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546BB" w14:textId="11927B80" w:rsidR="000E0E2F" w:rsidRPr="005C2DA5" w:rsidRDefault="000E0E2F" w:rsidP="000E0E2F">
      <w:pPr>
        <w:pStyle w:val="ConsPlusTitle"/>
        <w:ind w:left="6379"/>
        <w:rPr>
          <w:rFonts w:ascii="Times New Roman" w:hAnsi="Times New Roman"/>
          <w:b w:val="0"/>
          <w:color w:val="auto"/>
          <w:sz w:val="24"/>
          <w:szCs w:val="24"/>
        </w:rPr>
      </w:pPr>
      <w:r w:rsidRPr="005C2DA5">
        <w:rPr>
          <w:rFonts w:ascii="Times New Roman" w:hAnsi="Times New Roman"/>
          <w:b w:val="0"/>
          <w:color w:val="auto"/>
          <w:sz w:val="24"/>
          <w:szCs w:val="24"/>
        </w:rPr>
        <w:t>Приложение</w:t>
      </w:r>
      <w:bookmarkStart w:id="0" w:name="_GoBack"/>
      <w:bookmarkEnd w:id="0"/>
    </w:p>
    <w:p w14:paraId="49773F89" w14:textId="77777777" w:rsidR="000E0E2F" w:rsidRPr="005C2DA5" w:rsidRDefault="000E0E2F" w:rsidP="000E0E2F">
      <w:pPr>
        <w:pStyle w:val="ConsPlusTitle"/>
        <w:ind w:left="6379"/>
        <w:rPr>
          <w:rFonts w:ascii="Times New Roman" w:hAnsi="Times New Roman"/>
          <w:b w:val="0"/>
          <w:color w:val="auto"/>
          <w:sz w:val="24"/>
          <w:szCs w:val="24"/>
        </w:rPr>
      </w:pPr>
      <w:r w:rsidRPr="005C2DA5">
        <w:rPr>
          <w:rFonts w:ascii="Times New Roman" w:hAnsi="Times New Roman"/>
          <w:b w:val="0"/>
          <w:color w:val="auto"/>
          <w:sz w:val="24"/>
          <w:szCs w:val="24"/>
        </w:rPr>
        <w:t>к приказу ФНС России</w:t>
      </w:r>
    </w:p>
    <w:p w14:paraId="7ECD4F2C" w14:textId="4C6BE49C" w:rsidR="000E0E2F" w:rsidRPr="005C2DA5" w:rsidRDefault="005C2DA5" w:rsidP="000E0E2F">
      <w:pPr>
        <w:pStyle w:val="ConsPlusTitle"/>
        <w:ind w:left="6379"/>
        <w:rPr>
          <w:rFonts w:ascii="Times New Roman" w:hAnsi="Times New Roman"/>
          <w:b w:val="0"/>
          <w:color w:val="auto"/>
          <w:sz w:val="24"/>
          <w:szCs w:val="24"/>
        </w:rPr>
      </w:pPr>
      <w:r w:rsidRPr="005C2DA5">
        <w:rPr>
          <w:rFonts w:ascii="Times New Roman" w:hAnsi="Times New Roman"/>
          <w:b w:val="0"/>
          <w:color w:val="auto"/>
          <w:sz w:val="24"/>
          <w:szCs w:val="24"/>
        </w:rPr>
        <w:t>от 30.12.</w:t>
      </w:r>
      <w:r w:rsidR="000E0E2F" w:rsidRPr="005C2DA5">
        <w:rPr>
          <w:rFonts w:ascii="Times New Roman" w:hAnsi="Times New Roman"/>
          <w:b w:val="0"/>
          <w:color w:val="auto"/>
          <w:sz w:val="24"/>
          <w:szCs w:val="24"/>
        </w:rPr>
        <w:t>20</w:t>
      </w:r>
      <w:r w:rsidRPr="005C2DA5">
        <w:rPr>
          <w:rFonts w:ascii="Times New Roman" w:hAnsi="Times New Roman"/>
          <w:b w:val="0"/>
          <w:color w:val="auto"/>
          <w:sz w:val="24"/>
          <w:szCs w:val="24"/>
        </w:rPr>
        <w:t xml:space="preserve">20 </w:t>
      </w:r>
      <w:r w:rsidR="000E0E2F" w:rsidRPr="005C2DA5">
        <w:rPr>
          <w:rFonts w:ascii="Times New Roman" w:hAnsi="Times New Roman"/>
          <w:b w:val="0"/>
          <w:color w:val="auto"/>
          <w:sz w:val="24"/>
          <w:szCs w:val="24"/>
        </w:rPr>
        <w:t>г.</w:t>
      </w:r>
    </w:p>
    <w:p w14:paraId="2563341C" w14:textId="036A3508" w:rsidR="000E0E2F" w:rsidRPr="005C2DA5" w:rsidRDefault="000E0E2F" w:rsidP="00FD2311">
      <w:pPr>
        <w:pStyle w:val="ConsPlusTitle"/>
        <w:ind w:left="6379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 w:rsidRPr="005C2DA5">
        <w:rPr>
          <w:rFonts w:ascii="Times New Roman" w:hAnsi="Times New Roman"/>
          <w:b w:val="0"/>
          <w:color w:val="auto"/>
          <w:sz w:val="24"/>
          <w:szCs w:val="24"/>
        </w:rPr>
        <w:t>№</w:t>
      </w:r>
      <w:r w:rsidR="005C2DA5" w:rsidRPr="005C2DA5">
        <w:rPr>
          <w:rFonts w:ascii="Times New Roman" w:hAnsi="Times New Roman"/>
          <w:b w:val="0"/>
          <w:color w:val="auto"/>
          <w:sz w:val="24"/>
          <w:szCs w:val="24"/>
        </w:rPr>
        <w:t xml:space="preserve"> ВД-7-24/982</w:t>
      </w:r>
      <w:r w:rsidR="005C2DA5" w:rsidRPr="005C2DA5">
        <w:rPr>
          <w:rFonts w:ascii="Times New Roman" w:hAnsi="Times New Roman"/>
          <w:b w:val="0"/>
          <w:color w:val="auto"/>
          <w:sz w:val="24"/>
          <w:szCs w:val="24"/>
          <w:lang w:val="en-US"/>
        </w:rPr>
        <w:t>@</w:t>
      </w:r>
    </w:p>
    <w:p w14:paraId="69D2EA04" w14:textId="77777777" w:rsidR="001E4EF4" w:rsidRPr="001E4EF4" w:rsidRDefault="001E4EF4" w:rsidP="00FD2311">
      <w:pPr>
        <w:pStyle w:val="ConsPlusTitle"/>
        <w:rPr>
          <w:rFonts w:ascii="Times New Roman" w:hAnsi="Times New Roman"/>
          <w:b w:val="0"/>
          <w:color w:val="auto"/>
          <w:sz w:val="28"/>
          <w:szCs w:val="28"/>
        </w:rPr>
      </w:pPr>
    </w:p>
    <w:p w14:paraId="5B687F1B" w14:textId="77777777" w:rsidR="00C43237" w:rsidRPr="00B87A15" w:rsidRDefault="00073F5A" w:rsidP="00FD2311">
      <w:pPr>
        <w:pStyle w:val="ConsPlusTitle"/>
        <w:jc w:val="center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ПОРЯДОК</w:t>
      </w:r>
    </w:p>
    <w:p w14:paraId="52E11EFA" w14:textId="77777777" w:rsidR="00C43237" w:rsidRPr="00B87A15" w:rsidRDefault="00073F5A" w:rsidP="00FD2311">
      <w:pPr>
        <w:pStyle w:val="ConsPlusTitle"/>
        <w:jc w:val="center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РЕАЛИЗАЦИИ ФЕДЕРАЛЬНОЙ НАЛОГОВОЙ СЛУЖБОЙ</w:t>
      </w:r>
    </w:p>
    <w:p w14:paraId="216E3371" w14:textId="77777777" w:rsidR="00C43237" w:rsidRPr="00B87A15" w:rsidRDefault="00AB4065" w:rsidP="00FD2311">
      <w:pPr>
        <w:pStyle w:val="ConsPlusTitle"/>
        <w:jc w:val="center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ФУНКЦИЙ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АККРЕДИТОВАННОГО УДОСТОВЕРЯЮЩЕГО ЦЕНТРА И ИСПОЛНЕНИЯ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ЕГО ОБЯЗАННОСТЕЙ</w:t>
      </w:r>
    </w:p>
    <w:p w14:paraId="1BB828A1" w14:textId="77777777" w:rsidR="00C43237" w:rsidRDefault="00C43237" w:rsidP="00FD2311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2FB7345" w14:textId="77777777" w:rsidR="00C43237" w:rsidRPr="00B87A15" w:rsidRDefault="00073F5A" w:rsidP="00FD2311">
      <w:pPr>
        <w:pStyle w:val="ConsPlusTitle"/>
        <w:jc w:val="center"/>
        <w:outlineLvl w:val="1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I. Общие положения</w:t>
      </w:r>
    </w:p>
    <w:p w14:paraId="0381DC30" w14:textId="77777777" w:rsidR="00C43237" w:rsidRPr="00B87A15" w:rsidRDefault="00C43237" w:rsidP="00FD2311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7E8C0CF" w14:textId="77777777" w:rsidR="00C43237" w:rsidRPr="00B87A15" w:rsidRDefault="00073F5A" w:rsidP="00FD2311">
      <w:pPr>
        <w:pStyle w:val="ConsPlusTitle"/>
        <w:jc w:val="center"/>
        <w:outlineLvl w:val="2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Предмет регулирования</w:t>
      </w:r>
    </w:p>
    <w:p w14:paraId="2739857B" w14:textId="77777777" w:rsidR="00C43237" w:rsidRPr="00B87A15" w:rsidRDefault="00C43237" w:rsidP="00FD2311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4C2846E" w14:textId="77777777" w:rsidR="00C43237" w:rsidRPr="00B87A15" w:rsidRDefault="000036C0" w:rsidP="00C76D4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1. 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Порядок реализации Федеральной налоговой службой функций аккредитованного удостоверяющего центра и исполнения его обязанностей (далее </w:t>
      </w:r>
      <w:r w:rsidR="00025234" w:rsidRPr="00B87A15">
        <w:rPr>
          <w:rFonts w:ascii="Times New Roman" w:hAnsi="Times New Roman"/>
          <w:color w:val="auto"/>
          <w:sz w:val="28"/>
          <w:szCs w:val="28"/>
        </w:rPr>
        <w:t>–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 Порядок) определяет процедуру</w:t>
      </w:r>
      <w:r w:rsidR="00812AAE" w:rsidRPr="00B87A15">
        <w:rPr>
          <w:rFonts w:ascii="Times New Roman" w:hAnsi="Times New Roman"/>
          <w:color w:val="auto"/>
          <w:sz w:val="28"/>
          <w:szCs w:val="28"/>
        </w:rPr>
        <w:t xml:space="preserve"> и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12AAE" w:rsidRPr="00B87A15">
        <w:rPr>
          <w:rFonts w:ascii="Times New Roman" w:hAnsi="Times New Roman"/>
          <w:color w:val="auto"/>
          <w:sz w:val="28"/>
          <w:szCs w:val="28"/>
        </w:rPr>
        <w:t xml:space="preserve">полномочия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выполнения Федеральной налоговой службой </w:t>
      </w:r>
      <w:r w:rsidR="00B62948" w:rsidRPr="00B87A15">
        <w:rPr>
          <w:rFonts w:ascii="Times New Roman" w:hAnsi="Times New Roman"/>
          <w:color w:val="auto"/>
          <w:sz w:val="28"/>
          <w:szCs w:val="28"/>
        </w:rPr>
        <w:t xml:space="preserve">функций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аккредитованного удостоверяющего центра</w:t>
      </w:r>
      <w:r w:rsidR="009012AD"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(далее </w:t>
      </w:r>
      <w:r w:rsidR="009B5AA6" w:rsidRPr="00B87A15">
        <w:rPr>
          <w:rFonts w:ascii="Times New Roman" w:hAnsi="Times New Roman"/>
          <w:color w:val="auto"/>
          <w:sz w:val="28"/>
          <w:szCs w:val="28"/>
        </w:rPr>
        <w:t>–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 УЦ</w:t>
      </w:r>
      <w:r w:rsidR="00C866F9" w:rsidRPr="00B87A15">
        <w:rPr>
          <w:rFonts w:ascii="Times New Roman" w:hAnsi="Times New Roman"/>
          <w:color w:val="auto"/>
          <w:sz w:val="28"/>
          <w:szCs w:val="28"/>
        </w:rPr>
        <w:t xml:space="preserve"> ФНС России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)</w:t>
      </w:r>
      <w:r w:rsidR="00812AAE" w:rsidRPr="00B87A15">
        <w:rPr>
          <w:rFonts w:ascii="Times New Roman" w:hAnsi="Times New Roman"/>
          <w:color w:val="auto"/>
          <w:sz w:val="28"/>
          <w:szCs w:val="28"/>
        </w:rPr>
        <w:t>.</w:t>
      </w:r>
    </w:p>
    <w:p w14:paraId="155F4FC2" w14:textId="77777777" w:rsidR="009012AD" w:rsidRPr="00B87A15" w:rsidRDefault="00D87CF7" w:rsidP="00C76D4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D87CF7">
        <w:rPr>
          <w:rFonts w:ascii="Times New Roman" w:hAnsi="Times New Roman"/>
          <w:color w:val="auto"/>
          <w:sz w:val="28"/>
          <w:szCs w:val="28"/>
        </w:rPr>
        <w:t>2</w:t>
      </w:r>
      <w:r w:rsidR="000036C0" w:rsidRPr="00B87A15">
        <w:rPr>
          <w:rFonts w:ascii="Times New Roman" w:hAnsi="Times New Roman"/>
          <w:color w:val="auto"/>
          <w:sz w:val="28"/>
          <w:szCs w:val="28"/>
        </w:rPr>
        <w:t>. </w:t>
      </w:r>
      <w:r w:rsidR="009012AD" w:rsidRPr="00B87A15">
        <w:rPr>
          <w:rFonts w:ascii="Times New Roman" w:hAnsi="Times New Roman"/>
          <w:color w:val="auto"/>
          <w:sz w:val="28"/>
          <w:szCs w:val="28"/>
        </w:rPr>
        <w:t xml:space="preserve">Федеральная налоговая служба осуществляет функции </w:t>
      </w:r>
      <w:r w:rsidR="004C7990" w:rsidRPr="00B87A15">
        <w:rPr>
          <w:rFonts w:ascii="Times New Roman" w:hAnsi="Times New Roman"/>
          <w:color w:val="auto"/>
          <w:sz w:val="28"/>
          <w:szCs w:val="28"/>
        </w:rPr>
        <w:t xml:space="preserve">аккредитованного </w:t>
      </w:r>
      <w:r w:rsidR="00C866F9" w:rsidRPr="00B87A15">
        <w:rPr>
          <w:rFonts w:ascii="Times New Roman" w:hAnsi="Times New Roman"/>
          <w:color w:val="auto"/>
          <w:sz w:val="28"/>
          <w:szCs w:val="28"/>
        </w:rPr>
        <w:t xml:space="preserve">удостоверяющего центра </w:t>
      </w:r>
      <w:r w:rsidR="009012AD" w:rsidRPr="00B87A15">
        <w:rPr>
          <w:rFonts w:ascii="Times New Roman" w:hAnsi="Times New Roman"/>
          <w:color w:val="auto"/>
          <w:sz w:val="28"/>
          <w:szCs w:val="28"/>
        </w:rPr>
        <w:t xml:space="preserve">непосредственно и через территориальные </w:t>
      </w:r>
      <w:r w:rsidR="00B91032" w:rsidRPr="00B87A15">
        <w:rPr>
          <w:rFonts w:ascii="Times New Roman" w:hAnsi="Times New Roman"/>
          <w:color w:val="auto"/>
          <w:sz w:val="28"/>
          <w:szCs w:val="28"/>
        </w:rPr>
        <w:t xml:space="preserve">налоговые </w:t>
      </w:r>
      <w:r w:rsidR="009012AD" w:rsidRPr="00B87A15">
        <w:rPr>
          <w:rFonts w:ascii="Times New Roman" w:hAnsi="Times New Roman"/>
          <w:color w:val="auto"/>
          <w:sz w:val="28"/>
          <w:szCs w:val="28"/>
        </w:rPr>
        <w:t>органы</w:t>
      </w:r>
      <w:r w:rsidR="001F7403"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012AD" w:rsidRPr="00B87A15">
        <w:rPr>
          <w:rFonts w:ascii="Times New Roman" w:hAnsi="Times New Roman"/>
          <w:color w:val="auto"/>
          <w:sz w:val="28"/>
          <w:szCs w:val="28"/>
        </w:rPr>
        <w:t xml:space="preserve">(далее </w:t>
      </w:r>
      <w:r w:rsidR="00E972F8" w:rsidRPr="00B87A15">
        <w:rPr>
          <w:rFonts w:ascii="Times New Roman" w:hAnsi="Times New Roman"/>
          <w:color w:val="auto"/>
          <w:sz w:val="28"/>
          <w:szCs w:val="28"/>
        </w:rPr>
        <w:t>–</w:t>
      </w:r>
      <w:r w:rsidR="009012AD" w:rsidRPr="00B87A15">
        <w:rPr>
          <w:rFonts w:ascii="Times New Roman" w:hAnsi="Times New Roman"/>
          <w:color w:val="auto"/>
          <w:sz w:val="28"/>
          <w:szCs w:val="28"/>
        </w:rPr>
        <w:t xml:space="preserve"> Т</w:t>
      </w:r>
      <w:r w:rsidR="007F1C90" w:rsidRPr="00B87A15">
        <w:rPr>
          <w:rFonts w:ascii="Times New Roman" w:hAnsi="Times New Roman"/>
          <w:color w:val="auto"/>
          <w:sz w:val="28"/>
          <w:szCs w:val="28"/>
        </w:rPr>
        <w:t>НО</w:t>
      </w:r>
      <w:r w:rsidR="009012AD" w:rsidRPr="00B87A15">
        <w:rPr>
          <w:rFonts w:ascii="Times New Roman" w:hAnsi="Times New Roman"/>
          <w:color w:val="auto"/>
          <w:sz w:val="28"/>
          <w:szCs w:val="28"/>
        </w:rPr>
        <w:t>)</w:t>
      </w:r>
      <w:r w:rsidR="00962C67" w:rsidRPr="00B87A15">
        <w:rPr>
          <w:rFonts w:ascii="Times New Roman" w:hAnsi="Times New Roman"/>
          <w:color w:val="auto"/>
          <w:sz w:val="28"/>
          <w:szCs w:val="28"/>
        </w:rPr>
        <w:t xml:space="preserve">, а также доверенных лиц, определенных в соответствии с пунктом </w:t>
      </w:r>
      <w:r w:rsidR="00B22588" w:rsidRPr="00BC40DB">
        <w:rPr>
          <w:rFonts w:ascii="Times New Roman" w:hAnsi="Times New Roman"/>
          <w:snapToGrid w:val="0"/>
          <w:sz w:val="28"/>
          <w:szCs w:val="28"/>
        </w:rPr>
        <w:t>6</w:t>
      </w:r>
      <w:r w:rsidR="00B22588" w:rsidRPr="00BC40DB">
        <w:rPr>
          <w:rFonts w:ascii="Times New Roman" w:hAnsi="Times New Roman"/>
          <w:snapToGrid w:val="0"/>
          <w:sz w:val="28"/>
          <w:szCs w:val="28"/>
          <w:vertAlign w:val="superscript"/>
        </w:rPr>
        <w:t>1</w:t>
      </w:r>
      <w:r w:rsidR="00B22588" w:rsidRPr="00BC40DB">
        <w:rPr>
          <w:snapToGrid w:val="0"/>
          <w:sz w:val="28"/>
          <w:szCs w:val="28"/>
          <w:vertAlign w:val="superscript"/>
        </w:rPr>
        <w:t xml:space="preserve"> </w:t>
      </w:r>
      <w:r w:rsidR="00962C67" w:rsidRPr="00B87A15">
        <w:rPr>
          <w:rFonts w:ascii="Times New Roman" w:hAnsi="Times New Roman"/>
          <w:color w:val="auto"/>
          <w:sz w:val="28"/>
          <w:szCs w:val="28"/>
        </w:rPr>
        <w:t xml:space="preserve">статьи 15 Федерального закона от 06.04.2011 № 63-ФЗ «Об электронной подписи» (далее – </w:t>
      </w:r>
      <w:r w:rsidR="00B64942">
        <w:rPr>
          <w:rFonts w:ascii="Times New Roman" w:hAnsi="Times New Roman"/>
          <w:color w:val="auto"/>
          <w:sz w:val="28"/>
          <w:szCs w:val="28"/>
        </w:rPr>
        <w:t xml:space="preserve">доверенные лица, </w:t>
      </w:r>
      <w:r w:rsidR="00962C67" w:rsidRPr="00B87A15">
        <w:rPr>
          <w:rFonts w:ascii="Times New Roman" w:hAnsi="Times New Roman"/>
          <w:color w:val="auto"/>
          <w:sz w:val="28"/>
          <w:szCs w:val="28"/>
        </w:rPr>
        <w:t>Федеральный закон № 63-ФЗ</w:t>
      </w:r>
      <w:r w:rsidR="00B6494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94A9B">
        <w:rPr>
          <w:rFonts w:ascii="Times New Roman" w:hAnsi="Times New Roman"/>
          <w:color w:val="auto"/>
          <w:sz w:val="28"/>
          <w:szCs w:val="28"/>
        </w:rPr>
        <w:t>соответственно</w:t>
      </w:r>
      <w:r w:rsidR="00962C67" w:rsidRPr="00B87A15">
        <w:rPr>
          <w:rFonts w:ascii="Times New Roman" w:hAnsi="Times New Roman"/>
          <w:color w:val="auto"/>
          <w:sz w:val="28"/>
          <w:szCs w:val="28"/>
        </w:rPr>
        <w:t>)</w:t>
      </w:r>
      <w:r w:rsidR="009012AD" w:rsidRPr="00B87A15">
        <w:rPr>
          <w:rFonts w:ascii="Times New Roman" w:hAnsi="Times New Roman"/>
          <w:color w:val="auto"/>
          <w:sz w:val="28"/>
          <w:szCs w:val="28"/>
        </w:rPr>
        <w:t>.</w:t>
      </w:r>
    </w:p>
    <w:p w14:paraId="048394E8" w14:textId="77777777" w:rsidR="008D4ED6" w:rsidRPr="00B87A15" w:rsidRDefault="008D4ED6" w:rsidP="00296D0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6F42A13" w14:textId="77777777" w:rsidR="008D4ED6" w:rsidRPr="00B87A15" w:rsidRDefault="008D4ED6" w:rsidP="00BF031C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87A15">
        <w:rPr>
          <w:rFonts w:ascii="Times New Roman" w:hAnsi="Times New Roman"/>
          <w:b/>
          <w:color w:val="auto"/>
          <w:sz w:val="28"/>
          <w:szCs w:val="28"/>
        </w:rPr>
        <w:t>Сведения о</w:t>
      </w:r>
      <w:r w:rsidR="00BB7F85">
        <w:rPr>
          <w:rFonts w:ascii="Times New Roman" w:hAnsi="Times New Roman"/>
          <w:b/>
          <w:color w:val="auto"/>
          <w:sz w:val="28"/>
          <w:szCs w:val="28"/>
        </w:rPr>
        <w:t>б УЦ ФНС России</w:t>
      </w:r>
    </w:p>
    <w:p w14:paraId="1FFEF1AC" w14:textId="77777777" w:rsidR="008D4ED6" w:rsidRPr="00B87A15" w:rsidRDefault="008D4ED6" w:rsidP="00296D0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28A1400" w14:textId="77777777" w:rsidR="009E24DD" w:rsidRPr="00B87A15" w:rsidRDefault="00D87CF7" w:rsidP="000B6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D87CF7">
        <w:rPr>
          <w:rFonts w:ascii="Times New Roman" w:hAnsi="Times New Roman"/>
          <w:color w:val="auto"/>
          <w:sz w:val="28"/>
          <w:szCs w:val="28"/>
        </w:rPr>
        <w:t>3</w:t>
      </w:r>
      <w:r w:rsidR="009E24DD" w:rsidRPr="00B87A15">
        <w:rPr>
          <w:rFonts w:ascii="Times New Roman" w:hAnsi="Times New Roman"/>
          <w:color w:val="auto"/>
          <w:sz w:val="28"/>
          <w:szCs w:val="28"/>
        </w:rPr>
        <w:t>. Информация о месте нахождения и графике работы Федеральной налоговой службы и ТНО размещена на официальном сайте Федеральной налоговой службы в информационно-телекоммуникационной сети «Интернет» (далее – сеть «Интернет»).</w:t>
      </w:r>
    </w:p>
    <w:p w14:paraId="562E0689" w14:textId="77777777" w:rsidR="00C768AD" w:rsidRPr="00B87A15" w:rsidRDefault="00C768AD" w:rsidP="00FD2311">
      <w:pPr>
        <w:pStyle w:val="ConsPlusTitle"/>
        <w:outlineLvl w:val="2"/>
        <w:rPr>
          <w:rFonts w:ascii="Times New Roman" w:hAnsi="Times New Roman"/>
          <w:color w:val="auto"/>
          <w:sz w:val="28"/>
          <w:szCs w:val="28"/>
        </w:rPr>
      </w:pPr>
    </w:p>
    <w:p w14:paraId="3EBD9B00" w14:textId="77777777" w:rsidR="00C43237" w:rsidRPr="00B87A15" w:rsidRDefault="00B41417" w:rsidP="00FD2311">
      <w:pPr>
        <w:pStyle w:val="ConsPlusTitle"/>
        <w:jc w:val="center"/>
        <w:outlineLvl w:val="2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Порядок информирования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об осуществлении</w:t>
      </w:r>
    </w:p>
    <w:p w14:paraId="0AF011B1" w14:textId="77777777" w:rsidR="00C43237" w:rsidRPr="00B87A15" w:rsidRDefault="00073F5A" w:rsidP="00FD2311">
      <w:pPr>
        <w:pStyle w:val="ConsPlusTitle"/>
        <w:jc w:val="center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Федеральной налоговой службой функций аккредитованного</w:t>
      </w:r>
    </w:p>
    <w:p w14:paraId="36E359BD" w14:textId="77777777" w:rsidR="00C43237" w:rsidRDefault="00073F5A" w:rsidP="00FD2311">
      <w:pPr>
        <w:pStyle w:val="ConsPlusTitle"/>
        <w:jc w:val="center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удостоверяющего центра</w:t>
      </w:r>
    </w:p>
    <w:p w14:paraId="4AF68878" w14:textId="77777777" w:rsidR="00296D0E" w:rsidRPr="00B87A15" w:rsidRDefault="00296D0E" w:rsidP="00296D0E">
      <w:pPr>
        <w:pStyle w:val="ConsPlusTitle"/>
        <w:rPr>
          <w:rFonts w:ascii="Times New Roman" w:hAnsi="Times New Roman"/>
          <w:color w:val="auto"/>
          <w:sz w:val="28"/>
          <w:szCs w:val="28"/>
        </w:rPr>
      </w:pPr>
    </w:p>
    <w:p w14:paraId="6EDE3124" w14:textId="77777777" w:rsidR="00C43237" w:rsidRPr="00B87A15" w:rsidRDefault="00D87CF7" w:rsidP="00C76D4E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D87CF7">
        <w:rPr>
          <w:rFonts w:ascii="Times New Roman" w:hAnsi="Times New Roman"/>
          <w:color w:val="auto"/>
          <w:sz w:val="28"/>
          <w:szCs w:val="28"/>
        </w:rPr>
        <w:t>4</w:t>
      </w:r>
      <w:r w:rsidR="000036C0" w:rsidRPr="00B87A15">
        <w:rPr>
          <w:rFonts w:ascii="Times New Roman" w:hAnsi="Times New Roman"/>
          <w:color w:val="auto"/>
          <w:sz w:val="28"/>
          <w:szCs w:val="28"/>
        </w:rPr>
        <w:t>. 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Информация об</w:t>
      </w:r>
      <w:r w:rsidR="001F7403" w:rsidRPr="00B87A15">
        <w:rPr>
          <w:rFonts w:ascii="Times New Roman" w:hAnsi="Times New Roman"/>
          <w:color w:val="auto"/>
          <w:sz w:val="28"/>
          <w:szCs w:val="28"/>
        </w:rPr>
        <w:t xml:space="preserve"> адресах официальных сайтов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и доверенных лиц, наделенных полномочиями на прием заявлений о получении </w:t>
      </w:r>
      <w:r w:rsidR="007F1C90" w:rsidRPr="00B87A15">
        <w:rPr>
          <w:rFonts w:ascii="Times New Roman" w:hAnsi="Times New Roman"/>
          <w:color w:val="auto"/>
          <w:sz w:val="28"/>
          <w:szCs w:val="28"/>
        </w:rPr>
        <w:t>К</w:t>
      </w:r>
      <w:r w:rsidR="004C7990" w:rsidRPr="00B87A15">
        <w:rPr>
          <w:rFonts w:ascii="Times New Roman" w:hAnsi="Times New Roman"/>
          <w:color w:val="auto"/>
          <w:sz w:val="28"/>
          <w:szCs w:val="28"/>
        </w:rPr>
        <w:t>СКП</w:t>
      </w:r>
      <w:r w:rsidR="007F1C90" w:rsidRPr="00B87A15">
        <w:rPr>
          <w:rFonts w:ascii="Times New Roman" w:hAnsi="Times New Roman"/>
          <w:color w:val="auto"/>
          <w:sz w:val="28"/>
          <w:szCs w:val="28"/>
        </w:rPr>
        <w:t xml:space="preserve">ЭП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и выполнение требований статьи 18 </w:t>
      </w:r>
      <w:r w:rsidR="00296D0E">
        <w:rPr>
          <w:rFonts w:ascii="Times New Roman" w:hAnsi="Times New Roman"/>
          <w:color w:val="auto"/>
          <w:sz w:val="28"/>
          <w:szCs w:val="28"/>
        </w:rPr>
        <w:t xml:space="preserve">Федерального закона </w:t>
      </w:r>
      <w:r w:rsidR="00AE6AB8" w:rsidRPr="00B87A15">
        <w:rPr>
          <w:rFonts w:ascii="Times New Roman" w:hAnsi="Times New Roman"/>
          <w:color w:val="auto"/>
          <w:sz w:val="28"/>
          <w:szCs w:val="28"/>
        </w:rPr>
        <w:t xml:space="preserve">№ 63-ФЗ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от имени </w:t>
      </w:r>
      <w:r w:rsidR="009B5AA6" w:rsidRPr="00B87A15">
        <w:rPr>
          <w:rFonts w:ascii="Times New Roman" w:hAnsi="Times New Roman"/>
          <w:color w:val="auto"/>
          <w:sz w:val="28"/>
          <w:szCs w:val="28"/>
        </w:rPr>
        <w:t>УЦ ФНС России</w:t>
      </w:r>
      <w:r w:rsidR="007250E0" w:rsidRPr="00B87A15">
        <w:rPr>
          <w:rFonts w:ascii="Times New Roman" w:hAnsi="Times New Roman"/>
          <w:color w:val="auto"/>
          <w:sz w:val="28"/>
          <w:szCs w:val="28"/>
        </w:rPr>
        <w:t xml:space="preserve"> (далее – </w:t>
      </w:r>
      <w:r w:rsidR="00A92DBF">
        <w:rPr>
          <w:rFonts w:ascii="Times New Roman" w:hAnsi="Times New Roman"/>
          <w:color w:val="auto"/>
          <w:sz w:val="28"/>
          <w:szCs w:val="28"/>
        </w:rPr>
        <w:t>место</w:t>
      </w:r>
      <w:r w:rsidR="007250E0" w:rsidRPr="00B87A15">
        <w:rPr>
          <w:rFonts w:ascii="Times New Roman" w:hAnsi="Times New Roman"/>
          <w:color w:val="auto"/>
          <w:sz w:val="28"/>
          <w:szCs w:val="28"/>
        </w:rPr>
        <w:t xml:space="preserve"> выдачи)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, размещается на официальном сайте Федеральной налоговой службы </w:t>
      </w:r>
      <w:r w:rsidR="00861FF2" w:rsidRPr="00B87A15">
        <w:rPr>
          <w:rFonts w:ascii="Times New Roman" w:hAnsi="Times New Roman"/>
          <w:color w:val="auto"/>
          <w:sz w:val="28"/>
          <w:szCs w:val="28"/>
        </w:rPr>
        <w:t>в сети «Интернет»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.</w:t>
      </w:r>
    </w:p>
    <w:p w14:paraId="5D103234" w14:textId="77777777" w:rsidR="00C43237" w:rsidRPr="00B87A15" w:rsidRDefault="00D87CF7" w:rsidP="00C76D4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D87CF7">
        <w:rPr>
          <w:rFonts w:ascii="Times New Roman" w:hAnsi="Times New Roman"/>
          <w:color w:val="auto"/>
          <w:sz w:val="28"/>
          <w:szCs w:val="28"/>
        </w:rPr>
        <w:t xml:space="preserve">5.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Информация о справочных телефонах, адресах</w:t>
      </w:r>
      <w:r w:rsidR="007250E0" w:rsidRPr="00B87A15">
        <w:rPr>
          <w:rFonts w:ascii="Times New Roman" w:hAnsi="Times New Roman"/>
          <w:color w:val="auto"/>
          <w:sz w:val="28"/>
          <w:szCs w:val="28"/>
        </w:rPr>
        <w:t xml:space="preserve">, графике работы </w:t>
      </w:r>
      <w:r w:rsidR="00A92DBF">
        <w:rPr>
          <w:rFonts w:ascii="Times New Roman" w:hAnsi="Times New Roman"/>
          <w:color w:val="auto"/>
          <w:sz w:val="28"/>
          <w:szCs w:val="28"/>
        </w:rPr>
        <w:t>мест</w:t>
      </w:r>
      <w:r w:rsidR="007250E0" w:rsidRPr="00B87A15">
        <w:rPr>
          <w:rFonts w:ascii="Times New Roman" w:hAnsi="Times New Roman"/>
          <w:color w:val="auto"/>
          <w:sz w:val="28"/>
          <w:szCs w:val="28"/>
        </w:rPr>
        <w:t xml:space="preserve"> выдачи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2087E" w:rsidRPr="00B87A15">
        <w:rPr>
          <w:rFonts w:ascii="Times New Roman" w:hAnsi="Times New Roman"/>
          <w:color w:val="auto"/>
          <w:sz w:val="28"/>
          <w:szCs w:val="28"/>
        </w:rPr>
        <w:t xml:space="preserve">и службе технической поддержки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размещается на официальн</w:t>
      </w:r>
      <w:r w:rsidR="007250E0" w:rsidRPr="00B87A15">
        <w:rPr>
          <w:rFonts w:ascii="Times New Roman" w:hAnsi="Times New Roman"/>
          <w:color w:val="auto"/>
          <w:sz w:val="28"/>
          <w:szCs w:val="28"/>
        </w:rPr>
        <w:t>ом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 сайт</w:t>
      </w:r>
      <w:r w:rsidR="007250E0" w:rsidRPr="00B87A15">
        <w:rPr>
          <w:rFonts w:ascii="Times New Roman" w:hAnsi="Times New Roman"/>
          <w:color w:val="auto"/>
          <w:sz w:val="28"/>
          <w:szCs w:val="28"/>
        </w:rPr>
        <w:t>е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866F9" w:rsidRPr="00B87A15">
        <w:rPr>
          <w:rFonts w:ascii="Times New Roman" w:hAnsi="Times New Roman"/>
          <w:color w:val="auto"/>
          <w:sz w:val="28"/>
          <w:szCs w:val="28"/>
        </w:rPr>
        <w:t>Федеральной налоговой службы</w:t>
      </w:r>
      <w:r w:rsidR="00861FF2" w:rsidRPr="00B87A15">
        <w:rPr>
          <w:rFonts w:ascii="Times New Roman" w:hAnsi="Times New Roman"/>
          <w:color w:val="auto"/>
          <w:sz w:val="28"/>
          <w:szCs w:val="28"/>
        </w:rPr>
        <w:t xml:space="preserve"> в сети «Интернет»</w:t>
      </w:r>
      <w:r w:rsidR="0014102D" w:rsidRPr="00B87A15">
        <w:rPr>
          <w:rFonts w:ascii="Times New Roman" w:hAnsi="Times New Roman"/>
          <w:color w:val="auto"/>
          <w:sz w:val="28"/>
          <w:szCs w:val="28"/>
        </w:rPr>
        <w:t>.</w:t>
      </w:r>
    </w:p>
    <w:p w14:paraId="5162E61B" w14:textId="77777777" w:rsidR="00C43237" w:rsidRPr="00B87A15" w:rsidRDefault="000036C0" w:rsidP="00C76D4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lastRenderedPageBreak/>
        <w:t>6. 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Информация об осуществлении Федеральной налоговой службой функций </w:t>
      </w:r>
      <w:r w:rsidR="004C7990" w:rsidRPr="00B87A15">
        <w:rPr>
          <w:rFonts w:ascii="Times New Roman" w:hAnsi="Times New Roman"/>
          <w:color w:val="auto"/>
          <w:sz w:val="28"/>
          <w:szCs w:val="28"/>
        </w:rPr>
        <w:t xml:space="preserve">аккредитованного </w:t>
      </w:r>
      <w:r w:rsidR="00C866F9" w:rsidRPr="00B87A15">
        <w:rPr>
          <w:rFonts w:ascii="Times New Roman" w:hAnsi="Times New Roman"/>
          <w:color w:val="auto"/>
          <w:sz w:val="28"/>
          <w:szCs w:val="28"/>
        </w:rPr>
        <w:t xml:space="preserve">удостоверяющего центра </w:t>
      </w:r>
      <w:r w:rsidR="00704B55" w:rsidRPr="00B87A15">
        <w:rPr>
          <w:rFonts w:ascii="Times New Roman" w:hAnsi="Times New Roman"/>
          <w:color w:val="auto"/>
          <w:sz w:val="28"/>
          <w:szCs w:val="28"/>
        </w:rPr>
        <w:t xml:space="preserve">размещается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на официальном сайте Федеральной налоговой слу</w:t>
      </w:r>
      <w:r w:rsidR="00D30D62" w:rsidRPr="00B87A15">
        <w:rPr>
          <w:rFonts w:ascii="Times New Roman" w:hAnsi="Times New Roman"/>
          <w:color w:val="auto"/>
          <w:sz w:val="28"/>
          <w:szCs w:val="28"/>
        </w:rPr>
        <w:t>жбы в сети «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Интернет</w:t>
      </w:r>
      <w:r w:rsidR="00D30D62" w:rsidRPr="00B87A15">
        <w:rPr>
          <w:rFonts w:ascii="Times New Roman" w:hAnsi="Times New Roman"/>
          <w:color w:val="auto"/>
          <w:sz w:val="28"/>
          <w:szCs w:val="28"/>
        </w:rPr>
        <w:t>»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.</w:t>
      </w:r>
    </w:p>
    <w:p w14:paraId="5A228541" w14:textId="77777777" w:rsidR="00C43237" w:rsidRDefault="00C43237" w:rsidP="00FD2311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BC01C84" w14:textId="77777777" w:rsidR="00556F69" w:rsidRDefault="00073F5A" w:rsidP="000D2473">
      <w:pPr>
        <w:pStyle w:val="ConsPlusTitle"/>
        <w:jc w:val="center"/>
        <w:outlineLvl w:val="1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II. Перечень реализуемых </w:t>
      </w:r>
      <w:r w:rsidR="007B7769">
        <w:rPr>
          <w:rFonts w:ascii="Times New Roman" w:hAnsi="Times New Roman"/>
          <w:color w:val="auto"/>
          <w:sz w:val="28"/>
          <w:szCs w:val="28"/>
        </w:rPr>
        <w:t>УЦ ФНС России</w:t>
      </w:r>
      <w:r w:rsidR="007B7769"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87A15">
        <w:rPr>
          <w:rFonts w:ascii="Times New Roman" w:hAnsi="Times New Roman"/>
          <w:color w:val="auto"/>
          <w:sz w:val="28"/>
          <w:szCs w:val="28"/>
        </w:rPr>
        <w:t>функций</w:t>
      </w:r>
    </w:p>
    <w:p w14:paraId="2412CD7F" w14:textId="77777777" w:rsidR="00C43237" w:rsidRPr="00B87A15" w:rsidRDefault="00264976" w:rsidP="000D2473">
      <w:pPr>
        <w:pStyle w:val="ConsPlusTitle"/>
        <w:jc w:val="center"/>
        <w:outlineLvl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(оказываемых услуг)</w:t>
      </w:r>
      <w:r w:rsidR="002373AC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006236F0" w14:textId="77777777" w:rsidR="00C43237" w:rsidRPr="00296D0E" w:rsidRDefault="00C43237" w:rsidP="00FD2311">
      <w:pPr>
        <w:pStyle w:val="ConsPlusNormal"/>
        <w:jc w:val="both"/>
        <w:rPr>
          <w:rFonts w:ascii="Times New Roman" w:hAnsi="Times New Roman"/>
          <w:color w:val="auto"/>
          <w:sz w:val="20"/>
        </w:rPr>
      </w:pPr>
    </w:p>
    <w:p w14:paraId="52E258B2" w14:textId="77777777" w:rsidR="00C43237" w:rsidRPr="00B87A15" w:rsidRDefault="00073F5A" w:rsidP="00C76D4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7.</w:t>
      </w:r>
      <w:r w:rsidR="00FD2311" w:rsidRPr="00B87A15">
        <w:rPr>
          <w:rFonts w:ascii="Times New Roman" w:hAnsi="Times New Roman"/>
          <w:color w:val="auto"/>
          <w:sz w:val="28"/>
          <w:szCs w:val="28"/>
        </w:rPr>
        <w:t> </w:t>
      </w:r>
      <w:r w:rsidR="00B845B4" w:rsidRPr="00B87A15">
        <w:rPr>
          <w:rFonts w:ascii="Times New Roman" w:hAnsi="Times New Roman"/>
          <w:color w:val="auto"/>
          <w:sz w:val="28"/>
          <w:szCs w:val="28"/>
        </w:rPr>
        <w:t xml:space="preserve">УЦ ФНС России 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в соответствии с </w:t>
      </w:r>
      <w:r w:rsidR="00704B55" w:rsidRPr="00B87A15">
        <w:rPr>
          <w:rFonts w:ascii="Times New Roman" w:hAnsi="Times New Roman"/>
          <w:color w:val="auto"/>
          <w:sz w:val="28"/>
          <w:szCs w:val="28"/>
        </w:rPr>
        <w:t>частью 1 статьи 13</w:t>
      </w:r>
      <w:r w:rsidR="00D005B8">
        <w:rPr>
          <w:rFonts w:ascii="Times New Roman" w:hAnsi="Times New Roman"/>
          <w:color w:val="auto"/>
          <w:sz w:val="28"/>
          <w:szCs w:val="28"/>
        </w:rPr>
        <w:t xml:space="preserve"> и</w:t>
      </w:r>
      <w:r w:rsidR="00D005B8"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B680F" w:rsidRPr="00B87A15">
        <w:rPr>
          <w:rFonts w:ascii="Times New Roman" w:hAnsi="Times New Roman"/>
          <w:color w:val="auto"/>
          <w:sz w:val="28"/>
          <w:szCs w:val="28"/>
        </w:rPr>
        <w:t>статьей 17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 Федерального закона № 63-ФЗ реализует следующие функции:</w:t>
      </w:r>
    </w:p>
    <w:p w14:paraId="507197C1" w14:textId="77777777" w:rsidR="00C43237" w:rsidRPr="00B87A15" w:rsidRDefault="00073F5A" w:rsidP="00C76D4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а)</w:t>
      </w:r>
      <w:r w:rsidR="00FD2311" w:rsidRPr="00B87A15">
        <w:rPr>
          <w:rFonts w:ascii="Times New Roman" w:hAnsi="Times New Roman"/>
          <w:color w:val="auto"/>
          <w:sz w:val="28"/>
          <w:szCs w:val="28"/>
        </w:rPr>
        <w:t> 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создает и выдает </w:t>
      </w:r>
      <w:r w:rsidR="00233DEA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Pr="00B87A15">
        <w:rPr>
          <w:rFonts w:ascii="Times New Roman" w:hAnsi="Times New Roman"/>
          <w:color w:val="auto"/>
          <w:sz w:val="28"/>
          <w:szCs w:val="28"/>
        </w:rPr>
        <w:t>;</w:t>
      </w:r>
    </w:p>
    <w:p w14:paraId="30D7AF57" w14:textId="77777777" w:rsidR="00C43237" w:rsidRPr="00B87A15" w:rsidRDefault="00D30D62" w:rsidP="00C76D4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б) </w:t>
      </w:r>
      <w:r w:rsidR="00E2087E" w:rsidRPr="00B87A15">
        <w:rPr>
          <w:rFonts w:ascii="Times New Roman" w:hAnsi="Times New Roman"/>
          <w:color w:val="auto"/>
          <w:sz w:val="28"/>
          <w:szCs w:val="28"/>
        </w:rPr>
        <w:t>осуществляет подтверждение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16A14" w:rsidRPr="00B87A15">
        <w:rPr>
          <w:rFonts w:ascii="Times New Roman" w:hAnsi="Times New Roman"/>
          <w:color w:val="auto"/>
          <w:sz w:val="28"/>
          <w:szCs w:val="28"/>
        </w:rPr>
        <w:t>владени</w:t>
      </w:r>
      <w:r w:rsidR="00216A14">
        <w:rPr>
          <w:rFonts w:ascii="Times New Roman" w:hAnsi="Times New Roman"/>
          <w:color w:val="auto"/>
          <w:sz w:val="28"/>
          <w:szCs w:val="28"/>
        </w:rPr>
        <w:t>я</w:t>
      </w:r>
      <w:r w:rsidR="00216A14"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лицом, обратившимся за получением </w:t>
      </w:r>
      <w:r w:rsidR="000F7E53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="00D87CF7">
        <w:rPr>
          <w:rFonts w:ascii="Times New Roman" w:hAnsi="Times New Roman"/>
          <w:color w:val="auto"/>
          <w:sz w:val="28"/>
          <w:szCs w:val="28"/>
        </w:rPr>
        <w:t xml:space="preserve"> (далее </w:t>
      </w:r>
      <w:r w:rsidR="00985323" w:rsidRPr="00B87A15">
        <w:rPr>
          <w:rFonts w:ascii="Times New Roman" w:hAnsi="Times New Roman"/>
          <w:color w:val="auto"/>
          <w:sz w:val="28"/>
          <w:szCs w:val="28"/>
        </w:rPr>
        <w:t>–</w:t>
      </w:r>
      <w:r w:rsidR="00D87CF7">
        <w:rPr>
          <w:rFonts w:ascii="Times New Roman" w:hAnsi="Times New Roman"/>
          <w:color w:val="auto"/>
          <w:sz w:val="28"/>
          <w:szCs w:val="28"/>
        </w:rPr>
        <w:t xml:space="preserve"> заявитель)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, ключом электронной подписи (далее </w:t>
      </w:r>
      <w:r w:rsidR="00091876" w:rsidRPr="00B87A15">
        <w:rPr>
          <w:rFonts w:ascii="Times New Roman" w:hAnsi="Times New Roman"/>
          <w:color w:val="auto"/>
          <w:sz w:val="28"/>
          <w:szCs w:val="28"/>
        </w:rPr>
        <w:t>–</w:t>
      </w:r>
      <w:r w:rsidR="002540D5"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ЭП), соответствующим ключу проверки </w:t>
      </w:r>
      <w:r w:rsidR="002540D5" w:rsidRPr="00B87A15">
        <w:rPr>
          <w:rFonts w:ascii="Times New Roman" w:hAnsi="Times New Roman"/>
          <w:color w:val="auto"/>
          <w:sz w:val="28"/>
          <w:szCs w:val="28"/>
        </w:rPr>
        <w:t>ЭП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, указанному для получения </w:t>
      </w:r>
      <w:r w:rsidR="000F7E53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;</w:t>
      </w:r>
    </w:p>
    <w:p w14:paraId="5D6E697B" w14:textId="77777777" w:rsidR="00C43237" w:rsidRPr="00B87A15" w:rsidRDefault="00073F5A" w:rsidP="00C76D4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в) устанавливает сроки действия </w:t>
      </w:r>
      <w:r w:rsidR="00233DEA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Pr="00B87A15">
        <w:rPr>
          <w:rFonts w:ascii="Times New Roman" w:hAnsi="Times New Roman"/>
          <w:color w:val="auto"/>
          <w:sz w:val="28"/>
          <w:szCs w:val="28"/>
        </w:rPr>
        <w:t>;</w:t>
      </w:r>
    </w:p>
    <w:p w14:paraId="6FD17B75" w14:textId="77777777" w:rsidR="00C43237" w:rsidRPr="00B87A15" w:rsidRDefault="00073F5A" w:rsidP="00C76D4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г</w:t>
      </w:r>
      <w:r w:rsidR="00C14681" w:rsidRPr="00687D18">
        <w:rPr>
          <w:rFonts w:ascii="Times New Roman" w:hAnsi="Times New Roman"/>
          <w:color w:val="auto"/>
          <w:sz w:val="28"/>
          <w:szCs w:val="28"/>
        </w:rPr>
        <w:t xml:space="preserve">) 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аннулирует </w:t>
      </w:r>
      <w:r w:rsidR="00233DEA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Pr="00B87A15">
        <w:rPr>
          <w:rFonts w:ascii="Times New Roman" w:hAnsi="Times New Roman"/>
          <w:color w:val="auto"/>
          <w:sz w:val="28"/>
          <w:szCs w:val="28"/>
        </w:rPr>
        <w:t>;</w:t>
      </w:r>
    </w:p>
    <w:p w14:paraId="527A274C" w14:textId="77777777" w:rsidR="00C43237" w:rsidRPr="00B87A15" w:rsidRDefault="00D30D62" w:rsidP="00C76D4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д) 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выдает по обращению </w:t>
      </w:r>
      <w:r w:rsidR="00D87CF7">
        <w:rPr>
          <w:rFonts w:ascii="Times New Roman" w:hAnsi="Times New Roman"/>
          <w:color w:val="auto"/>
          <w:sz w:val="28"/>
          <w:szCs w:val="28"/>
        </w:rPr>
        <w:t xml:space="preserve">заявителя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средства </w:t>
      </w:r>
      <w:r w:rsidR="00520E47" w:rsidRPr="00B87A15">
        <w:rPr>
          <w:rFonts w:ascii="Times New Roman" w:hAnsi="Times New Roman"/>
          <w:color w:val="auto"/>
          <w:sz w:val="28"/>
          <w:szCs w:val="28"/>
        </w:rPr>
        <w:t>ЭП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6F3701" w:rsidRPr="00B87A15">
        <w:rPr>
          <w:rFonts w:ascii="Times New Roman" w:hAnsi="Times New Roman"/>
          <w:color w:val="auto"/>
          <w:sz w:val="28"/>
          <w:szCs w:val="28"/>
        </w:rPr>
        <w:t xml:space="preserve">содержащие ключ ЭП и ключ проверки ЭП или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обеспечивающие возможность создания ключа ЭП и ключа проверки ЭП;</w:t>
      </w:r>
    </w:p>
    <w:p w14:paraId="334268C0" w14:textId="77777777" w:rsidR="00C43237" w:rsidRPr="00B87A15" w:rsidRDefault="00D30D62" w:rsidP="00C76D4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е) 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ведет реестр выданных</w:t>
      </w:r>
      <w:r w:rsidR="00CF6767" w:rsidRPr="00C1468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и аннулированных </w:t>
      </w:r>
      <w:r w:rsidR="00233DEA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 (далее </w:t>
      </w:r>
      <w:r w:rsidR="000A52E2" w:rsidRPr="00B87A15">
        <w:rPr>
          <w:rFonts w:ascii="Times New Roman" w:hAnsi="Times New Roman"/>
          <w:color w:val="auto"/>
          <w:sz w:val="28"/>
          <w:szCs w:val="28"/>
        </w:rPr>
        <w:t>–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2087E" w:rsidRPr="00B87A15">
        <w:rPr>
          <w:rFonts w:ascii="Times New Roman" w:hAnsi="Times New Roman"/>
          <w:color w:val="auto"/>
          <w:sz w:val="28"/>
          <w:szCs w:val="28"/>
        </w:rPr>
        <w:t>Р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еестр </w:t>
      </w:r>
      <w:r w:rsidR="002B7966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);</w:t>
      </w:r>
    </w:p>
    <w:p w14:paraId="15B954EF" w14:textId="77777777" w:rsidR="00C43237" w:rsidRPr="00B87A15" w:rsidRDefault="00D30D62" w:rsidP="00C76D4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ж) 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создает по обращению лица, обратившегося за получением </w:t>
      </w:r>
      <w:r w:rsidR="002B7966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, ключи ЭП и ключи проверки ЭП;</w:t>
      </w:r>
    </w:p>
    <w:p w14:paraId="01FC1DBC" w14:textId="77777777" w:rsidR="00C43237" w:rsidRPr="00B87A15" w:rsidRDefault="00073F5A" w:rsidP="00C76D4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з)</w:t>
      </w:r>
      <w:r w:rsidR="00FD2311" w:rsidRPr="00B87A15">
        <w:rPr>
          <w:rFonts w:ascii="Times New Roman" w:hAnsi="Times New Roman"/>
          <w:color w:val="auto"/>
          <w:sz w:val="28"/>
          <w:szCs w:val="28"/>
        </w:rPr>
        <w:t> 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проверяет уникальность ключа проверки ЭП в реестре </w:t>
      </w:r>
      <w:r w:rsidR="002B7966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Pr="00B87A15">
        <w:rPr>
          <w:rFonts w:ascii="Times New Roman" w:hAnsi="Times New Roman"/>
          <w:color w:val="auto"/>
          <w:sz w:val="28"/>
          <w:szCs w:val="28"/>
        </w:rPr>
        <w:t>;</w:t>
      </w:r>
    </w:p>
    <w:p w14:paraId="400D5EA8" w14:textId="77777777" w:rsidR="00C43237" w:rsidRPr="00B87A15" w:rsidRDefault="00073F5A" w:rsidP="00C76D4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и)</w:t>
      </w:r>
      <w:r w:rsidR="00FD2311" w:rsidRPr="00B87A15">
        <w:rPr>
          <w:rFonts w:ascii="Times New Roman" w:hAnsi="Times New Roman"/>
          <w:color w:val="auto"/>
          <w:sz w:val="28"/>
          <w:szCs w:val="28"/>
        </w:rPr>
        <w:t> </w:t>
      </w:r>
      <w:r w:rsidR="00B22588">
        <w:rPr>
          <w:rFonts w:ascii="Times New Roman" w:hAnsi="Times New Roman"/>
          <w:color w:val="auto"/>
          <w:sz w:val="28"/>
          <w:szCs w:val="28"/>
        </w:rPr>
        <w:t>подтверждает де</w:t>
      </w:r>
      <w:r w:rsidR="00294A9B">
        <w:rPr>
          <w:rFonts w:ascii="Times New Roman" w:hAnsi="Times New Roman"/>
          <w:color w:val="auto"/>
          <w:sz w:val="28"/>
          <w:szCs w:val="28"/>
        </w:rPr>
        <w:t>йствительность</w:t>
      </w:r>
      <w:r w:rsidR="00B22588"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94A9B" w:rsidRPr="00B87A15">
        <w:rPr>
          <w:rFonts w:ascii="Times New Roman" w:hAnsi="Times New Roman"/>
          <w:color w:val="auto"/>
          <w:sz w:val="28"/>
          <w:szCs w:val="28"/>
        </w:rPr>
        <w:t>электронн</w:t>
      </w:r>
      <w:r w:rsidR="00294A9B">
        <w:rPr>
          <w:rFonts w:ascii="Times New Roman" w:hAnsi="Times New Roman"/>
          <w:color w:val="auto"/>
          <w:sz w:val="28"/>
          <w:szCs w:val="28"/>
        </w:rPr>
        <w:t>ой</w:t>
      </w:r>
      <w:r w:rsidR="00294A9B"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388B" w:rsidRPr="00B87A15">
        <w:rPr>
          <w:rFonts w:ascii="Times New Roman" w:hAnsi="Times New Roman"/>
          <w:color w:val="auto"/>
          <w:sz w:val="28"/>
          <w:szCs w:val="28"/>
        </w:rPr>
        <w:t xml:space="preserve">подписи </w:t>
      </w:r>
      <w:r w:rsidRPr="00B87A15">
        <w:rPr>
          <w:rFonts w:ascii="Times New Roman" w:hAnsi="Times New Roman"/>
          <w:color w:val="auto"/>
          <w:sz w:val="28"/>
          <w:szCs w:val="28"/>
        </w:rPr>
        <w:t>по обращениям заявителей;</w:t>
      </w:r>
    </w:p>
    <w:p w14:paraId="5BF53710" w14:textId="77777777" w:rsidR="00C43237" w:rsidRPr="00B87A15" w:rsidRDefault="00D30D62" w:rsidP="00C76D4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к) 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осуществляет иную связанную с использованием электронной подписи деятельность</w:t>
      </w:r>
      <w:r w:rsidR="00F06C9F" w:rsidRPr="00B87A15">
        <w:rPr>
          <w:rFonts w:ascii="Times New Roman" w:hAnsi="Times New Roman"/>
          <w:color w:val="auto"/>
          <w:sz w:val="28"/>
          <w:szCs w:val="28"/>
        </w:rPr>
        <w:t>.</w:t>
      </w:r>
    </w:p>
    <w:p w14:paraId="694E3E19" w14:textId="77777777" w:rsidR="00C43237" w:rsidRPr="00B87A15" w:rsidRDefault="00073F5A" w:rsidP="00C76D4E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8.</w:t>
      </w:r>
      <w:r w:rsidR="00FD2311" w:rsidRPr="00B87A15">
        <w:rPr>
          <w:rFonts w:ascii="Times New Roman" w:hAnsi="Times New Roman"/>
          <w:color w:val="auto"/>
          <w:sz w:val="28"/>
          <w:szCs w:val="28"/>
        </w:rPr>
        <w:t> </w:t>
      </w:r>
      <w:r w:rsidR="00AD099D" w:rsidRPr="00B87A15">
        <w:rPr>
          <w:rFonts w:ascii="Times New Roman" w:hAnsi="Times New Roman"/>
          <w:color w:val="auto"/>
          <w:sz w:val="28"/>
          <w:szCs w:val="28"/>
        </w:rPr>
        <w:t xml:space="preserve">Доверенные </w:t>
      </w:r>
      <w:r w:rsidRPr="00B87A15">
        <w:rPr>
          <w:rFonts w:ascii="Times New Roman" w:hAnsi="Times New Roman"/>
          <w:color w:val="auto"/>
          <w:sz w:val="28"/>
          <w:szCs w:val="28"/>
        </w:rPr>
        <w:t>лица в соответствии с частью 4 статьи 13</w:t>
      </w:r>
      <w:r w:rsidR="00041BDC" w:rsidRPr="00B87A15">
        <w:rPr>
          <w:rFonts w:ascii="Times New Roman" w:hAnsi="Times New Roman"/>
          <w:color w:val="auto"/>
          <w:sz w:val="28"/>
          <w:szCs w:val="28"/>
        </w:rPr>
        <w:t xml:space="preserve">, частью </w:t>
      </w:r>
      <w:r w:rsidR="00294A9B" w:rsidRPr="00C14681">
        <w:rPr>
          <w:rFonts w:ascii="Times New Roman" w:hAnsi="Times New Roman"/>
          <w:snapToGrid w:val="0"/>
          <w:sz w:val="28"/>
          <w:szCs w:val="28"/>
        </w:rPr>
        <w:t>6</w:t>
      </w:r>
      <w:r w:rsidR="00294A9B" w:rsidRPr="00C14681">
        <w:rPr>
          <w:rFonts w:ascii="Times New Roman" w:hAnsi="Times New Roman"/>
          <w:snapToGrid w:val="0"/>
          <w:sz w:val="28"/>
          <w:szCs w:val="28"/>
          <w:vertAlign w:val="superscript"/>
        </w:rPr>
        <w:t>1</w:t>
      </w:r>
      <w:r w:rsidR="00CF6767" w:rsidRPr="00C14681">
        <w:rPr>
          <w:snapToGrid w:val="0"/>
          <w:sz w:val="28"/>
          <w:szCs w:val="28"/>
          <w:vertAlign w:val="superscript"/>
        </w:rPr>
        <w:t xml:space="preserve"> </w:t>
      </w:r>
      <w:r w:rsidR="00041BDC" w:rsidRPr="00B87A15">
        <w:rPr>
          <w:rFonts w:ascii="Times New Roman" w:hAnsi="Times New Roman"/>
          <w:color w:val="auto"/>
          <w:sz w:val="28"/>
          <w:szCs w:val="28"/>
        </w:rPr>
        <w:t>статьи 15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 Федеральн</w:t>
      </w:r>
      <w:r w:rsidR="00635C37" w:rsidRPr="00B87A15">
        <w:rPr>
          <w:rFonts w:ascii="Times New Roman" w:hAnsi="Times New Roman"/>
          <w:color w:val="auto"/>
          <w:sz w:val="28"/>
          <w:szCs w:val="28"/>
        </w:rPr>
        <w:t>ого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 закон</w:t>
      </w:r>
      <w:r w:rsidR="00635C37" w:rsidRPr="00B87A15">
        <w:rPr>
          <w:rFonts w:ascii="Times New Roman" w:hAnsi="Times New Roman"/>
          <w:color w:val="auto"/>
          <w:sz w:val="28"/>
          <w:szCs w:val="28"/>
        </w:rPr>
        <w:t>а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30D62" w:rsidRPr="00B87A15">
        <w:rPr>
          <w:rFonts w:ascii="Times New Roman" w:hAnsi="Times New Roman"/>
          <w:color w:val="auto"/>
          <w:sz w:val="28"/>
          <w:szCs w:val="28"/>
        </w:rPr>
        <w:t xml:space="preserve">№ 63-ФЗ </w:t>
      </w:r>
      <w:r w:rsidRPr="00B87A15">
        <w:rPr>
          <w:rFonts w:ascii="Times New Roman" w:hAnsi="Times New Roman"/>
          <w:color w:val="auto"/>
          <w:sz w:val="28"/>
          <w:szCs w:val="28"/>
        </w:rPr>
        <w:t>реализу</w:t>
      </w:r>
      <w:r w:rsidR="00533959" w:rsidRPr="00B87A15">
        <w:rPr>
          <w:rFonts w:ascii="Times New Roman" w:hAnsi="Times New Roman"/>
          <w:color w:val="auto"/>
          <w:sz w:val="28"/>
          <w:szCs w:val="28"/>
        </w:rPr>
        <w:t>ю</w:t>
      </w:r>
      <w:r w:rsidRPr="00B87A15">
        <w:rPr>
          <w:rFonts w:ascii="Times New Roman" w:hAnsi="Times New Roman"/>
          <w:color w:val="auto"/>
          <w:sz w:val="28"/>
          <w:szCs w:val="28"/>
        </w:rPr>
        <w:t>т следующие функции:</w:t>
      </w:r>
    </w:p>
    <w:p w14:paraId="79B12463" w14:textId="77777777" w:rsidR="00C43237" w:rsidRPr="00B87A15" w:rsidRDefault="00D30D62" w:rsidP="00C76D4E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а) 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принима</w:t>
      </w:r>
      <w:r w:rsidR="00533959" w:rsidRPr="00B87A15">
        <w:rPr>
          <w:rFonts w:ascii="Times New Roman" w:hAnsi="Times New Roman"/>
          <w:color w:val="auto"/>
          <w:sz w:val="28"/>
          <w:szCs w:val="28"/>
        </w:rPr>
        <w:t>ю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т заявления на выдачу </w:t>
      </w:r>
      <w:r w:rsidR="000F7E53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="00173F13" w:rsidRPr="00B87A15">
        <w:rPr>
          <w:rFonts w:ascii="Times New Roman" w:hAnsi="Times New Roman"/>
          <w:color w:val="auto"/>
          <w:sz w:val="28"/>
          <w:szCs w:val="28"/>
        </w:rPr>
        <w:t xml:space="preserve"> (далее – заявление на КСКПЭП)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;</w:t>
      </w:r>
    </w:p>
    <w:p w14:paraId="1BCDEBF8" w14:textId="77777777" w:rsidR="00C43237" w:rsidRPr="00B87A15" w:rsidRDefault="00D30D62" w:rsidP="00C76D4E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б) 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вруча</w:t>
      </w:r>
      <w:r w:rsidR="00533959" w:rsidRPr="00B87A15">
        <w:rPr>
          <w:rFonts w:ascii="Times New Roman" w:hAnsi="Times New Roman"/>
          <w:color w:val="auto"/>
          <w:sz w:val="28"/>
          <w:szCs w:val="28"/>
        </w:rPr>
        <w:t>ю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т </w:t>
      </w:r>
      <w:r w:rsidR="000F7E53" w:rsidRPr="00B87A15">
        <w:rPr>
          <w:rFonts w:ascii="Times New Roman" w:hAnsi="Times New Roman"/>
          <w:color w:val="auto"/>
          <w:sz w:val="28"/>
          <w:szCs w:val="28"/>
        </w:rPr>
        <w:t xml:space="preserve">КСКПЭП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от имени </w:t>
      </w:r>
      <w:r w:rsidR="000F7E53" w:rsidRPr="00B87A15">
        <w:rPr>
          <w:rFonts w:ascii="Times New Roman" w:hAnsi="Times New Roman"/>
          <w:color w:val="auto"/>
          <w:sz w:val="28"/>
          <w:szCs w:val="28"/>
        </w:rPr>
        <w:t>УЦ ФНС России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;</w:t>
      </w:r>
    </w:p>
    <w:p w14:paraId="45E24244" w14:textId="77777777" w:rsidR="00C43237" w:rsidRPr="00B87A15" w:rsidRDefault="00FA60D4" w:rsidP="00C76D4E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в</w:t>
      </w:r>
      <w:r w:rsidR="00D30D62" w:rsidRPr="00B87A15">
        <w:rPr>
          <w:rFonts w:ascii="Times New Roman" w:hAnsi="Times New Roman"/>
          <w:color w:val="auto"/>
          <w:sz w:val="28"/>
          <w:szCs w:val="28"/>
        </w:rPr>
        <w:t>) 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идентифициру</w:t>
      </w:r>
      <w:r w:rsidR="00533959" w:rsidRPr="00B87A15">
        <w:rPr>
          <w:rFonts w:ascii="Times New Roman" w:hAnsi="Times New Roman"/>
          <w:color w:val="auto"/>
          <w:sz w:val="28"/>
          <w:szCs w:val="28"/>
        </w:rPr>
        <w:t>ю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т заявителя при его личном присутствии</w:t>
      </w:r>
      <w:r w:rsidR="000B45B4" w:rsidRPr="00B87A15">
        <w:rPr>
          <w:rFonts w:ascii="Times New Roman" w:hAnsi="Times New Roman"/>
          <w:color w:val="auto"/>
          <w:sz w:val="28"/>
          <w:szCs w:val="28"/>
        </w:rPr>
        <w:t>;</w:t>
      </w:r>
    </w:p>
    <w:p w14:paraId="1414F4E3" w14:textId="77777777" w:rsidR="00C43237" w:rsidRDefault="00C9701B" w:rsidP="00C76D4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C9701B">
        <w:rPr>
          <w:rFonts w:ascii="Times New Roman" w:hAnsi="Times New Roman"/>
          <w:color w:val="auto"/>
          <w:sz w:val="28"/>
          <w:szCs w:val="28"/>
        </w:rPr>
        <w:t>г</w:t>
      </w:r>
      <w:r w:rsidR="00041BDC" w:rsidRPr="00C9701B">
        <w:rPr>
          <w:rFonts w:ascii="Times New Roman" w:hAnsi="Times New Roman"/>
          <w:color w:val="auto"/>
          <w:sz w:val="28"/>
          <w:szCs w:val="28"/>
        </w:rPr>
        <w:t>)</w:t>
      </w:r>
      <w:r w:rsidR="00F344FA" w:rsidRPr="00C9701B">
        <w:rPr>
          <w:rFonts w:ascii="Times New Roman" w:hAnsi="Times New Roman"/>
          <w:color w:val="auto"/>
          <w:sz w:val="28"/>
          <w:szCs w:val="28"/>
        </w:rPr>
        <w:t> </w:t>
      </w:r>
      <w:r w:rsidR="00C866F9" w:rsidRPr="00C9701B">
        <w:rPr>
          <w:rFonts w:ascii="Times New Roman" w:hAnsi="Times New Roman"/>
          <w:color w:val="auto"/>
          <w:sz w:val="28"/>
          <w:szCs w:val="28"/>
        </w:rPr>
        <w:t>реализуют иные функции</w:t>
      </w:r>
      <w:r w:rsidR="00041BDC" w:rsidRPr="00C9701B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C866F9" w:rsidRPr="00C9701B">
        <w:rPr>
          <w:rFonts w:ascii="Times New Roman" w:hAnsi="Times New Roman"/>
          <w:color w:val="auto"/>
          <w:sz w:val="28"/>
          <w:szCs w:val="28"/>
        </w:rPr>
        <w:t xml:space="preserve">предусмотренные </w:t>
      </w:r>
      <w:r w:rsidR="00041BDC" w:rsidRPr="00C9701B">
        <w:rPr>
          <w:rFonts w:ascii="Times New Roman" w:hAnsi="Times New Roman"/>
          <w:color w:val="auto"/>
          <w:sz w:val="28"/>
          <w:szCs w:val="28"/>
        </w:rPr>
        <w:t xml:space="preserve">Федеральным законом </w:t>
      </w:r>
      <w:r w:rsidR="006D5FF2" w:rsidRPr="00C9701B">
        <w:rPr>
          <w:rFonts w:ascii="Times New Roman" w:hAnsi="Times New Roman"/>
          <w:color w:val="auto"/>
          <w:sz w:val="28"/>
          <w:szCs w:val="28"/>
        </w:rPr>
        <w:br/>
      </w:r>
      <w:r w:rsidR="00041BDC" w:rsidRPr="00C9701B">
        <w:rPr>
          <w:rFonts w:ascii="Times New Roman" w:hAnsi="Times New Roman"/>
          <w:color w:val="auto"/>
          <w:sz w:val="28"/>
          <w:szCs w:val="28"/>
        </w:rPr>
        <w:t>№ 63-ФЗ</w:t>
      </w:r>
      <w:r w:rsidR="00667C46" w:rsidRPr="00C9701B">
        <w:rPr>
          <w:rFonts w:ascii="Times New Roman" w:hAnsi="Times New Roman"/>
          <w:color w:val="auto"/>
          <w:sz w:val="28"/>
          <w:szCs w:val="28"/>
        </w:rPr>
        <w:t>.</w:t>
      </w:r>
    </w:p>
    <w:p w14:paraId="03035533" w14:textId="77777777" w:rsidR="00C9701B" w:rsidRPr="00C9701B" w:rsidRDefault="00C9701B" w:rsidP="00C76D4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1E849DD" w14:textId="77777777" w:rsidR="00C65D77" w:rsidRDefault="00073F5A" w:rsidP="00FD2311">
      <w:pPr>
        <w:pStyle w:val="ConsPlusTitle"/>
        <w:jc w:val="center"/>
        <w:outlineLvl w:val="1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III. </w:t>
      </w:r>
      <w:r w:rsidR="00AE6AB8" w:rsidRPr="00B87A15">
        <w:rPr>
          <w:rFonts w:ascii="Times New Roman" w:hAnsi="Times New Roman"/>
          <w:color w:val="auto"/>
          <w:sz w:val="28"/>
          <w:szCs w:val="28"/>
        </w:rPr>
        <w:t xml:space="preserve">Права и обязанности </w:t>
      </w:r>
      <w:r w:rsidR="00294A9B">
        <w:rPr>
          <w:rFonts w:ascii="Times New Roman" w:hAnsi="Times New Roman"/>
          <w:color w:val="auto"/>
          <w:sz w:val="28"/>
          <w:szCs w:val="28"/>
        </w:rPr>
        <w:t>УЦ ФНС России</w:t>
      </w:r>
      <w:r w:rsidR="00294A9B"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40416CCD" w14:textId="77777777" w:rsidR="00AB0307" w:rsidRPr="00B87A15" w:rsidRDefault="00AB0307" w:rsidP="00FD2311">
      <w:pPr>
        <w:pStyle w:val="ConsPlusTitle"/>
        <w:jc w:val="center"/>
        <w:outlineLvl w:val="1"/>
        <w:rPr>
          <w:rFonts w:ascii="Times New Roman" w:hAnsi="Times New Roman"/>
          <w:color w:val="auto"/>
          <w:sz w:val="28"/>
          <w:szCs w:val="28"/>
        </w:rPr>
      </w:pPr>
    </w:p>
    <w:p w14:paraId="2D97168A" w14:textId="77777777" w:rsidR="00C43237" w:rsidRPr="00B87A15" w:rsidRDefault="00F06CE5" w:rsidP="00C76D4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9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.</w:t>
      </w:r>
      <w:r w:rsidR="00F344FA" w:rsidRPr="00B87A15">
        <w:rPr>
          <w:rFonts w:ascii="Times New Roman" w:hAnsi="Times New Roman"/>
          <w:color w:val="auto"/>
          <w:sz w:val="28"/>
          <w:szCs w:val="28"/>
        </w:rPr>
        <w:t> </w:t>
      </w:r>
      <w:r w:rsidR="00893EB2" w:rsidRPr="00B87A15">
        <w:rPr>
          <w:rFonts w:ascii="Times New Roman" w:hAnsi="Times New Roman"/>
          <w:color w:val="auto"/>
          <w:sz w:val="28"/>
          <w:szCs w:val="28"/>
        </w:rPr>
        <w:t>УЦ ФНС России</w:t>
      </w:r>
      <w:r w:rsidR="00893EB2" w:rsidRPr="00B87A15" w:rsidDel="00893EB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в соответствии с </w:t>
      </w:r>
      <w:hyperlink r:id="rId8" w:history="1">
        <w:r w:rsidR="00073F5A" w:rsidRPr="00B87A15">
          <w:rPr>
            <w:rFonts w:ascii="Times New Roman" w:hAnsi="Times New Roman"/>
            <w:color w:val="auto"/>
            <w:sz w:val="28"/>
            <w:szCs w:val="28"/>
          </w:rPr>
          <w:t>частью 4 статьи 13</w:t>
        </w:r>
      </w:hyperlink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 и </w:t>
      </w:r>
      <w:hyperlink r:id="rId9" w:history="1">
        <w:r w:rsidR="00073F5A" w:rsidRPr="00B87A15">
          <w:rPr>
            <w:rFonts w:ascii="Times New Roman" w:hAnsi="Times New Roman"/>
            <w:color w:val="auto"/>
            <w:sz w:val="28"/>
            <w:szCs w:val="28"/>
          </w:rPr>
          <w:t>частью 4 статьи 14</w:t>
        </w:r>
      </w:hyperlink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 Федерального закона № 63-ФЗ:</w:t>
      </w:r>
    </w:p>
    <w:p w14:paraId="184885F9" w14:textId="77777777" w:rsidR="00C43237" w:rsidRPr="00B87A15" w:rsidRDefault="00073F5A" w:rsidP="00C76D4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а)</w:t>
      </w:r>
      <w:r w:rsidR="00803C8F" w:rsidRPr="00B87A15">
        <w:rPr>
          <w:rFonts w:ascii="Times New Roman" w:hAnsi="Times New Roman"/>
          <w:color w:val="auto"/>
          <w:sz w:val="28"/>
          <w:szCs w:val="28"/>
        </w:rPr>
        <w:t> </w:t>
      </w:r>
      <w:r w:rsidR="007C2C68" w:rsidRPr="00B87A15">
        <w:rPr>
          <w:rFonts w:ascii="Times New Roman" w:hAnsi="Times New Roman"/>
          <w:color w:val="auto"/>
          <w:sz w:val="28"/>
          <w:szCs w:val="28"/>
        </w:rPr>
        <w:t xml:space="preserve">наделяет </w:t>
      </w:r>
      <w:r w:rsidRPr="00B87A15">
        <w:rPr>
          <w:rFonts w:ascii="Times New Roman" w:hAnsi="Times New Roman"/>
          <w:color w:val="auto"/>
          <w:sz w:val="28"/>
          <w:szCs w:val="28"/>
        </w:rPr>
        <w:t>третьих лиц</w:t>
      </w:r>
      <w:r w:rsidR="00893EB2" w:rsidRPr="00B87A15">
        <w:rPr>
          <w:rFonts w:ascii="Times New Roman" w:hAnsi="Times New Roman"/>
          <w:color w:val="auto"/>
          <w:sz w:val="28"/>
          <w:szCs w:val="28"/>
        </w:rPr>
        <w:t xml:space="preserve"> (доверенные лица)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 полномочиями по приему заявлений </w:t>
      </w:r>
      <w:r w:rsidR="00E0388B" w:rsidRPr="00B87A15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="00E27E2F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, а также вручению </w:t>
      </w:r>
      <w:r w:rsidR="00C65D77" w:rsidRPr="00B87A15">
        <w:rPr>
          <w:rFonts w:ascii="Times New Roman" w:hAnsi="Times New Roman"/>
          <w:color w:val="auto"/>
          <w:sz w:val="28"/>
          <w:szCs w:val="28"/>
        </w:rPr>
        <w:t xml:space="preserve">КСКПЭП 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от имени </w:t>
      </w:r>
      <w:r w:rsidR="00C65D77" w:rsidRPr="00B87A15">
        <w:rPr>
          <w:rFonts w:ascii="Times New Roman" w:hAnsi="Times New Roman"/>
          <w:color w:val="auto"/>
          <w:sz w:val="28"/>
          <w:szCs w:val="28"/>
        </w:rPr>
        <w:t xml:space="preserve">УЦ </w:t>
      </w:r>
      <w:r w:rsidR="00966F56" w:rsidRPr="00B87A15">
        <w:rPr>
          <w:rFonts w:ascii="Times New Roman" w:hAnsi="Times New Roman"/>
          <w:color w:val="auto"/>
          <w:sz w:val="28"/>
          <w:szCs w:val="28"/>
        </w:rPr>
        <w:t>ФНС России</w:t>
      </w:r>
      <w:r w:rsidRPr="00B87A15">
        <w:rPr>
          <w:rFonts w:ascii="Times New Roman" w:hAnsi="Times New Roman"/>
          <w:color w:val="auto"/>
          <w:sz w:val="28"/>
          <w:szCs w:val="28"/>
        </w:rPr>
        <w:t>;</w:t>
      </w:r>
    </w:p>
    <w:p w14:paraId="31487321" w14:textId="77777777" w:rsidR="00C43237" w:rsidRPr="00B87A15" w:rsidRDefault="00D30D62" w:rsidP="00C76D4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б) </w:t>
      </w:r>
      <w:r w:rsidR="007C2C68" w:rsidRPr="00B87A15">
        <w:rPr>
          <w:rFonts w:ascii="Times New Roman" w:hAnsi="Times New Roman"/>
          <w:color w:val="auto"/>
          <w:sz w:val="28"/>
          <w:szCs w:val="28"/>
        </w:rPr>
        <w:t xml:space="preserve">выдает </w:t>
      </w:r>
      <w:r w:rsidR="00C65D77" w:rsidRPr="00B87A15">
        <w:rPr>
          <w:rFonts w:ascii="Times New Roman" w:hAnsi="Times New Roman"/>
          <w:color w:val="auto"/>
          <w:sz w:val="28"/>
          <w:szCs w:val="28"/>
        </w:rPr>
        <w:t xml:space="preserve">КСКПЭП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как в форме электронных документов, так и в форме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lastRenderedPageBreak/>
        <w:t>документов на бумажном носителе.</w:t>
      </w:r>
    </w:p>
    <w:p w14:paraId="43759261" w14:textId="77777777" w:rsidR="00C43237" w:rsidRPr="00B87A15" w:rsidRDefault="00F06CE5" w:rsidP="00C76D4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10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.</w:t>
      </w:r>
      <w:r w:rsidR="00F344FA" w:rsidRPr="00B87A15">
        <w:rPr>
          <w:rFonts w:ascii="Times New Roman" w:hAnsi="Times New Roman"/>
          <w:color w:val="auto"/>
          <w:sz w:val="28"/>
          <w:szCs w:val="28"/>
        </w:rPr>
        <w:t> </w:t>
      </w:r>
      <w:r w:rsidR="00893EB2" w:rsidRPr="00B87A15">
        <w:rPr>
          <w:rFonts w:ascii="Times New Roman" w:hAnsi="Times New Roman"/>
          <w:color w:val="auto"/>
          <w:sz w:val="28"/>
          <w:szCs w:val="28"/>
        </w:rPr>
        <w:t>УЦ ФНС России</w:t>
      </w:r>
      <w:r w:rsidR="00893EB2" w:rsidRPr="00B87A15" w:rsidDel="00893EB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в соответствии с </w:t>
      </w:r>
      <w:hyperlink r:id="rId10" w:history="1">
        <w:r w:rsidR="00073F5A" w:rsidRPr="00B87A15">
          <w:rPr>
            <w:rFonts w:ascii="Times New Roman" w:hAnsi="Times New Roman"/>
            <w:color w:val="auto"/>
            <w:sz w:val="28"/>
            <w:szCs w:val="28"/>
          </w:rPr>
          <w:t>частью 2 статьи 13</w:t>
        </w:r>
      </w:hyperlink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11" w:history="1">
        <w:r w:rsidR="00073F5A" w:rsidRPr="00B87A15">
          <w:rPr>
            <w:rFonts w:ascii="Times New Roman" w:hAnsi="Times New Roman"/>
            <w:color w:val="auto"/>
            <w:sz w:val="28"/>
            <w:szCs w:val="28"/>
          </w:rPr>
          <w:t>частями 1</w:t>
        </w:r>
      </w:hyperlink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12" w:history="1">
        <w:r w:rsidR="00073F5A" w:rsidRPr="00B87A15">
          <w:rPr>
            <w:rFonts w:ascii="Times New Roman" w:hAnsi="Times New Roman"/>
            <w:color w:val="auto"/>
            <w:sz w:val="28"/>
            <w:szCs w:val="28"/>
          </w:rPr>
          <w:t>2.1</w:t>
        </w:r>
      </w:hyperlink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13" w:history="1">
        <w:r w:rsidR="00073F5A" w:rsidRPr="00B87A15">
          <w:rPr>
            <w:rFonts w:ascii="Times New Roman" w:hAnsi="Times New Roman"/>
            <w:color w:val="auto"/>
            <w:sz w:val="28"/>
            <w:szCs w:val="28"/>
          </w:rPr>
          <w:t>3</w:t>
        </w:r>
      </w:hyperlink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14" w:history="1">
        <w:r w:rsidR="00073F5A" w:rsidRPr="00B87A15">
          <w:rPr>
            <w:rFonts w:ascii="Times New Roman" w:hAnsi="Times New Roman"/>
            <w:color w:val="auto"/>
            <w:sz w:val="28"/>
            <w:szCs w:val="28"/>
          </w:rPr>
          <w:t>4 статьи 15</w:t>
        </w:r>
      </w:hyperlink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15" w:history="1">
        <w:r w:rsidR="00073F5A" w:rsidRPr="00B87A15">
          <w:rPr>
            <w:rFonts w:ascii="Times New Roman" w:hAnsi="Times New Roman"/>
            <w:color w:val="auto"/>
            <w:sz w:val="28"/>
            <w:szCs w:val="28"/>
          </w:rPr>
          <w:t>пунктами 1</w:t>
        </w:r>
      </w:hyperlink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86750" w:rsidRPr="00B87A15">
        <w:rPr>
          <w:rFonts w:ascii="Times New Roman" w:hAnsi="Times New Roman"/>
          <w:color w:val="auto"/>
          <w:sz w:val="28"/>
          <w:szCs w:val="28"/>
        </w:rPr>
        <w:t>–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16" w:history="1">
        <w:r w:rsidR="00073F5A" w:rsidRPr="00B87A15">
          <w:rPr>
            <w:rFonts w:ascii="Times New Roman" w:hAnsi="Times New Roman"/>
            <w:color w:val="auto"/>
            <w:sz w:val="28"/>
            <w:szCs w:val="28"/>
          </w:rPr>
          <w:t>3 части 1</w:t>
        </w:r>
      </w:hyperlink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 и </w:t>
      </w:r>
      <w:r w:rsidR="001E2F35" w:rsidRPr="00B87A15">
        <w:rPr>
          <w:rFonts w:ascii="Times New Roman" w:hAnsi="Times New Roman"/>
          <w:color w:val="auto"/>
          <w:sz w:val="28"/>
          <w:szCs w:val="28"/>
        </w:rPr>
        <w:t>частью 3 статьи 18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 Федерального закона № 63-ФЗ:</w:t>
      </w:r>
    </w:p>
    <w:p w14:paraId="107D6177" w14:textId="77777777" w:rsidR="00C43237" w:rsidRPr="00B87A15" w:rsidRDefault="00D30D62" w:rsidP="00C76D4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а) </w:t>
      </w:r>
      <w:r w:rsidR="007C2C68" w:rsidRPr="00B87A15">
        <w:rPr>
          <w:rFonts w:ascii="Times New Roman" w:hAnsi="Times New Roman"/>
          <w:color w:val="auto"/>
          <w:sz w:val="28"/>
          <w:szCs w:val="28"/>
        </w:rPr>
        <w:t xml:space="preserve">информирует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лицо, обративш</w:t>
      </w:r>
      <w:r w:rsidR="00202032" w:rsidRPr="00B87A15">
        <w:rPr>
          <w:rFonts w:ascii="Times New Roman" w:hAnsi="Times New Roman"/>
          <w:color w:val="auto"/>
          <w:sz w:val="28"/>
          <w:szCs w:val="28"/>
        </w:rPr>
        <w:t xml:space="preserve">ееся за получением </w:t>
      </w:r>
      <w:r w:rsidR="002B7966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="00202032" w:rsidRPr="00B87A15">
        <w:rPr>
          <w:rFonts w:ascii="Times New Roman" w:hAnsi="Times New Roman"/>
          <w:color w:val="auto"/>
          <w:sz w:val="28"/>
          <w:szCs w:val="28"/>
        </w:rPr>
        <w:t>,</w:t>
      </w:r>
      <w:r w:rsidR="00CD35BF"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об условиях и порядке использования электронных подписей и средств электронной подписи, о рисках, связанных с использованием электронных подписей, и о мерах, необходимых для обеспечения безопасности электронн</w:t>
      </w:r>
      <w:r w:rsidR="00E27E2F" w:rsidRPr="00B87A15">
        <w:rPr>
          <w:rFonts w:ascii="Times New Roman" w:hAnsi="Times New Roman"/>
          <w:color w:val="auto"/>
          <w:sz w:val="28"/>
          <w:szCs w:val="28"/>
        </w:rPr>
        <w:t>ой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 подпис</w:t>
      </w:r>
      <w:r w:rsidR="00E27E2F" w:rsidRPr="00B87A15">
        <w:rPr>
          <w:rFonts w:ascii="Times New Roman" w:hAnsi="Times New Roman"/>
          <w:color w:val="auto"/>
          <w:sz w:val="28"/>
          <w:szCs w:val="28"/>
        </w:rPr>
        <w:t>и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27E2F" w:rsidRPr="00B87A15">
        <w:rPr>
          <w:rFonts w:ascii="Times New Roman" w:hAnsi="Times New Roman"/>
          <w:color w:val="auto"/>
          <w:sz w:val="28"/>
          <w:szCs w:val="28"/>
        </w:rPr>
        <w:t xml:space="preserve">и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их проверки;</w:t>
      </w:r>
    </w:p>
    <w:p w14:paraId="3510DDFC" w14:textId="77777777" w:rsidR="00C43237" w:rsidRPr="00B87A15" w:rsidRDefault="00D30D62" w:rsidP="00C76D4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б) </w:t>
      </w:r>
      <w:r w:rsidR="007C2C68" w:rsidRPr="00B87A15">
        <w:rPr>
          <w:rFonts w:ascii="Times New Roman" w:hAnsi="Times New Roman"/>
          <w:color w:val="auto"/>
          <w:sz w:val="28"/>
          <w:szCs w:val="28"/>
        </w:rPr>
        <w:t xml:space="preserve">обеспечивает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актуальность информации, содержащейся в реестре </w:t>
      </w:r>
      <w:r w:rsidR="002B7966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, ее защиту от неправомерного доступа, уничтожения, модификации, блокирования, иных неправомерных действий;</w:t>
      </w:r>
    </w:p>
    <w:p w14:paraId="6320D886" w14:textId="77777777" w:rsidR="00C43237" w:rsidRPr="00B87A15" w:rsidRDefault="00073F5A" w:rsidP="00687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в)</w:t>
      </w:r>
      <w:r w:rsidR="00EC5F78" w:rsidRPr="00B87A15">
        <w:rPr>
          <w:rFonts w:ascii="Times New Roman" w:hAnsi="Times New Roman"/>
          <w:color w:val="auto"/>
          <w:sz w:val="28"/>
          <w:szCs w:val="28"/>
        </w:rPr>
        <w:t> </w:t>
      </w:r>
      <w:r w:rsidR="007C2C68" w:rsidRPr="00B87A15">
        <w:rPr>
          <w:rFonts w:ascii="Times New Roman" w:hAnsi="Times New Roman"/>
          <w:color w:val="auto"/>
          <w:sz w:val="28"/>
          <w:szCs w:val="28"/>
        </w:rPr>
        <w:t xml:space="preserve">предоставляет 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безвозмездно любому лицу в соответствии с </w:t>
      </w:r>
      <w:r w:rsidR="00687D18">
        <w:rPr>
          <w:rFonts w:ascii="Times New Roman" w:hAnsi="Times New Roman"/>
          <w:color w:val="auto"/>
          <w:sz w:val="28"/>
          <w:szCs w:val="28"/>
        </w:rPr>
        <w:t>п</w:t>
      </w:r>
      <w:r w:rsidR="00687D18" w:rsidRPr="00B87A15">
        <w:rPr>
          <w:rFonts w:ascii="Times New Roman" w:hAnsi="Times New Roman"/>
          <w:color w:val="auto"/>
          <w:sz w:val="28"/>
          <w:szCs w:val="28"/>
        </w:rPr>
        <w:t xml:space="preserve">орядком 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формирования и ведения реестров выданных аккредитованными удостоверяющими центрами </w:t>
      </w:r>
      <w:r w:rsidR="00C866F9" w:rsidRPr="00B87A15">
        <w:rPr>
          <w:rFonts w:ascii="Times New Roman" w:hAnsi="Times New Roman"/>
          <w:color w:val="auto"/>
          <w:sz w:val="28"/>
          <w:szCs w:val="28"/>
        </w:rPr>
        <w:t>квалифицированных сертификатов ключей проверки электронной подписи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, а также предоставления информации из таких реестров, утвержденным </w:t>
      </w:r>
      <w:r w:rsidR="00687D18">
        <w:rPr>
          <w:rFonts w:ascii="Times New Roman" w:hAnsi="Times New Roman"/>
          <w:color w:val="auto"/>
          <w:sz w:val="28"/>
          <w:szCs w:val="28"/>
        </w:rPr>
        <w:t>в</w:t>
      </w:r>
      <w:r w:rsidR="00687D18">
        <w:rPr>
          <w:rFonts w:ascii="Times New Roman" w:hAnsi="Times New Roman"/>
          <w:sz w:val="28"/>
          <w:szCs w:val="28"/>
        </w:rPr>
        <w:t xml:space="preserve"> соответствии с </w:t>
      </w:r>
      <w:hyperlink r:id="rId17" w:history="1">
        <w:r w:rsidR="00687D18" w:rsidRPr="00687D18">
          <w:rPr>
            <w:rFonts w:ascii="Times New Roman" w:hAnsi="Times New Roman"/>
            <w:color w:val="auto"/>
            <w:sz w:val="28"/>
            <w:szCs w:val="28"/>
          </w:rPr>
          <w:t>пунктом 2 части 4 статьи 8</w:t>
        </w:r>
      </w:hyperlink>
      <w:r w:rsidR="00687D18">
        <w:rPr>
          <w:rFonts w:ascii="Times New Roman" w:hAnsi="Times New Roman"/>
          <w:sz w:val="28"/>
          <w:szCs w:val="28"/>
        </w:rPr>
        <w:t xml:space="preserve"> </w:t>
      </w:r>
      <w:r w:rsidR="00D87CF7">
        <w:rPr>
          <w:rFonts w:ascii="Times New Roman" w:hAnsi="Times New Roman"/>
          <w:color w:val="auto"/>
          <w:sz w:val="28"/>
          <w:szCs w:val="28"/>
        </w:rPr>
        <w:t xml:space="preserve">Федерального закона </w:t>
      </w:r>
      <w:r w:rsidR="00D87CF7" w:rsidRPr="00B87A15">
        <w:rPr>
          <w:rFonts w:ascii="Times New Roman" w:hAnsi="Times New Roman"/>
          <w:color w:val="auto"/>
          <w:sz w:val="28"/>
          <w:szCs w:val="28"/>
        </w:rPr>
        <w:t>№ 63-ФЗ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 (далее </w:t>
      </w:r>
      <w:r w:rsidR="000C70A8" w:rsidRPr="00B87A15">
        <w:rPr>
          <w:rFonts w:ascii="Times New Roman" w:hAnsi="Times New Roman"/>
          <w:color w:val="auto"/>
          <w:sz w:val="28"/>
          <w:szCs w:val="28"/>
        </w:rPr>
        <w:t>–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 Порядок ведения реестров </w:t>
      </w:r>
      <w:r w:rsidR="004C3F24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Pr="00B87A15">
        <w:rPr>
          <w:rFonts w:ascii="Times New Roman" w:hAnsi="Times New Roman"/>
          <w:color w:val="auto"/>
          <w:sz w:val="28"/>
          <w:szCs w:val="28"/>
        </w:rPr>
        <w:t>)</w:t>
      </w:r>
      <w:r w:rsidR="000C70A8" w:rsidRPr="00B87A15">
        <w:rPr>
          <w:rFonts w:ascii="Times New Roman" w:hAnsi="Times New Roman"/>
          <w:color w:val="auto"/>
          <w:sz w:val="28"/>
          <w:szCs w:val="28"/>
        </w:rPr>
        <w:t>,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 информацию, содержащуюся в реестре </w:t>
      </w:r>
      <w:r w:rsidR="004C3F24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Pr="00B87A15">
        <w:rPr>
          <w:rFonts w:ascii="Times New Roman" w:hAnsi="Times New Roman"/>
          <w:color w:val="auto"/>
          <w:sz w:val="28"/>
          <w:szCs w:val="28"/>
        </w:rPr>
        <w:t>;</w:t>
      </w:r>
    </w:p>
    <w:p w14:paraId="7E1F6D8F" w14:textId="77777777" w:rsidR="00C43237" w:rsidRPr="00B87A15" w:rsidRDefault="00D30D62" w:rsidP="00C76D4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г) </w:t>
      </w:r>
      <w:r w:rsidR="00AB789C" w:rsidRPr="00B87A15">
        <w:rPr>
          <w:rFonts w:ascii="Times New Roman" w:hAnsi="Times New Roman"/>
          <w:color w:val="auto"/>
          <w:sz w:val="28"/>
          <w:szCs w:val="28"/>
        </w:rPr>
        <w:t xml:space="preserve">обеспечивает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конфиденциальность ключей ЭП, созданных </w:t>
      </w:r>
      <w:r w:rsidR="00296D0E">
        <w:rPr>
          <w:rFonts w:ascii="Times New Roman" w:hAnsi="Times New Roman"/>
          <w:color w:val="auto"/>
          <w:sz w:val="28"/>
          <w:szCs w:val="28"/>
        </w:rPr>
        <w:t>УЦ ФНС </w:t>
      </w:r>
      <w:r w:rsidR="00522156" w:rsidRPr="00B87A15">
        <w:rPr>
          <w:rFonts w:ascii="Times New Roman" w:hAnsi="Times New Roman"/>
          <w:color w:val="auto"/>
          <w:sz w:val="28"/>
          <w:szCs w:val="28"/>
        </w:rPr>
        <w:t>России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;</w:t>
      </w:r>
    </w:p>
    <w:p w14:paraId="16BB01D6" w14:textId="77777777" w:rsidR="00C43237" w:rsidRPr="00B87A15" w:rsidRDefault="00073F5A" w:rsidP="00C76D4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д)</w:t>
      </w:r>
      <w:r w:rsidR="00EC5F78" w:rsidRPr="00B87A15">
        <w:rPr>
          <w:rFonts w:ascii="Times New Roman" w:hAnsi="Times New Roman"/>
          <w:color w:val="auto"/>
          <w:sz w:val="28"/>
          <w:szCs w:val="28"/>
        </w:rPr>
        <w:t> </w:t>
      </w:r>
      <w:r w:rsidR="00612D42" w:rsidRPr="00B87A15">
        <w:rPr>
          <w:rFonts w:ascii="Times New Roman" w:hAnsi="Times New Roman"/>
          <w:color w:val="auto"/>
          <w:sz w:val="28"/>
          <w:szCs w:val="28"/>
        </w:rPr>
        <w:t xml:space="preserve">отказывает 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в создании </w:t>
      </w:r>
      <w:r w:rsidR="004C3F24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, если не подтверждено владение лицом, обратившимся за получением </w:t>
      </w:r>
      <w:r w:rsidR="004C3F24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, ключом ЭП, который соответствует ключу проверки ЭП, указанному им для получения </w:t>
      </w:r>
      <w:r w:rsidR="009E57B0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Pr="00B87A15">
        <w:rPr>
          <w:rFonts w:ascii="Times New Roman" w:hAnsi="Times New Roman"/>
          <w:color w:val="auto"/>
          <w:sz w:val="28"/>
          <w:szCs w:val="28"/>
        </w:rPr>
        <w:t>;</w:t>
      </w:r>
    </w:p>
    <w:p w14:paraId="1F421E06" w14:textId="77777777" w:rsidR="00C43237" w:rsidRPr="00B87A15" w:rsidRDefault="00D30D62" w:rsidP="00C76D4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е) </w:t>
      </w:r>
      <w:r w:rsidR="00612D42" w:rsidRPr="00B87A15">
        <w:rPr>
          <w:rFonts w:ascii="Times New Roman" w:hAnsi="Times New Roman"/>
          <w:color w:val="auto"/>
          <w:sz w:val="28"/>
          <w:szCs w:val="28"/>
        </w:rPr>
        <w:t xml:space="preserve">отказывает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в создании </w:t>
      </w:r>
      <w:r w:rsidR="009E57B0" w:rsidRPr="00B87A15">
        <w:rPr>
          <w:rFonts w:ascii="Times New Roman" w:hAnsi="Times New Roman"/>
          <w:color w:val="auto"/>
          <w:sz w:val="28"/>
          <w:szCs w:val="28"/>
        </w:rPr>
        <w:t xml:space="preserve">КСКПЭП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в случае отрицательного результата проверки в реестре </w:t>
      </w:r>
      <w:r w:rsidR="009E57B0" w:rsidRPr="00B87A15">
        <w:rPr>
          <w:rFonts w:ascii="Times New Roman" w:hAnsi="Times New Roman"/>
          <w:color w:val="auto"/>
          <w:sz w:val="28"/>
          <w:szCs w:val="28"/>
        </w:rPr>
        <w:t xml:space="preserve">КСКПЭП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уникальности ключа проверки ЭП;</w:t>
      </w:r>
    </w:p>
    <w:p w14:paraId="46869742" w14:textId="77777777" w:rsidR="00535DAA" w:rsidRPr="00B87A15" w:rsidRDefault="006A1207" w:rsidP="00C76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ж) </w:t>
      </w:r>
      <w:r w:rsidR="00535DAA" w:rsidRPr="00B87A15">
        <w:rPr>
          <w:rFonts w:ascii="Times New Roman" w:hAnsi="Times New Roman"/>
          <w:color w:val="auto"/>
          <w:sz w:val="28"/>
          <w:szCs w:val="28"/>
        </w:rPr>
        <w:t xml:space="preserve">незамедлительно информирует владельца </w:t>
      </w:r>
      <w:r w:rsidR="004C3F24" w:rsidRPr="00B87A15">
        <w:rPr>
          <w:rFonts w:ascii="Times New Roman" w:hAnsi="Times New Roman"/>
          <w:color w:val="auto"/>
          <w:sz w:val="28"/>
          <w:szCs w:val="28"/>
        </w:rPr>
        <w:t xml:space="preserve">КСКПЭП </w:t>
      </w:r>
      <w:r w:rsidR="00535DAA" w:rsidRPr="00B87A15">
        <w:rPr>
          <w:rFonts w:ascii="Times New Roman" w:hAnsi="Times New Roman"/>
          <w:color w:val="auto"/>
          <w:sz w:val="28"/>
          <w:szCs w:val="28"/>
        </w:rPr>
        <w:t>о выявленных случаях приостановления (прекращения) технической возможности использования ключа ЭП, не предусмотренных соглашением сторон, или возникновения обоснованных сомнений в получении поручения</w:t>
      </w:r>
      <w:r w:rsidR="00202032" w:rsidRPr="00B87A15">
        <w:rPr>
          <w:rFonts w:ascii="Times New Roman" w:hAnsi="Times New Roman"/>
          <w:color w:val="auto"/>
          <w:sz w:val="28"/>
          <w:szCs w:val="28"/>
        </w:rPr>
        <w:br/>
      </w:r>
      <w:r w:rsidR="00535DAA" w:rsidRPr="00B87A15">
        <w:rPr>
          <w:rFonts w:ascii="Times New Roman" w:hAnsi="Times New Roman"/>
          <w:color w:val="auto"/>
          <w:sz w:val="28"/>
          <w:szCs w:val="28"/>
        </w:rPr>
        <w:t>от уполномоченного соглашением сторон лица об использовании ключа ЭП;</w:t>
      </w:r>
    </w:p>
    <w:p w14:paraId="346598F7" w14:textId="77777777" w:rsidR="00C43237" w:rsidRPr="00B87A15" w:rsidRDefault="006A1207" w:rsidP="00C76D4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з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)</w:t>
      </w:r>
      <w:r w:rsidRPr="00B87A15">
        <w:rPr>
          <w:rFonts w:ascii="Times New Roman" w:hAnsi="Times New Roman"/>
          <w:color w:val="auto"/>
          <w:sz w:val="28"/>
          <w:szCs w:val="28"/>
        </w:rPr>
        <w:t> 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хранит в течение всего периода осуществления функций </w:t>
      </w:r>
      <w:r w:rsidR="00C866F9" w:rsidRPr="00B87A15">
        <w:rPr>
          <w:rFonts w:ascii="Times New Roman" w:hAnsi="Times New Roman"/>
          <w:color w:val="auto"/>
          <w:sz w:val="28"/>
          <w:szCs w:val="28"/>
        </w:rPr>
        <w:t>удостоверяющего центра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, если более короткий срок не предусмотрен нормативными правовыми актами Российской Федерации, следующую информацию:</w:t>
      </w:r>
    </w:p>
    <w:p w14:paraId="38AA1B57" w14:textId="77777777" w:rsidR="00B53401" w:rsidRPr="00B87A15" w:rsidRDefault="00B53401" w:rsidP="00C76D4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реквизиты основного документа, удостоверяющего личность владельца </w:t>
      </w:r>
      <w:r w:rsidR="004C3F24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64A85" w:rsidRPr="00B87A15">
        <w:rPr>
          <w:rFonts w:ascii="Times New Roman" w:hAnsi="Times New Roman"/>
          <w:color w:val="auto"/>
          <w:sz w:val="28"/>
          <w:szCs w:val="28"/>
        </w:rPr>
        <w:t>–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 физического лица;</w:t>
      </w:r>
    </w:p>
    <w:p w14:paraId="70E7A9C0" w14:textId="77777777" w:rsidR="00B53401" w:rsidRPr="00B87A15" w:rsidRDefault="00B53401" w:rsidP="00C76D4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сведения о наименовании, номере и дате выдачи документа, подтверждающего право лица, выступающего от имени заявителя </w:t>
      </w:r>
      <w:r w:rsidR="00B94E64" w:rsidRPr="00B87A15">
        <w:rPr>
          <w:rFonts w:ascii="Times New Roman" w:hAnsi="Times New Roman"/>
          <w:color w:val="auto"/>
          <w:sz w:val="28"/>
          <w:szCs w:val="28"/>
        </w:rPr>
        <w:t>–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 юридического лица, обращаться за получением </w:t>
      </w:r>
      <w:r w:rsidR="004C3F24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Pr="00B87A15">
        <w:rPr>
          <w:rFonts w:ascii="Times New Roman" w:hAnsi="Times New Roman"/>
          <w:color w:val="auto"/>
          <w:sz w:val="28"/>
          <w:szCs w:val="28"/>
        </w:rPr>
        <w:t>;</w:t>
      </w:r>
    </w:p>
    <w:p w14:paraId="02682018" w14:textId="77777777" w:rsidR="00B53401" w:rsidRPr="00B87A15" w:rsidRDefault="00B53401" w:rsidP="00C76D4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сведения о наименовани</w:t>
      </w:r>
      <w:r w:rsidR="00A1438F" w:rsidRPr="00B87A15">
        <w:rPr>
          <w:rFonts w:ascii="Times New Roman" w:hAnsi="Times New Roman"/>
          <w:color w:val="auto"/>
          <w:sz w:val="28"/>
          <w:szCs w:val="28"/>
        </w:rPr>
        <w:t>и</w:t>
      </w:r>
      <w:r w:rsidRPr="00B87A15">
        <w:rPr>
          <w:rFonts w:ascii="Times New Roman" w:hAnsi="Times New Roman"/>
          <w:color w:val="auto"/>
          <w:sz w:val="28"/>
          <w:szCs w:val="28"/>
        </w:rPr>
        <w:t>, номер</w:t>
      </w:r>
      <w:r w:rsidR="00A1438F" w:rsidRPr="00B87A15">
        <w:rPr>
          <w:rFonts w:ascii="Times New Roman" w:hAnsi="Times New Roman"/>
          <w:color w:val="auto"/>
          <w:sz w:val="28"/>
          <w:szCs w:val="28"/>
        </w:rPr>
        <w:t>е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 и дат</w:t>
      </w:r>
      <w:r w:rsidR="00A1438F" w:rsidRPr="00B87A15">
        <w:rPr>
          <w:rFonts w:ascii="Times New Roman" w:hAnsi="Times New Roman"/>
          <w:color w:val="auto"/>
          <w:sz w:val="28"/>
          <w:szCs w:val="28"/>
        </w:rPr>
        <w:t>е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 выдачи документ</w:t>
      </w:r>
      <w:r w:rsidR="00A1438F" w:rsidRPr="00B87A15">
        <w:rPr>
          <w:rFonts w:ascii="Times New Roman" w:hAnsi="Times New Roman"/>
          <w:color w:val="auto"/>
          <w:sz w:val="28"/>
          <w:szCs w:val="28"/>
        </w:rPr>
        <w:t>а</w:t>
      </w:r>
      <w:r w:rsidRPr="00B87A15">
        <w:rPr>
          <w:rFonts w:ascii="Times New Roman" w:hAnsi="Times New Roman"/>
          <w:color w:val="auto"/>
          <w:sz w:val="28"/>
          <w:szCs w:val="28"/>
        </w:rPr>
        <w:t>, подтверждающ</w:t>
      </w:r>
      <w:r w:rsidR="00A1438F" w:rsidRPr="00B87A15">
        <w:rPr>
          <w:rFonts w:ascii="Times New Roman" w:hAnsi="Times New Roman"/>
          <w:color w:val="auto"/>
          <w:sz w:val="28"/>
          <w:szCs w:val="28"/>
        </w:rPr>
        <w:t>его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 полномочия владельца </w:t>
      </w:r>
      <w:r w:rsidR="004C3F24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 действовать от имени </w:t>
      </w:r>
      <w:r w:rsidR="00C40883" w:rsidRPr="00B87A15">
        <w:rPr>
          <w:rFonts w:ascii="Times New Roman" w:hAnsi="Times New Roman"/>
          <w:color w:val="auto"/>
          <w:sz w:val="28"/>
          <w:szCs w:val="28"/>
        </w:rPr>
        <w:t xml:space="preserve">юридических лиц, 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если информация о таких полномочиях владельца </w:t>
      </w:r>
      <w:r w:rsidR="004C3F24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 включена в </w:t>
      </w:r>
      <w:r w:rsidR="00531DD9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="008562C2" w:rsidRPr="00B87A15">
        <w:rPr>
          <w:rFonts w:ascii="Times New Roman" w:hAnsi="Times New Roman"/>
          <w:color w:val="auto"/>
          <w:sz w:val="28"/>
          <w:szCs w:val="28"/>
        </w:rPr>
        <w:t>;</w:t>
      </w:r>
    </w:p>
    <w:p w14:paraId="6FA3D736" w14:textId="77777777" w:rsidR="00C43237" w:rsidRPr="00B87A15" w:rsidRDefault="00073F5A" w:rsidP="00C76D4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информацию, подтверждающую ознакомление лица, обратившегося за </w:t>
      </w:r>
      <w:r w:rsidRPr="00B87A15">
        <w:rPr>
          <w:rFonts w:ascii="Times New Roman" w:hAnsi="Times New Roman"/>
          <w:color w:val="auto"/>
          <w:sz w:val="28"/>
          <w:szCs w:val="28"/>
        </w:rPr>
        <w:lastRenderedPageBreak/>
        <w:t xml:space="preserve">получением </w:t>
      </w:r>
      <w:r w:rsidR="004C3F24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, с информацией, содержащейся в </w:t>
      </w:r>
      <w:r w:rsidR="004C3F24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Pr="00B87A15">
        <w:rPr>
          <w:rFonts w:ascii="Times New Roman" w:hAnsi="Times New Roman"/>
          <w:color w:val="auto"/>
          <w:sz w:val="28"/>
          <w:szCs w:val="28"/>
        </w:rPr>
        <w:t>;</w:t>
      </w:r>
    </w:p>
    <w:p w14:paraId="7B84300C" w14:textId="77777777" w:rsidR="00C43237" w:rsidRPr="00B87A15" w:rsidRDefault="00426203" w:rsidP="00C76D4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</w:t>
      </w:r>
      <w:r w:rsidR="00D30D62" w:rsidRPr="00B87A15">
        <w:rPr>
          <w:rFonts w:ascii="Times New Roman" w:hAnsi="Times New Roman"/>
          <w:color w:val="auto"/>
          <w:sz w:val="28"/>
          <w:szCs w:val="28"/>
        </w:rPr>
        <w:t>) </w:t>
      </w:r>
      <w:r w:rsidR="00606982" w:rsidRPr="00B87A15">
        <w:rPr>
          <w:rFonts w:ascii="Times New Roman" w:hAnsi="Times New Roman"/>
          <w:color w:val="auto"/>
          <w:sz w:val="28"/>
          <w:szCs w:val="28"/>
        </w:rPr>
        <w:t xml:space="preserve">обеспечивает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круглосуточную доступность реестра </w:t>
      </w:r>
      <w:r w:rsidR="004C3F24" w:rsidRPr="00B87A15">
        <w:rPr>
          <w:rFonts w:ascii="Times New Roman" w:hAnsi="Times New Roman"/>
          <w:color w:val="auto"/>
          <w:sz w:val="28"/>
          <w:szCs w:val="28"/>
        </w:rPr>
        <w:t xml:space="preserve">КСКПЭП </w:t>
      </w:r>
      <w:r w:rsidR="00D30D62" w:rsidRPr="00B87A15">
        <w:rPr>
          <w:rFonts w:ascii="Times New Roman" w:hAnsi="Times New Roman"/>
          <w:color w:val="auto"/>
          <w:sz w:val="28"/>
          <w:szCs w:val="28"/>
        </w:rPr>
        <w:t>в сети «Интернет»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, за исключением периодов технического обслуживания;</w:t>
      </w:r>
    </w:p>
    <w:p w14:paraId="19342FD4" w14:textId="77777777" w:rsidR="00C43237" w:rsidRPr="00B87A15" w:rsidRDefault="00426203" w:rsidP="00C76D4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)</w:t>
      </w:r>
      <w:r w:rsidR="006A1207" w:rsidRPr="00B87A15">
        <w:rPr>
          <w:rFonts w:ascii="Times New Roman" w:hAnsi="Times New Roman"/>
          <w:color w:val="auto"/>
          <w:sz w:val="28"/>
          <w:szCs w:val="28"/>
        </w:rPr>
        <w:t> 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при принятии решения о прекращении выполнения функций </w:t>
      </w:r>
      <w:r w:rsidR="00EF1A95">
        <w:rPr>
          <w:rFonts w:ascii="Times New Roman" w:hAnsi="Times New Roman"/>
          <w:color w:val="auto"/>
          <w:sz w:val="28"/>
          <w:szCs w:val="28"/>
        </w:rPr>
        <w:t>УЦ ФНС </w:t>
      </w:r>
      <w:r w:rsidR="00A43695" w:rsidRPr="00B87A15">
        <w:rPr>
          <w:rFonts w:ascii="Times New Roman" w:hAnsi="Times New Roman"/>
          <w:color w:val="auto"/>
          <w:sz w:val="28"/>
          <w:szCs w:val="28"/>
        </w:rPr>
        <w:t>России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:</w:t>
      </w:r>
    </w:p>
    <w:p w14:paraId="021B880C" w14:textId="77777777" w:rsidR="00C43237" w:rsidRPr="00B87A15" w:rsidRDefault="00264695" w:rsidP="00C76D4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сообщает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об этом в федеральный орган исполнительной власти, уполномоченный в сфере использования электронной подписи, установленный </w:t>
      </w:r>
      <w:r w:rsidRPr="00B87A15">
        <w:rPr>
          <w:rFonts w:ascii="Times New Roman" w:hAnsi="Times New Roman"/>
          <w:color w:val="auto"/>
          <w:sz w:val="28"/>
          <w:szCs w:val="28"/>
        </w:rPr>
        <w:t>постановлением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 Правительства Российской Федерации </w:t>
      </w:r>
      <w:r w:rsidR="006A3D5C" w:rsidRPr="00B87A15">
        <w:rPr>
          <w:rFonts w:ascii="Times New Roman" w:hAnsi="Times New Roman"/>
          <w:color w:val="auto"/>
          <w:sz w:val="28"/>
          <w:szCs w:val="28"/>
        </w:rPr>
        <w:br/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от 28</w:t>
      </w:r>
      <w:r w:rsidRPr="00B87A15">
        <w:rPr>
          <w:rFonts w:ascii="Times New Roman" w:hAnsi="Times New Roman"/>
          <w:color w:val="auto"/>
          <w:sz w:val="28"/>
          <w:szCs w:val="28"/>
        </w:rPr>
        <w:t>.11.</w:t>
      </w:r>
      <w:r w:rsidR="006A3D5C" w:rsidRPr="00B87A15">
        <w:rPr>
          <w:rFonts w:ascii="Times New Roman" w:hAnsi="Times New Roman"/>
          <w:color w:val="auto"/>
          <w:sz w:val="28"/>
          <w:szCs w:val="28"/>
        </w:rPr>
        <w:t>2011 № 976 «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О федеральном органе исполнительной власти, уполномоченном в сфере ис</w:t>
      </w:r>
      <w:r w:rsidR="006A3D5C" w:rsidRPr="00B87A15">
        <w:rPr>
          <w:rFonts w:ascii="Times New Roman" w:hAnsi="Times New Roman"/>
          <w:color w:val="auto"/>
          <w:sz w:val="28"/>
          <w:szCs w:val="28"/>
        </w:rPr>
        <w:t>пользования электронной подписи»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 (Собрание законодательства Российской Федерации, 2011, № 49, ст. 7283; 2018, № 40, ст.</w:t>
      </w:r>
      <w:r w:rsidR="00C269D5" w:rsidRPr="00B87A15">
        <w:rPr>
          <w:rFonts w:ascii="Times New Roman" w:hAnsi="Times New Roman"/>
          <w:color w:val="auto"/>
          <w:sz w:val="28"/>
          <w:szCs w:val="28"/>
        </w:rPr>
        <w:t> 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6142) (далее </w:t>
      </w:r>
      <w:r w:rsidR="00130ADA" w:rsidRPr="00B87A15">
        <w:rPr>
          <w:rFonts w:ascii="Times New Roman" w:hAnsi="Times New Roman"/>
          <w:color w:val="auto"/>
          <w:sz w:val="28"/>
          <w:szCs w:val="28"/>
        </w:rPr>
        <w:t>–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 уполномоченный федеральный орган), не позднее чем за один месяц до даты прекращения выполнения функций УЦ</w:t>
      </w:r>
      <w:r w:rsidR="009E57B0" w:rsidRPr="00B87A15">
        <w:rPr>
          <w:rFonts w:ascii="Times New Roman" w:hAnsi="Times New Roman"/>
          <w:color w:val="auto"/>
          <w:sz w:val="28"/>
          <w:szCs w:val="28"/>
        </w:rPr>
        <w:t xml:space="preserve"> ФНС России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;</w:t>
      </w:r>
    </w:p>
    <w:p w14:paraId="753EF864" w14:textId="77777777" w:rsidR="00C43237" w:rsidRPr="00B87A15" w:rsidRDefault="00130ADA" w:rsidP="00687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передает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в уполномоченный федеральный орган в соответствии</w:t>
      </w:r>
      <w:r w:rsidR="00202032" w:rsidRPr="00B87A15">
        <w:rPr>
          <w:rFonts w:ascii="Times New Roman" w:hAnsi="Times New Roman"/>
          <w:color w:val="auto"/>
          <w:sz w:val="28"/>
          <w:szCs w:val="28"/>
        </w:rPr>
        <w:br/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с </w:t>
      </w:r>
      <w:r w:rsidR="00687D18">
        <w:rPr>
          <w:rFonts w:ascii="Times New Roman" w:hAnsi="Times New Roman"/>
          <w:color w:val="auto"/>
          <w:sz w:val="28"/>
          <w:szCs w:val="28"/>
        </w:rPr>
        <w:t>п</w:t>
      </w:r>
      <w:r w:rsidR="00687D18" w:rsidRPr="00B87A15">
        <w:rPr>
          <w:rFonts w:ascii="Times New Roman" w:hAnsi="Times New Roman"/>
          <w:color w:val="auto"/>
          <w:sz w:val="28"/>
          <w:szCs w:val="28"/>
        </w:rPr>
        <w:t xml:space="preserve">орядком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передачи реестров выданных аккредитованными удостоверяющими центрами </w:t>
      </w:r>
      <w:r w:rsidR="00E21DE8" w:rsidRPr="00B87A15">
        <w:rPr>
          <w:rFonts w:ascii="Times New Roman" w:hAnsi="Times New Roman"/>
          <w:color w:val="auto"/>
          <w:sz w:val="28"/>
          <w:szCs w:val="28"/>
        </w:rPr>
        <w:t>квалифицированных сертификатов ключей проверки электронной подписи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 и иной информации в федеральный орган исполнительной власти, уполномоченный в сфере использования электронной подписи, в случае прекращения деятельности аккредитованного </w:t>
      </w:r>
      <w:r w:rsidR="00E21DE8" w:rsidRPr="00B87A15">
        <w:rPr>
          <w:rFonts w:ascii="Times New Roman" w:hAnsi="Times New Roman"/>
          <w:color w:val="auto"/>
          <w:sz w:val="28"/>
          <w:szCs w:val="28"/>
        </w:rPr>
        <w:t>удостоверяющего центра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, утвержденным </w:t>
      </w:r>
      <w:r w:rsidR="00687D18">
        <w:rPr>
          <w:rFonts w:ascii="Times New Roman" w:hAnsi="Times New Roman"/>
          <w:sz w:val="28"/>
          <w:szCs w:val="28"/>
        </w:rPr>
        <w:t xml:space="preserve">в соответствии </w:t>
      </w:r>
      <w:r w:rsidR="00687D18" w:rsidRPr="00687D18">
        <w:rPr>
          <w:rFonts w:ascii="Times New Roman" w:hAnsi="Times New Roman"/>
          <w:color w:val="auto"/>
          <w:sz w:val="28"/>
          <w:szCs w:val="28"/>
        </w:rPr>
        <w:t xml:space="preserve">с </w:t>
      </w:r>
      <w:hyperlink r:id="rId18" w:history="1">
        <w:r w:rsidR="00687D18" w:rsidRPr="00687D18">
          <w:rPr>
            <w:rFonts w:ascii="Times New Roman" w:hAnsi="Times New Roman"/>
            <w:color w:val="auto"/>
            <w:sz w:val="28"/>
            <w:szCs w:val="28"/>
          </w:rPr>
          <w:t>пунктом 1 части 4 статьи 8</w:t>
        </w:r>
      </w:hyperlink>
      <w:r w:rsidR="00687D18" w:rsidRPr="00687D1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87CF7">
        <w:rPr>
          <w:rFonts w:ascii="Times New Roman" w:hAnsi="Times New Roman"/>
          <w:color w:val="auto"/>
          <w:sz w:val="28"/>
          <w:szCs w:val="28"/>
        </w:rPr>
        <w:t xml:space="preserve">Федерального закона </w:t>
      </w:r>
      <w:r w:rsidR="00D87CF7" w:rsidRPr="00B87A15">
        <w:rPr>
          <w:rFonts w:ascii="Times New Roman" w:hAnsi="Times New Roman"/>
          <w:color w:val="auto"/>
          <w:sz w:val="28"/>
          <w:szCs w:val="28"/>
        </w:rPr>
        <w:t>№ 63-ФЗ</w:t>
      </w:r>
      <w:r w:rsidR="00F61CE4" w:rsidRPr="00B87A15">
        <w:rPr>
          <w:rFonts w:ascii="Times New Roman" w:hAnsi="Times New Roman"/>
          <w:color w:val="auto"/>
          <w:sz w:val="28"/>
          <w:szCs w:val="28"/>
        </w:rPr>
        <w:t>,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 реестр </w:t>
      </w:r>
      <w:r w:rsidR="00317B53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, информацию, подлежащую хранению в аккредитованном </w:t>
      </w:r>
      <w:r w:rsidR="00E21DE8" w:rsidRPr="00B87A15">
        <w:rPr>
          <w:rFonts w:ascii="Times New Roman" w:hAnsi="Times New Roman"/>
          <w:color w:val="auto"/>
          <w:sz w:val="28"/>
          <w:szCs w:val="28"/>
        </w:rPr>
        <w:t>удостоверяющем центре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;</w:t>
      </w:r>
    </w:p>
    <w:p w14:paraId="0BCC11D7" w14:textId="77777777" w:rsidR="00C43237" w:rsidRPr="00B87A15" w:rsidRDefault="009E57B0" w:rsidP="00C76D4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м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)</w:t>
      </w:r>
      <w:r w:rsidR="00EC5F78" w:rsidRPr="00B87A15">
        <w:rPr>
          <w:rFonts w:ascii="Times New Roman" w:hAnsi="Times New Roman"/>
          <w:color w:val="auto"/>
          <w:sz w:val="28"/>
          <w:szCs w:val="28"/>
        </w:rPr>
        <w:t> 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при обращении за созданием и выдачей </w:t>
      </w:r>
      <w:r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:</w:t>
      </w:r>
    </w:p>
    <w:p w14:paraId="2ED512BD" w14:textId="77777777" w:rsidR="00812AAE" w:rsidRPr="00B87A15" w:rsidRDefault="00492E8D" w:rsidP="000D247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идентифицирует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лицо, обратившееся за получением </w:t>
      </w:r>
      <w:r w:rsidR="009E57B0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;</w:t>
      </w:r>
    </w:p>
    <w:p w14:paraId="3F3CA7E3" w14:textId="77777777" w:rsidR="00C43237" w:rsidRPr="00B87A15" w:rsidRDefault="00A54136" w:rsidP="000D247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получает от лица, обратившегося за получением КСКПЭП, подтверждение правомочия обращаться за получением КСКПЭП;</w:t>
      </w:r>
    </w:p>
    <w:p w14:paraId="15019765" w14:textId="77777777" w:rsidR="00C43237" w:rsidRDefault="00AD099D" w:rsidP="000D247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знакомит</w:t>
      </w:r>
      <w:r w:rsidR="00A54136" w:rsidRPr="00B87A15">
        <w:rPr>
          <w:rFonts w:ascii="Times New Roman" w:hAnsi="Times New Roman"/>
          <w:color w:val="auto"/>
          <w:sz w:val="28"/>
          <w:szCs w:val="28"/>
        </w:rPr>
        <w:t xml:space="preserve"> с информацией, содержащейся в</w:t>
      </w:r>
      <w:r w:rsidR="00FB31AD" w:rsidRPr="00B87A15">
        <w:rPr>
          <w:rFonts w:ascii="Times New Roman" w:hAnsi="Times New Roman"/>
          <w:color w:val="auto"/>
          <w:sz w:val="28"/>
          <w:szCs w:val="28"/>
        </w:rPr>
        <w:t xml:space="preserve"> КСКПЭП</w:t>
      </w:r>
      <w:r w:rsidR="00A54136" w:rsidRPr="00B87A15">
        <w:rPr>
          <w:rFonts w:ascii="Times New Roman" w:hAnsi="Times New Roman"/>
          <w:color w:val="auto"/>
          <w:sz w:val="28"/>
          <w:szCs w:val="28"/>
        </w:rPr>
        <w:t xml:space="preserve">. Подтверждение ознакомления с информацией, содержащейся в </w:t>
      </w:r>
      <w:r w:rsidR="00FB31AD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="00A54136" w:rsidRPr="00B87A15">
        <w:rPr>
          <w:rFonts w:ascii="Times New Roman" w:hAnsi="Times New Roman"/>
          <w:color w:val="auto"/>
          <w:sz w:val="28"/>
          <w:szCs w:val="28"/>
        </w:rPr>
        <w:t>, осуществляется под расписку</w:t>
      </w:r>
      <w:r w:rsidR="000B6080" w:rsidRPr="00B87A15">
        <w:rPr>
          <w:rFonts w:ascii="Times New Roman" w:hAnsi="Times New Roman"/>
          <w:color w:val="auto"/>
          <w:sz w:val="28"/>
          <w:szCs w:val="28"/>
        </w:rPr>
        <w:t>;</w:t>
      </w:r>
    </w:p>
    <w:p w14:paraId="7919AEB1" w14:textId="77777777" w:rsidR="000B6080" w:rsidRPr="00B87A15" w:rsidRDefault="007F766A" w:rsidP="000B6080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н) расследует</w:t>
      </w:r>
      <w:r w:rsidR="000B6080"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87A15">
        <w:rPr>
          <w:rFonts w:ascii="Times New Roman" w:hAnsi="Times New Roman"/>
          <w:color w:val="auto"/>
          <w:sz w:val="28"/>
          <w:szCs w:val="28"/>
        </w:rPr>
        <w:t>инцидент</w:t>
      </w:r>
      <w:r>
        <w:rPr>
          <w:rFonts w:ascii="Times New Roman" w:hAnsi="Times New Roman"/>
          <w:color w:val="auto"/>
          <w:sz w:val="28"/>
          <w:szCs w:val="28"/>
        </w:rPr>
        <w:t>ы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B6080" w:rsidRPr="00B87A15">
        <w:rPr>
          <w:rFonts w:ascii="Times New Roman" w:hAnsi="Times New Roman"/>
          <w:color w:val="auto"/>
          <w:sz w:val="28"/>
          <w:szCs w:val="28"/>
        </w:rPr>
        <w:t>информационной безопасности УЦ ФНС России</w:t>
      </w:r>
      <w:r>
        <w:rPr>
          <w:rFonts w:ascii="Times New Roman" w:hAnsi="Times New Roman"/>
          <w:color w:val="auto"/>
          <w:sz w:val="28"/>
          <w:szCs w:val="28"/>
        </w:rPr>
        <w:t xml:space="preserve"> при их возникновении.</w:t>
      </w:r>
    </w:p>
    <w:p w14:paraId="694FB48F" w14:textId="77777777" w:rsidR="00A54136" w:rsidRDefault="00A54136" w:rsidP="00EF1A95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3B4D29E" w14:textId="77777777" w:rsidR="00C43237" w:rsidRPr="00B87A15" w:rsidRDefault="002400F8" w:rsidP="00FD2311">
      <w:pPr>
        <w:pStyle w:val="2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="00C80D25" w:rsidRPr="00B87A15">
        <w:rPr>
          <w:rFonts w:ascii="Times New Roman" w:hAnsi="Times New Roman"/>
          <w:color w:val="auto"/>
          <w:sz w:val="28"/>
          <w:szCs w:val="28"/>
          <w:lang w:val="en-US"/>
        </w:rPr>
        <w:t>V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1933C6" w:rsidRPr="00B87A15">
        <w:rPr>
          <w:rFonts w:ascii="Times New Roman" w:hAnsi="Times New Roman"/>
          <w:color w:val="auto"/>
          <w:sz w:val="28"/>
          <w:szCs w:val="28"/>
        </w:rPr>
        <w:t xml:space="preserve">Порядок и сроки выполнения </w:t>
      </w:r>
      <w:r w:rsidR="00803C8F" w:rsidRPr="00B87A15">
        <w:rPr>
          <w:rFonts w:ascii="Times New Roman" w:hAnsi="Times New Roman"/>
          <w:color w:val="auto"/>
          <w:sz w:val="28"/>
          <w:szCs w:val="28"/>
        </w:rPr>
        <w:t>процедур (действий)</w:t>
      </w:r>
      <w:r w:rsidR="00770D7F" w:rsidRPr="00B87A15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1933C6" w:rsidRPr="00B87A15">
        <w:rPr>
          <w:rFonts w:ascii="Times New Roman" w:hAnsi="Times New Roman"/>
          <w:color w:val="auto"/>
          <w:sz w:val="28"/>
          <w:szCs w:val="28"/>
        </w:rPr>
        <w:t xml:space="preserve">необходимых </w:t>
      </w:r>
      <w:r w:rsidR="00770D7F" w:rsidRPr="00B87A15">
        <w:rPr>
          <w:rFonts w:ascii="Times New Roman" w:hAnsi="Times New Roman"/>
          <w:color w:val="auto"/>
          <w:sz w:val="28"/>
          <w:szCs w:val="28"/>
        </w:rPr>
        <w:t xml:space="preserve">для предоставления услуг </w:t>
      </w:r>
    </w:p>
    <w:p w14:paraId="2B00E685" w14:textId="77777777" w:rsidR="00F344FA" w:rsidRPr="00B87A15" w:rsidRDefault="00264976" w:rsidP="00556F69">
      <w:pPr>
        <w:tabs>
          <w:tab w:val="left" w:pos="6495"/>
        </w:tabs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</w:p>
    <w:p w14:paraId="5C983E1A" w14:textId="77777777" w:rsidR="00C43237" w:rsidRPr="00B87A15" w:rsidRDefault="00073F5A" w:rsidP="00FD2311">
      <w:pPr>
        <w:pStyle w:val="ConsPlusTitle"/>
        <w:jc w:val="center"/>
        <w:outlineLvl w:val="2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Процедура создания ключей ЭП и ключей проверки ЭП</w:t>
      </w:r>
      <w:r w:rsidR="000F5B3B" w:rsidRPr="00B87A15">
        <w:rPr>
          <w:rFonts w:ascii="Times New Roman" w:hAnsi="Times New Roman"/>
          <w:color w:val="auto"/>
          <w:sz w:val="28"/>
          <w:szCs w:val="28"/>
        </w:rPr>
        <w:br/>
      </w:r>
      <w:r w:rsidR="000933FD" w:rsidRPr="00B87A15">
        <w:rPr>
          <w:rFonts w:ascii="Times New Roman" w:hAnsi="Times New Roman"/>
          <w:color w:val="auto"/>
          <w:sz w:val="28"/>
          <w:szCs w:val="28"/>
        </w:rPr>
        <w:t>в УЦ ФНС России</w:t>
      </w:r>
    </w:p>
    <w:p w14:paraId="579357B7" w14:textId="77777777" w:rsidR="00C43237" w:rsidRPr="00B87A15" w:rsidRDefault="00C43237" w:rsidP="00FD2311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A98F360" w14:textId="77777777" w:rsidR="00C43237" w:rsidRPr="00B87A15" w:rsidRDefault="00F06CE5" w:rsidP="003358DB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11</w:t>
      </w:r>
      <w:r w:rsidR="006A3D5C" w:rsidRPr="00B87A15">
        <w:rPr>
          <w:rFonts w:ascii="Times New Roman" w:hAnsi="Times New Roman"/>
          <w:color w:val="auto"/>
          <w:sz w:val="28"/>
          <w:szCs w:val="28"/>
        </w:rPr>
        <w:t>. 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Создание ключа ЭП и ключа проверки ЭП осуществляется </w:t>
      </w:r>
      <w:r w:rsidR="002E4F64" w:rsidRPr="00B87A15">
        <w:rPr>
          <w:rFonts w:ascii="Times New Roman" w:hAnsi="Times New Roman"/>
          <w:color w:val="auto"/>
          <w:sz w:val="28"/>
          <w:szCs w:val="28"/>
        </w:rPr>
        <w:t>самостоятельно лицом</w:t>
      </w:r>
      <w:r w:rsidR="002E4F64">
        <w:rPr>
          <w:rFonts w:ascii="Times New Roman" w:hAnsi="Times New Roman"/>
          <w:color w:val="auto"/>
          <w:sz w:val="28"/>
          <w:szCs w:val="28"/>
        </w:rPr>
        <w:t>,</w:t>
      </w:r>
      <w:r w:rsidR="002E4F64" w:rsidRPr="00B87A15">
        <w:rPr>
          <w:rFonts w:ascii="Times New Roman" w:hAnsi="Times New Roman"/>
          <w:color w:val="auto"/>
          <w:sz w:val="28"/>
          <w:szCs w:val="28"/>
        </w:rPr>
        <w:t xml:space="preserve"> обратившимся за получением КСКПЭП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следующими способами:</w:t>
      </w:r>
    </w:p>
    <w:p w14:paraId="68BD994B" w14:textId="77777777" w:rsidR="00C43237" w:rsidRPr="007D71AA" w:rsidRDefault="00073F5A" w:rsidP="00FF4C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на его автоматизированном рабочем месте (далее </w:t>
      </w:r>
      <w:r w:rsidR="00251C3E" w:rsidRPr="00B87A15">
        <w:rPr>
          <w:rFonts w:ascii="Times New Roman" w:hAnsi="Times New Roman"/>
          <w:color w:val="auto"/>
          <w:sz w:val="28"/>
          <w:szCs w:val="28"/>
        </w:rPr>
        <w:t>–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 АРМ) </w:t>
      </w:r>
      <w:r w:rsidR="002E4F64">
        <w:rPr>
          <w:rFonts w:ascii="Times New Roman" w:hAnsi="Times New Roman"/>
          <w:color w:val="auto"/>
          <w:sz w:val="28"/>
          <w:szCs w:val="28"/>
        </w:rPr>
        <w:t>с использованием собственных сертифицированных средств криптографической защиты информации</w:t>
      </w:r>
      <w:r w:rsidR="00E73BD7">
        <w:rPr>
          <w:rFonts w:ascii="Times New Roman" w:hAnsi="Times New Roman"/>
          <w:color w:val="auto"/>
          <w:sz w:val="28"/>
          <w:szCs w:val="28"/>
        </w:rPr>
        <w:t>,</w:t>
      </w:r>
      <w:r w:rsidR="002E4F64"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E4F64">
        <w:rPr>
          <w:rFonts w:ascii="Times New Roman" w:hAnsi="Times New Roman"/>
          <w:color w:val="auto"/>
          <w:sz w:val="28"/>
          <w:szCs w:val="28"/>
        </w:rPr>
        <w:t xml:space="preserve">в том числе 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с использованием </w:t>
      </w:r>
      <w:r w:rsidRPr="00B87A15">
        <w:rPr>
          <w:rFonts w:ascii="Times New Roman" w:hAnsi="Times New Roman"/>
          <w:color w:val="auto"/>
          <w:sz w:val="28"/>
          <w:szCs w:val="28"/>
        </w:rPr>
        <w:lastRenderedPageBreak/>
        <w:t xml:space="preserve">информационной системы, обеспечивающей реализацию Федеральной налоговой службой </w:t>
      </w:r>
      <w:r w:rsidR="00233DEA" w:rsidRPr="00B87A15">
        <w:rPr>
          <w:rFonts w:ascii="Times New Roman" w:hAnsi="Times New Roman"/>
          <w:color w:val="auto"/>
          <w:sz w:val="28"/>
          <w:szCs w:val="28"/>
        </w:rPr>
        <w:t xml:space="preserve">функций 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аккредитованного </w:t>
      </w:r>
      <w:r w:rsidR="00B97B77" w:rsidRPr="00B87A15">
        <w:rPr>
          <w:rFonts w:ascii="Times New Roman" w:hAnsi="Times New Roman"/>
          <w:color w:val="auto"/>
          <w:sz w:val="28"/>
          <w:szCs w:val="28"/>
        </w:rPr>
        <w:t>УЦ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73BD7">
        <w:rPr>
          <w:rFonts w:ascii="Times New Roman" w:hAnsi="Times New Roman"/>
          <w:color w:val="auto"/>
          <w:sz w:val="28"/>
          <w:szCs w:val="28"/>
        </w:rPr>
        <w:t xml:space="preserve">посредством </w:t>
      </w:r>
      <w:r w:rsidR="00745533">
        <w:rPr>
          <w:rFonts w:ascii="Times New Roman" w:hAnsi="Times New Roman"/>
          <w:color w:val="auto"/>
          <w:sz w:val="28"/>
          <w:szCs w:val="28"/>
        </w:rPr>
        <w:t xml:space="preserve">информационного ресурса </w:t>
      </w:r>
      <w:r w:rsidR="00E73BD7">
        <w:rPr>
          <w:rFonts w:ascii="Times New Roman" w:hAnsi="Times New Roman"/>
          <w:color w:val="auto"/>
          <w:sz w:val="28"/>
          <w:szCs w:val="28"/>
        </w:rPr>
        <w:t>«Л</w:t>
      </w:r>
      <w:r w:rsidR="00E73BD7" w:rsidRPr="00B87A15">
        <w:rPr>
          <w:rFonts w:ascii="Times New Roman" w:hAnsi="Times New Roman"/>
          <w:color w:val="auto"/>
          <w:sz w:val="28"/>
          <w:szCs w:val="28"/>
        </w:rPr>
        <w:t xml:space="preserve">ичный </w:t>
      </w:r>
      <w:r w:rsidR="00C768AD" w:rsidRPr="00B87A15">
        <w:rPr>
          <w:rFonts w:ascii="Times New Roman" w:hAnsi="Times New Roman"/>
          <w:color w:val="auto"/>
          <w:sz w:val="28"/>
          <w:szCs w:val="28"/>
        </w:rPr>
        <w:t xml:space="preserve">кабинет </w:t>
      </w:r>
      <w:r w:rsidR="00B97B77" w:rsidRPr="00B87A15">
        <w:rPr>
          <w:rFonts w:ascii="Times New Roman" w:hAnsi="Times New Roman"/>
          <w:color w:val="auto"/>
          <w:sz w:val="28"/>
          <w:szCs w:val="28"/>
        </w:rPr>
        <w:t>налогоплательщика</w:t>
      </w:r>
      <w:r w:rsidR="00CF6767">
        <w:rPr>
          <w:rStyle w:val="af6"/>
          <w:rFonts w:ascii="Times New Roman" w:hAnsi="Times New Roman"/>
          <w:color w:val="auto"/>
          <w:sz w:val="28"/>
          <w:szCs w:val="28"/>
        </w:rPr>
        <w:footnoteReference w:id="1"/>
      </w:r>
      <w:r w:rsidR="00E73BD7">
        <w:rPr>
          <w:rFonts w:ascii="Times New Roman" w:hAnsi="Times New Roman"/>
          <w:color w:val="auto"/>
          <w:sz w:val="28"/>
          <w:szCs w:val="28"/>
        </w:rPr>
        <w:t>»</w:t>
      </w:r>
      <w:r w:rsidRPr="00B87A15">
        <w:rPr>
          <w:rFonts w:ascii="Times New Roman" w:hAnsi="Times New Roman"/>
          <w:color w:val="auto"/>
          <w:sz w:val="28"/>
          <w:szCs w:val="28"/>
        </w:rPr>
        <w:t>;</w:t>
      </w:r>
    </w:p>
    <w:p w14:paraId="4CAEAFE8" w14:textId="77777777" w:rsidR="00C43237" w:rsidRPr="00B87A15" w:rsidRDefault="002E4F64" w:rsidP="003358DB">
      <w:pPr>
        <w:pStyle w:val="ConsPlusNormal"/>
        <w:tabs>
          <w:tab w:val="left" w:pos="567"/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на рабочем месте </w:t>
      </w:r>
      <w:r w:rsidRPr="00B87A15">
        <w:rPr>
          <w:rFonts w:ascii="Times New Roman" w:hAnsi="Times New Roman"/>
          <w:color w:val="auto"/>
          <w:sz w:val="28"/>
          <w:szCs w:val="28"/>
        </w:rPr>
        <w:t>оператор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97B77" w:rsidRPr="00B87A15">
        <w:rPr>
          <w:rFonts w:ascii="Times New Roman" w:hAnsi="Times New Roman"/>
          <w:color w:val="auto"/>
          <w:sz w:val="28"/>
          <w:szCs w:val="28"/>
        </w:rPr>
        <w:t>УЦ ФНС России</w:t>
      </w:r>
      <w:r w:rsidR="00F06CE5"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F3041" w:rsidRPr="00B87A15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A92DBF">
        <w:rPr>
          <w:rFonts w:ascii="Times New Roman" w:hAnsi="Times New Roman"/>
          <w:color w:val="auto"/>
          <w:sz w:val="28"/>
          <w:szCs w:val="28"/>
        </w:rPr>
        <w:t>местах</w:t>
      </w:r>
      <w:r w:rsidR="002F3041" w:rsidRPr="00B87A15">
        <w:rPr>
          <w:rFonts w:ascii="Times New Roman" w:hAnsi="Times New Roman"/>
          <w:color w:val="auto"/>
          <w:sz w:val="28"/>
          <w:szCs w:val="28"/>
        </w:rPr>
        <w:t xml:space="preserve"> выдачи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на АРМ</w:t>
      </w:r>
      <w:r w:rsidR="00B97B77" w:rsidRPr="00B87A15">
        <w:rPr>
          <w:rFonts w:ascii="Times New Roman" w:hAnsi="Times New Roman"/>
          <w:color w:val="auto"/>
          <w:sz w:val="28"/>
          <w:szCs w:val="28"/>
        </w:rPr>
        <w:t xml:space="preserve">, включая операторов в </w:t>
      </w:r>
      <w:r w:rsidR="00A92DBF">
        <w:rPr>
          <w:rFonts w:ascii="Times New Roman" w:hAnsi="Times New Roman"/>
          <w:color w:val="auto"/>
          <w:sz w:val="28"/>
          <w:szCs w:val="28"/>
        </w:rPr>
        <w:t>местах</w:t>
      </w:r>
      <w:r w:rsidR="00B97B77" w:rsidRPr="00B87A15">
        <w:rPr>
          <w:rFonts w:ascii="Times New Roman" w:hAnsi="Times New Roman"/>
          <w:color w:val="auto"/>
          <w:sz w:val="28"/>
          <w:szCs w:val="28"/>
        </w:rPr>
        <w:t xml:space="preserve"> выдачи доверенных лиц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 в присутствии лица, обративш</w:t>
      </w:r>
      <w:r w:rsidR="00635C37" w:rsidRPr="00B87A15">
        <w:rPr>
          <w:rFonts w:ascii="Times New Roman" w:hAnsi="Times New Roman"/>
          <w:color w:val="auto"/>
          <w:sz w:val="28"/>
          <w:szCs w:val="28"/>
        </w:rPr>
        <w:t xml:space="preserve">егося за получением </w:t>
      </w:r>
      <w:r w:rsidR="004C3F24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="00635C37" w:rsidRPr="00B87A15">
        <w:rPr>
          <w:rFonts w:ascii="Times New Roman" w:hAnsi="Times New Roman"/>
          <w:color w:val="auto"/>
          <w:sz w:val="28"/>
          <w:szCs w:val="28"/>
        </w:rPr>
        <w:t>.</w:t>
      </w:r>
    </w:p>
    <w:p w14:paraId="649F3311" w14:textId="77777777" w:rsidR="00C43237" w:rsidRPr="00B87A15" w:rsidRDefault="00F06CE5" w:rsidP="003358DB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12</w:t>
      </w:r>
      <w:r w:rsidR="006A3D5C" w:rsidRPr="00B87A15">
        <w:rPr>
          <w:rFonts w:ascii="Times New Roman" w:hAnsi="Times New Roman"/>
          <w:color w:val="auto"/>
          <w:sz w:val="28"/>
          <w:szCs w:val="28"/>
        </w:rPr>
        <w:t>. 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Создание ключа ЭП и ключа проверки ЭП осуществляется после идентификации лица, обратившегося за получением </w:t>
      </w:r>
      <w:r w:rsidR="004C3F24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, и подтверждения его правомочия обращаться за получением </w:t>
      </w:r>
      <w:r w:rsidR="004C3F24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.</w:t>
      </w:r>
    </w:p>
    <w:p w14:paraId="4A770092" w14:textId="77777777" w:rsidR="008D1BC1" w:rsidRPr="00B87A15" w:rsidRDefault="008D1BC1" w:rsidP="00EF1A95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14:paraId="71F68E7A" w14:textId="36E6E933" w:rsidR="008D1BC1" w:rsidRPr="00B87A15" w:rsidRDefault="00264976" w:rsidP="008D1BC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Процедура с</w:t>
      </w:r>
      <w:r w:rsidR="008D1BC1" w:rsidRPr="00B87A15">
        <w:rPr>
          <w:rFonts w:ascii="Times New Roman" w:hAnsi="Times New Roman"/>
          <w:b/>
          <w:color w:val="auto"/>
          <w:sz w:val="28"/>
          <w:szCs w:val="28"/>
        </w:rPr>
        <w:t>мен</w:t>
      </w:r>
      <w:r>
        <w:rPr>
          <w:rFonts w:ascii="Times New Roman" w:hAnsi="Times New Roman"/>
          <w:b/>
          <w:color w:val="auto"/>
          <w:sz w:val="28"/>
          <w:szCs w:val="28"/>
        </w:rPr>
        <w:t>ы</w:t>
      </w:r>
      <w:r w:rsidR="008D1BC1" w:rsidRPr="00B87A15">
        <w:rPr>
          <w:rFonts w:ascii="Times New Roman" w:hAnsi="Times New Roman"/>
          <w:b/>
          <w:color w:val="auto"/>
          <w:sz w:val="28"/>
          <w:szCs w:val="28"/>
        </w:rPr>
        <w:t xml:space="preserve"> ключей ЭП УЦ ФНС России,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порядок </w:t>
      </w:r>
      <w:r w:rsidR="008D1BC1" w:rsidRPr="00B87A15">
        <w:rPr>
          <w:rFonts w:ascii="Times New Roman" w:hAnsi="Times New Roman"/>
          <w:b/>
          <w:color w:val="auto"/>
          <w:sz w:val="28"/>
          <w:szCs w:val="28"/>
        </w:rPr>
        <w:t>информировани</w:t>
      </w:r>
      <w:r>
        <w:rPr>
          <w:rFonts w:ascii="Times New Roman" w:hAnsi="Times New Roman"/>
          <w:b/>
          <w:color w:val="auto"/>
          <w:sz w:val="28"/>
          <w:szCs w:val="28"/>
        </w:rPr>
        <w:t>я</w:t>
      </w:r>
      <w:r w:rsidR="00AB0307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8D1BC1" w:rsidRPr="00B87A15">
        <w:rPr>
          <w:rFonts w:ascii="Times New Roman" w:hAnsi="Times New Roman"/>
          <w:b/>
          <w:color w:val="auto"/>
          <w:sz w:val="28"/>
          <w:szCs w:val="28"/>
        </w:rPr>
        <w:t>владельцев КСКПЭП</w:t>
      </w:r>
      <w:r w:rsidR="008D1BC1"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D1BC1" w:rsidRPr="00B87A15">
        <w:rPr>
          <w:rFonts w:ascii="Times New Roman" w:hAnsi="Times New Roman"/>
          <w:b/>
          <w:color w:val="auto"/>
          <w:sz w:val="28"/>
          <w:szCs w:val="28"/>
        </w:rPr>
        <w:t>об осуществлении такой смены</w:t>
      </w:r>
    </w:p>
    <w:p w14:paraId="1AC4C19A" w14:textId="77777777" w:rsidR="008D1BC1" w:rsidRPr="00B87A15" w:rsidRDefault="008D1BC1" w:rsidP="008D1BC1">
      <w:pPr>
        <w:pStyle w:val="ConsPlusNormal"/>
        <w:shd w:val="clear" w:color="auto" w:fill="FFFFFF" w:themeFill="background1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943FE5A" w14:textId="77777777" w:rsidR="008D1BC1" w:rsidRPr="00B87A15" w:rsidRDefault="00DD4F53" w:rsidP="00C76D4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13</w:t>
      </w:r>
      <w:r w:rsidR="008D1BC1" w:rsidRPr="00B87A15">
        <w:rPr>
          <w:rFonts w:ascii="Times New Roman" w:hAnsi="Times New Roman"/>
          <w:color w:val="auto"/>
          <w:sz w:val="28"/>
          <w:szCs w:val="28"/>
        </w:rPr>
        <w:t>. Смена ключа ЭП осуществляется в связи с истечением срока его действия (далее – плановая смена ключа ЭП).</w:t>
      </w:r>
    </w:p>
    <w:p w14:paraId="1081682A" w14:textId="77777777" w:rsidR="008D1BC1" w:rsidRPr="00B87A15" w:rsidRDefault="008D1BC1" w:rsidP="00C76D4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Плановая смена ключа ЭП производится не позднее 10 рабочих дней</w:t>
      </w:r>
      <w:r w:rsidRPr="00B87A15">
        <w:rPr>
          <w:rFonts w:ascii="Times New Roman" w:hAnsi="Times New Roman"/>
          <w:color w:val="auto"/>
          <w:sz w:val="28"/>
          <w:szCs w:val="28"/>
        </w:rPr>
        <w:br/>
        <w:t xml:space="preserve">до </w:t>
      </w:r>
      <w:r w:rsidR="00B56762">
        <w:rPr>
          <w:rFonts w:ascii="Times New Roman" w:hAnsi="Times New Roman"/>
          <w:color w:val="auto"/>
          <w:sz w:val="28"/>
          <w:szCs w:val="28"/>
        </w:rPr>
        <w:t>даты</w:t>
      </w:r>
      <w:r w:rsidR="00EB321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87A15">
        <w:rPr>
          <w:rFonts w:ascii="Times New Roman" w:hAnsi="Times New Roman"/>
          <w:color w:val="auto"/>
          <w:sz w:val="28"/>
          <w:szCs w:val="28"/>
        </w:rPr>
        <w:t>истечения срока его действия.</w:t>
      </w:r>
    </w:p>
    <w:p w14:paraId="4F85BFD7" w14:textId="77777777" w:rsidR="008D1BC1" w:rsidRPr="00B87A15" w:rsidRDefault="008D1BC1" w:rsidP="00C76D4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Информирование владельцев КСКПЭП </w:t>
      </w:r>
      <w:r w:rsidR="00AE5E5F">
        <w:rPr>
          <w:rFonts w:ascii="Times New Roman" w:hAnsi="Times New Roman"/>
          <w:color w:val="auto"/>
          <w:sz w:val="28"/>
          <w:szCs w:val="28"/>
        </w:rPr>
        <w:t>об окончании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 срока плановой смены ключа ЭП, в том числе указание доверенного способа получения сертификата УЦ ФНС России, осуществляется путем размещения соответствующей информации на официальном сайте Федеральной налоговой службы в сети «Интернет».</w:t>
      </w:r>
    </w:p>
    <w:p w14:paraId="591D77DE" w14:textId="77777777" w:rsidR="008D1BC1" w:rsidRPr="00B87A15" w:rsidRDefault="00DD4F53" w:rsidP="00C76D4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14</w:t>
      </w:r>
      <w:r w:rsidR="008D1BC1" w:rsidRPr="00B87A15">
        <w:rPr>
          <w:rFonts w:ascii="Times New Roman" w:hAnsi="Times New Roman"/>
          <w:color w:val="auto"/>
          <w:sz w:val="28"/>
          <w:szCs w:val="28"/>
        </w:rPr>
        <w:t>. Внеплановая смена ключа ЭП осуществляется УЦ ФНС России</w:t>
      </w:r>
      <w:r w:rsidR="008D1BC1" w:rsidRPr="00B87A15" w:rsidDel="00FC1EA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D1BC1" w:rsidRPr="00B87A15">
        <w:rPr>
          <w:rFonts w:ascii="Times New Roman" w:hAnsi="Times New Roman"/>
          <w:color w:val="auto"/>
          <w:sz w:val="28"/>
          <w:szCs w:val="28"/>
        </w:rPr>
        <w:t>в случаях нарушения его конфиденциальности, угрозы нарушения его конфиденциальности (далее – внеплановая смена ключа ЭП), по техническим причинам (неисправность СКЗИ</w:t>
      </w:r>
      <w:r w:rsidR="002A24CB">
        <w:rPr>
          <w:rFonts w:ascii="Times New Roman" w:hAnsi="Times New Roman"/>
          <w:color w:val="auto"/>
          <w:sz w:val="28"/>
          <w:szCs w:val="28"/>
        </w:rPr>
        <w:t>)</w:t>
      </w:r>
      <w:r w:rsidR="008D1BC1" w:rsidRPr="00B87A15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E26794" w:rsidRPr="00B87A15">
        <w:rPr>
          <w:rFonts w:ascii="Times New Roman" w:hAnsi="Times New Roman"/>
          <w:color w:val="auto"/>
          <w:sz w:val="28"/>
          <w:szCs w:val="28"/>
        </w:rPr>
        <w:t>внесени</w:t>
      </w:r>
      <w:r w:rsidR="00E26794">
        <w:rPr>
          <w:rFonts w:ascii="Times New Roman" w:hAnsi="Times New Roman"/>
          <w:color w:val="auto"/>
          <w:sz w:val="28"/>
          <w:szCs w:val="28"/>
        </w:rPr>
        <w:t>я</w:t>
      </w:r>
      <w:r w:rsidR="00E26794"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D1BC1" w:rsidRPr="00B87A15">
        <w:rPr>
          <w:rFonts w:ascii="Times New Roman" w:hAnsi="Times New Roman"/>
          <w:color w:val="auto"/>
          <w:sz w:val="28"/>
          <w:szCs w:val="28"/>
        </w:rPr>
        <w:t xml:space="preserve">изменений в </w:t>
      </w:r>
      <w:r w:rsidR="000F2963">
        <w:rPr>
          <w:rFonts w:ascii="Times New Roman" w:hAnsi="Times New Roman"/>
          <w:color w:val="auto"/>
          <w:sz w:val="28"/>
          <w:szCs w:val="28"/>
        </w:rPr>
        <w:t>национальные</w:t>
      </w:r>
      <w:r w:rsidR="000F2963"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D1BC1" w:rsidRPr="00B87A15">
        <w:rPr>
          <w:rFonts w:ascii="Times New Roman" w:hAnsi="Times New Roman"/>
          <w:color w:val="auto"/>
          <w:sz w:val="28"/>
          <w:szCs w:val="28"/>
        </w:rPr>
        <w:t xml:space="preserve">стандарты </w:t>
      </w:r>
      <w:r w:rsidR="002A24CB">
        <w:rPr>
          <w:rFonts w:ascii="Times New Roman" w:hAnsi="Times New Roman"/>
          <w:color w:val="auto"/>
          <w:sz w:val="28"/>
          <w:szCs w:val="28"/>
        </w:rPr>
        <w:t>в области криптографической защиты информации</w:t>
      </w:r>
      <w:r w:rsidR="008D1BC1" w:rsidRPr="00B87A15">
        <w:rPr>
          <w:rFonts w:ascii="Times New Roman" w:hAnsi="Times New Roman"/>
          <w:color w:val="auto"/>
          <w:sz w:val="28"/>
          <w:szCs w:val="28"/>
        </w:rPr>
        <w:t>.</w:t>
      </w:r>
    </w:p>
    <w:p w14:paraId="5A8C548A" w14:textId="77777777" w:rsidR="008D1BC1" w:rsidRPr="00B87A15" w:rsidRDefault="008D1BC1" w:rsidP="00C76D4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Внеплановая смена ключа ЭП осуществляется не позднее 10 рабочих дней со дня установления факта нарушения его конфиденциальности, угрозы нарушения его конфиденциальности.</w:t>
      </w:r>
    </w:p>
    <w:p w14:paraId="54942A9E" w14:textId="77777777" w:rsidR="008D1BC1" w:rsidRPr="00B87A15" w:rsidRDefault="008D1BC1" w:rsidP="00C76D4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К угрозам нарушения конфиденциальности ключа ЭП УЦ ФНС России относятся:</w:t>
      </w:r>
    </w:p>
    <w:p w14:paraId="5333CC3C" w14:textId="77777777" w:rsidR="008D1BC1" w:rsidRPr="00B87A15" w:rsidRDefault="008D1BC1" w:rsidP="000D247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воздействие на программные средства УЦ ФНС России вредоносного программного обеспечения;</w:t>
      </w:r>
    </w:p>
    <w:p w14:paraId="052EF5AA" w14:textId="77777777" w:rsidR="008D1BC1" w:rsidRPr="00B87A15" w:rsidRDefault="008D1BC1" w:rsidP="000D247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нарушение правил хранения и эксплуатации ключа ЭП УЦ ФНС России;</w:t>
      </w:r>
    </w:p>
    <w:p w14:paraId="75932264" w14:textId="77777777" w:rsidR="008D1BC1" w:rsidRPr="00B87A15" w:rsidRDefault="008D1BC1" w:rsidP="000D247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несанкционированный доступ в помещения, в которых располагаются средства УЦ ФНС России.</w:t>
      </w:r>
    </w:p>
    <w:p w14:paraId="289B59E7" w14:textId="77777777" w:rsidR="008D1BC1" w:rsidRPr="00B87A15" w:rsidRDefault="008D1BC1" w:rsidP="00C76D4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При внеплановой смене ключа ЭП УЦ ФНС России прекращается действие его сертификата и действие КСКПЭП, созданных с использованием ключа ЭП УЦ ФНС России, с занесением сведений в реестр прекративших действие и аннулированных сертификатов УЦ Министерства цифрового развития, связи и массовых коммуникаций Российской Федерации в соответствии с подпунктом «л» пункта 10 Порядка.</w:t>
      </w:r>
    </w:p>
    <w:p w14:paraId="6AD4CB42" w14:textId="77777777" w:rsidR="008D1BC1" w:rsidRPr="00B87A15" w:rsidRDefault="008D1BC1" w:rsidP="00C76D4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lastRenderedPageBreak/>
        <w:t>Информирование владельцев КСКПЭП о внеплановой смене ключа ЭП УЦ ФНС России, в том числе указание доверенного способа получения КСКПЭП УЦ ФНС России, осуществляется путем размещения соответствующей информации на официальном сайте ФНС России в сети «Интернет» не позднее одного рабочего дня со дня установления факта нарушения конфиденциальности ключа ЭП или угрозы нарушения его конфиденциальности.</w:t>
      </w:r>
    </w:p>
    <w:p w14:paraId="43524588" w14:textId="77777777" w:rsidR="001E4EF4" w:rsidRPr="007D10E1" w:rsidRDefault="001E4EF4" w:rsidP="008D1BC1">
      <w:pPr>
        <w:pStyle w:val="ConsPlusNormal"/>
        <w:jc w:val="both"/>
        <w:rPr>
          <w:rFonts w:ascii="Times New Roman" w:hAnsi="Times New Roman"/>
          <w:color w:val="auto"/>
          <w:sz w:val="16"/>
          <w:szCs w:val="16"/>
        </w:rPr>
      </w:pPr>
    </w:p>
    <w:p w14:paraId="46424714" w14:textId="77777777" w:rsidR="008D1BC1" w:rsidRPr="00B87A15" w:rsidRDefault="00264976" w:rsidP="008D1BC1">
      <w:pPr>
        <w:pStyle w:val="ConsPlusTitle"/>
        <w:jc w:val="center"/>
        <w:outlineLvl w:val="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Процедура с</w:t>
      </w:r>
      <w:r w:rsidR="008D1BC1" w:rsidRPr="00B87A15">
        <w:rPr>
          <w:rFonts w:ascii="Times New Roman" w:hAnsi="Times New Roman"/>
          <w:color w:val="auto"/>
          <w:sz w:val="28"/>
          <w:szCs w:val="28"/>
        </w:rPr>
        <w:t>мен</w:t>
      </w:r>
      <w:r>
        <w:rPr>
          <w:rFonts w:ascii="Times New Roman" w:hAnsi="Times New Roman"/>
          <w:color w:val="auto"/>
          <w:sz w:val="28"/>
          <w:szCs w:val="28"/>
        </w:rPr>
        <w:t>ы</w:t>
      </w:r>
      <w:r w:rsidR="008D1BC1" w:rsidRPr="00B87A15">
        <w:rPr>
          <w:rFonts w:ascii="Times New Roman" w:hAnsi="Times New Roman"/>
          <w:color w:val="auto"/>
          <w:sz w:val="28"/>
          <w:szCs w:val="28"/>
        </w:rPr>
        <w:t xml:space="preserve"> ключа ЭП по инициативе владельца КСКПЭП</w:t>
      </w:r>
    </w:p>
    <w:p w14:paraId="77AD92F1" w14:textId="77777777" w:rsidR="008D1BC1" w:rsidRPr="007D10E1" w:rsidRDefault="008D1BC1" w:rsidP="008D1BC1">
      <w:pPr>
        <w:pStyle w:val="ConsPlusNormal"/>
        <w:jc w:val="both"/>
        <w:rPr>
          <w:rFonts w:ascii="Times New Roman" w:hAnsi="Times New Roman"/>
          <w:color w:val="auto"/>
          <w:sz w:val="16"/>
          <w:szCs w:val="16"/>
        </w:rPr>
      </w:pPr>
    </w:p>
    <w:p w14:paraId="58EB2F18" w14:textId="77777777" w:rsidR="008D1BC1" w:rsidRPr="00B87A15" w:rsidRDefault="00DD4F53" w:rsidP="00C76D4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15</w:t>
      </w:r>
      <w:r w:rsidR="008D1BC1" w:rsidRPr="00B87A15">
        <w:rPr>
          <w:rFonts w:ascii="Times New Roman" w:hAnsi="Times New Roman"/>
          <w:color w:val="auto"/>
          <w:sz w:val="28"/>
          <w:szCs w:val="28"/>
        </w:rPr>
        <w:t xml:space="preserve">. Смена ключа ЭП по инициативе владельца КСКПЭП осуществляется в случаях, указанных в </w:t>
      </w:r>
      <w:hyperlink r:id="rId19" w:history="1">
        <w:r w:rsidR="008D1BC1" w:rsidRPr="00B87A15">
          <w:rPr>
            <w:rFonts w:ascii="Times New Roman" w:hAnsi="Times New Roman"/>
            <w:color w:val="auto"/>
            <w:sz w:val="28"/>
            <w:szCs w:val="28"/>
          </w:rPr>
          <w:t>пунктах 1</w:t>
        </w:r>
      </w:hyperlink>
      <w:r w:rsidR="008D1BC1" w:rsidRPr="00B87A15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20" w:history="1">
        <w:r w:rsidR="008D1BC1" w:rsidRPr="00B87A15">
          <w:rPr>
            <w:rFonts w:ascii="Times New Roman" w:hAnsi="Times New Roman"/>
            <w:color w:val="auto"/>
            <w:sz w:val="28"/>
            <w:szCs w:val="28"/>
          </w:rPr>
          <w:t>2</w:t>
        </w:r>
      </w:hyperlink>
      <w:r w:rsidR="008D1BC1" w:rsidRPr="00B87A15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21" w:history="1">
        <w:r w:rsidR="008D1BC1" w:rsidRPr="00B87A15">
          <w:rPr>
            <w:rFonts w:ascii="Times New Roman" w:hAnsi="Times New Roman"/>
            <w:color w:val="auto"/>
            <w:sz w:val="28"/>
            <w:szCs w:val="28"/>
          </w:rPr>
          <w:t>4 части 6</w:t>
        </w:r>
      </w:hyperlink>
      <w:r w:rsidR="008D1BC1" w:rsidRPr="00B87A15">
        <w:rPr>
          <w:rFonts w:ascii="Times New Roman" w:hAnsi="Times New Roman"/>
          <w:color w:val="auto"/>
          <w:sz w:val="28"/>
          <w:szCs w:val="28"/>
        </w:rPr>
        <w:t xml:space="preserve"> статьи 14 Федерального закона № 63-ФЗ.</w:t>
      </w:r>
    </w:p>
    <w:p w14:paraId="517A9C2F" w14:textId="77777777" w:rsidR="006A1CEB" w:rsidRPr="00B87A15" w:rsidRDefault="00DD4F53" w:rsidP="00C76D4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16</w:t>
      </w:r>
      <w:r w:rsidR="008D1BC1" w:rsidRPr="00B87A15">
        <w:rPr>
          <w:rFonts w:ascii="Times New Roman" w:hAnsi="Times New Roman"/>
          <w:color w:val="auto"/>
          <w:sz w:val="28"/>
          <w:szCs w:val="28"/>
        </w:rPr>
        <w:t>. Смена КСКПЭП по инициативе владельца КСКПЭП осуществляется на основании заявления на КСКПЭП</w:t>
      </w:r>
      <w:r w:rsidR="006A1CEB" w:rsidRPr="00B87A15">
        <w:rPr>
          <w:rFonts w:ascii="Times New Roman" w:hAnsi="Times New Roman"/>
          <w:color w:val="auto"/>
          <w:sz w:val="28"/>
          <w:szCs w:val="28"/>
        </w:rPr>
        <w:t>, которое формируется:</w:t>
      </w:r>
    </w:p>
    <w:p w14:paraId="67C6A990" w14:textId="77777777" w:rsidR="006A1CEB" w:rsidRPr="00B87A15" w:rsidRDefault="006A1CEB" w:rsidP="00C76D4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а) в </w:t>
      </w:r>
      <w:r w:rsidR="00A92DBF">
        <w:rPr>
          <w:rFonts w:ascii="Times New Roman" w:hAnsi="Times New Roman"/>
          <w:color w:val="auto"/>
          <w:sz w:val="28"/>
          <w:szCs w:val="28"/>
        </w:rPr>
        <w:t>месте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 выдачи КСКПЭП УЦ ФНС России по месту нахождения владельца КСКПЭП на бумажном носителе. </w:t>
      </w:r>
    </w:p>
    <w:p w14:paraId="4B63E822" w14:textId="77777777" w:rsidR="006A1CEB" w:rsidRPr="00FF4CC1" w:rsidRDefault="006A1CEB" w:rsidP="00C76D4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б) с использованием </w:t>
      </w:r>
      <w:r w:rsidR="00AE5E5F">
        <w:rPr>
          <w:rFonts w:ascii="Times New Roman" w:hAnsi="Times New Roman"/>
          <w:color w:val="auto"/>
          <w:sz w:val="28"/>
          <w:szCs w:val="28"/>
        </w:rPr>
        <w:t>л</w:t>
      </w:r>
      <w:r w:rsidR="00AE5E5F" w:rsidRPr="00B87A15">
        <w:rPr>
          <w:rFonts w:ascii="Times New Roman" w:hAnsi="Times New Roman"/>
          <w:color w:val="auto"/>
          <w:sz w:val="28"/>
          <w:szCs w:val="28"/>
        </w:rPr>
        <w:t xml:space="preserve">ичного 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кабинета </w:t>
      </w:r>
      <w:r w:rsidR="00900FE7">
        <w:rPr>
          <w:rFonts w:ascii="Times New Roman" w:hAnsi="Times New Roman"/>
          <w:color w:val="auto"/>
          <w:sz w:val="28"/>
          <w:szCs w:val="28"/>
        </w:rPr>
        <w:t>налогоплательщика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 при формировании электронного документа, </w:t>
      </w:r>
      <w:r w:rsidRPr="00BC40DB">
        <w:rPr>
          <w:rFonts w:ascii="Times New Roman" w:hAnsi="Times New Roman"/>
          <w:color w:val="auto"/>
          <w:sz w:val="28"/>
          <w:szCs w:val="28"/>
        </w:rPr>
        <w:t>подписанного КСКПЭП УЦ ФНС России, при наличии действующего КСКПЭП;</w:t>
      </w:r>
    </w:p>
    <w:p w14:paraId="52CD2CA1" w14:textId="77777777" w:rsidR="006A1CEB" w:rsidRPr="00BC40DB" w:rsidRDefault="006A1CEB" w:rsidP="00C76D4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C40DB">
        <w:rPr>
          <w:rFonts w:ascii="Times New Roman" w:hAnsi="Times New Roman"/>
          <w:color w:val="auto"/>
          <w:sz w:val="28"/>
          <w:szCs w:val="28"/>
        </w:rPr>
        <w:t xml:space="preserve">в) в </w:t>
      </w:r>
      <w:r w:rsidR="00642116" w:rsidRPr="00BC40DB">
        <w:rPr>
          <w:rFonts w:ascii="Times New Roman" w:hAnsi="Times New Roman"/>
          <w:color w:val="auto"/>
          <w:sz w:val="28"/>
          <w:szCs w:val="28"/>
        </w:rPr>
        <w:t>иных информационных системах</w:t>
      </w:r>
      <w:r w:rsidRPr="00BC40DB">
        <w:rPr>
          <w:rFonts w:ascii="Times New Roman" w:hAnsi="Times New Roman"/>
          <w:color w:val="auto"/>
          <w:sz w:val="28"/>
          <w:szCs w:val="28"/>
        </w:rPr>
        <w:t>.</w:t>
      </w:r>
    </w:p>
    <w:p w14:paraId="2435F2E2" w14:textId="7FEF4C8E" w:rsidR="006A1CEB" w:rsidRPr="00B87A15" w:rsidRDefault="00D83DA5" w:rsidP="007D10E1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</w:t>
      </w:r>
      <w:r w:rsidR="006A1CEB"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92DBF">
        <w:rPr>
          <w:rFonts w:ascii="Times New Roman" w:hAnsi="Times New Roman"/>
          <w:color w:val="auto"/>
          <w:sz w:val="28"/>
          <w:szCs w:val="28"/>
        </w:rPr>
        <w:t>месте</w:t>
      </w:r>
      <w:r w:rsidR="006A1CEB" w:rsidRPr="00B87A15">
        <w:rPr>
          <w:rFonts w:ascii="Times New Roman" w:hAnsi="Times New Roman"/>
          <w:color w:val="auto"/>
          <w:sz w:val="28"/>
          <w:szCs w:val="28"/>
        </w:rPr>
        <w:t xml:space="preserve"> выдачи УЦ ФНС России </w:t>
      </w:r>
      <w:r w:rsidR="008F4501">
        <w:rPr>
          <w:rFonts w:ascii="Times New Roman" w:hAnsi="Times New Roman"/>
          <w:color w:val="auto"/>
          <w:sz w:val="28"/>
          <w:szCs w:val="28"/>
        </w:rPr>
        <w:t xml:space="preserve">заявителем </w:t>
      </w:r>
      <w:r w:rsidR="006A1CEB" w:rsidRPr="00B87A15">
        <w:rPr>
          <w:rFonts w:ascii="Times New Roman" w:hAnsi="Times New Roman"/>
          <w:color w:val="auto"/>
          <w:sz w:val="28"/>
          <w:szCs w:val="28"/>
        </w:rPr>
        <w:t>предоставляется носитель ключевой информации</w:t>
      </w:r>
      <w:r w:rsidR="00A7296A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6A1CEB" w:rsidRPr="00B87A15">
        <w:rPr>
          <w:rFonts w:ascii="Times New Roman" w:hAnsi="Times New Roman"/>
          <w:color w:val="auto"/>
          <w:sz w:val="28"/>
          <w:szCs w:val="28"/>
        </w:rPr>
        <w:t>сертифицированный федеральным органом исполнительной власти в области обеспечения безопасности</w:t>
      </w:r>
      <w:r w:rsidR="006A1CEB" w:rsidRPr="00B87A15">
        <w:rPr>
          <w:rStyle w:val="af6"/>
          <w:rFonts w:ascii="Times New Roman" w:hAnsi="Times New Roman"/>
          <w:color w:val="auto"/>
          <w:sz w:val="28"/>
          <w:szCs w:val="28"/>
        </w:rPr>
        <w:footnoteReference w:id="2"/>
      </w:r>
      <w:r w:rsidR="006A1CEB" w:rsidRPr="00B87A15">
        <w:rPr>
          <w:rFonts w:ascii="Times New Roman" w:hAnsi="Times New Roman"/>
          <w:color w:val="auto"/>
          <w:sz w:val="28"/>
          <w:szCs w:val="28"/>
        </w:rPr>
        <w:t xml:space="preserve"> или федеральным органом исполнительной власти, осуществляющим реализацию государственной политики, организацию межведомственной координации и взаимодействия, специальные и контрольные функции в области государственной безопасности</w:t>
      </w:r>
      <w:r w:rsidR="006A1CEB" w:rsidRPr="00B87A15">
        <w:rPr>
          <w:rStyle w:val="af6"/>
          <w:rFonts w:ascii="Times New Roman" w:hAnsi="Times New Roman"/>
          <w:color w:val="auto"/>
          <w:sz w:val="28"/>
          <w:szCs w:val="28"/>
        </w:rPr>
        <w:footnoteReference w:id="3"/>
      </w:r>
      <w:r w:rsidR="006A1CEB" w:rsidRPr="00B87A15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DD4F53" w:rsidRPr="00B87A15">
        <w:rPr>
          <w:rFonts w:ascii="Times New Roman" w:hAnsi="Times New Roman"/>
          <w:color w:val="auto"/>
          <w:sz w:val="28"/>
          <w:szCs w:val="28"/>
        </w:rPr>
        <w:t>УЦ ФНС России</w:t>
      </w:r>
      <w:r w:rsidR="006A1CEB" w:rsidRPr="00B87A15">
        <w:rPr>
          <w:rFonts w:ascii="Times New Roman" w:hAnsi="Times New Roman"/>
          <w:color w:val="auto"/>
          <w:sz w:val="28"/>
          <w:szCs w:val="28"/>
        </w:rPr>
        <w:t xml:space="preserve"> создает ключ </w:t>
      </w:r>
      <w:r w:rsidR="00DD4F53" w:rsidRPr="00B87A15">
        <w:rPr>
          <w:rFonts w:ascii="Times New Roman" w:hAnsi="Times New Roman"/>
          <w:color w:val="auto"/>
          <w:sz w:val="28"/>
          <w:szCs w:val="28"/>
        </w:rPr>
        <w:t>ЭП</w:t>
      </w:r>
      <w:r w:rsidR="006A1CEB" w:rsidRPr="00B87A15">
        <w:rPr>
          <w:rFonts w:ascii="Times New Roman" w:hAnsi="Times New Roman"/>
          <w:color w:val="auto"/>
          <w:sz w:val="28"/>
          <w:szCs w:val="28"/>
        </w:rPr>
        <w:t xml:space="preserve"> и ключ проверки </w:t>
      </w:r>
      <w:r w:rsidR="00DD4F53" w:rsidRPr="00B87A15">
        <w:rPr>
          <w:rFonts w:ascii="Times New Roman" w:hAnsi="Times New Roman"/>
          <w:color w:val="auto"/>
          <w:sz w:val="28"/>
          <w:szCs w:val="28"/>
        </w:rPr>
        <w:t>ЭП</w:t>
      </w:r>
      <w:r w:rsidR="006A1CEB" w:rsidRPr="00B87A15">
        <w:rPr>
          <w:rFonts w:ascii="Times New Roman" w:hAnsi="Times New Roman"/>
          <w:color w:val="auto"/>
          <w:sz w:val="28"/>
          <w:szCs w:val="28"/>
        </w:rPr>
        <w:t xml:space="preserve"> для заявителя в соответствии с правилами пользования средствами криптографической защиты информации, согласованными с Федеральной службой безопасности Российской Федерации в соответствии с </w:t>
      </w:r>
      <w:hyperlink r:id="rId22" w:history="1">
        <w:r w:rsidR="006A1CEB" w:rsidRPr="00B87A15">
          <w:rPr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="006A1CEB" w:rsidRPr="00B87A15">
        <w:rPr>
          <w:rFonts w:ascii="Times New Roman" w:hAnsi="Times New Roman"/>
          <w:color w:val="auto"/>
          <w:sz w:val="28"/>
          <w:szCs w:val="28"/>
        </w:rPr>
        <w:t xml:space="preserve"> ФСБ России от </w:t>
      </w:r>
      <w:r w:rsidR="00DD4F53" w:rsidRPr="00B87A15">
        <w:rPr>
          <w:rFonts w:ascii="Times New Roman" w:hAnsi="Times New Roman"/>
          <w:color w:val="auto"/>
          <w:sz w:val="28"/>
          <w:szCs w:val="28"/>
        </w:rPr>
        <w:t>0</w:t>
      </w:r>
      <w:r w:rsidR="006A1CEB" w:rsidRPr="00B87A15">
        <w:rPr>
          <w:rFonts w:ascii="Times New Roman" w:hAnsi="Times New Roman"/>
          <w:color w:val="auto"/>
          <w:sz w:val="28"/>
          <w:szCs w:val="28"/>
        </w:rPr>
        <w:t>9</w:t>
      </w:r>
      <w:r w:rsidR="00DD4F53" w:rsidRPr="00B87A15">
        <w:rPr>
          <w:rFonts w:ascii="Times New Roman" w:hAnsi="Times New Roman"/>
          <w:color w:val="auto"/>
          <w:sz w:val="28"/>
          <w:szCs w:val="28"/>
        </w:rPr>
        <w:t>.02.</w:t>
      </w:r>
      <w:r w:rsidR="006A1CEB" w:rsidRPr="00B87A15">
        <w:rPr>
          <w:rFonts w:ascii="Times New Roman" w:hAnsi="Times New Roman"/>
          <w:color w:val="auto"/>
          <w:sz w:val="28"/>
          <w:szCs w:val="28"/>
        </w:rPr>
        <w:t xml:space="preserve">2005 </w:t>
      </w:r>
      <w:r w:rsidR="00DD4F53" w:rsidRPr="00B87A15">
        <w:rPr>
          <w:rFonts w:ascii="Times New Roman" w:hAnsi="Times New Roman"/>
          <w:color w:val="auto"/>
          <w:sz w:val="28"/>
          <w:szCs w:val="28"/>
        </w:rPr>
        <w:t>№ </w:t>
      </w:r>
      <w:r w:rsidR="006A1CEB" w:rsidRPr="00B87A15">
        <w:rPr>
          <w:rFonts w:ascii="Times New Roman" w:hAnsi="Times New Roman"/>
          <w:color w:val="auto"/>
          <w:sz w:val="28"/>
          <w:szCs w:val="28"/>
        </w:rPr>
        <w:t xml:space="preserve">66 </w:t>
      </w:r>
      <w:r w:rsidR="00DD4F53" w:rsidRPr="00B87A15">
        <w:rPr>
          <w:rFonts w:ascii="Times New Roman" w:hAnsi="Times New Roman"/>
          <w:color w:val="auto"/>
          <w:sz w:val="28"/>
          <w:szCs w:val="28"/>
        </w:rPr>
        <w:t>«</w:t>
      </w:r>
      <w:r w:rsidR="006A1CEB" w:rsidRPr="00B87A15">
        <w:rPr>
          <w:rFonts w:ascii="Times New Roman" w:hAnsi="Times New Roman"/>
          <w:color w:val="auto"/>
          <w:sz w:val="28"/>
          <w:szCs w:val="28"/>
        </w:rPr>
        <w:t>Об утверждении Положения о разработке, производстве, реализации и эксплуатации шифровальных (криптографических) средств защиты информации (Положение ПКЗ-2005)</w:t>
      </w:r>
      <w:r w:rsidR="00DD4F53" w:rsidRPr="00B87A15">
        <w:rPr>
          <w:rFonts w:ascii="Times New Roman" w:hAnsi="Times New Roman"/>
          <w:color w:val="auto"/>
          <w:sz w:val="28"/>
          <w:szCs w:val="28"/>
        </w:rPr>
        <w:t>» (зарегистрирован Министерством юстиции Российской Федерации</w:t>
      </w:r>
      <w:r w:rsidR="007D10E1">
        <w:rPr>
          <w:rFonts w:ascii="Times New Roman" w:hAnsi="Times New Roman"/>
          <w:color w:val="auto"/>
          <w:sz w:val="28"/>
          <w:szCs w:val="28"/>
        </w:rPr>
        <w:br/>
      </w:r>
      <w:r w:rsidR="00DD4F53" w:rsidRPr="00B87A15">
        <w:rPr>
          <w:rFonts w:ascii="Times New Roman" w:hAnsi="Times New Roman"/>
          <w:color w:val="auto"/>
          <w:sz w:val="28"/>
          <w:szCs w:val="28"/>
        </w:rPr>
        <w:t xml:space="preserve">03.03.2005, регистрационный </w:t>
      </w:r>
      <w:r w:rsidR="008D3437">
        <w:rPr>
          <w:rFonts w:ascii="Times New Roman" w:hAnsi="Times New Roman"/>
          <w:color w:val="auto"/>
          <w:sz w:val="28"/>
          <w:szCs w:val="28"/>
        </w:rPr>
        <w:t>№</w:t>
      </w:r>
      <w:r w:rsidR="008D3437"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D4F53" w:rsidRPr="00B87A15">
        <w:rPr>
          <w:rFonts w:ascii="Times New Roman" w:hAnsi="Times New Roman"/>
          <w:color w:val="auto"/>
          <w:sz w:val="28"/>
          <w:szCs w:val="28"/>
        </w:rPr>
        <w:t>6382)</w:t>
      </w:r>
      <w:r w:rsidR="00C76D4E" w:rsidRPr="00B87A15">
        <w:rPr>
          <w:rFonts w:ascii="Times New Roman" w:hAnsi="Times New Roman"/>
          <w:color w:val="auto"/>
          <w:sz w:val="28"/>
          <w:szCs w:val="28"/>
        </w:rPr>
        <w:t xml:space="preserve"> с изменениями, внесенными приказом ФСБ России от 12.04.2010 № 173 (зарегистрирован Министерством юстиции Российской Федерации 25.05.2010, регистрационный </w:t>
      </w:r>
      <w:r w:rsidR="008D3437">
        <w:rPr>
          <w:rFonts w:ascii="Times New Roman" w:hAnsi="Times New Roman"/>
          <w:color w:val="auto"/>
          <w:sz w:val="28"/>
          <w:szCs w:val="28"/>
        </w:rPr>
        <w:t>№</w:t>
      </w:r>
      <w:r w:rsidR="008D3437"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76D4E" w:rsidRPr="00B87A15">
        <w:rPr>
          <w:rFonts w:ascii="Times New Roman" w:hAnsi="Times New Roman"/>
          <w:color w:val="auto"/>
          <w:sz w:val="28"/>
          <w:szCs w:val="28"/>
        </w:rPr>
        <w:t>17350) (далее – приказ ФСБ России № 66)</w:t>
      </w:r>
      <w:r w:rsidR="006A1CEB" w:rsidRPr="00B87A15">
        <w:rPr>
          <w:rFonts w:ascii="Times New Roman" w:hAnsi="Times New Roman"/>
          <w:color w:val="auto"/>
          <w:sz w:val="28"/>
          <w:szCs w:val="28"/>
        </w:rPr>
        <w:t>.</w:t>
      </w:r>
    </w:p>
    <w:p w14:paraId="44B38C23" w14:textId="77777777" w:rsidR="006A1CEB" w:rsidRPr="00B87A15" w:rsidRDefault="00E47E1A" w:rsidP="00C76D4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</w:t>
      </w:r>
      <w:r w:rsidR="006A1CEB" w:rsidRPr="00B87A15">
        <w:rPr>
          <w:rFonts w:ascii="Times New Roman" w:hAnsi="Times New Roman"/>
          <w:color w:val="auto"/>
          <w:sz w:val="28"/>
          <w:szCs w:val="28"/>
        </w:rPr>
        <w:t xml:space="preserve">ля формирования ключа ЭП в качестве средства электронной подписи </w:t>
      </w:r>
      <w:r w:rsidR="006A1CEB" w:rsidRPr="00B87A15">
        <w:rPr>
          <w:rFonts w:ascii="Times New Roman" w:hAnsi="Times New Roman"/>
          <w:color w:val="auto"/>
          <w:sz w:val="28"/>
          <w:szCs w:val="28"/>
        </w:rPr>
        <w:lastRenderedPageBreak/>
        <w:t>заявителем используются носители ключевой информации</w:t>
      </w:r>
      <w:r w:rsidR="00A7296A">
        <w:rPr>
          <w:rFonts w:ascii="Times New Roman" w:hAnsi="Times New Roman"/>
          <w:color w:val="auto"/>
          <w:sz w:val="28"/>
          <w:szCs w:val="28"/>
        </w:rPr>
        <w:t>,</w:t>
      </w:r>
      <w:r w:rsidR="0034480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A1CEB" w:rsidRPr="00B87A15">
        <w:rPr>
          <w:rFonts w:ascii="Times New Roman" w:hAnsi="Times New Roman"/>
          <w:color w:val="auto"/>
          <w:sz w:val="28"/>
          <w:szCs w:val="28"/>
        </w:rPr>
        <w:t xml:space="preserve">сертифицированные федеральным органом исполнительной власти в области обеспечения безопасности. Заявитель создает ключ </w:t>
      </w:r>
      <w:r w:rsidR="00C76D4E" w:rsidRPr="00B87A15">
        <w:rPr>
          <w:rFonts w:ascii="Times New Roman" w:hAnsi="Times New Roman"/>
          <w:color w:val="auto"/>
          <w:sz w:val="28"/>
          <w:szCs w:val="28"/>
        </w:rPr>
        <w:t>ЭП</w:t>
      </w:r>
      <w:r w:rsidR="006A1CEB" w:rsidRPr="00B87A15">
        <w:rPr>
          <w:rFonts w:ascii="Times New Roman" w:hAnsi="Times New Roman"/>
          <w:color w:val="auto"/>
          <w:sz w:val="28"/>
          <w:szCs w:val="28"/>
        </w:rPr>
        <w:t xml:space="preserve"> и ключ проверки </w:t>
      </w:r>
      <w:r w:rsidR="00C76D4E" w:rsidRPr="00B87A15">
        <w:rPr>
          <w:rFonts w:ascii="Times New Roman" w:hAnsi="Times New Roman"/>
          <w:color w:val="auto"/>
          <w:sz w:val="28"/>
          <w:szCs w:val="28"/>
        </w:rPr>
        <w:t>ЭП</w:t>
      </w:r>
      <w:r w:rsidR="006A1CEB" w:rsidRPr="00B87A15">
        <w:rPr>
          <w:rFonts w:ascii="Times New Roman" w:hAnsi="Times New Roman"/>
          <w:color w:val="auto"/>
          <w:sz w:val="28"/>
          <w:szCs w:val="28"/>
        </w:rPr>
        <w:t xml:space="preserve"> в соответствии с правилами пользования средствами криптографической защиты информации, согласованными с Федеральной службой безопасности Российской Федерации в соответствии с </w:t>
      </w:r>
      <w:hyperlink r:id="rId23" w:history="1">
        <w:r w:rsidR="006A1CEB" w:rsidRPr="00B87A15">
          <w:rPr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="006A1CEB" w:rsidRPr="00B87A15">
        <w:rPr>
          <w:rFonts w:ascii="Times New Roman" w:hAnsi="Times New Roman"/>
          <w:color w:val="auto"/>
          <w:sz w:val="28"/>
          <w:szCs w:val="28"/>
        </w:rPr>
        <w:t xml:space="preserve"> ФСБ России </w:t>
      </w:r>
      <w:r w:rsidR="00C76D4E" w:rsidRPr="00B87A15">
        <w:rPr>
          <w:rFonts w:ascii="Times New Roman" w:hAnsi="Times New Roman"/>
          <w:color w:val="auto"/>
          <w:sz w:val="28"/>
          <w:szCs w:val="28"/>
        </w:rPr>
        <w:t>№ </w:t>
      </w:r>
      <w:r w:rsidR="006A1CEB" w:rsidRPr="00B87A15">
        <w:rPr>
          <w:rFonts w:ascii="Times New Roman" w:hAnsi="Times New Roman"/>
          <w:color w:val="auto"/>
          <w:sz w:val="28"/>
          <w:szCs w:val="28"/>
        </w:rPr>
        <w:t>66.</w:t>
      </w:r>
    </w:p>
    <w:p w14:paraId="3713F1DB" w14:textId="77777777" w:rsidR="008D1BC1" w:rsidRPr="00B87A15" w:rsidRDefault="00C76D4E" w:rsidP="00C76D4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17</w:t>
      </w:r>
      <w:r w:rsidR="008D1BC1" w:rsidRPr="00B87A15">
        <w:rPr>
          <w:rFonts w:ascii="Times New Roman" w:hAnsi="Times New Roman"/>
          <w:color w:val="auto"/>
          <w:sz w:val="28"/>
          <w:szCs w:val="28"/>
        </w:rPr>
        <w:t>. В заявлении на КСКПЭП указываются:</w:t>
      </w:r>
    </w:p>
    <w:p w14:paraId="133241EB" w14:textId="77777777" w:rsidR="00294A9B" w:rsidRPr="00B87A15" w:rsidRDefault="00294A9B" w:rsidP="00294A9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фамилия, имя, отчество (при наличии) лица, обратившегося за получением КСКПЭП;</w:t>
      </w:r>
    </w:p>
    <w:p w14:paraId="0A17824E" w14:textId="77777777" w:rsidR="00294A9B" w:rsidRDefault="00294A9B" w:rsidP="00294A9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полное наименование заявителя – юридического лица</w:t>
      </w:r>
      <w:r>
        <w:rPr>
          <w:rFonts w:ascii="Times New Roman" w:hAnsi="Times New Roman"/>
          <w:color w:val="auto"/>
          <w:sz w:val="28"/>
          <w:szCs w:val="28"/>
        </w:rPr>
        <w:t xml:space="preserve"> (для юридического лица)</w:t>
      </w:r>
      <w:r w:rsidRPr="00B87A15">
        <w:rPr>
          <w:rFonts w:ascii="Times New Roman" w:hAnsi="Times New Roman"/>
          <w:color w:val="auto"/>
          <w:sz w:val="28"/>
          <w:szCs w:val="28"/>
        </w:rPr>
        <w:t>;</w:t>
      </w:r>
    </w:p>
    <w:p w14:paraId="42EEAB13" w14:textId="77777777" w:rsidR="00294A9B" w:rsidRPr="00B87A15" w:rsidRDefault="00294A9B" w:rsidP="00294A9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реквизиты основного документа, удостоверяющего личность лица, обратившегося за получением КСКПЭП; </w:t>
      </w:r>
    </w:p>
    <w:p w14:paraId="5925CF58" w14:textId="77777777" w:rsidR="00294A9B" w:rsidRPr="00B87A15" w:rsidRDefault="00294A9B" w:rsidP="00294A9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идентификационный номер налогоплательщика заявителя</w:t>
      </w:r>
      <w:r>
        <w:rPr>
          <w:rFonts w:ascii="Times New Roman" w:hAnsi="Times New Roman"/>
          <w:color w:val="auto"/>
          <w:sz w:val="28"/>
          <w:szCs w:val="28"/>
        </w:rPr>
        <w:t xml:space="preserve"> физического лица (для индивидуального предпринимателя и</w:t>
      </w:r>
      <w:r w:rsidR="008D3437">
        <w:rPr>
          <w:rFonts w:ascii="Times New Roman" w:hAnsi="Times New Roman"/>
          <w:color w:val="auto"/>
          <w:sz w:val="28"/>
          <w:szCs w:val="28"/>
        </w:rPr>
        <w:t>ли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87A15">
        <w:rPr>
          <w:rFonts w:ascii="Times New Roman" w:hAnsi="Times New Roman"/>
          <w:color w:val="auto"/>
          <w:sz w:val="28"/>
          <w:szCs w:val="28"/>
        </w:rPr>
        <w:t>лиц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8D3437" w:rsidRPr="00B87A15">
        <w:rPr>
          <w:rFonts w:ascii="Times New Roman" w:hAnsi="Times New Roman"/>
          <w:color w:val="auto"/>
          <w:sz w:val="28"/>
          <w:szCs w:val="28"/>
        </w:rPr>
        <w:t>имеющ</w:t>
      </w:r>
      <w:r w:rsidR="008D3437">
        <w:rPr>
          <w:rFonts w:ascii="Times New Roman" w:hAnsi="Times New Roman"/>
          <w:color w:val="auto"/>
          <w:sz w:val="28"/>
          <w:szCs w:val="28"/>
        </w:rPr>
        <w:t>его</w:t>
      </w:r>
      <w:r w:rsidR="008D3437"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87A15">
        <w:rPr>
          <w:rFonts w:ascii="Times New Roman" w:hAnsi="Times New Roman"/>
          <w:color w:val="auto"/>
          <w:sz w:val="28"/>
          <w:szCs w:val="28"/>
        </w:rPr>
        <w:t>право без доверенности действовать от имени юридического лица</w:t>
      </w:r>
      <w:r>
        <w:rPr>
          <w:rFonts w:ascii="Times New Roman" w:hAnsi="Times New Roman"/>
          <w:color w:val="auto"/>
          <w:sz w:val="28"/>
          <w:szCs w:val="28"/>
        </w:rPr>
        <w:t>)</w:t>
      </w:r>
      <w:r w:rsidRPr="00B87A15">
        <w:rPr>
          <w:rFonts w:ascii="Times New Roman" w:hAnsi="Times New Roman"/>
          <w:color w:val="auto"/>
          <w:sz w:val="28"/>
          <w:szCs w:val="28"/>
        </w:rPr>
        <w:t>;</w:t>
      </w:r>
    </w:p>
    <w:p w14:paraId="1A903BD6" w14:textId="77777777" w:rsidR="00294A9B" w:rsidRPr="00B87A15" w:rsidRDefault="00294A9B" w:rsidP="00294A9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идентификационный номер налогоплательщика </w:t>
      </w:r>
      <w:r>
        <w:rPr>
          <w:rFonts w:ascii="Times New Roman" w:hAnsi="Times New Roman"/>
          <w:color w:val="auto"/>
          <w:sz w:val="28"/>
          <w:szCs w:val="28"/>
        </w:rPr>
        <w:t xml:space="preserve">юридического </w:t>
      </w:r>
      <w:r w:rsidRPr="00B87A15">
        <w:rPr>
          <w:rFonts w:ascii="Times New Roman" w:hAnsi="Times New Roman"/>
          <w:color w:val="auto"/>
          <w:sz w:val="28"/>
          <w:szCs w:val="28"/>
        </w:rPr>
        <w:t>лица</w:t>
      </w:r>
      <w:r>
        <w:rPr>
          <w:rFonts w:ascii="Times New Roman" w:hAnsi="Times New Roman"/>
          <w:color w:val="auto"/>
          <w:sz w:val="28"/>
          <w:szCs w:val="28"/>
        </w:rPr>
        <w:t xml:space="preserve"> (для юридического лица)</w:t>
      </w:r>
      <w:r w:rsidRPr="00B87A15">
        <w:rPr>
          <w:rFonts w:ascii="Times New Roman" w:hAnsi="Times New Roman"/>
          <w:color w:val="auto"/>
          <w:sz w:val="28"/>
          <w:szCs w:val="28"/>
        </w:rPr>
        <w:t>;</w:t>
      </w:r>
    </w:p>
    <w:p w14:paraId="2A54448E" w14:textId="77777777" w:rsidR="00294A9B" w:rsidRPr="00B87A15" w:rsidRDefault="00294A9B" w:rsidP="00294A9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страховой номер индивидуального лицевого счета лица, обратившегося за получением КСКПЭП;</w:t>
      </w:r>
    </w:p>
    <w:p w14:paraId="7DD6BDD2" w14:textId="77777777" w:rsidR="00294A9B" w:rsidRPr="00B87A15" w:rsidRDefault="00294A9B" w:rsidP="00294A9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основной государственный регистрационный номер</w:t>
      </w:r>
      <w:r>
        <w:rPr>
          <w:rFonts w:ascii="Times New Roman" w:hAnsi="Times New Roman"/>
          <w:color w:val="auto"/>
          <w:sz w:val="28"/>
          <w:szCs w:val="28"/>
        </w:rPr>
        <w:t xml:space="preserve"> (для юридического лица)</w:t>
      </w:r>
      <w:r w:rsidRPr="00B87A15">
        <w:rPr>
          <w:rFonts w:ascii="Times New Roman" w:hAnsi="Times New Roman"/>
          <w:color w:val="auto"/>
          <w:sz w:val="28"/>
          <w:szCs w:val="28"/>
        </w:rPr>
        <w:t>;</w:t>
      </w:r>
    </w:p>
    <w:p w14:paraId="323D1102" w14:textId="77777777" w:rsidR="00294A9B" w:rsidRPr="00B87A15" w:rsidRDefault="00294A9B" w:rsidP="00294A9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основной государственный регистрационный номер записи</w:t>
      </w:r>
      <w:r w:rsidRPr="00B87A15">
        <w:rPr>
          <w:rFonts w:ascii="Times New Roman" w:hAnsi="Times New Roman"/>
          <w:color w:val="auto"/>
          <w:sz w:val="28"/>
          <w:szCs w:val="28"/>
        </w:rPr>
        <w:br/>
        <w:t>о государственной регистрации физического лица в качестве индивидуального предпринимателя</w:t>
      </w:r>
      <w:r>
        <w:rPr>
          <w:rFonts w:ascii="Times New Roman" w:hAnsi="Times New Roman"/>
          <w:color w:val="auto"/>
          <w:sz w:val="28"/>
          <w:szCs w:val="28"/>
        </w:rPr>
        <w:t xml:space="preserve"> (для индивидуального предпринимателя)</w:t>
      </w:r>
      <w:r w:rsidRPr="00B87A15">
        <w:rPr>
          <w:rFonts w:ascii="Times New Roman" w:hAnsi="Times New Roman"/>
          <w:color w:val="auto"/>
          <w:sz w:val="28"/>
          <w:szCs w:val="28"/>
        </w:rPr>
        <w:t>;</w:t>
      </w:r>
    </w:p>
    <w:p w14:paraId="6BC24CF8" w14:textId="77777777" w:rsidR="00294A9B" w:rsidRPr="00B87A15" w:rsidRDefault="00294A9B" w:rsidP="00294A9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адрес электронной почты заявителя</w:t>
      </w:r>
      <w:r>
        <w:rPr>
          <w:rFonts w:ascii="Times New Roman" w:hAnsi="Times New Roman"/>
          <w:color w:val="auto"/>
          <w:sz w:val="28"/>
          <w:szCs w:val="28"/>
        </w:rPr>
        <w:t xml:space="preserve"> (при наличии)</w:t>
      </w:r>
      <w:r w:rsidRPr="00B87A15">
        <w:rPr>
          <w:rFonts w:ascii="Times New Roman" w:hAnsi="Times New Roman"/>
          <w:color w:val="auto"/>
          <w:sz w:val="28"/>
          <w:szCs w:val="28"/>
        </w:rPr>
        <w:t>.</w:t>
      </w:r>
    </w:p>
    <w:p w14:paraId="180FBEBB" w14:textId="77777777" w:rsidR="008D1BC1" w:rsidRPr="00B87A15" w:rsidRDefault="006B7559" w:rsidP="00C76D4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18</w:t>
      </w:r>
      <w:r w:rsidR="008D1BC1" w:rsidRPr="00B87A15">
        <w:rPr>
          <w:rFonts w:ascii="Times New Roman" w:hAnsi="Times New Roman"/>
          <w:color w:val="auto"/>
          <w:sz w:val="28"/>
          <w:szCs w:val="28"/>
        </w:rPr>
        <w:t>. Заявление на КСКПЭП подписывается заявителем.</w:t>
      </w:r>
    </w:p>
    <w:p w14:paraId="2F14D07F" w14:textId="77777777" w:rsidR="008D1BC1" w:rsidRPr="00B87A15" w:rsidRDefault="008D1BC1" w:rsidP="00C76D4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Заявление на КСКПЭП, используемый для автоматического создания ЭП </w:t>
      </w:r>
      <w:r w:rsidR="005B4327" w:rsidRPr="00B87A15">
        <w:rPr>
          <w:rFonts w:ascii="Times New Roman" w:hAnsi="Times New Roman"/>
          <w:color w:val="auto"/>
          <w:sz w:val="28"/>
          <w:szCs w:val="28"/>
        </w:rPr>
        <w:t xml:space="preserve">на каждую информационную систему, </w:t>
      </w:r>
      <w:r w:rsidRPr="00B87A15">
        <w:rPr>
          <w:rFonts w:ascii="Times New Roman" w:hAnsi="Times New Roman"/>
          <w:color w:val="auto"/>
          <w:sz w:val="28"/>
          <w:szCs w:val="28"/>
        </w:rPr>
        <w:t>подписывается заявителем – юридическим лицом, которое осуществляет функции оператора информационной системы.</w:t>
      </w:r>
    </w:p>
    <w:p w14:paraId="4C8F5354" w14:textId="77777777" w:rsidR="008D1BC1" w:rsidRPr="00B87A15" w:rsidRDefault="006B7559" w:rsidP="00C76D4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19</w:t>
      </w:r>
      <w:r w:rsidR="008D1BC1" w:rsidRPr="00B87A15">
        <w:rPr>
          <w:rFonts w:ascii="Times New Roman" w:hAnsi="Times New Roman"/>
          <w:color w:val="auto"/>
          <w:sz w:val="28"/>
          <w:szCs w:val="28"/>
        </w:rPr>
        <w:t>. При подаче заявления на КСКПЭП осуществляется идентификация владельца КСКПЭП и подтверждение полномочий заявителя.</w:t>
      </w:r>
    </w:p>
    <w:p w14:paraId="317CAA63" w14:textId="77777777" w:rsidR="008D1BC1" w:rsidRPr="00B87A15" w:rsidRDefault="008D1BC1" w:rsidP="00C76D4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При поступлении заявления на КСКПЭП в УЦ ФНС России происходит прекращение действия ранее выданных КСКПЭП УЦ ФНС России</w:t>
      </w:r>
      <w:r w:rsidR="00506C11" w:rsidRPr="00B87A15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1E51A3" w:rsidRPr="00B87A15">
        <w:rPr>
          <w:rFonts w:ascii="Times New Roman" w:hAnsi="Times New Roman"/>
          <w:color w:val="auto"/>
          <w:sz w:val="28"/>
          <w:szCs w:val="28"/>
        </w:rPr>
        <w:t>за исключением КСКПЭП, используемы</w:t>
      </w:r>
      <w:r w:rsidR="009031F1">
        <w:rPr>
          <w:rFonts w:ascii="Times New Roman" w:hAnsi="Times New Roman"/>
          <w:color w:val="auto"/>
          <w:sz w:val="28"/>
          <w:szCs w:val="28"/>
        </w:rPr>
        <w:t>х</w:t>
      </w:r>
      <w:r w:rsidR="001E51A3" w:rsidRPr="00B87A15">
        <w:rPr>
          <w:rFonts w:ascii="Times New Roman" w:hAnsi="Times New Roman"/>
          <w:color w:val="auto"/>
          <w:sz w:val="28"/>
          <w:szCs w:val="28"/>
        </w:rPr>
        <w:t xml:space="preserve"> для автоматического создания ЭП</w:t>
      </w:r>
      <w:r w:rsidR="00506C11" w:rsidRPr="00B87A15">
        <w:rPr>
          <w:rFonts w:ascii="Times New Roman" w:hAnsi="Times New Roman"/>
          <w:color w:val="auto"/>
          <w:sz w:val="28"/>
          <w:szCs w:val="28"/>
        </w:rPr>
        <w:t>,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 с последующей публикацией в </w:t>
      </w:r>
      <w:r w:rsidR="00B53EA6">
        <w:rPr>
          <w:rFonts w:ascii="Times New Roman" w:hAnsi="Times New Roman"/>
          <w:color w:val="auto"/>
          <w:sz w:val="28"/>
          <w:szCs w:val="28"/>
        </w:rPr>
        <w:t>п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еречне прекративших свое действие и аннулированных КСКПЭП в соответствии с пунктом </w:t>
      </w:r>
      <w:r w:rsidR="00FE274E">
        <w:rPr>
          <w:rFonts w:ascii="Times New Roman" w:hAnsi="Times New Roman"/>
          <w:color w:val="auto"/>
          <w:sz w:val="28"/>
          <w:szCs w:val="28"/>
        </w:rPr>
        <w:t>10</w:t>
      </w:r>
      <w:r w:rsidR="00FE274E"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87A15">
        <w:rPr>
          <w:rFonts w:ascii="Times New Roman" w:hAnsi="Times New Roman"/>
          <w:color w:val="auto"/>
          <w:sz w:val="28"/>
          <w:szCs w:val="28"/>
        </w:rPr>
        <w:t>Порядка.</w:t>
      </w:r>
    </w:p>
    <w:p w14:paraId="16A16EE2" w14:textId="77777777" w:rsidR="008D1BC1" w:rsidRPr="00B87A15" w:rsidRDefault="006B7559" w:rsidP="00C76D4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20</w:t>
      </w:r>
      <w:r w:rsidR="008D1BC1" w:rsidRPr="00B87A15">
        <w:rPr>
          <w:rFonts w:ascii="Times New Roman" w:hAnsi="Times New Roman"/>
          <w:color w:val="auto"/>
          <w:sz w:val="28"/>
          <w:szCs w:val="28"/>
        </w:rPr>
        <w:t xml:space="preserve">. КСКПЭП выдается в форме электронного документа </w:t>
      </w:r>
      <w:r w:rsidR="00FC52B2" w:rsidRPr="00B87A15">
        <w:rPr>
          <w:rFonts w:ascii="Times New Roman" w:hAnsi="Times New Roman"/>
          <w:color w:val="auto"/>
          <w:sz w:val="28"/>
          <w:szCs w:val="28"/>
        </w:rPr>
        <w:t>посредством личного</w:t>
      </w:r>
      <w:r w:rsidR="00D83DA5">
        <w:rPr>
          <w:rFonts w:ascii="Times New Roman" w:hAnsi="Times New Roman"/>
          <w:color w:val="auto"/>
          <w:sz w:val="28"/>
          <w:szCs w:val="28"/>
        </w:rPr>
        <w:t xml:space="preserve"> кабинета налогоплательщика</w:t>
      </w:r>
      <w:r w:rsidR="008D1BC1" w:rsidRPr="00B87A15">
        <w:rPr>
          <w:rFonts w:ascii="Times New Roman" w:hAnsi="Times New Roman"/>
          <w:color w:val="auto"/>
          <w:sz w:val="28"/>
          <w:szCs w:val="28"/>
        </w:rPr>
        <w:t xml:space="preserve"> после идентификации владельца КСКПЭП.</w:t>
      </w:r>
    </w:p>
    <w:p w14:paraId="4A27A28D" w14:textId="77777777" w:rsidR="008D1BC1" w:rsidRPr="00B87A15" w:rsidRDefault="008D1BC1" w:rsidP="00C76D4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При получении КСКПЭП владелец КСКПЭП должен быть ознакомлен</w:t>
      </w:r>
      <w:r w:rsidRPr="00B87A15">
        <w:rPr>
          <w:rFonts w:ascii="Times New Roman" w:hAnsi="Times New Roman"/>
          <w:color w:val="auto"/>
          <w:sz w:val="28"/>
          <w:szCs w:val="28"/>
        </w:rPr>
        <w:br/>
        <w:t>с информацией, содержащейся в КСКПЭП, под расписку, в том числе посредством использования ЭП при наличии у него действующего КСКПЭП</w:t>
      </w:r>
      <w:r w:rsidR="001B4D41" w:rsidRPr="00B87A15">
        <w:rPr>
          <w:rFonts w:ascii="Times New Roman" w:hAnsi="Times New Roman"/>
          <w:color w:val="auto"/>
          <w:sz w:val="28"/>
          <w:szCs w:val="28"/>
        </w:rPr>
        <w:t>,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 а также иными способами, предусмотренными Федеральным законом</w:t>
      </w:r>
      <w:r w:rsidRPr="00B87A15">
        <w:rPr>
          <w:rFonts w:ascii="Times New Roman" w:hAnsi="Times New Roman"/>
          <w:color w:val="auto"/>
          <w:sz w:val="28"/>
          <w:szCs w:val="28"/>
        </w:rPr>
        <w:br/>
      </w:r>
      <w:r w:rsidRPr="00B87A15">
        <w:rPr>
          <w:rFonts w:ascii="Times New Roman" w:hAnsi="Times New Roman"/>
          <w:color w:val="auto"/>
          <w:sz w:val="28"/>
          <w:szCs w:val="28"/>
        </w:rPr>
        <w:lastRenderedPageBreak/>
        <w:t>№ 63-ФЗ.</w:t>
      </w:r>
    </w:p>
    <w:p w14:paraId="6D93DBE1" w14:textId="77777777" w:rsidR="00C43237" w:rsidRPr="00B87A15" w:rsidRDefault="00FC5657" w:rsidP="00C76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21</w:t>
      </w:r>
      <w:r w:rsidR="008D1BC1" w:rsidRPr="00B87A15">
        <w:rPr>
          <w:rFonts w:ascii="Times New Roman" w:hAnsi="Times New Roman"/>
          <w:color w:val="auto"/>
          <w:sz w:val="28"/>
          <w:szCs w:val="28"/>
        </w:rPr>
        <w:t xml:space="preserve">. Одновременно с выдачей КСКПЭП в соответствии с </w:t>
      </w:r>
      <w:hyperlink r:id="rId24" w:history="1">
        <w:r w:rsidR="008D1BC1" w:rsidRPr="00B87A15">
          <w:rPr>
            <w:rFonts w:ascii="Times New Roman" w:hAnsi="Times New Roman"/>
            <w:color w:val="auto"/>
            <w:sz w:val="28"/>
            <w:szCs w:val="28"/>
          </w:rPr>
          <w:t>частью 4 статьи 18</w:t>
        </w:r>
      </w:hyperlink>
      <w:r w:rsidR="008D1BC1" w:rsidRPr="00B87A15">
        <w:rPr>
          <w:rFonts w:ascii="Times New Roman" w:hAnsi="Times New Roman"/>
          <w:color w:val="auto"/>
          <w:sz w:val="28"/>
          <w:szCs w:val="28"/>
        </w:rPr>
        <w:t xml:space="preserve"> Федерального закона № 63-ФЗ владельцу КСКПЭП предоставляется руководство по обеспечению безопасности использования </w:t>
      </w:r>
      <w:r w:rsidR="00084D6B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="008D1BC1" w:rsidRPr="00B87A15">
        <w:rPr>
          <w:rFonts w:ascii="Times New Roman" w:hAnsi="Times New Roman"/>
          <w:color w:val="auto"/>
          <w:sz w:val="28"/>
          <w:szCs w:val="28"/>
        </w:rPr>
        <w:t xml:space="preserve"> и средств квалифицированной электронной подписи.</w:t>
      </w:r>
    </w:p>
    <w:p w14:paraId="7D2B4A8F" w14:textId="77777777" w:rsidR="001E4EF4" w:rsidRPr="00B87A15" w:rsidRDefault="001E4EF4" w:rsidP="001E4EF4">
      <w:pPr>
        <w:pStyle w:val="ConsPlusTitle"/>
        <w:outlineLvl w:val="2"/>
        <w:rPr>
          <w:rFonts w:ascii="Times New Roman" w:hAnsi="Times New Roman"/>
          <w:b w:val="0"/>
          <w:color w:val="auto"/>
          <w:sz w:val="28"/>
          <w:szCs w:val="28"/>
        </w:rPr>
      </w:pPr>
    </w:p>
    <w:p w14:paraId="00D8473D" w14:textId="77777777" w:rsidR="00C62689" w:rsidRPr="00B87A15" w:rsidRDefault="00C62689" w:rsidP="00FD2311">
      <w:pPr>
        <w:pStyle w:val="ConsPlusTitle"/>
        <w:jc w:val="center"/>
        <w:outlineLvl w:val="2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Процедура создания и выдачи </w:t>
      </w:r>
      <w:r w:rsidR="00783B3B" w:rsidRPr="00B87A15">
        <w:rPr>
          <w:rFonts w:ascii="Times New Roman" w:hAnsi="Times New Roman"/>
          <w:color w:val="auto"/>
          <w:sz w:val="28"/>
          <w:szCs w:val="28"/>
        </w:rPr>
        <w:t>КСКПЭП</w:t>
      </w:r>
    </w:p>
    <w:p w14:paraId="0431A93C" w14:textId="77777777" w:rsidR="00C62689" w:rsidRPr="00B87A15" w:rsidRDefault="00C62689" w:rsidP="00FD2311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0360D83" w14:textId="77777777" w:rsidR="00197652" w:rsidRPr="00B87A15" w:rsidRDefault="00DB5364" w:rsidP="00DB5364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22</w:t>
      </w:r>
      <w:r w:rsidR="00C62689" w:rsidRPr="00B87A15">
        <w:rPr>
          <w:rFonts w:ascii="Times New Roman" w:hAnsi="Times New Roman"/>
          <w:color w:val="auto"/>
          <w:sz w:val="28"/>
          <w:szCs w:val="28"/>
        </w:rPr>
        <w:t>.</w:t>
      </w:r>
      <w:r w:rsidR="00197652" w:rsidRPr="00B87A15">
        <w:rPr>
          <w:rFonts w:ascii="Times New Roman" w:hAnsi="Times New Roman"/>
          <w:color w:val="auto"/>
          <w:sz w:val="28"/>
          <w:szCs w:val="28"/>
        </w:rPr>
        <w:t> Создание КСКПЭП осуществляется на основании заявления на КСКПЭП, котор</w:t>
      </w:r>
      <w:r w:rsidR="00C517C0" w:rsidRPr="00B87A15">
        <w:rPr>
          <w:rFonts w:ascii="Times New Roman" w:hAnsi="Times New Roman"/>
          <w:color w:val="auto"/>
          <w:sz w:val="28"/>
          <w:szCs w:val="28"/>
        </w:rPr>
        <w:t>ое</w:t>
      </w:r>
      <w:r w:rsidR="00197652" w:rsidRPr="00B87A15">
        <w:rPr>
          <w:rFonts w:ascii="Times New Roman" w:hAnsi="Times New Roman"/>
          <w:color w:val="auto"/>
          <w:sz w:val="28"/>
          <w:szCs w:val="28"/>
        </w:rPr>
        <w:t xml:space="preserve"> формируется:</w:t>
      </w:r>
    </w:p>
    <w:p w14:paraId="34B107BB" w14:textId="77777777" w:rsidR="00C517C0" w:rsidRPr="00B87A15" w:rsidRDefault="00C517C0" w:rsidP="00DB536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а) </w:t>
      </w:r>
      <w:r w:rsidR="00197652" w:rsidRPr="00B87A15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A92DBF">
        <w:rPr>
          <w:rFonts w:ascii="Times New Roman" w:hAnsi="Times New Roman"/>
          <w:color w:val="auto"/>
          <w:sz w:val="28"/>
          <w:szCs w:val="28"/>
        </w:rPr>
        <w:t>месте</w:t>
      </w:r>
      <w:r w:rsidR="00197652" w:rsidRPr="00B87A15">
        <w:rPr>
          <w:rFonts w:ascii="Times New Roman" w:hAnsi="Times New Roman"/>
          <w:color w:val="auto"/>
          <w:sz w:val="28"/>
          <w:szCs w:val="28"/>
        </w:rPr>
        <w:t xml:space="preserve"> выдачи КСКПЭП УЦ ФНС России по месту нахождения владельца КСКПЭП на бумажном носителе</w:t>
      </w:r>
      <w:r w:rsidR="00D735FE" w:rsidRPr="00B87A15">
        <w:rPr>
          <w:rFonts w:ascii="Times New Roman" w:hAnsi="Times New Roman"/>
          <w:color w:val="auto"/>
          <w:sz w:val="28"/>
          <w:szCs w:val="28"/>
        </w:rPr>
        <w:t>.</w:t>
      </w:r>
      <w:r w:rsidR="00197652"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068260CA" w14:textId="77777777" w:rsidR="006E652E" w:rsidRPr="00B87A15" w:rsidRDefault="00C517C0" w:rsidP="00DB536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б) с использованием </w:t>
      </w:r>
      <w:r w:rsidR="00687D18">
        <w:rPr>
          <w:rFonts w:ascii="Times New Roman" w:hAnsi="Times New Roman"/>
          <w:color w:val="auto"/>
          <w:sz w:val="28"/>
          <w:szCs w:val="28"/>
        </w:rPr>
        <w:t>л</w:t>
      </w:r>
      <w:r w:rsidR="00687D18" w:rsidRPr="00B87A15">
        <w:rPr>
          <w:rFonts w:ascii="Times New Roman" w:hAnsi="Times New Roman"/>
          <w:color w:val="auto"/>
          <w:sz w:val="28"/>
          <w:szCs w:val="28"/>
        </w:rPr>
        <w:t xml:space="preserve">ичного </w:t>
      </w:r>
      <w:r w:rsidRPr="00B87A15">
        <w:rPr>
          <w:rFonts w:ascii="Times New Roman" w:hAnsi="Times New Roman"/>
          <w:color w:val="auto"/>
          <w:sz w:val="28"/>
          <w:szCs w:val="28"/>
        </w:rPr>
        <w:t>кабине</w:t>
      </w:r>
      <w:r w:rsidR="00EF1A95">
        <w:rPr>
          <w:rFonts w:ascii="Times New Roman" w:hAnsi="Times New Roman"/>
          <w:color w:val="auto"/>
          <w:sz w:val="28"/>
          <w:szCs w:val="28"/>
        </w:rPr>
        <w:t xml:space="preserve">та </w:t>
      </w:r>
      <w:r w:rsidR="00D83DA5">
        <w:rPr>
          <w:rFonts w:ascii="Times New Roman" w:hAnsi="Times New Roman"/>
          <w:color w:val="auto"/>
          <w:sz w:val="28"/>
          <w:szCs w:val="28"/>
        </w:rPr>
        <w:t xml:space="preserve">налогоплательщика </w:t>
      </w:r>
      <w:r w:rsidRPr="00B87A15">
        <w:rPr>
          <w:rFonts w:ascii="Times New Roman" w:hAnsi="Times New Roman"/>
          <w:color w:val="auto"/>
          <w:sz w:val="28"/>
          <w:szCs w:val="28"/>
        </w:rPr>
        <w:t>при формировании электронного документа, подписанного КСКПЭП УЦ ФНС России, при наличии действующего КСКПЭП;</w:t>
      </w:r>
    </w:p>
    <w:p w14:paraId="52C7D93B" w14:textId="77777777" w:rsidR="00C517C0" w:rsidRPr="00B87A15" w:rsidRDefault="00C517C0" w:rsidP="00DB536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в) в </w:t>
      </w:r>
      <w:r w:rsidR="007D732E">
        <w:rPr>
          <w:rFonts w:ascii="Times New Roman" w:hAnsi="Times New Roman"/>
          <w:color w:val="auto"/>
          <w:sz w:val="28"/>
          <w:szCs w:val="28"/>
        </w:rPr>
        <w:t>иных информационных системах</w:t>
      </w:r>
      <w:r w:rsidRPr="00B87A15">
        <w:rPr>
          <w:rFonts w:ascii="Times New Roman" w:hAnsi="Times New Roman"/>
          <w:color w:val="auto"/>
          <w:sz w:val="28"/>
          <w:szCs w:val="28"/>
        </w:rPr>
        <w:t>.</w:t>
      </w:r>
    </w:p>
    <w:p w14:paraId="57E5A0F2" w14:textId="77777777" w:rsidR="005B269B" w:rsidRPr="00B87A15" w:rsidRDefault="00D83DA5" w:rsidP="00DB536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</w:t>
      </w:r>
      <w:r w:rsidR="00C517C0"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D2473">
        <w:rPr>
          <w:rFonts w:ascii="Times New Roman" w:hAnsi="Times New Roman"/>
          <w:color w:val="auto"/>
          <w:sz w:val="28"/>
          <w:szCs w:val="28"/>
        </w:rPr>
        <w:t>пунктах</w:t>
      </w:r>
      <w:r w:rsidR="00C517C0" w:rsidRPr="00B87A15">
        <w:rPr>
          <w:rFonts w:ascii="Times New Roman" w:hAnsi="Times New Roman"/>
          <w:color w:val="auto"/>
          <w:sz w:val="28"/>
          <w:szCs w:val="28"/>
        </w:rPr>
        <w:t xml:space="preserve"> выдачи </w:t>
      </w:r>
      <w:r w:rsidR="004035FF" w:rsidRPr="00B87A15">
        <w:rPr>
          <w:rFonts w:ascii="Times New Roman" w:hAnsi="Times New Roman"/>
          <w:color w:val="auto"/>
          <w:sz w:val="28"/>
          <w:szCs w:val="28"/>
        </w:rPr>
        <w:t>УЦ ФНС России</w:t>
      </w:r>
      <w:r w:rsidR="008F4501">
        <w:rPr>
          <w:rFonts w:ascii="Times New Roman" w:hAnsi="Times New Roman"/>
          <w:color w:val="auto"/>
          <w:sz w:val="28"/>
          <w:szCs w:val="28"/>
        </w:rPr>
        <w:t xml:space="preserve"> заявителем</w:t>
      </w:r>
      <w:r w:rsidR="00C517C0" w:rsidRPr="00B87A15">
        <w:rPr>
          <w:rFonts w:ascii="Times New Roman" w:hAnsi="Times New Roman"/>
          <w:color w:val="auto"/>
          <w:sz w:val="28"/>
          <w:szCs w:val="28"/>
        </w:rPr>
        <w:t xml:space="preserve"> предоставляется носитель ключевой </w:t>
      </w:r>
      <w:r w:rsidR="00C517C0" w:rsidRPr="00BC40DB">
        <w:rPr>
          <w:rFonts w:ascii="Times New Roman" w:hAnsi="Times New Roman"/>
          <w:color w:val="auto"/>
          <w:sz w:val="28"/>
          <w:szCs w:val="28"/>
        </w:rPr>
        <w:t>информации</w:t>
      </w:r>
      <w:r w:rsidR="00A7296A" w:rsidRPr="00BC40DB">
        <w:rPr>
          <w:rFonts w:ascii="Times New Roman" w:hAnsi="Times New Roman"/>
          <w:color w:val="auto"/>
          <w:sz w:val="28"/>
          <w:szCs w:val="28"/>
        </w:rPr>
        <w:t>,</w:t>
      </w:r>
      <w:r w:rsidR="00AE5E5F" w:rsidRPr="00BC40D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44803" w:rsidRPr="00BC40DB">
        <w:rPr>
          <w:rFonts w:ascii="Times New Roman" w:hAnsi="Times New Roman"/>
          <w:color w:val="auto"/>
          <w:sz w:val="28"/>
          <w:szCs w:val="28"/>
        </w:rPr>
        <w:t>оснащенный интерфейсом универсальной последовательной шины (ТИП А)</w:t>
      </w:r>
      <w:r w:rsidR="00C517C0" w:rsidRPr="00BC40DB">
        <w:rPr>
          <w:rFonts w:ascii="Times New Roman" w:hAnsi="Times New Roman"/>
          <w:color w:val="auto"/>
          <w:sz w:val="28"/>
          <w:szCs w:val="28"/>
        </w:rPr>
        <w:t xml:space="preserve">, сертифицированный федеральным органом исполнительной власти в области </w:t>
      </w:r>
      <w:r w:rsidR="00C517C0" w:rsidRPr="00B87A15">
        <w:rPr>
          <w:rFonts w:ascii="Times New Roman" w:hAnsi="Times New Roman"/>
          <w:color w:val="auto"/>
          <w:sz w:val="28"/>
          <w:szCs w:val="28"/>
        </w:rPr>
        <w:t>обеспечения безопасности или федеральным органом исполнительной власти, осуществляющим реализацию государственной политики, организацию межведомственной координации и взаимодействия, специальные и контрольные функции в области государственной безопасности.</w:t>
      </w:r>
      <w:r w:rsidR="005B269B" w:rsidRPr="00B87A15">
        <w:rPr>
          <w:rFonts w:ascii="Times New Roman" w:hAnsi="Times New Roman"/>
          <w:color w:val="auto"/>
          <w:sz w:val="28"/>
          <w:szCs w:val="28"/>
        </w:rPr>
        <w:t xml:space="preserve"> Удостоверяющий центр создает ключ </w:t>
      </w:r>
      <w:r w:rsidR="001B4D41" w:rsidRPr="00B87A15">
        <w:rPr>
          <w:rFonts w:ascii="Times New Roman" w:hAnsi="Times New Roman"/>
          <w:color w:val="auto"/>
          <w:sz w:val="28"/>
          <w:szCs w:val="28"/>
        </w:rPr>
        <w:t>ЭП</w:t>
      </w:r>
      <w:r w:rsidR="005B269B" w:rsidRPr="00B87A15">
        <w:rPr>
          <w:rFonts w:ascii="Times New Roman" w:hAnsi="Times New Roman"/>
          <w:color w:val="auto"/>
          <w:sz w:val="28"/>
          <w:szCs w:val="28"/>
        </w:rPr>
        <w:t xml:space="preserve"> и ключ проверки </w:t>
      </w:r>
      <w:r w:rsidR="001B4D41" w:rsidRPr="00B87A15">
        <w:rPr>
          <w:rFonts w:ascii="Times New Roman" w:hAnsi="Times New Roman"/>
          <w:color w:val="auto"/>
          <w:sz w:val="28"/>
          <w:szCs w:val="28"/>
        </w:rPr>
        <w:t>ЭП</w:t>
      </w:r>
      <w:r w:rsidR="005B269B" w:rsidRPr="00B87A15">
        <w:rPr>
          <w:rFonts w:ascii="Times New Roman" w:hAnsi="Times New Roman"/>
          <w:color w:val="auto"/>
          <w:sz w:val="28"/>
          <w:szCs w:val="28"/>
        </w:rPr>
        <w:t xml:space="preserve"> для заявителя в соответствии с правилами пользования средствами криптографической защиты информации, согласованными с Федеральной службой безопасности Российской Федерации в соответствии с </w:t>
      </w:r>
      <w:hyperlink r:id="rId25" w:history="1">
        <w:r w:rsidR="005B269B" w:rsidRPr="00B87A15">
          <w:rPr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="005B269B" w:rsidRPr="00B87A15">
        <w:rPr>
          <w:rFonts w:ascii="Times New Roman" w:hAnsi="Times New Roman"/>
          <w:color w:val="auto"/>
          <w:sz w:val="28"/>
          <w:szCs w:val="28"/>
        </w:rPr>
        <w:t xml:space="preserve"> ФСБ России </w:t>
      </w:r>
      <w:r w:rsidR="001B4D41" w:rsidRPr="00B87A15">
        <w:rPr>
          <w:rFonts w:ascii="Times New Roman" w:hAnsi="Times New Roman"/>
          <w:color w:val="auto"/>
          <w:sz w:val="28"/>
          <w:szCs w:val="28"/>
        </w:rPr>
        <w:t>№ </w:t>
      </w:r>
      <w:r w:rsidR="005B269B" w:rsidRPr="00B87A15">
        <w:rPr>
          <w:rFonts w:ascii="Times New Roman" w:hAnsi="Times New Roman"/>
          <w:color w:val="auto"/>
          <w:sz w:val="28"/>
          <w:szCs w:val="28"/>
        </w:rPr>
        <w:t>66.</w:t>
      </w:r>
    </w:p>
    <w:p w14:paraId="1F5C4F10" w14:textId="77777777" w:rsidR="00C517C0" w:rsidRPr="00B87A15" w:rsidRDefault="00D83DA5" w:rsidP="00DB536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</w:t>
      </w:r>
      <w:r w:rsidR="00C517C0" w:rsidRPr="00B87A15">
        <w:rPr>
          <w:rFonts w:ascii="Times New Roman" w:hAnsi="Times New Roman"/>
          <w:color w:val="auto"/>
          <w:sz w:val="28"/>
          <w:szCs w:val="28"/>
        </w:rPr>
        <w:t xml:space="preserve">ля формирования ключа ЭП в качестве средства </w:t>
      </w:r>
      <w:r w:rsidR="00241C8C" w:rsidRPr="00B87A15">
        <w:rPr>
          <w:rFonts w:ascii="Times New Roman" w:hAnsi="Times New Roman"/>
          <w:color w:val="auto"/>
          <w:sz w:val="28"/>
          <w:szCs w:val="28"/>
        </w:rPr>
        <w:t>ЭП</w:t>
      </w:r>
      <w:r w:rsidR="00C517C0" w:rsidRPr="00B87A15">
        <w:rPr>
          <w:rFonts w:ascii="Times New Roman" w:hAnsi="Times New Roman"/>
          <w:color w:val="auto"/>
          <w:sz w:val="28"/>
          <w:szCs w:val="28"/>
        </w:rPr>
        <w:t xml:space="preserve"> заявителем используются носители ключевой информации</w:t>
      </w:r>
      <w:r w:rsidR="00A7296A" w:rsidRPr="00B87A15">
        <w:rPr>
          <w:rFonts w:ascii="Times New Roman" w:hAnsi="Times New Roman"/>
          <w:color w:val="auto"/>
          <w:sz w:val="28"/>
          <w:szCs w:val="28"/>
        </w:rPr>
        <w:t>,</w:t>
      </w:r>
      <w:r w:rsidR="00C517C0" w:rsidRPr="00B87A15">
        <w:rPr>
          <w:rFonts w:ascii="Times New Roman" w:hAnsi="Times New Roman"/>
          <w:color w:val="auto"/>
          <w:sz w:val="28"/>
          <w:szCs w:val="28"/>
        </w:rPr>
        <w:t xml:space="preserve"> сертифицированные федеральным органом исполнительной власти в области обеспечения безопасности.</w:t>
      </w:r>
      <w:r w:rsidR="005B269B" w:rsidRPr="00B87A15">
        <w:rPr>
          <w:rFonts w:ascii="Times New Roman" w:hAnsi="Times New Roman"/>
          <w:color w:val="auto"/>
          <w:sz w:val="28"/>
          <w:szCs w:val="28"/>
        </w:rPr>
        <w:t xml:space="preserve"> Заявитель создает ключ </w:t>
      </w:r>
      <w:r w:rsidR="00241C8C" w:rsidRPr="00B87A15">
        <w:rPr>
          <w:rFonts w:ascii="Times New Roman" w:hAnsi="Times New Roman"/>
          <w:color w:val="auto"/>
          <w:sz w:val="28"/>
          <w:szCs w:val="28"/>
        </w:rPr>
        <w:t>ЭП</w:t>
      </w:r>
      <w:r w:rsidR="005B269B" w:rsidRPr="00B87A15">
        <w:rPr>
          <w:rFonts w:ascii="Times New Roman" w:hAnsi="Times New Roman"/>
          <w:color w:val="auto"/>
          <w:sz w:val="28"/>
          <w:szCs w:val="28"/>
        </w:rPr>
        <w:t xml:space="preserve"> и ключ проверки </w:t>
      </w:r>
      <w:r w:rsidR="00241C8C" w:rsidRPr="00B87A15">
        <w:rPr>
          <w:rFonts w:ascii="Times New Roman" w:hAnsi="Times New Roman"/>
          <w:color w:val="auto"/>
          <w:sz w:val="28"/>
          <w:szCs w:val="28"/>
        </w:rPr>
        <w:t>ЭП</w:t>
      </w:r>
      <w:r w:rsidR="005B269B" w:rsidRPr="00B87A15">
        <w:rPr>
          <w:rFonts w:ascii="Times New Roman" w:hAnsi="Times New Roman"/>
          <w:color w:val="auto"/>
          <w:sz w:val="28"/>
          <w:szCs w:val="28"/>
        </w:rPr>
        <w:t xml:space="preserve"> в соответствии с правилами пользования средствами криптографической защиты информации, согласованными с Федеральной службой безопасности Российской Федерации в соответствии с</w:t>
      </w:r>
      <w:r w:rsidR="00FE274E">
        <w:rPr>
          <w:rFonts w:ascii="Times New Roman" w:hAnsi="Times New Roman"/>
          <w:color w:val="auto"/>
          <w:sz w:val="28"/>
          <w:szCs w:val="28"/>
        </w:rPr>
        <w:t xml:space="preserve"> пунктом 29 </w:t>
      </w:r>
      <w:hyperlink r:id="rId26" w:history="1">
        <w:r w:rsidR="00FE274E" w:rsidRPr="00B87A15">
          <w:rPr>
            <w:rFonts w:ascii="Times New Roman" w:hAnsi="Times New Roman"/>
            <w:color w:val="auto"/>
            <w:sz w:val="28"/>
            <w:szCs w:val="28"/>
          </w:rPr>
          <w:t>приказ</w:t>
        </w:r>
        <w:r w:rsidR="00FE274E">
          <w:rPr>
            <w:rFonts w:ascii="Times New Roman" w:hAnsi="Times New Roman"/>
            <w:color w:val="auto"/>
            <w:sz w:val="28"/>
            <w:szCs w:val="28"/>
          </w:rPr>
          <w:t>а</w:t>
        </w:r>
      </w:hyperlink>
      <w:r w:rsidR="00FE274E"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B269B" w:rsidRPr="00B87A15">
        <w:rPr>
          <w:rFonts w:ascii="Times New Roman" w:hAnsi="Times New Roman"/>
          <w:color w:val="auto"/>
          <w:sz w:val="28"/>
          <w:szCs w:val="28"/>
        </w:rPr>
        <w:t xml:space="preserve">ФСБ России </w:t>
      </w:r>
      <w:r w:rsidR="00241C8C" w:rsidRPr="00B87A15">
        <w:rPr>
          <w:rFonts w:ascii="Times New Roman" w:hAnsi="Times New Roman"/>
          <w:color w:val="auto"/>
          <w:sz w:val="28"/>
          <w:szCs w:val="28"/>
        </w:rPr>
        <w:t>№ </w:t>
      </w:r>
      <w:r w:rsidR="005B269B" w:rsidRPr="00B87A15">
        <w:rPr>
          <w:rFonts w:ascii="Times New Roman" w:hAnsi="Times New Roman"/>
          <w:color w:val="auto"/>
          <w:sz w:val="28"/>
          <w:szCs w:val="28"/>
        </w:rPr>
        <w:t>66.</w:t>
      </w:r>
    </w:p>
    <w:p w14:paraId="3351E8E9" w14:textId="77777777" w:rsidR="00C62689" w:rsidRPr="00B87A15" w:rsidRDefault="00DB5364" w:rsidP="00DB5364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23</w:t>
      </w:r>
      <w:r w:rsidR="00C62689" w:rsidRPr="00B87A15">
        <w:rPr>
          <w:rFonts w:ascii="Times New Roman" w:hAnsi="Times New Roman"/>
          <w:color w:val="auto"/>
          <w:sz w:val="28"/>
          <w:szCs w:val="28"/>
        </w:rPr>
        <w:t>.</w:t>
      </w:r>
      <w:r w:rsidR="00EC5F78" w:rsidRPr="00B87A15">
        <w:rPr>
          <w:rFonts w:ascii="Times New Roman" w:hAnsi="Times New Roman"/>
          <w:color w:val="auto"/>
          <w:sz w:val="28"/>
          <w:szCs w:val="28"/>
        </w:rPr>
        <w:t> </w:t>
      </w:r>
      <w:r w:rsidR="00C62689" w:rsidRPr="00B87A15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CA07D7" w:rsidRPr="00B87A15">
        <w:rPr>
          <w:rFonts w:ascii="Times New Roman" w:hAnsi="Times New Roman"/>
          <w:color w:val="auto"/>
          <w:sz w:val="28"/>
          <w:szCs w:val="28"/>
        </w:rPr>
        <w:t xml:space="preserve">заявлении на </w:t>
      </w:r>
      <w:r w:rsidR="00FE274E">
        <w:rPr>
          <w:rFonts w:ascii="Times New Roman" w:hAnsi="Times New Roman"/>
          <w:color w:val="auto"/>
          <w:sz w:val="28"/>
          <w:szCs w:val="28"/>
        </w:rPr>
        <w:t xml:space="preserve">выдачу </w:t>
      </w:r>
      <w:r w:rsidR="00CA07D7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="00C62689" w:rsidRPr="00B87A15">
        <w:rPr>
          <w:rFonts w:ascii="Times New Roman" w:hAnsi="Times New Roman"/>
          <w:color w:val="auto"/>
          <w:sz w:val="28"/>
          <w:szCs w:val="28"/>
        </w:rPr>
        <w:t xml:space="preserve"> указываются:</w:t>
      </w:r>
    </w:p>
    <w:p w14:paraId="68611326" w14:textId="77777777" w:rsidR="00C62689" w:rsidRPr="00B87A15" w:rsidRDefault="00C62689" w:rsidP="000D247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фамилия, имя, отчество (при наличии) лица, обративш</w:t>
      </w:r>
      <w:r w:rsidR="00635C37" w:rsidRPr="00B87A15">
        <w:rPr>
          <w:rFonts w:ascii="Times New Roman" w:hAnsi="Times New Roman"/>
          <w:color w:val="auto"/>
          <w:sz w:val="28"/>
          <w:szCs w:val="28"/>
        </w:rPr>
        <w:t xml:space="preserve">егося за получением </w:t>
      </w:r>
      <w:r w:rsidR="00405A2B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="00635C37" w:rsidRPr="00B87A15">
        <w:rPr>
          <w:rFonts w:ascii="Times New Roman" w:hAnsi="Times New Roman"/>
          <w:color w:val="auto"/>
          <w:sz w:val="28"/>
          <w:szCs w:val="28"/>
        </w:rPr>
        <w:t>;</w:t>
      </w:r>
    </w:p>
    <w:p w14:paraId="6F289735" w14:textId="77777777" w:rsidR="00ED47EB" w:rsidRDefault="00C62689" w:rsidP="000D247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полное наименование заявителя </w:t>
      </w:r>
      <w:r w:rsidR="00CB0F63" w:rsidRPr="00B87A15">
        <w:rPr>
          <w:rFonts w:ascii="Times New Roman" w:hAnsi="Times New Roman"/>
          <w:color w:val="auto"/>
          <w:sz w:val="28"/>
          <w:szCs w:val="28"/>
        </w:rPr>
        <w:t>–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 юридического лица</w:t>
      </w:r>
      <w:r w:rsidR="00ED47EB">
        <w:rPr>
          <w:rFonts w:ascii="Times New Roman" w:hAnsi="Times New Roman"/>
          <w:color w:val="auto"/>
          <w:sz w:val="28"/>
          <w:szCs w:val="28"/>
        </w:rPr>
        <w:t xml:space="preserve"> (для юридического лица)</w:t>
      </w:r>
      <w:r w:rsidR="00ED47EB" w:rsidRPr="00B87A15">
        <w:rPr>
          <w:rFonts w:ascii="Times New Roman" w:hAnsi="Times New Roman"/>
          <w:color w:val="auto"/>
          <w:sz w:val="28"/>
          <w:szCs w:val="28"/>
        </w:rPr>
        <w:t>;</w:t>
      </w:r>
    </w:p>
    <w:p w14:paraId="033DB682" w14:textId="77777777" w:rsidR="00C62689" w:rsidRPr="00B87A15" w:rsidRDefault="00C62689" w:rsidP="000D247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реквизиты основного документа, удостоверяющего личность лица, обратившегося за получением </w:t>
      </w:r>
      <w:r w:rsidR="00405A2B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="00CB0F63" w:rsidRPr="00B87A15">
        <w:rPr>
          <w:rFonts w:ascii="Times New Roman" w:hAnsi="Times New Roman"/>
          <w:color w:val="auto"/>
          <w:sz w:val="28"/>
          <w:szCs w:val="28"/>
        </w:rPr>
        <w:t>;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718F3C37" w14:textId="77777777" w:rsidR="00C62689" w:rsidRPr="00B87A15" w:rsidRDefault="00C62689" w:rsidP="000D247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идентификационный номер налогоплательщика заявителя</w:t>
      </w:r>
      <w:r w:rsidR="002E7E3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64942">
        <w:rPr>
          <w:rFonts w:ascii="Times New Roman" w:hAnsi="Times New Roman"/>
          <w:color w:val="auto"/>
          <w:sz w:val="28"/>
          <w:szCs w:val="28"/>
        </w:rPr>
        <w:t xml:space="preserve">физического лица </w:t>
      </w:r>
      <w:r w:rsidR="002E7E3E">
        <w:rPr>
          <w:rFonts w:ascii="Times New Roman" w:hAnsi="Times New Roman"/>
          <w:color w:val="auto"/>
          <w:sz w:val="28"/>
          <w:szCs w:val="28"/>
        </w:rPr>
        <w:t>(</w:t>
      </w:r>
      <w:r w:rsidR="00B64942">
        <w:rPr>
          <w:rFonts w:ascii="Times New Roman" w:hAnsi="Times New Roman"/>
          <w:color w:val="auto"/>
          <w:sz w:val="28"/>
          <w:szCs w:val="28"/>
        </w:rPr>
        <w:t>для индивидуального предпринимателя</w:t>
      </w:r>
      <w:r w:rsidR="007F766A">
        <w:rPr>
          <w:rFonts w:ascii="Times New Roman" w:hAnsi="Times New Roman"/>
          <w:color w:val="auto"/>
          <w:sz w:val="28"/>
          <w:szCs w:val="28"/>
        </w:rPr>
        <w:t xml:space="preserve"> и</w:t>
      </w:r>
      <w:r w:rsidR="008D3437">
        <w:rPr>
          <w:rFonts w:ascii="Times New Roman" w:hAnsi="Times New Roman"/>
          <w:color w:val="auto"/>
          <w:sz w:val="28"/>
          <w:szCs w:val="28"/>
        </w:rPr>
        <w:t>ли</w:t>
      </w:r>
      <w:r w:rsidR="007F766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64942" w:rsidRPr="00B87A15">
        <w:rPr>
          <w:rFonts w:ascii="Times New Roman" w:hAnsi="Times New Roman"/>
          <w:color w:val="auto"/>
          <w:sz w:val="28"/>
          <w:szCs w:val="28"/>
        </w:rPr>
        <w:t>лиц</w:t>
      </w:r>
      <w:r w:rsidR="00B64942">
        <w:rPr>
          <w:rFonts w:ascii="Times New Roman" w:hAnsi="Times New Roman"/>
          <w:color w:val="auto"/>
          <w:sz w:val="28"/>
          <w:szCs w:val="28"/>
        </w:rPr>
        <w:t>а</w:t>
      </w:r>
      <w:r w:rsidR="00B64942" w:rsidRPr="00B87A15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8D3437" w:rsidRPr="00B87A15">
        <w:rPr>
          <w:rFonts w:ascii="Times New Roman" w:hAnsi="Times New Roman"/>
          <w:color w:val="auto"/>
          <w:sz w:val="28"/>
          <w:szCs w:val="28"/>
        </w:rPr>
        <w:t>имеющ</w:t>
      </w:r>
      <w:r w:rsidR="008D3437">
        <w:rPr>
          <w:rFonts w:ascii="Times New Roman" w:hAnsi="Times New Roman"/>
          <w:color w:val="auto"/>
          <w:sz w:val="28"/>
          <w:szCs w:val="28"/>
        </w:rPr>
        <w:t>его</w:t>
      </w:r>
      <w:r w:rsidR="008D3437"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64942" w:rsidRPr="00B87A15">
        <w:rPr>
          <w:rFonts w:ascii="Times New Roman" w:hAnsi="Times New Roman"/>
          <w:color w:val="auto"/>
          <w:sz w:val="28"/>
          <w:szCs w:val="28"/>
        </w:rPr>
        <w:t xml:space="preserve">право без </w:t>
      </w:r>
      <w:r w:rsidR="00B64942" w:rsidRPr="00B87A15">
        <w:rPr>
          <w:rFonts w:ascii="Times New Roman" w:hAnsi="Times New Roman"/>
          <w:color w:val="auto"/>
          <w:sz w:val="28"/>
          <w:szCs w:val="28"/>
        </w:rPr>
        <w:lastRenderedPageBreak/>
        <w:t>доверенности действовать от имени юридического лица</w:t>
      </w:r>
      <w:r w:rsidR="00ED47EB">
        <w:rPr>
          <w:rFonts w:ascii="Times New Roman" w:hAnsi="Times New Roman"/>
          <w:color w:val="auto"/>
          <w:sz w:val="28"/>
          <w:szCs w:val="28"/>
        </w:rPr>
        <w:t>)</w:t>
      </w:r>
      <w:r w:rsidRPr="00B87A15">
        <w:rPr>
          <w:rFonts w:ascii="Times New Roman" w:hAnsi="Times New Roman"/>
          <w:color w:val="auto"/>
          <w:sz w:val="28"/>
          <w:szCs w:val="28"/>
        </w:rPr>
        <w:t>;</w:t>
      </w:r>
    </w:p>
    <w:p w14:paraId="1F060385" w14:textId="77777777" w:rsidR="00C62689" w:rsidRPr="00B87A15" w:rsidRDefault="00C62689" w:rsidP="000D247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идентификационный номер налогоплательщика </w:t>
      </w:r>
      <w:r w:rsidR="002E7E3E">
        <w:rPr>
          <w:rFonts w:ascii="Times New Roman" w:hAnsi="Times New Roman"/>
          <w:color w:val="auto"/>
          <w:sz w:val="28"/>
          <w:szCs w:val="28"/>
        </w:rPr>
        <w:t xml:space="preserve">юридического </w:t>
      </w:r>
      <w:r w:rsidRPr="00B87A15">
        <w:rPr>
          <w:rFonts w:ascii="Times New Roman" w:hAnsi="Times New Roman"/>
          <w:color w:val="auto"/>
          <w:sz w:val="28"/>
          <w:szCs w:val="28"/>
        </w:rPr>
        <w:t>лица</w:t>
      </w:r>
      <w:r w:rsidR="00FE274E">
        <w:rPr>
          <w:rFonts w:ascii="Times New Roman" w:hAnsi="Times New Roman"/>
          <w:color w:val="auto"/>
          <w:sz w:val="28"/>
          <w:szCs w:val="28"/>
        </w:rPr>
        <w:t xml:space="preserve"> (для юридического лица)</w:t>
      </w:r>
      <w:r w:rsidRPr="00B87A15">
        <w:rPr>
          <w:rFonts w:ascii="Times New Roman" w:hAnsi="Times New Roman"/>
          <w:color w:val="auto"/>
          <w:sz w:val="28"/>
          <w:szCs w:val="28"/>
        </w:rPr>
        <w:t>;</w:t>
      </w:r>
    </w:p>
    <w:p w14:paraId="44C1C156" w14:textId="77777777" w:rsidR="00C62689" w:rsidRPr="00B87A15" w:rsidRDefault="00C62689" w:rsidP="000D247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страховой номер индивидуального лицевого счета лица, обратившегося за получением </w:t>
      </w:r>
      <w:r w:rsidR="00405A2B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Pr="00B87A15">
        <w:rPr>
          <w:rFonts w:ascii="Times New Roman" w:hAnsi="Times New Roman"/>
          <w:color w:val="auto"/>
          <w:sz w:val="28"/>
          <w:szCs w:val="28"/>
        </w:rPr>
        <w:t>;</w:t>
      </w:r>
    </w:p>
    <w:p w14:paraId="5822C6AC" w14:textId="77777777" w:rsidR="00C62689" w:rsidRPr="00B87A15" w:rsidRDefault="00C62689" w:rsidP="000D247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основной государственный регистрационный номер</w:t>
      </w:r>
      <w:r w:rsidR="00FE274E">
        <w:rPr>
          <w:rFonts w:ascii="Times New Roman" w:hAnsi="Times New Roman"/>
          <w:color w:val="auto"/>
          <w:sz w:val="28"/>
          <w:szCs w:val="28"/>
        </w:rPr>
        <w:t xml:space="preserve"> (для юридического лица)</w:t>
      </w:r>
      <w:r w:rsidRPr="00B87A15">
        <w:rPr>
          <w:rFonts w:ascii="Times New Roman" w:hAnsi="Times New Roman"/>
          <w:color w:val="auto"/>
          <w:sz w:val="28"/>
          <w:szCs w:val="28"/>
        </w:rPr>
        <w:t>;</w:t>
      </w:r>
    </w:p>
    <w:p w14:paraId="492CAACC" w14:textId="77777777" w:rsidR="00C62689" w:rsidRPr="00B87A15" w:rsidRDefault="00C62689" w:rsidP="000D247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основной государственн</w:t>
      </w:r>
      <w:r w:rsidR="00202032" w:rsidRPr="00B87A15">
        <w:rPr>
          <w:rFonts w:ascii="Times New Roman" w:hAnsi="Times New Roman"/>
          <w:color w:val="auto"/>
          <w:sz w:val="28"/>
          <w:szCs w:val="28"/>
        </w:rPr>
        <w:t>ый регистрационный номер записи</w:t>
      </w:r>
      <w:r w:rsidR="00202032" w:rsidRPr="00B87A15">
        <w:rPr>
          <w:rFonts w:ascii="Times New Roman" w:hAnsi="Times New Roman"/>
          <w:color w:val="auto"/>
          <w:sz w:val="28"/>
          <w:szCs w:val="28"/>
        </w:rPr>
        <w:br/>
      </w:r>
      <w:r w:rsidRPr="00B87A15">
        <w:rPr>
          <w:rFonts w:ascii="Times New Roman" w:hAnsi="Times New Roman"/>
          <w:color w:val="auto"/>
          <w:sz w:val="28"/>
          <w:szCs w:val="28"/>
        </w:rPr>
        <w:t>о государственной регистрации физического лица в качестве индивидуального предпринимателя</w:t>
      </w:r>
      <w:r w:rsidR="00FE274E">
        <w:rPr>
          <w:rFonts w:ascii="Times New Roman" w:hAnsi="Times New Roman"/>
          <w:color w:val="auto"/>
          <w:sz w:val="28"/>
          <w:szCs w:val="28"/>
        </w:rPr>
        <w:t xml:space="preserve"> (для индивидуального предпринимателя)</w:t>
      </w:r>
      <w:r w:rsidRPr="00B87A15">
        <w:rPr>
          <w:rFonts w:ascii="Times New Roman" w:hAnsi="Times New Roman"/>
          <w:color w:val="auto"/>
          <w:sz w:val="28"/>
          <w:szCs w:val="28"/>
        </w:rPr>
        <w:t>;</w:t>
      </w:r>
    </w:p>
    <w:p w14:paraId="51A126AE" w14:textId="77777777" w:rsidR="00C62689" w:rsidRPr="00B87A15" w:rsidRDefault="00C62689" w:rsidP="000D247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адрес электронной почты заявителя</w:t>
      </w:r>
      <w:r w:rsidR="00FE274E">
        <w:rPr>
          <w:rFonts w:ascii="Times New Roman" w:hAnsi="Times New Roman"/>
          <w:color w:val="auto"/>
          <w:sz w:val="28"/>
          <w:szCs w:val="28"/>
        </w:rPr>
        <w:t xml:space="preserve"> (при наличии)</w:t>
      </w:r>
      <w:r w:rsidRPr="00B87A15">
        <w:rPr>
          <w:rFonts w:ascii="Times New Roman" w:hAnsi="Times New Roman"/>
          <w:color w:val="auto"/>
          <w:sz w:val="28"/>
          <w:szCs w:val="28"/>
        </w:rPr>
        <w:t>.</w:t>
      </w:r>
    </w:p>
    <w:p w14:paraId="2E55C17F" w14:textId="77777777" w:rsidR="00C62689" w:rsidRPr="00B87A15" w:rsidRDefault="00DB5364" w:rsidP="00DB5364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24</w:t>
      </w:r>
      <w:r w:rsidR="006A3D5C" w:rsidRPr="00B87A15">
        <w:rPr>
          <w:rFonts w:ascii="Times New Roman" w:hAnsi="Times New Roman"/>
          <w:color w:val="auto"/>
          <w:sz w:val="28"/>
          <w:szCs w:val="28"/>
        </w:rPr>
        <w:t>. </w:t>
      </w:r>
      <w:r w:rsidR="00CA07D7" w:rsidRPr="00B87A15">
        <w:rPr>
          <w:rFonts w:ascii="Times New Roman" w:hAnsi="Times New Roman"/>
          <w:color w:val="auto"/>
          <w:sz w:val="28"/>
          <w:szCs w:val="28"/>
        </w:rPr>
        <w:t>Заявлен</w:t>
      </w:r>
      <w:r w:rsidR="00EA7E22" w:rsidRPr="00B87A15">
        <w:rPr>
          <w:rFonts w:ascii="Times New Roman" w:hAnsi="Times New Roman"/>
          <w:color w:val="auto"/>
          <w:sz w:val="28"/>
          <w:szCs w:val="28"/>
        </w:rPr>
        <w:t>ие</w:t>
      </w:r>
      <w:r w:rsidR="00CA07D7" w:rsidRPr="00B87A15">
        <w:rPr>
          <w:rFonts w:ascii="Times New Roman" w:hAnsi="Times New Roman"/>
          <w:color w:val="auto"/>
          <w:sz w:val="28"/>
          <w:szCs w:val="28"/>
        </w:rPr>
        <w:t xml:space="preserve"> на </w:t>
      </w:r>
      <w:r w:rsidR="00FE274E">
        <w:rPr>
          <w:rFonts w:ascii="Times New Roman" w:hAnsi="Times New Roman"/>
          <w:color w:val="auto"/>
          <w:sz w:val="28"/>
          <w:szCs w:val="28"/>
        </w:rPr>
        <w:t xml:space="preserve">выдачу </w:t>
      </w:r>
      <w:r w:rsidR="00CA07D7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="00C62689" w:rsidRPr="00B87A15">
        <w:rPr>
          <w:rFonts w:ascii="Times New Roman" w:hAnsi="Times New Roman"/>
          <w:color w:val="auto"/>
          <w:sz w:val="28"/>
          <w:szCs w:val="28"/>
        </w:rPr>
        <w:t xml:space="preserve"> подписывается лицом, обратившимся за получением </w:t>
      </w:r>
      <w:r w:rsidR="00EA7E22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="00C62689" w:rsidRPr="00B87A15">
        <w:rPr>
          <w:rFonts w:ascii="Times New Roman" w:hAnsi="Times New Roman"/>
          <w:color w:val="auto"/>
          <w:sz w:val="28"/>
          <w:szCs w:val="28"/>
        </w:rPr>
        <w:t>.</w:t>
      </w:r>
    </w:p>
    <w:p w14:paraId="2AECE846" w14:textId="77777777" w:rsidR="00C62689" w:rsidRPr="00B87A15" w:rsidRDefault="00CA07D7" w:rsidP="00DB5364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Заявление на КСКПЭП</w:t>
      </w:r>
      <w:r w:rsidR="00C62689" w:rsidRPr="00B87A15">
        <w:rPr>
          <w:rFonts w:ascii="Times New Roman" w:hAnsi="Times New Roman"/>
          <w:color w:val="auto"/>
          <w:sz w:val="28"/>
          <w:szCs w:val="28"/>
        </w:rPr>
        <w:t>, используемый для автоматического создания ЭП</w:t>
      </w:r>
      <w:r w:rsidR="00EA7E22" w:rsidRPr="00B87A15">
        <w:rPr>
          <w:rFonts w:ascii="Times New Roman" w:hAnsi="Times New Roman"/>
          <w:color w:val="auto"/>
          <w:sz w:val="28"/>
          <w:szCs w:val="28"/>
        </w:rPr>
        <w:t>, формируется</w:t>
      </w:r>
      <w:r w:rsidR="00C62689" w:rsidRPr="00B87A15">
        <w:rPr>
          <w:rFonts w:ascii="Times New Roman" w:hAnsi="Times New Roman"/>
          <w:color w:val="auto"/>
          <w:sz w:val="28"/>
          <w:szCs w:val="28"/>
        </w:rPr>
        <w:t xml:space="preserve"> в </w:t>
      </w:r>
      <w:r w:rsidR="00074F5F">
        <w:rPr>
          <w:rFonts w:ascii="Times New Roman" w:hAnsi="Times New Roman"/>
          <w:color w:val="auto"/>
          <w:sz w:val="28"/>
          <w:szCs w:val="28"/>
        </w:rPr>
        <w:t>личном кабинете налогоплательщика</w:t>
      </w:r>
      <w:r w:rsidR="00AE2383" w:rsidRPr="00B87A15">
        <w:rPr>
          <w:rFonts w:ascii="Times New Roman" w:hAnsi="Times New Roman"/>
          <w:color w:val="auto"/>
          <w:sz w:val="28"/>
          <w:szCs w:val="28"/>
        </w:rPr>
        <w:t xml:space="preserve"> ФНС России</w:t>
      </w:r>
      <w:r w:rsidR="003D1858" w:rsidRPr="00B87A15">
        <w:rPr>
          <w:rFonts w:ascii="Times New Roman" w:hAnsi="Times New Roman"/>
          <w:color w:val="auto"/>
          <w:sz w:val="28"/>
          <w:szCs w:val="28"/>
        </w:rPr>
        <w:t xml:space="preserve"> на каждую информационную систему и </w:t>
      </w:r>
      <w:r w:rsidR="00C62689" w:rsidRPr="00B87A15">
        <w:rPr>
          <w:rFonts w:ascii="Times New Roman" w:hAnsi="Times New Roman"/>
          <w:color w:val="auto"/>
          <w:sz w:val="28"/>
          <w:szCs w:val="28"/>
        </w:rPr>
        <w:t>подписывается заявителем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 – юридическим лицом, которое осуществляет функции оператора информационной системы</w:t>
      </w:r>
      <w:r w:rsidR="002B2B22" w:rsidRPr="00B87A15">
        <w:rPr>
          <w:rFonts w:ascii="Times New Roman" w:hAnsi="Times New Roman"/>
          <w:color w:val="auto"/>
          <w:sz w:val="28"/>
          <w:szCs w:val="28"/>
        </w:rPr>
        <w:t xml:space="preserve">, либо при личной явке заявителя в </w:t>
      </w:r>
      <w:r w:rsidR="00A92DBF">
        <w:rPr>
          <w:rFonts w:ascii="Times New Roman" w:hAnsi="Times New Roman"/>
          <w:color w:val="auto"/>
          <w:sz w:val="28"/>
          <w:szCs w:val="28"/>
        </w:rPr>
        <w:t>место</w:t>
      </w:r>
      <w:r w:rsidR="002B2B22" w:rsidRPr="00B87A15">
        <w:rPr>
          <w:rFonts w:ascii="Times New Roman" w:hAnsi="Times New Roman"/>
          <w:color w:val="auto"/>
          <w:sz w:val="28"/>
          <w:szCs w:val="28"/>
        </w:rPr>
        <w:t xml:space="preserve"> выдачи</w:t>
      </w:r>
      <w:r w:rsidR="00163522" w:rsidRPr="00B87A15">
        <w:rPr>
          <w:rFonts w:ascii="Times New Roman" w:hAnsi="Times New Roman"/>
          <w:color w:val="auto"/>
          <w:sz w:val="28"/>
          <w:szCs w:val="28"/>
        </w:rPr>
        <w:t xml:space="preserve"> при подтверждении заявителем полномочий оператора информационной системы.</w:t>
      </w:r>
    </w:p>
    <w:p w14:paraId="5D9795AD" w14:textId="77777777" w:rsidR="00C62689" w:rsidRDefault="00DB5364" w:rsidP="00DB5364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25</w:t>
      </w:r>
      <w:r w:rsidR="00C62689" w:rsidRPr="00B87A15">
        <w:rPr>
          <w:rFonts w:ascii="Times New Roman" w:hAnsi="Times New Roman"/>
          <w:color w:val="auto"/>
          <w:sz w:val="28"/>
          <w:szCs w:val="28"/>
        </w:rPr>
        <w:t>.</w:t>
      </w:r>
      <w:r w:rsidR="00EC5F78" w:rsidRPr="00B87A15">
        <w:rPr>
          <w:rFonts w:ascii="Times New Roman" w:hAnsi="Times New Roman"/>
          <w:color w:val="auto"/>
          <w:sz w:val="28"/>
          <w:szCs w:val="28"/>
        </w:rPr>
        <w:t> </w:t>
      </w:r>
      <w:r w:rsidR="00C62689" w:rsidRPr="00B87A15">
        <w:rPr>
          <w:rFonts w:ascii="Times New Roman" w:hAnsi="Times New Roman"/>
          <w:color w:val="auto"/>
          <w:sz w:val="28"/>
          <w:szCs w:val="28"/>
        </w:rPr>
        <w:t xml:space="preserve">При подаче заявления на </w:t>
      </w:r>
      <w:r w:rsidR="00EA7E22" w:rsidRPr="00B87A15">
        <w:rPr>
          <w:rFonts w:ascii="Times New Roman" w:hAnsi="Times New Roman"/>
          <w:color w:val="auto"/>
          <w:sz w:val="28"/>
          <w:szCs w:val="28"/>
        </w:rPr>
        <w:t xml:space="preserve">КСКПЭП </w:t>
      </w:r>
      <w:r w:rsidR="00C62689" w:rsidRPr="00B87A15">
        <w:rPr>
          <w:rFonts w:ascii="Times New Roman" w:hAnsi="Times New Roman"/>
          <w:color w:val="auto"/>
          <w:sz w:val="28"/>
          <w:szCs w:val="28"/>
        </w:rPr>
        <w:t xml:space="preserve">осуществляется идентификация лица, обратившегося за получением </w:t>
      </w:r>
      <w:r w:rsidR="00EA7E22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="00587B41" w:rsidRPr="00B87A15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C62689" w:rsidRPr="00B87A15">
        <w:rPr>
          <w:rFonts w:ascii="Times New Roman" w:hAnsi="Times New Roman"/>
          <w:color w:val="auto"/>
          <w:sz w:val="28"/>
          <w:szCs w:val="28"/>
        </w:rPr>
        <w:t xml:space="preserve">и подтверждение его правомочия </w:t>
      </w:r>
      <w:r w:rsidR="00AD099D" w:rsidRPr="00B87A15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="00C62689" w:rsidRPr="00B87A15">
        <w:rPr>
          <w:rFonts w:ascii="Times New Roman" w:hAnsi="Times New Roman"/>
          <w:color w:val="auto"/>
          <w:sz w:val="28"/>
          <w:szCs w:val="28"/>
        </w:rPr>
        <w:t>обращ</w:t>
      </w:r>
      <w:r w:rsidR="00AD099D" w:rsidRPr="00B87A15">
        <w:rPr>
          <w:rFonts w:ascii="Times New Roman" w:hAnsi="Times New Roman"/>
          <w:color w:val="auto"/>
          <w:sz w:val="28"/>
          <w:szCs w:val="28"/>
        </w:rPr>
        <w:t>ение</w:t>
      </w:r>
      <w:r w:rsidR="00C62689" w:rsidRPr="00B87A15">
        <w:rPr>
          <w:rFonts w:ascii="Times New Roman" w:hAnsi="Times New Roman"/>
          <w:color w:val="auto"/>
          <w:sz w:val="28"/>
          <w:szCs w:val="28"/>
        </w:rPr>
        <w:t xml:space="preserve"> за получением </w:t>
      </w:r>
      <w:r w:rsidR="00EA7E22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="00334F12" w:rsidRPr="00B87A15">
        <w:rPr>
          <w:rFonts w:ascii="Times New Roman" w:hAnsi="Times New Roman"/>
          <w:color w:val="auto"/>
          <w:sz w:val="28"/>
          <w:szCs w:val="28"/>
        </w:rPr>
        <w:t xml:space="preserve">, и </w:t>
      </w:r>
      <w:r w:rsidR="00AD099D" w:rsidRPr="00B87A15">
        <w:rPr>
          <w:rFonts w:ascii="Times New Roman" w:hAnsi="Times New Roman"/>
          <w:color w:val="auto"/>
          <w:sz w:val="28"/>
          <w:szCs w:val="28"/>
        </w:rPr>
        <w:t xml:space="preserve">проверка </w:t>
      </w:r>
      <w:r w:rsidR="00334F12" w:rsidRPr="00B87A15">
        <w:rPr>
          <w:rFonts w:ascii="Times New Roman" w:hAnsi="Times New Roman"/>
          <w:color w:val="auto"/>
          <w:sz w:val="28"/>
          <w:szCs w:val="28"/>
        </w:rPr>
        <w:t xml:space="preserve">носителя ключевой информации, указанного в </w:t>
      </w:r>
      <w:hyperlink r:id="rId27" w:history="1">
        <w:r w:rsidR="00334F12" w:rsidRPr="00B87A15">
          <w:rPr>
            <w:rFonts w:ascii="Times New Roman" w:hAnsi="Times New Roman"/>
            <w:color w:val="auto"/>
            <w:sz w:val="28"/>
            <w:szCs w:val="28"/>
          </w:rPr>
          <w:t xml:space="preserve">пункте </w:t>
        </w:r>
        <w:r w:rsidR="00587B41" w:rsidRPr="00B87A15">
          <w:rPr>
            <w:rFonts w:ascii="Times New Roman" w:hAnsi="Times New Roman"/>
            <w:color w:val="auto"/>
            <w:sz w:val="28"/>
            <w:szCs w:val="28"/>
          </w:rPr>
          <w:t>2</w:t>
        </w:r>
      </w:hyperlink>
      <w:r w:rsidR="000B6080" w:rsidRPr="00B87A15">
        <w:rPr>
          <w:rFonts w:ascii="Times New Roman" w:hAnsi="Times New Roman"/>
          <w:color w:val="auto"/>
          <w:sz w:val="28"/>
          <w:szCs w:val="28"/>
        </w:rPr>
        <w:t>2</w:t>
      </w:r>
      <w:r w:rsidR="00334F12"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67FFB" w:rsidRPr="00B87A15">
        <w:rPr>
          <w:rFonts w:ascii="Times New Roman" w:hAnsi="Times New Roman"/>
          <w:color w:val="auto"/>
          <w:sz w:val="28"/>
          <w:szCs w:val="28"/>
        </w:rPr>
        <w:t>Порядка</w:t>
      </w:r>
      <w:r w:rsidR="00334F12" w:rsidRPr="00B87A15">
        <w:rPr>
          <w:rFonts w:ascii="Times New Roman" w:hAnsi="Times New Roman"/>
          <w:color w:val="auto"/>
          <w:sz w:val="28"/>
          <w:szCs w:val="28"/>
        </w:rPr>
        <w:t>.</w:t>
      </w:r>
    </w:p>
    <w:p w14:paraId="1B55FC4B" w14:textId="77777777" w:rsidR="00426203" w:rsidRPr="00B87A15" w:rsidRDefault="00426203" w:rsidP="000F2963">
      <w:pPr>
        <w:spacing w:after="0"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Идентификация проводится при личном присутствии по основному документу, удостоверяющему личность лица, обратившегося за получением КСКПЭП, или без личного присутствия с использованием действующей КСКПЭП и с применением информационных технологий путем предоставления сведений из единой системы идентификации и аутентификации и единой информационной системы персональных данных, обеспечивающей обработку,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</w:t>
      </w:r>
      <w:r>
        <w:rPr>
          <w:rFonts w:ascii="Times New Roman" w:hAnsi="Times New Roman"/>
          <w:color w:val="auto"/>
          <w:sz w:val="28"/>
          <w:szCs w:val="28"/>
        </w:rPr>
        <w:t>физического лица</w:t>
      </w:r>
      <w:r w:rsidR="000F2963" w:rsidRPr="00B87A15">
        <w:rPr>
          <w:rFonts w:ascii="Times New Roman" w:hAnsi="Times New Roman"/>
          <w:color w:val="auto"/>
          <w:sz w:val="28"/>
          <w:szCs w:val="28"/>
        </w:rPr>
        <w:t>, созданн</w:t>
      </w:r>
      <w:r w:rsidR="000F2963">
        <w:rPr>
          <w:rFonts w:ascii="Times New Roman" w:hAnsi="Times New Roman"/>
          <w:color w:val="auto"/>
          <w:sz w:val="28"/>
          <w:szCs w:val="28"/>
        </w:rPr>
        <w:t>ой</w:t>
      </w:r>
      <w:r w:rsidR="000F2963" w:rsidRPr="00B87A15">
        <w:rPr>
          <w:rFonts w:ascii="Times New Roman" w:hAnsi="Times New Roman"/>
          <w:color w:val="auto"/>
          <w:sz w:val="28"/>
          <w:szCs w:val="28"/>
        </w:rPr>
        <w:t xml:space="preserve"> в соответствии с </w:t>
      </w:r>
      <w:r w:rsidR="00EF4E53">
        <w:rPr>
          <w:rFonts w:ascii="Times New Roman" w:hAnsi="Times New Roman"/>
          <w:color w:val="auto"/>
          <w:sz w:val="28"/>
          <w:szCs w:val="28"/>
        </w:rPr>
        <w:t>п</w:t>
      </w:r>
      <w:r w:rsidR="00EF4E53" w:rsidRPr="000F2963">
        <w:rPr>
          <w:rFonts w:ascii="Times New Roman" w:hAnsi="Times New Roman"/>
          <w:color w:val="auto"/>
          <w:sz w:val="28"/>
          <w:szCs w:val="28"/>
        </w:rPr>
        <w:t>риказ</w:t>
      </w:r>
      <w:r w:rsidR="00EF4E53">
        <w:rPr>
          <w:rFonts w:ascii="Times New Roman" w:hAnsi="Times New Roman"/>
          <w:color w:val="auto"/>
          <w:sz w:val="28"/>
          <w:szCs w:val="28"/>
        </w:rPr>
        <w:t>ом</w:t>
      </w:r>
      <w:r w:rsidR="00EF4E53" w:rsidRPr="000F296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F2963" w:rsidRPr="00B87A15">
        <w:rPr>
          <w:rFonts w:ascii="Times New Roman" w:hAnsi="Times New Roman"/>
          <w:color w:val="auto"/>
          <w:sz w:val="28"/>
          <w:szCs w:val="28"/>
        </w:rPr>
        <w:t xml:space="preserve">Министерства цифрового развития, связи и массовых коммуникаций Российской Федерации </w:t>
      </w:r>
      <w:r w:rsidR="000F2963" w:rsidRPr="000F2963">
        <w:rPr>
          <w:rFonts w:ascii="Times New Roman" w:hAnsi="Times New Roman"/>
          <w:color w:val="auto"/>
          <w:sz w:val="28"/>
          <w:szCs w:val="28"/>
        </w:rPr>
        <w:t xml:space="preserve">от 25.06.2018 </w:t>
      </w:r>
      <w:r w:rsidR="000F2963">
        <w:rPr>
          <w:rFonts w:ascii="Times New Roman" w:hAnsi="Times New Roman"/>
          <w:color w:val="auto"/>
          <w:sz w:val="28"/>
          <w:szCs w:val="28"/>
        </w:rPr>
        <w:t>№</w:t>
      </w:r>
      <w:r w:rsidR="000F2963" w:rsidRPr="000F2963">
        <w:rPr>
          <w:rFonts w:ascii="Times New Roman" w:hAnsi="Times New Roman"/>
          <w:color w:val="auto"/>
          <w:sz w:val="28"/>
          <w:szCs w:val="28"/>
        </w:rPr>
        <w:t xml:space="preserve"> 321 </w:t>
      </w:r>
      <w:r w:rsidR="000F2963">
        <w:rPr>
          <w:rFonts w:ascii="Times New Roman" w:hAnsi="Times New Roman"/>
          <w:color w:val="auto"/>
          <w:sz w:val="28"/>
          <w:szCs w:val="28"/>
        </w:rPr>
        <w:t>«</w:t>
      </w:r>
      <w:r w:rsidR="000F2963" w:rsidRPr="000F2963">
        <w:rPr>
          <w:rFonts w:ascii="Times New Roman" w:hAnsi="Times New Roman"/>
          <w:color w:val="auto"/>
          <w:sz w:val="28"/>
          <w:szCs w:val="28"/>
        </w:rPr>
        <w:t>Об утверждении порядка обработки, включая сбор и хранение, параметров биометрических персональных данных в целях идентификации, порядка размещения и обновления биометрических персональных данных в единой биометрической системе, а также требований к информационным технологиям и техническим средствам, предназначенным для обработки биометрических персональных данных в целях проведения идентификации</w:t>
      </w:r>
      <w:r w:rsidR="000F2963">
        <w:rPr>
          <w:rFonts w:ascii="Times New Roman" w:hAnsi="Times New Roman"/>
          <w:color w:val="auto"/>
          <w:sz w:val="28"/>
          <w:szCs w:val="28"/>
        </w:rPr>
        <w:t>» (</w:t>
      </w:r>
      <w:r w:rsidR="00EF4E53">
        <w:rPr>
          <w:rFonts w:ascii="Times New Roman" w:hAnsi="Times New Roman"/>
          <w:color w:val="auto"/>
          <w:sz w:val="28"/>
          <w:szCs w:val="28"/>
        </w:rPr>
        <w:t>зарегистрирован</w:t>
      </w:r>
      <w:r w:rsidR="00EF4E53" w:rsidRPr="000F296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F2963">
        <w:rPr>
          <w:rFonts w:ascii="Times New Roman" w:hAnsi="Times New Roman"/>
          <w:color w:val="auto"/>
          <w:sz w:val="28"/>
          <w:szCs w:val="28"/>
        </w:rPr>
        <w:t>Министерством юстиций Российской Федерации</w:t>
      </w:r>
      <w:r w:rsidR="000F2963" w:rsidRPr="000F2963">
        <w:rPr>
          <w:rFonts w:ascii="Times New Roman" w:hAnsi="Times New Roman"/>
          <w:color w:val="auto"/>
          <w:sz w:val="28"/>
          <w:szCs w:val="28"/>
        </w:rPr>
        <w:t xml:space="preserve"> 04.07.2018</w:t>
      </w:r>
      <w:r w:rsidR="000F2963">
        <w:rPr>
          <w:rFonts w:ascii="Times New Roman" w:hAnsi="Times New Roman"/>
          <w:color w:val="auto"/>
          <w:sz w:val="28"/>
          <w:szCs w:val="28"/>
        </w:rPr>
        <w:t>, регистрационный №</w:t>
      </w:r>
      <w:r w:rsidR="000F2963" w:rsidRPr="000F2963">
        <w:rPr>
          <w:rFonts w:ascii="Times New Roman" w:hAnsi="Times New Roman"/>
          <w:color w:val="auto"/>
          <w:sz w:val="28"/>
          <w:szCs w:val="28"/>
        </w:rPr>
        <w:t xml:space="preserve"> 51532)</w:t>
      </w:r>
      <w:r w:rsidR="000F296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06AF2">
        <w:rPr>
          <w:rFonts w:ascii="Times New Roman" w:hAnsi="Times New Roman"/>
          <w:color w:val="auto"/>
          <w:sz w:val="28"/>
          <w:szCs w:val="28"/>
        </w:rPr>
        <w:t xml:space="preserve">с </w:t>
      </w:r>
      <w:r w:rsidR="000F2963">
        <w:rPr>
          <w:rFonts w:ascii="Times New Roman" w:hAnsi="Times New Roman"/>
          <w:color w:val="auto"/>
          <w:sz w:val="28"/>
          <w:szCs w:val="28"/>
        </w:rPr>
        <w:t>изменениями, внесенными</w:t>
      </w:r>
      <w:r w:rsidR="00B06AF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F2963">
        <w:rPr>
          <w:rFonts w:ascii="Times New Roman" w:hAnsi="Times New Roman"/>
          <w:color w:val="auto"/>
          <w:sz w:val="28"/>
          <w:szCs w:val="28"/>
        </w:rPr>
        <w:t>п</w:t>
      </w:r>
      <w:r w:rsidR="00B06AF2" w:rsidRPr="00B06AF2">
        <w:rPr>
          <w:rFonts w:ascii="Times New Roman" w:hAnsi="Times New Roman"/>
          <w:color w:val="auto"/>
          <w:sz w:val="28"/>
          <w:szCs w:val="28"/>
        </w:rPr>
        <w:t>риказ</w:t>
      </w:r>
      <w:r w:rsidR="000F2963">
        <w:rPr>
          <w:rFonts w:ascii="Times New Roman" w:hAnsi="Times New Roman"/>
          <w:color w:val="auto"/>
          <w:sz w:val="28"/>
          <w:szCs w:val="28"/>
        </w:rPr>
        <w:t>ом</w:t>
      </w:r>
      <w:r w:rsidR="00B06AF2" w:rsidRPr="00B06AF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F2963" w:rsidRPr="00B87A15">
        <w:rPr>
          <w:rFonts w:ascii="Times New Roman" w:hAnsi="Times New Roman"/>
          <w:color w:val="auto"/>
          <w:sz w:val="28"/>
          <w:szCs w:val="28"/>
        </w:rPr>
        <w:t>Министерства цифрового развития, связи и массовых коммуникаций Российской Федерации</w:t>
      </w:r>
      <w:r w:rsidR="000F2963" w:rsidRPr="00B06AF2" w:rsidDel="000F296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06AF2" w:rsidRPr="00B06AF2">
        <w:rPr>
          <w:rFonts w:ascii="Times New Roman" w:hAnsi="Times New Roman"/>
          <w:color w:val="auto"/>
          <w:sz w:val="28"/>
          <w:szCs w:val="28"/>
        </w:rPr>
        <w:t xml:space="preserve">от 04.07.2019 </w:t>
      </w:r>
      <w:r w:rsidR="000F2963">
        <w:rPr>
          <w:rFonts w:ascii="Times New Roman" w:hAnsi="Times New Roman"/>
          <w:color w:val="auto"/>
          <w:sz w:val="28"/>
          <w:szCs w:val="28"/>
        </w:rPr>
        <w:t>№</w:t>
      </w:r>
      <w:r w:rsidR="000F2963" w:rsidRPr="00B06AF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06AF2" w:rsidRPr="00B06AF2">
        <w:rPr>
          <w:rFonts w:ascii="Times New Roman" w:hAnsi="Times New Roman"/>
          <w:color w:val="auto"/>
          <w:sz w:val="28"/>
          <w:szCs w:val="28"/>
        </w:rPr>
        <w:t xml:space="preserve">369 </w:t>
      </w:r>
      <w:r w:rsidR="000378C2" w:rsidRPr="00B06AF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06AF2" w:rsidRPr="00B06AF2">
        <w:rPr>
          <w:rFonts w:ascii="Times New Roman" w:hAnsi="Times New Roman"/>
          <w:color w:val="auto"/>
          <w:sz w:val="28"/>
          <w:szCs w:val="28"/>
        </w:rPr>
        <w:t>(</w:t>
      </w:r>
      <w:r w:rsidR="00EF4E53">
        <w:rPr>
          <w:rFonts w:ascii="Times New Roman" w:hAnsi="Times New Roman"/>
          <w:color w:val="auto"/>
          <w:sz w:val="28"/>
          <w:szCs w:val="28"/>
        </w:rPr>
        <w:t>зарегистрирован</w:t>
      </w:r>
      <w:r w:rsidR="00EF4E53" w:rsidRPr="000F296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378C2">
        <w:rPr>
          <w:rFonts w:ascii="Times New Roman" w:hAnsi="Times New Roman"/>
          <w:color w:val="auto"/>
          <w:sz w:val="28"/>
          <w:szCs w:val="28"/>
        </w:rPr>
        <w:t>Министерством юстиций Российской Федерации</w:t>
      </w:r>
      <w:r w:rsidR="000378C2" w:rsidRPr="000F296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378C2" w:rsidRPr="00B06AF2">
        <w:rPr>
          <w:rFonts w:ascii="Times New Roman" w:hAnsi="Times New Roman"/>
          <w:color w:val="auto"/>
          <w:sz w:val="28"/>
          <w:szCs w:val="28"/>
        </w:rPr>
        <w:t>25.09.2019</w:t>
      </w:r>
      <w:r w:rsidR="000378C2">
        <w:rPr>
          <w:rFonts w:ascii="Times New Roman" w:hAnsi="Times New Roman"/>
          <w:color w:val="auto"/>
          <w:sz w:val="28"/>
          <w:szCs w:val="28"/>
        </w:rPr>
        <w:t>, регистрационный №</w:t>
      </w:r>
      <w:r w:rsidR="000378C2" w:rsidRPr="000F296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06AF2" w:rsidRPr="00B06AF2">
        <w:rPr>
          <w:rFonts w:ascii="Times New Roman" w:hAnsi="Times New Roman"/>
          <w:color w:val="auto"/>
          <w:sz w:val="28"/>
          <w:szCs w:val="28"/>
        </w:rPr>
        <w:t>56059)</w:t>
      </w:r>
      <w:r w:rsidR="000F2963" w:rsidRPr="000F296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F2963" w:rsidRPr="00B87A15">
        <w:rPr>
          <w:rFonts w:ascii="Times New Roman" w:hAnsi="Times New Roman"/>
          <w:color w:val="auto"/>
          <w:sz w:val="28"/>
          <w:szCs w:val="28"/>
        </w:rPr>
        <w:lastRenderedPageBreak/>
        <w:t>(далее – единая биометрическая система)</w:t>
      </w:r>
      <w:r w:rsidRPr="00B87A15">
        <w:rPr>
          <w:rFonts w:ascii="Times New Roman" w:hAnsi="Times New Roman"/>
          <w:color w:val="auto"/>
          <w:sz w:val="28"/>
          <w:szCs w:val="28"/>
        </w:rPr>
        <w:t>, а также иными способами, предусмотренными Федеральным законом</w:t>
      </w:r>
      <w:r>
        <w:rPr>
          <w:rFonts w:ascii="Times New Roman" w:hAnsi="Times New Roman"/>
          <w:color w:val="auto"/>
          <w:sz w:val="28"/>
          <w:szCs w:val="28"/>
        </w:rPr>
        <w:t xml:space="preserve"> № </w:t>
      </w:r>
      <w:r w:rsidRPr="00B87A15">
        <w:rPr>
          <w:rFonts w:ascii="Times New Roman" w:hAnsi="Times New Roman"/>
          <w:color w:val="auto"/>
          <w:sz w:val="28"/>
          <w:szCs w:val="28"/>
        </w:rPr>
        <w:t>63-ФЗ (далее – идентификация).</w:t>
      </w:r>
    </w:p>
    <w:p w14:paraId="4CBC990B" w14:textId="77777777" w:rsidR="00426203" w:rsidRPr="00B87A15" w:rsidRDefault="00426203" w:rsidP="00426203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Идентификация гражданина иностранного государства осуществляется по паспорту гражданина данного государства или по иному документу, удостоверяющему личность гражданина иностранного государства.</w:t>
      </w:r>
    </w:p>
    <w:p w14:paraId="7A4825FE" w14:textId="77777777" w:rsidR="00426203" w:rsidRPr="00B87A15" w:rsidRDefault="00426203" w:rsidP="00426203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Идентификация беженца, вынужденного переселенца и лица без гражданства осуществляется на основании документа, установленного законодательством Российской Федерации в качестве удостоверяющего личность данных категорий лиц.</w:t>
      </w:r>
    </w:p>
    <w:p w14:paraId="3CE669CD" w14:textId="77777777" w:rsidR="00426203" w:rsidRPr="00B87A15" w:rsidRDefault="00426203" w:rsidP="00426203">
      <w:pPr>
        <w:spacing w:after="0"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Идентификация заявителя при первом получении КСКПЭП в УЦ ФНС России осуществляется в </w:t>
      </w:r>
      <w:r w:rsidR="00A92DBF">
        <w:rPr>
          <w:rFonts w:ascii="Times New Roman" w:hAnsi="Times New Roman"/>
          <w:color w:val="auto"/>
          <w:sz w:val="28"/>
          <w:szCs w:val="28"/>
        </w:rPr>
        <w:t>месте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 выдачи при его личном присутствии.</w:t>
      </w:r>
    </w:p>
    <w:p w14:paraId="6E759FEE" w14:textId="77777777" w:rsidR="00FE274E" w:rsidRPr="00B87A15" w:rsidRDefault="00DB5364" w:rsidP="00FE274E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26</w:t>
      </w:r>
      <w:r w:rsidR="00EC5F78" w:rsidRPr="00B87A15">
        <w:rPr>
          <w:rFonts w:ascii="Times New Roman" w:hAnsi="Times New Roman"/>
          <w:color w:val="auto"/>
          <w:sz w:val="28"/>
          <w:szCs w:val="28"/>
        </w:rPr>
        <w:t>.</w:t>
      </w:r>
      <w:r w:rsidR="006A3D5C" w:rsidRPr="00B87A15">
        <w:rPr>
          <w:rFonts w:ascii="Times New Roman" w:hAnsi="Times New Roman"/>
          <w:color w:val="auto"/>
          <w:sz w:val="28"/>
          <w:szCs w:val="28"/>
        </w:rPr>
        <w:t> </w:t>
      </w:r>
      <w:r w:rsidR="00C62689" w:rsidRPr="00B87A15">
        <w:rPr>
          <w:rFonts w:ascii="Times New Roman" w:hAnsi="Times New Roman"/>
          <w:color w:val="auto"/>
          <w:sz w:val="28"/>
          <w:szCs w:val="28"/>
        </w:rPr>
        <w:t xml:space="preserve">Реквизиты документа, удостоверяющего личность, идентификационный номер налогоплательщика, страховой номер индивидуального лицевого счета, основной государственный регистрационный номер подлежат проверке </w:t>
      </w:r>
      <w:r w:rsidR="00FE274E" w:rsidRPr="00B87A15">
        <w:rPr>
          <w:rFonts w:ascii="Times New Roman" w:hAnsi="Times New Roman"/>
          <w:color w:val="auto"/>
          <w:sz w:val="28"/>
          <w:szCs w:val="28"/>
        </w:rPr>
        <w:t>в федеральн</w:t>
      </w:r>
      <w:r w:rsidR="00FE274E">
        <w:rPr>
          <w:rFonts w:ascii="Times New Roman" w:hAnsi="Times New Roman"/>
          <w:color w:val="auto"/>
          <w:sz w:val="28"/>
          <w:szCs w:val="28"/>
        </w:rPr>
        <w:t>ой</w:t>
      </w:r>
      <w:r w:rsidR="00FE274E" w:rsidRPr="00B87A15">
        <w:rPr>
          <w:rFonts w:ascii="Times New Roman" w:hAnsi="Times New Roman"/>
          <w:color w:val="auto"/>
          <w:sz w:val="28"/>
          <w:szCs w:val="28"/>
        </w:rPr>
        <w:t xml:space="preserve"> государственн</w:t>
      </w:r>
      <w:r w:rsidR="00FE274E">
        <w:rPr>
          <w:rFonts w:ascii="Times New Roman" w:hAnsi="Times New Roman"/>
          <w:color w:val="auto"/>
          <w:sz w:val="28"/>
          <w:szCs w:val="28"/>
        </w:rPr>
        <w:t>ой</w:t>
      </w:r>
      <w:r w:rsidR="00FE274E" w:rsidRPr="00B87A15">
        <w:rPr>
          <w:rFonts w:ascii="Times New Roman" w:hAnsi="Times New Roman"/>
          <w:color w:val="auto"/>
          <w:sz w:val="28"/>
          <w:szCs w:val="28"/>
        </w:rPr>
        <w:t xml:space="preserve"> информационн</w:t>
      </w:r>
      <w:r w:rsidR="00FE274E">
        <w:rPr>
          <w:rFonts w:ascii="Times New Roman" w:hAnsi="Times New Roman"/>
          <w:color w:val="auto"/>
          <w:sz w:val="28"/>
          <w:szCs w:val="28"/>
        </w:rPr>
        <w:t>ой</w:t>
      </w:r>
      <w:r w:rsidR="00FE274E" w:rsidRPr="00B87A15">
        <w:rPr>
          <w:rFonts w:ascii="Times New Roman" w:hAnsi="Times New Roman"/>
          <w:color w:val="auto"/>
          <w:sz w:val="28"/>
          <w:szCs w:val="28"/>
        </w:rPr>
        <w:t xml:space="preserve"> систем</w:t>
      </w:r>
      <w:r w:rsidR="00FE274E">
        <w:rPr>
          <w:rFonts w:ascii="Times New Roman" w:hAnsi="Times New Roman"/>
          <w:color w:val="auto"/>
          <w:sz w:val="28"/>
          <w:szCs w:val="28"/>
        </w:rPr>
        <w:t>е</w:t>
      </w:r>
      <w:r w:rsidR="00FE274E" w:rsidRPr="00B87A15">
        <w:rPr>
          <w:rFonts w:ascii="Times New Roman" w:hAnsi="Times New Roman"/>
          <w:color w:val="auto"/>
          <w:sz w:val="28"/>
          <w:szCs w:val="28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</w:t>
      </w:r>
      <w:r w:rsidR="00DB39CF" w:rsidRPr="00B87A15">
        <w:rPr>
          <w:rFonts w:ascii="Times New Roman" w:hAnsi="Times New Roman"/>
          <w:color w:val="auto"/>
          <w:sz w:val="28"/>
          <w:szCs w:val="28"/>
        </w:rPr>
        <w:t>созданн</w:t>
      </w:r>
      <w:r w:rsidR="00DB39CF">
        <w:rPr>
          <w:rFonts w:ascii="Times New Roman" w:hAnsi="Times New Roman"/>
          <w:color w:val="auto"/>
          <w:sz w:val="28"/>
          <w:szCs w:val="28"/>
        </w:rPr>
        <w:t>ой</w:t>
      </w:r>
      <w:r w:rsidR="00DB39CF"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E274E" w:rsidRPr="00B87A15">
        <w:rPr>
          <w:rFonts w:ascii="Times New Roman" w:hAnsi="Times New Roman"/>
          <w:color w:val="auto"/>
          <w:sz w:val="28"/>
          <w:szCs w:val="28"/>
        </w:rPr>
        <w:t xml:space="preserve">в соответствии с </w:t>
      </w:r>
      <w:hyperlink r:id="rId28" w:history="1">
        <w:r w:rsidR="00FE274E" w:rsidRPr="00B87A15">
          <w:rPr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FE274E" w:rsidRPr="00B87A15">
        <w:rPr>
          <w:rFonts w:ascii="Times New Roman" w:hAnsi="Times New Roman"/>
          <w:color w:val="auto"/>
          <w:sz w:val="28"/>
          <w:szCs w:val="28"/>
        </w:rPr>
        <w:t xml:space="preserve"> Правительства Российской Федерации от 28.11.2011 № 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2011, № 49, ст. 7284; 2021, № 1, ст. 114) (далее – ЕСИА).</w:t>
      </w:r>
    </w:p>
    <w:p w14:paraId="31857216" w14:textId="77777777" w:rsidR="003D1858" w:rsidRPr="00BC40DB" w:rsidRDefault="002F757B" w:rsidP="002A24CB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C40DB">
        <w:rPr>
          <w:rFonts w:ascii="Times New Roman" w:hAnsi="Times New Roman"/>
          <w:color w:val="auto"/>
          <w:sz w:val="28"/>
          <w:szCs w:val="28"/>
        </w:rPr>
        <w:t xml:space="preserve">КСКПЭП выдается заявителю в </w:t>
      </w:r>
      <w:r w:rsidR="008D3437" w:rsidRPr="00BC40DB">
        <w:rPr>
          <w:rFonts w:ascii="Times New Roman" w:hAnsi="Times New Roman"/>
          <w:color w:val="auto"/>
          <w:sz w:val="28"/>
          <w:szCs w:val="28"/>
        </w:rPr>
        <w:t xml:space="preserve">течение </w:t>
      </w:r>
      <w:r w:rsidRPr="00BC40DB">
        <w:rPr>
          <w:rFonts w:ascii="Times New Roman" w:hAnsi="Times New Roman"/>
          <w:color w:val="auto"/>
          <w:sz w:val="28"/>
          <w:szCs w:val="28"/>
        </w:rPr>
        <w:t xml:space="preserve">5 календарных дней после </w:t>
      </w:r>
      <w:r w:rsidR="00B64942" w:rsidRPr="00BC40DB">
        <w:rPr>
          <w:rFonts w:ascii="Times New Roman" w:hAnsi="Times New Roman"/>
          <w:color w:val="auto"/>
          <w:sz w:val="28"/>
          <w:szCs w:val="28"/>
        </w:rPr>
        <w:t>даты</w:t>
      </w:r>
      <w:r w:rsidR="00DE109C" w:rsidRPr="00BC40D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C40DB">
        <w:rPr>
          <w:rFonts w:ascii="Times New Roman" w:hAnsi="Times New Roman"/>
          <w:color w:val="auto"/>
          <w:sz w:val="28"/>
          <w:szCs w:val="28"/>
        </w:rPr>
        <w:t>получения им уведомления о прохождении проверок. В случае неявки заявителя в указанный срок заявление на выдачу КСКПЭП аннулируется.</w:t>
      </w:r>
    </w:p>
    <w:p w14:paraId="67767CF2" w14:textId="77777777" w:rsidR="00C62689" w:rsidRPr="00B87A15" w:rsidRDefault="00114490" w:rsidP="00DB5364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C40DB">
        <w:rPr>
          <w:rFonts w:ascii="Times New Roman" w:hAnsi="Times New Roman"/>
          <w:color w:val="auto"/>
          <w:sz w:val="28"/>
          <w:szCs w:val="28"/>
        </w:rPr>
        <w:t>27</w:t>
      </w:r>
      <w:r w:rsidR="006A3D5C" w:rsidRPr="00BC40DB">
        <w:rPr>
          <w:rFonts w:ascii="Times New Roman" w:hAnsi="Times New Roman"/>
          <w:color w:val="auto"/>
          <w:sz w:val="28"/>
          <w:szCs w:val="28"/>
        </w:rPr>
        <w:t>. </w:t>
      </w:r>
      <w:r w:rsidR="004C3F24" w:rsidRPr="00BC40DB">
        <w:rPr>
          <w:rFonts w:ascii="Times New Roman" w:hAnsi="Times New Roman"/>
          <w:color w:val="auto"/>
          <w:sz w:val="28"/>
          <w:szCs w:val="28"/>
        </w:rPr>
        <w:t xml:space="preserve">КСКПЭП </w:t>
      </w:r>
      <w:r w:rsidR="00C62689" w:rsidRPr="00BC40DB">
        <w:rPr>
          <w:rFonts w:ascii="Times New Roman" w:hAnsi="Times New Roman"/>
          <w:color w:val="auto"/>
          <w:sz w:val="28"/>
          <w:szCs w:val="28"/>
        </w:rPr>
        <w:t xml:space="preserve">создается после подтверждения достоверности представленных сведений в течение 15 минут с момента подачи заявления на </w:t>
      </w:r>
      <w:r w:rsidR="004C3F24" w:rsidRPr="00B87A15">
        <w:rPr>
          <w:rFonts w:ascii="Times New Roman" w:hAnsi="Times New Roman"/>
          <w:color w:val="auto"/>
          <w:sz w:val="28"/>
          <w:szCs w:val="28"/>
        </w:rPr>
        <w:t xml:space="preserve">КСКПЭП </w:t>
      </w:r>
      <w:r w:rsidR="00C62689" w:rsidRPr="00B87A15">
        <w:rPr>
          <w:rFonts w:ascii="Times New Roman" w:hAnsi="Times New Roman"/>
          <w:color w:val="auto"/>
          <w:sz w:val="28"/>
          <w:szCs w:val="28"/>
        </w:rPr>
        <w:t xml:space="preserve">и прилагаемых документов. Срок создания </w:t>
      </w:r>
      <w:r w:rsidR="004C3F24" w:rsidRPr="00B87A15">
        <w:rPr>
          <w:rFonts w:ascii="Times New Roman" w:hAnsi="Times New Roman"/>
          <w:color w:val="auto"/>
          <w:sz w:val="28"/>
          <w:szCs w:val="28"/>
        </w:rPr>
        <w:t xml:space="preserve">КСКПЭП </w:t>
      </w:r>
      <w:r w:rsidR="00C62689" w:rsidRPr="00B87A15">
        <w:rPr>
          <w:rFonts w:ascii="Times New Roman" w:hAnsi="Times New Roman"/>
          <w:color w:val="auto"/>
          <w:sz w:val="28"/>
          <w:szCs w:val="28"/>
        </w:rPr>
        <w:t>может быть увеличен до 5</w:t>
      </w:r>
      <w:r w:rsidR="00752A48">
        <w:rPr>
          <w:rFonts w:ascii="Times New Roman" w:hAnsi="Times New Roman"/>
          <w:color w:val="auto"/>
          <w:sz w:val="28"/>
          <w:szCs w:val="28"/>
        </w:rPr>
        <w:t xml:space="preserve"> календарных</w:t>
      </w:r>
      <w:r w:rsidR="00C62689" w:rsidRPr="00B87A15">
        <w:rPr>
          <w:rFonts w:ascii="Times New Roman" w:hAnsi="Times New Roman"/>
          <w:color w:val="auto"/>
          <w:sz w:val="28"/>
          <w:szCs w:val="28"/>
        </w:rPr>
        <w:t xml:space="preserve"> дней в случае несвоевременного получения сведений, </w:t>
      </w:r>
      <w:r w:rsidR="005628CF" w:rsidRPr="00B87A15">
        <w:rPr>
          <w:rFonts w:ascii="Times New Roman" w:hAnsi="Times New Roman"/>
          <w:color w:val="auto"/>
          <w:sz w:val="28"/>
          <w:szCs w:val="28"/>
        </w:rPr>
        <w:t xml:space="preserve">необходимых для создания </w:t>
      </w:r>
      <w:r w:rsidR="004C3F24" w:rsidRPr="00B87A15">
        <w:rPr>
          <w:rFonts w:ascii="Times New Roman" w:hAnsi="Times New Roman"/>
          <w:color w:val="auto"/>
          <w:sz w:val="28"/>
          <w:szCs w:val="28"/>
        </w:rPr>
        <w:t xml:space="preserve">КСКПЭП </w:t>
      </w:r>
      <w:r w:rsidR="005628CF" w:rsidRPr="00B87A15">
        <w:rPr>
          <w:rFonts w:ascii="Times New Roman" w:hAnsi="Times New Roman"/>
          <w:color w:val="auto"/>
          <w:sz w:val="28"/>
          <w:szCs w:val="28"/>
        </w:rPr>
        <w:t xml:space="preserve">и </w:t>
      </w:r>
      <w:r w:rsidR="00C62689" w:rsidRPr="00B87A15">
        <w:rPr>
          <w:rFonts w:ascii="Times New Roman" w:hAnsi="Times New Roman"/>
          <w:color w:val="auto"/>
          <w:sz w:val="28"/>
          <w:szCs w:val="28"/>
        </w:rPr>
        <w:t>находящихся в распоряжении государственных органов.</w:t>
      </w:r>
    </w:p>
    <w:p w14:paraId="47A450A4" w14:textId="77777777" w:rsidR="00C62689" w:rsidRPr="00B87A15" w:rsidRDefault="00114490" w:rsidP="00DB5364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28</w:t>
      </w:r>
      <w:r w:rsidR="00C62689" w:rsidRPr="00B87A15">
        <w:rPr>
          <w:rFonts w:ascii="Times New Roman" w:hAnsi="Times New Roman"/>
          <w:color w:val="auto"/>
          <w:sz w:val="28"/>
          <w:szCs w:val="28"/>
        </w:rPr>
        <w:t>.</w:t>
      </w:r>
      <w:r w:rsidR="00EC5F78" w:rsidRPr="00B87A15">
        <w:rPr>
          <w:rFonts w:ascii="Times New Roman" w:hAnsi="Times New Roman"/>
          <w:color w:val="auto"/>
          <w:sz w:val="28"/>
          <w:szCs w:val="28"/>
        </w:rPr>
        <w:t> </w:t>
      </w:r>
      <w:r w:rsidR="00C51089" w:rsidRPr="00B87A15">
        <w:rPr>
          <w:rFonts w:ascii="Times New Roman" w:hAnsi="Times New Roman"/>
          <w:color w:val="auto"/>
          <w:sz w:val="28"/>
          <w:szCs w:val="28"/>
        </w:rPr>
        <w:t xml:space="preserve">КСКПЭП </w:t>
      </w:r>
      <w:r w:rsidR="00C62689" w:rsidRPr="00B87A15">
        <w:rPr>
          <w:rFonts w:ascii="Times New Roman" w:hAnsi="Times New Roman"/>
          <w:color w:val="auto"/>
          <w:sz w:val="28"/>
          <w:szCs w:val="28"/>
        </w:rPr>
        <w:t xml:space="preserve">выдается в форме электронного документа </w:t>
      </w:r>
      <w:r w:rsidR="00C768AD" w:rsidRPr="00B87A15">
        <w:rPr>
          <w:rFonts w:ascii="Times New Roman" w:hAnsi="Times New Roman"/>
          <w:color w:val="auto"/>
          <w:sz w:val="28"/>
          <w:szCs w:val="28"/>
        </w:rPr>
        <w:t>УЦ ФНС России</w:t>
      </w:r>
      <w:r w:rsidR="00C62689" w:rsidRPr="00B87A15">
        <w:rPr>
          <w:rFonts w:ascii="Times New Roman" w:hAnsi="Times New Roman"/>
          <w:color w:val="auto"/>
          <w:sz w:val="28"/>
          <w:szCs w:val="28"/>
        </w:rPr>
        <w:t xml:space="preserve"> после идентификации лица, обратившегося за получением </w:t>
      </w:r>
      <w:r w:rsidR="00C51089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="00C62689" w:rsidRPr="00B87A15">
        <w:rPr>
          <w:rFonts w:ascii="Times New Roman" w:hAnsi="Times New Roman"/>
          <w:color w:val="auto"/>
          <w:sz w:val="28"/>
          <w:szCs w:val="28"/>
        </w:rPr>
        <w:t>.</w:t>
      </w:r>
    </w:p>
    <w:p w14:paraId="05B67FAB" w14:textId="77777777" w:rsidR="00C62689" w:rsidRPr="00B87A15" w:rsidRDefault="00C62689" w:rsidP="00DB5364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При получении </w:t>
      </w:r>
      <w:r w:rsidR="00C51089" w:rsidRPr="00B87A15">
        <w:rPr>
          <w:rFonts w:ascii="Times New Roman" w:hAnsi="Times New Roman"/>
          <w:color w:val="auto"/>
          <w:sz w:val="28"/>
          <w:szCs w:val="28"/>
        </w:rPr>
        <w:t xml:space="preserve">КСКПЭП 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лицо, обратившееся за получением </w:t>
      </w:r>
      <w:r w:rsidR="00C51089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745C0B" w:rsidRPr="00B87A15">
        <w:rPr>
          <w:rFonts w:ascii="Times New Roman" w:hAnsi="Times New Roman"/>
          <w:color w:val="auto"/>
          <w:sz w:val="28"/>
          <w:szCs w:val="28"/>
        </w:rPr>
        <w:t xml:space="preserve">должно быть ознакомлено 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под расписку с информацией, содержащейся в </w:t>
      </w:r>
      <w:r w:rsidR="00C51089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Pr="00B87A15">
        <w:rPr>
          <w:rFonts w:ascii="Times New Roman" w:hAnsi="Times New Roman"/>
          <w:color w:val="auto"/>
          <w:sz w:val="28"/>
          <w:szCs w:val="28"/>
        </w:rPr>
        <w:t>.</w:t>
      </w:r>
    </w:p>
    <w:p w14:paraId="454C7FAA" w14:textId="77777777" w:rsidR="008D1BC1" w:rsidRDefault="00114490" w:rsidP="00DB5364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29</w:t>
      </w:r>
      <w:r w:rsidR="00C62689" w:rsidRPr="00B87A15">
        <w:rPr>
          <w:rFonts w:ascii="Times New Roman" w:hAnsi="Times New Roman"/>
          <w:color w:val="auto"/>
          <w:sz w:val="28"/>
          <w:szCs w:val="28"/>
        </w:rPr>
        <w:t>.</w:t>
      </w:r>
      <w:r w:rsidR="00EC5F78" w:rsidRPr="00B87A15">
        <w:rPr>
          <w:rFonts w:ascii="Times New Roman" w:hAnsi="Times New Roman"/>
          <w:color w:val="auto"/>
          <w:sz w:val="28"/>
          <w:szCs w:val="28"/>
        </w:rPr>
        <w:t> </w:t>
      </w:r>
      <w:r w:rsidR="00C62689" w:rsidRPr="00B87A15">
        <w:rPr>
          <w:rFonts w:ascii="Times New Roman" w:hAnsi="Times New Roman"/>
          <w:color w:val="auto"/>
          <w:sz w:val="28"/>
          <w:szCs w:val="28"/>
        </w:rPr>
        <w:t xml:space="preserve">Одновременно с выдачей </w:t>
      </w:r>
      <w:r w:rsidR="00C51089" w:rsidRPr="00B87A15">
        <w:rPr>
          <w:rFonts w:ascii="Times New Roman" w:hAnsi="Times New Roman"/>
          <w:color w:val="auto"/>
          <w:sz w:val="28"/>
          <w:szCs w:val="28"/>
        </w:rPr>
        <w:t xml:space="preserve">КСКПЭП </w:t>
      </w:r>
      <w:r w:rsidR="00C62689" w:rsidRPr="00B87A15">
        <w:rPr>
          <w:rFonts w:ascii="Times New Roman" w:hAnsi="Times New Roman"/>
          <w:color w:val="auto"/>
          <w:sz w:val="28"/>
          <w:szCs w:val="28"/>
        </w:rPr>
        <w:t xml:space="preserve">в соответствии с </w:t>
      </w:r>
      <w:r w:rsidR="00C56AC1" w:rsidRPr="00B87A15">
        <w:rPr>
          <w:rFonts w:ascii="Times New Roman" w:hAnsi="Times New Roman"/>
          <w:color w:val="auto"/>
          <w:sz w:val="28"/>
          <w:szCs w:val="28"/>
        </w:rPr>
        <w:t xml:space="preserve">частью 4 </w:t>
      </w:r>
      <w:r w:rsidR="00C51089" w:rsidRPr="00B87A15">
        <w:rPr>
          <w:rFonts w:ascii="Times New Roman" w:hAnsi="Times New Roman"/>
          <w:color w:val="auto"/>
          <w:sz w:val="28"/>
          <w:szCs w:val="28"/>
        </w:rPr>
        <w:br/>
      </w:r>
      <w:r w:rsidR="00C56AC1" w:rsidRPr="00B87A15">
        <w:rPr>
          <w:rFonts w:ascii="Times New Roman" w:hAnsi="Times New Roman"/>
          <w:color w:val="auto"/>
          <w:sz w:val="28"/>
          <w:szCs w:val="28"/>
        </w:rPr>
        <w:t>статьи 18</w:t>
      </w:r>
      <w:r w:rsidR="00C62689" w:rsidRPr="00B87A15">
        <w:rPr>
          <w:rFonts w:ascii="Times New Roman" w:hAnsi="Times New Roman"/>
          <w:color w:val="auto"/>
          <w:sz w:val="28"/>
          <w:szCs w:val="28"/>
        </w:rPr>
        <w:t xml:space="preserve"> Федерального закона № 63-ФЗ владельцу </w:t>
      </w:r>
      <w:r w:rsidR="00C51089" w:rsidRPr="00B87A15">
        <w:rPr>
          <w:rFonts w:ascii="Times New Roman" w:hAnsi="Times New Roman"/>
          <w:color w:val="auto"/>
          <w:sz w:val="28"/>
          <w:szCs w:val="28"/>
        </w:rPr>
        <w:t xml:space="preserve">КСКПЭП </w:t>
      </w:r>
      <w:r w:rsidR="00C62689" w:rsidRPr="00B87A15">
        <w:rPr>
          <w:rFonts w:ascii="Times New Roman" w:hAnsi="Times New Roman"/>
          <w:color w:val="auto"/>
          <w:sz w:val="28"/>
          <w:szCs w:val="28"/>
        </w:rPr>
        <w:t xml:space="preserve">предоставляется руководство по обеспечению безопасности использования </w:t>
      </w:r>
      <w:r w:rsidR="00C51089" w:rsidRPr="00B87A15">
        <w:rPr>
          <w:rFonts w:ascii="Times New Roman" w:hAnsi="Times New Roman"/>
          <w:color w:val="auto"/>
          <w:sz w:val="28"/>
          <w:szCs w:val="28"/>
        </w:rPr>
        <w:t xml:space="preserve">КСКПЭП </w:t>
      </w:r>
      <w:r w:rsidR="00C62689" w:rsidRPr="00B87A15">
        <w:rPr>
          <w:rFonts w:ascii="Times New Roman" w:hAnsi="Times New Roman"/>
          <w:color w:val="auto"/>
          <w:sz w:val="28"/>
          <w:szCs w:val="28"/>
        </w:rPr>
        <w:t>и средств квалифицированной электронной подписи.</w:t>
      </w:r>
    </w:p>
    <w:p w14:paraId="22CA6D9C" w14:textId="77777777" w:rsidR="00C9701B" w:rsidRPr="009C7D4B" w:rsidRDefault="00C9701B" w:rsidP="00DB5364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9C7D4B">
        <w:rPr>
          <w:rFonts w:ascii="Times New Roman" w:hAnsi="Times New Roman"/>
          <w:color w:val="auto"/>
          <w:sz w:val="28"/>
          <w:szCs w:val="28"/>
        </w:rPr>
        <w:lastRenderedPageBreak/>
        <w:t xml:space="preserve">30. Доверенные лица обеспечивают ежеквартально передачу заявлений на КСКПЭП и подписанных КСКПЭП на бумажном носителе в </w:t>
      </w:r>
      <w:r w:rsidR="0035510F" w:rsidRPr="009C7D4B">
        <w:rPr>
          <w:rFonts w:ascii="Times New Roman" w:hAnsi="Times New Roman"/>
          <w:color w:val="auto"/>
          <w:sz w:val="28"/>
          <w:szCs w:val="28"/>
        </w:rPr>
        <w:t>УЦ</w:t>
      </w:r>
      <w:r w:rsidRPr="009C7D4B">
        <w:rPr>
          <w:rFonts w:ascii="Times New Roman" w:hAnsi="Times New Roman"/>
          <w:color w:val="auto"/>
          <w:sz w:val="28"/>
          <w:szCs w:val="28"/>
        </w:rPr>
        <w:t xml:space="preserve"> ФНС России.</w:t>
      </w:r>
    </w:p>
    <w:p w14:paraId="4ADBACC6" w14:textId="77777777" w:rsidR="001E4EF4" w:rsidRPr="00B87A15" w:rsidRDefault="001E4EF4" w:rsidP="00FD2311">
      <w:pPr>
        <w:pStyle w:val="ConsPlusNormal"/>
        <w:shd w:val="clear" w:color="auto" w:fill="FFFFFF" w:themeFill="background1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87FFD1F" w14:textId="77777777" w:rsidR="00C43237" w:rsidRPr="00B87A15" w:rsidRDefault="00073F5A" w:rsidP="00FD2311">
      <w:pPr>
        <w:pStyle w:val="ConsPlusTitle"/>
        <w:jc w:val="center"/>
        <w:outlineLvl w:val="2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Подтверждение действительности ЭП, использованной</w:t>
      </w:r>
    </w:p>
    <w:p w14:paraId="111E7C42" w14:textId="77777777" w:rsidR="00C43237" w:rsidRPr="00B87A15" w:rsidRDefault="00073F5A" w:rsidP="00FD2311">
      <w:pPr>
        <w:pStyle w:val="ConsPlusTitle"/>
        <w:jc w:val="center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для подписания электронных документов</w:t>
      </w:r>
    </w:p>
    <w:p w14:paraId="5991BC54" w14:textId="77777777" w:rsidR="00C43237" w:rsidRPr="00B87A15" w:rsidRDefault="00C43237" w:rsidP="00FD2311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6F2BFE0" w14:textId="77777777" w:rsidR="00C43237" w:rsidRPr="00B87A15" w:rsidRDefault="00073F5A" w:rsidP="00EB182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3</w:t>
      </w:r>
      <w:r w:rsidR="00C9701B">
        <w:rPr>
          <w:rFonts w:ascii="Times New Roman" w:hAnsi="Times New Roman"/>
          <w:color w:val="auto"/>
          <w:sz w:val="28"/>
          <w:szCs w:val="28"/>
        </w:rPr>
        <w:t>1</w:t>
      </w:r>
      <w:r w:rsidRPr="00B87A15">
        <w:rPr>
          <w:rFonts w:ascii="Times New Roman" w:hAnsi="Times New Roman"/>
          <w:color w:val="auto"/>
          <w:sz w:val="28"/>
          <w:szCs w:val="28"/>
        </w:rPr>
        <w:t>.</w:t>
      </w:r>
      <w:r w:rsidR="00F344FA" w:rsidRPr="00B87A15">
        <w:rPr>
          <w:rFonts w:ascii="Times New Roman" w:hAnsi="Times New Roman"/>
          <w:color w:val="auto"/>
          <w:sz w:val="28"/>
          <w:szCs w:val="28"/>
        </w:rPr>
        <w:t> 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Подтверждение действительности ЭП осуществляется на основании заявления, подаваемого заявителем на бумажном носителе в </w:t>
      </w:r>
      <w:r w:rsidR="006B1E63" w:rsidRPr="00B87A15">
        <w:rPr>
          <w:rFonts w:ascii="Times New Roman" w:hAnsi="Times New Roman"/>
          <w:color w:val="auto"/>
          <w:sz w:val="28"/>
          <w:szCs w:val="28"/>
        </w:rPr>
        <w:t>ТНО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 по месту его нахождения.</w:t>
      </w:r>
    </w:p>
    <w:p w14:paraId="69B7DAA6" w14:textId="77777777" w:rsidR="00C43237" w:rsidRPr="00B87A15" w:rsidRDefault="006A3D5C" w:rsidP="00EB182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3</w:t>
      </w:r>
      <w:r w:rsidR="00C9701B">
        <w:rPr>
          <w:rFonts w:ascii="Times New Roman" w:hAnsi="Times New Roman"/>
          <w:color w:val="auto"/>
          <w:sz w:val="28"/>
          <w:szCs w:val="28"/>
        </w:rPr>
        <w:t>2</w:t>
      </w:r>
      <w:r w:rsidRPr="00B87A15">
        <w:rPr>
          <w:rFonts w:ascii="Times New Roman" w:hAnsi="Times New Roman"/>
          <w:color w:val="auto"/>
          <w:sz w:val="28"/>
          <w:szCs w:val="28"/>
        </w:rPr>
        <w:t>. 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Заявление на подтверждение действительности ЭП должно содержать следующие сведения:</w:t>
      </w:r>
    </w:p>
    <w:p w14:paraId="4D4C102F" w14:textId="77777777" w:rsidR="00C43237" w:rsidRPr="00B87A15" w:rsidRDefault="00C14681" w:rsidP="000D247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полное наименование заявителя – юридического лица</w:t>
      </w:r>
      <w:r>
        <w:rPr>
          <w:rFonts w:ascii="Times New Roman" w:hAnsi="Times New Roman"/>
          <w:color w:val="auto"/>
          <w:sz w:val="28"/>
          <w:szCs w:val="28"/>
        </w:rPr>
        <w:t xml:space="preserve"> (для юридического лица)</w:t>
      </w:r>
      <w:r w:rsidRPr="00B87A15">
        <w:rPr>
          <w:rFonts w:ascii="Times New Roman" w:hAnsi="Times New Roman"/>
          <w:color w:val="auto"/>
          <w:sz w:val="28"/>
          <w:szCs w:val="28"/>
        </w:rPr>
        <w:t>;</w:t>
      </w:r>
    </w:p>
    <w:p w14:paraId="7A15BAE7" w14:textId="77777777" w:rsidR="00C43237" w:rsidRPr="00B87A15" w:rsidRDefault="00073F5A" w:rsidP="000D247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фамилия, имя и отчество (при наличии) владельца </w:t>
      </w:r>
      <w:r w:rsidR="00C12A64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Pr="00B87A15">
        <w:rPr>
          <w:rFonts w:ascii="Times New Roman" w:hAnsi="Times New Roman"/>
          <w:color w:val="auto"/>
          <w:sz w:val="28"/>
          <w:szCs w:val="28"/>
        </w:rPr>
        <w:t>,</w:t>
      </w:r>
      <w:r w:rsidR="00414DAD"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с использованием которого создана ЭП, действительность которой требуется </w:t>
      </w:r>
      <w:r w:rsidR="00D501EA" w:rsidRPr="00B87A15">
        <w:rPr>
          <w:rFonts w:ascii="Times New Roman" w:hAnsi="Times New Roman"/>
          <w:color w:val="auto"/>
          <w:sz w:val="28"/>
          <w:szCs w:val="28"/>
        </w:rPr>
        <w:t>подтвердить</w:t>
      </w:r>
      <w:r w:rsidRPr="00B87A15">
        <w:rPr>
          <w:rFonts w:ascii="Times New Roman" w:hAnsi="Times New Roman"/>
          <w:color w:val="auto"/>
          <w:sz w:val="28"/>
          <w:szCs w:val="28"/>
        </w:rPr>
        <w:t>;</w:t>
      </w:r>
    </w:p>
    <w:p w14:paraId="2EB03C56" w14:textId="77777777" w:rsidR="00C43237" w:rsidRPr="00B87A15" w:rsidRDefault="00073F5A" w:rsidP="000D247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дата и время, </w:t>
      </w:r>
      <w:r w:rsidR="00D501EA" w:rsidRPr="00B87A15">
        <w:rPr>
          <w:rFonts w:ascii="Times New Roman" w:hAnsi="Times New Roman"/>
          <w:color w:val="auto"/>
          <w:sz w:val="28"/>
          <w:szCs w:val="28"/>
        </w:rPr>
        <w:t>по состоянию на которые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 требуется </w:t>
      </w:r>
      <w:r w:rsidR="00D501EA" w:rsidRPr="00B87A15">
        <w:rPr>
          <w:rFonts w:ascii="Times New Roman" w:hAnsi="Times New Roman"/>
          <w:color w:val="auto"/>
          <w:sz w:val="28"/>
          <w:szCs w:val="28"/>
        </w:rPr>
        <w:t>подтвердить действительность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 ЭП;</w:t>
      </w:r>
    </w:p>
    <w:p w14:paraId="3A077201" w14:textId="77777777" w:rsidR="00C43237" w:rsidRPr="00B87A15" w:rsidRDefault="00073F5A" w:rsidP="000D247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адрес, на который необходимо направить результаты </w:t>
      </w:r>
      <w:r w:rsidR="00D501EA" w:rsidRPr="00B87A15">
        <w:rPr>
          <w:rFonts w:ascii="Times New Roman" w:hAnsi="Times New Roman"/>
          <w:color w:val="auto"/>
          <w:sz w:val="28"/>
          <w:szCs w:val="28"/>
        </w:rPr>
        <w:t xml:space="preserve">подтверждения </w:t>
      </w:r>
      <w:r w:rsidRPr="00B87A15">
        <w:rPr>
          <w:rFonts w:ascii="Times New Roman" w:hAnsi="Times New Roman"/>
          <w:color w:val="auto"/>
          <w:sz w:val="28"/>
          <w:szCs w:val="28"/>
        </w:rPr>
        <w:t>действительности ЭП.</w:t>
      </w:r>
    </w:p>
    <w:p w14:paraId="4AAD6422" w14:textId="77777777" w:rsidR="00C43237" w:rsidRPr="00B87A15" w:rsidRDefault="00073F5A" w:rsidP="00EB182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3</w:t>
      </w:r>
      <w:r w:rsidR="00C9701B">
        <w:rPr>
          <w:rFonts w:ascii="Times New Roman" w:hAnsi="Times New Roman"/>
          <w:color w:val="auto"/>
          <w:sz w:val="28"/>
          <w:szCs w:val="28"/>
        </w:rPr>
        <w:t>3</w:t>
      </w:r>
      <w:r w:rsidRPr="00B87A15">
        <w:rPr>
          <w:rFonts w:ascii="Times New Roman" w:hAnsi="Times New Roman"/>
          <w:color w:val="auto"/>
          <w:sz w:val="28"/>
          <w:szCs w:val="28"/>
        </w:rPr>
        <w:t>.</w:t>
      </w:r>
      <w:r w:rsidR="00F344FA" w:rsidRPr="00B87A15">
        <w:rPr>
          <w:rFonts w:ascii="Times New Roman" w:hAnsi="Times New Roman"/>
          <w:color w:val="auto"/>
          <w:sz w:val="28"/>
          <w:szCs w:val="28"/>
        </w:rPr>
        <w:t> 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Одновременно с заявлением на подтверждение действительности ЭП </w:t>
      </w:r>
      <w:r w:rsidR="003F48E0" w:rsidRPr="00B87A15">
        <w:rPr>
          <w:rFonts w:ascii="Times New Roman" w:hAnsi="Times New Roman"/>
          <w:color w:val="auto"/>
          <w:sz w:val="28"/>
          <w:szCs w:val="28"/>
        </w:rPr>
        <w:t xml:space="preserve">на съемном носителе информации </w:t>
      </w:r>
      <w:r w:rsidRPr="00B87A15">
        <w:rPr>
          <w:rFonts w:ascii="Times New Roman" w:hAnsi="Times New Roman"/>
          <w:color w:val="auto"/>
          <w:sz w:val="28"/>
          <w:szCs w:val="28"/>
        </w:rPr>
        <w:t>представляется электронный документ</w:t>
      </w:r>
      <w:r w:rsidR="00202032" w:rsidRPr="00B87A15">
        <w:rPr>
          <w:rFonts w:ascii="Times New Roman" w:hAnsi="Times New Roman"/>
          <w:color w:val="auto"/>
          <w:sz w:val="28"/>
          <w:szCs w:val="28"/>
        </w:rPr>
        <w:br/>
      </w:r>
      <w:r w:rsidRPr="00B87A15">
        <w:rPr>
          <w:rFonts w:ascii="Times New Roman" w:hAnsi="Times New Roman"/>
          <w:color w:val="auto"/>
          <w:sz w:val="28"/>
          <w:szCs w:val="28"/>
        </w:rPr>
        <w:t>с ЭП, действительность которой необходимо проверить.</w:t>
      </w:r>
    </w:p>
    <w:p w14:paraId="78E74909" w14:textId="77777777" w:rsidR="00C43237" w:rsidRPr="00B87A15" w:rsidRDefault="006A3D5C" w:rsidP="006D5FF2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3</w:t>
      </w:r>
      <w:r w:rsidR="00C9701B">
        <w:rPr>
          <w:rFonts w:ascii="Times New Roman" w:hAnsi="Times New Roman"/>
          <w:color w:val="auto"/>
          <w:sz w:val="28"/>
          <w:szCs w:val="28"/>
        </w:rPr>
        <w:t>4</w:t>
      </w:r>
      <w:r w:rsidRPr="00B87A15">
        <w:rPr>
          <w:rFonts w:ascii="Times New Roman" w:hAnsi="Times New Roman"/>
          <w:color w:val="auto"/>
          <w:sz w:val="28"/>
          <w:szCs w:val="28"/>
        </w:rPr>
        <w:t>. 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Подтверждение действительности ЭП электронного документа осуществляется в течение 15 рабочих дней со дня поступления соответствующего заявления.</w:t>
      </w:r>
    </w:p>
    <w:p w14:paraId="5BE9D28F" w14:textId="77777777" w:rsidR="00C43237" w:rsidRPr="00B87A15" w:rsidRDefault="00AA3B8C" w:rsidP="006D5FF2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3</w:t>
      </w:r>
      <w:r w:rsidR="00C9701B">
        <w:rPr>
          <w:rFonts w:ascii="Times New Roman" w:hAnsi="Times New Roman"/>
          <w:color w:val="auto"/>
          <w:sz w:val="28"/>
          <w:szCs w:val="28"/>
        </w:rPr>
        <w:t>5</w:t>
      </w:r>
      <w:r w:rsidRPr="00B87A15">
        <w:rPr>
          <w:rFonts w:ascii="Times New Roman" w:hAnsi="Times New Roman"/>
          <w:color w:val="auto"/>
          <w:sz w:val="28"/>
          <w:szCs w:val="28"/>
        </w:rPr>
        <w:t>. 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Проверка действительности ЭП электронного документа осуществляется </w:t>
      </w:r>
      <w:r w:rsidR="00197652" w:rsidRPr="00B87A15">
        <w:rPr>
          <w:rFonts w:ascii="Times New Roman" w:hAnsi="Times New Roman"/>
          <w:color w:val="auto"/>
          <w:sz w:val="28"/>
          <w:szCs w:val="28"/>
        </w:rPr>
        <w:t xml:space="preserve">сертифицированными </w:t>
      </w:r>
      <w:r w:rsidR="00472A61" w:rsidRPr="00B87A15">
        <w:rPr>
          <w:rFonts w:ascii="Times New Roman" w:hAnsi="Times New Roman"/>
          <w:color w:val="auto"/>
          <w:sz w:val="28"/>
          <w:szCs w:val="28"/>
        </w:rPr>
        <w:t>средств</w:t>
      </w:r>
      <w:r w:rsidR="00180E63" w:rsidRPr="00B87A15">
        <w:rPr>
          <w:rFonts w:ascii="Times New Roman" w:hAnsi="Times New Roman"/>
          <w:color w:val="auto"/>
          <w:sz w:val="28"/>
          <w:szCs w:val="28"/>
        </w:rPr>
        <w:t>ами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97652" w:rsidRPr="00B87A15">
        <w:rPr>
          <w:rFonts w:ascii="Times New Roman" w:hAnsi="Times New Roman"/>
          <w:color w:val="auto"/>
          <w:sz w:val="28"/>
          <w:szCs w:val="28"/>
        </w:rPr>
        <w:t>ЭП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.</w:t>
      </w:r>
    </w:p>
    <w:p w14:paraId="053ECA44" w14:textId="2C9A61E5" w:rsidR="00C43237" w:rsidRPr="00B87A15" w:rsidRDefault="00073F5A" w:rsidP="006D5FF2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3</w:t>
      </w:r>
      <w:r w:rsidR="00C9701B">
        <w:rPr>
          <w:rFonts w:ascii="Times New Roman" w:hAnsi="Times New Roman"/>
          <w:color w:val="auto"/>
          <w:sz w:val="28"/>
          <w:szCs w:val="28"/>
        </w:rPr>
        <w:t>6</w:t>
      </w:r>
      <w:r w:rsidRPr="00B87A15">
        <w:rPr>
          <w:rFonts w:ascii="Times New Roman" w:hAnsi="Times New Roman"/>
          <w:color w:val="auto"/>
          <w:sz w:val="28"/>
          <w:szCs w:val="28"/>
        </w:rPr>
        <w:t>.</w:t>
      </w:r>
      <w:r w:rsidR="00F344FA" w:rsidRPr="00B87A15">
        <w:rPr>
          <w:rFonts w:ascii="Times New Roman" w:hAnsi="Times New Roman"/>
          <w:color w:val="auto"/>
          <w:sz w:val="28"/>
          <w:szCs w:val="28"/>
        </w:rPr>
        <w:t> </w:t>
      </w:r>
      <w:r w:rsidRPr="00B87A15">
        <w:rPr>
          <w:rFonts w:ascii="Times New Roman" w:hAnsi="Times New Roman"/>
          <w:color w:val="auto"/>
          <w:sz w:val="28"/>
          <w:szCs w:val="28"/>
        </w:rPr>
        <w:t>Результаты проверки действительности ЭП электронного документа направляются</w:t>
      </w:r>
      <w:r w:rsidR="002F1B4B">
        <w:rPr>
          <w:rFonts w:ascii="Times New Roman" w:hAnsi="Times New Roman"/>
          <w:color w:val="auto"/>
          <w:sz w:val="28"/>
          <w:szCs w:val="28"/>
        </w:rPr>
        <w:t xml:space="preserve"> УЦ ФНС России в </w:t>
      </w:r>
      <w:r w:rsidR="001D3121">
        <w:rPr>
          <w:rFonts w:ascii="Times New Roman" w:hAnsi="Times New Roman"/>
          <w:color w:val="auto"/>
          <w:sz w:val="28"/>
          <w:szCs w:val="28"/>
        </w:rPr>
        <w:t xml:space="preserve">течение 30 календарных дней </w:t>
      </w:r>
      <w:r w:rsidR="00F561D3" w:rsidRPr="00F561D3">
        <w:rPr>
          <w:rFonts w:ascii="Times New Roman" w:hAnsi="Times New Roman"/>
          <w:color w:val="auto"/>
          <w:sz w:val="28"/>
          <w:szCs w:val="28"/>
        </w:rPr>
        <w:t>со дня поступления соответствующего заявления</w:t>
      </w:r>
      <w:r w:rsidR="007D10E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87A15">
        <w:rPr>
          <w:rFonts w:ascii="Times New Roman" w:hAnsi="Times New Roman"/>
          <w:color w:val="auto"/>
          <w:sz w:val="28"/>
          <w:szCs w:val="28"/>
        </w:rPr>
        <w:t>по адресу, указанному в заявлении на подтверждение действительности ЭП.</w:t>
      </w:r>
    </w:p>
    <w:p w14:paraId="54E24BB9" w14:textId="77777777" w:rsidR="00C43237" w:rsidRDefault="00C43237" w:rsidP="00FD2311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BFA38E7" w14:textId="77777777" w:rsidR="00EF1A95" w:rsidRDefault="00AC353E" w:rsidP="00AC353E">
      <w:pPr>
        <w:pStyle w:val="ConsPlusTitle"/>
        <w:jc w:val="center"/>
        <w:outlineLvl w:val="2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Процедуры, осуществляемые при прекращении действия </w:t>
      </w:r>
    </w:p>
    <w:p w14:paraId="3965B981" w14:textId="77777777" w:rsidR="00C43237" w:rsidRPr="00B87A15" w:rsidRDefault="00AC353E" w:rsidP="00AC353E">
      <w:pPr>
        <w:pStyle w:val="ConsPlusTitle"/>
        <w:jc w:val="center"/>
        <w:outlineLvl w:val="2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и аннулировании </w:t>
      </w:r>
      <w:r w:rsidR="00C12A64" w:rsidRPr="00B87A15">
        <w:rPr>
          <w:rFonts w:ascii="Times New Roman" w:hAnsi="Times New Roman"/>
          <w:color w:val="auto"/>
          <w:sz w:val="28"/>
          <w:szCs w:val="28"/>
        </w:rPr>
        <w:t>КСКПЭП</w:t>
      </w:r>
    </w:p>
    <w:p w14:paraId="0E8A5D90" w14:textId="77777777" w:rsidR="00C43237" w:rsidRPr="00B87A15" w:rsidRDefault="00C43237" w:rsidP="00FD2311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D340CAA" w14:textId="77777777" w:rsidR="009D08CC" w:rsidRPr="00B87A15" w:rsidRDefault="00073F5A" w:rsidP="006D5FF2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3</w:t>
      </w:r>
      <w:r w:rsidR="00C9701B">
        <w:rPr>
          <w:rFonts w:ascii="Times New Roman" w:hAnsi="Times New Roman"/>
          <w:color w:val="auto"/>
          <w:sz w:val="28"/>
          <w:szCs w:val="28"/>
        </w:rPr>
        <w:t>7</w:t>
      </w:r>
      <w:r w:rsidRPr="00B87A15">
        <w:rPr>
          <w:rFonts w:ascii="Times New Roman" w:hAnsi="Times New Roman"/>
          <w:color w:val="auto"/>
          <w:sz w:val="28"/>
          <w:szCs w:val="28"/>
        </w:rPr>
        <w:t>.</w:t>
      </w:r>
      <w:r w:rsidR="00F344FA" w:rsidRPr="00B87A15">
        <w:rPr>
          <w:rFonts w:ascii="Times New Roman" w:hAnsi="Times New Roman"/>
          <w:color w:val="auto"/>
          <w:sz w:val="28"/>
          <w:szCs w:val="28"/>
        </w:rPr>
        <w:t> 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Прекращение действия </w:t>
      </w:r>
      <w:r w:rsidR="00C12A64" w:rsidRPr="00B87A15">
        <w:rPr>
          <w:rFonts w:ascii="Times New Roman" w:hAnsi="Times New Roman"/>
          <w:color w:val="auto"/>
          <w:sz w:val="28"/>
          <w:szCs w:val="28"/>
        </w:rPr>
        <w:t xml:space="preserve">КСКПЭП </w:t>
      </w:r>
      <w:r w:rsidRPr="00B87A15">
        <w:rPr>
          <w:rFonts w:ascii="Times New Roman" w:hAnsi="Times New Roman"/>
          <w:color w:val="auto"/>
          <w:sz w:val="28"/>
          <w:szCs w:val="28"/>
        </w:rPr>
        <w:t>осуществляется</w:t>
      </w:r>
      <w:r w:rsidR="001D3121">
        <w:rPr>
          <w:rStyle w:val="af6"/>
          <w:rFonts w:ascii="Times New Roman" w:hAnsi="Times New Roman"/>
          <w:color w:val="auto"/>
          <w:sz w:val="28"/>
          <w:szCs w:val="28"/>
        </w:rPr>
        <w:footnoteReference w:id="4"/>
      </w:r>
      <w:r w:rsidR="009D08CC" w:rsidRPr="00B87A15">
        <w:rPr>
          <w:rFonts w:ascii="Times New Roman" w:hAnsi="Times New Roman"/>
          <w:color w:val="auto"/>
          <w:sz w:val="28"/>
          <w:szCs w:val="28"/>
        </w:rPr>
        <w:t>:</w:t>
      </w:r>
    </w:p>
    <w:p w14:paraId="00D6CE2C" w14:textId="77777777" w:rsidR="009D08CC" w:rsidRPr="00B87A15" w:rsidRDefault="009D08CC" w:rsidP="006D5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а)</w:t>
      </w:r>
      <w:r w:rsidR="00F344FA" w:rsidRPr="00B87A15">
        <w:rPr>
          <w:rFonts w:ascii="Times New Roman" w:hAnsi="Times New Roman"/>
          <w:color w:val="auto"/>
          <w:sz w:val="28"/>
          <w:szCs w:val="28"/>
        </w:rPr>
        <w:t> </w:t>
      </w:r>
      <w:r w:rsidRPr="00B87A15">
        <w:rPr>
          <w:rFonts w:ascii="Times New Roman" w:hAnsi="Times New Roman"/>
          <w:color w:val="auto"/>
          <w:sz w:val="28"/>
          <w:szCs w:val="28"/>
        </w:rPr>
        <w:t>в связи с истечением установленного срока его действия;</w:t>
      </w:r>
    </w:p>
    <w:p w14:paraId="4BB01D90" w14:textId="77777777" w:rsidR="009D08CC" w:rsidRPr="00BC40DB" w:rsidRDefault="009D08CC" w:rsidP="006D5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C40DB">
        <w:rPr>
          <w:rFonts w:ascii="Times New Roman" w:hAnsi="Times New Roman"/>
          <w:color w:val="auto"/>
          <w:sz w:val="28"/>
          <w:szCs w:val="28"/>
        </w:rPr>
        <w:t>б)</w:t>
      </w:r>
      <w:r w:rsidR="00F344FA" w:rsidRPr="00BC40DB">
        <w:rPr>
          <w:rFonts w:ascii="Times New Roman" w:hAnsi="Times New Roman"/>
          <w:color w:val="auto"/>
          <w:sz w:val="28"/>
          <w:szCs w:val="28"/>
        </w:rPr>
        <w:t> </w:t>
      </w:r>
      <w:r w:rsidR="008D3437" w:rsidRPr="00BC40DB">
        <w:rPr>
          <w:rFonts w:ascii="Times New Roman" w:hAnsi="Times New Roman"/>
          <w:color w:val="auto"/>
          <w:sz w:val="28"/>
          <w:szCs w:val="28"/>
        </w:rPr>
        <w:t xml:space="preserve">в случае поступления </w:t>
      </w:r>
      <w:r w:rsidRPr="00BC40DB">
        <w:rPr>
          <w:rFonts w:ascii="Times New Roman" w:hAnsi="Times New Roman"/>
          <w:color w:val="auto"/>
          <w:sz w:val="28"/>
          <w:szCs w:val="28"/>
        </w:rPr>
        <w:t xml:space="preserve">заявления </w:t>
      </w:r>
      <w:r w:rsidR="00974A6A" w:rsidRPr="00BC40DB">
        <w:rPr>
          <w:rFonts w:ascii="Times New Roman" w:hAnsi="Times New Roman"/>
          <w:color w:val="auto"/>
          <w:sz w:val="28"/>
          <w:szCs w:val="28"/>
        </w:rPr>
        <w:t xml:space="preserve">владельца </w:t>
      </w:r>
      <w:r w:rsidR="002F757B" w:rsidRPr="00BC40DB">
        <w:rPr>
          <w:rFonts w:ascii="Times New Roman" w:hAnsi="Times New Roman"/>
          <w:color w:val="auto"/>
          <w:sz w:val="28"/>
          <w:szCs w:val="28"/>
        </w:rPr>
        <w:t xml:space="preserve">о прекращении действия </w:t>
      </w:r>
      <w:r w:rsidR="00974A6A" w:rsidRPr="00BC40DB">
        <w:rPr>
          <w:rFonts w:ascii="Times New Roman" w:hAnsi="Times New Roman"/>
          <w:color w:val="auto"/>
          <w:sz w:val="28"/>
          <w:szCs w:val="28"/>
        </w:rPr>
        <w:t>КСКПЭП</w:t>
      </w:r>
      <w:r w:rsidR="00E722D3" w:rsidRPr="00BC40DB">
        <w:rPr>
          <w:rFonts w:ascii="Times New Roman" w:hAnsi="Times New Roman"/>
          <w:color w:val="auto"/>
          <w:sz w:val="28"/>
          <w:szCs w:val="28"/>
        </w:rPr>
        <w:t xml:space="preserve"> или нового заявления на КСКПЭП</w:t>
      </w:r>
      <w:r w:rsidRPr="00BC40DB">
        <w:rPr>
          <w:rFonts w:ascii="Times New Roman" w:hAnsi="Times New Roman"/>
          <w:color w:val="auto"/>
          <w:sz w:val="28"/>
          <w:szCs w:val="28"/>
        </w:rPr>
        <w:t>, подаваемого в форме документа на бумажном носителе или в форме электронного документа</w:t>
      </w:r>
      <w:r w:rsidR="00E722D3" w:rsidRPr="00BC40DB">
        <w:rPr>
          <w:rFonts w:ascii="Times New Roman" w:hAnsi="Times New Roman"/>
          <w:color w:val="auto"/>
          <w:sz w:val="28"/>
          <w:szCs w:val="28"/>
        </w:rPr>
        <w:t xml:space="preserve"> в УЦ ФНС России</w:t>
      </w:r>
      <w:r w:rsidRPr="00BC40DB">
        <w:rPr>
          <w:rFonts w:ascii="Times New Roman" w:hAnsi="Times New Roman"/>
          <w:color w:val="auto"/>
          <w:sz w:val="28"/>
          <w:szCs w:val="28"/>
        </w:rPr>
        <w:t>;</w:t>
      </w:r>
    </w:p>
    <w:p w14:paraId="3E6B0444" w14:textId="77777777" w:rsidR="00C12A64" w:rsidRPr="00587A94" w:rsidRDefault="009D08CC" w:rsidP="006D5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lastRenderedPageBreak/>
        <w:t>в)</w:t>
      </w:r>
      <w:r w:rsidR="00F344FA" w:rsidRPr="00B87A15">
        <w:rPr>
          <w:rFonts w:ascii="Times New Roman" w:hAnsi="Times New Roman"/>
          <w:color w:val="auto"/>
          <w:sz w:val="28"/>
          <w:szCs w:val="28"/>
        </w:rPr>
        <w:t> 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в случае прекращения деятельности </w:t>
      </w:r>
      <w:r w:rsidR="004D539B" w:rsidRPr="00B87A15">
        <w:rPr>
          <w:rFonts w:ascii="Times New Roman" w:hAnsi="Times New Roman"/>
          <w:color w:val="auto"/>
          <w:sz w:val="28"/>
          <w:szCs w:val="28"/>
        </w:rPr>
        <w:t>УЦ ФНС России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 без </w:t>
      </w:r>
      <w:r w:rsidR="004D539B" w:rsidRPr="00B87A15">
        <w:rPr>
          <w:rFonts w:ascii="Times New Roman" w:hAnsi="Times New Roman"/>
          <w:color w:val="auto"/>
          <w:sz w:val="28"/>
          <w:szCs w:val="28"/>
        </w:rPr>
        <w:t xml:space="preserve">передачи </w:t>
      </w:r>
      <w:r w:rsidRPr="00B87A15">
        <w:rPr>
          <w:rFonts w:ascii="Times New Roman" w:hAnsi="Times New Roman"/>
          <w:color w:val="auto"/>
          <w:sz w:val="28"/>
          <w:szCs w:val="28"/>
        </w:rPr>
        <w:t>его функций другим лицам;</w:t>
      </w:r>
    </w:p>
    <w:p w14:paraId="2A8F79AC" w14:textId="77777777" w:rsidR="00484014" w:rsidRPr="00B87A15" w:rsidRDefault="00E722D3" w:rsidP="006D5FF2">
      <w:pPr>
        <w:pStyle w:val="af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г</w:t>
      </w:r>
      <w:r w:rsidR="00484014" w:rsidRPr="00B87A15">
        <w:rPr>
          <w:rFonts w:ascii="Times New Roman" w:hAnsi="Times New Roman"/>
          <w:color w:val="auto"/>
          <w:sz w:val="28"/>
          <w:szCs w:val="28"/>
        </w:rPr>
        <w:t xml:space="preserve">) в иных случаях, установленных Федеральным законом № 63-ФЗ, другими федеральными законами, принимаемыми в соответствии с ними нормативными правовыми актами или соглашением между </w:t>
      </w:r>
      <w:r w:rsidR="004D539B" w:rsidRPr="00B87A15">
        <w:rPr>
          <w:rFonts w:ascii="Times New Roman" w:hAnsi="Times New Roman"/>
          <w:color w:val="auto"/>
          <w:sz w:val="28"/>
          <w:szCs w:val="28"/>
        </w:rPr>
        <w:t>УЦ ФНС России</w:t>
      </w:r>
      <w:r w:rsidR="00484014" w:rsidRPr="00B87A15">
        <w:rPr>
          <w:rFonts w:ascii="Times New Roman" w:hAnsi="Times New Roman"/>
          <w:color w:val="auto"/>
          <w:sz w:val="28"/>
          <w:szCs w:val="28"/>
        </w:rPr>
        <w:t xml:space="preserve"> и владельцем КСКПЭП.</w:t>
      </w:r>
    </w:p>
    <w:p w14:paraId="5D3B9493" w14:textId="77777777" w:rsidR="00C43237" w:rsidRPr="00B87A15" w:rsidRDefault="00073F5A" w:rsidP="006D5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Аннулирование </w:t>
      </w:r>
      <w:r w:rsidR="00C12A64" w:rsidRPr="00B87A15">
        <w:rPr>
          <w:rFonts w:ascii="Times New Roman" w:hAnsi="Times New Roman"/>
          <w:color w:val="auto"/>
          <w:sz w:val="28"/>
          <w:szCs w:val="28"/>
        </w:rPr>
        <w:t xml:space="preserve">КСКПЭП </w:t>
      </w:r>
      <w:r w:rsidRPr="00B87A15">
        <w:rPr>
          <w:rFonts w:ascii="Times New Roman" w:hAnsi="Times New Roman"/>
          <w:color w:val="auto"/>
          <w:sz w:val="28"/>
          <w:szCs w:val="28"/>
        </w:rPr>
        <w:t>осуществляется в случаях</w:t>
      </w:r>
      <w:r w:rsidR="001D3121">
        <w:rPr>
          <w:rStyle w:val="af6"/>
          <w:rFonts w:ascii="Times New Roman" w:hAnsi="Times New Roman"/>
          <w:color w:val="auto"/>
          <w:sz w:val="28"/>
          <w:szCs w:val="28"/>
        </w:rPr>
        <w:footnoteReference w:id="5"/>
      </w:r>
      <w:r w:rsidR="004D539B" w:rsidRPr="00B87A15">
        <w:rPr>
          <w:rFonts w:ascii="Times New Roman" w:hAnsi="Times New Roman"/>
          <w:color w:val="auto"/>
          <w:sz w:val="28"/>
          <w:szCs w:val="28"/>
        </w:rPr>
        <w:t>, если</w:t>
      </w:r>
      <w:r w:rsidR="009D08CC" w:rsidRPr="00B87A15">
        <w:rPr>
          <w:rFonts w:ascii="Times New Roman" w:hAnsi="Times New Roman"/>
          <w:color w:val="auto"/>
          <w:sz w:val="28"/>
          <w:szCs w:val="28"/>
        </w:rPr>
        <w:t>:</w:t>
      </w:r>
    </w:p>
    <w:p w14:paraId="51BFA41E" w14:textId="77777777" w:rsidR="009D08CC" w:rsidRPr="00B87A15" w:rsidRDefault="00AA3B8C" w:rsidP="006D5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а) </w:t>
      </w:r>
      <w:r w:rsidR="009D08CC" w:rsidRPr="00B87A15">
        <w:rPr>
          <w:rFonts w:ascii="Times New Roman" w:hAnsi="Times New Roman"/>
          <w:color w:val="auto"/>
          <w:sz w:val="28"/>
          <w:szCs w:val="28"/>
        </w:rPr>
        <w:t xml:space="preserve">не подтверждено, что владелец </w:t>
      </w:r>
      <w:r w:rsidR="00C12A64" w:rsidRPr="00B87A15">
        <w:rPr>
          <w:rFonts w:ascii="Times New Roman" w:hAnsi="Times New Roman"/>
          <w:color w:val="auto"/>
          <w:sz w:val="28"/>
          <w:szCs w:val="28"/>
        </w:rPr>
        <w:t xml:space="preserve">КСКПЭП </w:t>
      </w:r>
      <w:r w:rsidR="009D08CC" w:rsidRPr="00B87A15">
        <w:rPr>
          <w:rFonts w:ascii="Times New Roman" w:hAnsi="Times New Roman"/>
          <w:color w:val="auto"/>
          <w:sz w:val="28"/>
          <w:szCs w:val="28"/>
        </w:rPr>
        <w:t xml:space="preserve">владеет ключом </w:t>
      </w:r>
      <w:r w:rsidR="00BF35C9" w:rsidRPr="00B87A15">
        <w:rPr>
          <w:rFonts w:ascii="Times New Roman" w:hAnsi="Times New Roman"/>
          <w:color w:val="auto"/>
          <w:sz w:val="28"/>
          <w:szCs w:val="28"/>
        </w:rPr>
        <w:t>ЭП</w:t>
      </w:r>
      <w:r w:rsidR="009D08CC" w:rsidRPr="00B87A15">
        <w:rPr>
          <w:rFonts w:ascii="Times New Roman" w:hAnsi="Times New Roman"/>
          <w:color w:val="auto"/>
          <w:sz w:val="28"/>
          <w:szCs w:val="28"/>
        </w:rPr>
        <w:t xml:space="preserve">, соответствующим </w:t>
      </w:r>
      <w:r w:rsidR="009976F9" w:rsidRPr="00B87A15">
        <w:rPr>
          <w:rFonts w:ascii="Times New Roman" w:hAnsi="Times New Roman"/>
          <w:color w:val="auto"/>
          <w:sz w:val="28"/>
          <w:szCs w:val="28"/>
        </w:rPr>
        <w:t>ключу проверки ЭП</w:t>
      </w:r>
      <w:r w:rsidR="009D08CC" w:rsidRPr="00B87A15">
        <w:rPr>
          <w:rFonts w:ascii="Times New Roman" w:hAnsi="Times New Roman"/>
          <w:color w:val="auto"/>
          <w:sz w:val="28"/>
          <w:szCs w:val="28"/>
        </w:rPr>
        <w:t xml:space="preserve">, указанному в таком </w:t>
      </w:r>
      <w:r w:rsidR="00C12A64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="009D08CC" w:rsidRPr="00B87A15">
        <w:rPr>
          <w:rFonts w:ascii="Times New Roman" w:hAnsi="Times New Roman"/>
          <w:color w:val="auto"/>
          <w:sz w:val="28"/>
          <w:szCs w:val="28"/>
        </w:rPr>
        <w:t>;</w:t>
      </w:r>
    </w:p>
    <w:p w14:paraId="4007EF23" w14:textId="77777777" w:rsidR="009D08CC" w:rsidRPr="00B87A15" w:rsidRDefault="009D08CC" w:rsidP="006D5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б)</w:t>
      </w:r>
      <w:r w:rsidR="00F344FA" w:rsidRPr="00B87A15">
        <w:rPr>
          <w:rFonts w:ascii="Times New Roman" w:hAnsi="Times New Roman"/>
          <w:color w:val="auto"/>
          <w:sz w:val="28"/>
          <w:szCs w:val="28"/>
        </w:rPr>
        <w:t> 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установлено, что содержащийся в таком </w:t>
      </w:r>
      <w:r w:rsidR="00C12A64" w:rsidRPr="00B87A15">
        <w:rPr>
          <w:rFonts w:ascii="Times New Roman" w:hAnsi="Times New Roman"/>
          <w:color w:val="auto"/>
          <w:sz w:val="28"/>
          <w:szCs w:val="28"/>
        </w:rPr>
        <w:t xml:space="preserve">КСКПЭП 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ключ проверки </w:t>
      </w:r>
      <w:r w:rsidR="00BF35C9" w:rsidRPr="00B87A15">
        <w:rPr>
          <w:rFonts w:ascii="Times New Roman" w:hAnsi="Times New Roman"/>
          <w:color w:val="auto"/>
          <w:sz w:val="28"/>
          <w:szCs w:val="28"/>
        </w:rPr>
        <w:t>ЭП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 уже содержится в ином ранее созданном </w:t>
      </w:r>
      <w:r w:rsidR="00C12A64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Pr="00B87A15">
        <w:rPr>
          <w:rFonts w:ascii="Times New Roman" w:hAnsi="Times New Roman"/>
          <w:color w:val="auto"/>
          <w:sz w:val="28"/>
          <w:szCs w:val="28"/>
        </w:rPr>
        <w:t>;</w:t>
      </w:r>
    </w:p>
    <w:p w14:paraId="0B6DDC32" w14:textId="77777777" w:rsidR="009D08CC" w:rsidRPr="00B87A15" w:rsidRDefault="009D08CC" w:rsidP="002B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в)</w:t>
      </w:r>
      <w:r w:rsidR="00F344FA" w:rsidRPr="00B87A15">
        <w:rPr>
          <w:rFonts w:ascii="Times New Roman" w:hAnsi="Times New Roman"/>
          <w:color w:val="auto"/>
          <w:sz w:val="28"/>
          <w:szCs w:val="28"/>
        </w:rPr>
        <w:t> 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вступило в силу решение суда, которым установлено, что </w:t>
      </w:r>
      <w:r w:rsidR="00C12A64" w:rsidRPr="00B87A15">
        <w:rPr>
          <w:rFonts w:ascii="Times New Roman" w:hAnsi="Times New Roman"/>
          <w:color w:val="auto"/>
          <w:sz w:val="28"/>
          <w:szCs w:val="28"/>
        </w:rPr>
        <w:t xml:space="preserve">КСКПЭП </w:t>
      </w:r>
      <w:r w:rsidRPr="00B87A15">
        <w:rPr>
          <w:rFonts w:ascii="Times New Roman" w:hAnsi="Times New Roman"/>
          <w:color w:val="auto"/>
          <w:sz w:val="28"/>
          <w:szCs w:val="28"/>
        </w:rPr>
        <w:t>содержит недостоверную информацию.</w:t>
      </w:r>
    </w:p>
    <w:p w14:paraId="10A532C6" w14:textId="77777777" w:rsidR="0059707F" w:rsidRPr="00B87A15" w:rsidRDefault="0059707F" w:rsidP="002B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Информирование владельца КСКПЭП о прекращении действия КСКПЭП или его </w:t>
      </w:r>
      <w:r w:rsidR="004D539B" w:rsidRPr="00B87A15">
        <w:rPr>
          <w:rFonts w:ascii="Times New Roman" w:hAnsi="Times New Roman"/>
          <w:color w:val="auto"/>
          <w:sz w:val="28"/>
          <w:szCs w:val="28"/>
        </w:rPr>
        <w:t xml:space="preserve">аннулировании 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производится путем направления информационного сообщения посредством </w:t>
      </w:r>
      <w:r w:rsidR="008C30A3">
        <w:rPr>
          <w:rFonts w:ascii="Times New Roman" w:hAnsi="Times New Roman"/>
          <w:color w:val="auto"/>
          <w:sz w:val="28"/>
          <w:szCs w:val="28"/>
        </w:rPr>
        <w:t>личного кабинета налогоплательщика</w:t>
      </w:r>
      <w:r w:rsidRPr="00B87A15">
        <w:rPr>
          <w:rFonts w:ascii="Times New Roman" w:hAnsi="Times New Roman"/>
          <w:color w:val="auto"/>
          <w:sz w:val="28"/>
          <w:szCs w:val="28"/>
        </w:rPr>
        <w:t>.</w:t>
      </w:r>
    </w:p>
    <w:p w14:paraId="2C9989C8" w14:textId="77777777" w:rsidR="00C43237" w:rsidRPr="00B87A15" w:rsidRDefault="00AA3B8C" w:rsidP="002B3D82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3</w:t>
      </w:r>
      <w:r w:rsidR="00C9701B">
        <w:rPr>
          <w:rFonts w:ascii="Times New Roman" w:hAnsi="Times New Roman"/>
          <w:color w:val="auto"/>
          <w:sz w:val="28"/>
          <w:szCs w:val="28"/>
        </w:rPr>
        <w:t>8</w:t>
      </w:r>
      <w:r w:rsidRPr="00B87A15">
        <w:rPr>
          <w:rFonts w:ascii="Times New Roman" w:hAnsi="Times New Roman"/>
          <w:color w:val="auto"/>
          <w:sz w:val="28"/>
          <w:szCs w:val="28"/>
        </w:rPr>
        <w:t>. 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Прекращение действия </w:t>
      </w:r>
      <w:r w:rsidR="00C12A64" w:rsidRPr="00B87A15">
        <w:rPr>
          <w:rFonts w:ascii="Times New Roman" w:hAnsi="Times New Roman"/>
          <w:color w:val="auto"/>
          <w:sz w:val="28"/>
          <w:szCs w:val="28"/>
        </w:rPr>
        <w:t xml:space="preserve">КСКПЭП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по </w:t>
      </w:r>
      <w:r w:rsidR="00E21E52" w:rsidRPr="00B87A15">
        <w:rPr>
          <w:rFonts w:ascii="Times New Roman" w:hAnsi="Times New Roman"/>
          <w:color w:val="auto"/>
          <w:sz w:val="28"/>
          <w:szCs w:val="28"/>
        </w:rPr>
        <w:t xml:space="preserve">заявлению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владельца </w:t>
      </w:r>
      <w:r w:rsidR="00C12A64" w:rsidRPr="00B87A15">
        <w:rPr>
          <w:rFonts w:ascii="Times New Roman" w:hAnsi="Times New Roman"/>
          <w:color w:val="auto"/>
          <w:sz w:val="28"/>
          <w:szCs w:val="28"/>
        </w:rPr>
        <w:t xml:space="preserve">КСКПЭП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осуществляется на основании заявления о прекращении действия </w:t>
      </w:r>
      <w:r w:rsidR="00C12A64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, которое </w:t>
      </w:r>
      <w:r w:rsidR="009D08CC" w:rsidRPr="00B87A15">
        <w:rPr>
          <w:rFonts w:ascii="Times New Roman" w:hAnsi="Times New Roman"/>
          <w:color w:val="auto"/>
          <w:sz w:val="28"/>
          <w:szCs w:val="28"/>
        </w:rPr>
        <w:t xml:space="preserve">подается лично в </w:t>
      </w:r>
      <w:r w:rsidR="00A92DBF">
        <w:rPr>
          <w:rFonts w:ascii="Times New Roman" w:hAnsi="Times New Roman"/>
          <w:color w:val="auto"/>
          <w:sz w:val="28"/>
          <w:szCs w:val="28"/>
        </w:rPr>
        <w:t>место</w:t>
      </w:r>
      <w:r w:rsidR="009D08CC" w:rsidRPr="00B87A15">
        <w:rPr>
          <w:rFonts w:ascii="Times New Roman" w:hAnsi="Times New Roman"/>
          <w:color w:val="auto"/>
          <w:sz w:val="28"/>
          <w:szCs w:val="28"/>
        </w:rPr>
        <w:t xml:space="preserve"> выдачи</w:t>
      </w:r>
      <w:r w:rsidR="001B4B2C"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12A64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="00FC1EA5" w:rsidRPr="00B87A15">
        <w:rPr>
          <w:rFonts w:ascii="Times New Roman" w:hAnsi="Times New Roman"/>
          <w:color w:val="auto"/>
          <w:sz w:val="28"/>
          <w:szCs w:val="28"/>
        </w:rPr>
        <w:t>.</w:t>
      </w:r>
    </w:p>
    <w:p w14:paraId="19478BCF" w14:textId="77777777" w:rsidR="00C43237" w:rsidRPr="00B87A15" w:rsidRDefault="004D539B" w:rsidP="002B3D82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Заявление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о прекращении действия </w:t>
      </w:r>
      <w:r w:rsidR="0059707F" w:rsidRPr="00B87A15">
        <w:rPr>
          <w:rFonts w:ascii="Times New Roman" w:hAnsi="Times New Roman"/>
          <w:color w:val="auto"/>
          <w:sz w:val="28"/>
          <w:szCs w:val="28"/>
        </w:rPr>
        <w:t xml:space="preserve">КСКПЭП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должно содержать:</w:t>
      </w:r>
    </w:p>
    <w:p w14:paraId="68CB48FB" w14:textId="77777777" w:rsidR="00C43237" w:rsidRPr="00B87A15" w:rsidRDefault="00073F5A" w:rsidP="000D247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серийный номер </w:t>
      </w:r>
      <w:r w:rsidR="0059707F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Pr="00B87A15">
        <w:rPr>
          <w:rFonts w:ascii="Times New Roman" w:hAnsi="Times New Roman"/>
          <w:color w:val="auto"/>
          <w:sz w:val="28"/>
          <w:szCs w:val="28"/>
        </w:rPr>
        <w:t>;</w:t>
      </w:r>
    </w:p>
    <w:p w14:paraId="59BBBBA5" w14:textId="77777777" w:rsidR="00C43237" w:rsidRPr="00B87A15" w:rsidRDefault="00073F5A" w:rsidP="000D247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фамилию, имя, отчество (при наличии) владельца </w:t>
      </w:r>
      <w:r w:rsidR="0059707F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Pr="00B87A15">
        <w:rPr>
          <w:rFonts w:ascii="Times New Roman" w:hAnsi="Times New Roman"/>
          <w:color w:val="auto"/>
          <w:sz w:val="28"/>
          <w:szCs w:val="28"/>
        </w:rPr>
        <w:t>;</w:t>
      </w:r>
    </w:p>
    <w:p w14:paraId="121A8974" w14:textId="77777777" w:rsidR="00C43237" w:rsidRPr="00B87A15" w:rsidRDefault="00073F5A" w:rsidP="00E722D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полное наименование заявителя </w:t>
      </w:r>
      <w:r w:rsidR="00AE6AB5" w:rsidRPr="00B87A15">
        <w:rPr>
          <w:rFonts w:ascii="Times New Roman" w:hAnsi="Times New Roman"/>
          <w:color w:val="auto"/>
          <w:sz w:val="28"/>
          <w:szCs w:val="28"/>
        </w:rPr>
        <w:t>–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 юридического лица</w:t>
      </w:r>
      <w:r w:rsidR="00E722D3">
        <w:rPr>
          <w:rFonts w:ascii="Times New Roman" w:hAnsi="Times New Roman"/>
          <w:color w:val="auto"/>
          <w:sz w:val="28"/>
          <w:szCs w:val="28"/>
        </w:rPr>
        <w:t xml:space="preserve"> (для юридического лица)</w:t>
      </w:r>
      <w:r w:rsidR="00E722D3" w:rsidRPr="00B87A15">
        <w:rPr>
          <w:rFonts w:ascii="Times New Roman" w:hAnsi="Times New Roman"/>
          <w:color w:val="auto"/>
          <w:sz w:val="28"/>
          <w:szCs w:val="28"/>
        </w:rPr>
        <w:t>;</w:t>
      </w:r>
    </w:p>
    <w:p w14:paraId="1F17D8D2" w14:textId="77777777" w:rsidR="00C43237" w:rsidRPr="00B87A15" w:rsidRDefault="00073F5A" w:rsidP="000D247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причину прекращения действия </w:t>
      </w:r>
      <w:r w:rsidR="0059707F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Pr="00B87A15">
        <w:rPr>
          <w:rFonts w:ascii="Times New Roman" w:hAnsi="Times New Roman"/>
          <w:color w:val="auto"/>
          <w:sz w:val="28"/>
          <w:szCs w:val="28"/>
        </w:rPr>
        <w:t>.</w:t>
      </w:r>
    </w:p>
    <w:p w14:paraId="70E5B42C" w14:textId="77777777" w:rsidR="00C43237" w:rsidRPr="00B87A15" w:rsidRDefault="0059707F" w:rsidP="002B3D82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Заявление о прекращении действия КСКПЭП на бумажном носителе подписывается владельцем КСКПЭП собственноручно и представляется в </w:t>
      </w:r>
      <w:r w:rsidR="00A92DBF">
        <w:rPr>
          <w:rFonts w:ascii="Times New Roman" w:hAnsi="Times New Roman"/>
          <w:color w:val="auto"/>
          <w:sz w:val="28"/>
          <w:szCs w:val="28"/>
        </w:rPr>
        <w:t>место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 выдачи УЦ ФНС России.</w:t>
      </w:r>
    </w:p>
    <w:p w14:paraId="373DEB8E" w14:textId="77777777" w:rsidR="00C43237" w:rsidRPr="00B87A15" w:rsidRDefault="00073F5A" w:rsidP="002B3D82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Заявление о прекращении действия </w:t>
      </w:r>
      <w:r w:rsidR="00C12A64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, используемого для автоматического создания ЭП в </w:t>
      </w:r>
      <w:r w:rsidR="002F1B4B">
        <w:rPr>
          <w:rFonts w:ascii="Times New Roman" w:hAnsi="Times New Roman"/>
          <w:color w:val="auto"/>
          <w:sz w:val="28"/>
          <w:szCs w:val="28"/>
        </w:rPr>
        <w:t>личном кабинете налогоплательщика</w:t>
      </w:r>
      <w:r w:rsidRPr="00B87A15">
        <w:rPr>
          <w:rFonts w:ascii="Times New Roman" w:hAnsi="Times New Roman"/>
          <w:color w:val="auto"/>
          <w:sz w:val="28"/>
          <w:szCs w:val="28"/>
        </w:rPr>
        <w:t>, подписывается заявителем.</w:t>
      </w:r>
    </w:p>
    <w:p w14:paraId="5D826BE5" w14:textId="77777777" w:rsidR="00C43237" w:rsidRPr="00B87A15" w:rsidRDefault="00073F5A" w:rsidP="002B3D82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При подаче заявления о прекращении действия </w:t>
      </w:r>
      <w:r w:rsidR="00C12A64" w:rsidRPr="00B87A15">
        <w:rPr>
          <w:rFonts w:ascii="Times New Roman" w:hAnsi="Times New Roman"/>
          <w:color w:val="auto"/>
          <w:sz w:val="28"/>
          <w:szCs w:val="28"/>
        </w:rPr>
        <w:t xml:space="preserve">КСКПЭП 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производится </w:t>
      </w:r>
      <w:r w:rsidR="007A518A" w:rsidRPr="00B87A15">
        <w:rPr>
          <w:rFonts w:ascii="Times New Roman" w:hAnsi="Times New Roman"/>
          <w:color w:val="auto"/>
          <w:sz w:val="28"/>
          <w:szCs w:val="28"/>
        </w:rPr>
        <w:t xml:space="preserve">личная 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идентификация владельца </w:t>
      </w:r>
      <w:r w:rsidR="00C12A64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Pr="00B87A15">
        <w:rPr>
          <w:rFonts w:ascii="Times New Roman" w:hAnsi="Times New Roman"/>
          <w:color w:val="auto"/>
          <w:sz w:val="28"/>
          <w:szCs w:val="28"/>
        </w:rPr>
        <w:t>.</w:t>
      </w:r>
    </w:p>
    <w:p w14:paraId="6F720AB4" w14:textId="77777777" w:rsidR="00C43237" w:rsidRPr="00B87A15" w:rsidRDefault="00073F5A" w:rsidP="00660133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Действие </w:t>
      </w:r>
      <w:r w:rsidR="00C12A64" w:rsidRPr="00B87A15">
        <w:rPr>
          <w:rFonts w:ascii="Times New Roman" w:hAnsi="Times New Roman"/>
          <w:color w:val="auto"/>
          <w:sz w:val="28"/>
          <w:szCs w:val="28"/>
        </w:rPr>
        <w:t xml:space="preserve">КСКПЭП 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прекращается в случае положительной проверки предоставленных </w:t>
      </w:r>
      <w:r w:rsidR="001B4B2C" w:rsidRPr="00B87A15">
        <w:rPr>
          <w:rFonts w:ascii="Times New Roman" w:hAnsi="Times New Roman"/>
          <w:color w:val="auto"/>
          <w:sz w:val="28"/>
          <w:szCs w:val="28"/>
        </w:rPr>
        <w:t xml:space="preserve">владельцем </w:t>
      </w:r>
      <w:r w:rsidR="00C12A64" w:rsidRPr="00B87A15">
        <w:rPr>
          <w:rFonts w:ascii="Times New Roman" w:hAnsi="Times New Roman"/>
          <w:color w:val="auto"/>
          <w:sz w:val="28"/>
          <w:szCs w:val="28"/>
        </w:rPr>
        <w:t xml:space="preserve">КСКПЭП 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сведений </w:t>
      </w:r>
      <w:r w:rsidR="001B4B2C" w:rsidRPr="00B87A15">
        <w:rPr>
          <w:rFonts w:ascii="Times New Roman" w:hAnsi="Times New Roman"/>
          <w:color w:val="auto"/>
          <w:sz w:val="28"/>
          <w:szCs w:val="28"/>
        </w:rPr>
        <w:t xml:space="preserve">для его </w:t>
      </w:r>
      <w:r w:rsidRPr="00B87A15">
        <w:rPr>
          <w:rFonts w:ascii="Times New Roman" w:hAnsi="Times New Roman"/>
          <w:color w:val="auto"/>
          <w:sz w:val="28"/>
          <w:szCs w:val="28"/>
        </w:rPr>
        <w:t>идентификации</w:t>
      </w:r>
      <w:r w:rsidR="008A6E08" w:rsidRPr="00B87A15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14:paraId="0511856B" w14:textId="77777777" w:rsidR="000C0EAC" w:rsidRPr="00B87A15" w:rsidRDefault="00F06CE5" w:rsidP="00660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3</w:t>
      </w:r>
      <w:r w:rsidR="00C9701B">
        <w:rPr>
          <w:rFonts w:ascii="Times New Roman" w:hAnsi="Times New Roman"/>
          <w:color w:val="auto"/>
          <w:sz w:val="28"/>
          <w:szCs w:val="28"/>
        </w:rPr>
        <w:t>9</w:t>
      </w:r>
      <w:r w:rsidR="002F3041" w:rsidRPr="00B87A15">
        <w:rPr>
          <w:rFonts w:ascii="Times New Roman" w:hAnsi="Times New Roman"/>
          <w:color w:val="auto"/>
          <w:sz w:val="28"/>
          <w:szCs w:val="28"/>
        </w:rPr>
        <w:t>.</w:t>
      </w:r>
      <w:r w:rsidR="00F344FA" w:rsidRPr="00B87A15">
        <w:rPr>
          <w:rFonts w:ascii="Times New Roman" w:hAnsi="Times New Roman"/>
          <w:color w:val="auto"/>
          <w:sz w:val="28"/>
          <w:szCs w:val="28"/>
        </w:rPr>
        <w:t> 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Основанием для прекращения действия </w:t>
      </w:r>
      <w:r w:rsidR="00C12A64" w:rsidRPr="00B87A15">
        <w:rPr>
          <w:rFonts w:ascii="Times New Roman" w:hAnsi="Times New Roman"/>
          <w:color w:val="auto"/>
          <w:sz w:val="28"/>
          <w:szCs w:val="28"/>
        </w:rPr>
        <w:t xml:space="preserve">КСКПЭП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по инициативе</w:t>
      </w:r>
      <w:r w:rsidR="00484014" w:rsidRPr="00B87A15">
        <w:rPr>
          <w:rFonts w:ascii="Times New Roman" w:hAnsi="Times New Roman"/>
          <w:color w:val="auto"/>
          <w:sz w:val="28"/>
          <w:szCs w:val="28"/>
        </w:rPr>
        <w:br/>
      </w:r>
      <w:r w:rsidR="00B64701" w:rsidRPr="00B87A15">
        <w:rPr>
          <w:rFonts w:ascii="Times New Roman" w:hAnsi="Times New Roman"/>
          <w:color w:val="auto"/>
          <w:sz w:val="28"/>
          <w:szCs w:val="28"/>
        </w:rPr>
        <w:t>УЦ ФНС России</w:t>
      </w:r>
      <w:r w:rsidR="00786F93" w:rsidRPr="00B87A15">
        <w:rPr>
          <w:rFonts w:ascii="Times New Roman" w:hAnsi="Times New Roman"/>
          <w:color w:val="auto"/>
          <w:sz w:val="28"/>
          <w:szCs w:val="28"/>
        </w:rPr>
        <w:t xml:space="preserve"> является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 информация</w:t>
      </w:r>
      <w:r w:rsidR="000C0EAC" w:rsidRPr="00B87A15">
        <w:rPr>
          <w:rFonts w:ascii="Times New Roman" w:hAnsi="Times New Roman"/>
          <w:color w:val="auto"/>
          <w:sz w:val="28"/>
          <w:szCs w:val="28"/>
        </w:rPr>
        <w:t>,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C0EAC" w:rsidRPr="00B87A15">
        <w:rPr>
          <w:rFonts w:ascii="Times New Roman" w:hAnsi="Times New Roman"/>
          <w:color w:val="auto"/>
          <w:sz w:val="28"/>
          <w:szCs w:val="28"/>
        </w:rPr>
        <w:t xml:space="preserve">подтвержденная </w:t>
      </w:r>
      <w:r w:rsidR="00253C80" w:rsidRPr="00B87A15">
        <w:rPr>
          <w:rFonts w:ascii="Times New Roman" w:hAnsi="Times New Roman"/>
          <w:color w:val="auto"/>
          <w:sz w:val="28"/>
          <w:szCs w:val="28"/>
        </w:rPr>
        <w:t>сведениями</w:t>
      </w:r>
      <w:r w:rsidR="000C0EAC" w:rsidRPr="00B87A15">
        <w:rPr>
          <w:rFonts w:ascii="Times New Roman" w:hAnsi="Times New Roman"/>
          <w:color w:val="auto"/>
          <w:sz w:val="28"/>
          <w:szCs w:val="28"/>
        </w:rPr>
        <w:t xml:space="preserve"> из Единого государственного реестра юридических лиц, Единого государственного реестра индивидуальных предпринимателей:</w:t>
      </w:r>
    </w:p>
    <w:p w14:paraId="0C380E40" w14:textId="77777777" w:rsidR="000C0EAC" w:rsidRPr="00B87A15" w:rsidRDefault="00635C37" w:rsidP="000D2473">
      <w:pPr>
        <w:pStyle w:val="af7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о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прекращении полномочий владельца </w:t>
      </w:r>
      <w:r w:rsidR="00C12A64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="000C0EAC" w:rsidRPr="00B87A15">
        <w:rPr>
          <w:rFonts w:ascii="Times New Roman" w:hAnsi="Times New Roman"/>
          <w:color w:val="auto"/>
          <w:sz w:val="28"/>
          <w:szCs w:val="28"/>
        </w:rPr>
        <w:t>;</w:t>
      </w:r>
      <w:r w:rsidR="00A05CD7"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5D875F73" w14:textId="77777777" w:rsidR="002F757B" w:rsidRDefault="000C0EAC" w:rsidP="00985323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о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 прекращении деятельности заявителя</w:t>
      </w:r>
      <w:r w:rsidR="00985323">
        <w:rPr>
          <w:rFonts w:ascii="Times New Roman" w:hAnsi="Times New Roman"/>
          <w:color w:val="auto"/>
          <w:sz w:val="28"/>
          <w:szCs w:val="28"/>
        </w:rPr>
        <w:t>.</w:t>
      </w:r>
    </w:p>
    <w:p w14:paraId="2D65B371" w14:textId="77777777" w:rsidR="00484014" w:rsidRPr="00BC40DB" w:rsidRDefault="00974C6F" w:rsidP="00985323">
      <w:pPr>
        <w:pStyle w:val="af7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ействия КСКПЭП </w:t>
      </w:r>
      <w:r>
        <w:rPr>
          <w:rFonts w:ascii="Times New Roman" w:hAnsi="Times New Roman"/>
          <w:color w:val="auto"/>
          <w:sz w:val="28"/>
          <w:szCs w:val="28"/>
        </w:rPr>
        <w:t xml:space="preserve">прекращается по </w:t>
      </w:r>
      <w:r w:rsidR="002F757B" w:rsidRPr="00BC40DB">
        <w:rPr>
          <w:rFonts w:ascii="Times New Roman" w:hAnsi="Times New Roman"/>
          <w:color w:val="auto"/>
          <w:sz w:val="28"/>
          <w:szCs w:val="28"/>
        </w:rPr>
        <w:t>ины</w:t>
      </w:r>
      <w:r>
        <w:rPr>
          <w:rFonts w:ascii="Times New Roman" w:hAnsi="Times New Roman"/>
          <w:color w:val="auto"/>
          <w:sz w:val="28"/>
          <w:szCs w:val="28"/>
        </w:rPr>
        <w:t>м основаниям</w:t>
      </w:r>
      <w:r w:rsidR="002F757B" w:rsidRPr="00BC40D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BC40DB">
        <w:rPr>
          <w:rFonts w:ascii="Times New Roman" w:hAnsi="Times New Roman"/>
          <w:color w:val="auto"/>
          <w:sz w:val="28"/>
          <w:szCs w:val="28"/>
        </w:rPr>
        <w:t>предусмотренны</w:t>
      </w:r>
      <w:r>
        <w:rPr>
          <w:rFonts w:ascii="Times New Roman" w:hAnsi="Times New Roman"/>
          <w:color w:val="auto"/>
          <w:sz w:val="28"/>
          <w:szCs w:val="28"/>
        </w:rPr>
        <w:t>м</w:t>
      </w:r>
      <w:r w:rsidRPr="00BC40D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F757B" w:rsidRPr="00BC40DB">
        <w:rPr>
          <w:rFonts w:ascii="Times New Roman" w:hAnsi="Times New Roman"/>
          <w:color w:val="auto"/>
          <w:sz w:val="28"/>
          <w:szCs w:val="28"/>
        </w:rPr>
        <w:t>Федеральным законом № 63-ФЗ.</w:t>
      </w:r>
    </w:p>
    <w:p w14:paraId="31A1C8C6" w14:textId="77777777" w:rsidR="003872EC" w:rsidRDefault="00C9701B" w:rsidP="00985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40</w:t>
      </w:r>
      <w:r w:rsidR="00AA3B8C" w:rsidRPr="00B87A15">
        <w:rPr>
          <w:rFonts w:ascii="Times New Roman" w:hAnsi="Times New Roman"/>
          <w:color w:val="auto"/>
          <w:sz w:val="28"/>
          <w:szCs w:val="28"/>
        </w:rPr>
        <w:t>. 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Информация о прекращении действия </w:t>
      </w:r>
      <w:r w:rsidR="00C12A64" w:rsidRPr="00B87A15">
        <w:rPr>
          <w:rFonts w:ascii="Times New Roman" w:hAnsi="Times New Roman"/>
          <w:color w:val="auto"/>
          <w:sz w:val="28"/>
          <w:szCs w:val="28"/>
        </w:rPr>
        <w:t xml:space="preserve">КСКПЭП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или аннулировании </w:t>
      </w:r>
      <w:r w:rsidR="00C12A64" w:rsidRPr="00B87A15">
        <w:rPr>
          <w:rFonts w:ascii="Times New Roman" w:hAnsi="Times New Roman"/>
          <w:color w:val="auto"/>
          <w:sz w:val="28"/>
          <w:szCs w:val="28"/>
        </w:rPr>
        <w:t xml:space="preserve">КСКПЭП, </w:t>
      </w:r>
      <w:r w:rsidR="00612F91" w:rsidRPr="00B87A15">
        <w:rPr>
          <w:rFonts w:ascii="Times New Roman" w:hAnsi="Times New Roman"/>
          <w:color w:val="auto"/>
          <w:sz w:val="28"/>
          <w:szCs w:val="28"/>
        </w:rPr>
        <w:t xml:space="preserve">выданного </w:t>
      </w:r>
      <w:r w:rsidR="00786F93" w:rsidRPr="00B87A15">
        <w:rPr>
          <w:rFonts w:ascii="Times New Roman" w:hAnsi="Times New Roman"/>
          <w:color w:val="auto"/>
          <w:sz w:val="28"/>
          <w:szCs w:val="28"/>
        </w:rPr>
        <w:t>УЦ ФНС России</w:t>
      </w:r>
      <w:r w:rsidR="00FD1D51" w:rsidRPr="00B87A15">
        <w:rPr>
          <w:rFonts w:ascii="Times New Roman" w:hAnsi="Times New Roman"/>
          <w:color w:val="auto"/>
          <w:sz w:val="28"/>
          <w:szCs w:val="28"/>
        </w:rPr>
        <w:t>,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 вносится в реестр </w:t>
      </w:r>
      <w:r w:rsidR="00612F91" w:rsidRPr="00B87A15">
        <w:rPr>
          <w:rFonts w:ascii="Times New Roman" w:hAnsi="Times New Roman"/>
          <w:color w:val="auto"/>
          <w:sz w:val="28"/>
          <w:szCs w:val="28"/>
        </w:rPr>
        <w:t xml:space="preserve">КСКПЭП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в течение двенадцати часов с момента наступления обстоятельств, предусмотренных </w:t>
      </w:r>
      <w:hyperlink r:id="rId29" w:history="1">
        <w:r w:rsidR="00073F5A" w:rsidRPr="007E4773">
          <w:rPr>
            <w:rFonts w:ascii="Times New Roman" w:hAnsi="Times New Roman"/>
            <w:color w:val="auto"/>
            <w:sz w:val="28"/>
            <w:szCs w:val="28"/>
          </w:rPr>
          <w:t>частями 6</w:t>
        </w:r>
      </w:hyperlink>
      <w:r w:rsidR="00073F5A" w:rsidRPr="007E4773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30" w:history="1">
        <w:r w:rsidR="00E722D3" w:rsidRPr="00FC52B2">
          <w:rPr>
            <w:rFonts w:ascii="Times New Roman" w:hAnsi="Times New Roman"/>
            <w:snapToGrid w:val="0"/>
            <w:sz w:val="28"/>
            <w:szCs w:val="28"/>
          </w:rPr>
          <w:t>6</w:t>
        </w:r>
        <w:r w:rsidR="00E722D3" w:rsidRPr="00FC52B2">
          <w:rPr>
            <w:rFonts w:ascii="Times New Roman" w:hAnsi="Times New Roman"/>
            <w:snapToGrid w:val="0"/>
            <w:sz w:val="28"/>
            <w:szCs w:val="28"/>
            <w:vertAlign w:val="superscript"/>
          </w:rPr>
          <w:t>1</w:t>
        </w:r>
        <w:r w:rsidR="00073F5A" w:rsidRPr="007E4773">
          <w:rPr>
            <w:rFonts w:ascii="Times New Roman" w:hAnsi="Times New Roman"/>
            <w:color w:val="auto"/>
            <w:sz w:val="28"/>
            <w:szCs w:val="28"/>
          </w:rPr>
          <w:t xml:space="preserve"> статьи 14</w:t>
        </w:r>
      </w:hyperlink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 Федерального закона № 63-ФЗ, или в течение двенадцати часов с момента</w:t>
      </w:r>
      <w:r w:rsidR="003872E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872EC">
        <w:rPr>
          <w:rFonts w:ascii="Times New Roman" w:hAnsi="Times New Roman"/>
          <w:sz w:val="28"/>
          <w:szCs w:val="28"/>
        </w:rPr>
        <w:t>получения УЦ ФНС России соответствующих сведений.</w:t>
      </w:r>
    </w:p>
    <w:p w14:paraId="26A01BCA" w14:textId="77777777" w:rsidR="001E4EF4" w:rsidRPr="00B87A15" w:rsidRDefault="001E4EF4" w:rsidP="00FD2311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756CF46" w14:textId="77777777" w:rsidR="00C43237" w:rsidRPr="00B87A15" w:rsidRDefault="00317672" w:rsidP="00FD2311">
      <w:pPr>
        <w:pStyle w:val="ConsPlusTitle"/>
        <w:jc w:val="center"/>
        <w:outlineLvl w:val="2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Порядок ведения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реестра </w:t>
      </w:r>
      <w:r w:rsidR="00612F91" w:rsidRPr="00B87A15">
        <w:rPr>
          <w:rFonts w:ascii="Times New Roman" w:hAnsi="Times New Roman"/>
          <w:color w:val="auto"/>
          <w:sz w:val="28"/>
          <w:szCs w:val="28"/>
        </w:rPr>
        <w:t xml:space="preserve">КСКПЭП </w:t>
      </w:r>
    </w:p>
    <w:p w14:paraId="085AA7CB" w14:textId="77777777" w:rsidR="00C43237" w:rsidRPr="00B87A15" w:rsidRDefault="00C43237" w:rsidP="00FD2311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8E3D7C9" w14:textId="77777777" w:rsidR="00C43237" w:rsidRPr="00B87A15" w:rsidRDefault="00F06CE5" w:rsidP="00FD2311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4</w:t>
      </w:r>
      <w:r w:rsidR="00C9701B">
        <w:rPr>
          <w:rFonts w:ascii="Times New Roman" w:hAnsi="Times New Roman"/>
          <w:color w:val="auto"/>
          <w:sz w:val="28"/>
          <w:szCs w:val="28"/>
        </w:rPr>
        <w:t>1</w:t>
      </w:r>
      <w:r w:rsidR="00AA3B8C" w:rsidRPr="00B87A15">
        <w:rPr>
          <w:rFonts w:ascii="Times New Roman" w:hAnsi="Times New Roman"/>
          <w:color w:val="auto"/>
          <w:sz w:val="28"/>
          <w:szCs w:val="28"/>
        </w:rPr>
        <w:t>. 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Реестр </w:t>
      </w:r>
      <w:r w:rsidR="00C12A64" w:rsidRPr="00B87A15">
        <w:rPr>
          <w:rFonts w:ascii="Times New Roman" w:hAnsi="Times New Roman"/>
          <w:color w:val="auto"/>
          <w:sz w:val="28"/>
          <w:szCs w:val="28"/>
        </w:rPr>
        <w:t xml:space="preserve">КСКПЭП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ведется в соответствии с </w:t>
      </w:r>
      <w:hyperlink r:id="rId31" w:history="1">
        <w:r w:rsidR="00073F5A" w:rsidRPr="00B87A15">
          <w:rPr>
            <w:rFonts w:ascii="Times New Roman" w:hAnsi="Times New Roman"/>
            <w:color w:val="auto"/>
            <w:sz w:val="28"/>
            <w:szCs w:val="28"/>
          </w:rPr>
          <w:t>Порядком</w:t>
        </w:r>
      </w:hyperlink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 ведения реестров </w:t>
      </w:r>
      <w:r w:rsidR="00C12A64" w:rsidRPr="00B87A15">
        <w:rPr>
          <w:rFonts w:ascii="Times New Roman" w:hAnsi="Times New Roman"/>
          <w:color w:val="auto"/>
          <w:sz w:val="28"/>
          <w:szCs w:val="28"/>
        </w:rPr>
        <w:t xml:space="preserve">КСКПЭП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0B6080" w:rsidRPr="00B87A15">
        <w:rPr>
          <w:rFonts w:ascii="Times New Roman" w:hAnsi="Times New Roman"/>
          <w:color w:val="auto"/>
          <w:sz w:val="28"/>
          <w:szCs w:val="28"/>
        </w:rPr>
        <w:t xml:space="preserve">электронном виде </w:t>
      </w:r>
      <w:r w:rsidR="00587B41" w:rsidRPr="00B87A15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автоматическом режиме </w:t>
      </w:r>
      <w:r w:rsidR="00A210F6">
        <w:rPr>
          <w:rFonts w:ascii="Times New Roman" w:hAnsi="Times New Roman"/>
          <w:color w:val="auto"/>
          <w:sz w:val="28"/>
          <w:szCs w:val="28"/>
        </w:rPr>
        <w:t xml:space="preserve">техническими </w:t>
      </w:r>
      <w:r w:rsidR="00FD1D51" w:rsidRPr="00B87A15">
        <w:rPr>
          <w:rFonts w:ascii="Times New Roman" w:hAnsi="Times New Roman"/>
          <w:color w:val="auto"/>
          <w:sz w:val="28"/>
          <w:szCs w:val="28"/>
        </w:rPr>
        <w:t xml:space="preserve">средствами </w:t>
      </w:r>
      <w:r w:rsidR="00E21E52" w:rsidRPr="00B87A15">
        <w:rPr>
          <w:rFonts w:ascii="Times New Roman" w:hAnsi="Times New Roman"/>
          <w:color w:val="auto"/>
          <w:sz w:val="28"/>
          <w:szCs w:val="28"/>
        </w:rPr>
        <w:t>УЦ ФНС России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.</w:t>
      </w:r>
    </w:p>
    <w:p w14:paraId="024A46D8" w14:textId="77777777" w:rsidR="001E4EF4" w:rsidRPr="00B87A15" w:rsidRDefault="001E4EF4" w:rsidP="00EF1A95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68C6B90" w14:textId="77777777" w:rsidR="00DD7B7E" w:rsidRPr="00B87A15" w:rsidRDefault="00DD7B7E" w:rsidP="00BF0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87A15">
        <w:rPr>
          <w:rFonts w:ascii="Times New Roman" w:hAnsi="Times New Roman"/>
          <w:b/>
          <w:color w:val="auto"/>
          <w:sz w:val="28"/>
          <w:szCs w:val="28"/>
        </w:rPr>
        <w:t>Порядок технического обслуживания реестра КСКПЭП</w:t>
      </w:r>
    </w:p>
    <w:p w14:paraId="04075BC5" w14:textId="77777777" w:rsidR="00DD7B7E" w:rsidRPr="00B87A15" w:rsidRDefault="00DD7B7E" w:rsidP="00EF1A95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95840B3" w14:textId="77777777" w:rsidR="00C43237" w:rsidRPr="00B87A15" w:rsidRDefault="00852993" w:rsidP="00FD2311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4</w:t>
      </w:r>
      <w:r w:rsidR="00C9701B">
        <w:rPr>
          <w:rFonts w:ascii="Times New Roman" w:hAnsi="Times New Roman"/>
          <w:color w:val="auto"/>
          <w:sz w:val="28"/>
          <w:szCs w:val="28"/>
        </w:rPr>
        <w:t>2</w:t>
      </w:r>
      <w:r w:rsidR="00AA3B8C" w:rsidRPr="00B87A15">
        <w:rPr>
          <w:rFonts w:ascii="Times New Roman" w:hAnsi="Times New Roman"/>
          <w:color w:val="auto"/>
          <w:sz w:val="28"/>
          <w:szCs w:val="28"/>
        </w:rPr>
        <w:t>. 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Срок проведения технического обслуживания </w:t>
      </w:r>
      <w:r w:rsidR="000559E5" w:rsidRPr="00B87A15">
        <w:rPr>
          <w:rFonts w:ascii="Times New Roman" w:hAnsi="Times New Roman"/>
          <w:color w:val="auto"/>
          <w:sz w:val="28"/>
          <w:szCs w:val="28"/>
        </w:rPr>
        <w:t xml:space="preserve">реестра </w:t>
      </w:r>
      <w:r w:rsidR="00C12A64" w:rsidRPr="00B87A15">
        <w:rPr>
          <w:rFonts w:ascii="Times New Roman" w:hAnsi="Times New Roman"/>
          <w:color w:val="auto"/>
          <w:sz w:val="28"/>
          <w:szCs w:val="28"/>
        </w:rPr>
        <w:t xml:space="preserve">КСКПЭП </w:t>
      </w:r>
      <w:r w:rsidR="00C12A64" w:rsidRPr="00B87A15">
        <w:rPr>
          <w:rFonts w:ascii="Times New Roman" w:hAnsi="Times New Roman"/>
          <w:color w:val="auto"/>
          <w:sz w:val="28"/>
          <w:szCs w:val="28"/>
        </w:rPr>
        <w:br/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не может превышать </w:t>
      </w:r>
      <w:r w:rsidR="002F3041" w:rsidRPr="00B87A15">
        <w:rPr>
          <w:rFonts w:ascii="Times New Roman" w:hAnsi="Times New Roman"/>
          <w:color w:val="auto"/>
          <w:sz w:val="28"/>
          <w:szCs w:val="28"/>
        </w:rPr>
        <w:t xml:space="preserve">1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час</w:t>
      </w:r>
      <w:r w:rsidR="002F3041" w:rsidRPr="00B87A15">
        <w:rPr>
          <w:rFonts w:ascii="Times New Roman" w:hAnsi="Times New Roman"/>
          <w:color w:val="auto"/>
          <w:sz w:val="28"/>
          <w:szCs w:val="28"/>
        </w:rPr>
        <w:t>а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.</w:t>
      </w:r>
    </w:p>
    <w:p w14:paraId="39B6EC58" w14:textId="77777777" w:rsidR="00DE109C" w:rsidRDefault="00852993" w:rsidP="00FD2311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4</w:t>
      </w:r>
      <w:r w:rsidR="00C9701B">
        <w:rPr>
          <w:rFonts w:ascii="Times New Roman" w:hAnsi="Times New Roman"/>
          <w:color w:val="auto"/>
          <w:sz w:val="28"/>
          <w:szCs w:val="28"/>
        </w:rPr>
        <w:t>3</w:t>
      </w:r>
      <w:r w:rsidR="00AA3B8C" w:rsidRPr="00B87A15">
        <w:rPr>
          <w:rFonts w:ascii="Times New Roman" w:hAnsi="Times New Roman"/>
          <w:color w:val="auto"/>
          <w:sz w:val="28"/>
          <w:szCs w:val="28"/>
        </w:rPr>
        <w:t>. 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Уведомление о проведении технического обслуживания</w:t>
      </w:r>
      <w:r w:rsidR="000559E5" w:rsidRPr="00B87A15">
        <w:rPr>
          <w:rFonts w:ascii="Times New Roman" w:hAnsi="Times New Roman"/>
          <w:color w:val="auto"/>
          <w:sz w:val="28"/>
          <w:szCs w:val="28"/>
        </w:rPr>
        <w:t xml:space="preserve"> реестра </w:t>
      </w:r>
      <w:r w:rsidR="00C12A64" w:rsidRPr="00B87A15">
        <w:rPr>
          <w:rFonts w:ascii="Times New Roman" w:hAnsi="Times New Roman"/>
          <w:color w:val="auto"/>
          <w:sz w:val="28"/>
          <w:szCs w:val="28"/>
        </w:rPr>
        <w:t xml:space="preserve">КСКПЭП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размещается на официальном сайте </w:t>
      </w:r>
      <w:r w:rsidR="00745C0B" w:rsidRPr="00B87A15">
        <w:rPr>
          <w:rFonts w:ascii="Times New Roman" w:hAnsi="Times New Roman"/>
          <w:color w:val="auto"/>
          <w:sz w:val="28"/>
          <w:szCs w:val="28"/>
        </w:rPr>
        <w:t>ФНС России</w:t>
      </w:r>
      <w:r w:rsidR="00AA3B8C" w:rsidRPr="00B87A15">
        <w:rPr>
          <w:rFonts w:ascii="Times New Roman" w:hAnsi="Times New Roman"/>
          <w:color w:val="auto"/>
          <w:sz w:val="28"/>
          <w:szCs w:val="28"/>
        </w:rPr>
        <w:t xml:space="preserve"> в сети «Интернет»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.</w:t>
      </w:r>
    </w:p>
    <w:p w14:paraId="3995B33A" w14:textId="77777777" w:rsidR="007D71AA" w:rsidRPr="00B87A15" w:rsidRDefault="007D71AA" w:rsidP="00FD2311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F0987F2" w14:textId="77777777" w:rsidR="009A6051" w:rsidRDefault="00073F5A" w:rsidP="00FD2311">
      <w:pPr>
        <w:pStyle w:val="ConsPlusTitle"/>
        <w:jc w:val="center"/>
        <w:outlineLvl w:val="1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V. </w:t>
      </w:r>
      <w:r w:rsidR="001D3121">
        <w:rPr>
          <w:rFonts w:ascii="Times New Roman" w:hAnsi="Times New Roman"/>
          <w:color w:val="auto"/>
          <w:sz w:val="28"/>
          <w:szCs w:val="28"/>
        </w:rPr>
        <w:t>Порядок и</w:t>
      </w:r>
      <w:r w:rsidRPr="00B87A15">
        <w:rPr>
          <w:rFonts w:ascii="Times New Roman" w:hAnsi="Times New Roman"/>
          <w:color w:val="auto"/>
          <w:sz w:val="28"/>
          <w:szCs w:val="28"/>
        </w:rPr>
        <w:t>сполнени</w:t>
      </w:r>
      <w:r w:rsidR="001D3121">
        <w:rPr>
          <w:rFonts w:ascii="Times New Roman" w:hAnsi="Times New Roman"/>
          <w:color w:val="auto"/>
          <w:sz w:val="28"/>
          <w:szCs w:val="28"/>
        </w:rPr>
        <w:t>я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 обязанностей аккредитованного</w:t>
      </w:r>
      <w:r w:rsidR="00612F91"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D1D51" w:rsidRPr="00B87A15">
        <w:rPr>
          <w:rFonts w:ascii="Times New Roman" w:hAnsi="Times New Roman"/>
          <w:color w:val="auto"/>
          <w:sz w:val="28"/>
          <w:szCs w:val="28"/>
        </w:rPr>
        <w:t>удостоверяющего центра</w:t>
      </w:r>
    </w:p>
    <w:p w14:paraId="6BB11A84" w14:textId="77777777" w:rsidR="00EF1A95" w:rsidRPr="001E4EF4" w:rsidRDefault="00EF1A95" w:rsidP="00EF1A95">
      <w:pPr>
        <w:pStyle w:val="ConsPlusTitle"/>
        <w:outlineLvl w:val="1"/>
        <w:rPr>
          <w:rFonts w:ascii="Times New Roman" w:hAnsi="Times New Roman"/>
          <w:b w:val="0"/>
          <w:color w:val="auto"/>
          <w:sz w:val="20"/>
        </w:rPr>
      </w:pPr>
    </w:p>
    <w:p w14:paraId="04531E5C" w14:textId="77777777" w:rsidR="00C43237" w:rsidRPr="00B87A15" w:rsidRDefault="009A6051" w:rsidP="00FD2311">
      <w:pPr>
        <w:pStyle w:val="ConsPlusTitle"/>
        <w:jc w:val="center"/>
        <w:outlineLvl w:val="1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И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нформировани</w:t>
      </w:r>
      <w:r w:rsidRPr="00B87A15">
        <w:rPr>
          <w:rFonts w:ascii="Times New Roman" w:hAnsi="Times New Roman"/>
          <w:color w:val="auto"/>
          <w:sz w:val="28"/>
          <w:szCs w:val="28"/>
        </w:rPr>
        <w:t>е заявителей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 об условиях и о порядке использования</w:t>
      </w:r>
    </w:p>
    <w:p w14:paraId="03C07230" w14:textId="77777777" w:rsidR="00C43237" w:rsidRPr="00B87A15" w:rsidRDefault="00073F5A" w:rsidP="00FD2311">
      <w:pPr>
        <w:pStyle w:val="ConsPlusTitle"/>
        <w:jc w:val="center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ЭП и средств ЭП, о рисках, связанных с использованием ЭП,</w:t>
      </w:r>
    </w:p>
    <w:p w14:paraId="08E948D9" w14:textId="77777777" w:rsidR="00C43237" w:rsidRPr="00B87A15" w:rsidRDefault="00073F5A" w:rsidP="00FD2311">
      <w:pPr>
        <w:pStyle w:val="ConsPlusTitle"/>
        <w:jc w:val="center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и о мерах, необходимых для обеспечения безопасности ЭП</w:t>
      </w:r>
      <w:r w:rsidR="001E3F19" w:rsidRPr="00B87A15">
        <w:rPr>
          <w:rFonts w:ascii="Times New Roman" w:hAnsi="Times New Roman"/>
          <w:color w:val="auto"/>
          <w:sz w:val="28"/>
          <w:szCs w:val="28"/>
        </w:rPr>
        <w:br/>
      </w:r>
      <w:r w:rsidRPr="00B87A15">
        <w:rPr>
          <w:rFonts w:ascii="Times New Roman" w:hAnsi="Times New Roman"/>
          <w:color w:val="auto"/>
          <w:sz w:val="28"/>
          <w:szCs w:val="28"/>
        </w:rPr>
        <w:t>и их проверки</w:t>
      </w:r>
    </w:p>
    <w:p w14:paraId="789C6327" w14:textId="77777777" w:rsidR="00C43237" w:rsidRPr="001E4EF4" w:rsidRDefault="00C43237" w:rsidP="00FD2311">
      <w:pPr>
        <w:pStyle w:val="ConsPlusNormal"/>
        <w:jc w:val="both"/>
        <w:rPr>
          <w:rFonts w:ascii="Times New Roman" w:hAnsi="Times New Roman"/>
          <w:color w:val="auto"/>
          <w:sz w:val="20"/>
        </w:rPr>
      </w:pPr>
    </w:p>
    <w:p w14:paraId="2294C375" w14:textId="77777777" w:rsidR="00C43237" w:rsidRPr="00B87A15" w:rsidRDefault="00852993" w:rsidP="00FD2311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4</w:t>
      </w:r>
      <w:r w:rsidR="00C9701B">
        <w:rPr>
          <w:rFonts w:ascii="Times New Roman" w:hAnsi="Times New Roman"/>
          <w:color w:val="auto"/>
          <w:sz w:val="28"/>
          <w:szCs w:val="28"/>
        </w:rPr>
        <w:t>4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.</w:t>
      </w:r>
      <w:r w:rsidR="00412BFB" w:rsidRPr="00B87A15">
        <w:rPr>
          <w:rFonts w:ascii="Times New Roman" w:hAnsi="Times New Roman"/>
          <w:color w:val="auto"/>
          <w:sz w:val="28"/>
          <w:szCs w:val="28"/>
        </w:rPr>
        <w:t> 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Информирование владельца </w:t>
      </w:r>
      <w:r w:rsidR="00C12A64" w:rsidRPr="00B87A15">
        <w:rPr>
          <w:rFonts w:ascii="Times New Roman" w:hAnsi="Times New Roman"/>
          <w:color w:val="auto"/>
          <w:sz w:val="28"/>
          <w:szCs w:val="28"/>
        </w:rPr>
        <w:t xml:space="preserve">КСКПЭП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об условиях и о порядке использования средств ЭП, о рисках, связанных с использованием ЭП, и о мерах, необходимых для обеспечения безопасности </w:t>
      </w:r>
      <w:r w:rsidR="00327A9A" w:rsidRPr="00B87A15">
        <w:rPr>
          <w:rFonts w:ascii="Times New Roman" w:hAnsi="Times New Roman"/>
          <w:color w:val="auto"/>
          <w:sz w:val="28"/>
          <w:szCs w:val="28"/>
        </w:rPr>
        <w:t xml:space="preserve">средств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ЭП, осуществляется посредством предоставления ему одновременно с выдачей </w:t>
      </w:r>
      <w:r w:rsidR="00C12A64" w:rsidRPr="00B87A15">
        <w:rPr>
          <w:rFonts w:ascii="Times New Roman" w:hAnsi="Times New Roman"/>
          <w:color w:val="auto"/>
          <w:sz w:val="28"/>
          <w:szCs w:val="28"/>
        </w:rPr>
        <w:t xml:space="preserve">КСКПЭП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в соответствии с </w:t>
      </w:r>
      <w:hyperlink r:id="rId32" w:history="1">
        <w:r w:rsidR="00073F5A" w:rsidRPr="00B87A15">
          <w:rPr>
            <w:rFonts w:ascii="Times New Roman" w:hAnsi="Times New Roman"/>
            <w:color w:val="auto"/>
            <w:sz w:val="28"/>
            <w:szCs w:val="28"/>
          </w:rPr>
          <w:t>частью 4 статьи 18</w:t>
        </w:r>
      </w:hyperlink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 Федерального закона</w:t>
      </w:r>
      <w:r w:rsidR="00202032" w:rsidRPr="00B87A15">
        <w:rPr>
          <w:rFonts w:ascii="Times New Roman" w:hAnsi="Times New Roman"/>
          <w:color w:val="auto"/>
          <w:sz w:val="28"/>
          <w:szCs w:val="28"/>
        </w:rPr>
        <w:br/>
      </w:r>
      <w:r w:rsidRPr="00B87A15">
        <w:rPr>
          <w:rFonts w:ascii="Times New Roman" w:hAnsi="Times New Roman"/>
          <w:color w:val="auto"/>
          <w:sz w:val="28"/>
          <w:szCs w:val="28"/>
        </w:rPr>
        <w:t>№ 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63-ФЗ руководства по обеспечению безопасности использования квалифицированной электронной подписи и средств квалифицированной электронной подписи.</w:t>
      </w:r>
    </w:p>
    <w:p w14:paraId="401B35BF" w14:textId="77777777" w:rsidR="00C43237" w:rsidRPr="001E4EF4" w:rsidRDefault="00C43237" w:rsidP="00FD2311">
      <w:pPr>
        <w:pStyle w:val="ConsPlusNormal"/>
        <w:jc w:val="both"/>
        <w:rPr>
          <w:rFonts w:ascii="Times New Roman" w:hAnsi="Times New Roman"/>
          <w:color w:val="auto"/>
          <w:sz w:val="20"/>
        </w:rPr>
      </w:pPr>
    </w:p>
    <w:p w14:paraId="6EE9BCD8" w14:textId="77777777" w:rsidR="00C43237" w:rsidRPr="00B87A15" w:rsidRDefault="00073F5A" w:rsidP="00FD2311">
      <w:pPr>
        <w:pStyle w:val="ConsPlusTitle"/>
        <w:jc w:val="center"/>
        <w:outlineLvl w:val="2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Выдача </w:t>
      </w:r>
      <w:r w:rsidR="001D3121" w:rsidRPr="00B87A15">
        <w:rPr>
          <w:rFonts w:ascii="Times New Roman" w:hAnsi="Times New Roman"/>
          <w:color w:val="auto"/>
          <w:sz w:val="28"/>
          <w:szCs w:val="28"/>
        </w:rPr>
        <w:t>по обращению заявителя</w:t>
      </w:r>
      <w:r w:rsidR="001D312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12F91" w:rsidRPr="00B87A15">
        <w:rPr>
          <w:rFonts w:ascii="Times New Roman" w:hAnsi="Times New Roman"/>
          <w:color w:val="auto"/>
          <w:sz w:val="28"/>
          <w:szCs w:val="28"/>
        </w:rPr>
        <w:t xml:space="preserve">средств ЭП </w:t>
      </w:r>
    </w:p>
    <w:p w14:paraId="17FEB038" w14:textId="77777777" w:rsidR="00C43237" w:rsidRPr="001E4EF4" w:rsidRDefault="00C43237" w:rsidP="00FD2311">
      <w:pPr>
        <w:pStyle w:val="ConsPlusNormal"/>
        <w:jc w:val="both"/>
        <w:rPr>
          <w:rFonts w:ascii="Times New Roman" w:hAnsi="Times New Roman"/>
          <w:color w:val="auto"/>
          <w:sz w:val="20"/>
        </w:rPr>
      </w:pPr>
    </w:p>
    <w:p w14:paraId="20BB10AA" w14:textId="77777777" w:rsidR="00C43237" w:rsidRPr="00B87A15" w:rsidRDefault="00852993" w:rsidP="00FD2311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4</w:t>
      </w:r>
      <w:r w:rsidR="00C9701B">
        <w:rPr>
          <w:rFonts w:ascii="Times New Roman" w:hAnsi="Times New Roman"/>
          <w:color w:val="auto"/>
          <w:sz w:val="28"/>
          <w:szCs w:val="28"/>
        </w:rPr>
        <w:t>5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.</w:t>
      </w:r>
      <w:r w:rsidR="00412BFB" w:rsidRPr="00B87A15">
        <w:rPr>
          <w:rFonts w:ascii="Times New Roman" w:hAnsi="Times New Roman"/>
          <w:color w:val="auto"/>
          <w:sz w:val="28"/>
          <w:szCs w:val="28"/>
        </w:rPr>
        <w:t> 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Выдача средства ЭП </w:t>
      </w:r>
      <w:r w:rsidR="00B7433F" w:rsidRPr="00B87A15">
        <w:rPr>
          <w:rFonts w:ascii="Times New Roman" w:hAnsi="Times New Roman"/>
          <w:color w:val="auto"/>
          <w:sz w:val="28"/>
          <w:szCs w:val="28"/>
        </w:rPr>
        <w:t xml:space="preserve">во временное пользование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и эксплуатационной документации к нему </w:t>
      </w:r>
      <w:r w:rsidR="00D30D24">
        <w:rPr>
          <w:rFonts w:ascii="Times New Roman" w:hAnsi="Times New Roman"/>
          <w:color w:val="auto"/>
          <w:sz w:val="28"/>
          <w:szCs w:val="28"/>
        </w:rPr>
        <w:t xml:space="preserve">на срок действия </w:t>
      </w:r>
      <w:r w:rsidR="00D30D24" w:rsidRPr="00B87A15">
        <w:rPr>
          <w:rFonts w:ascii="Times New Roman" w:hAnsi="Times New Roman"/>
          <w:color w:val="auto"/>
          <w:sz w:val="28"/>
          <w:szCs w:val="28"/>
        </w:rPr>
        <w:t xml:space="preserve">КСКПЭП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производится </w:t>
      </w:r>
      <w:r w:rsidR="008D34FE" w:rsidRPr="00B87A15">
        <w:rPr>
          <w:rFonts w:ascii="Times New Roman" w:hAnsi="Times New Roman"/>
          <w:color w:val="auto"/>
          <w:sz w:val="28"/>
          <w:szCs w:val="28"/>
        </w:rPr>
        <w:t xml:space="preserve">при условии генерации </w:t>
      </w:r>
      <w:r w:rsidR="00327A9A" w:rsidRPr="00B87A15">
        <w:rPr>
          <w:rFonts w:ascii="Times New Roman" w:hAnsi="Times New Roman"/>
          <w:color w:val="auto"/>
          <w:sz w:val="28"/>
          <w:szCs w:val="28"/>
        </w:rPr>
        <w:t xml:space="preserve">ключей ЭП </w:t>
      </w:r>
      <w:r w:rsidR="00B7433F" w:rsidRPr="00B87A15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A92DBF">
        <w:rPr>
          <w:rFonts w:ascii="Times New Roman" w:hAnsi="Times New Roman"/>
          <w:color w:val="auto"/>
          <w:sz w:val="28"/>
          <w:szCs w:val="28"/>
        </w:rPr>
        <w:t>местах</w:t>
      </w:r>
      <w:r w:rsidR="00B7433F" w:rsidRPr="00B87A15">
        <w:rPr>
          <w:rFonts w:ascii="Times New Roman" w:hAnsi="Times New Roman"/>
          <w:color w:val="auto"/>
          <w:sz w:val="28"/>
          <w:szCs w:val="28"/>
        </w:rPr>
        <w:t xml:space="preserve"> выдачи </w:t>
      </w:r>
      <w:r w:rsidR="00412BFB" w:rsidRPr="00B87A15">
        <w:rPr>
          <w:rFonts w:ascii="Times New Roman" w:hAnsi="Times New Roman"/>
          <w:color w:val="auto"/>
          <w:sz w:val="28"/>
          <w:szCs w:val="28"/>
        </w:rPr>
        <w:t xml:space="preserve">КСКПЭП </w:t>
      </w:r>
      <w:r w:rsidR="007F6866" w:rsidRPr="00B87A15">
        <w:rPr>
          <w:rFonts w:ascii="Times New Roman" w:hAnsi="Times New Roman"/>
          <w:color w:val="auto"/>
          <w:sz w:val="28"/>
          <w:szCs w:val="28"/>
        </w:rPr>
        <w:t xml:space="preserve">на основании заявления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с указанием фамилии, имени, отчества (при наличии) </w:t>
      </w:r>
      <w:r w:rsidR="00472A61" w:rsidRPr="00B87A15">
        <w:rPr>
          <w:rFonts w:ascii="Times New Roman" w:hAnsi="Times New Roman"/>
          <w:color w:val="auto"/>
          <w:sz w:val="28"/>
          <w:szCs w:val="28"/>
        </w:rPr>
        <w:t xml:space="preserve">пользователя УЦ ФНС России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в количестве, соответствующем количеству владельцев </w:t>
      </w:r>
      <w:r w:rsidR="00C12A64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, с приложением съемного носителя информации.</w:t>
      </w:r>
    </w:p>
    <w:p w14:paraId="437B05B3" w14:textId="77777777" w:rsidR="00C43237" w:rsidRPr="00B87A15" w:rsidRDefault="00852993" w:rsidP="00FD2311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4</w:t>
      </w:r>
      <w:r w:rsidR="00C9701B">
        <w:rPr>
          <w:rFonts w:ascii="Times New Roman" w:hAnsi="Times New Roman"/>
          <w:color w:val="auto"/>
          <w:sz w:val="28"/>
          <w:szCs w:val="28"/>
        </w:rPr>
        <w:t>6</w:t>
      </w:r>
      <w:r w:rsidR="00AA3B8C" w:rsidRPr="00B87A15">
        <w:rPr>
          <w:rFonts w:ascii="Times New Roman" w:hAnsi="Times New Roman"/>
          <w:color w:val="auto"/>
          <w:sz w:val="28"/>
          <w:szCs w:val="28"/>
        </w:rPr>
        <w:t>. 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Выдаваемые средства ЭП должны обеспечивать возможность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lastRenderedPageBreak/>
        <w:t xml:space="preserve">проверки всех </w:t>
      </w:r>
      <w:r w:rsidR="00412BFB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, в том числе если в состав электронных документов лицом, подписавшим электронные документы, включены электронные документы, созданные иными лицами (органами, организациями) и подписанные ЭП, или если электронный документ подписан несколькими ЭП.</w:t>
      </w:r>
    </w:p>
    <w:p w14:paraId="619689DA" w14:textId="77777777" w:rsidR="00C43237" w:rsidRPr="001E4EF4" w:rsidRDefault="00C43237" w:rsidP="00FD2311">
      <w:pPr>
        <w:pStyle w:val="ConsPlusNormal"/>
        <w:jc w:val="both"/>
        <w:rPr>
          <w:rFonts w:ascii="Times New Roman" w:hAnsi="Times New Roman"/>
          <w:color w:val="auto"/>
          <w:sz w:val="20"/>
        </w:rPr>
      </w:pPr>
    </w:p>
    <w:p w14:paraId="67336AA0" w14:textId="77777777" w:rsidR="00C43237" w:rsidRPr="00B87A15" w:rsidRDefault="00073F5A" w:rsidP="00FD2311">
      <w:pPr>
        <w:pStyle w:val="ConsPlusTitle"/>
        <w:jc w:val="center"/>
        <w:outlineLvl w:val="2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Обеспечение актуальности информации, содержащейся</w:t>
      </w:r>
    </w:p>
    <w:p w14:paraId="3A8E74AF" w14:textId="77777777" w:rsidR="00C43237" w:rsidRPr="00B87A15" w:rsidRDefault="00073F5A" w:rsidP="00FD2311">
      <w:pPr>
        <w:pStyle w:val="ConsPlusTitle"/>
        <w:jc w:val="center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в реестре </w:t>
      </w:r>
      <w:r w:rsidR="00C12A64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Pr="00B87A15">
        <w:rPr>
          <w:rFonts w:ascii="Times New Roman" w:hAnsi="Times New Roman"/>
          <w:color w:val="auto"/>
          <w:sz w:val="28"/>
          <w:szCs w:val="28"/>
        </w:rPr>
        <w:t>, и ее защиты от неправомерного</w:t>
      </w:r>
    </w:p>
    <w:p w14:paraId="061F4162" w14:textId="77777777" w:rsidR="00C43237" w:rsidRPr="00B87A15" w:rsidRDefault="00073F5A" w:rsidP="00FD2311">
      <w:pPr>
        <w:pStyle w:val="ConsPlusTitle"/>
        <w:jc w:val="center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доступа, уничтожения, модификации, блокирования, иных</w:t>
      </w:r>
    </w:p>
    <w:p w14:paraId="781BFDFA" w14:textId="77777777" w:rsidR="00C43237" w:rsidRPr="00B87A15" w:rsidRDefault="00073F5A" w:rsidP="00FD2311">
      <w:pPr>
        <w:pStyle w:val="ConsPlusTitle"/>
        <w:jc w:val="center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неправомерных действий</w:t>
      </w:r>
    </w:p>
    <w:p w14:paraId="64EB548F" w14:textId="77777777" w:rsidR="00C43237" w:rsidRPr="001E4EF4" w:rsidRDefault="00C43237" w:rsidP="00FD2311">
      <w:pPr>
        <w:pStyle w:val="ConsPlusNormal"/>
        <w:jc w:val="both"/>
        <w:rPr>
          <w:rFonts w:ascii="Times New Roman" w:hAnsi="Times New Roman"/>
          <w:color w:val="auto"/>
          <w:sz w:val="20"/>
        </w:rPr>
      </w:pPr>
    </w:p>
    <w:p w14:paraId="3317CBCA" w14:textId="77777777" w:rsidR="00C43237" w:rsidRPr="00B87A15" w:rsidRDefault="00852993" w:rsidP="00FD2311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4</w:t>
      </w:r>
      <w:r w:rsidR="00C9701B">
        <w:rPr>
          <w:rFonts w:ascii="Times New Roman" w:hAnsi="Times New Roman"/>
          <w:color w:val="auto"/>
          <w:sz w:val="28"/>
          <w:szCs w:val="28"/>
        </w:rPr>
        <w:t>7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.</w:t>
      </w:r>
      <w:r w:rsidR="00F344FA" w:rsidRPr="00B87A15">
        <w:rPr>
          <w:rFonts w:ascii="Times New Roman" w:hAnsi="Times New Roman"/>
          <w:color w:val="auto"/>
          <w:sz w:val="28"/>
          <w:szCs w:val="28"/>
        </w:rPr>
        <w:t> 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Актуализация информации, содержащейся в реестре </w:t>
      </w:r>
      <w:r w:rsidR="00C12A64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, и обеспечение ее защиты от неправомерного доступа, уничтожения, модификации, блокирования, иных неправомерных действий, </w:t>
      </w:r>
      <w:r w:rsidR="00B279DF" w:rsidRPr="00B87A15">
        <w:rPr>
          <w:rFonts w:ascii="Times New Roman" w:hAnsi="Times New Roman"/>
          <w:color w:val="auto"/>
          <w:sz w:val="28"/>
          <w:szCs w:val="28"/>
        </w:rPr>
        <w:t>осуществля</w:t>
      </w:r>
      <w:r w:rsidR="00B279DF">
        <w:rPr>
          <w:rFonts w:ascii="Times New Roman" w:hAnsi="Times New Roman"/>
          <w:color w:val="auto"/>
          <w:sz w:val="28"/>
          <w:szCs w:val="28"/>
        </w:rPr>
        <w:t>ю</w:t>
      </w:r>
      <w:r w:rsidR="00B279DF" w:rsidRPr="00B87A15">
        <w:rPr>
          <w:rFonts w:ascii="Times New Roman" w:hAnsi="Times New Roman"/>
          <w:color w:val="auto"/>
          <w:sz w:val="28"/>
          <w:szCs w:val="28"/>
        </w:rPr>
        <w:t xml:space="preserve">тся </w:t>
      </w:r>
      <w:r w:rsidR="009D54EE">
        <w:rPr>
          <w:rFonts w:ascii="Times New Roman" w:hAnsi="Times New Roman"/>
          <w:color w:val="auto"/>
          <w:sz w:val="28"/>
          <w:szCs w:val="28"/>
        </w:rPr>
        <w:t xml:space="preserve">техническими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средств</w:t>
      </w:r>
      <w:r w:rsidR="00351A69" w:rsidRPr="00B87A15">
        <w:rPr>
          <w:rFonts w:ascii="Times New Roman" w:hAnsi="Times New Roman"/>
          <w:color w:val="auto"/>
          <w:sz w:val="28"/>
          <w:szCs w:val="28"/>
        </w:rPr>
        <w:t>ами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F1A31" w:rsidRPr="00B87A15">
        <w:rPr>
          <w:rFonts w:ascii="Times New Roman" w:hAnsi="Times New Roman"/>
          <w:color w:val="auto"/>
          <w:sz w:val="28"/>
          <w:szCs w:val="28"/>
        </w:rPr>
        <w:t>УЦ ФНС России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.</w:t>
      </w:r>
    </w:p>
    <w:p w14:paraId="32F1D60E" w14:textId="77777777" w:rsidR="00C43237" w:rsidRPr="00B87A15" w:rsidRDefault="00C43237" w:rsidP="00FD2311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2ADB07B" w14:textId="77777777" w:rsidR="00C43237" w:rsidRPr="00B87A15" w:rsidRDefault="00073F5A" w:rsidP="00FD2311">
      <w:pPr>
        <w:pStyle w:val="ConsPlusTitle"/>
        <w:jc w:val="center"/>
        <w:outlineLvl w:val="2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Обеспечение доступности реестра </w:t>
      </w:r>
      <w:r w:rsidR="00C12A64" w:rsidRPr="00B87A15">
        <w:rPr>
          <w:rFonts w:ascii="Times New Roman" w:hAnsi="Times New Roman"/>
          <w:color w:val="auto"/>
          <w:sz w:val="28"/>
          <w:szCs w:val="28"/>
        </w:rPr>
        <w:t xml:space="preserve">КСКПЭП </w:t>
      </w:r>
      <w:r w:rsidR="00852993" w:rsidRPr="00B87A15">
        <w:rPr>
          <w:rFonts w:ascii="Times New Roman" w:hAnsi="Times New Roman"/>
          <w:color w:val="auto"/>
          <w:sz w:val="28"/>
          <w:szCs w:val="28"/>
        </w:rPr>
        <w:t>в сети «Интернет»</w:t>
      </w:r>
    </w:p>
    <w:p w14:paraId="5C58068B" w14:textId="77777777" w:rsidR="00C43237" w:rsidRPr="00B87A15" w:rsidRDefault="00C43237" w:rsidP="00FD2311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7FFF49D" w14:textId="77777777" w:rsidR="00C43237" w:rsidRDefault="00852993" w:rsidP="00FD2311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4</w:t>
      </w:r>
      <w:r w:rsidR="00C9701B">
        <w:rPr>
          <w:rFonts w:ascii="Times New Roman" w:hAnsi="Times New Roman"/>
          <w:color w:val="auto"/>
          <w:sz w:val="28"/>
          <w:szCs w:val="28"/>
        </w:rPr>
        <w:t>8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.</w:t>
      </w:r>
      <w:r w:rsidR="00F344FA" w:rsidRPr="00B87A15">
        <w:rPr>
          <w:rFonts w:ascii="Times New Roman" w:hAnsi="Times New Roman"/>
          <w:color w:val="auto"/>
          <w:sz w:val="28"/>
          <w:szCs w:val="28"/>
        </w:rPr>
        <w:t> 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Доступность</w:t>
      </w:r>
      <w:r w:rsidR="00BD3B2A" w:rsidRPr="00B87A15">
        <w:rPr>
          <w:rFonts w:ascii="Times New Roman" w:hAnsi="Times New Roman"/>
          <w:color w:val="auto"/>
          <w:sz w:val="28"/>
          <w:szCs w:val="28"/>
        </w:rPr>
        <w:t xml:space="preserve"> актуального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 реестра </w:t>
      </w:r>
      <w:r w:rsidR="00BD3B2A" w:rsidRPr="00B87A15">
        <w:rPr>
          <w:rFonts w:ascii="Times New Roman" w:hAnsi="Times New Roman"/>
          <w:color w:val="auto"/>
          <w:sz w:val="28"/>
          <w:szCs w:val="28"/>
        </w:rPr>
        <w:t xml:space="preserve">КСКПЭП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обеспечивается </w:t>
      </w:r>
      <w:r w:rsidR="003F1A31" w:rsidRPr="00B87A15">
        <w:rPr>
          <w:rFonts w:ascii="Times New Roman" w:hAnsi="Times New Roman"/>
          <w:color w:val="auto"/>
          <w:sz w:val="28"/>
          <w:szCs w:val="28"/>
        </w:rPr>
        <w:t xml:space="preserve">УЦ ФНС России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в круглосуточном режиме, за исключением периодов технического обслуживания.</w:t>
      </w:r>
    </w:p>
    <w:p w14:paraId="71580E03" w14:textId="77777777" w:rsidR="00587A94" w:rsidRPr="00B87A15" w:rsidRDefault="00587A94" w:rsidP="00FD2311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E635ABA" w14:textId="77777777" w:rsidR="00AB0307" w:rsidRDefault="009A6051" w:rsidP="00FD2311">
      <w:pPr>
        <w:pStyle w:val="ConsPlusTitle"/>
        <w:jc w:val="center"/>
        <w:outlineLvl w:val="2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Порядок обеспечения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конфиденциальности </w:t>
      </w:r>
    </w:p>
    <w:p w14:paraId="5A1E8745" w14:textId="449C8FD3" w:rsidR="00C43237" w:rsidRPr="00B87A15" w:rsidRDefault="009A6051" w:rsidP="00FD2311">
      <w:pPr>
        <w:pStyle w:val="ConsPlusTitle"/>
        <w:jc w:val="center"/>
        <w:outlineLvl w:val="2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созданных УЦ ФНС России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ключей ЭП</w:t>
      </w:r>
    </w:p>
    <w:p w14:paraId="60383768" w14:textId="77777777" w:rsidR="00C43237" w:rsidRPr="00B87A15" w:rsidRDefault="00C43237" w:rsidP="00FD2311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7B28CB6" w14:textId="77777777" w:rsidR="00C43237" w:rsidRPr="00B87A15" w:rsidRDefault="00852993" w:rsidP="00FD2311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4</w:t>
      </w:r>
      <w:r w:rsidR="00C9701B">
        <w:rPr>
          <w:rFonts w:ascii="Times New Roman" w:hAnsi="Times New Roman"/>
          <w:color w:val="auto"/>
          <w:sz w:val="28"/>
          <w:szCs w:val="28"/>
        </w:rPr>
        <w:t>9</w:t>
      </w:r>
      <w:r w:rsidRPr="00B87A15">
        <w:rPr>
          <w:rFonts w:ascii="Times New Roman" w:hAnsi="Times New Roman"/>
          <w:color w:val="auto"/>
          <w:sz w:val="28"/>
          <w:szCs w:val="28"/>
        </w:rPr>
        <w:t>. 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Конфиденциальность ключей ЭП, создаваемых на АРМ </w:t>
      </w:r>
      <w:r w:rsidR="006B1E63" w:rsidRPr="00B87A15">
        <w:rPr>
          <w:rFonts w:ascii="Times New Roman" w:hAnsi="Times New Roman"/>
          <w:color w:val="auto"/>
          <w:sz w:val="28"/>
          <w:szCs w:val="28"/>
        </w:rPr>
        <w:t>ТНО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, обеспечивается </w:t>
      </w:r>
      <w:r w:rsidR="006B1E63" w:rsidRPr="00B87A15">
        <w:rPr>
          <w:rFonts w:ascii="Times New Roman" w:hAnsi="Times New Roman"/>
          <w:color w:val="auto"/>
          <w:sz w:val="28"/>
          <w:szCs w:val="28"/>
        </w:rPr>
        <w:t>ТНО</w:t>
      </w:r>
      <w:r w:rsidR="00BD3B2A" w:rsidRPr="00B87A15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в соответствии с требованиями </w:t>
      </w:r>
      <w:hyperlink r:id="rId33" w:history="1">
        <w:r w:rsidR="00073F5A" w:rsidRPr="00B87A15">
          <w:rPr>
            <w:rFonts w:ascii="Times New Roman" w:hAnsi="Times New Roman"/>
            <w:color w:val="auto"/>
            <w:sz w:val="28"/>
            <w:szCs w:val="28"/>
          </w:rPr>
          <w:t>пунктов 26</w:t>
        </w:r>
      </w:hyperlink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34" w:history="1">
        <w:r w:rsidR="00073F5A" w:rsidRPr="00B87A15">
          <w:rPr>
            <w:rFonts w:ascii="Times New Roman" w:hAnsi="Times New Roman"/>
            <w:color w:val="auto"/>
            <w:sz w:val="28"/>
            <w:szCs w:val="28"/>
          </w:rPr>
          <w:t>27</w:t>
        </w:r>
      </w:hyperlink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35" w:history="1">
        <w:r w:rsidR="00073F5A" w:rsidRPr="00B87A15">
          <w:rPr>
            <w:rFonts w:ascii="Times New Roman" w:hAnsi="Times New Roman"/>
            <w:color w:val="auto"/>
            <w:sz w:val="28"/>
            <w:szCs w:val="28"/>
          </w:rPr>
          <w:t>29</w:t>
        </w:r>
      </w:hyperlink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36" w:history="1">
        <w:r w:rsidR="00073F5A" w:rsidRPr="00B87A15">
          <w:rPr>
            <w:rFonts w:ascii="Times New Roman" w:hAnsi="Times New Roman"/>
            <w:color w:val="auto"/>
            <w:sz w:val="28"/>
            <w:szCs w:val="28"/>
          </w:rPr>
          <w:t xml:space="preserve">30 </w:t>
        </w:r>
      </w:hyperlink>
      <w:r w:rsidR="00073F5A" w:rsidRPr="00B87A15">
        <w:rPr>
          <w:rFonts w:ascii="Times New Roman" w:hAnsi="Times New Roman"/>
          <w:color w:val="auto"/>
          <w:sz w:val="28"/>
          <w:szCs w:val="28"/>
        </w:rPr>
        <w:t>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тайну, утвержденной приказом Федерального агентства правительственной связи и информации при Президенте Российской Федерации от 13</w:t>
      </w:r>
      <w:r w:rsidR="006B7098" w:rsidRPr="00B87A15">
        <w:rPr>
          <w:rFonts w:ascii="Times New Roman" w:hAnsi="Times New Roman"/>
          <w:color w:val="auto"/>
          <w:sz w:val="28"/>
          <w:szCs w:val="28"/>
        </w:rPr>
        <w:t>.06.</w:t>
      </w:r>
      <w:r w:rsidR="00AA3B8C" w:rsidRPr="00B87A15">
        <w:rPr>
          <w:rFonts w:ascii="Times New Roman" w:hAnsi="Times New Roman"/>
          <w:color w:val="auto"/>
          <w:sz w:val="28"/>
          <w:szCs w:val="28"/>
        </w:rPr>
        <w:t>2001 № 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152</w:t>
      </w:r>
      <w:r w:rsidR="00D7266D" w:rsidRPr="00B87A15">
        <w:rPr>
          <w:rFonts w:ascii="Times New Roman" w:hAnsi="Times New Roman"/>
          <w:color w:val="auto"/>
          <w:sz w:val="28"/>
          <w:szCs w:val="28"/>
        </w:rPr>
        <w:br/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(зарегистрирован </w:t>
      </w:r>
      <w:r w:rsidR="000A381A" w:rsidRPr="00B87A15">
        <w:rPr>
          <w:rFonts w:ascii="Times New Roman" w:hAnsi="Times New Roman"/>
          <w:color w:val="auto"/>
          <w:sz w:val="28"/>
          <w:szCs w:val="28"/>
        </w:rPr>
        <w:t xml:space="preserve">Министерством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юстиции Российской Федерации </w:t>
      </w:r>
      <w:r w:rsidR="000A381A" w:rsidRPr="00B87A15">
        <w:rPr>
          <w:rFonts w:ascii="Times New Roman" w:hAnsi="Times New Roman"/>
          <w:color w:val="auto"/>
          <w:sz w:val="28"/>
          <w:szCs w:val="28"/>
        </w:rPr>
        <w:t>0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6</w:t>
      </w:r>
      <w:r w:rsidR="000A381A" w:rsidRPr="00B87A15">
        <w:rPr>
          <w:rFonts w:ascii="Times New Roman" w:hAnsi="Times New Roman"/>
          <w:color w:val="auto"/>
          <w:sz w:val="28"/>
          <w:szCs w:val="28"/>
        </w:rPr>
        <w:t>.08.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2001, регистрационный </w:t>
      </w:r>
      <w:r w:rsidR="008D3437">
        <w:rPr>
          <w:rFonts w:ascii="Times New Roman" w:hAnsi="Times New Roman"/>
          <w:color w:val="auto"/>
          <w:sz w:val="28"/>
          <w:szCs w:val="28"/>
        </w:rPr>
        <w:t>№</w:t>
      </w:r>
      <w:r w:rsidR="008D3437"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2848).</w:t>
      </w:r>
    </w:p>
    <w:p w14:paraId="47CD0C97" w14:textId="77777777" w:rsidR="00BD3B2A" w:rsidRPr="00B87A15" w:rsidRDefault="00C9701B" w:rsidP="00FD2311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50</w:t>
      </w:r>
      <w:r w:rsidR="00BD3B2A" w:rsidRPr="00B87A15">
        <w:rPr>
          <w:rFonts w:ascii="Times New Roman" w:hAnsi="Times New Roman"/>
          <w:color w:val="auto"/>
          <w:sz w:val="28"/>
          <w:szCs w:val="28"/>
        </w:rPr>
        <w:t>.</w:t>
      </w:r>
      <w:r w:rsidR="00F344FA" w:rsidRPr="00B87A15">
        <w:rPr>
          <w:rFonts w:ascii="Times New Roman" w:hAnsi="Times New Roman"/>
          <w:color w:val="auto"/>
          <w:sz w:val="28"/>
          <w:szCs w:val="28"/>
        </w:rPr>
        <w:t> </w:t>
      </w:r>
      <w:r w:rsidR="00BD3B2A" w:rsidRPr="00B87A15">
        <w:rPr>
          <w:rFonts w:ascii="Times New Roman" w:hAnsi="Times New Roman"/>
          <w:color w:val="auto"/>
          <w:sz w:val="28"/>
          <w:szCs w:val="28"/>
        </w:rPr>
        <w:t>УЦ ФНС России не осуществляет временное хранение ключей ЭП и их уничтожение.</w:t>
      </w:r>
    </w:p>
    <w:p w14:paraId="2068DAF8" w14:textId="77777777" w:rsidR="00852993" w:rsidRPr="00B87A15" w:rsidRDefault="00852993" w:rsidP="00FD2311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1A514F6" w14:textId="77777777" w:rsidR="00C43237" w:rsidRPr="00B87A15" w:rsidRDefault="004313FD" w:rsidP="00FD2311">
      <w:pPr>
        <w:pStyle w:val="ConsPlusTitle"/>
        <w:jc w:val="center"/>
        <w:outlineLvl w:val="2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Осуществление регистрации </w:t>
      </w:r>
      <w:r w:rsidR="00C12A64" w:rsidRPr="00B87A15">
        <w:rPr>
          <w:rFonts w:ascii="Times New Roman" w:hAnsi="Times New Roman"/>
          <w:color w:val="auto"/>
          <w:sz w:val="28"/>
          <w:szCs w:val="28"/>
        </w:rPr>
        <w:t xml:space="preserve">КСКПЭП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FD1D51" w:rsidRPr="00B87A15">
        <w:rPr>
          <w:rFonts w:ascii="Times New Roman" w:hAnsi="Times New Roman"/>
          <w:color w:val="auto"/>
          <w:sz w:val="28"/>
          <w:szCs w:val="28"/>
        </w:rPr>
        <w:t>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</w:p>
    <w:p w14:paraId="65221C66" w14:textId="77777777" w:rsidR="00C43237" w:rsidRPr="00B87A15" w:rsidRDefault="00C43237" w:rsidP="00FD2311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8A858C8" w14:textId="77777777" w:rsidR="00C43237" w:rsidRPr="00B87A15" w:rsidRDefault="00ED2B38" w:rsidP="00FD2311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5</w:t>
      </w:r>
      <w:r w:rsidR="00C9701B">
        <w:rPr>
          <w:rFonts w:ascii="Times New Roman" w:hAnsi="Times New Roman"/>
          <w:color w:val="auto"/>
          <w:sz w:val="28"/>
          <w:szCs w:val="28"/>
        </w:rPr>
        <w:t>1</w:t>
      </w:r>
      <w:r w:rsidR="00AA3B8C" w:rsidRPr="00B87A15">
        <w:rPr>
          <w:rFonts w:ascii="Times New Roman" w:hAnsi="Times New Roman"/>
          <w:color w:val="auto"/>
          <w:sz w:val="28"/>
          <w:szCs w:val="28"/>
        </w:rPr>
        <w:t>. 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При выдаче </w:t>
      </w:r>
      <w:r w:rsidR="00C12A64" w:rsidRPr="00B87A15">
        <w:rPr>
          <w:rFonts w:ascii="Times New Roman" w:hAnsi="Times New Roman"/>
          <w:color w:val="auto"/>
          <w:sz w:val="28"/>
          <w:szCs w:val="28"/>
        </w:rPr>
        <w:t xml:space="preserve">КСКПЭП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в соответствии с </w:t>
      </w:r>
      <w:hyperlink r:id="rId37" w:history="1">
        <w:r w:rsidR="00073F5A" w:rsidRPr="00B87A15">
          <w:rPr>
            <w:rFonts w:ascii="Times New Roman" w:hAnsi="Times New Roman"/>
            <w:color w:val="auto"/>
            <w:sz w:val="28"/>
            <w:szCs w:val="28"/>
          </w:rPr>
          <w:t>частью 5 статьи 18</w:t>
        </w:r>
      </w:hyperlink>
      <w:r w:rsidR="00AA3B8C"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3B8C" w:rsidRPr="00B87A15">
        <w:rPr>
          <w:rFonts w:ascii="Times New Roman" w:hAnsi="Times New Roman"/>
          <w:color w:val="auto"/>
          <w:sz w:val="28"/>
          <w:szCs w:val="28"/>
        </w:rPr>
        <w:lastRenderedPageBreak/>
        <w:t>Федерального закона № 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63-ФЗ сведения о выданном </w:t>
      </w:r>
      <w:r w:rsidR="00C12A64" w:rsidRPr="00B87A15">
        <w:rPr>
          <w:rFonts w:ascii="Times New Roman" w:hAnsi="Times New Roman"/>
          <w:color w:val="auto"/>
          <w:sz w:val="28"/>
          <w:szCs w:val="28"/>
        </w:rPr>
        <w:t xml:space="preserve">КСКПЭП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направляются </w:t>
      </w:r>
      <w:r w:rsidR="00FE274E">
        <w:rPr>
          <w:rFonts w:ascii="Times New Roman" w:hAnsi="Times New Roman"/>
          <w:color w:val="auto"/>
          <w:sz w:val="28"/>
          <w:szCs w:val="28"/>
        </w:rPr>
        <w:t>в ЕСИА.</w:t>
      </w:r>
    </w:p>
    <w:p w14:paraId="1D62E7CB" w14:textId="77777777" w:rsidR="004313FD" w:rsidRPr="00B87A15" w:rsidRDefault="004313FD" w:rsidP="00EF1A95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663293D" w14:textId="77777777" w:rsidR="004313FD" w:rsidRPr="00B87A15" w:rsidRDefault="004313FD" w:rsidP="00BF0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87A15">
        <w:rPr>
          <w:rFonts w:ascii="Times New Roman" w:hAnsi="Times New Roman"/>
          <w:b/>
          <w:color w:val="auto"/>
          <w:sz w:val="28"/>
          <w:szCs w:val="28"/>
        </w:rPr>
        <w:t>Осуществление по желанию лица, которому выдан КСКПЭП, безвозмездной регистрации указанного лица в ЕСИА</w:t>
      </w:r>
    </w:p>
    <w:p w14:paraId="553208D6" w14:textId="77777777" w:rsidR="004313FD" w:rsidRPr="00B87A15" w:rsidRDefault="004313FD" w:rsidP="00EF1A95">
      <w:pPr>
        <w:pStyle w:val="ConsPlusNormal"/>
        <w:rPr>
          <w:rFonts w:ascii="Times New Roman" w:hAnsi="Times New Roman"/>
          <w:color w:val="auto"/>
          <w:sz w:val="28"/>
          <w:szCs w:val="28"/>
        </w:rPr>
      </w:pPr>
    </w:p>
    <w:p w14:paraId="7B89E75C" w14:textId="77777777" w:rsidR="00C43237" w:rsidRPr="00B87A15" w:rsidRDefault="00ED2B38" w:rsidP="00FD2311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5</w:t>
      </w:r>
      <w:r w:rsidR="00C9701B">
        <w:rPr>
          <w:rFonts w:ascii="Times New Roman" w:hAnsi="Times New Roman"/>
          <w:color w:val="auto"/>
          <w:sz w:val="28"/>
          <w:szCs w:val="28"/>
        </w:rPr>
        <w:t>2</w:t>
      </w:r>
      <w:r w:rsidR="00AA3B8C" w:rsidRPr="00B87A15">
        <w:rPr>
          <w:rFonts w:ascii="Times New Roman" w:hAnsi="Times New Roman"/>
          <w:color w:val="auto"/>
          <w:sz w:val="28"/>
          <w:szCs w:val="28"/>
        </w:rPr>
        <w:t>. 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При выдаче </w:t>
      </w:r>
      <w:r w:rsidR="00C12A64" w:rsidRPr="00B87A15">
        <w:rPr>
          <w:rFonts w:ascii="Times New Roman" w:hAnsi="Times New Roman"/>
          <w:color w:val="auto"/>
          <w:sz w:val="28"/>
          <w:szCs w:val="28"/>
        </w:rPr>
        <w:t xml:space="preserve">КСКПЭП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в соответствии с </w:t>
      </w:r>
      <w:hyperlink r:id="rId38" w:history="1">
        <w:r w:rsidR="00073F5A" w:rsidRPr="00B87A15">
          <w:rPr>
            <w:rFonts w:ascii="Times New Roman" w:hAnsi="Times New Roman"/>
            <w:color w:val="auto"/>
            <w:sz w:val="28"/>
            <w:szCs w:val="28"/>
          </w:rPr>
          <w:t>частью 5 статьи 18</w:t>
        </w:r>
      </w:hyperlink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 Федерального закона № 63-ФЗ </w:t>
      </w:r>
      <w:r w:rsidR="001E3D0E" w:rsidRPr="00B87A15">
        <w:rPr>
          <w:rFonts w:ascii="Times New Roman" w:hAnsi="Times New Roman"/>
          <w:color w:val="auto"/>
          <w:sz w:val="28"/>
          <w:szCs w:val="28"/>
        </w:rPr>
        <w:t xml:space="preserve">УЦ ФНС России </w:t>
      </w:r>
      <w:r w:rsidR="00307E01" w:rsidRPr="00B87A15">
        <w:rPr>
          <w:rFonts w:ascii="Times New Roman" w:hAnsi="Times New Roman"/>
          <w:color w:val="auto"/>
          <w:sz w:val="28"/>
          <w:szCs w:val="28"/>
        </w:rPr>
        <w:t xml:space="preserve">по желанию владельца </w:t>
      </w:r>
      <w:r w:rsidR="002B7966" w:rsidRPr="00B87A15">
        <w:rPr>
          <w:rFonts w:ascii="Times New Roman" w:hAnsi="Times New Roman"/>
          <w:color w:val="auto"/>
          <w:sz w:val="28"/>
          <w:szCs w:val="28"/>
        </w:rPr>
        <w:t xml:space="preserve">КСКПЭП </w:t>
      </w:r>
      <w:r w:rsidR="00307E01" w:rsidRPr="00B87A15">
        <w:rPr>
          <w:rFonts w:ascii="Times New Roman" w:hAnsi="Times New Roman"/>
          <w:color w:val="auto"/>
          <w:sz w:val="28"/>
          <w:szCs w:val="28"/>
        </w:rPr>
        <w:t>безвозмездно осуществляет его регистрацию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 в ЕСИА</w:t>
      </w:r>
      <w:r w:rsidR="00307E01" w:rsidRPr="00B87A15">
        <w:rPr>
          <w:rFonts w:ascii="Times New Roman" w:hAnsi="Times New Roman"/>
          <w:color w:val="auto"/>
          <w:sz w:val="28"/>
          <w:szCs w:val="28"/>
        </w:rPr>
        <w:t xml:space="preserve"> с проведением идентификации владельца при его личном присутствии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.</w:t>
      </w:r>
    </w:p>
    <w:p w14:paraId="747DAAA8" w14:textId="77777777" w:rsidR="00C43237" w:rsidRPr="00B87A15" w:rsidRDefault="00C43237" w:rsidP="00FD2311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408E126" w14:textId="77777777" w:rsidR="008B68A8" w:rsidRPr="009D54EE" w:rsidRDefault="00073F5A" w:rsidP="009D54EE">
      <w:pPr>
        <w:pStyle w:val="ConsPlusTitle"/>
        <w:jc w:val="center"/>
        <w:outlineLvl w:val="2"/>
        <w:rPr>
          <w:rFonts w:ascii="Times New Roman" w:hAnsi="Times New Roman"/>
          <w:color w:val="auto"/>
          <w:sz w:val="28"/>
          <w:szCs w:val="28"/>
        </w:rPr>
      </w:pPr>
      <w:r w:rsidRPr="009D54EE">
        <w:rPr>
          <w:rFonts w:ascii="Times New Roman" w:hAnsi="Times New Roman"/>
          <w:color w:val="auto"/>
          <w:sz w:val="28"/>
          <w:szCs w:val="28"/>
        </w:rPr>
        <w:t xml:space="preserve">Предоставление </w:t>
      </w:r>
      <w:r w:rsidR="009D54EE" w:rsidRPr="009D54EE">
        <w:rPr>
          <w:rFonts w:ascii="Times New Roman" w:hAnsi="Times New Roman"/>
          <w:color w:val="auto"/>
          <w:sz w:val="28"/>
          <w:szCs w:val="28"/>
        </w:rPr>
        <w:t xml:space="preserve">безвозмездно любому лицу </w:t>
      </w:r>
      <w:r w:rsidRPr="009D54EE">
        <w:rPr>
          <w:rFonts w:ascii="Times New Roman" w:hAnsi="Times New Roman"/>
          <w:color w:val="auto"/>
          <w:sz w:val="28"/>
          <w:szCs w:val="28"/>
        </w:rPr>
        <w:t>доступа к информации, содержащейся</w:t>
      </w:r>
      <w:r w:rsidR="009D54E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D54EE">
        <w:rPr>
          <w:rFonts w:ascii="Times New Roman" w:hAnsi="Times New Roman"/>
          <w:color w:val="auto"/>
          <w:sz w:val="28"/>
          <w:szCs w:val="28"/>
        </w:rPr>
        <w:t xml:space="preserve">в реестре </w:t>
      </w:r>
      <w:r w:rsidR="00C12A64" w:rsidRPr="009D54EE">
        <w:rPr>
          <w:rFonts w:ascii="Times New Roman" w:hAnsi="Times New Roman"/>
          <w:color w:val="auto"/>
          <w:sz w:val="28"/>
          <w:szCs w:val="28"/>
        </w:rPr>
        <w:t>КСКПЭП</w:t>
      </w:r>
      <w:r w:rsidR="008B68A8" w:rsidRPr="009D54EE">
        <w:rPr>
          <w:rFonts w:ascii="Times New Roman" w:hAnsi="Times New Roman"/>
          <w:color w:val="auto"/>
          <w:sz w:val="28"/>
          <w:szCs w:val="28"/>
        </w:rPr>
        <w:t>, включая информацию о прекращении действия квалифицированного сертификата или об аннулировании квалифицированного сертификата, в том числе путем публикации перечня прекративших свое действие (аннулированных) квалифицированных сертификатов</w:t>
      </w:r>
    </w:p>
    <w:p w14:paraId="33B23ADC" w14:textId="77777777" w:rsidR="00C43237" w:rsidRPr="00B87A15" w:rsidRDefault="00C43237" w:rsidP="00FD2311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788CB68" w14:textId="77777777" w:rsidR="00C43237" w:rsidRPr="00B87A15" w:rsidRDefault="00ED2B38" w:rsidP="00FD2311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5</w:t>
      </w:r>
      <w:r w:rsidR="00C9701B">
        <w:rPr>
          <w:rFonts w:ascii="Times New Roman" w:hAnsi="Times New Roman"/>
          <w:color w:val="auto"/>
          <w:sz w:val="28"/>
          <w:szCs w:val="28"/>
        </w:rPr>
        <w:t>3</w:t>
      </w:r>
      <w:r w:rsidR="00AA3B8C" w:rsidRPr="00B87A15">
        <w:rPr>
          <w:rFonts w:ascii="Times New Roman" w:hAnsi="Times New Roman"/>
          <w:color w:val="auto"/>
          <w:sz w:val="28"/>
          <w:szCs w:val="28"/>
        </w:rPr>
        <w:t>. 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Предоставление доступа к информации, содержащейся в реестре </w:t>
      </w:r>
      <w:r w:rsidR="002B7966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, включая информацию о прекращении действия </w:t>
      </w:r>
      <w:r w:rsidR="002B7966" w:rsidRPr="00B87A15">
        <w:rPr>
          <w:rFonts w:ascii="Times New Roman" w:hAnsi="Times New Roman"/>
          <w:color w:val="auto"/>
          <w:sz w:val="28"/>
          <w:szCs w:val="28"/>
        </w:rPr>
        <w:t xml:space="preserve">КСКПЭП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или об аннулировании </w:t>
      </w:r>
      <w:r w:rsidR="002B7966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, осуществляется безвозмездно с использованием </w:t>
      </w:r>
      <w:r w:rsidR="00351A69" w:rsidRPr="00B87A15">
        <w:rPr>
          <w:rFonts w:ascii="Times New Roman" w:hAnsi="Times New Roman"/>
          <w:color w:val="auto"/>
          <w:sz w:val="28"/>
          <w:szCs w:val="28"/>
        </w:rPr>
        <w:t xml:space="preserve">сервиса </w:t>
      </w:r>
      <w:r w:rsidR="003F1A31" w:rsidRPr="00B87A15">
        <w:rPr>
          <w:rFonts w:ascii="Times New Roman" w:hAnsi="Times New Roman"/>
          <w:color w:val="auto"/>
          <w:sz w:val="28"/>
          <w:szCs w:val="28"/>
        </w:rPr>
        <w:t>УЦ ФНС России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.</w:t>
      </w:r>
    </w:p>
    <w:p w14:paraId="35F04B8B" w14:textId="77777777" w:rsidR="002B7966" w:rsidRPr="00B87A15" w:rsidRDefault="00ED2B38" w:rsidP="00FD2311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>5</w:t>
      </w:r>
      <w:r w:rsidR="00C9701B">
        <w:rPr>
          <w:rFonts w:ascii="Times New Roman" w:hAnsi="Times New Roman"/>
          <w:color w:val="auto"/>
          <w:sz w:val="28"/>
          <w:szCs w:val="28"/>
        </w:rPr>
        <w:t>4</w:t>
      </w:r>
      <w:r w:rsidR="00852993" w:rsidRPr="00B87A15">
        <w:rPr>
          <w:rFonts w:ascii="Times New Roman" w:hAnsi="Times New Roman"/>
          <w:color w:val="auto"/>
          <w:sz w:val="28"/>
          <w:szCs w:val="28"/>
        </w:rPr>
        <w:t>. 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Перечень прекративших свое действие </w:t>
      </w:r>
      <w:r w:rsidR="00351A69" w:rsidRPr="00B87A15">
        <w:rPr>
          <w:rFonts w:ascii="Times New Roman" w:hAnsi="Times New Roman"/>
          <w:color w:val="auto"/>
          <w:sz w:val="28"/>
          <w:szCs w:val="28"/>
        </w:rPr>
        <w:t xml:space="preserve">и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аннулированных </w:t>
      </w:r>
      <w:r w:rsidR="00C12A64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="00267DC9"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D54EE">
        <w:rPr>
          <w:rFonts w:ascii="Times New Roman" w:hAnsi="Times New Roman"/>
          <w:color w:val="auto"/>
          <w:sz w:val="28"/>
          <w:szCs w:val="28"/>
        </w:rPr>
        <w:t xml:space="preserve">в соответствии с </w:t>
      </w:r>
      <w:r w:rsidR="00267DC9" w:rsidRPr="00B87A15">
        <w:rPr>
          <w:rFonts w:ascii="Times New Roman" w:hAnsi="Times New Roman"/>
          <w:color w:val="auto"/>
          <w:sz w:val="28"/>
          <w:szCs w:val="28"/>
        </w:rPr>
        <w:t>пункт</w:t>
      </w:r>
      <w:r w:rsidR="009D54EE">
        <w:rPr>
          <w:rFonts w:ascii="Times New Roman" w:hAnsi="Times New Roman"/>
          <w:color w:val="auto"/>
          <w:sz w:val="28"/>
          <w:szCs w:val="28"/>
        </w:rPr>
        <w:t>ом</w:t>
      </w:r>
      <w:r w:rsidR="00267DC9" w:rsidRPr="00B87A15">
        <w:rPr>
          <w:rFonts w:ascii="Times New Roman" w:hAnsi="Times New Roman"/>
          <w:color w:val="auto"/>
          <w:sz w:val="28"/>
          <w:szCs w:val="28"/>
        </w:rPr>
        <w:t xml:space="preserve"> 10 Порядка</w:t>
      </w:r>
      <w:r w:rsidR="00C12A64" w:rsidRPr="00B87A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публикуется на</w:t>
      </w:r>
      <w:r w:rsidR="003F1A31" w:rsidRPr="00B87A15">
        <w:rPr>
          <w:rFonts w:ascii="Times New Roman" w:hAnsi="Times New Roman"/>
          <w:color w:val="auto"/>
          <w:sz w:val="28"/>
          <w:szCs w:val="28"/>
        </w:rPr>
        <w:t xml:space="preserve"> официальном сайте Федеральной налоговой службы 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 xml:space="preserve">в сети </w:t>
      </w:r>
      <w:r w:rsidR="001E3D0E" w:rsidRPr="00B87A15">
        <w:rPr>
          <w:rFonts w:ascii="Times New Roman" w:hAnsi="Times New Roman"/>
          <w:color w:val="auto"/>
          <w:sz w:val="28"/>
          <w:szCs w:val="28"/>
        </w:rPr>
        <w:t>«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Интернет</w:t>
      </w:r>
      <w:r w:rsidR="001E3D0E" w:rsidRPr="00B87A15">
        <w:rPr>
          <w:rFonts w:ascii="Times New Roman" w:hAnsi="Times New Roman"/>
          <w:color w:val="auto"/>
          <w:sz w:val="28"/>
          <w:szCs w:val="28"/>
        </w:rPr>
        <w:t>»</w:t>
      </w:r>
      <w:r w:rsidR="00073F5A" w:rsidRPr="00B87A15">
        <w:rPr>
          <w:rFonts w:ascii="Times New Roman" w:hAnsi="Times New Roman"/>
          <w:color w:val="auto"/>
          <w:sz w:val="28"/>
          <w:szCs w:val="28"/>
        </w:rPr>
        <w:t>.</w:t>
      </w:r>
    </w:p>
    <w:p w14:paraId="5E8EE983" w14:textId="77777777" w:rsidR="002B7966" w:rsidRPr="00B87A15" w:rsidRDefault="002B7966" w:rsidP="00FD2311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87A15">
        <w:rPr>
          <w:rFonts w:ascii="Times New Roman" w:hAnsi="Times New Roman"/>
          <w:color w:val="auto"/>
          <w:sz w:val="28"/>
          <w:szCs w:val="28"/>
        </w:rPr>
        <w:t xml:space="preserve">Актуализация перечня прекративших свое действие и аннулированных </w:t>
      </w:r>
      <w:r w:rsidR="00C12A64" w:rsidRPr="00B87A15">
        <w:rPr>
          <w:rFonts w:ascii="Times New Roman" w:hAnsi="Times New Roman"/>
          <w:color w:val="auto"/>
          <w:sz w:val="28"/>
          <w:szCs w:val="28"/>
        </w:rPr>
        <w:t>КСКПЭП</w:t>
      </w:r>
      <w:r w:rsidRPr="00B87A15">
        <w:rPr>
          <w:rFonts w:ascii="Times New Roman" w:hAnsi="Times New Roman"/>
          <w:color w:val="auto"/>
          <w:sz w:val="28"/>
          <w:szCs w:val="28"/>
        </w:rPr>
        <w:t xml:space="preserve">, размещенного на официальном сайте Федеральной налоговой службы в сети «Интернет», осуществляется не реже двух раз в </w:t>
      </w:r>
      <w:r w:rsidR="009D54EE">
        <w:rPr>
          <w:rFonts w:ascii="Times New Roman" w:hAnsi="Times New Roman"/>
          <w:color w:val="auto"/>
          <w:sz w:val="28"/>
          <w:szCs w:val="28"/>
        </w:rPr>
        <w:t>день</w:t>
      </w:r>
      <w:r w:rsidRPr="00B87A15">
        <w:rPr>
          <w:rFonts w:ascii="Times New Roman" w:hAnsi="Times New Roman"/>
          <w:color w:val="auto"/>
          <w:sz w:val="28"/>
          <w:szCs w:val="28"/>
        </w:rPr>
        <w:t>.</w:t>
      </w:r>
    </w:p>
    <w:sectPr w:rsidR="002B7966" w:rsidRPr="00B87A15" w:rsidSect="007D10E1">
      <w:headerReference w:type="default" r:id="rId39"/>
      <w:footerReference w:type="default" r:id="rId40"/>
      <w:headerReference w:type="first" r:id="rId41"/>
      <w:footerReference w:type="first" r:id="rId42"/>
      <w:pgSz w:w="11906" w:h="16838" w:code="9"/>
      <w:pgMar w:top="794" w:right="851" w:bottom="567" w:left="1701" w:header="709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24C30" w14:textId="77777777" w:rsidR="001D1D05" w:rsidRDefault="001D1D05" w:rsidP="00C60F86">
      <w:pPr>
        <w:spacing w:after="0" w:line="240" w:lineRule="auto"/>
      </w:pPr>
      <w:r>
        <w:separator/>
      </w:r>
    </w:p>
  </w:endnote>
  <w:endnote w:type="continuationSeparator" w:id="0">
    <w:p w14:paraId="19562DF9" w14:textId="77777777" w:rsidR="001D1D05" w:rsidRDefault="001D1D05" w:rsidP="00C6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9CF59" w14:textId="77777777" w:rsidR="00AB0307" w:rsidRDefault="00AB0307" w:rsidP="00AB0307">
    <w:pPr>
      <w:pStyle w:val="a6"/>
      <w:rPr>
        <w:i/>
        <w:color w:val="767171" w:themeColor="background2" w:themeShade="80"/>
        <w:sz w:val="16"/>
      </w:rPr>
    </w:pPr>
  </w:p>
  <w:p w14:paraId="3EB01858" w14:textId="77777777" w:rsidR="007D10E1" w:rsidRDefault="007D10E1" w:rsidP="00AB0307">
    <w:pPr>
      <w:pStyle w:val="a6"/>
      <w:rPr>
        <w:i/>
        <w:color w:val="767171" w:themeColor="background2" w:themeShade="80"/>
        <w:sz w:val="16"/>
      </w:rPr>
    </w:pPr>
  </w:p>
  <w:p w14:paraId="478D0AA9" w14:textId="5FA6B0DB" w:rsidR="00AB0307" w:rsidRPr="00296D0E" w:rsidRDefault="00AB0307" w:rsidP="00AB0307">
    <w:pPr>
      <w:pStyle w:val="a6"/>
      <w:rPr>
        <w:i/>
        <w:color w:val="767171" w:themeColor="background2" w:themeShade="80"/>
        <w:sz w:val="16"/>
      </w:rPr>
    </w:pPr>
    <w:r w:rsidRPr="00296D0E">
      <w:rPr>
        <w:i/>
        <w:color w:val="767171" w:themeColor="background2" w:themeShade="80"/>
        <w:sz w:val="16"/>
      </w:rPr>
      <w:fldChar w:fldCharType="begin"/>
    </w:r>
    <w:r w:rsidRPr="00296D0E">
      <w:rPr>
        <w:i/>
        <w:color w:val="767171" w:themeColor="background2" w:themeShade="80"/>
        <w:sz w:val="16"/>
      </w:rPr>
      <w:instrText xml:space="preserve"> DATE  \@ "dd.MM.yyyy H:mm"  \* MERGEFORMAT </w:instrText>
    </w:r>
    <w:r w:rsidRPr="00296D0E">
      <w:rPr>
        <w:i/>
        <w:color w:val="767171" w:themeColor="background2" w:themeShade="80"/>
        <w:sz w:val="16"/>
      </w:rPr>
      <w:fldChar w:fldCharType="separate"/>
    </w:r>
    <w:r>
      <w:rPr>
        <w:i/>
        <w:noProof/>
        <w:color w:val="767171" w:themeColor="background2" w:themeShade="80"/>
        <w:sz w:val="16"/>
      </w:rPr>
      <w:t xml:space="preserve">30.12.2020 </w:t>
    </w:r>
    <w:r w:rsidRPr="00296D0E">
      <w:rPr>
        <w:i/>
        <w:color w:val="767171" w:themeColor="background2" w:themeShade="80"/>
        <w:sz w:val="16"/>
      </w:rPr>
      <w:fldChar w:fldCharType="end"/>
    </w:r>
    <w:r w:rsidR="005C2DA5">
      <w:rPr>
        <w:i/>
        <w:color w:val="767171" w:themeColor="background2" w:themeShade="80"/>
        <w:sz w:val="16"/>
      </w:rPr>
      <w:t>16:10</w:t>
    </w:r>
  </w:p>
  <w:p w14:paraId="08DEBEAE" w14:textId="4A521D3A" w:rsidR="00AB0307" w:rsidRPr="00296D0E" w:rsidRDefault="00AB0307" w:rsidP="00AB0307">
    <w:pPr>
      <w:pStyle w:val="a6"/>
      <w:rPr>
        <w:rFonts w:ascii="Times New Roman" w:hAnsi="Times New Roman"/>
        <w:color w:val="767171" w:themeColor="background2" w:themeShade="80"/>
        <w:sz w:val="16"/>
      </w:rPr>
    </w:pPr>
    <w:r w:rsidRPr="00296D0E">
      <w:rPr>
        <w:i/>
        <w:color w:val="767171" w:themeColor="background2" w:themeShade="80"/>
        <w:sz w:val="16"/>
        <w:lang w:val="en-US"/>
      </w:rPr>
      <w:sym w:font="Wingdings" w:char="F03C"/>
    </w:r>
    <w:r w:rsidRPr="000D2473">
      <w:rPr>
        <w:i/>
        <w:color w:val="767171" w:themeColor="background2" w:themeShade="80"/>
        <w:sz w:val="16"/>
      </w:rPr>
      <w:t xml:space="preserve"> </w:t>
    </w:r>
    <w:r w:rsidRPr="00296D0E">
      <w:rPr>
        <w:i/>
        <w:color w:val="767171" w:themeColor="background2" w:themeShade="80"/>
        <w:sz w:val="16"/>
        <w:lang w:val="en-US"/>
      </w:rPr>
      <w:t>kompburo</w:t>
    </w:r>
    <w:r w:rsidRPr="000D2473">
      <w:rPr>
        <w:i/>
        <w:color w:val="767171" w:themeColor="background2" w:themeShade="80"/>
        <w:sz w:val="16"/>
      </w:rPr>
      <w:t xml:space="preserve"> </w:t>
    </w:r>
    <w:r w:rsidRPr="00296D0E">
      <w:rPr>
        <w:i/>
        <w:color w:val="767171" w:themeColor="background2" w:themeShade="80"/>
        <w:sz w:val="16"/>
      </w:rPr>
      <w:t>/Н</w:t>
    </w:r>
    <w:r w:rsidRPr="00296D0E">
      <w:rPr>
        <w:rFonts w:ascii="Times New Roman" w:hAnsi="Times New Roman"/>
        <w:i/>
        <w:color w:val="767171" w:themeColor="background2" w:themeShade="80"/>
        <w:sz w:val="16"/>
      </w:rPr>
      <w:t>.И./</w:t>
    </w:r>
    <w:r w:rsidRPr="00296D0E">
      <w:rPr>
        <w:rFonts w:ascii="Times New Roman" w:hAnsi="Times New Roman"/>
        <w:i/>
        <w:color w:val="767171" w:themeColor="background2" w:themeShade="80"/>
        <w:sz w:val="16"/>
      </w:rPr>
      <w:fldChar w:fldCharType="begin"/>
    </w:r>
    <w:r w:rsidRPr="00296D0E">
      <w:rPr>
        <w:rFonts w:ascii="Times New Roman" w:hAnsi="Times New Roman"/>
        <w:i/>
        <w:color w:val="767171" w:themeColor="background2" w:themeShade="80"/>
        <w:sz w:val="16"/>
      </w:rPr>
      <w:instrText xml:space="preserve"> FILENAME   \* MERGEFORMAT </w:instrText>
    </w:r>
    <w:r w:rsidRPr="00296D0E">
      <w:rPr>
        <w:rFonts w:ascii="Times New Roman" w:hAnsi="Times New Roman"/>
        <w:i/>
        <w:color w:val="767171" w:themeColor="background2" w:themeShade="80"/>
        <w:sz w:val="16"/>
      </w:rPr>
      <w:fldChar w:fldCharType="separate"/>
    </w:r>
    <w:r>
      <w:rPr>
        <w:rFonts w:ascii="Times New Roman" w:hAnsi="Times New Roman"/>
        <w:i/>
        <w:color w:val="767171" w:themeColor="background2" w:themeShade="80"/>
        <w:sz w:val="16"/>
      </w:rPr>
      <w:t>П-И5273</w:t>
    </w:r>
    <w:r w:rsidRPr="00296D0E">
      <w:rPr>
        <w:rFonts w:ascii="Times New Roman" w:hAnsi="Times New Roman"/>
        <w:i/>
        <w:color w:val="767171" w:themeColor="background2" w:themeShade="8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E5D1C" w14:textId="77777777" w:rsidR="00AB0307" w:rsidRDefault="00AB0307" w:rsidP="00296D0E">
    <w:pPr>
      <w:pStyle w:val="a6"/>
      <w:rPr>
        <w:i/>
        <w:color w:val="767171" w:themeColor="background2" w:themeShade="80"/>
        <w:sz w:val="16"/>
      </w:rPr>
    </w:pPr>
  </w:p>
  <w:p w14:paraId="61B6E378" w14:textId="77777777" w:rsidR="00AB0307" w:rsidRDefault="00AB0307" w:rsidP="00296D0E">
    <w:pPr>
      <w:pStyle w:val="a6"/>
      <w:rPr>
        <w:i/>
        <w:color w:val="767171" w:themeColor="background2" w:themeShade="80"/>
        <w:sz w:val="16"/>
      </w:rPr>
    </w:pPr>
  </w:p>
  <w:p w14:paraId="6A6A1BAC" w14:textId="74D68C7D" w:rsidR="00C12A64" w:rsidRPr="00296D0E" w:rsidRDefault="00296D0E" w:rsidP="00296D0E">
    <w:pPr>
      <w:pStyle w:val="a6"/>
      <w:rPr>
        <w:i/>
        <w:color w:val="767171" w:themeColor="background2" w:themeShade="80"/>
        <w:sz w:val="16"/>
      </w:rPr>
    </w:pPr>
    <w:r w:rsidRPr="00296D0E">
      <w:rPr>
        <w:i/>
        <w:color w:val="767171" w:themeColor="background2" w:themeShade="80"/>
        <w:sz w:val="16"/>
      </w:rPr>
      <w:fldChar w:fldCharType="begin"/>
    </w:r>
    <w:r w:rsidRPr="00296D0E">
      <w:rPr>
        <w:i/>
        <w:color w:val="767171" w:themeColor="background2" w:themeShade="80"/>
        <w:sz w:val="16"/>
      </w:rPr>
      <w:instrText xml:space="preserve"> DATE  \@ "dd.MM.yyyy H:mm"  \* MERGEFORMAT </w:instrText>
    </w:r>
    <w:r w:rsidRPr="00296D0E">
      <w:rPr>
        <w:i/>
        <w:color w:val="767171" w:themeColor="background2" w:themeShade="80"/>
        <w:sz w:val="16"/>
      </w:rPr>
      <w:fldChar w:fldCharType="separate"/>
    </w:r>
    <w:r w:rsidR="00AB0307">
      <w:rPr>
        <w:i/>
        <w:noProof/>
        <w:color w:val="767171" w:themeColor="background2" w:themeShade="80"/>
        <w:sz w:val="16"/>
      </w:rPr>
      <w:t>30.12.</w:t>
    </w:r>
    <w:r w:rsidR="00AB0307">
      <w:rPr>
        <w:i/>
        <w:noProof/>
        <w:color w:val="767171" w:themeColor="background2" w:themeShade="80"/>
        <w:sz w:val="16"/>
      </w:rPr>
      <w:t>202</w:t>
    </w:r>
    <w:r w:rsidR="00AB0307">
      <w:rPr>
        <w:i/>
        <w:noProof/>
        <w:color w:val="767171" w:themeColor="background2" w:themeShade="80"/>
        <w:sz w:val="16"/>
      </w:rPr>
      <w:t>0</w:t>
    </w:r>
    <w:r w:rsidR="00AB0307">
      <w:rPr>
        <w:i/>
        <w:noProof/>
        <w:color w:val="767171" w:themeColor="background2" w:themeShade="80"/>
        <w:sz w:val="16"/>
      </w:rPr>
      <w:t xml:space="preserve"> </w:t>
    </w:r>
    <w:r w:rsidRPr="00296D0E">
      <w:rPr>
        <w:i/>
        <w:color w:val="767171" w:themeColor="background2" w:themeShade="80"/>
        <w:sz w:val="16"/>
      </w:rPr>
      <w:fldChar w:fldCharType="end"/>
    </w:r>
    <w:r w:rsidR="005C2DA5">
      <w:rPr>
        <w:i/>
        <w:color w:val="767171" w:themeColor="background2" w:themeShade="80"/>
        <w:sz w:val="16"/>
      </w:rPr>
      <w:t>16:10</w:t>
    </w:r>
  </w:p>
  <w:p w14:paraId="03B47BB1" w14:textId="1DA93F76" w:rsidR="00296D0E" w:rsidRPr="00296D0E" w:rsidRDefault="00296D0E" w:rsidP="00296D0E">
    <w:pPr>
      <w:pStyle w:val="a6"/>
      <w:rPr>
        <w:rFonts w:ascii="Times New Roman" w:hAnsi="Times New Roman"/>
        <w:color w:val="767171" w:themeColor="background2" w:themeShade="80"/>
        <w:sz w:val="16"/>
      </w:rPr>
    </w:pPr>
    <w:r w:rsidRPr="00296D0E">
      <w:rPr>
        <w:i/>
        <w:color w:val="767171" w:themeColor="background2" w:themeShade="80"/>
        <w:sz w:val="16"/>
        <w:lang w:val="en-US"/>
      </w:rPr>
      <w:sym w:font="Wingdings" w:char="F03C"/>
    </w:r>
    <w:r w:rsidRPr="000D2473">
      <w:rPr>
        <w:i/>
        <w:color w:val="767171" w:themeColor="background2" w:themeShade="80"/>
        <w:sz w:val="16"/>
      </w:rPr>
      <w:t xml:space="preserve"> </w:t>
    </w:r>
    <w:r w:rsidRPr="00296D0E">
      <w:rPr>
        <w:i/>
        <w:color w:val="767171" w:themeColor="background2" w:themeShade="80"/>
        <w:sz w:val="16"/>
        <w:lang w:val="en-US"/>
      </w:rPr>
      <w:t>kompburo</w:t>
    </w:r>
    <w:r w:rsidRPr="000D2473">
      <w:rPr>
        <w:i/>
        <w:color w:val="767171" w:themeColor="background2" w:themeShade="80"/>
        <w:sz w:val="16"/>
      </w:rPr>
      <w:t xml:space="preserve"> </w:t>
    </w:r>
    <w:r w:rsidRPr="00296D0E">
      <w:rPr>
        <w:i/>
        <w:color w:val="767171" w:themeColor="background2" w:themeShade="80"/>
        <w:sz w:val="16"/>
      </w:rPr>
      <w:t>/Н</w:t>
    </w:r>
    <w:r w:rsidRPr="00296D0E">
      <w:rPr>
        <w:rFonts w:ascii="Times New Roman" w:hAnsi="Times New Roman"/>
        <w:i/>
        <w:color w:val="767171" w:themeColor="background2" w:themeShade="80"/>
        <w:sz w:val="16"/>
      </w:rPr>
      <w:t>.И./</w:t>
    </w:r>
    <w:r w:rsidRPr="00296D0E">
      <w:rPr>
        <w:rFonts w:ascii="Times New Roman" w:hAnsi="Times New Roman"/>
        <w:i/>
        <w:color w:val="767171" w:themeColor="background2" w:themeShade="80"/>
        <w:sz w:val="16"/>
      </w:rPr>
      <w:fldChar w:fldCharType="begin"/>
    </w:r>
    <w:r w:rsidRPr="00296D0E">
      <w:rPr>
        <w:rFonts w:ascii="Times New Roman" w:hAnsi="Times New Roman"/>
        <w:i/>
        <w:color w:val="767171" w:themeColor="background2" w:themeShade="80"/>
        <w:sz w:val="16"/>
      </w:rPr>
      <w:instrText xml:space="preserve"> FILENAME   \* MERGEFORMAT </w:instrText>
    </w:r>
    <w:r w:rsidRPr="00296D0E">
      <w:rPr>
        <w:rFonts w:ascii="Times New Roman" w:hAnsi="Times New Roman"/>
        <w:i/>
        <w:color w:val="767171" w:themeColor="background2" w:themeShade="80"/>
        <w:sz w:val="16"/>
      </w:rPr>
      <w:fldChar w:fldCharType="separate"/>
    </w:r>
    <w:r w:rsidR="00AB0307">
      <w:rPr>
        <w:rFonts w:ascii="Times New Roman" w:hAnsi="Times New Roman"/>
        <w:i/>
        <w:color w:val="767171" w:themeColor="background2" w:themeShade="80"/>
        <w:sz w:val="16"/>
      </w:rPr>
      <w:t>П-И5273</w:t>
    </w:r>
    <w:r w:rsidRPr="00296D0E">
      <w:rPr>
        <w:rFonts w:ascii="Times New Roman" w:hAnsi="Times New Roman"/>
        <w:i/>
        <w:color w:val="767171" w:themeColor="background2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54100" w14:textId="77777777" w:rsidR="001D1D05" w:rsidRDefault="001D1D05" w:rsidP="00C60F86">
      <w:pPr>
        <w:spacing w:after="0" w:line="240" w:lineRule="auto"/>
      </w:pPr>
      <w:r>
        <w:separator/>
      </w:r>
    </w:p>
  </w:footnote>
  <w:footnote w:type="continuationSeparator" w:id="0">
    <w:p w14:paraId="19CFD873" w14:textId="77777777" w:rsidR="001D1D05" w:rsidRDefault="001D1D05" w:rsidP="00C60F86">
      <w:pPr>
        <w:spacing w:after="0" w:line="240" w:lineRule="auto"/>
      </w:pPr>
      <w:r>
        <w:continuationSeparator/>
      </w:r>
    </w:p>
  </w:footnote>
  <w:footnote w:id="1">
    <w:p w14:paraId="2544F1AE" w14:textId="77777777" w:rsidR="00CF6767" w:rsidRPr="00C14681" w:rsidRDefault="00CF6767" w:rsidP="00356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4681">
        <w:rPr>
          <w:rStyle w:val="af6"/>
          <w:rFonts w:ascii="Times New Roman" w:hAnsi="Times New Roman"/>
        </w:rPr>
        <w:footnoteRef/>
      </w:r>
      <w:r w:rsidRPr="00C14681">
        <w:rPr>
          <w:rFonts w:ascii="Times New Roman" w:hAnsi="Times New Roman"/>
        </w:rPr>
        <w:t xml:space="preserve"> </w:t>
      </w:r>
      <w:r w:rsidR="00E26794">
        <w:rPr>
          <w:rFonts w:ascii="Times New Roman" w:hAnsi="Times New Roman"/>
        </w:rPr>
        <w:t>Статья 11.2 Налогового кодекса Российской Федерации (Собрание законодательства Российской Федерации, 1998, № 31, ст. 3824; 2021, № 8, ст. 1196)</w:t>
      </w:r>
      <w:r w:rsidR="00985323">
        <w:rPr>
          <w:rFonts w:ascii="Times New Roman" w:hAnsi="Times New Roman"/>
        </w:rPr>
        <w:t>.</w:t>
      </w:r>
    </w:p>
  </w:footnote>
  <w:footnote w:id="2">
    <w:p w14:paraId="60F86658" w14:textId="77777777" w:rsidR="006A1CEB" w:rsidRPr="00414DAD" w:rsidRDefault="006A1CEB" w:rsidP="006A1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Style w:val="af6"/>
        </w:rPr>
        <w:footnoteRef/>
      </w:r>
      <w:r>
        <w:t xml:space="preserve"> </w:t>
      </w:r>
      <w:r w:rsidRPr="0093286F">
        <w:rPr>
          <w:rFonts w:ascii="Times New Roman" w:hAnsi="Times New Roman"/>
          <w:sz w:val="20"/>
        </w:rPr>
        <w:t>Подпункт</w:t>
      </w:r>
      <w:r w:rsidRPr="00573DDA">
        <w:rPr>
          <w:rFonts w:ascii="Times New Roman" w:hAnsi="Times New Roman"/>
          <w:sz w:val="20"/>
        </w:rPr>
        <w:t xml:space="preserve"> 21 </w:t>
      </w:r>
      <w:r w:rsidRPr="00414DAD">
        <w:rPr>
          <w:rFonts w:ascii="Times New Roman" w:hAnsi="Times New Roman"/>
          <w:sz w:val="20"/>
        </w:rPr>
        <w:t>пункта 9 Положения о Федеральной службе безопасности Российской Федерации, утвержденного Указом Президента Российской Федерации от 11.08.2003 №</w:t>
      </w:r>
      <w:r w:rsidRPr="00414DAD">
        <w:rPr>
          <w:sz w:val="20"/>
        </w:rPr>
        <w:t> </w:t>
      </w:r>
      <w:r w:rsidRPr="0093286F">
        <w:rPr>
          <w:rFonts w:ascii="Times New Roman" w:hAnsi="Times New Roman"/>
          <w:sz w:val="20"/>
        </w:rPr>
        <w:t>960</w:t>
      </w:r>
      <w:r w:rsidRPr="00573DDA">
        <w:rPr>
          <w:rFonts w:ascii="Times New Roman" w:hAnsi="Times New Roman"/>
          <w:sz w:val="20"/>
        </w:rPr>
        <w:t xml:space="preserve"> (Собрание законодательства Р</w:t>
      </w:r>
      <w:r w:rsidRPr="00414DAD">
        <w:rPr>
          <w:rFonts w:ascii="Times New Roman" w:hAnsi="Times New Roman"/>
          <w:sz w:val="20"/>
        </w:rPr>
        <w:t>оссийской Федерации, 2003, № 33, ст. 3254; 2007, № 1, ст. 205).</w:t>
      </w:r>
    </w:p>
  </w:footnote>
  <w:footnote w:id="3">
    <w:p w14:paraId="347B1869" w14:textId="77777777" w:rsidR="006A1CEB" w:rsidRPr="00414DAD" w:rsidRDefault="006A1CEB" w:rsidP="006A1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414DAD">
        <w:rPr>
          <w:rStyle w:val="af6"/>
          <w:rFonts w:ascii="Times New Roman" w:hAnsi="Times New Roman"/>
          <w:sz w:val="20"/>
        </w:rPr>
        <w:footnoteRef/>
      </w:r>
      <w:r w:rsidRPr="00414DAD">
        <w:rPr>
          <w:rFonts w:ascii="Times New Roman" w:hAnsi="Times New Roman"/>
          <w:sz w:val="20"/>
        </w:rPr>
        <w:t xml:space="preserve"> Подпункт 13.2 пункта 8</w:t>
      </w:r>
      <w:r w:rsidRPr="0093286F">
        <w:rPr>
          <w:rFonts w:ascii="Times New Roman" w:hAnsi="Times New Roman"/>
          <w:sz w:val="20"/>
        </w:rPr>
        <w:t xml:space="preserve"> Положения о Федеральной службе по техническому и экспортному контролю</w:t>
      </w:r>
      <w:r w:rsidRPr="00573DDA">
        <w:rPr>
          <w:rFonts w:ascii="Times New Roman" w:hAnsi="Times New Roman"/>
          <w:sz w:val="20"/>
        </w:rPr>
        <w:t xml:space="preserve">, </w:t>
      </w:r>
      <w:r w:rsidRPr="00414DAD">
        <w:rPr>
          <w:rFonts w:ascii="Times New Roman" w:hAnsi="Times New Roman"/>
          <w:sz w:val="20"/>
        </w:rPr>
        <w:t>утвержденного Указом Президента Российской Федерации от 16.08.2004 № 1085 (</w:t>
      </w:r>
      <w:r w:rsidRPr="0093286F">
        <w:rPr>
          <w:rFonts w:ascii="Times New Roman" w:hAnsi="Times New Roman"/>
          <w:sz w:val="20"/>
        </w:rPr>
        <w:t>Собрание законодательства Р</w:t>
      </w:r>
      <w:r w:rsidRPr="00573DDA">
        <w:rPr>
          <w:rFonts w:ascii="Times New Roman" w:hAnsi="Times New Roman"/>
          <w:sz w:val="20"/>
        </w:rPr>
        <w:t>оссийской Ф</w:t>
      </w:r>
      <w:r w:rsidRPr="00414DAD">
        <w:rPr>
          <w:rFonts w:ascii="Times New Roman" w:hAnsi="Times New Roman"/>
          <w:sz w:val="20"/>
        </w:rPr>
        <w:t>едерации, 2004, № 34, ст. 3541; 2014, № 44, ст. 6041).</w:t>
      </w:r>
    </w:p>
  </w:footnote>
  <w:footnote w:id="4">
    <w:p w14:paraId="716430D5" w14:textId="77777777" w:rsidR="001D3121" w:rsidRPr="00556F69" w:rsidRDefault="001D3121">
      <w:pPr>
        <w:pStyle w:val="af4"/>
        <w:rPr>
          <w:rFonts w:ascii="Times New Roman" w:hAnsi="Times New Roman"/>
        </w:rPr>
      </w:pPr>
      <w:r w:rsidRPr="00556F69">
        <w:rPr>
          <w:rStyle w:val="af6"/>
          <w:rFonts w:ascii="Times New Roman" w:hAnsi="Times New Roman"/>
        </w:rPr>
        <w:footnoteRef/>
      </w:r>
      <w:r w:rsidRPr="00556F69">
        <w:rPr>
          <w:rFonts w:ascii="Times New Roman" w:hAnsi="Times New Roman"/>
        </w:rPr>
        <w:t xml:space="preserve"> Часть 6 статьи 14 Федерального закона № 63-ФЗ.</w:t>
      </w:r>
    </w:p>
  </w:footnote>
  <w:footnote w:id="5">
    <w:p w14:paraId="2BB26087" w14:textId="77777777" w:rsidR="001D3121" w:rsidRDefault="001D3121">
      <w:pPr>
        <w:pStyle w:val="af4"/>
      </w:pPr>
      <w:r w:rsidRPr="00556F69">
        <w:rPr>
          <w:rStyle w:val="af6"/>
          <w:rFonts w:ascii="Times New Roman" w:hAnsi="Times New Roman"/>
        </w:rPr>
        <w:footnoteRef/>
      </w:r>
      <w:r w:rsidRPr="00556F69">
        <w:rPr>
          <w:rFonts w:ascii="Times New Roman" w:hAnsi="Times New Roman"/>
        </w:rPr>
        <w:t xml:space="preserve"> Часть 6.1. статьи 14 Федерального закона № 63-ФЗ.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698038"/>
      <w:docPartObj>
        <w:docPartGallery w:val="Page Numbers (Top of Page)"/>
        <w:docPartUnique/>
      </w:docPartObj>
    </w:sdtPr>
    <w:sdtEndPr/>
    <w:sdtContent>
      <w:p w14:paraId="15FA1E03" w14:textId="77777777" w:rsidR="00C12A64" w:rsidRPr="00EF1A95" w:rsidRDefault="00C12A64" w:rsidP="00AE48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E3C">
          <w:rPr>
            <w:noProof/>
          </w:rPr>
          <w:t>15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D6238" w14:textId="77777777" w:rsidR="00C12A64" w:rsidRDefault="00C12A64" w:rsidP="00D30D6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0EB0"/>
    <w:multiLevelType w:val="hybridMultilevel"/>
    <w:tmpl w:val="42F4E5B0"/>
    <w:lvl w:ilvl="0" w:tplc="6C2064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6B70D4"/>
    <w:multiLevelType w:val="hybridMultilevel"/>
    <w:tmpl w:val="8676DF30"/>
    <w:lvl w:ilvl="0" w:tplc="6C2064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35B65F8"/>
    <w:multiLevelType w:val="hybridMultilevel"/>
    <w:tmpl w:val="6EDC696E"/>
    <w:lvl w:ilvl="0" w:tplc="6C2064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B197AE3"/>
    <w:multiLevelType w:val="hybridMultilevel"/>
    <w:tmpl w:val="67745470"/>
    <w:lvl w:ilvl="0" w:tplc="6C2064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B073B0"/>
    <w:multiLevelType w:val="hybridMultilevel"/>
    <w:tmpl w:val="C9705F1E"/>
    <w:lvl w:ilvl="0" w:tplc="6C2064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DE95481"/>
    <w:multiLevelType w:val="hybridMultilevel"/>
    <w:tmpl w:val="1DE07F86"/>
    <w:lvl w:ilvl="0" w:tplc="6C2064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1535BCA"/>
    <w:multiLevelType w:val="hybridMultilevel"/>
    <w:tmpl w:val="3B94E894"/>
    <w:lvl w:ilvl="0" w:tplc="6C20640E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F7E4F6D"/>
    <w:multiLevelType w:val="hybridMultilevel"/>
    <w:tmpl w:val="565C74A2"/>
    <w:lvl w:ilvl="0" w:tplc="6C2064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2F67A90"/>
    <w:multiLevelType w:val="hybridMultilevel"/>
    <w:tmpl w:val="9D789A8A"/>
    <w:lvl w:ilvl="0" w:tplc="6C2064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2F32AE9"/>
    <w:multiLevelType w:val="hybridMultilevel"/>
    <w:tmpl w:val="DBF291E6"/>
    <w:lvl w:ilvl="0" w:tplc="6C2064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5394D51"/>
    <w:multiLevelType w:val="hybridMultilevel"/>
    <w:tmpl w:val="D0BA10FE"/>
    <w:lvl w:ilvl="0" w:tplc="6C2064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C4D5A2B"/>
    <w:multiLevelType w:val="hybridMultilevel"/>
    <w:tmpl w:val="F20675DA"/>
    <w:lvl w:ilvl="0" w:tplc="6C2064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CEF3FA2"/>
    <w:multiLevelType w:val="hybridMultilevel"/>
    <w:tmpl w:val="932EEC1E"/>
    <w:lvl w:ilvl="0" w:tplc="6C2064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37"/>
    <w:rsid w:val="000036C0"/>
    <w:rsid w:val="00025234"/>
    <w:rsid w:val="00026C7A"/>
    <w:rsid w:val="00026CC9"/>
    <w:rsid w:val="000378C2"/>
    <w:rsid w:val="00041BDC"/>
    <w:rsid w:val="00054E6C"/>
    <w:rsid w:val="000559E5"/>
    <w:rsid w:val="00060948"/>
    <w:rsid w:val="00062112"/>
    <w:rsid w:val="00073F5A"/>
    <w:rsid w:val="00074F5F"/>
    <w:rsid w:val="00082E10"/>
    <w:rsid w:val="00082FC9"/>
    <w:rsid w:val="00083A3F"/>
    <w:rsid w:val="00084D6B"/>
    <w:rsid w:val="00086750"/>
    <w:rsid w:val="00091876"/>
    <w:rsid w:val="000933FD"/>
    <w:rsid w:val="00097EDE"/>
    <w:rsid w:val="000A2571"/>
    <w:rsid w:val="000A2A43"/>
    <w:rsid w:val="000A381A"/>
    <w:rsid w:val="000A52E2"/>
    <w:rsid w:val="000A5F76"/>
    <w:rsid w:val="000B2227"/>
    <w:rsid w:val="000B45B4"/>
    <w:rsid w:val="000B6080"/>
    <w:rsid w:val="000C0EAC"/>
    <w:rsid w:val="000C70A8"/>
    <w:rsid w:val="000D2473"/>
    <w:rsid w:val="000E0E2F"/>
    <w:rsid w:val="000E6A7D"/>
    <w:rsid w:val="000F0069"/>
    <w:rsid w:val="000F043A"/>
    <w:rsid w:val="000F2963"/>
    <w:rsid w:val="000F4F0E"/>
    <w:rsid w:val="000F5B3B"/>
    <w:rsid w:val="000F7E53"/>
    <w:rsid w:val="00100264"/>
    <w:rsid w:val="001101AF"/>
    <w:rsid w:val="00114490"/>
    <w:rsid w:val="00114EBE"/>
    <w:rsid w:val="00125511"/>
    <w:rsid w:val="00130ADA"/>
    <w:rsid w:val="0014102D"/>
    <w:rsid w:val="00144672"/>
    <w:rsid w:val="00163522"/>
    <w:rsid w:val="001658C2"/>
    <w:rsid w:val="00173F13"/>
    <w:rsid w:val="001756E1"/>
    <w:rsid w:val="00180E63"/>
    <w:rsid w:val="001821EF"/>
    <w:rsid w:val="001933C6"/>
    <w:rsid w:val="00194532"/>
    <w:rsid w:val="00195FAA"/>
    <w:rsid w:val="00197652"/>
    <w:rsid w:val="001A0272"/>
    <w:rsid w:val="001A13F2"/>
    <w:rsid w:val="001A782E"/>
    <w:rsid w:val="001B14EF"/>
    <w:rsid w:val="001B2E37"/>
    <w:rsid w:val="001B4B2C"/>
    <w:rsid w:val="001B4D41"/>
    <w:rsid w:val="001D14AD"/>
    <w:rsid w:val="001D1CB0"/>
    <w:rsid w:val="001D1D05"/>
    <w:rsid w:val="001D3121"/>
    <w:rsid w:val="001D3673"/>
    <w:rsid w:val="001E0F3A"/>
    <w:rsid w:val="001E2F35"/>
    <w:rsid w:val="001E3D0E"/>
    <w:rsid w:val="001E3F19"/>
    <w:rsid w:val="001E4EF4"/>
    <w:rsid w:val="001E51A3"/>
    <w:rsid w:val="001F7403"/>
    <w:rsid w:val="001F7B37"/>
    <w:rsid w:val="002011CA"/>
    <w:rsid w:val="00202032"/>
    <w:rsid w:val="00203BAB"/>
    <w:rsid w:val="002115C8"/>
    <w:rsid w:val="002116BA"/>
    <w:rsid w:val="00213053"/>
    <w:rsid w:val="00216A14"/>
    <w:rsid w:val="00231B37"/>
    <w:rsid w:val="00233DEA"/>
    <w:rsid w:val="00234515"/>
    <w:rsid w:val="002373AC"/>
    <w:rsid w:val="002400F8"/>
    <w:rsid w:val="00241C8C"/>
    <w:rsid w:val="00251C3E"/>
    <w:rsid w:val="00253C80"/>
    <w:rsid w:val="002540D5"/>
    <w:rsid w:val="00263858"/>
    <w:rsid w:val="00264695"/>
    <w:rsid w:val="00264976"/>
    <w:rsid w:val="00264A85"/>
    <w:rsid w:val="00266D57"/>
    <w:rsid w:val="00267DC9"/>
    <w:rsid w:val="00274CB7"/>
    <w:rsid w:val="0028295C"/>
    <w:rsid w:val="0029370D"/>
    <w:rsid w:val="00294A9B"/>
    <w:rsid w:val="00296D0E"/>
    <w:rsid w:val="002A10A2"/>
    <w:rsid w:val="002A24CB"/>
    <w:rsid w:val="002B2B22"/>
    <w:rsid w:val="002B3D82"/>
    <w:rsid w:val="002B7966"/>
    <w:rsid w:val="002B7E15"/>
    <w:rsid w:val="002C2B6F"/>
    <w:rsid w:val="002D0EF4"/>
    <w:rsid w:val="002D2EAE"/>
    <w:rsid w:val="002E253E"/>
    <w:rsid w:val="002E25C8"/>
    <w:rsid w:val="002E38BD"/>
    <w:rsid w:val="002E4F64"/>
    <w:rsid w:val="002E7E3E"/>
    <w:rsid w:val="002F1B4B"/>
    <w:rsid w:val="002F3041"/>
    <w:rsid w:val="002F757B"/>
    <w:rsid w:val="00302F10"/>
    <w:rsid w:val="00303CFD"/>
    <w:rsid w:val="00307E01"/>
    <w:rsid w:val="00314AFD"/>
    <w:rsid w:val="00317672"/>
    <w:rsid w:val="00317B53"/>
    <w:rsid w:val="00327A9A"/>
    <w:rsid w:val="003301EB"/>
    <w:rsid w:val="00334F12"/>
    <w:rsid w:val="003358DB"/>
    <w:rsid w:val="003404F2"/>
    <w:rsid w:val="00344296"/>
    <w:rsid w:val="00344803"/>
    <w:rsid w:val="00344C73"/>
    <w:rsid w:val="003503E5"/>
    <w:rsid w:val="00350582"/>
    <w:rsid w:val="00351A69"/>
    <w:rsid w:val="0035510F"/>
    <w:rsid w:val="00356976"/>
    <w:rsid w:val="003823FF"/>
    <w:rsid w:val="00385EA4"/>
    <w:rsid w:val="003872EC"/>
    <w:rsid w:val="003910B3"/>
    <w:rsid w:val="0039434D"/>
    <w:rsid w:val="00397792"/>
    <w:rsid w:val="003C01B9"/>
    <w:rsid w:val="003C26DE"/>
    <w:rsid w:val="003C62F0"/>
    <w:rsid w:val="003C685F"/>
    <w:rsid w:val="003D1858"/>
    <w:rsid w:val="003E3D4D"/>
    <w:rsid w:val="003E7D8C"/>
    <w:rsid w:val="003F0B4B"/>
    <w:rsid w:val="003F1A31"/>
    <w:rsid w:val="003F48E0"/>
    <w:rsid w:val="003F4D8D"/>
    <w:rsid w:val="004035FF"/>
    <w:rsid w:val="00405A2B"/>
    <w:rsid w:val="00406561"/>
    <w:rsid w:val="0041133C"/>
    <w:rsid w:val="004114A5"/>
    <w:rsid w:val="00412BFB"/>
    <w:rsid w:val="00413E99"/>
    <w:rsid w:val="00414DAD"/>
    <w:rsid w:val="00422686"/>
    <w:rsid w:val="00426203"/>
    <w:rsid w:val="0042630B"/>
    <w:rsid w:val="004313FD"/>
    <w:rsid w:val="00431A10"/>
    <w:rsid w:val="00443160"/>
    <w:rsid w:val="00452CC8"/>
    <w:rsid w:val="004530F9"/>
    <w:rsid w:val="00463EF0"/>
    <w:rsid w:val="00467F8B"/>
    <w:rsid w:val="004723E4"/>
    <w:rsid w:val="00472A61"/>
    <w:rsid w:val="00484014"/>
    <w:rsid w:val="0048446E"/>
    <w:rsid w:val="00487538"/>
    <w:rsid w:val="00492E8D"/>
    <w:rsid w:val="004A3034"/>
    <w:rsid w:val="004A58F1"/>
    <w:rsid w:val="004A6073"/>
    <w:rsid w:val="004B0747"/>
    <w:rsid w:val="004B0B80"/>
    <w:rsid w:val="004B2055"/>
    <w:rsid w:val="004B7F4E"/>
    <w:rsid w:val="004C35AA"/>
    <w:rsid w:val="004C3F24"/>
    <w:rsid w:val="004C7990"/>
    <w:rsid w:val="004C7A7C"/>
    <w:rsid w:val="004D539B"/>
    <w:rsid w:val="004D5D3D"/>
    <w:rsid w:val="004E1DA7"/>
    <w:rsid w:val="004F47AB"/>
    <w:rsid w:val="00504E91"/>
    <w:rsid w:val="00506C11"/>
    <w:rsid w:val="00506CB5"/>
    <w:rsid w:val="005159E9"/>
    <w:rsid w:val="00516BBC"/>
    <w:rsid w:val="00520E47"/>
    <w:rsid w:val="00521588"/>
    <w:rsid w:val="00522156"/>
    <w:rsid w:val="0052238C"/>
    <w:rsid w:val="00531DD9"/>
    <w:rsid w:val="00533959"/>
    <w:rsid w:val="00535DAA"/>
    <w:rsid w:val="0054190B"/>
    <w:rsid w:val="00543F3F"/>
    <w:rsid w:val="00543FEB"/>
    <w:rsid w:val="00551055"/>
    <w:rsid w:val="00556F69"/>
    <w:rsid w:val="005628CF"/>
    <w:rsid w:val="00564352"/>
    <w:rsid w:val="00570F48"/>
    <w:rsid w:val="00573DDA"/>
    <w:rsid w:val="00576562"/>
    <w:rsid w:val="005821A1"/>
    <w:rsid w:val="00587A94"/>
    <w:rsid w:val="00587B41"/>
    <w:rsid w:val="005935B9"/>
    <w:rsid w:val="0059707F"/>
    <w:rsid w:val="005A02F8"/>
    <w:rsid w:val="005A1BDB"/>
    <w:rsid w:val="005A6958"/>
    <w:rsid w:val="005B0FAC"/>
    <w:rsid w:val="005B268C"/>
    <w:rsid w:val="005B269B"/>
    <w:rsid w:val="005B4327"/>
    <w:rsid w:val="005B6DE0"/>
    <w:rsid w:val="005C2DA5"/>
    <w:rsid w:val="005C54B4"/>
    <w:rsid w:val="005E0349"/>
    <w:rsid w:val="005F1FEF"/>
    <w:rsid w:val="00606982"/>
    <w:rsid w:val="00612D42"/>
    <w:rsid w:val="00612F91"/>
    <w:rsid w:val="00635C37"/>
    <w:rsid w:val="00642116"/>
    <w:rsid w:val="00660133"/>
    <w:rsid w:val="00667C46"/>
    <w:rsid w:val="0068130B"/>
    <w:rsid w:val="00682275"/>
    <w:rsid w:val="00685C7D"/>
    <w:rsid w:val="00687D18"/>
    <w:rsid w:val="00696DD2"/>
    <w:rsid w:val="006A1207"/>
    <w:rsid w:val="006A1CEB"/>
    <w:rsid w:val="006A3D5C"/>
    <w:rsid w:val="006B1E63"/>
    <w:rsid w:val="006B4C0F"/>
    <w:rsid w:val="006B63F5"/>
    <w:rsid w:val="006B7098"/>
    <w:rsid w:val="006B7559"/>
    <w:rsid w:val="006C29AA"/>
    <w:rsid w:val="006D5FF2"/>
    <w:rsid w:val="006E3D22"/>
    <w:rsid w:val="006E652E"/>
    <w:rsid w:val="006F165B"/>
    <w:rsid w:val="006F3701"/>
    <w:rsid w:val="006F7690"/>
    <w:rsid w:val="00703F6F"/>
    <w:rsid w:val="00704B55"/>
    <w:rsid w:val="00706BB6"/>
    <w:rsid w:val="00711726"/>
    <w:rsid w:val="00712186"/>
    <w:rsid w:val="00712FA0"/>
    <w:rsid w:val="00713590"/>
    <w:rsid w:val="007250E0"/>
    <w:rsid w:val="00727F26"/>
    <w:rsid w:val="00732AED"/>
    <w:rsid w:val="00745533"/>
    <w:rsid w:val="00745C0B"/>
    <w:rsid w:val="00751FFB"/>
    <w:rsid w:val="00752A48"/>
    <w:rsid w:val="007613AC"/>
    <w:rsid w:val="00770D7F"/>
    <w:rsid w:val="0077403B"/>
    <w:rsid w:val="007832CA"/>
    <w:rsid w:val="00783B3B"/>
    <w:rsid w:val="00784154"/>
    <w:rsid w:val="00786F93"/>
    <w:rsid w:val="00787F51"/>
    <w:rsid w:val="007A457E"/>
    <w:rsid w:val="007A518A"/>
    <w:rsid w:val="007B43D7"/>
    <w:rsid w:val="007B7769"/>
    <w:rsid w:val="007C2C68"/>
    <w:rsid w:val="007C2D06"/>
    <w:rsid w:val="007D06F2"/>
    <w:rsid w:val="007D10E1"/>
    <w:rsid w:val="007D71AA"/>
    <w:rsid w:val="007D732E"/>
    <w:rsid w:val="007E39AC"/>
    <w:rsid w:val="007E44DF"/>
    <w:rsid w:val="007E4773"/>
    <w:rsid w:val="007E4D77"/>
    <w:rsid w:val="007F0162"/>
    <w:rsid w:val="007F1C90"/>
    <w:rsid w:val="007F24FF"/>
    <w:rsid w:val="007F43AD"/>
    <w:rsid w:val="007F4CC3"/>
    <w:rsid w:val="007F6866"/>
    <w:rsid w:val="007F766A"/>
    <w:rsid w:val="00800E46"/>
    <w:rsid w:val="00803C8F"/>
    <w:rsid w:val="00810A49"/>
    <w:rsid w:val="00812AAE"/>
    <w:rsid w:val="008169C7"/>
    <w:rsid w:val="00824F5C"/>
    <w:rsid w:val="00831299"/>
    <w:rsid w:val="00833015"/>
    <w:rsid w:val="00834249"/>
    <w:rsid w:val="00835B36"/>
    <w:rsid w:val="008369EA"/>
    <w:rsid w:val="00844C20"/>
    <w:rsid w:val="00852993"/>
    <w:rsid w:val="008538F1"/>
    <w:rsid w:val="008562C2"/>
    <w:rsid w:val="00861FF2"/>
    <w:rsid w:val="008648A5"/>
    <w:rsid w:val="00865520"/>
    <w:rsid w:val="00871FBF"/>
    <w:rsid w:val="00872434"/>
    <w:rsid w:val="0087536F"/>
    <w:rsid w:val="008933FC"/>
    <w:rsid w:val="008936A8"/>
    <w:rsid w:val="00893EB2"/>
    <w:rsid w:val="008971B9"/>
    <w:rsid w:val="00897D9F"/>
    <w:rsid w:val="008A6E08"/>
    <w:rsid w:val="008B0862"/>
    <w:rsid w:val="008B3061"/>
    <w:rsid w:val="008B495A"/>
    <w:rsid w:val="008B55EF"/>
    <w:rsid w:val="008B68A8"/>
    <w:rsid w:val="008C071A"/>
    <w:rsid w:val="008C30A3"/>
    <w:rsid w:val="008C35D9"/>
    <w:rsid w:val="008C7150"/>
    <w:rsid w:val="008D0831"/>
    <w:rsid w:val="008D0B49"/>
    <w:rsid w:val="008D1BC1"/>
    <w:rsid w:val="008D3437"/>
    <w:rsid w:val="008D34FE"/>
    <w:rsid w:val="008D4ED6"/>
    <w:rsid w:val="008E5865"/>
    <w:rsid w:val="008E65F9"/>
    <w:rsid w:val="008F0632"/>
    <w:rsid w:val="008F0825"/>
    <w:rsid w:val="008F1564"/>
    <w:rsid w:val="008F4501"/>
    <w:rsid w:val="00900FE7"/>
    <w:rsid w:val="009012AD"/>
    <w:rsid w:val="009031F1"/>
    <w:rsid w:val="00903708"/>
    <w:rsid w:val="00914323"/>
    <w:rsid w:val="00915A78"/>
    <w:rsid w:val="0093286F"/>
    <w:rsid w:val="00933171"/>
    <w:rsid w:val="009333FF"/>
    <w:rsid w:val="00935CF6"/>
    <w:rsid w:val="009416E6"/>
    <w:rsid w:val="0094651D"/>
    <w:rsid w:val="009467F2"/>
    <w:rsid w:val="00950E99"/>
    <w:rsid w:val="00962C67"/>
    <w:rsid w:val="00966F56"/>
    <w:rsid w:val="00974A6A"/>
    <w:rsid w:val="00974C6F"/>
    <w:rsid w:val="00983FC2"/>
    <w:rsid w:val="00985323"/>
    <w:rsid w:val="009976F9"/>
    <w:rsid w:val="009A6051"/>
    <w:rsid w:val="009A625D"/>
    <w:rsid w:val="009B5AA6"/>
    <w:rsid w:val="009C4886"/>
    <w:rsid w:val="009C7D4B"/>
    <w:rsid w:val="009D08CC"/>
    <w:rsid w:val="009D3870"/>
    <w:rsid w:val="009D54EE"/>
    <w:rsid w:val="009D6330"/>
    <w:rsid w:val="009E24DD"/>
    <w:rsid w:val="009E2F6A"/>
    <w:rsid w:val="009E57B0"/>
    <w:rsid w:val="009E79AB"/>
    <w:rsid w:val="009F2F29"/>
    <w:rsid w:val="009F60D3"/>
    <w:rsid w:val="00A02EEB"/>
    <w:rsid w:val="00A05CD7"/>
    <w:rsid w:val="00A13AA0"/>
    <w:rsid w:val="00A1438F"/>
    <w:rsid w:val="00A1697C"/>
    <w:rsid w:val="00A210F6"/>
    <w:rsid w:val="00A25587"/>
    <w:rsid w:val="00A25A9E"/>
    <w:rsid w:val="00A374D2"/>
    <w:rsid w:val="00A41E45"/>
    <w:rsid w:val="00A43695"/>
    <w:rsid w:val="00A44625"/>
    <w:rsid w:val="00A4737E"/>
    <w:rsid w:val="00A52050"/>
    <w:rsid w:val="00A53B91"/>
    <w:rsid w:val="00A54136"/>
    <w:rsid w:val="00A55652"/>
    <w:rsid w:val="00A600AB"/>
    <w:rsid w:val="00A64B86"/>
    <w:rsid w:val="00A67FFB"/>
    <w:rsid w:val="00A7296A"/>
    <w:rsid w:val="00A75308"/>
    <w:rsid w:val="00A85ED0"/>
    <w:rsid w:val="00A924A9"/>
    <w:rsid w:val="00A92DBF"/>
    <w:rsid w:val="00A95913"/>
    <w:rsid w:val="00A95AA7"/>
    <w:rsid w:val="00A97D9F"/>
    <w:rsid w:val="00AA3B8C"/>
    <w:rsid w:val="00AA7313"/>
    <w:rsid w:val="00AB0307"/>
    <w:rsid w:val="00AB4065"/>
    <w:rsid w:val="00AB680F"/>
    <w:rsid w:val="00AB789C"/>
    <w:rsid w:val="00AC353E"/>
    <w:rsid w:val="00AC46C6"/>
    <w:rsid w:val="00AD099D"/>
    <w:rsid w:val="00AD1DC4"/>
    <w:rsid w:val="00AD2105"/>
    <w:rsid w:val="00AE2383"/>
    <w:rsid w:val="00AE48C1"/>
    <w:rsid w:val="00AE5E5F"/>
    <w:rsid w:val="00AE6AB5"/>
    <w:rsid w:val="00AE6AB8"/>
    <w:rsid w:val="00AF10D4"/>
    <w:rsid w:val="00AF1972"/>
    <w:rsid w:val="00AF2FF2"/>
    <w:rsid w:val="00B0226F"/>
    <w:rsid w:val="00B06AF2"/>
    <w:rsid w:val="00B15EDD"/>
    <w:rsid w:val="00B22588"/>
    <w:rsid w:val="00B279DF"/>
    <w:rsid w:val="00B37CCC"/>
    <w:rsid w:val="00B41417"/>
    <w:rsid w:val="00B52251"/>
    <w:rsid w:val="00B53401"/>
    <w:rsid w:val="00B53DA3"/>
    <w:rsid w:val="00B53EA6"/>
    <w:rsid w:val="00B56762"/>
    <w:rsid w:val="00B62948"/>
    <w:rsid w:val="00B64701"/>
    <w:rsid w:val="00B64942"/>
    <w:rsid w:val="00B7433F"/>
    <w:rsid w:val="00B76272"/>
    <w:rsid w:val="00B83C5E"/>
    <w:rsid w:val="00B845B4"/>
    <w:rsid w:val="00B8509D"/>
    <w:rsid w:val="00B85960"/>
    <w:rsid w:val="00B87A15"/>
    <w:rsid w:val="00B91032"/>
    <w:rsid w:val="00B936C3"/>
    <w:rsid w:val="00B94E64"/>
    <w:rsid w:val="00B96FA7"/>
    <w:rsid w:val="00B97B77"/>
    <w:rsid w:val="00BB7F85"/>
    <w:rsid w:val="00BC40DB"/>
    <w:rsid w:val="00BC5CE2"/>
    <w:rsid w:val="00BD3B2A"/>
    <w:rsid w:val="00BD7482"/>
    <w:rsid w:val="00BE65E7"/>
    <w:rsid w:val="00BE713E"/>
    <w:rsid w:val="00BE7D14"/>
    <w:rsid w:val="00BF031C"/>
    <w:rsid w:val="00BF35C9"/>
    <w:rsid w:val="00BF67B7"/>
    <w:rsid w:val="00C043FB"/>
    <w:rsid w:val="00C055A7"/>
    <w:rsid w:val="00C12A64"/>
    <w:rsid w:val="00C131B8"/>
    <w:rsid w:val="00C14681"/>
    <w:rsid w:val="00C173C5"/>
    <w:rsid w:val="00C20DDE"/>
    <w:rsid w:val="00C20F9B"/>
    <w:rsid w:val="00C22849"/>
    <w:rsid w:val="00C269D5"/>
    <w:rsid w:val="00C40883"/>
    <w:rsid w:val="00C43237"/>
    <w:rsid w:val="00C502BB"/>
    <w:rsid w:val="00C51089"/>
    <w:rsid w:val="00C517C0"/>
    <w:rsid w:val="00C51E2B"/>
    <w:rsid w:val="00C56AC1"/>
    <w:rsid w:val="00C60F86"/>
    <w:rsid w:val="00C62689"/>
    <w:rsid w:val="00C64639"/>
    <w:rsid w:val="00C65D77"/>
    <w:rsid w:val="00C7652B"/>
    <w:rsid w:val="00C768AD"/>
    <w:rsid w:val="00C76D4E"/>
    <w:rsid w:val="00C80067"/>
    <w:rsid w:val="00C80D25"/>
    <w:rsid w:val="00C828F4"/>
    <w:rsid w:val="00C866F9"/>
    <w:rsid w:val="00C96BE7"/>
    <w:rsid w:val="00C9701B"/>
    <w:rsid w:val="00CA0699"/>
    <w:rsid w:val="00CA07D7"/>
    <w:rsid w:val="00CA44AD"/>
    <w:rsid w:val="00CA6DF5"/>
    <w:rsid w:val="00CB0F63"/>
    <w:rsid w:val="00CB1722"/>
    <w:rsid w:val="00CD09CC"/>
    <w:rsid w:val="00CD35BF"/>
    <w:rsid w:val="00CE79F8"/>
    <w:rsid w:val="00CF6456"/>
    <w:rsid w:val="00CF6767"/>
    <w:rsid w:val="00D005B8"/>
    <w:rsid w:val="00D06D6F"/>
    <w:rsid w:val="00D1057B"/>
    <w:rsid w:val="00D15141"/>
    <w:rsid w:val="00D246C1"/>
    <w:rsid w:val="00D25445"/>
    <w:rsid w:val="00D30D24"/>
    <w:rsid w:val="00D30D62"/>
    <w:rsid w:val="00D36290"/>
    <w:rsid w:val="00D44991"/>
    <w:rsid w:val="00D47417"/>
    <w:rsid w:val="00D501EA"/>
    <w:rsid w:val="00D55286"/>
    <w:rsid w:val="00D66A68"/>
    <w:rsid w:val="00D67C52"/>
    <w:rsid w:val="00D718A9"/>
    <w:rsid w:val="00D7266D"/>
    <w:rsid w:val="00D735FE"/>
    <w:rsid w:val="00D778FB"/>
    <w:rsid w:val="00D83DA5"/>
    <w:rsid w:val="00D87CF7"/>
    <w:rsid w:val="00D917BB"/>
    <w:rsid w:val="00D969D2"/>
    <w:rsid w:val="00DA06A8"/>
    <w:rsid w:val="00DA06E5"/>
    <w:rsid w:val="00DA14AE"/>
    <w:rsid w:val="00DA1C62"/>
    <w:rsid w:val="00DA1D51"/>
    <w:rsid w:val="00DB1A26"/>
    <w:rsid w:val="00DB39CF"/>
    <w:rsid w:val="00DB5364"/>
    <w:rsid w:val="00DB76BE"/>
    <w:rsid w:val="00DC1EC4"/>
    <w:rsid w:val="00DD2CF3"/>
    <w:rsid w:val="00DD4F53"/>
    <w:rsid w:val="00DD73CB"/>
    <w:rsid w:val="00DD7B7E"/>
    <w:rsid w:val="00DE109C"/>
    <w:rsid w:val="00DE51D8"/>
    <w:rsid w:val="00DE5530"/>
    <w:rsid w:val="00DF7BFB"/>
    <w:rsid w:val="00E028F4"/>
    <w:rsid w:val="00E0300E"/>
    <w:rsid w:val="00E0388B"/>
    <w:rsid w:val="00E061F6"/>
    <w:rsid w:val="00E2087E"/>
    <w:rsid w:val="00E21DE8"/>
    <w:rsid w:val="00E21E52"/>
    <w:rsid w:val="00E228BC"/>
    <w:rsid w:val="00E260FB"/>
    <w:rsid w:val="00E26794"/>
    <w:rsid w:val="00E27E2F"/>
    <w:rsid w:val="00E3542E"/>
    <w:rsid w:val="00E438C4"/>
    <w:rsid w:val="00E4429A"/>
    <w:rsid w:val="00E44E3C"/>
    <w:rsid w:val="00E453B6"/>
    <w:rsid w:val="00E47C80"/>
    <w:rsid w:val="00E47E1A"/>
    <w:rsid w:val="00E60B06"/>
    <w:rsid w:val="00E610DB"/>
    <w:rsid w:val="00E64292"/>
    <w:rsid w:val="00E65F81"/>
    <w:rsid w:val="00E722D3"/>
    <w:rsid w:val="00E73BD7"/>
    <w:rsid w:val="00E748EB"/>
    <w:rsid w:val="00E827B5"/>
    <w:rsid w:val="00E838ED"/>
    <w:rsid w:val="00E8443C"/>
    <w:rsid w:val="00E908FA"/>
    <w:rsid w:val="00E95734"/>
    <w:rsid w:val="00E972F8"/>
    <w:rsid w:val="00EA7E22"/>
    <w:rsid w:val="00EB182B"/>
    <w:rsid w:val="00EB321B"/>
    <w:rsid w:val="00EB63C1"/>
    <w:rsid w:val="00EC0689"/>
    <w:rsid w:val="00EC3B8B"/>
    <w:rsid w:val="00EC5F78"/>
    <w:rsid w:val="00ED045B"/>
    <w:rsid w:val="00ED2B38"/>
    <w:rsid w:val="00ED47EB"/>
    <w:rsid w:val="00EE2D58"/>
    <w:rsid w:val="00EE2D98"/>
    <w:rsid w:val="00EF1A95"/>
    <w:rsid w:val="00EF4E53"/>
    <w:rsid w:val="00F06C9F"/>
    <w:rsid w:val="00F06CE5"/>
    <w:rsid w:val="00F06D47"/>
    <w:rsid w:val="00F1044C"/>
    <w:rsid w:val="00F272FC"/>
    <w:rsid w:val="00F31337"/>
    <w:rsid w:val="00F32EBB"/>
    <w:rsid w:val="00F34316"/>
    <w:rsid w:val="00F344FA"/>
    <w:rsid w:val="00F3607B"/>
    <w:rsid w:val="00F40DC2"/>
    <w:rsid w:val="00F4318B"/>
    <w:rsid w:val="00F470CB"/>
    <w:rsid w:val="00F53351"/>
    <w:rsid w:val="00F561D3"/>
    <w:rsid w:val="00F612EA"/>
    <w:rsid w:val="00F61CE4"/>
    <w:rsid w:val="00F903AA"/>
    <w:rsid w:val="00F93D4C"/>
    <w:rsid w:val="00F973FF"/>
    <w:rsid w:val="00FA15DB"/>
    <w:rsid w:val="00FA2B56"/>
    <w:rsid w:val="00FA60D4"/>
    <w:rsid w:val="00FB31AD"/>
    <w:rsid w:val="00FB4864"/>
    <w:rsid w:val="00FC06F6"/>
    <w:rsid w:val="00FC1EA5"/>
    <w:rsid w:val="00FC52B2"/>
    <w:rsid w:val="00FC5657"/>
    <w:rsid w:val="00FD1D51"/>
    <w:rsid w:val="00FD2311"/>
    <w:rsid w:val="00FD523B"/>
    <w:rsid w:val="00FD72AA"/>
    <w:rsid w:val="00FE274E"/>
    <w:rsid w:val="00FE7B73"/>
    <w:rsid w:val="00FF4CC1"/>
    <w:rsid w:val="00FF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2614D9"/>
  <w15:docId w15:val="{839A3F82-F304-4EEE-9BC7-F4D88631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customStyle="1" w:styleId="ConsPlusTitlePage">
    <w:name w:val="ConsPlusTitlePage"/>
    <w:link w:val="ConsPlusTitlePage1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1">
    <w:name w:val="ConsPlusTitlePage1"/>
    <w:link w:val="ConsPlusTitlePage"/>
    <w:rPr>
      <w:rFonts w:ascii="Tahoma" w:hAnsi="Tahoma"/>
      <w:sz w:val="20"/>
    </w:rPr>
  </w:style>
  <w:style w:type="paragraph" w:customStyle="1" w:styleId="ConsPlusNormal">
    <w:name w:val="ConsPlusNormal"/>
    <w:link w:val="ConsPlusNormal1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1">
    <w:name w:val="ConsPlusNormal1"/>
    <w:link w:val="ConsPlusNormal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1"/>
    <w:link w:val="a6"/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Title">
    <w:name w:val="ConsPlusTitle"/>
    <w:link w:val="ConsPlusTitle1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1">
    <w:name w:val="ConsPlusTitle1"/>
    <w:link w:val="ConsPlusTitle"/>
    <w:rPr>
      <w:rFonts w:ascii="Calibri" w:hAnsi="Calibri"/>
      <w:b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styleId="ac">
    <w:name w:val="annotation reference"/>
    <w:basedOn w:val="a0"/>
    <w:uiPriority w:val="99"/>
    <w:semiHidden/>
    <w:unhideWhenUsed/>
    <w:rsid w:val="00D969D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969D2"/>
    <w:pPr>
      <w:spacing w:line="240" w:lineRule="auto"/>
    </w:pPr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D969D2"/>
    <w:rPr>
      <w:sz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69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969D2"/>
    <w:rPr>
      <w:b/>
      <w:bCs/>
      <w:sz w:val="20"/>
    </w:rPr>
  </w:style>
  <w:style w:type="paragraph" w:styleId="af1">
    <w:name w:val="Balloon Text"/>
    <w:basedOn w:val="a"/>
    <w:link w:val="af2"/>
    <w:uiPriority w:val="99"/>
    <w:semiHidden/>
    <w:unhideWhenUsed/>
    <w:rsid w:val="00D9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969D2"/>
    <w:rPr>
      <w:rFonts w:ascii="Segoe UI" w:hAnsi="Segoe UI" w:cs="Segoe UI"/>
      <w:sz w:val="18"/>
      <w:szCs w:val="18"/>
    </w:rPr>
  </w:style>
  <w:style w:type="paragraph" w:styleId="af3">
    <w:name w:val="Revision"/>
    <w:hidden/>
    <w:uiPriority w:val="99"/>
    <w:semiHidden/>
    <w:rsid w:val="00E95734"/>
    <w:pPr>
      <w:spacing w:after="0" w:line="240" w:lineRule="auto"/>
    </w:pPr>
  </w:style>
  <w:style w:type="paragraph" w:styleId="af4">
    <w:name w:val="footnote text"/>
    <w:basedOn w:val="a"/>
    <w:link w:val="af5"/>
    <w:uiPriority w:val="99"/>
    <w:semiHidden/>
    <w:unhideWhenUsed/>
    <w:rsid w:val="00C60F86"/>
    <w:pPr>
      <w:spacing w:after="0" w:line="240" w:lineRule="auto"/>
    </w:pPr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60F86"/>
    <w:rPr>
      <w:sz w:val="20"/>
    </w:rPr>
  </w:style>
  <w:style w:type="character" w:styleId="af6">
    <w:name w:val="footnote reference"/>
    <w:basedOn w:val="a0"/>
    <w:uiPriority w:val="99"/>
    <w:semiHidden/>
    <w:unhideWhenUsed/>
    <w:rsid w:val="00C60F86"/>
    <w:rPr>
      <w:vertAlign w:val="superscript"/>
    </w:rPr>
  </w:style>
  <w:style w:type="paragraph" w:styleId="af7">
    <w:name w:val="List Paragraph"/>
    <w:basedOn w:val="a"/>
    <w:uiPriority w:val="34"/>
    <w:qFormat/>
    <w:rsid w:val="00041BDC"/>
    <w:pPr>
      <w:ind w:left="720"/>
      <w:contextualSpacing/>
    </w:pPr>
  </w:style>
  <w:style w:type="character" w:customStyle="1" w:styleId="af8">
    <w:name w:val="Гипертекстовая ссылка"/>
    <w:basedOn w:val="a0"/>
    <w:uiPriority w:val="99"/>
    <w:rsid w:val="00A54136"/>
    <w:rPr>
      <w:color w:val="106BBE"/>
    </w:rPr>
  </w:style>
  <w:style w:type="paragraph" w:styleId="af9">
    <w:name w:val="endnote text"/>
    <w:basedOn w:val="a"/>
    <w:link w:val="afa"/>
    <w:uiPriority w:val="99"/>
    <w:semiHidden/>
    <w:unhideWhenUsed/>
    <w:rsid w:val="00F973FF"/>
    <w:pPr>
      <w:spacing w:after="0" w:line="240" w:lineRule="auto"/>
    </w:pPr>
    <w:rPr>
      <w:sz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F973FF"/>
    <w:rPr>
      <w:sz w:val="20"/>
    </w:rPr>
  </w:style>
  <w:style w:type="character" w:styleId="afb">
    <w:name w:val="endnote reference"/>
    <w:basedOn w:val="a0"/>
    <w:uiPriority w:val="99"/>
    <w:semiHidden/>
    <w:unhideWhenUsed/>
    <w:rsid w:val="00F97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05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1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2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8D43976D99CEB2CA6411F9FD5BE27C65E2392B987691934EFDB55C18DC1A4C6FADEEC2D9B5D037EF0BB6EA461C2B75092D1B27C5S035J" TargetMode="External"/><Relationship Id="rId13" Type="http://schemas.openxmlformats.org/officeDocument/2006/relationships/hyperlink" Target="consultantplus://offline/ref=A48D43976D99CEB2CA6411F9FD5BE27C65E2392B987691934EFDB55C18DC1A4C6FADEEC7D8B78F32FA1AEEE54305347417311925SC37J" TargetMode="External"/><Relationship Id="rId18" Type="http://schemas.openxmlformats.org/officeDocument/2006/relationships/hyperlink" Target="consultantplus://offline/ref=6FDC5C6ECA98047501AC454938731DBB496C2966729AF7EA15AC45AC2893401DCBEDA66B28DA3662765E53A989A1E5B30595672EKADEO" TargetMode="External"/><Relationship Id="rId26" Type="http://schemas.openxmlformats.org/officeDocument/2006/relationships/hyperlink" Target="consultantplus://offline/ref=92474EA49CC6BE1428EAAC51F69072769D5229920E702E6A0FC1C0CAC59440E9B82395ECD5B1DF5303B86C722FxBYDK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48D43976D99CEB2CA6411F9FD5BE27C65E2392B987691934EFDB55C18DC1A4C6FADEEC2DBBCDA66BF44B7B6004E38760E2D1827D90785BDSF35J" TargetMode="External"/><Relationship Id="rId34" Type="http://schemas.openxmlformats.org/officeDocument/2006/relationships/hyperlink" Target="consultantplus://offline/ref=A48D43976D99CEB2CA6411F9FD5BE27C65E432289C75CC9946A4B95E1FD3455B68E4E2C3DBBDDB67B51BB2A31116377317321939C50587SB3FJ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8D43976D99CEB2CA6411F9FD5BE27C65E2392B987691934EFDB55C18DC1A4C6FADEEC7D9B78F32FA1AEEE54305347417311925SC37J" TargetMode="External"/><Relationship Id="rId17" Type="http://schemas.openxmlformats.org/officeDocument/2006/relationships/hyperlink" Target="consultantplus://offline/ref=7846BBE7D3BF53928380ED6644825DA72BC71A19055EC5A3821761B0BD45A359A51475A7A95EE7106EC3E9DA394F5D6748C2D7D5tC4AN" TargetMode="External"/><Relationship Id="rId25" Type="http://schemas.openxmlformats.org/officeDocument/2006/relationships/hyperlink" Target="consultantplus://offline/ref=92474EA49CC6BE1428EAAC51F69072769D5229920E702E6A0FC1C0CAC59440E9B82395ECD5B1DF5303B86C722FxBYDK" TargetMode="External"/><Relationship Id="rId33" Type="http://schemas.openxmlformats.org/officeDocument/2006/relationships/hyperlink" Target="consultantplus://offline/ref=A48D43976D99CEB2CA6411F9FD5BE27C65E432289C75CC9946A4B95E1FD3455B68E4E2C3DBBDDB62B51BB2A31116377317321939C50587SB3FJ" TargetMode="External"/><Relationship Id="rId38" Type="http://schemas.openxmlformats.org/officeDocument/2006/relationships/hyperlink" Target="consultantplus://offline/ref=A48D43976D99CEB2CA6411F9FD5BE27C65E2392B987691934EFDB55C18DC1A4C6FADEEC0D0E88A27EB42E1E05A1A356A0B331BS23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8D43976D99CEB2CA6411F9FD5BE27C65E2392B987691934EFDB55C18DC1A4C6FADEEC2D3BCD037EF0BB6EA461C2B75092D1B27C5S035J" TargetMode="External"/><Relationship Id="rId20" Type="http://schemas.openxmlformats.org/officeDocument/2006/relationships/hyperlink" Target="consultantplus://offline/ref=A48D43976D99CEB2CA6411F9FD5BE27C65E2392B987691934EFDB55C18DC1A4C6FADEEC2DBBCDA67B744B7B6004E38760E2D1827D90785BDSF35J" TargetMode="External"/><Relationship Id="rId29" Type="http://schemas.openxmlformats.org/officeDocument/2006/relationships/hyperlink" Target="consultantplus://offline/ref=A48D43976D99CEB2CA6411F9FD5BE27C65E2392B987691934EFDB55C18DC1A4C6FADEEC2DBBCDA67B944B7B6004E38760E2D1827D90785BDSF35J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8D43976D99CEB2CA6411F9FD5BE27C65E2392B987691934EFDB55C18DC1A4C6FADEEC2D8BDD037EF0BB6EA461C2B75092D1B27C5S035J" TargetMode="External"/><Relationship Id="rId24" Type="http://schemas.openxmlformats.org/officeDocument/2006/relationships/hyperlink" Target="consultantplus://offline/ref=A48D43976D99CEB2CA6411F9FD5BE27C65E2392B987691934EFDB55C18DC1A4C6FADEEC2D2BFD037EF0BB6EA461C2B75092D1B27C5S035J" TargetMode="External"/><Relationship Id="rId32" Type="http://schemas.openxmlformats.org/officeDocument/2006/relationships/hyperlink" Target="consultantplus://offline/ref=A48D43976D99CEB2CA6411F9FD5BE27C65E2392B987691934EFDB55C18DC1A4C6FADEEC2D2BFD037EF0BB6EA461C2B75092D1B27C5S035J" TargetMode="External"/><Relationship Id="rId37" Type="http://schemas.openxmlformats.org/officeDocument/2006/relationships/hyperlink" Target="consultantplus://offline/ref=A48D43976D99CEB2CA6411F9FD5BE27C65E2392B987691934EFDB55C18DC1A4C6FADEEC0D0E88A27EB42E1E05A1A356A0B331BS237J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8D43976D99CEB2CA6411F9FD5BE27C65E2392B987691934EFDB55C18DC1A4C6FADEEC2DCBAD037EF0BB6EA461C2B75092D1B27C5S035J" TargetMode="External"/><Relationship Id="rId23" Type="http://schemas.openxmlformats.org/officeDocument/2006/relationships/hyperlink" Target="consultantplus://offline/ref=92474EA49CC6BE1428EAAC51F69072769D5229920E702E6A0FC1C0CAC59440E9B82395ECD5B1DF5303B86C722FxBYDK" TargetMode="External"/><Relationship Id="rId28" Type="http://schemas.openxmlformats.org/officeDocument/2006/relationships/hyperlink" Target="consultantplus://offline/ref=A48D43976D99CEB2CA6411F9FD5BE27C65E03B2E9C7C91934EFDB55C18DC1A4C7DADB6CED9BBC562BE51E1E746S13BJ" TargetMode="External"/><Relationship Id="rId36" Type="http://schemas.openxmlformats.org/officeDocument/2006/relationships/hyperlink" Target="consultantplus://offline/ref=A48D43976D99CEB2CA6411F9FD5BE27C65E432289C75CC9946A4B95E1FD3455B68E4E2C3DBBDDB6AB51BB2A31116377317321939C50587SB3FJ" TargetMode="External"/><Relationship Id="rId10" Type="http://schemas.openxmlformats.org/officeDocument/2006/relationships/hyperlink" Target="consultantplus://offline/ref=A48D43976D99CEB2CA6411F9FD5BE27C65E2392B987691934EFDB55C18DC1A4C6FADEEC2DBBCDA61BE44B7B6004E38760E2D1827D90785BDSF35J" TargetMode="External"/><Relationship Id="rId19" Type="http://schemas.openxmlformats.org/officeDocument/2006/relationships/hyperlink" Target="consultantplus://offline/ref=A48D43976D99CEB2CA6411F9FD5BE27C65E2392B987691934EFDB55C18DC1A4C6FADEEC2DBBCDA67B644B7B6004E38760E2D1827D90785BDSF35J" TargetMode="External"/><Relationship Id="rId31" Type="http://schemas.openxmlformats.org/officeDocument/2006/relationships/hyperlink" Target="consultantplus://offline/ref=A48D43976D99CEB2CA6411F9FD5BE27C64E1332F997B91934EFDB55C18DC1A4C6FADEEC2DBBCDB62BC44B7B6004E38760E2D1827D90785BDSF35J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8D43976D99CEB2CA6411F9FD5BE27C65E2392B987691934EFDB55C18DC1A4C6FADEEC2DBBCDA67BB44B7B6004E38760E2D1827D90785BDSF35J" TargetMode="External"/><Relationship Id="rId14" Type="http://schemas.openxmlformats.org/officeDocument/2006/relationships/hyperlink" Target="consultantplus://offline/ref=A48D43976D99CEB2CA6411F9FD5BE27C65E2392B987691934EFDB55C18DC1A4C6FADEEC2DBBCDA65BC44B7B6004E38760E2D1827D90785BDSF35J" TargetMode="External"/><Relationship Id="rId22" Type="http://schemas.openxmlformats.org/officeDocument/2006/relationships/hyperlink" Target="consultantplus://offline/ref=92474EA49CC6BE1428EAAC51F69072769D5229920E702E6A0FC1C0CAC59440E9B82395ECD5B1DF5303B86C722FxBYDK" TargetMode="External"/><Relationship Id="rId27" Type="http://schemas.openxmlformats.org/officeDocument/2006/relationships/hyperlink" Target="consultantplus://offline/ref=A48D43976D99CEB2CA6411F9FD5BE27C65E2392B987691934EFDB55C18DC1A4C6FADEEC2DBBCDA67B644B7B6004E38760E2D1827D90785BDSF35J" TargetMode="External"/><Relationship Id="rId30" Type="http://schemas.openxmlformats.org/officeDocument/2006/relationships/hyperlink" Target="consultantplus://offline/ref=A48D43976D99CEB2CA6411F9FD5BE27C65E2392B987691934EFDB55C18DC1A4C6FADEEC0DDB78F32FA1AEEE54305347417311925SC37J" TargetMode="External"/><Relationship Id="rId35" Type="http://schemas.openxmlformats.org/officeDocument/2006/relationships/hyperlink" Target="consultantplus://offline/ref=A48D43976D99CEB2CA6411F9FD5BE27C65E432289C75CC9946A4B95E1FD3455B68E4E2C3DBBDDB64B51BB2A31116377317321939C50587SB3F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A31F0-426B-4D98-9F23-4061C372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5635</Words>
  <Characters>32126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Malyugin</dc:creator>
  <cp:lastModifiedBy>Махнёва Инна Сергеевна</cp:lastModifiedBy>
  <cp:revision>4</cp:revision>
  <cp:lastPrinted>2021-05-13T08:27:00Z</cp:lastPrinted>
  <dcterms:created xsi:type="dcterms:W3CDTF">2021-08-04T14:07:00Z</dcterms:created>
  <dcterms:modified xsi:type="dcterms:W3CDTF">2021-08-04T14:09:00Z</dcterms:modified>
</cp:coreProperties>
</file>