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3327" w:rsidRPr="00B64C57" w:rsidRDefault="00AC3327" w:rsidP="005040FB">
      <w:pPr>
        <w:autoSpaceDE w:val="0"/>
        <w:autoSpaceDN w:val="0"/>
        <w:adjustRightInd w:val="0"/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</w:rPr>
      </w:pPr>
      <w:r w:rsidRPr="00B64C57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463181">
        <w:rPr>
          <w:rFonts w:ascii="Times New Roman" w:hAnsi="Times New Roman" w:cs="Times New Roman"/>
          <w:sz w:val="24"/>
          <w:szCs w:val="24"/>
        </w:rPr>
        <w:t>4</w:t>
      </w:r>
    </w:p>
    <w:p w:rsidR="00AC3327" w:rsidRPr="00B64C57" w:rsidRDefault="00AC3327" w:rsidP="005040FB">
      <w:pPr>
        <w:autoSpaceDE w:val="0"/>
        <w:autoSpaceDN w:val="0"/>
        <w:adjustRightInd w:val="0"/>
        <w:spacing w:after="0" w:line="240" w:lineRule="auto"/>
        <w:ind w:left="6379"/>
        <w:rPr>
          <w:rFonts w:ascii="Times New Roman" w:hAnsi="Times New Roman" w:cs="Times New Roman"/>
          <w:sz w:val="24"/>
          <w:szCs w:val="24"/>
        </w:rPr>
      </w:pPr>
      <w:r w:rsidRPr="00B64C57">
        <w:rPr>
          <w:rFonts w:ascii="Times New Roman" w:hAnsi="Times New Roman" w:cs="Times New Roman"/>
          <w:sz w:val="24"/>
          <w:szCs w:val="24"/>
        </w:rPr>
        <w:t>к приказу ФНС России</w:t>
      </w:r>
    </w:p>
    <w:p w:rsidR="005040FB" w:rsidRDefault="00AC3327" w:rsidP="005040FB">
      <w:pPr>
        <w:autoSpaceDE w:val="0"/>
        <w:autoSpaceDN w:val="0"/>
        <w:adjustRightInd w:val="0"/>
        <w:spacing w:after="0" w:line="240" w:lineRule="auto"/>
        <w:ind w:left="6379"/>
        <w:rPr>
          <w:rFonts w:ascii="Times New Roman" w:hAnsi="Times New Roman" w:cs="Times New Roman"/>
          <w:sz w:val="24"/>
          <w:szCs w:val="24"/>
        </w:rPr>
      </w:pPr>
      <w:r w:rsidRPr="00B64C57">
        <w:rPr>
          <w:rFonts w:ascii="Times New Roman" w:hAnsi="Times New Roman" w:cs="Times New Roman"/>
          <w:sz w:val="24"/>
          <w:szCs w:val="24"/>
        </w:rPr>
        <w:t xml:space="preserve">от </w:t>
      </w:r>
      <w:proofErr w:type="gramStart"/>
      <w:r w:rsidR="005040FB">
        <w:rPr>
          <w:rFonts w:ascii="Times New Roman" w:hAnsi="Times New Roman" w:cs="Times New Roman"/>
          <w:sz w:val="24"/>
          <w:szCs w:val="24"/>
        </w:rPr>
        <w:t>«</w:t>
      </w:r>
      <w:r w:rsidR="00A34053">
        <w:rPr>
          <w:rFonts w:ascii="Times New Roman" w:hAnsi="Times New Roman" w:cs="Times New Roman"/>
          <w:sz w:val="24"/>
          <w:szCs w:val="24"/>
        </w:rPr>
        <w:t xml:space="preserve"> 11</w:t>
      </w:r>
      <w:proofErr w:type="gramEnd"/>
      <w:r w:rsidR="00A34053">
        <w:rPr>
          <w:rFonts w:ascii="Times New Roman" w:hAnsi="Times New Roman" w:cs="Times New Roman"/>
          <w:sz w:val="24"/>
          <w:szCs w:val="24"/>
        </w:rPr>
        <w:t xml:space="preserve"> </w:t>
      </w:r>
      <w:r w:rsidR="005040FB">
        <w:rPr>
          <w:rFonts w:ascii="Times New Roman" w:hAnsi="Times New Roman" w:cs="Times New Roman"/>
          <w:sz w:val="24"/>
          <w:szCs w:val="24"/>
        </w:rPr>
        <w:t>»</w:t>
      </w:r>
      <w:r w:rsidR="00A34053">
        <w:rPr>
          <w:rFonts w:ascii="Times New Roman" w:hAnsi="Times New Roman" w:cs="Times New Roman"/>
          <w:sz w:val="24"/>
          <w:szCs w:val="24"/>
        </w:rPr>
        <w:t xml:space="preserve"> августа </w:t>
      </w:r>
      <w:r w:rsidR="005040FB">
        <w:rPr>
          <w:rFonts w:ascii="Times New Roman" w:hAnsi="Times New Roman" w:cs="Times New Roman"/>
          <w:sz w:val="24"/>
          <w:szCs w:val="24"/>
        </w:rPr>
        <w:t>2023 г.</w:t>
      </w:r>
    </w:p>
    <w:p w:rsidR="00AC3327" w:rsidRPr="00B64C57" w:rsidRDefault="00AC3327" w:rsidP="005040FB">
      <w:pPr>
        <w:autoSpaceDE w:val="0"/>
        <w:autoSpaceDN w:val="0"/>
        <w:adjustRightInd w:val="0"/>
        <w:spacing w:after="0" w:line="240" w:lineRule="auto"/>
        <w:ind w:left="6379"/>
        <w:rPr>
          <w:rFonts w:ascii="Times New Roman" w:hAnsi="Times New Roman" w:cs="Times New Roman"/>
          <w:sz w:val="24"/>
          <w:szCs w:val="24"/>
        </w:rPr>
      </w:pPr>
      <w:r w:rsidRPr="00B64C57">
        <w:rPr>
          <w:rFonts w:ascii="Times New Roman" w:hAnsi="Times New Roman" w:cs="Times New Roman"/>
          <w:sz w:val="24"/>
          <w:szCs w:val="24"/>
        </w:rPr>
        <w:t xml:space="preserve"> № </w:t>
      </w:r>
      <w:r w:rsidR="00A34053">
        <w:rPr>
          <w:rFonts w:ascii="Times New Roman" w:hAnsi="Times New Roman" w:cs="Times New Roman"/>
          <w:sz w:val="24"/>
          <w:szCs w:val="24"/>
        </w:rPr>
        <w:t>СД-7-21/534</w:t>
      </w:r>
      <w:r w:rsidR="00A34053">
        <w:rPr>
          <w:rFonts w:ascii="Times New Roman" w:hAnsi="Times New Roman" w:cs="Times New Roman"/>
          <w:sz w:val="24"/>
          <w:szCs w:val="24"/>
          <w:lang w:val="en-US"/>
        </w:rPr>
        <w:t>@</w:t>
      </w:r>
    </w:p>
    <w:p w:rsidR="00AC3327" w:rsidRPr="00B64C57" w:rsidRDefault="00AC3327" w:rsidP="00B64C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3327" w:rsidRPr="00B64C57" w:rsidRDefault="00AC3327" w:rsidP="00B64C5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64C57">
        <w:rPr>
          <w:rFonts w:ascii="Times New Roman" w:hAnsi="Times New Roman" w:cs="Times New Roman"/>
          <w:sz w:val="24"/>
          <w:szCs w:val="24"/>
        </w:rPr>
        <w:t>Форма по КНД 1125372</w:t>
      </w:r>
    </w:p>
    <w:p w:rsidR="00AC3327" w:rsidRPr="005040FB" w:rsidRDefault="00AC3327" w:rsidP="00B64C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978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2"/>
        <w:gridCol w:w="454"/>
        <w:gridCol w:w="5925"/>
      </w:tblGrid>
      <w:tr w:rsidR="00B64C57" w:rsidRPr="00003683" w:rsidTr="00AC3327"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:rsidR="00AC3327" w:rsidRPr="00003683" w:rsidRDefault="00AC3327" w:rsidP="00B64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  <w:vMerge w:val="restart"/>
            <w:tcBorders>
              <w:right w:val="single" w:sz="4" w:space="0" w:color="auto"/>
            </w:tcBorders>
          </w:tcPr>
          <w:p w:rsidR="00AC3327" w:rsidRPr="00003683" w:rsidRDefault="00AC3327" w:rsidP="00B64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25" w:type="dxa"/>
            <w:vMerge w:val="restart"/>
            <w:tcBorders>
              <w:left w:val="single" w:sz="4" w:space="0" w:color="auto"/>
            </w:tcBorders>
          </w:tcPr>
          <w:p w:rsidR="00AC3327" w:rsidRPr="00003683" w:rsidRDefault="00AC3327" w:rsidP="00003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3683">
              <w:rPr>
                <w:rFonts w:ascii="Times New Roman" w:hAnsi="Times New Roman" w:cs="Times New Roman"/>
                <w:sz w:val="20"/>
                <w:szCs w:val="20"/>
              </w:rPr>
              <w:t xml:space="preserve">Фамилия, имя, отчество </w:t>
            </w:r>
            <w:r w:rsidR="00003683" w:rsidRPr="00003683">
              <w:rPr>
                <w:rFonts w:ascii="Times New Roman" w:hAnsi="Times New Roman" w:cs="Times New Roman"/>
                <w:sz w:val="20"/>
                <w:szCs w:val="20"/>
              </w:rPr>
              <w:t>(при наличии)</w:t>
            </w:r>
            <w:r w:rsidRPr="00003683">
              <w:rPr>
                <w:rFonts w:ascii="Times New Roman" w:hAnsi="Times New Roman" w:cs="Times New Roman"/>
                <w:sz w:val="20"/>
                <w:szCs w:val="20"/>
              </w:rPr>
              <w:t xml:space="preserve"> налогоплательщика (его представителя) или наименование налогоплательщика-организации (его обособленного подразделения):</w:t>
            </w:r>
          </w:p>
        </w:tc>
      </w:tr>
      <w:tr w:rsidR="00B64C57" w:rsidRPr="00003683" w:rsidTr="00AC3327"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C3327" w:rsidRPr="00003683" w:rsidRDefault="00AC3327" w:rsidP="00B64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  <w:vMerge/>
            <w:tcBorders>
              <w:right w:val="single" w:sz="4" w:space="0" w:color="auto"/>
            </w:tcBorders>
          </w:tcPr>
          <w:p w:rsidR="00AC3327" w:rsidRPr="00003683" w:rsidRDefault="00AC3327" w:rsidP="00B64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25" w:type="dxa"/>
            <w:vMerge/>
            <w:tcBorders>
              <w:left w:val="single" w:sz="4" w:space="0" w:color="auto"/>
            </w:tcBorders>
          </w:tcPr>
          <w:p w:rsidR="00AC3327" w:rsidRPr="00003683" w:rsidRDefault="00AC3327" w:rsidP="00B64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4C57" w:rsidRPr="00003683" w:rsidTr="00AC3327">
        <w:tc>
          <w:tcPr>
            <w:tcW w:w="3402" w:type="dxa"/>
            <w:tcBorders>
              <w:top w:val="single" w:sz="4" w:space="0" w:color="auto"/>
            </w:tcBorders>
          </w:tcPr>
          <w:p w:rsidR="00AC3327" w:rsidRPr="00003683" w:rsidRDefault="00AC3327" w:rsidP="00B64C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683">
              <w:rPr>
                <w:rFonts w:ascii="Times New Roman" w:hAnsi="Times New Roman" w:cs="Times New Roman"/>
                <w:sz w:val="20"/>
                <w:szCs w:val="20"/>
              </w:rPr>
              <w:t>(бланк письма налогового органа)</w:t>
            </w:r>
          </w:p>
        </w:tc>
        <w:tc>
          <w:tcPr>
            <w:tcW w:w="454" w:type="dxa"/>
            <w:vMerge/>
            <w:tcBorders>
              <w:right w:val="single" w:sz="4" w:space="0" w:color="auto"/>
            </w:tcBorders>
          </w:tcPr>
          <w:p w:rsidR="00AC3327" w:rsidRPr="00003683" w:rsidRDefault="00AC3327" w:rsidP="00B64C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25" w:type="dxa"/>
            <w:vMerge/>
            <w:tcBorders>
              <w:left w:val="single" w:sz="4" w:space="0" w:color="auto"/>
            </w:tcBorders>
          </w:tcPr>
          <w:p w:rsidR="00AC3327" w:rsidRPr="00003683" w:rsidRDefault="00AC3327" w:rsidP="00B64C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4C57" w:rsidRPr="00003683" w:rsidTr="00AC3327">
        <w:tc>
          <w:tcPr>
            <w:tcW w:w="3402" w:type="dxa"/>
          </w:tcPr>
          <w:p w:rsidR="00AC3327" w:rsidRPr="00003683" w:rsidRDefault="00AC3327" w:rsidP="00B64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  <w:tcBorders>
              <w:right w:val="single" w:sz="4" w:space="0" w:color="auto"/>
            </w:tcBorders>
          </w:tcPr>
          <w:p w:rsidR="00AC3327" w:rsidRPr="00003683" w:rsidRDefault="00AC3327" w:rsidP="00B64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25" w:type="dxa"/>
            <w:tcBorders>
              <w:left w:val="single" w:sz="4" w:space="0" w:color="auto"/>
            </w:tcBorders>
          </w:tcPr>
          <w:p w:rsidR="00AC3327" w:rsidRPr="00003683" w:rsidRDefault="00AC3327" w:rsidP="00B64C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3683">
              <w:rPr>
                <w:rFonts w:ascii="Times New Roman" w:hAnsi="Times New Roman" w:cs="Times New Roman"/>
                <w:sz w:val="20"/>
                <w:szCs w:val="20"/>
              </w:rPr>
              <w:t>Адрес для направления или отметка о том, что настоящий документ передается в электронной форме по телекоммуникационным каналам связи или через личный кабинет налогоплательщика:</w:t>
            </w:r>
          </w:p>
        </w:tc>
      </w:tr>
    </w:tbl>
    <w:p w:rsidR="00AC3327" w:rsidRPr="009C59DC" w:rsidRDefault="00AC3327" w:rsidP="00B64C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39"/>
      </w:tblGrid>
      <w:tr w:rsidR="00B64C57" w:rsidRPr="00003683" w:rsidTr="00B64C57">
        <w:tc>
          <w:tcPr>
            <w:tcW w:w="9639" w:type="dxa"/>
          </w:tcPr>
          <w:p w:rsidR="00003683" w:rsidRPr="00003683" w:rsidRDefault="00AC3327" w:rsidP="00B64C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03683">
              <w:rPr>
                <w:rFonts w:ascii="Times New Roman" w:hAnsi="Times New Roman" w:cs="Times New Roman"/>
              </w:rPr>
              <w:t xml:space="preserve">Уведомление о прекращении исчисления </w:t>
            </w:r>
            <w:r w:rsidR="00463181" w:rsidRPr="00003683">
              <w:rPr>
                <w:rFonts w:ascii="Times New Roman" w:hAnsi="Times New Roman" w:cs="Times New Roman"/>
              </w:rPr>
              <w:t xml:space="preserve">транспортного </w:t>
            </w:r>
            <w:r w:rsidRPr="00003683">
              <w:rPr>
                <w:rFonts w:ascii="Times New Roman" w:hAnsi="Times New Roman" w:cs="Times New Roman"/>
              </w:rPr>
              <w:t xml:space="preserve">налога (авансового платежа по налогу) </w:t>
            </w:r>
          </w:p>
          <w:p w:rsidR="00003683" w:rsidRPr="00003683" w:rsidRDefault="00AC3327" w:rsidP="00B64C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03683">
              <w:rPr>
                <w:rFonts w:ascii="Times New Roman" w:hAnsi="Times New Roman" w:cs="Times New Roman"/>
              </w:rPr>
              <w:t xml:space="preserve">в отношении транспортного средства, находящегося в розыске, </w:t>
            </w:r>
            <w:r w:rsidR="00B033F8">
              <w:rPr>
                <w:rFonts w:ascii="Times New Roman" w:hAnsi="Times New Roman" w:cs="Times New Roman"/>
              </w:rPr>
              <w:t xml:space="preserve">или </w:t>
            </w:r>
            <w:r w:rsidRPr="00003683">
              <w:rPr>
                <w:rFonts w:ascii="Times New Roman" w:hAnsi="Times New Roman" w:cs="Times New Roman"/>
              </w:rPr>
              <w:t xml:space="preserve">транспортного средства, </w:t>
            </w:r>
          </w:p>
          <w:p w:rsidR="00AC3327" w:rsidRPr="00003683" w:rsidRDefault="00AC3327" w:rsidP="00B64C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003683">
              <w:rPr>
                <w:rFonts w:ascii="Times New Roman" w:hAnsi="Times New Roman" w:cs="Times New Roman"/>
              </w:rPr>
              <w:t>розыск</w:t>
            </w:r>
            <w:proofErr w:type="gramEnd"/>
            <w:r w:rsidRPr="00003683">
              <w:rPr>
                <w:rFonts w:ascii="Times New Roman" w:hAnsi="Times New Roman" w:cs="Times New Roman"/>
              </w:rPr>
              <w:t xml:space="preserve"> которого прекращен</w:t>
            </w:r>
          </w:p>
          <w:p w:rsidR="00AC3327" w:rsidRPr="00003683" w:rsidRDefault="00AC3327" w:rsidP="009C5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683">
              <w:rPr>
                <w:rFonts w:ascii="Times New Roman" w:hAnsi="Times New Roman" w:cs="Times New Roman"/>
                <w:szCs w:val="20"/>
              </w:rPr>
              <w:t>от «__» _____________ г. № ________</w:t>
            </w:r>
          </w:p>
        </w:tc>
      </w:tr>
    </w:tbl>
    <w:p w:rsidR="00AC3327" w:rsidRPr="009C59DC" w:rsidRDefault="00AC3327" w:rsidP="00B64C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66"/>
        <w:gridCol w:w="7415"/>
      </w:tblGrid>
      <w:tr w:rsidR="00B64C57" w:rsidRPr="00003683" w:rsidTr="00B64C57">
        <w:tc>
          <w:tcPr>
            <w:tcW w:w="2366" w:type="dxa"/>
          </w:tcPr>
          <w:p w:rsidR="00AC3327" w:rsidRPr="00003683" w:rsidRDefault="00AC3327" w:rsidP="000036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3683">
              <w:rPr>
                <w:rFonts w:ascii="Times New Roman" w:hAnsi="Times New Roman" w:cs="Times New Roman"/>
                <w:szCs w:val="20"/>
              </w:rPr>
              <w:t>Налоговый орган</w:t>
            </w:r>
          </w:p>
        </w:tc>
        <w:tc>
          <w:tcPr>
            <w:tcW w:w="7415" w:type="dxa"/>
            <w:tcBorders>
              <w:bottom w:val="single" w:sz="4" w:space="0" w:color="auto"/>
            </w:tcBorders>
          </w:tcPr>
          <w:p w:rsidR="00AC3327" w:rsidRPr="00003683" w:rsidRDefault="00AC3327" w:rsidP="00B64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4C57" w:rsidRPr="00003683" w:rsidTr="00003683">
        <w:tc>
          <w:tcPr>
            <w:tcW w:w="2366" w:type="dxa"/>
          </w:tcPr>
          <w:p w:rsidR="00AC3327" w:rsidRPr="00003683" w:rsidRDefault="00AC3327" w:rsidP="00B64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15" w:type="dxa"/>
            <w:tcBorders>
              <w:top w:val="single" w:sz="4" w:space="0" w:color="auto"/>
            </w:tcBorders>
          </w:tcPr>
          <w:p w:rsidR="00AC3327" w:rsidRPr="00003683" w:rsidRDefault="00AC3327" w:rsidP="009C5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683">
              <w:rPr>
                <w:rFonts w:ascii="Times New Roman" w:hAnsi="Times New Roman" w:cs="Times New Roman"/>
                <w:sz w:val="20"/>
                <w:szCs w:val="20"/>
              </w:rPr>
              <w:t>(наименование налогового органа)</w:t>
            </w:r>
          </w:p>
        </w:tc>
      </w:tr>
    </w:tbl>
    <w:p w:rsidR="00003683" w:rsidRPr="00003683" w:rsidRDefault="00003683">
      <w:pPr>
        <w:rPr>
          <w:sz w:val="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781"/>
      </w:tblGrid>
      <w:tr w:rsidR="00B64C57" w:rsidRPr="00003683" w:rsidTr="00B64C57">
        <w:tc>
          <w:tcPr>
            <w:tcW w:w="9781" w:type="dxa"/>
          </w:tcPr>
          <w:p w:rsidR="00AC3327" w:rsidRPr="00003683" w:rsidRDefault="00A34F88" w:rsidP="00A34F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рассмотрел заявление от «</w:t>
            </w:r>
            <w:r w:rsidR="00AC3327" w:rsidRPr="00003683">
              <w:rPr>
                <w:rFonts w:ascii="Times New Roman" w:hAnsi="Times New Roman" w:cs="Times New Roman"/>
                <w:szCs w:val="20"/>
              </w:rPr>
              <w:t>__</w:t>
            </w:r>
            <w:r>
              <w:rPr>
                <w:rFonts w:ascii="Times New Roman" w:hAnsi="Times New Roman" w:cs="Times New Roman"/>
                <w:szCs w:val="20"/>
              </w:rPr>
              <w:t>»</w:t>
            </w:r>
            <w:r w:rsidR="00AC3327" w:rsidRPr="00003683">
              <w:rPr>
                <w:rFonts w:ascii="Times New Roman" w:hAnsi="Times New Roman" w:cs="Times New Roman"/>
                <w:szCs w:val="20"/>
              </w:rPr>
              <w:t xml:space="preserve"> _________________ г. № _________</w:t>
            </w:r>
            <w:r w:rsidR="00003683" w:rsidRPr="00003683">
              <w:rPr>
                <w:rFonts w:ascii="Times New Roman" w:hAnsi="Times New Roman" w:cs="Times New Roman"/>
                <w:szCs w:val="20"/>
              </w:rPr>
              <w:t>_________________</w:t>
            </w:r>
            <w:r>
              <w:rPr>
                <w:rFonts w:ascii="Times New Roman" w:hAnsi="Times New Roman" w:cs="Times New Roman"/>
                <w:szCs w:val="20"/>
              </w:rPr>
              <w:t>__</w:t>
            </w:r>
            <w:r w:rsidR="00003683" w:rsidRPr="00003683">
              <w:rPr>
                <w:rFonts w:ascii="Times New Roman" w:hAnsi="Times New Roman" w:cs="Times New Roman"/>
                <w:szCs w:val="20"/>
              </w:rPr>
              <w:t>_</w:t>
            </w:r>
            <w:r w:rsidR="00AC3327" w:rsidRPr="00003683">
              <w:rPr>
                <w:rFonts w:ascii="Times New Roman" w:hAnsi="Times New Roman" w:cs="Times New Roman"/>
                <w:szCs w:val="20"/>
              </w:rPr>
              <w:t>___________</w:t>
            </w:r>
          </w:p>
        </w:tc>
      </w:tr>
      <w:tr w:rsidR="00B64C57" w:rsidRPr="00003683" w:rsidTr="00B64C57">
        <w:tc>
          <w:tcPr>
            <w:tcW w:w="9781" w:type="dxa"/>
            <w:tcBorders>
              <w:bottom w:val="single" w:sz="4" w:space="0" w:color="auto"/>
            </w:tcBorders>
          </w:tcPr>
          <w:p w:rsidR="00AC3327" w:rsidRPr="00003683" w:rsidRDefault="00AC3327" w:rsidP="00B64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4C57" w:rsidRPr="00003683" w:rsidTr="00B64C57">
        <w:tc>
          <w:tcPr>
            <w:tcW w:w="9781" w:type="dxa"/>
            <w:tcBorders>
              <w:top w:val="single" w:sz="4" w:space="0" w:color="auto"/>
              <w:bottom w:val="single" w:sz="4" w:space="0" w:color="auto"/>
            </w:tcBorders>
          </w:tcPr>
          <w:p w:rsidR="00AC3327" w:rsidRPr="00003683" w:rsidRDefault="00AC3327" w:rsidP="00B64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4C57" w:rsidRPr="00003683" w:rsidTr="00B64C57">
        <w:tc>
          <w:tcPr>
            <w:tcW w:w="9781" w:type="dxa"/>
            <w:tcBorders>
              <w:top w:val="single" w:sz="4" w:space="0" w:color="auto"/>
            </w:tcBorders>
          </w:tcPr>
          <w:p w:rsidR="00003683" w:rsidRDefault="00AC3327" w:rsidP="000036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683">
              <w:rPr>
                <w:rFonts w:ascii="Times New Roman" w:hAnsi="Times New Roman" w:cs="Times New Roman"/>
                <w:sz w:val="20"/>
                <w:szCs w:val="20"/>
              </w:rPr>
              <w:t>(фамилия, имя, отчество</w:t>
            </w:r>
            <w:r w:rsidR="00003683">
              <w:rPr>
                <w:rFonts w:ascii="Times New Roman" w:hAnsi="Times New Roman" w:cs="Times New Roman"/>
                <w:sz w:val="20"/>
                <w:szCs w:val="20"/>
              </w:rPr>
              <w:t xml:space="preserve"> (при наличии)</w:t>
            </w:r>
            <w:r w:rsidRPr="0000368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9C59DC">
              <w:rPr>
                <w:rFonts w:ascii="Times New Roman" w:hAnsi="Times New Roman" w:cs="Times New Roman"/>
                <w:sz w:val="20"/>
                <w:szCs w:val="20"/>
              </w:rPr>
              <w:t xml:space="preserve">идентификационный номер налогоплательщика </w:t>
            </w:r>
            <w:r w:rsidRPr="00003683">
              <w:rPr>
                <w:rFonts w:ascii="Times New Roman" w:hAnsi="Times New Roman" w:cs="Times New Roman"/>
                <w:sz w:val="20"/>
                <w:szCs w:val="20"/>
              </w:rPr>
              <w:t>физического лица</w:t>
            </w:r>
            <w:r w:rsidR="0000368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C3327" w:rsidRPr="00003683" w:rsidRDefault="00AC3327" w:rsidP="000036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683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наименование, </w:t>
            </w:r>
            <w:r w:rsidR="009C59DC">
              <w:rPr>
                <w:rFonts w:ascii="Times New Roman" w:hAnsi="Times New Roman" w:cs="Times New Roman"/>
                <w:sz w:val="20"/>
                <w:szCs w:val="20"/>
              </w:rPr>
              <w:t xml:space="preserve">идентификационный номер налогоплательщика </w:t>
            </w:r>
            <w:r w:rsidR="009C59DC" w:rsidRPr="002D00E5">
              <w:rPr>
                <w:szCs w:val="28"/>
              </w:rPr>
              <w:t>–</w:t>
            </w:r>
            <w:r w:rsidRPr="00003683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организации)</w:t>
            </w:r>
          </w:p>
        </w:tc>
      </w:tr>
      <w:tr w:rsidR="00B64C57" w:rsidRPr="00003683" w:rsidTr="00B64C57">
        <w:tc>
          <w:tcPr>
            <w:tcW w:w="9781" w:type="dxa"/>
          </w:tcPr>
          <w:p w:rsidR="00AC3327" w:rsidRPr="00003683" w:rsidRDefault="00AC3327" w:rsidP="00DD5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03683">
              <w:rPr>
                <w:rFonts w:ascii="Times New Roman" w:hAnsi="Times New Roman" w:cs="Times New Roman"/>
              </w:rPr>
              <w:t xml:space="preserve">о </w:t>
            </w:r>
            <w:r w:rsidR="00B64C57" w:rsidRPr="00003683">
              <w:rPr>
                <w:rFonts w:ascii="Times New Roman" w:hAnsi="Times New Roman" w:cs="Times New Roman"/>
              </w:rPr>
              <w:t xml:space="preserve">прекращении исчисления </w:t>
            </w:r>
            <w:r w:rsidR="00463181" w:rsidRPr="00003683">
              <w:rPr>
                <w:rFonts w:ascii="Times New Roman" w:hAnsi="Times New Roman" w:cs="Times New Roman"/>
              </w:rPr>
              <w:t xml:space="preserve">транспортного </w:t>
            </w:r>
            <w:r w:rsidR="00B64C57" w:rsidRPr="00003683">
              <w:rPr>
                <w:rFonts w:ascii="Times New Roman" w:hAnsi="Times New Roman" w:cs="Times New Roman"/>
              </w:rPr>
              <w:t>налога (авансового платежа по налогу) в отношении транспортного средства, находящегося в розыске в связи с его угоном (хищением), транспортного средства, находившегося в розыске в связи с его угоном (хищением), розыск которого прекращен</w:t>
            </w:r>
            <w:r w:rsidR="00463181" w:rsidRPr="00003683">
              <w:rPr>
                <w:rFonts w:ascii="Times New Roman" w:hAnsi="Times New Roman" w:cs="Times New Roman"/>
              </w:rPr>
              <w:t>,</w:t>
            </w:r>
            <w:r w:rsidRPr="00003683">
              <w:rPr>
                <w:rFonts w:ascii="Times New Roman" w:hAnsi="Times New Roman" w:cs="Times New Roman"/>
              </w:rPr>
              <w:t xml:space="preserve"> и уведомляет о прекращении исчисления транспортного налога:</w:t>
            </w:r>
          </w:p>
        </w:tc>
      </w:tr>
    </w:tbl>
    <w:p w:rsidR="00AC3327" w:rsidRPr="00003683" w:rsidRDefault="00AC3327" w:rsidP="00B64C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97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11"/>
        <w:gridCol w:w="2891"/>
        <w:gridCol w:w="1984"/>
        <w:gridCol w:w="2690"/>
      </w:tblGrid>
      <w:tr w:rsidR="00B64C57" w:rsidRPr="00003683" w:rsidTr="00B64C57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327" w:rsidRPr="00003683" w:rsidRDefault="00AC3327" w:rsidP="009C5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683">
              <w:rPr>
                <w:rFonts w:ascii="Times New Roman" w:hAnsi="Times New Roman" w:cs="Times New Roman"/>
                <w:sz w:val="20"/>
                <w:szCs w:val="20"/>
              </w:rPr>
              <w:t>Объекты налогообложения</w:t>
            </w:r>
            <w:r w:rsidR="00003683">
              <w:rPr>
                <w:rFonts w:ascii="Times New Roman" w:hAnsi="Times New Roman" w:cs="Times New Roman"/>
                <w:sz w:val="20"/>
                <w:szCs w:val="20"/>
              </w:rPr>
              <w:t xml:space="preserve"> (указывается вид транспортного средства, его государственный регистрационный знак (номер) или иной номер)</w:t>
            </w:r>
          </w:p>
        </w:tc>
        <w:tc>
          <w:tcPr>
            <w:tcW w:w="2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327" w:rsidRPr="00003683" w:rsidRDefault="00AC3327" w:rsidP="00080D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683">
              <w:rPr>
                <w:rFonts w:ascii="Times New Roman" w:hAnsi="Times New Roman" w:cs="Times New Roman"/>
                <w:sz w:val="20"/>
                <w:szCs w:val="20"/>
              </w:rPr>
              <w:t>Основания прекращения исчисления транспортного налога</w:t>
            </w:r>
            <w:r w:rsidR="000036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80D59">
              <w:rPr>
                <w:rFonts w:ascii="Times New Roman" w:hAnsi="Times New Roman" w:cs="Times New Roman"/>
                <w:sz w:val="20"/>
                <w:szCs w:val="20"/>
              </w:rPr>
              <w:t xml:space="preserve">(авансового платежа по налогу) </w:t>
            </w:r>
            <w:r w:rsidR="00003683">
              <w:rPr>
                <w:rFonts w:ascii="Times New Roman" w:hAnsi="Times New Roman" w:cs="Times New Roman"/>
                <w:sz w:val="20"/>
                <w:szCs w:val="20"/>
              </w:rPr>
              <w:t>(наименование и реквизиты (дата, номер</w:t>
            </w:r>
            <w:r w:rsidR="009C59DC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003683">
              <w:rPr>
                <w:rFonts w:ascii="Times New Roman" w:hAnsi="Times New Roman" w:cs="Times New Roman"/>
                <w:sz w:val="20"/>
                <w:szCs w:val="20"/>
              </w:rPr>
              <w:t>при наличии</w:t>
            </w:r>
            <w:r w:rsidR="009C59D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003683">
              <w:rPr>
                <w:rFonts w:ascii="Times New Roman" w:hAnsi="Times New Roman" w:cs="Times New Roman"/>
                <w:sz w:val="20"/>
                <w:szCs w:val="20"/>
              </w:rPr>
              <w:t xml:space="preserve"> документа, в соответствии с которым прекращено исчисление транспортного налога</w:t>
            </w:r>
          </w:p>
        </w:tc>
        <w:tc>
          <w:tcPr>
            <w:tcW w:w="4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327" w:rsidRPr="00003683" w:rsidRDefault="00AC3327" w:rsidP="00080D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683">
              <w:rPr>
                <w:rFonts w:ascii="Times New Roman" w:hAnsi="Times New Roman" w:cs="Times New Roman"/>
                <w:sz w:val="20"/>
                <w:szCs w:val="20"/>
              </w:rPr>
              <w:t xml:space="preserve">Период, </w:t>
            </w:r>
            <w:r w:rsidR="00080D59">
              <w:rPr>
                <w:rFonts w:ascii="Times New Roman" w:hAnsi="Times New Roman" w:cs="Times New Roman"/>
                <w:sz w:val="20"/>
                <w:szCs w:val="20"/>
              </w:rPr>
              <w:t xml:space="preserve">в течение </w:t>
            </w:r>
            <w:r w:rsidRPr="00003683">
              <w:rPr>
                <w:rFonts w:ascii="Times New Roman" w:hAnsi="Times New Roman" w:cs="Times New Roman"/>
                <w:sz w:val="20"/>
                <w:szCs w:val="20"/>
              </w:rPr>
              <w:t xml:space="preserve">которого </w:t>
            </w:r>
            <w:r w:rsidR="00080D59">
              <w:rPr>
                <w:rFonts w:ascii="Times New Roman" w:hAnsi="Times New Roman" w:cs="Times New Roman"/>
                <w:sz w:val="20"/>
                <w:szCs w:val="20"/>
              </w:rPr>
              <w:t>сумма транспортного налога (авансового платежа по налогу) не </w:t>
            </w:r>
            <w:r w:rsidRPr="00003683">
              <w:rPr>
                <w:rFonts w:ascii="Times New Roman" w:hAnsi="Times New Roman" w:cs="Times New Roman"/>
                <w:sz w:val="20"/>
                <w:szCs w:val="20"/>
              </w:rPr>
              <w:t>исчисл</w:t>
            </w:r>
            <w:r w:rsidR="00080D59">
              <w:rPr>
                <w:rFonts w:ascii="Times New Roman" w:hAnsi="Times New Roman" w:cs="Times New Roman"/>
                <w:sz w:val="20"/>
                <w:szCs w:val="20"/>
              </w:rPr>
              <w:t>яется</w:t>
            </w:r>
          </w:p>
        </w:tc>
      </w:tr>
      <w:tr w:rsidR="00B64C57" w:rsidRPr="00003683" w:rsidTr="00B64C57"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327" w:rsidRPr="00003683" w:rsidRDefault="00AC3327" w:rsidP="00B64C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327" w:rsidRPr="00003683" w:rsidRDefault="00AC3327" w:rsidP="00B64C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327" w:rsidRPr="00003683" w:rsidRDefault="00AC3327" w:rsidP="00B64C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683">
              <w:rPr>
                <w:rFonts w:ascii="Times New Roman" w:hAnsi="Times New Roman" w:cs="Times New Roman"/>
                <w:sz w:val="20"/>
                <w:szCs w:val="20"/>
              </w:rPr>
              <w:t>Месяц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327" w:rsidRPr="00003683" w:rsidRDefault="00AC3327" w:rsidP="00B64C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683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</w:tr>
      <w:tr w:rsidR="00B64C57" w:rsidRPr="00003683" w:rsidTr="00B64C57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327" w:rsidRPr="00003683" w:rsidRDefault="00AC3327" w:rsidP="00B64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327" w:rsidRPr="00003683" w:rsidRDefault="00AC3327" w:rsidP="00B64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327" w:rsidRPr="00003683" w:rsidRDefault="00AC3327" w:rsidP="00B64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C3327" w:rsidRPr="005040FB" w:rsidRDefault="00AC3327" w:rsidP="00B64C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28"/>
        <w:gridCol w:w="1361"/>
        <w:gridCol w:w="4792"/>
      </w:tblGrid>
      <w:tr w:rsidR="00B64C57" w:rsidRPr="00003683" w:rsidTr="00B64C57">
        <w:tc>
          <w:tcPr>
            <w:tcW w:w="3628" w:type="dxa"/>
          </w:tcPr>
          <w:p w:rsidR="00AC3327" w:rsidRPr="00003683" w:rsidRDefault="00AC3327" w:rsidP="006966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3683">
              <w:rPr>
                <w:rFonts w:ascii="Times New Roman" w:hAnsi="Times New Roman" w:cs="Times New Roman"/>
                <w:sz w:val="20"/>
                <w:szCs w:val="20"/>
              </w:rPr>
              <w:t>Должно</w:t>
            </w:r>
            <w:r w:rsidR="004A3D7E">
              <w:rPr>
                <w:rFonts w:ascii="Times New Roman" w:hAnsi="Times New Roman" w:cs="Times New Roman"/>
                <w:sz w:val="20"/>
                <w:szCs w:val="20"/>
              </w:rPr>
              <w:t>стно</w:t>
            </w:r>
            <w:r w:rsidR="0069665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036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9665A">
              <w:rPr>
                <w:rFonts w:ascii="Times New Roman" w:hAnsi="Times New Roman" w:cs="Times New Roman"/>
                <w:sz w:val="20"/>
                <w:szCs w:val="20"/>
              </w:rPr>
              <w:t>лицо</w:t>
            </w:r>
            <w:r w:rsidRPr="00003683">
              <w:rPr>
                <w:rFonts w:ascii="Times New Roman" w:hAnsi="Times New Roman" w:cs="Times New Roman"/>
                <w:sz w:val="20"/>
                <w:szCs w:val="20"/>
              </w:rPr>
              <w:t xml:space="preserve"> налогового органа</w:t>
            </w:r>
          </w:p>
        </w:tc>
        <w:tc>
          <w:tcPr>
            <w:tcW w:w="1361" w:type="dxa"/>
          </w:tcPr>
          <w:p w:rsidR="00AC3327" w:rsidRPr="00003683" w:rsidRDefault="00AC3327" w:rsidP="00B64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92" w:type="dxa"/>
            <w:tcBorders>
              <w:bottom w:val="single" w:sz="4" w:space="0" w:color="auto"/>
            </w:tcBorders>
          </w:tcPr>
          <w:p w:rsidR="00AC3327" w:rsidRPr="00003683" w:rsidRDefault="00AC3327" w:rsidP="00B64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4C57" w:rsidRPr="00003683" w:rsidTr="00B64C57">
        <w:tc>
          <w:tcPr>
            <w:tcW w:w="3628" w:type="dxa"/>
          </w:tcPr>
          <w:p w:rsidR="00AC3327" w:rsidRPr="00003683" w:rsidRDefault="00AC3327" w:rsidP="00B64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1" w:type="dxa"/>
          </w:tcPr>
          <w:p w:rsidR="00AC3327" w:rsidRPr="00003683" w:rsidRDefault="00AC3327" w:rsidP="00B64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92" w:type="dxa"/>
            <w:tcBorders>
              <w:top w:val="single" w:sz="4" w:space="0" w:color="auto"/>
            </w:tcBorders>
          </w:tcPr>
          <w:p w:rsidR="00AC3327" w:rsidRPr="00003683" w:rsidRDefault="00003683" w:rsidP="006966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подпись, фамилия</w:t>
            </w:r>
            <w:r w:rsidR="0069665A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инициалы</w:t>
            </w:r>
            <w:r w:rsidR="0069665A">
              <w:rPr>
                <w:rFonts w:ascii="Times New Roman" w:hAnsi="Times New Roman" w:cs="Times New Roman"/>
                <w:sz w:val="20"/>
                <w:szCs w:val="20"/>
              </w:rPr>
              <w:t xml:space="preserve"> (отчество при наличии)</w:t>
            </w:r>
          </w:p>
        </w:tc>
      </w:tr>
    </w:tbl>
    <w:p w:rsidR="00AC3327" w:rsidRPr="005040FB" w:rsidRDefault="00AC3327" w:rsidP="00B64C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"/>
          <w:szCs w:val="2"/>
        </w:rPr>
      </w:pPr>
      <w:bookmarkStart w:id="0" w:name="_GoBack"/>
      <w:bookmarkEnd w:id="0"/>
    </w:p>
    <w:sectPr w:rsidR="00AC3327" w:rsidRPr="005040FB" w:rsidSect="009C59DC">
      <w:pgSz w:w="11906" w:h="16838" w:code="9"/>
      <w:pgMar w:top="709" w:right="992" w:bottom="993" w:left="1134" w:header="0" w:footer="454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1871" w:rsidRDefault="00761871" w:rsidP="005040FB">
      <w:pPr>
        <w:spacing w:after="0" w:line="240" w:lineRule="auto"/>
      </w:pPr>
      <w:r>
        <w:separator/>
      </w:r>
    </w:p>
  </w:endnote>
  <w:endnote w:type="continuationSeparator" w:id="0">
    <w:p w:rsidR="00761871" w:rsidRDefault="00761871" w:rsidP="005040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1871" w:rsidRDefault="00761871" w:rsidP="005040FB">
      <w:pPr>
        <w:spacing w:after="0" w:line="240" w:lineRule="auto"/>
      </w:pPr>
      <w:r>
        <w:separator/>
      </w:r>
    </w:p>
  </w:footnote>
  <w:footnote w:type="continuationSeparator" w:id="0">
    <w:p w:rsidR="00761871" w:rsidRDefault="00761871" w:rsidP="005040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327"/>
    <w:rsid w:val="00003683"/>
    <w:rsid w:val="00080D59"/>
    <w:rsid w:val="00294A6D"/>
    <w:rsid w:val="00463181"/>
    <w:rsid w:val="00497820"/>
    <w:rsid w:val="004A3D7E"/>
    <w:rsid w:val="005040FB"/>
    <w:rsid w:val="005A73C6"/>
    <w:rsid w:val="0069665A"/>
    <w:rsid w:val="00761871"/>
    <w:rsid w:val="00856360"/>
    <w:rsid w:val="008E48E2"/>
    <w:rsid w:val="009333F4"/>
    <w:rsid w:val="009706A2"/>
    <w:rsid w:val="009B71DE"/>
    <w:rsid w:val="009C59DC"/>
    <w:rsid w:val="009E4B6C"/>
    <w:rsid w:val="00A34053"/>
    <w:rsid w:val="00A34F88"/>
    <w:rsid w:val="00AB0E0D"/>
    <w:rsid w:val="00AC3327"/>
    <w:rsid w:val="00B033F8"/>
    <w:rsid w:val="00B078D9"/>
    <w:rsid w:val="00B64C57"/>
    <w:rsid w:val="00C732CF"/>
    <w:rsid w:val="00CA1988"/>
    <w:rsid w:val="00D55854"/>
    <w:rsid w:val="00D907A6"/>
    <w:rsid w:val="00DD501C"/>
    <w:rsid w:val="00F57621"/>
    <w:rsid w:val="00FD5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ECDB193-899D-47C4-835D-BC51A1B47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31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63181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5040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040FB"/>
  </w:style>
  <w:style w:type="paragraph" w:styleId="a7">
    <w:name w:val="footer"/>
    <w:basedOn w:val="a"/>
    <w:link w:val="a8"/>
    <w:uiPriority w:val="99"/>
    <w:unhideWhenUsed/>
    <w:rsid w:val="005040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040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Барабанова Наталья Ивановна</dc:creator>
  <cp:keywords/>
  <dc:description/>
  <cp:lastModifiedBy>Дорофейкин Александр Сергеевич</cp:lastModifiedBy>
  <cp:revision>2</cp:revision>
  <cp:lastPrinted>2023-08-11T07:17:00Z</cp:lastPrinted>
  <dcterms:created xsi:type="dcterms:W3CDTF">2023-09-14T07:53:00Z</dcterms:created>
  <dcterms:modified xsi:type="dcterms:W3CDTF">2023-09-14T07:53:00Z</dcterms:modified>
</cp:coreProperties>
</file>