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E8F" w:rsidRPr="00225E8F" w:rsidRDefault="00225E8F" w:rsidP="00ED202F">
      <w:pPr>
        <w:autoSpaceDE w:val="0"/>
        <w:autoSpaceDN w:val="0"/>
        <w:adjustRightInd w:val="0"/>
        <w:spacing w:line="240" w:lineRule="atLeast"/>
        <w:ind w:left="6804"/>
        <w:jc w:val="both"/>
        <w:outlineLvl w:val="0"/>
        <w:rPr>
          <w:rFonts w:eastAsiaTheme="minorHAnsi"/>
          <w:snapToGrid/>
          <w:sz w:val="24"/>
          <w:szCs w:val="24"/>
          <w:lang w:eastAsia="en-US"/>
        </w:rPr>
      </w:pPr>
      <w:r w:rsidRPr="00225E8F">
        <w:rPr>
          <w:rFonts w:eastAsiaTheme="minorHAnsi"/>
          <w:snapToGrid/>
          <w:sz w:val="24"/>
          <w:szCs w:val="24"/>
          <w:lang w:eastAsia="en-US"/>
        </w:rPr>
        <w:t xml:space="preserve">Приложение </w:t>
      </w:r>
      <w:r>
        <w:rPr>
          <w:rFonts w:eastAsiaTheme="minorHAnsi"/>
          <w:snapToGrid/>
          <w:sz w:val="24"/>
          <w:szCs w:val="24"/>
          <w:lang w:eastAsia="en-US"/>
        </w:rPr>
        <w:t>№</w:t>
      </w:r>
      <w:r w:rsidRPr="00225E8F">
        <w:rPr>
          <w:rFonts w:eastAsiaTheme="minorHAnsi"/>
          <w:snapToGrid/>
          <w:sz w:val="24"/>
          <w:szCs w:val="24"/>
          <w:lang w:eastAsia="en-US"/>
        </w:rPr>
        <w:t xml:space="preserve"> 3</w:t>
      </w:r>
    </w:p>
    <w:p w:rsidR="00225E8F" w:rsidRPr="00225E8F" w:rsidRDefault="00225E8F" w:rsidP="00ED202F">
      <w:pPr>
        <w:autoSpaceDE w:val="0"/>
        <w:autoSpaceDN w:val="0"/>
        <w:adjustRightInd w:val="0"/>
        <w:spacing w:line="240" w:lineRule="atLeast"/>
        <w:ind w:left="6804"/>
        <w:jc w:val="both"/>
        <w:rPr>
          <w:rFonts w:eastAsiaTheme="minorHAnsi"/>
          <w:snapToGrid/>
          <w:sz w:val="24"/>
          <w:szCs w:val="24"/>
          <w:lang w:eastAsia="en-US"/>
        </w:rPr>
      </w:pPr>
      <w:r w:rsidRPr="00225E8F">
        <w:rPr>
          <w:rFonts w:eastAsiaTheme="minorHAnsi"/>
          <w:snapToGrid/>
          <w:sz w:val="24"/>
          <w:szCs w:val="24"/>
          <w:lang w:eastAsia="en-US"/>
        </w:rPr>
        <w:t>к приказу ФНС России</w:t>
      </w:r>
    </w:p>
    <w:p w:rsidR="00D24B1D" w:rsidRPr="00D24B1D" w:rsidRDefault="00D24B1D" w:rsidP="00D24B1D">
      <w:pPr>
        <w:autoSpaceDE w:val="0"/>
        <w:autoSpaceDN w:val="0"/>
        <w:adjustRightInd w:val="0"/>
        <w:spacing w:line="240" w:lineRule="atLeast"/>
        <w:ind w:left="6804"/>
        <w:jc w:val="both"/>
        <w:rPr>
          <w:rFonts w:eastAsiaTheme="minorHAnsi"/>
          <w:snapToGrid/>
          <w:sz w:val="24"/>
          <w:szCs w:val="24"/>
          <w:lang w:eastAsia="en-US"/>
        </w:rPr>
      </w:pPr>
      <w:r w:rsidRPr="00D24B1D">
        <w:rPr>
          <w:rFonts w:eastAsiaTheme="minorHAnsi"/>
          <w:snapToGrid/>
          <w:sz w:val="24"/>
          <w:szCs w:val="24"/>
          <w:lang w:eastAsia="en-US"/>
        </w:rPr>
        <w:t xml:space="preserve">от « 11 » августа 2023 г. </w:t>
      </w:r>
    </w:p>
    <w:p w:rsidR="00225E8F" w:rsidRPr="00225E8F" w:rsidRDefault="00D24B1D" w:rsidP="00D24B1D">
      <w:pPr>
        <w:autoSpaceDE w:val="0"/>
        <w:autoSpaceDN w:val="0"/>
        <w:adjustRightInd w:val="0"/>
        <w:spacing w:line="240" w:lineRule="atLeast"/>
        <w:ind w:left="6804"/>
        <w:jc w:val="both"/>
        <w:rPr>
          <w:rFonts w:eastAsiaTheme="minorHAnsi"/>
          <w:snapToGrid/>
          <w:sz w:val="24"/>
          <w:szCs w:val="24"/>
          <w:lang w:eastAsia="en-US"/>
        </w:rPr>
      </w:pPr>
      <w:r w:rsidRPr="00D24B1D">
        <w:rPr>
          <w:rFonts w:eastAsiaTheme="minorHAnsi"/>
          <w:snapToGrid/>
          <w:sz w:val="24"/>
          <w:szCs w:val="24"/>
          <w:lang w:eastAsia="en-US"/>
        </w:rPr>
        <w:t>№ СД-7-21/537@</w:t>
      </w:r>
      <w:bookmarkStart w:id="0" w:name="_GoBack"/>
      <w:bookmarkEnd w:id="0"/>
    </w:p>
    <w:p w:rsidR="00225E8F" w:rsidRPr="00225E8F" w:rsidRDefault="00225E8F" w:rsidP="00987A7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snapToGrid/>
          <w:sz w:val="28"/>
          <w:szCs w:val="28"/>
          <w:lang w:eastAsia="en-US"/>
        </w:rPr>
      </w:pPr>
    </w:p>
    <w:p w:rsidR="00590EBB" w:rsidRDefault="00590EBB" w:rsidP="00987A75">
      <w:pPr>
        <w:autoSpaceDE w:val="0"/>
        <w:autoSpaceDN w:val="0"/>
        <w:adjustRightInd w:val="0"/>
        <w:spacing w:line="240" w:lineRule="atLeast"/>
        <w:jc w:val="center"/>
        <w:rPr>
          <w:rFonts w:eastAsiaTheme="minorHAnsi"/>
          <w:bCs/>
          <w:snapToGrid/>
          <w:sz w:val="28"/>
          <w:szCs w:val="28"/>
          <w:lang w:eastAsia="en-US"/>
        </w:rPr>
      </w:pPr>
    </w:p>
    <w:p w:rsidR="00225E8F" w:rsidRPr="00225E8F" w:rsidRDefault="00225E8F" w:rsidP="00987A75">
      <w:pPr>
        <w:autoSpaceDE w:val="0"/>
        <w:autoSpaceDN w:val="0"/>
        <w:adjustRightInd w:val="0"/>
        <w:spacing w:line="240" w:lineRule="atLeast"/>
        <w:jc w:val="center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bCs/>
          <w:snapToGrid/>
          <w:sz w:val="28"/>
          <w:szCs w:val="28"/>
          <w:lang w:eastAsia="en-US"/>
        </w:rPr>
        <w:t>П</w:t>
      </w:r>
      <w:r w:rsidRPr="00225E8F">
        <w:rPr>
          <w:rFonts w:eastAsiaTheme="minorHAnsi"/>
          <w:bCs/>
          <w:snapToGrid/>
          <w:sz w:val="28"/>
          <w:szCs w:val="28"/>
          <w:lang w:eastAsia="en-US"/>
        </w:rPr>
        <w:t>орядок</w:t>
      </w:r>
      <w:r>
        <w:rPr>
          <w:rFonts w:eastAsiaTheme="minorHAnsi"/>
          <w:bCs/>
          <w:snapToGrid/>
          <w:sz w:val="28"/>
          <w:szCs w:val="28"/>
          <w:lang w:eastAsia="en-US"/>
        </w:rPr>
        <w:t xml:space="preserve"> </w:t>
      </w:r>
      <w:r w:rsidRPr="00225E8F">
        <w:rPr>
          <w:rFonts w:eastAsiaTheme="minorHAnsi"/>
          <w:bCs/>
          <w:snapToGrid/>
          <w:sz w:val="28"/>
          <w:szCs w:val="28"/>
          <w:lang w:eastAsia="en-US"/>
        </w:rPr>
        <w:t xml:space="preserve">заполнения формы </w:t>
      </w:r>
      <w:r w:rsidRPr="00971AC1">
        <w:rPr>
          <w:rFonts w:eastAsiaTheme="minorHAnsi"/>
          <w:snapToGrid/>
          <w:sz w:val="28"/>
          <w:szCs w:val="28"/>
          <w:lang w:eastAsia="en-US"/>
        </w:rPr>
        <w:t>«</w:t>
      </w:r>
      <w:r>
        <w:rPr>
          <w:rFonts w:eastAsiaTheme="minorHAnsi"/>
          <w:snapToGrid/>
          <w:sz w:val="28"/>
          <w:szCs w:val="28"/>
          <w:lang w:eastAsia="en-US"/>
        </w:rPr>
        <w:t>С</w:t>
      </w:r>
      <w:r w:rsidRPr="00971AC1">
        <w:rPr>
          <w:rFonts w:eastAsiaTheme="minorHAnsi"/>
          <w:snapToGrid/>
          <w:sz w:val="28"/>
          <w:szCs w:val="28"/>
          <w:lang w:eastAsia="en-US"/>
        </w:rPr>
        <w:t xml:space="preserve">ведения о лицах, </w:t>
      </w:r>
      <w:r w:rsidRPr="00971AC1">
        <w:rPr>
          <w:rFonts w:eastAsiaTheme="minorHAnsi"/>
          <w:sz w:val="28"/>
          <w:szCs w:val="28"/>
          <w:lang w:eastAsia="en-US"/>
        </w:rPr>
        <w:t xml:space="preserve">указанных в подпункте 2 пункта </w:t>
      </w:r>
      <w:r w:rsidR="00BE549B" w:rsidRPr="007A1C39">
        <w:rPr>
          <w:rFonts w:eastAsiaTheme="minorHAnsi"/>
          <w:sz w:val="28"/>
          <w:szCs w:val="28"/>
          <w:lang w:eastAsia="en-US"/>
        </w:rPr>
        <w:t>9</w:t>
      </w:r>
      <w:r w:rsidR="00BE549B" w:rsidRPr="007A1C39">
        <w:rPr>
          <w:rFonts w:eastAsiaTheme="minorHAnsi"/>
          <w:sz w:val="28"/>
          <w:szCs w:val="28"/>
          <w:vertAlign w:val="superscript"/>
          <w:lang w:eastAsia="en-US"/>
        </w:rPr>
        <w:t>4</w:t>
      </w:r>
      <w:r w:rsidRPr="00971AC1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Pr="00971AC1">
        <w:rPr>
          <w:rFonts w:eastAsiaTheme="minorHAnsi"/>
          <w:sz w:val="28"/>
          <w:szCs w:val="28"/>
          <w:lang w:eastAsia="en-US"/>
        </w:rPr>
        <w:t xml:space="preserve">статьи 85 </w:t>
      </w:r>
      <w:r>
        <w:rPr>
          <w:rFonts w:eastAsiaTheme="minorHAnsi"/>
          <w:sz w:val="28"/>
          <w:szCs w:val="28"/>
          <w:lang w:eastAsia="en-US"/>
        </w:rPr>
        <w:t>Н</w:t>
      </w:r>
      <w:r w:rsidRPr="00971AC1">
        <w:rPr>
          <w:rFonts w:eastAsiaTheme="minorHAnsi"/>
          <w:sz w:val="28"/>
          <w:szCs w:val="28"/>
          <w:lang w:eastAsia="en-US"/>
        </w:rPr>
        <w:t xml:space="preserve">алогового кодекса </w:t>
      </w:r>
      <w:r>
        <w:rPr>
          <w:rFonts w:eastAsiaTheme="minorHAnsi"/>
          <w:sz w:val="28"/>
          <w:szCs w:val="28"/>
          <w:lang w:eastAsia="en-US"/>
        </w:rPr>
        <w:t>Р</w:t>
      </w:r>
      <w:r w:rsidRPr="00971AC1">
        <w:rPr>
          <w:rFonts w:eastAsiaTheme="minorHAnsi"/>
          <w:sz w:val="28"/>
          <w:szCs w:val="28"/>
          <w:lang w:eastAsia="en-US"/>
        </w:rPr>
        <w:t xml:space="preserve">оссийской </w:t>
      </w:r>
      <w:r>
        <w:rPr>
          <w:rFonts w:eastAsiaTheme="minorHAnsi"/>
          <w:sz w:val="28"/>
          <w:szCs w:val="28"/>
          <w:lang w:eastAsia="en-US"/>
        </w:rPr>
        <w:t>Ф</w:t>
      </w:r>
      <w:r w:rsidRPr="00971AC1">
        <w:rPr>
          <w:rFonts w:eastAsiaTheme="minorHAnsi"/>
          <w:sz w:val="28"/>
          <w:szCs w:val="28"/>
          <w:lang w:eastAsia="en-US"/>
        </w:rPr>
        <w:t>едерации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225E8F" w:rsidRDefault="00225E8F" w:rsidP="00987A7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snapToGrid/>
          <w:sz w:val="28"/>
          <w:szCs w:val="28"/>
          <w:lang w:eastAsia="en-US"/>
        </w:rPr>
      </w:pPr>
    </w:p>
    <w:p w:rsidR="0028266E" w:rsidRPr="00225E8F" w:rsidRDefault="0028266E" w:rsidP="00987A7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snapToGrid/>
          <w:sz w:val="28"/>
          <w:szCs w:val="28"/>
          <w:lang w:eastAsia="en-US"/>
        </w:rPr>
      </w:pPr>
    </w:p>
    <w:p w:rsidR="00F55EDC" w:rsidRPr="00F55EDC" w:rsidRDefault="00225E8F" w:rsidP="000747CB">
      <w:pPr>
        <w:pStyle w:val="aa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25E8F">
        <w:rPr>
          <w:rFonts w:eastAsiaTheme="minorHAnsi"/>
          <w:snapToGrid/>
          <w:sz w:val="28"/>
          <w:szCs w:val="28"/>
          <w:lang w:eastAsia="en-US"/>
        </w:rPr>
        <w:t xml:space="preserve">1. </w:t>
      </w:r>
      <w:hyperlink r:id="rId7" w:history="1">
        <w:r w:rsidRPr="00225E8F">
          <w:rPr>
            <w:rFonts w:eastAsiaTheme="minorHAnsi"/>
            <w:snapToGrid/>
            <w:sz w:val="28"/>
            <w:szCs w:val="28"/>
            <w:lang w:eastAsia="en-US"/>
          </w:rPr>
          <w:t>Форма</w:t>
        </w:r>
      </w:hyperlink>
      <w:r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9455CD">
        <w:rPr>
          <w:rFonts w:eastAsiaTheme="minorHAnsi"/>
          <w:snapToGrid/>
          <w:sz w:val="28"/>
          <w:szCs w:val="28"/>
          <w:lang w:eastAsia="en-US"/>
        </w:rPr>
        <w:t>«</w:t>
      </w:r>
      <w:r w:rsidRPr="00225E8F">
        <w:rPr>
          <w:rFonts w:eastAsiaTheme="minorHAnsi"/>
          <w:snapToGrid/>
          <w:sz w:val="28"/>
          <w:szCs w:val="28"/>
          <w:lang w:eastAsia="en-US"/>
        </w:rPr>
        <w:t xml:space="preserve">Сведения о лицах, </w:t>
      </w:r>
      <w:r w:rsidR="009455CD" w:rsidRPr="00971AC1">
        <w:rPr>
          <w:rFonts w:eastAsiaTheme="minorHAnsi"/>
          <w:sz w:val="28"/>
          <w:szCs w:val="28"/>
          <w:lang w:eastAsia="en-US"/>
        </w:rPr>
        <w:t xml:space="preserve">указанных в подпункте 2 пункта </w:t>
      </w:r>
      <w:r w:rsidR="00BE549B" w:rsidRPr="007A1C39">
        <w:rPr>
          <w:rFonts w:eastAsiaTheme="minorHAnsi"/>
          <w:sz w:val="28"/>
          <w:szCs w:val="28"/>
          <w:lang w:eastAsia="en-US"/>
        </w:rPr>
        <w:t>9</w:t>
      </w:r>
      <w:r w:rsidR="00BE549B" w:rsidRPr="007A1C39">
        <w:rPr>
          <w:rFonts w:eastAsiaTheme="minorHAnsi"/>
          <w:sz w:val="28"/>
          <w:szCs w:val="28"/>
          <w:vertAlign w:val="superscript"/>
          <w:lang w:eastAsia="en-US"/>
        </w:rPr>
        <w:t>4</w:t>
      </w:r>
      <w:r w:rsidR="009455CD" w:rsidRPr="00971AC1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9455CD" w:rsidRPr="00971AC1">
        <w:rPr>
          <w:rFonts w:eastAsiaTheme="minorHAnsi"/>
          <w:sz w:val="28"/>
          <w:szCs w:val="28"/>
          <w:lang w:eastAsia="en-US"/>
        </w:rPr>
        <w:t xml:space="preserve">статьи 85 </w:t>
      </w:r>
      <w:r w:rsidR="009455CD">
        <w:rPr>
          <w:rFonts w:eastAsiaTheme="minorHAnsi"/>
          <w:sz w:val="28"/>
          <w:szCs w:val="28"/>
          <w:lang w:eastAsia="en-US"/>
        </w:rPr>
        <w:t>Н</w:t>
      </w:r>
      <w:r w:rsidR="009455CD" w:rsidRPr="00971AC1">
        <w:rPr>
          <w:rFonts w:eastAsiaTheme="minorHAnsi"/>
          <w:sz w:val="28"/>
          <w:szCs w:val="28"/>
          <w:lang w:eastAsia="en-US"/>
        </w:rPr>
        <w:t xml:space="preserve">алогового кодекса </w:t>
      </w:r>
      <w:r w:rsidR="009455CD">
        <w:rPr>
          <w:rFonts w:eastAsiaTheme="minorHAnsi"/>
          <w:sz w:val="28"/>
          <w:szCs w:val="28"/>
          <w:lang w:eastAsia="en-US"/>
        </w:rPr>
        <w:t>Р</w:t>
      </w:r>
      <w:r w:rsidR="009455CD" w:rsidRPr="00971AC1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9455CD">
        <w:rPr>
          <w:rFonts w:eastAsiaTheme="minorHAnsi"/>
          <w:sz w:val="28"/>
          <w:szCs w:val="28"/>
          <w:lang w:eastAsia="en-US"/>
        </w:rPr>
        <w:t>Ф</w:t>
      </w:r>
      <w:r w:rsidR="009455CD" w:rsidRPr="00971AC1">
        <w:rPr>
          <w:rFonts w:eastAsiaTheme="minorHAnsi"/>
          <w:sz w:val="28"/>
          <w:szCs w:val="28"/>
          <w:lang w:eastAsia="en-US"/>
        </w:rPr>
        <w:t>едерации</w:t>
      </w:r>
      <w:r w:rsidR="009455CD">
        <w:rPr>
          <w:rFonts w:eastAsiaTheme="minorHAnsi"/>
          <w:sz w:val="28"/>
          <w:szCs w:val="28"/>
          <w:lang w:eastAsia="en-US"/>
        </w:rPr>
        <w:t>»</w:t>
      </w:r>
      <w:r w:rsidRPr="00225E8F">
        <w:rPr>
          <w:rFonts w:eastAsiaTheme="minorHAnsi"/>
          <w:snapToGrid/>
          <w:sz w:val="28"/>
          <w:szCs w:val="28"/>
          <w:lang w:eastAsia="en-US"/>
        </w:rPr>
        <w:t xml:space="preserve"> (далее </w:t>
      </w:r>
      <w:r w:rsidR="009455CD">
        <w:rPr>
          <w:rFonts w:eastAsiaTheme="minorHAnsi"/>
          <w:snapToGrid/>
          <w:sz w:val="28"/>
          <w:szCs w:val="28"/>
          <w:lang w:eastAsia="en-US"/>
        </w:rPr>
        <w:t>–</w:t>
      </w:r>
      <w:r w:rsidRPr="00225E8F">
        <w:rPr>
          <w:rFonts w:eastAsiaTheme="minorHAnsi"/>
          <w:snapToGrid/>
          <w:sz w:val="28"/>
          <w:szCs w:val="28"/>
          <w:lang w:eastAsia="en-US"/>
        </w:rPr>
        <w:t xml:space="preserve"> Форма) заполняется на </w:t>
      </w:r>
      <w:r w:rsidRPr="00F55EDC">
        <w:rPr>
          <w:rFonts w:eastAsiaTheme="minorHAnsi"/>
          <w:snapToGrid/>
          <w:sz w:val="28"/>
          <w:szCs w:val="28"/>
          <w:lang w:eastAsia="en-US"/>
        </w:rPr>
        <w:t xml:space="preserve">основании сведений, имеющихся в Фонде пенсионного и социального страхования Российской Федерации (далее </w:t>
      </w:r>
      <w:r w:rsidR="009455CD" w:rsidRPr="00F55EDC">
        <w:rPr>
          <w:rFonts w:eastAsiaTheme="minorHAnsi"/>
          <w:snapToGrid/>
          <w:sz w:val="28"/>
          <w:szCs w:val="28"/>
          <w:lang w:eastAsia="en-US"/>
        </w:rPr>
        <w:t>–</w:t>
      </w:r>
      <w:r w:rsidRPr="00F55EDC">
        <w:rPr>
          <w:rFonts w:eastAsiaTheme="minorHAnsi"/>
          <w:snapToGrid/>
          <w:sz w:val="28"/>
          <w:szCs w:val="28"/>
          <w:lang w:eastAsia="en-US"/>
        </w:rPr>
        <w:t xml:space="preserve"> СФР)</w:t>
      </w:r>
      <w:r w:rsidR="00FC393E">
        <w:rPr>
          <w:rFonts w:eastAsiaTheme="minorHAnsi"/>
          <w:snapToGrid/>
          <w:sz w:val="28"/>
          <w:szCs w:val="28"/>
          <w:lang w:eastAsia="en-US"/>
        </w:rPr>
        <w:t>,</w:t>
      </w:r>
      <w:r w:rsidRPr="00F55EDC">
        <w:rPr>
          <w:rFonts w:eastAsiaTheme="minorHAnsi"/>
          <w:snapToGrid/>
          <w:sz w:val="28"/>
          <w:szCs w:val="28"/>
          <w:lang w:eastAsia="en-US"/>
        </w:rPr>
        <w:t xml:space="preserve"> за отчетный год обо всех лицах, в отношении которых </w:t>
      </w:r>
      <w:r w:rsidR="009455CD" w:rsidRPr="00F55EDC">
        <w:rPr>
          <w:rFonts w:eastAsiaTheme="minorHAnsi"/>
          <w:snapToGrid/>
          <w:sz w:val="28"/>
          <w:szCs w:val="28"/>
          <w:lang w:eastAsia="en-US"/>
        </w:rPr>
        <w:t xml:space="preserve">органами СФР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</w:t>
      </w:r>
      <w:r w:rsidR="00F55EDC" w:rsidRPr="00967E38">
        <w:rPr>
          <w:sz w:val="28"/>
          <w:szCs w:val="28"/>
        </w:rPr>
        <w:t>о лицах, сведения о которых размещены в государственной информационной системе «Единая централизованная цифровая платформа в социальной сфере»</w:t>
      </w:r>
      <w:r w:rsidR="00F55EDC">
        <w:rPr>
          <w:sz w:val="28"/>
          <w:szCs w:val="28"/>
        </w:rPr>
        <w:t xml:space="preserve"> (далее</w:t>
      </w:r>
      <w:r w:rsidR="000747CB">
        <w:rPr>
          <w:sz w:val="28"/>
          <w:szCs w:val="28"/>
        </w:rPr>
        <w:t> </w:t>
      </w:r>
      <w:r w:rsidR="00590EBB">
        <w:rPr>
          <w:sz w:val="28"/>
          <w:szCs w:val="28"/>
        </w:rPr>
        <w:t xml:space="preserve">также </w:t>
      </w:r>
      <w:r w:rsidR="00F55EDC">
        <w:rPr>
          <w:sz w:val="28"/>
          <w:szCs w:val="28"/>
        </w:rPr>
        <w:t>– ЕЦЦПСС)</w:t>
      </w:r>
      <w:r w:rsidR="00F55EDC" w:rsidRPr="00967E38">
        <w:rPr>
          <w:sz w:val="28"/>
          <w:szCs w:val="28"/>
        </w:rPr>
        <w:t>, относящихся к инвалидам, включая детей-инвалидов, ветеранам боевых действий, ветеранам труда, лицам, имеющим право на получение социальной поддержки в соответствии с Законом Российской Федерации от 15 мая 1991 года № 1244-</w:t>
      </w:r>
      <w:r w:rsidR="00F55EDC" w:rsidRPr="00967E38">
        <w:rPr>
          <w:sz w:val="28"/>
          <w:szCs w:val="28"/>
          <w:lang w:val="en-US"/>
        </w:rPr>
        <w:t>I</w:t>
      </w:r>
      <w:r w:rsidR="00F55EDC" w:rsidRPr="00967E38">
        <w:rPr>
          <w:sz w:val="28"/>
          <w:szCs w:val="28"/>
        </w:rPr>
        <w:t xml:space="preserve"> «О социальной защите граждан, подвергшихся воздействию радиации вследствие катастрофы на Чернобыльской АЭС»</w:t>
      </w:r>
      <w:r w:rsidR="00F55EDC" w:rsidRPr="00F55EDC">
        <w:rPr>
          <w:rFonts w:eastAsiaTheme="minorHAnsi"/>
          <w:snapToGrid/>
          <w:sz w:val="28"/>
          <w:szCs w:val="28"/>
          <w:lang w:eastAsia="en-US"/>
        </w:rPr>
        <w:t xml:space="preserve"> (далее</w:t>
      </w:r>
      <w:r w:rsidR="00590EBB">
        <w:rPr>
          <w:rFonts w:eastAsiaTheme="minorHAnsi"/>
          <w:snapToGrid/>
          <w:sz w:val="28"/>
          <w:szCs w:val="28"/>
          <w:lang w:eastAsia="en-US"/>
        </w:rPr>
        <w:t xml:space="preserve"> также</w:t>
      </w:r>
      <w:r w:rsidR="00F55EDC" w:rsidRPr="00F55EDC">
        <w:rPr>
          <w:rFonts w:eastAsiaTheme="minorHAnsi"/>
          <w:snapToGrid/>
          <w:sz w:val="28"/>
          <w:szCs w:val="28"/>
          <w:lang w:eastAsia="en-US"/>
        </w:rPr>
        <w:t xml:space="preserve"> – Закон Российской Федерации</w:t>
      </w:r>
      <w:r w:rsidR="00F55EDC" w:rsidRPr="00B97E51">
        <w:rPr>
          <w:rFonts w:eastAsiaTheme="minorHAnsi"/>
          <w:snapToGrid/>
          <w:sz w:val="28"/>
          <w:szCs w:val="28"/>
          <w:lang w:eastAsia="en-US"/>
        </w:rPr>
        <w:t xml:space="preserve"> от 15.05.1991 № 1244-1)</w:t>
      </w:r>
      <w:r w:rsidR="00F55EDC" w:rsidRPr="00967E38">
        <w:rPr>
          <w:sz w:val="28"/>
          <w:szCs w:val="28"/>
        </w:rPr>
        <w:t>, в соответствии с Федеральным законом от 26 ноября 1998 года № 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</w:r>
      <w:r w:rsidR="00F55EDC">
        <w:rPr>
          <w:sz w:val="28"/>
          <w:szCs w:val="28"/>
        </w:rPr>
        <w:t xml:space="preserve"> (далее</w:t>
      </w:r>
      <w:r w:rsidR="00590EBB">
        <w:rPr>
          <w:sz w:val="28"/>
          <w:szCs w:val="28"/>
        </w:rPr>
        <w:t xml:space="preserve"> также</w:t>
      </w:r>
      <w:r w:rsidR="00F55EDC">
        <w:rPr>
          <w:sz w:val="28"/>
          <w:szCs w:val="28"/>
        </w:rPr>
        <w:t xml:space="preserve"> –</w:t>
      </w:r>
      <w:r w:rsidR="00F55EDC" w:rsidRPr="00967E38">
        <w:rPr>
          <w:sz w:val="28"/>
          <w:szCs w:val="28"/>
        </w:rPr>
        <w:t xml:space="preserve"> </w:t>
      </w:r>
      <w:r w:rsidR="00F55EDC" w:rsidRPr="009455CD">
        <w:rPr>
          <w:rFonts w:eastAsiaTheme="minorHAnsi"/>
          <w:snapToGrid/>
          <w:sz w:val="28"/>
          <w:szCs w:val="28"/>
          <w:lang w:eastAsia="en-US"/>
        </w:rPr>
        <w:t>Федеральны</w:t>
      </w:r>
      <w:r w:rsidR="00F55EDC">
        <w:rPr>
          <w:rFonts w:eastAsiaTheme="minorHAnsi"/>
          <w:snapToGrid/>
          <w:sz w:val="28"/>
          <w:szCs w:val="28"/>
          <w:lang w:eastAsia="en-US"/>
        </w:rPr>
        <w:t xml:space="preserve">й </w:t>
      </w:r>
      <w:hyperlink r:id="rId8" w:history="1">
        <w:r w:rsidR="00F55EDC" w:rsidRPr="009455CD">
          <w:rPr>
            <w:rFonts w:eastAsiaTheme="minorHAnsi"/>
            <w:snapToGrid/>
            <w:sz w:val="28"/>
            <w:szCs w:val="28"/>
            <w:lang w:eastAsia="en-US"/>
          </w:rPr>
          <w:t>закон</w:t>
        </w:r>
      </w:hyperlink>
      <w:r w:rsidR="00F55EDC" w:rsidRPr="009455CD">
        <w:rPr>
          <w:rFonts w:eastAsiaTheme="minorHAnsi"/>
          <w:snapToGrid/>
          <w:sz w:val="28"/>
          <w:szCs w:val="28"/>
          <w:lang w:eastAsia="en-US"/>
        </w:rPr>
        <w:t xml:space="preserve"> от 26</w:t>
      </w:r>
      <w:r w:rsidR="00F55EDC">
        <w:rPr>
          <w:rFonts w:eastAsiaTheme="minorHAnsi"/>
          <w:snapToGrid/>
          <w:sz w:val="28"/>
          <w:szCs w:val="28"/>
          <w:lang w:eastAsia="en-US"/>
        </w:rPr>
        <w:t>.11.</w:t>
      </w:r>
      <w:r w:rsidR="00F55EDC" w:rsidRPr="009455CD">
        <w:rPr>
          <w:rFonts w:eastAsiaTheme="minorHAnsi"/>
          <w:snapToGrid/>
          <w:sz w:val="28"/>
          <w:szCs w:val="28"/>
          <w:lang w:eastAsia="en-US"/>
        </w:rPr>
        <w:t xml:space="preserve">1998 </w:t>
      </w:r>
      <w:r w:rsidR="00F55EDC">
        <w:rPr>
          <w:rFonts w:eastAsiaTheme="minorHAnsi"/>
          <w:snapToGrid/>
          <w:sz w:val="28"/>
          <w:szCs w:val="28"/>
          <w:lang w:eastAsia="en-US"/>
        </w:rPr>
        <w:t>№</w:t>
      </w:r>
      <w:r w:rsidR="00F55EDC" w:rsidRPr="009455CD">
        <w:rPr>
          <w:rFonts w:eastAsiaTheme="minorHAnsi"/>
          <w:snapToGrid/>
          <w:sz w:val="28"/>
          <w:szCs w:val="28"/>
          <w:lang w:eastAsia="en-US"/>
        </w:rPr>
        <w:t xml:space="preserve"> 175-ФЗ</w:t>
      </w:r>
      <w:r w:rsidR="00F55EDC">
        <w:rPr>
          <w:rFonts w:eastAsiaTheme="minorHAnsi"/>
          <w:snapToGrid/>
          <w:sz w:val="28"/>
          <w:szCs w:val="28"/>
          <w:lang w:eastAsia="en-US"/>
        </w:rPr>
        <w:t>),</w:t>
      </w:r>
      <w:r w:rsidR="00F55EDC" w:rsidRPr="00F55EDC">
        <w:rPr>
          <w:sz w:val="28"/>
          <w:szCs w:val="28"/>
        </w:rPr>
        <w:t xml:space="preserve"> </w:t>
      </w:r>
      <w:r w:rsidR="00F55EDC" w:rsidRPr="00967E38">
        <w:rPr>
          <w:sz w:val="28"/>
          <w:szCs w:val="28"/>
        </w:rPr>
        <w:t>в соответствии с Федеральным законом от 10 января 2002 года № 2-ФЗ «О социальных гарантиях гражданам, подвергшимся радиационному воздействию вследствие ядерных испытаний на Семипалатинском полигоне»</w:t>
      </w:r>
      <w:r w:rsidR="00F55EDC">
        <w:rPr>
          <w:sz w:val="28"/>
          <w:szCs w:val="28"/>
        </w:rPr>
        <w:t xml:space="preserve"> (далее</w:t>
      </w:r>
      <w:r w:rsidR="00590EBB">
        <w:rPr>
          <w:sz w:val="28"/>
          <w:szCs w:val="28"/>
        </w:rPr>
        <w:t xml:space="preserve"> также</w:t>
      </w:r>
      <w:r w:rsidR="00F55EDC">
        <w:rPr>
          <w:sz w:val="28"/>
          <w:szCs w:val="28"/>
        </w:rPr>
        <w:t xml:space="preserve"> –</w:t>
      </w:r>
      <w:r w:rsidR="00F55EDC">
        <w:rPr>
          <w:rFonts w:eastAsiaTheme="minorHAnsi"/>
          <w:snapToGrid/>
          <w:sz w:val="28"/>
          <w:szCs w:val="28"/>
          <w:lang w:eastAsia="en-US"/>
        </w:rPr>
        <w:t xml:space="preserve"> Федеральный закон от 10.01.2002 № 2-ФЗ)</w:t>
      </w:r>
      <w:r w:rsidR="00F55EDC" w:rsidRPr="009455CD">
        <w:rPr>
          <w:rFonts w:eastAsiaTheme="minorHAnsi"/>
          <w:snapToGrid/>
          <w:sz w:val="28"/>
          <w:szCs w:val="28"/>
          <w:lang w:eastAsia="en-US"/>
        </w:rPr>
        <w:t xml:space="preserve">, </w:t>
      </w:r>
      <w:r w:rsidR="00F55EDC" w:rsidRPr="00967E38">
        <w:rPr>
          <w:sz w:val="28"/>
          <w:szCs w:val="28"/>
        </w:rPr>
        <w:t xml:space="preserve">сведения о которых внесены в </w:t>
      </w:r>
      <w:r w:rsidR="00F55EDC">
        <w:rPr>
          <w:sz w:val="28"/>
          <w:szCs w:val="28"/>
        </w:rPr>
        <w:t>ЕЦЦПСС.</w:t>
      </w:r>
    </w:p>
    <w:p w:rsidR="00225E8F" w:rsidRPr="00225E8F" w:rsidRDefault="00225E8F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25E8F">
        <w:rPr>
          <w:rFonts w:eastAsiaTheme="minorHAnsi"/>
          <w:snapToGrid/>
          <w:sz w:val="28"/>
          <w:szCs w:val="28"/>
          <w:lang w:eastAsia="en-US"/>
        </w:rPr>
        <w:t xml:space="preserve">2. </w:t>
      </w:r>
      <w:hyperlink r:id="rId9" w:history="1">
        <w:r w:rsidRPr="00225E8F">
          <w:rPr>
            <w:rFonts w:eastAsiaTheme="minorHAnsi"/>
            <w:snapToGrid/>
            <w:sz w:val="28"/>
            <w:szCs w:val="28"/>
            <w:lang w:eastAsia="en-US"/>
          </w:rPr>
          <w:t>Форма</w:t>
        </w:r>
      </w:hyperlink>
      <w:r w:rsidRPr="00225E8F">
        <w:rPr>
          <w:rFonts w:eastAsiaTheme="minorHAnsi"/>
          <w:snapToGrid/>
          <w:sz w:val="28"/>
          <w:szCs w:val="28"/>
          <w:lang w:eastAsia="en-US"/>
        </w:rPr>
        <w:t xml:space="preserve"> включает следующие разделы</w:t>
      </w:r>
      <w:r w:rsidR="007D25F8">
        <w:rPr>
          <w:rFonts w:eastAsiaTheme="minorHAnsi"/>
          <w:snapToGrid/>
          <w:sz w:val="28"/>
          <w:szCs w:val="28"/>
          <w:lang w:eastAsia="en-US"/>
        </w:rPr>
        <w:t xml:space="preserve"> со сведениями (далее – сведения)</w:t>
      </w:r>
      <w:r w:rsidRPr="00225E8F">
        <w:rPr>
          <w:rFonts w:eastAsiaTheme="minorHAnsi"/>
          <w:snapToGrid/>
          <w:sz w:val="28"/>
          <w:szCs w:val="28"/>
          <w:lang w:eastAsia="en-US"/>
        </w:rPr>
        <w:t>:</w:t>
      </w:r>
    </w:p>
    <w:p w:rsidR="00225E8F" w:rsidRPr="00225E8F" w:rsidRDefault="00225E8F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25E8F">
        <w:rPr>
          <w:rFonts w:eastAsiaTheme="minorHAnsi"/>
          <w:snapToGrid/>
          <w:sz w:val="28"/>
          <w:szCs w:val="28"/>
          <w:lang w:eastAsia="en-US"/>
        </w:rPr>
        <w:t xml:space="preserve">титульный </w:t>
      </w:r>
      <w:hyperlink r:id="rId10" w:history="1">
        <w:r w:rsidRPr="00225E8F">
          <w:rPr>
            <w:rFonts w:eastAsiaTheme="minorHAnsi"/>
            <w:snapToGrid/>
            <w:sz w:val="28"/>
            <w:szCs w:val="28"/>
            <w:lang w:eastAsia="en-US"/>
          </w:rPr>
          <w:t>лист</w:t>
        </w:r>
      </w:hyperlink>
      <w:r w:rsidRPr="00225E8F">
        <w:rPr>
          <w:rFonts w:eastAsiaTheme="minorHAnsi"/>
          <w:snapToGrid/>
          <w:sz w:val="28"/>
          <w:szCs w:val="28"/>
          <w:lang w:eastAsia="en-US"/>
        </w:rPr>
        <w:t>;</w:t>
      </w:r>
    </w:p>
    <w:p w:rsidR="00225E8F" w:rsidRPr="00225E8F" w:rsidRDefault="00A0308B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hyperlink r:id="rId11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раздел 1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. Сведения о лицах, в отношении которых приняты решения </w:t>
      </w:r>
      <w:r w:rsidR="000747CB">
        <w:rPr>
          <w:rFonts w:eastAsiaTheme="minorHAnsi"/>
          <w:snapToGrid/>
          <w:sz w:val="28"/>
          <w:szCs w:val="28"/>
          <w:lang w:eastAsia="en-US"/>
        </w:rPr>
        <w:br/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о назначении пенсии, прекращении выплаты пенсии (далее </w:t>
      </w:r>
      <w:r w:rsidR="00BF51A5">
        <w:rPr>
          <w:rFonts w:eastAsiaTheme="minorHAnsi"/>
          <w:snapToGrid/>
          <w:sz w:val="28"/>
          <w:szCs w:val="28"/>
          <w:lang w:eastAsia="en-US"/>
        </w:rPr>
        <w:t>–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Раздел 1);</w:t>
      </w:r>
    </w:p>
    <w:p w:rsidR="00225E8F" w:rsidRPr="00225E8F" w:rsidRDefault="00A0308B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hyperlink r:id="rId12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раздел 2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. Сведения о лицах предпенсионного возраста (далее </w:t>
      </w:r>
      <w:r w:rsidR="00BF51A5">
        <w:rPr>
          <w:rFonts w:eastAsiaTheme="minorHAnsi"/>
          <w:snapToGrid/>
          <w:sz w:val="28"/>
          <w:szCs w:val="28"/>
          <w:lang w:eastAsia="en-US"/>
        </w:rPr>
        <w:t>–</w:t>
      </w:r>
      <w:r w:rsidR="00004521">
        <w:rPr>
          <w:rFonts w:eastAsiaTheme="minorHAnsi"/>
          <w:snapToGrid/>
          <w:sz w:val="28"/>
          <w:szCs w:val="28"/>
          <w:lang w:eastAsia="en-US"/>
        </w:rPr>
        <w:t xml:space="preserve"> Раздел 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2);</w:t>
      </w:r>
    </w:p>
    <w:p w:rsidR="00225E8F" w:rsidRPr="00225E8F" w:rsidRDefault="00A0308B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hyperlink r:id="rId13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раздел 3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. Сведения об инвалидах (далее </w:t>
      </w:r>
      <w:r w:rsidR="00BF51A5">
        <w:rPr>
          <w:rFonts w:eastAsiaTheme="minorHAnsi"/>
          <w:snapToGrid/>
          <w:sz w:val="28"/>
          <w:szCs w:val="28"/>
          <w:lang w:eastAsia="en-US"/>
        </w:rPr>
        <w:t>–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Раздел 3);</w:t>
      </w:r>
    </w:p>
    <w:p w:rsidR="00225E8F" w:rsidRDefault="00A0308B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hyperlink r:id="rId14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раздел 4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. Сведения о ветеранах боевых действий (далее </w:t>
      </w:r>
      <w:r w:rsidR="00BF51A5">
        <w:rPr>
          <w:rFonts w:eastAsiaTheme="minorHAnsi"/>
          <w:snapToGrid/>
          <w:sz w:val="28"/>
          <w:szCs w:val="28"/>
          <w:lang w:eastAsia="en-US"/>
        </w:rPr>
        <w:t>–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Раздел 4)</w:t>
      </w:r>
      <w:r w:rsidR="00BF51A5">
        <w:rPr>
          <w:rFonts w:eastAsiaTheme="minorHAnsi"/>
          <w:snapToGrid/>
          <w:sz w:val="28"/>
          <w:szCs w:val="28"/>
          <w:lang w:eastAsia="en-US"/>
        </w:rPr>
        <w:t>;</w:t>
      </w:r>
    </w:p>
    <w:p w:rsidR="005D214C" w:rsidRPr="00AA4AC4" w:rsidRDefault="00BF51A5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AA4AC4">
        <w:rPr>
          <w:rFonts w:eastAsiaTheme="minorHAnsi"/>
          <w:snapToGrid/>
          <w:sz w:val="28"/>
          <w:szCs w:val="28"/>
          <w:lang w:eastAsia="en-US"/>
        </w:rPr>
        <w:t xml:space="preserve">раздел 5. </w:t>
      </w:r>
      <w:r w:rsidR="005D214C" w:rsidRPr="00AA4AC4">
        <w:rPr>
          <w:rFonts w:eastAsiaTheme="minorHAnsi"/>
          <w:snapToGrid/>
          <w:sz w:val="28"/>
          <w:szCs w:val="28"/>
          <w:lang w:eastAsia="en-US"/>
        </w:rPr>
        <w:t>Сведения о ветеранах труда (далее – Раздел 5);</w:t>
      </w:r>
    </w:p>
    <w:p w:rsidR="00AA4AC4" w:rsidRPr="00AA4AC4" w:rsidRDefault="005D214C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AA4AC4">
        <w:rPr>
          <w:rFonts w:eastAsiaTheme="minorHAnsi"/>
          <w:snapToGrid/>
          <w:sz w:val="28"/>
          <w:szCs w:val="28"/>
          <w:lang w:eastAsia="en-US"/>
        </w:rPr>
        <w:t xml:space="preserve">раздел 6. </w:t>
      </w:r>
      <w:r w:rsidR="00AA4AC4" w:rsidRPr="00AA4AC4">
        <w:rPr>
          <w:snapToGrid/>
          <w:sz w:val="28"/>
          <w:szCs w:val="28"/>
        </w:rPr>
        <w:t xml:space="preserve">Сведения о лицах, имеющих право на получение социальной поддержки в соответствии с </w:t>
      </w:r>
      <w:hyperlink r:id="rId15" w:history="1">
        <w:r w:rsidR="00AA4AC4" w:rsidRPr="00AA4AC4">
          <w:rPr>
            <w:snapToGrid/>
            <w:sz w:val="28"/>
            <w:szCs w:val="28"/>
          </w:rPr>
          <w:t>Законом</w:t>
        </w:r>
      </w:hyperlink>
      <w:r w:rsidR="00AA4AC4" w:rsidRPr="00AA4AC4">
        <w:rPr>
          <w:snapToGrid/>
          <w:sz w:val="28"/>
          <w:szCs w:val="28"/>
        </w:rPr>
        <w:t xml:space="preserve"> Российской Федерации от 15.05.1991 </w:t>
      </w:r>
      <w:r w:rsidR="000747CB">
        <w:rPr>
          <w:snapToGrid/>
          <w:sz w:val="28"/>
          <w:szCs w:val="28"/>
        </w:rPr>
        <w:br/>
        <w:t>№ </w:t>
      </w:r>
      <w:r w:rsidR="00AA4AC4" w:rsidRPr="00AA4AC4">
        <w:rPr>
          <w:snapToGrid/>
          <w:sz w:val="28"/>
          <w:szCs w:val="28"/>
        </w:rPr>
        <w:t xml:space="preserve">1244-1 «О социальной защите граждан, подвергшихся воздействию радиации </w:t>
      </w:r>
      <w:r w:rsidR="00AA4AC4" w:rsidRPr="00737E8C">
        <w:rPr>
          <w:snapToGrid/>
          <w:sz w:val="28"/>
          <w:szCs w:val="28"/>
        </w:rPr>
        <w:t xml:space="preserve">вследствие катастрофы на Чернобыльской АЭС», сведения </w:t>
      </w:r>
      <w:r w:rsidR="000747CB">
        <w:rPr>
          <w:snapToGrid/>
          <w:sz w:val="28"/>
          <w:szCs w:val="28"/>
        </w:rPr>
        <w:br/>
      </w:r>
      <w:r w:rsidR="00AA4AC4" w:rsidRPr="00737E8C">
        <w:rPr>
          <w:snapToGrid/>
          <w:sz w:val="28"/>
          <w:szCs w:val="28"/>
        </w:rPr>
        <w:t>о которых</w:t>
      </w:r>
      <w:r w:rsidR="00737E8C">
        <w:rPr>
          <w:snapToGrid/>
          <w:sz w:val="28"/>
          <w:szCs w:val="28"/>
        </w:rPr>
        <w:t xml:space="preserve"> </w:t>
      </w:r>
      <w:r w:rsidR="00737E8C" w:rsidRPr="00967E38">
        <w:rPr>
          <w:snapToGrid/>
          <w:sz w:val="28"/>
          <w:szCs w:val="28"/>
        </w:rPr>
        <w:t>внесены в государственную информационную систему «Единая централизованная цифровая платформа в социальной сфере»</w:t>
      </w:r>
      <w:r w:rsidR="00737E8C">
        <w:rPr>
          <w:snapToGrid/>
          <w:sz w:val="28"/>
          <w:szCs w:val="28"/>
        </w:rPr>
        <w:t xml:space="preserve"> </w:t>
      </w:r>
      <w:r w:rsidR="00004521">
        <w:rPr>
          <w:rFonts w:eastAsiaTheme="minorHAnsi"/>
          <w:snapToGrid/>
          <w:sz w:val="28"/>
          <w:szCs w:val="28"/>
          <w:lang w:eastAsia="en-US"/>
        </w:rPr>
        <w:t>(далее – Раздел </w:t>
      </w:r>
      <w:r w:rsidR="00AA4AC4" w:rsidRPr="00AA4AC4">
        <w:rPr>
          <w:rFonts w:eastAsiaTheme="minorHAnsi"/>
          <w:snapToGrid/>
          <w:sz w:val="28"/>
          <w:szCs w:val="28"/>
          <w:lang w:eastAsia="en-US"/>
        </w:rPr>
        <w:t xml:space="preserve">6); </w:t>
      </w:r>
    </w:p>
    <w:p w:rsidR="00AA4AC4" w:rsidRPr="00AA4AC4" w:rsidRDefault="00AA4AC4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AA4AC4">
        <w:rPr>
          <w:snapToGrid/>
          <w:sz w:val="28"/>
          <w:szCs w:val="28"/>
        </w:rPr>
        <w:t xml:space="preserve">раздел 7. Сведения о лицах, имеющих право на получение социальной поддержки в соответствии с Федеральным </w:t>
      </w:r>
      <w:hyperlink r:id="rId16" w:history="1">
        <w:r w:rsidRPr="00AA4AC4">
          <w:rPr>
            <w:snapToGrid/>
            <w:sz w:val="28"/>
            <w:szCs w:val="28"/>
          </w:rPr>
          <w:t>законом</w:t>
        </w:r>
      </w:hyperlink>
      <w:r w:rsidRPr="00AA4AC4">
        <w:rPr>
          <w:snapToGrid/>
          <w:sz w:val="28"/>
          <w:szCs w:val="28"/>
        </w:rPr>
        <w:t xml:space="preserve">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Теча», </w:t>
      </w:r>
      <w:r w:rsidR="00737E8C" w:rsidRPr="00737E8C">
        <w:rPr>
          <w:snapToGrid/>
          <w:sz w:val="28"/>
          <w:szCs w:val="28"/>
        </w:rPr>
        <w:t>сведения о которых</w:t>
      </w:r>
      <w:r w:rsidR="00737E8C">
        <w:rPr>
          <w:snapToGrid/>
          <w:sz w:val="28"/>
          <w:szCs w:val="28"/>
        </w:rPr>
        <w:t xml:space="preserve"> </w:t>
      </w:r>
      <w:r w:rsidR="00737E8C" w:rsidRPr="00B97E51">
        <w:rPr>
          <w:snapToGrid/>
          <w:sz w:val="28"/>
          <w:szCs w:val="28"/>
        </w:rPr>
        <w:t>внесены в государственную информационную систему «Единая централизованная цифровая платформа в социальной сфере»</w:t>
      </w:r>
      <w:r w:rsidR="00737E8C">
        <w:rPr>
          <w:snapToGrid/>
          <w:sz w:val="28"/>
          <w:szCs w:val="28"/>
        </w:rPr>
        <w:t xml:space="preserve"> </w:t>
      </w:r>
      <w:r w:rsidRPr="00AA4AC4">
        <w:rPr>
          <w:rFonts w:eastAsiaTheme="minorHAnsi"/>
          <w:snapToGrid/>
          <w:sz w:val="28"/>
          <w:szCs w:val="28"/>
          <w:lang w:eastAsia="en-US"/>
        </w:rPr>
        <w:t xml:space="preserve">(далее – Раздел 7); </w:t>
      </w:r>
    </w:p>
    <w:p w:rsidR="005343C3" w:rsidRDefault="00AA4AC4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AA4AC4">
        <w:rPr>
          <w:sz w:val="28"/>
          <w:szCs w:val="28"/>
        </w:rPr>
        <w:t xml:space="preserve">раздел 8. Сведения о лицах, имеющих право на получение социальной поддержки в соответствии с Федеральным </w:t>
      </w:r>
      <w:hyperlink r:id="rId17" w:history="1">
        <w:r w:rsidRPr="00AA4AC4">
          <w:rPr>
            <w:sz w:val="28"/>
            <w:szCs w:val="28"/>
          </w:rPr>
          <w:t>законом</w:t>
        </w:r>
      </w:hyperlink>
      <w:r w:rsidRPr="00AA4AC4">
        <w:rPr>
          <w:sz w:val="28"/>
          <w:szCs w:val="28"/>
        </w:rPr>
        <w:t xml:space="preserve"> от 10.01.2002 № 2-ФЗ </w:t>
      </w:r>
      <w:r w:rsidR="000747CB">
        <w:rPr>
          <w:sz w:val="28"/>
          <w:szCs w:val="28"/>
        </w:rPr>
        <w:br/>
      </w:r>
      <w:r w:rsidRPr="00AA4AC4">
        <w:rPr>
          <w:sz w:val="28"/>
          <w:szCs w:val="28"/>
        </w:rPr>
        <w:t xml:space="preserve">«О социальных гарантиях гражданам, подвергшимся радиационному воздействию вследствие ядерных испытаний на Семипалатинском полигоне», </w:t>
      </w:r>
      <w:r w:rsidR="00737E8C" w:rsidRPr="00737E8C">
        <w:rPr>
          <w:snapToGrid/>
          <w:sz w:val="28"/>
          <w:szCs w:val="28"/>
        </w:rPr>
        <w:t>сведения о которых</w:t>
      </w:r>
      <w:r w:rsidR="00737E8C">
        <w:rPr>
          <w:snapToGrid/>
          <w:sz w:val="28"/>
          <w:szCs w:val="28"/>
        </w:rPr>
        <w:t xml:space="preserve"> </w:t>
      </w:r>
      <w:r w:rsidR="00737E8C" w:rsidRPr="00B97E51">
        <w:rPr>
          <w:snapToGrid/>
          <w:sz w:val="28"/>
          <w:szCs w:val="28"/>
        </w:rPr>
        <w:t>внесены в государственную информационную систему «Единая централизованная цифровая платформа в социальной сфере»</w:t>
      </w:r>
      <w:r w:rsidR="00737E8C">
        <w:rPr>
          <w:snapToGrid/>
          <w:sz w:val="28"/>
          <w:szCs w:val="28"/>
        </w:rPr>
        <w:t xml:space="preserve"> </w:t>
      </w:r>
      <w:r w:rsidRPr="00AA4AC4">
        <w:rPr>
          <w:rFonts w:eastAsiaTheme="minorHAnsi"/>
          <w:snapToGrid/>
          <w:sz w:val="28"/>
          <w:szCs w:val="28"/>
          <w:lang w:eastAsia="en-US"/>
        </w:rPr>
        <w:t>(далее – Раздел 8).</w:t>
      </w:r>
      <w:r w:rsidR="005343C3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225E8F" w:rsidRPr="00225E8F" w:rsidRDefault="00225E8F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25E8F">
        <w:rPr>
          <w:rFonts w:eastAsiaTheme="minorHAnsi"/>
          <w:snapToGrid/>
          <w:sz w:val="28"/>
          <w:szCs w:val="28"/>
          <w:lang w:eastAsia="en-US"/>
        </w:rPr>
        <w:t xml:space="preserve">3. </w:t>
      </w:r>
      <w:hyperlink r:id="rId18" w:history="1">
        <w:r w:rsidRPr="00225E8F">
          <w:rPr>
            <w:rFonts w:eastAsiaTheme="minorHAnsi"/>
            <w:snapToGrid/>
            <w:sz w:val="28"/>
            <w:szCs w:val="28"/>
            <w:lang w:eastAsia="en-US"/>
          </w:rPr>
          <w:t>Форма</w:t>
        </w:r>
      </w:hyperlink>
      <w:r w:rsidRPr="00225E8F">
        <w:rPr>
          <w:rFonts w:eastAsiaTheme="minorHAnsi"/>
          <w:snapToGrid/>
          <w:sz w:val="28"/>
          <w:szCs w:val="28"/>
          <w:lang w:eastAsia="en-US"/>
        </w:rPr>
        <w:t xml:space="preserve"> состоит из листов, содержащих реквизиты (строки), подлежащие заполнению СФР в соответствии с настоящим Порядком.</w:t>
      </w:r>
    </w:p>
    <w:p w:rsidR="00225E8F" w:rsidRPr="00225E8F" w:rsidRDefault="00645B36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4.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В </w:t>
      </w:r>
      <w:hyperlink r:id="rId19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33248B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Идентификатор документа</w:t>
      </w:r>
      <w:r w:rsidR="0033248B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A43866">
        <w:rPr>
          <w:rFonts w:eastAsiaTheme="minorHAnsi"/>
          <w:snapToGrid/>
          <w:sz w:val="28"/>
          <w:szCs w:val="28"/>
          <w:lang w:eastAsia="en-US"/>
        </w:rPr>
        <w:t>т</w:t>
      </w:r>
      <w:r w:rsidR="000E2DF8">
        <w:rPr>
          <w:rFonts w:eastAsiaTheme="minorHAnsi"/>
          <w:snapToGrid/>
          <w:sz w:val="28"/>
          <w:szCs w:val="28"/>
          <w:lang w:eastAsia="en-US"/>
        </w:rPr>
        <w:t xml:space="preserve">итульного листа Формы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указывается идентификатор документа, состоящий из уникального порядкового номера, присвоенного документу при его формировании СФР</w:t>
      </w:r>
      <w:r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E301EC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5</w:t>
      </w:r>
      <w:r w:rsidR="00645B36">
        <w:rPr>
          <w:rFonts w:eastAsiaTheme="minorHAnsi"/>
          <w:snapToGrid/>
          <w:sz w:val="28"/>
          <w:szCs w:val="28"/>
          <w:lang w:eastAsia="en-US"/>
        </w:rPr>
        <w:t>.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В </w:t>
      </w:r>
      <w:hyperlink r:id="rId20" w:history="1">
        <w:r w:rsidR="00225E8F" w:rsidRPr="00E301EC">
          <w:rPr>
            <w:rFonts w:eastAsiaTheme="minorHAnsi"/>
            <w:snapToGrid/>
            <w:sz w:val="28"/>
            <w:szCs w:val="28"/>
            <w:lang w:eastAsia="en-US"/>
          </w:rPr>
          <w:t>строке</w:t>
        </w:r>
      </w:hyperlink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Тип документа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A43866">
        <w:rPr>
          <w:rFonts w:eastAsiaTheme="minorHAnsi"/>
          <w:snapToGrid/>
          <w:sz w:val="28"/>
          <w:szCs w:val="28"/>
          <w:lang w:eastAsia="en-US"/>
        </w:rPr>
        <w:t>т</w:t>
      </w:r>
      <w:r>
        <w:rPr>
          <w:rFonts w:eastAsiaTheme="minorHAnsi"/>
          <w:snapToGrid/>
          <w:sz w:val="28"/>
          <w:szCs w:val="28"/>
          <w:lang w:eastAsia="en-US"/>
        </w:rPr>
        <w:t xml:space="preserve">итульного листа Формы 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указывается соответствующий код 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01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- первичный</w:t>
      </w:r>
      <w:r w:rsidR="00B53C3E">
        <w:rPr>
          <w:rFonts w:eastAsiaTheme="minorHAnsi"/>
          <w:snapToGrid/>
          <w:sz w:val="28"/>
          <w:szCs w:val="28"/>
          <w:lang w:eastAsia="en-US"/>
        </w:rPr>
        <w:t xml:space="preserve"> (для ранее не</w:t>
      </w:r>
      <w:r w:rsidR="001C7C40">
        <w:rPr>
          <w:rFonts w:eastAsiaTheme="minorHAnsi"/>
          <w:snapToGrid/>
          <w:sz w:val="28"/>
          <w:szCs w:val="28"/>
          <w:lang w:eastAsia="en-US"/>
        </w:rPr>
        <w:t xml:space="preserve">представлявшихся </w:t>
      </w:r>
      <w:r w:rsidR="00B53C3E">
        <w:rPr>
          <w:rFonts w:eastAsiaTheme="minorHAnsi"/>
          <w:snapToGrid/>
          <w:sz w:val="28"/>
          <w:szCs w:val="28"/>
          <w:lang w:eastAsia="en-US"/>
        </w:rPr>
        <w:t>сведений)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, код 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02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- корректирующий</w:t>
      </w:r>
      <w:r w:rsidR="00B53C3E">
        <w:rPr>
          <w:rFonts w:eastAsiaTheme="minorHAnsi"/>
          <w:snapToGrid/>
          <w:sz w:val="28"/>
          <w:szCs w:val="28"/>
          <w:lang w:eastAsia="en-US"/>
        </w:rPr>
        <w:t xml:space="preserve"> (для представления сведений дополнительно к ранее направленным, в т</w:t>
      </w:r>
      <w:r w:rsidR="00C5421B">
        <w:rPr>
          <w:rFonts w:eastAsiaTheme="minorHAnsi"/>
          <w:snapToGrid/>
          <w:sz w:val="28"/>
          <w:szCs w:val="28"/>
          <w:lang w:eastAsia="en-US"/>
        </w:rPr>
        <w:t>ом числе</w:t>
      </w:r>
      <w:r w:rsidR="00B53C3E">
        <w:rPr>
          <w:rFonts w:eastAsiaTheme="minorHAnsi"/>
          <w:snapToGrid/>
          <w:sz w:val="28"/>
          <w:szCs w:val="28"/>
          <w:lang w:eastAsia="en-US"/>
        </w:rPr>
        <w:t xml:space="preserve"> при исправлении ошибок)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.</w:t>
      </w:r>
    </w:p>
    <w:p w:rsidR="0033248B" w:rsidRPr="00E301EC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6.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В </w:t>
      </w:r>
      <w:hyperlink r:id="rId21" w:history="1">
        <w:r w:rsidR="00225E8F" w:rsidRPr="00E301EC">
          <w:rPr>
            <w:rFonts w:eastAsiaTheme="minorHAnsi"/>
            <w:snapToGrid/>
            <w:sz w:val="28"/>
            <w:szCs w:val="28"/>
            <w:lang w:eastAsia="en-US"/>
          </w:rPr>
          <w:t>строке</w:t>
        </w:r>
      </w:hyperlink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Вид сведений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A43866">
        <w:rPr>
          <w:rFonts w:eastAsiaTheme="minorHAnsi"/>
          <w:snapToGrid/>
          <w:sz w:val="28"/>
          <w:szCs w:val="28"/>
          <w:lang w:eastAsia="en-US"/>
        </w:rPr>
        <w:t>т</w:t>
      </w:r>
      <w:r>
        <w:rPr>
          <w:rFonts w:eastAsiaTheme="minorHAnsi"/>
          <w:snapToGrid/>
          <w:sz w:val="28"/>
          <w:szCs w:val="28"/>
          <w:lang w:eastAsia="en-US"/>
        </w:rPr>
        <w:t xml:space="preserve">итульного листа Формы 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указывается соответствующий код</w:t>
      </w:r>
      <w:r w:rsidR="00E301EC" w:rsidRPr="00E301EC">
        <w:rPr>
          <w:rFonts w:eastAsiaTheme="minorHAnsi"/>
          <w:snapToGrid/>
          <w:sz w:val="28"/>
          <w:szCs w:val="28"/>
          <w:lang w:eastAsia="en-US"/>
        </w:rPr>
        <w:t xml:space="preserve"> сведений</w:t>
      </w:r>
      <w:r w:rsidR="0033248B" w:rsidRPr="00E301EC">
        <w:rPr>
          <w:rFonts w:eastAsiaTheme="minorHAnsi"/>
          <w:snapToGrid/>
          <w:sz w:val="28"/>
          <w:szCs w:val="28"/>
          <w:lang w:eastAsia="en-US"/>
        </w:rPr>
        <w:t>:</w:t>
      </w:r>
    </w:p>
    <w:p w:rsidR="0033248B" w:rsidRPr="00E301EC" w:rsidRDefault="0033248B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E301EC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01</w:t>
      </w:r>
      <w:r w:rsidRPr="00E301EC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- </w:t>
      </w:r>
      <w:r w:rsidR="00E301EC" w:rsidRPr="00E301EC">
        <w:rPr>
          <w:rFonts w:eastAsiaTheme="minorHAnsi"/>
          <w:snapToGrid/>
          <w:sz w:val="28"/>
          <w:szCs w:val="28"/>
          <w:lang w:eastAsia="en-US"/>
        </w:rPr>
        <w:t xml:space="preserve">для сведений 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о лицах, в отношении которых приняты решения о назначении пенсии, прекращении выплаты пенсии</w:t>
      </w:r>
      <w:r w:rsidRPr="00E301EC">
        <w:rPr>
          <w:rFonts w:eastAsiaTheme="minorHAnsi"/>
          <w:snapToGrid/>
          <w:sz w:val="28"/>
          <w:szCs w:val="28"/>
          <w:lang w:eastAsia="en-US"/>
        </w:rPr>
        <w:t>;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33248B" w:rsidRPr="00E301EC" w:rsidRDefault="0033248B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E301EC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>02</w:t>
      </w:r>
      <w:r w:rsidRPr="00E301EC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- </w:t>
      </w:r>
      <w:r w:rsidR="00E301EC" w:rsidRPr="00E301EC">
        <w:rPr>
          <w:rFonts w:eastAsiaTheme="minorHAnsi"/>
          <w:snapToGrid/>
          <w:sz w:val="28"/>
          <w:szCs w:val="28"/>
          <w:lang w:eastAsia="en-US"/>
        </w:rPr>
        <w:t xml:space="preserve">для сведений 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 (далее </w:t>
      </w:r>
      <w:r w:rsidRPr="00E301EC">
        <w:rPr>
          <w:rFonts w:eastAsiaTheme="minorHAnsi"/>
          <w:snapToGrid/>
          <w:sz w:val="28"/>
          <w:szCs w:val="28"/>
          <w:lang w:eastAsia="en-US"/>
        </w:rPr>
        <w:t>–</w:t>
      </w:r>
      <w:r w:rsidR="00225E8F" w:rsidRPr="00E301EC">
        <w:rPr>
          <w:rFonts w:eastAsiaTheme="minorHAnsi"/>
          <w:snapToGrid/>
          <w:sz w:val="28"/>
          <w:szCs w:val="28"/>
          <w:lang w:eastAsia="en-US"/>
        </w:rPr>
        <w:t xml:space="preserve"> лица предпенсионного возраста)</w:t>
      </w:r>
      <w:r w:rsidRPr="00E301EC">
        <w:rPr>
          <w:rFonts w:eastAsiaTheme="minorHAnsi"/>
          <w:snapToGrid/>
          <w:sz w:val="28"/>
          <w:szCs w:val="28"/>
          <w:lang w:eastAsia="en-US"/>
        </w:rPr>
        <w:t>;</w:t>
      </w:r>
    </w:p>
    <w:p w:rsidR="00E301EC" w:rsidRPr="00170CB2" w:rsidRDefault="0033248B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170CB2">
        <w:rPr>
          <w:rFonts w:eastAsiaTheme="minorHAnsi"/>
          <w:snapToGrid/>
          <w:sz w:val="28"/>
          <w:szCs w:val="28"/>
          <w:lang w:eastAsia="en-US"/>
        </w:rPr>
        <w:lastRenderedPageBreak/>
        <w:t>«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>03</w:t>
      </w:r>
      <w:r w:rsidRPr="00170CB2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 - 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 xml:space="preserve">для сведений 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о лицах, </w:t>
      </w:r>
      <w:r w:rsidR="00170CB2" w:rsidRPr="00967E38">
        <w:rPr>
          <w:sz w:val="28"/>
          <w:szCs w:val="28"/>
        </w:rPr>
        <w:t xml:space="preserve">сведения о которых размещены в ЕЦЦПСС, относящихся к инвалидам, включая детей-инвалидов 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(далее </w:t>
      </w:r>
      <w:r w:rsidRPr="00170CB2">
        <w:rPr>
          <w:rFonts w:eastAsiaTheme="minorHAnsi"/>
          <w:snapToGrid/>
          <w:sz w:val="28"/>
          <w:szCs w:val="28"/>
          <w:lang w:eastAsia="en-US"/>
        </w:rPr>
        <w:t>–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 инвалиды)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>;</w:t>
      </w:r>
    </w:p>
    <w:p w:rsidR="00225E8F" w:rsidRPr="00170CB2" w:rsidRDefault="0033248B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170CB2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>04</w:t>
      </w:r>
      <w:r w:rsidRPr="00170CB2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 - 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 xml:space="preserve">для сведений 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о лицах, </w:t>
      </w:r>
      <w:r w:rsidR="00170CB2" w:rsidRPr="00967E38">
        <w:rPr>
          <w:snapToGrid/>
          <w:sz w:val="28"/>
          <w:szCs w:val="28"/>
        </w:rPr>
        <w:t>сведения о которых размещены в ЕЦЦПСС, относящихся к ветеранам боевых действий (далее – ветераны боевых действий)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>;</w:t>
      </w:r>
    </w:p>
    <w:p w:rsidR="00170CB2" w:rsidRPr="00967E38" w:rsidRDefault="00E301EC" w:rsidP="000747CB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70CB2">
        <w:rPr>
          <w:rFonts w:eastAsiaTheme="minorHAnsi"/>
          <w:snapToGrid/>
          <w:sz w:val="28"/>
          <w:szCs w:val="28"/>
          <w:lang w:eastAsia="en-US"/>
        </w:rPr>
        <w:t xml:space="preserve">«05» - для сведений о </w:t>
      </w:r>
      <w:r w:rsidRPr="00170CB2">
        <w:rPr>
          <w:snapToGrid/>
          <w:sz w:val="28"/>
          <w:szCs w:val="28"/>
        </w:rPr>
        <w:t xml:space="preserve">лицах, </w:t>
      </w:r>
      <w:r w:rsidR="00170CB2" w:rsidRPr="00967E38">
        <w:rPr>
          <w:snapToGrid/>
          <w:sz w:val="28"/>
          <w:szCs w:val="28"/>
        </w:rPr>
        <w:t>сведения о которых размещены в ЕЦЦПСС, относящихся к ветеранам труда (далее – ветераны труда);</w:t>
      </w:r>
    </w:p>
    <w:p w:rsidR="00E301EC" w:rsidRPr="00170CB2" w:rsidRDefault="00170CB2" w:rsidP="000747CB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967E38">
        <w:rPr>
          <w:snapToGrid/>
          <w:sz w:val="28"/>
          <w:szCs w:val="28"/>
        </w:rPr>
        <w:t xml:space="preserve"> </w:t>
      </w:r>
      <w:r w:rsidR="00E301EC" w:rsidRPr="00170CB2">
        <w:rPr>
          <w:snapToGrid/>
          <w:sz w:val="28"/>
          <w:szCs w:val="28"/>
        </w:rPr>
        <w:t xml:space="preserve">«06» - для сведений о лицах, имеющих право на получение социальной поддержки в соответствии с </w:t>
      </w:r>
      <w:hyperlink r:id="rId22" w:history="1">
        <w:r w:rsidR="00E301EC" w:rsidRPr="00170CB2">
          <w:rPr>
            <w:snapToGrid/>
            <w:sz w:val="28"/>
            <w:szCs w:val="28"/>
          </w:rPr>
          <w:t>Законом</w:t>
        </w:r>
      </w:hyperlink>
      <w:r w:rsidR="00E301EC" w:rsidRPr="00170CB2">
        <w:rPr>
          <w:snapToGrid/>
          <w:sz w:val="28"/>
          <w:szCs w:val="28"/>
        </w:rPr>
        <w:t xml:space="preserve"> Российской Федерации от 15.05.1991 №</w:t>
      </w:r>
      <w:r w:rsidR="00EA5A26" w:rsidRPr="00170CB2">
        <w:rPr>
          <w:snapToGrid/>
          <w:sz w:val="28"/>
          <w:szCs w:val="28"/>
        </w:rPr>
        <w:t> </w:t>
      </w:r>
      <w:r w:rsidR="00E301EC" w:rsidRPr="00170CB2">
        <w:rPr>
          <w:snapToGrid/>
          <w:sz w:val="28"/>
          <w:szCs w:val="28"/>
        </w:rPr>
        <w:t>1244-1, сведения о которых</w:t>
      </w:r>
      <w:r w:rsidRPr="00170CB2">
        <w:rPr>
          <w:snapToGrid/>
          <w:sz w:val="28"/>
          <w:szCs w:val="28"/>
        </w:rPr>
        <w:t xml:space="preserve"> внесены в ЕЦЦПСС;</w:t>
      </w:r>
    </w:p>
    <w:p w:rsidR="00E301EC" w:rsidRPr="00170CB2" w:rsidRDefault="00E301EC" w:rsidP="000747CB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70CB2">
        <w:rPr>
          <w:snapToGrid/>
          <w:sz w:val="28"/>
          <w:szCs w:val="28"/>
        </w:rPr>
        <w:t xml:space="preserve">«07» - для сведений о лицах, имеющих право на получение социальной поддержки в соответствии с Федеральным </w:t>
      </w:r>
      <w:hyperlink r:id="rId23" w:history="1">
        <w:r w:rsidRPr="00170CB2">
          <w:rPr>
            <w:snapToGrid/>
            <w:sz w:val="28"/>
            <w:szCs w:val="28"/>
          </w:rPr>
          <w:t>законом</w:t>
        </w:r>
      </w:hyperlink>
      <w:r w:rsidRPr="00170CB2">
        <w:rPr>
          <w:snapToGrid/>
          <w:sz w:val="28"/>
          <w:szCs w:val="28"/>
        </w:rPr>
        <w:t xml:space="preserve"> от 26.11.1998 № 175-ФЗ, сведения о которых </w:t>
      </w:r>
      <w:r w:rsidR="00170CB2" w:rsidRPr="00170CB2">
        <w:rPr>
          <w:snapToGrid/>
          <w:sz w:val="28"/>
          <w:szCs w:val="28"/>
        </w:rPr>
        <w:t xml:space="preserve">внесены </w:t>
      </w:r>
      <w:r w:rsidRPr="00170CB2">
        <w:rPr>
          <w:snapToGrid/>
          <w:sz w:val="28"/>
          <w:szCs w:val="28"/>
        </w:rPr>
        <w:t xml:space="preserve">в </w:t>
      </w:r>
      <w:r w:rsidR="007530B5" w:rsidRPr="00170CB2">
        <w:rPr>
          <w:snapToGrid/>
          <w:sz w:val="28"/>
          <w:szCs w:val="28"/>
        </w:rPr>
        <w:t>Е</w:t>
      </w:r>
      <w:r w:rsidR="00170CB2" w:rsidRPr="00170CB2">
        <w:rPr>
          <w:snapToGrid/>
          <w:sz w:val="28"/>
          <w:szCs w:val="28"/>
        </w:rPr>
        <w:t>ЦЦПСС</w:t>
      </w:r>
      <w:r w:rsidRPr="00170CB2">
        <w:rPr>
          <w:snapToGrid/>
          <w:sz w:val="28"/>
          <w:szCs w:val="28"/>
        </w:rPr>
        <w:t xml:space="preserve">; </w:t>
      </w:r>
    </w:p>
    <w:p w:rsidR="00E301EC" w:rsidRPr="00170CB2" w:rsidRDefault="00E301EC" w:rsidP="000747CB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70CB2">
        <w:rPr>
          <w:snapToGrid/>
          <w:sz w:val="28"/>
          <w:szCs w:val="28"/>
        </w:rPr>
        <w:t xml:space="preserve">«08» - для сведений о лицах, имеющих право на получение социальной поддержки в соответствии с Федеральным </w:t>
      </w:r>
      <w:hyperlink r:id="rId24" w:history="1">
        <w:r w:rsidRPr="00170CB2">
          <w:rPr>
            <w:snapToGrid/>
            <w:sz w:val="28"/>
            <w:szCs w:val="28"/>
          </w:rPr>
          <w:t>законом</w:t>
        </w:r>
      </w:hyperlink>
      <w:r w:rsidRPr="00170CB2">
        <w:rPr>
          <w:snapToGrid/>
          <w:sz w:val="28"/>
          <w:szCs w:val="28"/>
        </w:rPr>
        <w:t xml:space="preserve"> от 10.01.2002 № 2-ФЗ, сведения о которых </w:t>
      </w:r>
      <w:r w:rsidR="00170CB2" w:rsidRPr="00170CB2">
        <w:rPr>
          <w:snapToGrid/>
          <w:sz w:val="28"/>
          <w:szCs w:val="28"/>
        </w:rPr>
        <w:t>внесены в ЕЦЦПСС</w:t>
      </w:r>
      <w:r w:rsidRPr="00170CB2">
        <w:rPr>
          <w:snapToGrid/>
          <w:sz w:val="28"/>
          <w:szCs w:val="28"/>
        </w:rPr>
        <w:t xml:space="preserve">. </w:t>
      </w:r>
    </w:p>
    <w:p w:rsidR="00E301EC" w:rsidRPr="00170CB2" w:rsidRDefault="00225E8F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170CB2">
        <w:rPr>
          <w:rFonts w:eastAsiaTheme="minorHAnsi"/>
          <w:snapToGrid/>
          <w:sz w:val="28"/>
          <w:szCs w:val="28"/>
          <w:lang w:eastAsia="en-US"/>
        </w:rPr>
        <w:t xml:space="preserve">В случае, если </w:t>
      </w:r>
      <w:hyperlink r:id="rId25" w:history="1">
        <w:r w:rsidRPr="00170CB2">
          <w:rPr>
            <w:rFonts w:eastAsiaTheme="minorHAnsi"/>
            <w:snapToGrid/>
            <w:sz w:val="28"/>
            <w:szCs w:val="28"/>
            <w:lang w:eastAsia="en-US"/>
          </w:rPr>
          <w:t>Форма</w:t>
        </w:r>
      </w:hyperlink>
      <w:r w:rsidRPr="00170CB2">
        <w:rPr>
          <w:rFonts w:eastAsiaTheme="minorHAnsi"/>
          <w:snapToGrid/>
          <w:sz w:val="28"/>
          <w:szCs w:val="28"/>
          <w:lang w:eastAsia="en-US"/>
        </w:rPr>
        <w:t xml:space="preserve"> представляется одновременно в отношении нескольких видов сведений, в </w:t>
      </w:r>
      <w:hyperlink r:id="rId26" w:history="1">
        <w:r w:rsidRPr="00170CB2">
          <w:rPr>
            <w:rFonts w:eastAsiaTheme="minorHAnsi"/>
            <w:snapToGrid/>
            <w:sz w:val="28"/>
            <w:szCs w:val="28"/>
            <w:lang w:eastAsia="en-US"/>
          </w:rPr>
          <w:t>строке</w:t>
        </w:r>
      </w:hyperlink>
      <w:r w:rsidRPr="00170CB2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>«</w:t>
      </w:r>
      <w:r w:rsidRPr="00170CB2">
        <w:rPr>
          <w:rFonts w:eastAsiaTheme="minorHAnsi"/>
          <w:snapToGrid/>
          <w:sz w:val="28"/>
          <w:szCs w:val="28"/>
          <w:lang w:eastAsia="en-US"/>
        </w:rPr>
        <w:t>Вид сведений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>»</w:t>
      </w:r>
      <w:r w:rsidRPr="00170CB2">
        <w:rPr>
          <w:rFonts w:eastAsiaTheme="minorHAnsi"/>
          <w:snapToGrid/>
          <w:sz w:val="28"/>
          <w:szCs w:val="28"/>
          <w:lang w:eastAsia="en-US"/>
        </w:rPr>
        <w:t xml:space="preserve"> последовательно перечисляются соответствующие коды видов сведений.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 xml:space="preserve">7. 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В </w:t>
      </w:r>
      <w:hyperlink r:id="rId27" w:history="1">
        <w:r w:rsidR="00225E8F" w:rsidRPr="00170CB2">
          <w:rPr>
            <w:rFonts w:eastAsiaTheme="minorHAnsi"/>
            <w:snapToGrid/>
            <w:sz w:val="28"/>
            <w:szCs w:val="28"/>
            <w:lang w:eastAsia="en-US"/>
          </w:rPr>
          <w:t>строке</w:t>
        </w:r>
      </w:hyperlink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>Дата, по состоянию на</w:t>
      </w:r>
      <w:r w:rsidR="00E301EC" w:rsidRPr="00170CB2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A43866">
        <w:rPr>
          <w:rFonts w:eastAsiaTheme="minorHAnsi"/>
          <w:snapToGrid/>
          <w:sz w:val="28"/>
          <w:szCs w:val="28"/>
          <w:lang w:eastAsia="en-US"/>
        </w:rPr>
        <w:t>т</w:t>
      </w:r>
      <w:r>
        <w:rPr>
          <w:rFonts w:eastAsiaTheme="minorHAnsi"/>
          <w:snapToGrid/>
          <w:sz w:val="28"/>
          <w:szCs w:val="28"/>
          <w:lang w:eastAsia="en-US"/>
        </w:rPr>
        <w:t xml:space="preserve">итульного листа Формы </w:t>
      </w:r>
      <w:r w:rsidR="00225E8F" w:rsidRPr="00170CB2">
        <w:rPr>
          <w:rFonts w:eastAsiaTheme="minorHAnsi"/>
          <w:snapToGrid/>
          <w:sz w:val="28"/>
          <w:szCs w:val="28"/>
          <w:lang w:eastAsia="en-US"/>
        </w:rPr>
        <w:t xml:space="preserve">указывается дата, по состоянию на которую сформированы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сведения.</w:t>
      </w:r>
    </w:p>
    <w:p w:rsidR="00225E8F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8</w:t>
      </w:r>
      <w:r w:rsidR="00645B36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В </w:t>
      </w:r>
      <w:hyperlink r:id="rId28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Разделе 1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указываются сведения о физическом лице, в отношении которого принято решение о назначении пенсии (в том числе восстановлении выплаты пенсии) независимо от ее вида (далее </w:t>
      </w:r>
      <w:r w:rsidR="0020552A">
        <w:rPr>
          <w:rFonts w:eastAsiaTheme="minorHAnsi"/>
          <w:snapToGrid/>
          <w:sz w:val="28"/>
          <w:szCs w:val="28"/>
          <w:lang w:eastAsia="en-US"/>
        </w:rPr>
        <w:t>–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назначение пенсии) или о прекращении выплаты пенсии, в том числе в</w:t>
      </w:r>
      <w:r w:rsidR="0037382C">
        <w:rPr>
          <w:rFonts w:eastAsiaTheme="minorHAnsi"/>
          <w:snapToGrid/>
          <w:sz w:val="28"/>
          <w:szCs w:val="28"/>
          <w:lang w:eastAsia="en-US"/>
        </w:rPr>
        <w:t xml:space="preserve">следствие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смерти пенсионера, объявления его умершим, отмены решения о назначении пенсии (далее </w:t>
      </w:r>
      <w:r w:rsidR="0020552A">
        <w:rPr>
          <w:rFonts w:eastAsiaTheme="minorHAnsi"/>
          <w:snapToGrid/>
          <w:sz w:val="28"/>
          <w:szCs w:val="28"/>
          <w:lang w:eastAsia="en-US"/>
        </w:rPr>
        <w:t>–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прекращение выплаты пенсии).</w:t>
      </w:r>
    </w:p>
    <w:p w:rsidR="00225E8F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bookmarkStart w:id="1" w:name="Par44"/>
      <w:bookmarkEnd w:id="1"/>
      <w:r>
        <w:rPr>
          <w:rFonts w:eastAsiaTheme="minorHAnsi"/>
          <w:snapToGrid/>
          <w:sz w:val="28"/>
          <w:szCs w:val="28"/>
          <w:lang w:eastAsia="en-US"/>
        </w:rPr>
        <w:t>9</w:t>
      </w:r>
      <w:r w:rsidR="0037382C">
        <w:rPr>
          <w:rFonts w:eastAsiaTheme="minorHAnsi"/>
          <w:snapToGrid/>
          <w:sz w:val="28"/>
          <w:szCs w:val="28"/>
          <w:lang w:eastAsia="en-US"/>
        </w:rPr>
        <w:t>.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По </w:t>
      </w:r>
      <w:hyperlink r:id="rId29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строкам 1.1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</w:t>
      </w:r>
      <w:hyperlink r:id="rId30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1.3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37382C">
        <w:rPr>
          <w:rFonts w:eastAsiaTheme="minorHAnsi"/>
          <w:snapToGrid/>
          <w:sz w:val="28"/>
          <w:szCs w:val="28"/>
          <w:lang w:eastAsia="en-US"/>
        </w:rPr>
        <w:t xml:space="preserve">Раздела 1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указываются полностью, без сокращений, фамилия, имя, отчество (при наличии) физического лица, </w:t>
      </w:r>
      <w:r w:rsidR="000747CB">
        <w:rPr>
          <w:rFonts w:eastAsiaTheme="minorHAnsi"/>
          <w:snapToGrid/>
          <w:sz w:val="28"/>
          <w:szCs w:val="28"/>
          <w:lang w:eastAsia="en-US"/>
        </w:rPr>
        <w:br/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в отношении которого представляются сведения</w:t>
      </w:r>
      <w:r w:rsidR="0037382C">
        <w:rPr>
          <w:rFonts w:eastAsiaTheme="minorHAnsi"/>
          <w:snapToGrid/>
          <w:sz w:val="28"/>
          <w:szCs w:val="28"/>
          <w:lang w:eastAsia="en-US"/>
        </w:rPr>
        <w:t xml:space="preserve"> в Разделе 1</w:t>
      </w:r>
      <w:r w:rsidR="00C92155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10</w:t>
      </w:r>
      <w:r w:rsidR="0037382C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31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1.4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Раздела 1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указывается страховой номер индивидуального лицевого счета (СНИЛС) физического лица, в отношении которого п</w:t>
      </w:r>
      <w:r w:rsidR="00571480">
        <w:rPr>
          <w:rFonts w:eastAsiaTheme="minorHAnsi"/>
          <w:snapToGrid/>
          <w:sz w:val="28"/>
          <w:szCs w:val="28"/>
          <w:lang w:eastAsia="en-US"/>
        </w:rPr>
        <w:t>редставляются сведения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 в Разделе 1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bookmarkStart w:id="2" w:name="Par46"/>
      <w:bookmarkEnd w:id="2"/>
      <w:r>
        <w:rPr>
          <w:rFonts w:eastAsiaTheme="minorHAnsi"/>
          <w:snapToGrid/>
          <w:sz w:val="28"/>
          <w:szCs w:val="28"/>
          <w:lang w:eastAsia="en-US"/>
        </w:rPr>
        <w:t>11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32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1.5</w:t>
        </w:r>
      </w:hyperlink>
      <w:r w:rsidR="00817533">
        <w:rPr>
          <w:rFonts w:eastAsiaTheme="minorHAnsi"/>
          <w:snapToGrid/>
          <w:sz w:val="28"/>
          <w:szCs w:val="28"/>
          <w:lang w:eastAsia="en-US"/>
        </w:rPr>
        <w:t xml:space="preserve"> Раздела 1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указывается дата рождения физического лица, в отношении которого представляются сведения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 в Разделе 1</w:t>
      </w:r>
      <w:r w:rsidR="00571480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12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33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1.6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Раздела 1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указывается дата назначения пенсии (в том числе восстановления выплаты пенсии).</w:t>
      </w:r>
    </w:p>
    <w:p w:rsidR="00817533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</w:t>
      </w:r>
      <w:r w:rsidR="000E2DF8">
        <w:rPr>
          <w:rFonts w:eastAsiaTheme="minorHAnsi"/>
          <w:snapToGrid/>
          <w:sz w:val="28"/>
          <w:szCs w:val="28"/>
          <w:lang w:eastAsia="en-US"/>
        </w:rPr>
        <w:t>3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34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1.7</w:t>
        </w:r>
      </w:hyperlink>
      <w:r>
        <w:rPr>
          <w:rFonts w:eastAsiaTheme="minorHAnsi"/>
          <w:snapToGrid/>
          <w:sz w:val="28"/>
          <w:szCs w:val="28"/>
          <w:lang w:eastAsia="en-US"/>
        </w:rPr>
        <w:t xml:space="preserve"> Раздела 1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указывается дата прекращения выплаты пенсии (при наличии таких сведений).</w:t>
      </w:r>
      <w:r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225E8F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</w:t>
      </w:r>
      <w:r w:rsidR="000E2DF8">
        <w:rPr>
          <w:rFonts w:eastAsiaTheme="minorHAnsi"/>
          <w:snapToGrid/>
          <w:sz w:val="28"/>
          <w:szCs w:val="28"/>
          <w:lang w:eastAsia="en-US"/>
        </w:rPr>
        <w:t>4</w:t>
      </w:r>
      <w:r>
        <w:rPr>
          <w:rFonts w:eastAsiaTheme="minorHAnsi"/>
          <w:snapToGrid/>
          <w:sz w:val="28"/>
          <w:szCs w:val="28"/>
          <w:lang w:eastAsia="en-US"/>
        </w:rPr>
        <w:t xml:space="preserve">. В </w:t>
      </w:r>
      <w:hyperlink r:id="rId35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Разделе 2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указываются сведения о физическом лице, соответствующем (по данным СФР, начиная с 1 января 2019 года) условиям,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lastRenderedPageBreak/>
        <w:t>необходимым для назначения пенсии в соответствии с законодательством Российской Федерации, действовавшим на 31 декабря 2018 года.</w:t>
      </w:r>
    </w:p>
    <w:p w:rsidR="00225E8F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</w:t>
      </w:r>
      <w:r w:rsidR="000E2DF8">
        <w:rPr>
          <w:rFonts w:eastAsiaTheme="minorHAnsi"/>
          <w:snapToGrid/>
          <w:sz w:val="28"/>
          <w:szCs w:val="28"/>
          <w:lang w:eastAsia="en-US"/>
        </w:rPr>
        <w:t>5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. </w:t>
      </w:r>
      <w:hyperlink r:id="rId36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Строки 2.1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</w:t>
      </w:r>
      <w:hyperlink r:id="rId37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2.5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2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заполняются в соответствии с </w:t>
      </w:r>
      <w:hyperlink w:anchor="Par44" w:history="1">
        <w:r w:rsidR="00004521">
          <w:rPr>
            <w:rFonts w:eastAsiaTheme="minorHAnsi"/>
            <w:snapToGrid/>
            <w:sz w:val="28"/>
            <w:szCs w:val="28"/>
            <w:lang w:eastAsia="en-US"/>
          </w:rPr>
          <w:t>пунктами </w:t>
        </w:r>
        <w:r w:rsidR="00A43866">
          <w:rPr>
            <w:rFonts w:eastAsiaTheme="minorHAnsi"/>
            <w:snapToGrid/>
            <w:sz w:val="28"/>
            <w:szCs w:val="28"/>
            <w:lang w:eastAsia="en-US"/>
          </w:rPr>
          <w:t>9</w:t>
        </w:r>
        <w:r w:rsidR="000747CB">
          <w:rPr>
            <w:rFonts w:eastAsiaTheme="minorHAnsi"/>
            <w:snapToGrid/>
            <w:sz w:val="28"/>
            <w:szCs w:val="28"/>
            <w:lang w:eastAsia="en-US"/>
          </w:rPr>
          <w:t> </w:t>
        </w:r>
        <w:r>
          <w:rPr>
            <w:rFonts w:eastAsiaTheme="minorHAnsi"/>
            <w:snapToGrid/>
            <w:sz w:val="28"/>
            <w:szCs w:val="28"/>
            <w:lang w:eastAsia="en-US"/>
          </w:rPr>
          <w:t>-</w:t>
        </w:r>
        <w:r w:rsidR="00BE549B">
          <w:rPr>
            <w:rFonts w:eastAsiaTheme="minorHAnsi"/>
            <w:snapToGrid/>
            <w:sz w:val="28"/>
            <w:szCs w:val="28"/>
            <w:lang w:eastAsia="en-US"/>
          </w:rPr>
          <w:t> </w:t>
        </w:r>
      </w:hyperlink>
      <w:r w:rsidR="00A43866">
        <w:rPr>
          <w:rFonts w:eastAsiaTheme="minorHAnsi"/>
          <w:snapToGrid/>
          <w:sz w:val="28"/>
          <w:szCs w:val="28"/>
          <w:lang w:eastAsia="en-US"/>
        </w:rPr>
        <w:t>11</w:t>
      </w:r>
      <w:r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настоящего Порядка для строк с аналогичным названием</w:t>
      </w:r>
      <w:r w:rsidR="004957B0">
        <w:rPr>
          <w:rFonts w:eastAsiaTheme="minorHAnsi"/>
          <w:snapToGrid/>
          <w:sz w:val="28"/>
          <w:szCs w:val="28"/>
          <w:lang w:eastAsia="en-US"/>
        </w:rPr>
        <w:t xml:space="preserve"> сведений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</w:t>
      </w:r>
      <w:r w:rsidR="000E2DF8">
        <w:rPr>
          <w:rFonts w:eastAsiaTheme="minorHAnsi"/>
          <w:snapToGrid/>
          <w:sz w:val="28"/>
          <w:szCs w:val="28"/>
          <w:lang w:eastAsia="en-US"/>
        </w:rPr>
        <w:t>6</w:t>
      </w:r>
      <w:r>
        <w:rPr>
          <w:rFonts w:eastAsiaTheme="minorHAnsi"/>
          <w:snapToGrid/>
          <w:sz w:val="28"/>
          <w:szCs w:val="28"/>
          <w:lang w:eastAsia="en-US"/>
        </w:rPr>
        <w:t>.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По </w:t>
      </w:r>
      <w:hyperlink r:id="rId38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2.6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2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указывается дата приобретения права на назначение пенсии в соответствии с законодательством Российской Федерации, действовавшим на 31 декабря 2018 года.</w:t>
      </w:r>
    </w:p>
    <w:p w:rsidR="004957B0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</w:t>
      </w:r>
      <w:r w:rsidR="000E2DF8">
        <w:rPr>
          <w:rFonts w:eastAsiaTheme="minorHAnsi"/>
          <w:snapToGrid/>
          <w:sz w:val="28"/>
          <w:szCs w:val="28"/>
          <w:lang w:eastAsia="en-US"/>
        </w:rPr>
        <w:t>7</w:t>
      </w:r>
      <w:r>
        <w:rPr>
          <w:rFonts w:eastAsiaTheme="minorHAnsi"/>
          <w:snapToGrid/>
          <w:sz w:val="28"/>
          <w:szCs w:val="28"/>
          <w:lang w:eastAsia="en-US"/>
        </w:rPr>
        <w:t>.</w:t>
      </w:r>
      <w:r w:rsidR="004957B0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4957B0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39" w:history="1">
        <w:r w:rsidR="004957B0" w:rsidRPr="00225E8F">
          <w:rPr>
            <w:rFonts w:eastAsiaTheme="minorHAnsi"/>
            <w:snapToGrid/>
            <w:sz w:val="28"/>
            <w:szCs w:val="28"/>
            <w:lang w:eastAsia="en-US"/>
          </w:rPr>
          <w:t>строке 2.</w:t>
        </w:r>
      </w:hyperlink>
      <w:r w:rsidR="004957B0">
        <w:rPr>
          <w:rFonts w:eastAsiaTheme="minorHAnsi"/>
          <w:snapToGrid/>
          <w:sz w:val="28"/>
          <w:szCs w:val="28"/>
          <w:lang w:eastAsia="en-US"/>
        </w:rPr>
        <w:t>7</w:t>
      </w:r>
      <w:r w:rsidR="004957B0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2 </w:t>
      </w:r>
      <w:r w:rsidR="004957B0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дата </w:t>
      </w:r>
      <w:r w:rsidR="004957B0">
        <w:rPr>
          <w:rFonts w:eastAsiaTheme="minorHAnsi"/>
          <w:snapToGrid/>
          <w:sz w:val="28"/>
          <w:szCs w:val="28"/>
          <w:lang w:eastAsia="en-US"/>
        </w:rPr>
        <w:t xml:space="preserve">прекращения действия права на назначение </w:t>
      </w:r>
      <w:r w:rsidR="004957B0" w:rsidRPr="00225E8F">
        <w:rPr>
          <w:rFonts w:eastAsiaTheme="minorHAnsi"/>
          <w:snapToGrid/>
          <w:sz w:val="28"/>
          <w:szCs w:val="28"/>
          <w:lang w:eastAsia="en-US"/>
        </w:rPr>
        <w:t>пенсии в соответствии с законодательством Российской Федерации, действовавшим на 31 декабря 2018 года</w:t>
      </w:r>
      <w:r w:rsidR="004957B0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4957B0" w:rsidRPr="00225E8F">
        <w:rPr>
          <w:rFonts w:eastAsiaTheme="minorHAnsi"/>
          <w:snapToGrid/>
          <w:sz w:val="28"/>
          <w:szCs w:val="28"/>
          <w:lang w:eastAsia="en-US"/>
        </w:rPr>
        <w:t>(при наличии таких сведений).</w:t>
      </w:r>
    </w:p>
    <w:p w:rsidR="00225E8F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</w:t>
      </w:r>
      <w:r w:rsidR="000E2DF8">
        <w:rPr>
          <w:rFonts w:eastAsiaTheme="minorHAnsi"/>
          <w:snapToGrid/>
          <w:sz w:val="28"/>
          <w:szCs w:val="28"/>
          <w:lang w:eastAsia="en-US"/>
        </w:rPr>
        <w:t>8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В </w:t>
      </w:r>
      <w:hyperlink r:id="rId40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Разделе 3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указываются </w:t>
      </w:r>
      <w:r w:rsidR="00076E3A">
        <w:rPr>
          <w:rFonts w:eastAsiaTheme="minorHAnsi"/>
          <w:snapToGrid/>
          <w:sz w:val="28"/>
          <w:szCs w:val="28"/>
          <w:lang w:eastAsia="en-US"/>
        </w:rPr>
        <w:t xml:space="preserve">размещенные в ЕЦЦПСС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сведения о физическом лице,</w:t>
      </w:r>
      <w:r w:rsidR="00076E3A">
        <w:rPr>
          <w:rFonts w:eastAsiaTheme="minorHAnsi"/>
          <w:snapToGrid/>
          <w:sz w:val="28"/>
          <w:szCs w:val="28"/>
          <w:lang w:eastAsia="en-US"/>
        </w:rPr>
        <w:t xml:space="preserve"> относящ</w:t>
      </w:r>
      <w:r w:rsidR="00FC393E">
        <w:rPr>
          <w:rFonts w:eastAsiaTheme="minorHAnsi"/>
          <w:snapToGrid/>
          <w:sz w:val="28"/>
          <w:szCs w:val="28"/>
          <w:lang w:eastAsia="en-US"/>
        </w:rPr>
        <w:t>е</w:t>
      </w:r>
      <w:r w:rsidR="00076E3A">
        <w:rPr>
          <w:rFonts w:eastAsiaTheme="minorHAnsi"/>
          <w:snapToGrid/>
          <w:sz w:val="28"/>
          <w:szCs w:val="28"/>
          <w:lang w:eastAsia="en-US"/>
        </w:rPr>
        <w:t>мся к инвалидам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1</w:t>
      </w:r>
      <w:r w:rsidR="000E2DF8">
        <w:rPr>
          <w:rFonts w:eastAsiaTheme="minorHAnsi"/>
          <w:snapToGrid/>
          <w:sz w:val="28"/>
          <w:szCs w:val="28"/>
          <w:lang w:eastAsia="en-US"/>
        </w:rPr>
        <w:t>9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hyperlink r:id="rId41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Строки 3.1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</w:t>
      </w:r>
      <w:hyperlink r:id="rId42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3.5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3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заполняются в соответствии с </w:t>
      </w:r>
      <w:hyperlink w:anchor="Par44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пунктами </w:t>
        </w:r>
        <w:r w:rsidR="00A43866">
          <w:rPr>
            <w:rFonts w:eastAsiaTheme="minorHAnsi"/>
            <w:snapToGrid/>
            <w:sz w:val="28"/>
            <w:szCs w:val="28"/>
            <w:lang w:eastAsia="en-US"/>
          </w:rPr>
          <w:t>9</w:t>
        </w:r>
        <w:r w:rsidR="000747CB">
          <w:rPr>
            <w:rFonts w:eastAsiaTheme="minorHAnsi"/>
            <w:snapToGrid/>
            <w:sz w:val="28"/>
            <w:szCs w:val="28"/>
            <w:lang w:eastAsia="en-US"/>
          </w:rPr>
          <w:t> </w:t>
        </w:r>
        <w:r>
          <w:rPr>
            <w:rFonts w:eastAsiaTheme="minorHAnsi"/>
            <w:snapToGrid/>
            <w:sz w:val="28"/>
            <w:szCs w:val="28"/>
            <w:lang w:eastAsia="en-US"/>
          </w:rPr>
          <w:t>-</w:t>
        </w:r>
        <w:r w:rsidR="00BE549B">
          <w:rPr>
            <w:rFonts w:eastAsiaTheme="minorHAnsi"/>
            <w:snapToGrid/>
            <w:sz w:val="28"/>
            <w:szCs w:val="28"/>
            <w:lang w:eastAsia="en-US"/>
          </w:rPr>
          <w:t> </w:t>
        </w:r>
      </w:hyperlink>
      <w:r w:rsidR="00A43866">
        <w:rPr>
          <w:rFonts w:eastAsiaTheme="minorHAnsi"/>
          <w:snapToGrid/>
          <w:sz w:val="28"/>
          <w:szCs w:val="28"/>
          <w:lang w:eastAsia="en-US"/>
        </w:rPr>
        <w:t>11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настоящего Порядка для строк с аналогичным названием</w:t>
      </w:r>
      <w:r w:rsidR="00612953">
        <w:rPr>
          <w:rFonts w:eastAsiaTheme="minorHAnsi"/>
          <w:snapToGrid/>
          <w:sz w:val="28"/>
          <w:szCs w:val="28"/>
          <w:lang w:eastAsia="en-US"/>
        </w:rPr>
        <w:t xml:space="preserve"> сведений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20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43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3.6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Раздела 3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предусмотренный </w:t>
      </w:r>
      <w:hyperlink r:id="rId44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Формой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код для соответствующего признака инвалидности (код </w:t>
      </w:r>
      <w:r w:rsidR="00612953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01</w:t>
      </w:r>
      <w:r w:rsidR="00612953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I группа инвалидности, код </w:t>
      </w:r>
      <w:r w:rsidR="00612953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02</w:t>
      </w:r>
      <w:r w:rsidR="00612953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II группа инвалидности, код </w:t>
      </w:r>
      <w:r w:rsidR="00612953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03</w:t>
      </w:r>
      <w:r w:rsidR="00612953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ребенок-инвалид, код </w:t>
      </w:r>
      <w:r w:rsidR="00612953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04</w:t>
      </w:r>
      <w:r w:rsidR="00612953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инвалид с детства, код </w:t>
      </w:r>
      <w:r w:rsidR="00612953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05</w:t>
      </w:r>
      <w:r w:rsidR="00612953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инвалид боевых действий, код </w:t>
      </w:r>
      <w:r w:rsidR="00612953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06</w:t>
      </w:r>
      <w:r w:rsidR="00612953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инвалид Великой Отечественной войны, код </w:t>
      </w:r>
      <w:r w:rsidR="00612953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07</w:t>
      </w:r>
      <w:r w:rsidR="00612953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физические лица,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технику, код </w:t>
      </w:r>
      <w:r w:rsidR="00612953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08</w:t>
      </w:r>
      <w:r w:rsidR="00612953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III группа инвалидности</w:t>
      </w:r>
      <w:r w:rsidR="00612953">
        <w:rPr>
          <w:rFonts w:eastAsiaTheme="minorHAnsi"/>
          <w:snapToGrid/>
          <w:sz w:val="28"/>
          <w:szCs w:val="28"/>
          <w:lang w:eastAsia="en-US"/>
        </w:rPr>
        <w:t>)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1.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45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3.7</w:t>
        </w:r>
      </w:hyperlink>
      <w:r w:rsidR="00817533">
        <w:rPr>
          <w:rFonts w:eastAsiaTheme="minorHAnsi"/>
          <w:snapToGrid/>
          <w:sz w:val="28"/>
          <w:szCs w:val="28"/>
          <w:lang w:eastAsia="en-US"/>
        </w:rPr>
        <w:t xml:space="preserve"> Раздела 3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указывается дата установления инвалидности, в том числе при установлении инвалидности впервые или в случае продления срока инвалидности (установлении ее вновь).</w:t>
      </w:r>
    </w:p>
    <w:p w:rsid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22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. По </w:t>
      </w:r>
      <w:hyperlink r:id="rId46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3.8</w:t>
        </w:r>
      </w:hyperlink>
      <w:r w:rsidR="00817533">
        <w:rPr>
          <w:rFonts w:eastAsiaTheme="minorHAnsi"/>
          <w:snapToGrid/>
          <w:sz w:val="28"/>
          <w:szCs w:val="28"/>
          <w:lang w:eastAsia="en-US"/>
        </w:rPr>
        <w:t xml:space="preserve"> Раздела 3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указывается дата окончания инвалидности, в том числе в связи с истечением срока признания инвалидом (при наличии таких сведений).</w:t>
      </w:r>
    </w:p>
    <w:p w:rsidR="00225E8F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</w:t>
      </w:r>
      <w:r w:rsidR="000E2DF8">
        <w:rPr>
          <w:rFonts w:eastAsiaTheme="minorHAnsi"/>
          <w:snapToGrid/>
          <w:sz w:val="28"/>
          <w:szCs w:val="28"/>
          <w:lang w:eastAsia="en-US"/>
        </w:rPr>
        <w:t>3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В </w:t>
      </w:r>
      <w:hyperlink r:id="rId47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Разделе 4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указываются сведения о лицах, относящихся к ветеранам боевых действий, сведения о которых размещены в Е</w:t>
      </w:r>
      <w:r w:rsidR="00076E3A">
        <w:rPr>
          <w:rFonts w:eastAsiaTheme="minorHAnsi"/>
          <w:snapToGrid/>
          <w:sz w:val="28"/>
          <w:szCs w:val="28"/>
          <w:lang w:eastAsia="en-US"/>
        </w:rPr>
        <w:t>ЦЦПСС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</w:t>
      </w:r>
      <w:r w:rsidR="000E2DF8">
        <w:rPr>
          <w:rFonts w:eastAsiaTheme="minorHAnsi"/>
          <w:snapToGrid/>
          <w:sz w:val="28"/>
          <w:szCs w:val="28"/>
          <w:lang w:eastAsia="en-US"/>
        </w:rPr>
        <w:t>4</w:t>
      </w:r>
      <w:r>
        <w:rPr>
          <w:rFonts w:eastAsiaTheme="minorHAnsi"/>
          <w:snapToGrid/>
          <w:sz w:val="28"/>
          <w:szCs w:val="28"/>
          <w:lang w:eastAsia="en-US"/>
        </w:rPr>
        <w:t>.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hyperlink r:id="rId48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Строки 4.1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- </w:t>
      </w:r>
      <w:hyperlink r:id="rId49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4.5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4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заполняются в соответствии с </w:t>
      </w:r>
      <w:hyperlink w:anchor="Par44" w:history="1">
        <w:r w:rsidR="00004521">
          <w:rPr>
            <w:rFonts w:eastAsiaTheme="minorHAnsi"/>
            <w:snapToGrid/>
            <w:sz w:val="28"/>
            <w:szCs w:val="28"/>
            <w:lang w:eastAsia="en-US"/>
          </w:rPr>
          <w:t>пунктами </w:t>
        </w:r>
        <w:r w:rsidR="00A43866">
          <w:rPr>
            <w:rFonts w:eastAsiaTheme="minorHAnsi"/>
            <w:snapToGrid/>
            <w:sz w:val="28"/>
            <w:szCs w:val="28"/>
            <w:lang w:eastAsia="en-US"/>
          </w:rPr>
          <w:t>9</w:t>
        </w:r>
        <w:r w:rsidR="000747CB">
          <w:rPr>
            <w:rFonts w:eastAsiaTheme="minorHAnsi"/>
            <w:snapToGrid/>
            <w:sz w:val="28"/>
            <w:szCs w:val="28"/>
            <w:lang w:eastAsia="en-US"/>
          </w:rPr>
          <w:t> </w:t>
        </w:r>
        <w:r>
          <w:rPr>
            <w:rFonts w:eastAsiaTheme="minorHAnsi"/>
            <w:snapToGrid/>
            <w:sz w:val="28"/>
            <w:szCs w:val="28"/>
            <w:lang w:eastAsia="en-US"/>
          </w:rPr>
          <w:t>-</w:t>
        </w:r>
        <w:r w:rsidR="00BE549B">
          <w:rPr>
            <w:rFonts w:eastAsiaTheme="minorHAnsi"/>
            <w:snapToGrid/>
            <w:sz w:val="28"/>
            <w:szCs w:val="28"/>
            <w:lang w:eastAsia="en-US"/>
          </w:rPr>
          <w:t> </w:t>
        </w:r>
      </w:hyperlink>
      <w:r w:rsidR="00A43866">
        <w:rPr>
          <w:rFonts w:eastAsiaTheme="minorHAnsi"/>
          <w:snapToGrid/>
          <w:sz w:val="28"/>
          <w:szCs w:val="28"/>
          <w:lang w:eastAsia="en-US"/>
        </w:rPr>
        <w:t>11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настоящего Порядка для строк с аналогичным названием</w:t>
      </w:r>
      <w:r w:rsidR="006D7CEB">
        <w:rPr>
          <w:rFonts w:eastAsiaTheme="minorHAnsi"/>
          <w:snapToGrid/>
          <w:sz w:val="28"/>
          <w:szCs w:val="28"/>
          <w:lang w:eastAsia="en-US"/>
        </w:rPr>
        <w:t xml:space="preserve"> сведений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</w:t>
      </w:r>
      <w:r w:rsidR="000E2DF8">
        <w:rPr>
          <w:rFonts w:eastAsiaTheme="minorHAnsi"/>
          <w:snapToGrid/>
          <w:sz w:val="28"/>
          <w:szCs w:val="28"/>
          <w:lang w:eastAsia="en-US"/>
        </w:rPr>
        <w:t>5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50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4.6</w:t>
        </w:r>
      </w:hyperlink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4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дата первичного назначения меры социальной защиты (поддержки) лица, относящегося к категории </w:t>
      </w:r>
      <w:r w:rsidR="006D7CEB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ветеран боевых действий</w:t>
      </w:r>
      <w:r w:rsidR="006D7CEB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, в соответствии со сведениями, размещенными в </w:t>
      </w:r>
      <w:r w:rsidR="006D7CEB">
        <w:rPr>
          <w:rFonts w:eastAsiaTheme="minorHAnsi"/>
          <w:snapToGrid/>
          <w:sz w:val="28"/>
          <w:szCs w:val="28"/>
          <w:lang w:eastAsia="en-US"/>
        </w:rPr>
        <w:t>Е</w:t>
      </w:r>
      <w:r w:rsidR="00076E3A">
        <w:rPr>
          <w:rFonts w:eastAsiaTheme="minorHAnsi"/>
          <w:snapToGrid/>
          <w:sz w:val="28"/>
          <w:szCs w:val="28"/>
          <w:lang w:eastAsia="en-US"/>
        </w:rPr>
        <w:t>ЦЦПСС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</w:t>
      </w:r>
      <w:r w:rsidR="000E2DF8">
        <w:rPr>
          <w:rFonts w:eastAsiaTheme="minorHAnsi"/>
          <w:snapToGrid/>
          <w:sz w:val="28"/>
          <w:szCs w:val="28"/>
          <w:lang w:eastAsia="en-US"/>
        </w:rPr>
        <w:t>6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51" w:history="1">
        <w:r w:rsidR="00225E8F" w:rsidRPr="00225E8F">
          <w:rPr>
            <w:rFonts w:eastAsiaTheme="minorHAnsi"/>
            <w:snapToGrid/>
            <w:sz w:val="28"/>
            <w:szCs w:val="28"/>
            <w:lang w:eastAsia="en-US"/>
          </w:rPr>
          <w:t>строке 4.7</w:t>
        </w:r>
      </w:hyperlink>
      <w:r>
        <w:rPr>
          <w:rFonts w:eastAsiaTheme="minorHAnsi"/>
          <w:snapToGrid/>
          <w:sz w:val="28"/>
          <w:szCs w:val="28"/>
          <w:lang w:eastAsia="en-US"/>
        </w:rPr>
        <w:t xml:space="preserve"> Раздела 4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указывается (при наличии) дата окончания действия меры социальной защиты (поддержки) лица, относящегося к категории </w:t>
      </w:r>
      <w:r w:rsidR="006D7CEB">
        <w:rPr>
          <w:rFonts w:eastAsiaTheme="minorHAnsi"/>
          <w:snapToGrid/>
          <w:sz w:val="28"/>
          <w:szCs w:val="28"/>
          <w:lang w:eastAsia="en-US"/>
        </w:rPr>
        <w:t>«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ветеран боевых действий</w:t>
      </w:r>
      <w:r w:rsidR="006D7CEB">
        <w:rPr>
          <w:rFonts w:eastAsiaTheme="minorHAnsi"/>
          <w:snapToGrid/>
          <w:sz w:val="28"/>
          <w:szCs w:val="28"/>
          <w:lang w:eastAsia="en-US"/>
        </w:rPr>
        <w:t>»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 xml:space="preserve">, в соответствии со сведениями, размещенными в </w:t>
      </w:r>
      <w:r w:rsidR="00076E3A">
        <w:rPr>
          <w:rFonts w:eastAsiaTheme="minorHAnsi"/>
          <w:snapToGrid/>
          <w:sz w:val="28"/>
          <w:szCs w:val="28"/>
          <w:lang w:eastAsia="en-US"/>
        </w:rPr>
        <w:t>ЕЦЦПСС</w:t>
      </w:r>
      <w:r w:rsidR="00225E8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6D7CEB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lastRenderedPageBreak/>
        <w:t>2</w:t>
      </w:r>
      <w:r w:rsidR="000E2DF8">
        <w:rPr>
          <w:rFonts w:eastAsiaTheme="minorHAnsi"/>
          <w:snapToGrid/>
          <w:sz w:val="28"/>
          <w:szCs w:val="28"/>
          <w:lang w:eastAsia="en-US"/>
        </w:rPr>
        <w:t>7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В </w:t>
      </w:r>
      <w:hyperlink r:id="rId52" w:history="1">
        <w:r w:rsidR="006D7CEB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Разделе </w:t>
        </w:r>
      </w:hyperlink>
      <w:r w:rsidR="006D7CEB">
        <w:rPr>
          <w:rFonts w:eastAsiaTheme="minorHAnsi"/>
          <w:snapToGrid/>
          <w:sz w:val="28"/>
          <w:szCs w:val="28"/>
          <w:lang w:eastAsia="en-US"/>
        </w:rPr>
        <w:t>5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указываются сведения о лицах, относящихся к ветеранам </w:t>
      </w:r>
      <w:r w:rsidR="006D7CEB">
        <w:rPr>
          <w:rFonts w:eastAsiaTheme="minorHAnsi"/>
          <w:snapToGrid/>
          <w:sz w:val="28"/>
          <w:szCs w:val="28"/>
          <w:lang w:eastAsia="en-US"/>
        </w:rPr>
        <w:t>труда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>, сведения о которых размещены в Е</w:t>
      </w:r>
      <w:r w:rsidR="00076E3A">
        <w:rPr>
          <w:rFonts w:eastAsiaTheme="minorHAnsi"/>
          <w:snapToGrid/>
          <w:sz w:val="28"/>
          <w:szCs w:val="28"/>
          <w:lang w:eastAsia="en-US"/>
        </w:rPr>
        <w:t>ЦЦПСС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6D7CEB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</w:t>
      </w:r>
      <w:r w:rsidR="000E2DF8">
        <w:rPr>
          <w:rFonts w:eastAsiaTheme="minorHAnsi"/>
          <w:snapToGrid/>
          <w:sz w:val="28"/>
          <w:szCs w:val="28"/>
          <w:lang w:eastAsia="en-US"/>
        </w:rPr>
        <w:t>8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hyperlink r:id="rId53" w:history="1">
        <w:r w:rsidR="006D7CEB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Строки </w:t>
        </w:r>
        <w:r w:rsidR="006D7CEB">
          <w:rPr>
            <w:rFonts w:eastAsiaTheme="minorHAnsi"/>
            <w:snapToGrid/>
            <w:sz w:val="28"/>
            <w:szCs w:val="28"/>
            <w:lang w:eastAsia="en-US"/>
          </w:rPr>
          <w:t>5</w:t>
        </w:r>
        <w:r w:rsidR="006D7CEB" w:rsidRPr="00225E8F">
          <w:rPr>
            <w:rFonts w:eastAsiaTheme="minorHAnsi"/>
            <w:snapToGrid/>
            <w:sz w:val="28"/>
            <w:szCs w:val="28"/>
            <w:lang w:eastAsia="en-US"/>
          </w:rPr>
          <w:t>.1</w:t>
        </w:r>
      </w:hyperlink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6D7CEB">
        <w:rPr>
          <w:rFonts w:eastAsiaTheme="minorHAnsi"/>
          <w:snapToGrid/>
          <w:sz w:val="28"/>
          <w:szCs w:val="28"/>
          <w:lang w:eastAsia="en-US"/>
        </w:rPr>
        <w:t>-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6D7CEB">
        <w:rPr>
          <w:rFonts w:eastAsiaTheme="minorHAnsi"/>
          <w:snapToGrid/>
          <w:sz w:val="28"/>
          <w:szCs w:val="28"/>
          <w:lang w:eastAsia="en-US"/>
        </w:rPr>
        <w:t>5.5</w:t>
      </w:r>
      <w:hyperlink r:id="rId54" w:history="1"/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5 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заполняются в соответствии с </w:t>
      </w:r>
      <w:hyperlink w:anchor="Par44" w:history="1">
        <w:r w:rsidR="006D7CEB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пунктами </w:t>
        </w:r>
        <w:r w:rsidR="004C165C">
          <w:rPr>
            <w:rFonts w:eastAsiaTheme="minorHAnsi"/>
            <w:snapToGrid/>
            <w:sz w:val="28"/>
            <w:szCs w:val="28"/>
            <w:lang w:eastAsia="en-US"/>
          </w:rPr>
          <w:t>9</w:t>
        </w:r>
        <w:r w:rsidR="000747CB">
          <w:rPr>
            <w:rFonts w:eastAsiaTheme="minorHAnsi"/>
            <w:snapToGrid/>
            <w:sz w:val="28"/>
            <w:szCs w:val="28"/>
            <w:lang w:eastAsia="en-US"/>
          </w:rPr>
          <w:t> </w:t>
        </w:r>
        <w:r>
          <w:rPr>
            <w:rFonts w:eastAsiaTheme="minorHAnsi"/>
            <w:snapToGrid/>
            <w:sz w:val="28"/>
            <w:szCs w:val="28"/>
            <w:lang w:eastAsia="en-US"/>
          </w:rPr>
          <w:t>-</w:t>
        </w:r>
        <w:r w:rsidR="00BE549B">
          <w:rPr>
            <w:rFonts w:eastAsiaTheme="minorHAnsi"/>
            <w:snapToGrid/>
            <w:sz w:val="28"/>
            <w:szCs w:val="28"/>
            <w:lang w:eastAsia="en-US"/>
          </w:rPr>
          <w:t> </w:t>
        </w:r>
      </w:hyperlink>
      <w:r w:rsidR="004C165C">
        <w:rPr>
          <w:rFonts w:eastAsiaTheme="minorHAnsi"/>
          <w:snapToGrid/>
          <w:sz w:val="28"/>
          <w:szCs w:val="28"/>
          <w:lang w:eastAsia="en-US"/>
        </w:rPr>
        <w:t>11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 настоящего Порядка для строк с аналогичным названием</w:t>
      </w:r>
      <w:r w:rsidR="006D7CEB">
        <w:rPr>
          <w:rFonts w:eastAsiaTheme="minorHAnsi"/>
          <w:snapToGrid/>
          <w:sz w:val="28"/>
          <w:szCs w:val="28"/>
          <w:lang w:eastAsia="en-US"/>
        </w:rPr>
        <w:t xml:space="preserve"> сведений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6D7CEB" w:rsidRPr="00225E8F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2</w:t>
      </w:r>
      <w:r w:rsidR="000E2DF8">
        <w:rPr>
          <w:rFonts w:eastAsiaTheme="minorHAnsi"/>
          <w:snapToGrid/>
          <w:sz w:val="28"/>
          <w:szCs w:val="28"/>
          <w:lang w:eastAsia="en-US"/>
        </w:rPr>
        <w:t>9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55" w:history="1">
        <w:r w:rsidR="006D7CEB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строке </w:t>
        </w:r>
        <w:r w:rsidR="006D7CEB">
          <w:rPr>
            <w:rFonts w:eastAsiaTheme="minorHAnsi"/>
            <w:snapToGrid/>
            <w:sz w:val="28"/>
            <w:szCs w:val="28"/>
            <w:lang w:eastAsia="en-US"/>
          </w:rPr>
          <w:t>5</w:t>
        </w:r>
        <w:r w:rsidR="006D7CEB" w:rsidRPr="00225E8F">
          <w:rPr>
            <w:rFonts w:eastAsiaTheme="minorHAnsi"/>
            <w:snapToGrid/>
            <w:sz w:val="28"/>
            <w:szCs w:val="28"/>
            <w:lang w:eastAsia="en-US"/>
          </w:rPr>
          <w:t>.6</w:t>
        </w:r>
      </w:hyperlink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5 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дата первичного назначения меры социальной защиты (поддержки) лица, относящегося к категории </w:t>
      </w:r>
      <w:r w:rsidR="006D7CEB">
        <w:rPr>
          <w:rFonts w:eastAsiaTheme="minorHAnsi"/>
          <w:snapToGrid/>
          <w:sz w:val="28"/>
          <w:szCs w:val="28"/>
          <w:lang w:eastAsia="en-US"/>
        </w:rPr>
        <w:t>«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ветеран </w:t>
      </w:r>
      <w:r w:rsidR="006D7CEB">
        <w:rPr>
          <w:rFonts w:eastAsiaTheme="minorHAnsi"/>
          <w:snapToGrid/>
          <w:sz w:val="28"/>
          <w:szCs w:val="28"/>
          <w:lang w:eastAsia="en-US"/>
        </w:rPr>
        <w:t>труда»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, в соответствии со сведениями, размещенными в </w:t>
      </w:r>
      <w:r w:rsidR="006D7CEB">
        <w:rPr>
          <w:rFonts w:eastAsiaTheme="minorHAnsi"/>
          <w:snapToGrid/>
          <w:sz w:val="28"/>
          <w:szCs w:val="28"/>
          <w:lang w:eastAsia="en-US"/>
        </w:rPr>
        <w:t>Е</w:t>
      </w:r>
      <w:r w:rsidR="004D19FF">
        <w:rPr>
          <w:rFonts w:eastAsiaTheme="minorHAnsi"/>
          <w:snapToGrid/>
          <w:sz w:val="28"/>
          <w:szCs w:val="28"/>
          <w:lang w:eastAsia="en-US"/>
        </w:rPr>
        <w:t>ЦЦПСС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6D7CEB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30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56" w:history="1">
        <w:r w:rsidR="006D7CEB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строке </w:t>
        </w:r>
        <w:r w:rsidR="006D7CEB">
          <w:rPr>
            <w:rFonts w:eastAsiaTheme="minorHAnsi"/>
            <w:snapToGrid/>
            <w:sz w:val="28"/>
            <w:szCs w:val="28"/>
            <w:lang w:eastAsia="en-US"/>
          </w:rPr>
          <w:t>5</w:t>
        </w:r>
        <w:r w:rsidR="006D7CEB" w:rsidRPr="00225E8F">
          <w:rPr>
            <w:rFonts w:eastAsiaTheme="minorHAnsi"/>
            <w:snapToGrid/>
            <w:sz w:val="28"/>
            <w:szCs w:val="28"/>
            <w:lang w:eastAsia="en-US"/>
          </w:rPr>
          <w:t>.7</w:t>
        </w:r>
      </w:hyperlink>
      <w:r w:rsidR="00817533">
        <w:rPr>
          <w:rFonts w:eastAsiaTheme="minorHAnsi"/>
          <w:snapToGrid/>
          <w:sz w:val="28"/>
          <w:szCs w:val="28"/>
          <w:lang w:eastAsia="en-US"/>
        </w:rPr>
        <w:t xml:space="preserve"> Раздела 5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указывается (при наличии) дата 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прекращения 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действия меры социальной защиты (поддержки) лица, относящегося к категории </w:t>
      </w:r>
      <w:r w:rsidR="006D7CEB">
        <w:rPr>
          <w:rFonts w:eastAsiaTheme="minorHAnsi"/>
          <w:snapToGrid/>
          <w:sz w:val="28"/>
          <w:szCs w:val="28"/>
          <w:lang w:eastAsia="en-US"/>
        </w:rPr>
        <w:t>«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ветеран </w:t>
      </w:r>
      <w:r w:rsidR="006D7CEB">
        <w:rPr>
          <w:rFonts w:eastAsiaTheme="minorHAnsi"/>
          <w:snapToGrid/>
          <w:sz w:val="28"/>
          <w:szCs w:val="28"/>
          <w:lang w:eastAsia="en-US"/>
        </w:rPr>
        <w:t>труда»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 xml:space="preserve">, в соответствии со сведениями, размещенными в </w:t>
      </w:r>
      <w:r w:rsidR="006D7CEB">
        <w:rPr>
          <w:rFonts w:eastAsiaTheme="minorHAnsi"/>
          <w:snapToGrid/>
          <w:sz w:val="28"/>
          <w:szCs w:val="28"/>
          <w:lang w:eastAsia="en-US"/>
        </w:rPr>
        <w:t>Е</w:t>
      </w:r>
      <w:r w:rsidR="004D19FF">
        <w:rPr>
          <w:rFonts w:eastAsiaTheme="minorHAnsi"/>
          <w:snapToGrid/>
          <w:sz w:val="28"/>
          <w:szCs w:val="28"/>
          <w:lang w:eastAsia="en-US"/>
        </w:rPr>
        <w:t>ЦЦПСС</w:t>
      </w:r>
      <w:r w:rsidR="006D7CEB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E62F6C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31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В </w:t>
      </w:r>
      <w:hyperlink r:id="rId57" w:history="1">
        <w:r w:rsidR="00E62F6C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Разделе </w:t>
        </w:r>
      </w:hyperlink>
      <w:r w:rsidR="00E62F6C">
        <w:rPr>
          <w:rFonts w:eastAsiaTheme="minorHAnsi"/>
          <w:snapToGrid/>
          <w:sz w:val="28"/>
          <w:szCs w:val="28"/>
          <w:lang w:eastAsia="en-US"/>
        </w:rPr>
        <w:t>6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указываются сведения о </w:t>
      </w:r>
      <w:r w:rsidR="00E62F6C" w:rsidRPr="00E301EC">
        <w:rPr>
          <w:snapToGrid/>
          <w:sz w:val="28"/>
          <w:szCs w:val="28"/>
        </w:rPr>
        <w:t xml:space="preserve">лицах, имеющих право на получение социальной поддержки в соответствии с </w:t>
      </w:r>
      <w:hyperlink r:id="rId58" w:history="1">
        <w:r w:rsidR="00E62F6C" w:rsidRPr="00E301EC">
          <w:rPr>
            <w:snapToGrid/>
            <w:sz w:val="28"/>
            <w:szCs w:val="28"/>
          </w:rPr>
          <w:t>Законом</w:t>
        </w:r>
      </w:hyperlink>
      <w:r w:rsidR="00E62F6C" w:rsidRPr="00E301EC">
        <w:rPr>
          <w:snapToGrid/>
          <w:sz w:val="28"/>
          <w:szCs w:val="28"/>
        </w:rPr>
        <w:t xml:space="preserve"> Российской Федерации от 15.05.1991 № 1244-1, сведения о которых размещены в 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>Е</w:t>
      </w:r>
      <w:r w:rsidR="004D19FF">
        <w:rPr>
          <w:rFonts w:eastAsiaTheme="minorHAnsi"/>
          <w:snapToGrid/>
          <w:sz w:val="28"/>
          <w:szCs w:val="28"/>
          <w:lang w:eastAsia="en-US"/>
        </w:rPr>
        <w:t>ЦЦПСС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E62F6C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32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. </w:t>
      </w:r>
      <w:hyperlink r:id="rId59" w:history="1">
        <w:r w:rsidR="00E62F6C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Строки </w:t>
        </w:r>
        <w:r w:rsidR="00E62F6C">
          <w:rPr>
            <w:rFonts w:eastAsiaTheme="minorHAnsi"/>
            <w:snapToGrid/>
            <w:sz w:val="28"/>
            <w:szCs w:val="28"/>
            <w:lang w:eastAsia="en-US"/>
          </w:rPr>
          <w:t>6</w:t>
        </w:r>
        <w:r w:rsidR="00E62F6C" w:rsidRPr="00225E8F">
          <w:rPr>
            <w:rFonts w:eastAsiaTheme="minorHAnsi"/>
            <w:snapToGrid/>
            <w:sz w:val="28"/>
            <w:szCs w:val="28"/>
            <w:lang w:eastAsia="en-US"/>
          </w:rPr>
          <w:t>.1</w:t>
        </w:r>
      </w:hyperlink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E62F6C">
        <w:rPr>
          <w:rFonts w:eastAsiaTheme="minorHAnsi"/>
          <w:snapToGrid/>
          <w:sz w:val="28"/>
          <w:szCs w:val="28"/>
          <w:lang w:eastAsia="en-US"/>
        </w:rPr>
        <w:t>-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E62F6C">
        <w:rPr>
          <w:rFonts w:eastAsiaTheme="minorHAnsi"/>
          <w:snapToGrid/>
          <w:sz w:val="28"/>
          <w:szCs w:val="28"/>
          <w:lang w:eastAsia="en-US"/>
        </w:rPr>
        <w:t>6.5</w:t>
      </w:r>
      <w:hyperlink r:id="rId60" w:history="1"/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817533">
        <w:rPr>
          <w:rFonts w:eastAsiaTheme="minorHAnsi"/>
          <w:snapToGrid/>
          <w:sz w:val="28"/>
          <w:szCs w:val="28"/>
          <w:lang w:eastAsia="en-US"/>
        </w:rPr>
        <w:t xml:space="preserve">Раздела 6 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заполняются в соответствии с </w:t>
      </w:r>
      <w:hyperlink w:anchor="Par44" w:history="1">
        <w:r w:rsidR="00004521">
          <w:rPr>
            <w:rFonts w:eastAsiaTheme="minorHAnsi"/>
            <w:snapToGrid/>
            <w:sz w:val="28"/>
            <w:szCs w:val="28"/>
            <w:lang w:eastAsia="en-US"/>
          </w:rPr>
          <w:t>пунктами </w:t>
        </w:r>
        <w:r w:rsidR="00A43866">
          <w:rPr>
            <w:rFonts w:eastAsiaTheme="minorHAnsi"/>
            <w:snapToGrid/>
            <w:sz w:val="28"/>
            <w:szCs w:val="28"/>
            <w:lang w:eastAsia="en-US"/>
          </w:rPr>
          <w:t>9</w:t>
        </w:r>
        <w:r w:rsidR="000747CB">
          <w:rPr>
            <w:rFonts w:eastAsiaTheme="minorHAnsi"/>
            <w:snapToGrid/>
            <w:sz w:val="28"/>
            <w:szCs w:val="28"/>
            <w:lang w:eastAsia="en-US"/>
          </w:rPr>
          <w:t> </w:t>
        </w:r>
        <w:r w:rsidR="00817533">
          <w:rPr>
            <w:rFonts w:eastAsiaTheme="minorHAnsi"/>
            <w:snapToGrid/>
            <w:sz w:val="28"/>
            <w:szCs w:val="28"/>
            <w:lang w:eastAsia="en-US"/>
          </w:rPr>
          <w:t>-</w:t>
        </w:r>
        <w:r w:rsidR="00BE549B">
          <w:rPr>
            <w:rFonts w:eastAsiaTheme="minorHAnsi"/>
            <w:snapToGrid/>
            <w:sz w:val="28"/>
            <w:szCs w:val="28"/>
            <w:lang w:eastAsia="en-US"/>
          </w:rPr>
          <w:t> </w:t>
        </w:r>
      </w:hyperlink>
      <w:r w:rsidR="00A43866">
        <w:rPr>
          <w:rFonts w:eastAsiaTheme="minorHAnsi"/>
          <w:snapToGrid/>
          <w:sz w:val="28"/>
          <w:szCs w:val="28"/>
          <w:lang w:eastAsia="en-US"/>
        </w:rPr>
        <w:t>11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настоящего Порядка для строк с аналогичным названием</w:t>
      </w:r>
      <w:r w:rsidR="00E62F6C">
        <w:rPr>
          <w:rFonts w:eastAsiaTheme="minorHAnsi"/>
          <w:snapToGrid/>
          <w:sz w:val="28"/>
          <w:szCs w:val="28"/>
          <w:lang w:eastAsia="en-US"/>
        </w:rPr>
        <w:t xml:space="preserve"> сведений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E62F6C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3</w:t>
      </w:r>
      <w:r w:rsidR="000E2DF8">
        <w:rPr>
          <w:rFonts w:eastAsiaTheme="minorHAnsi"/>
          <w:snapToGrid/>
          <w:sz w:val="28"/>
          <w:szCs w:val="28"/>
          <w:lang w:eastAsia="en-US"/>
        </w:rPr>
        <w:t>3</w:t>
      </w:r>
      <w:r>
        <w:rPr>
          <w:rFonts w:eastAsiaTheme="minorHAnsi"/>
          <w:snapToGrid/>
          <w:sz w:val="28"/>
          <w:szCs w:val="28"/>
          <w:lang w:eastAsia="en-US"/>
        </w:rPr>
        <w:t>.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По </w:t>
      </w:r>
      <w:hyperlink r:id="rId61" w:history="1">
        <w:r w:rsidR="00E62F6C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строке </w:t>
        </w:r>
        <w:r w:rsidR="00E62F6C">
          <w:rPr>
            <w:rFonts w:eastAsiaTheme="minorHAnsi"/>
            <w:snapToGrid/>
            <w:sz w:val="28"/>
            <w:szCs w:val="28"/>
            <w:lang w:eastAsia="en-US"/>
          </w:rPr>
          <w:t>6</w:t>
        </w:r>
        <w:r w:rsidR="00E62F6C" w:rsidRPr="00225E8F">
          <w:rPr>
            <w:rFonts w:eastAsiaTheme="minorHAnsi"/>
            <w:snapToGrid/>
            <w:sz w:val="28"/>
            <w:szCs w:val="28"/>
            <w:lang w:eastAsia="en-US"/>
          </w:rPr>
          <w:t>.6</w:t>
        </w:r>
      </w:hyperlink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6 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дата первичного назначения меры социальной </w:t>
      </w:r>
      <w:r w:rsidR="00E62F6C">
        <w:rPr>
          <w:rFonts w:eastAsiaTheme="minorHAnsi"/>
          <w:snapToGrid/>
          <w:sz w:val="28"/>
          <w:szCs w:val="28"/>
          <w:lang w:eastAsia="en-US"/>
        </w:rPr>
        <w:t>п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оддержки </w:t>
      </w:r>
      <w:r w:rsidR="00E62F6C" w:rsidRPr="00E301EC">
        <w:rPr>
          <w:snapToGrid/>
          <w:sz w:val="28"/>
          <w:szCs w:val="28"/>
        </w:rPr>
        <w:t xml:space="preserve">в соответствии с </w:t>
      </w:r>
      <w:hyperlink r:id="rId62" w:history="1">
        <w:r w:rsidR="00E62F6C" w:rsidRPr="00E301EC">
          <w:rPr>
            <w:snapToGrid/>
            <w:sz w:val="28"/>
            <w:szCs w:val="28"/>
          </w:rPr>
          <w:t>Законом</w:t>
        </w:r>
      </w:hyperlink>
      <w:r w:rsidR="00E62F6C" w:rsidRPr="00E301EC">
        <w:rPr>
          <w:snapToGrid/>
          <w:sz w:val="28"/>
          <w:szCs w:val="28"/>
        </w:rPr>
        <w:t xml:space="preserve"> Российской Федерации от 15.05.1991 № 1244-1 </w:t>
      </w:r>
      <w:r w:rsidR="00E62F6C">
        <w:rPr>
          <w:snapToGrid/>
          <w:sz w:val="28"/>
          <w:szCs w:val="28"/>
        </w:rPr>
        <w:t xml:space="preserve">в отношении 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лица, </w:t>
      </w:r>
      <w:r w:rsidR="00E62F6C">
        <w:rPr>
          <w:rFonts w:eastAsiaTheme="minorHAnsi"/>
          <w:snapToGrid/>
          <w:sz w:val="28"/>
          <w:szCs w:val="28"/>
          <w:lang w:eastAsia="en-US"/>
        </w:rPr>
        <w:t>сведения о котором указаны в строках 6.1 - 6.5</w:t>
      </w:r>
      <w:r>
        <w:rPr>
          <w:rFonts w:eastAsiaTheme="minorHAnsi"/>
          <w:snapToGrid/>
          <w:sz w:val="28"/>
          <w:szCs w:val="28"/>
          <w:lang w:eastAsia="en-US"/>
        </w:rPr>
        <w:t xml:space="preserve"> Раздела 6</w:t>
      </w:r>
      <w:r w:rsidR="00E62F6C">
        <w:rPr>
          <w:rFonts w:eastAsiaTheme="minorHAnsi"/>
          <w:snapToGrid/>
          <w:sz w:val="28"/>
          <w:szCs w:val="28"/>
          <w:lang w:eastAsia="en-US"/>
        </w:rPr>
        <w:t>,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в соответствии со сведениями, размещенными в </w:t>
      </w:r>
      <w:r w:rsidR="00E62F6C">
        <w:rPr>
          <w:rFonts w:eastAsiaTheme="minorHAnsi"/>
          <w:snapToGrid/>
          <w:sz w:val="28"/>
          <w:szCs w:val="28"/>
          <w:lang w:eastAsia="en-US"/>
        </w:rPr>
        <w:t>Е</w:t>
      </w:r>
      <w:r w:rsidR="004D19FF">
        <w:rPr>
          <w:rFonts w:eastAsiaTheme="minorHAnsi"/>
          <w:snapToGrid/>
          <w:sz w:val="28"/>
          <w:szCs w:val="28"/>
          <w:lang w:eastAsia="en-US"/>
        </w:rPr>
        <w:t>ЦЦПСС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>.</w:t>
      </w:r>
      <w:r w:rsidR="00E62F6C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E62F6C" w:rsidRDefault="00817533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3</w:t>
      </w:r>
      <w:r w:rsidR="000E2DF8">
        <w:rPr>
          <w:rFonts w:eastAsiaTheme="minorHAnsi"/>
          <w:snapToGrid/>
          <w:sz w:val="28"/>
          <w:szCs w:val="28"/>
          <w:lang w:eastAsia="en-US"/>
        </w:rPr>
        <w:t>4</w:t>
      </w:r>
      <w:r>
        <w:rPr>
          <w:rFonts w:eastAsiaTheme="minorHAnsi"/>
          <w:snapToGrid/>
          <w:sz w:val="28"/>
          <w:szCs w:val="28"/>
          <w:lang w:eastAsia="en-US"/>
        </w:rPr>
        <w:t>.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По </w:t>
      </w:r>
      <w:hyperlink r:id="rId63" w:history="1">
        <w:r w:rsidR="00E62F6C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строке </w:t>
        </w:r>
        <w:r w:rsidR="00E62F6C">
          <w:rPr>
            <w:rFonts w:eastAsiaTheme="minorHAnsi"/>
            <w:snapToGrid/>
            <w:sz w:val="28"/>
            <w:szCs w:val="28"/>
            <w:lang w:eastAsia="en-US"/>
          </w:rPr>
          <w:t>6</w:t>
        </w:r>
        <w:r w:rsidR="00E62F6C" w:rsidRPr="00225E8F">
          <w:rPr>
            <w:rFonts w:eastAsiaTheme="minorHAnsi"/>
            <w:snapToGrid/>
            <w:sz w:val="28"/>
            <w:szCs w:val="28"/>
            <w:lang w:eastAsia="en-US"/>
          </w:rPr>
          <w:t>.7</w:t>
        </w:r>
      </w:hyperlink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6 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(при наличии) дата </w:t>
      </w:r>
      <w:r>
        <w:rPr>
          <w:rFonts w:eastAsiaTheme="minorHAnsi"/>
          <w:snapToGrid/>
          <w:sz w:val="28"/>
          <w:szCs w:val="28"/>
          <w:lang w:eastAsia="en-US"/>
        </w:rPr>
        <w:t xml:space="preserve">прекращения 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действия меры социальной поддержки </w:t>
      </w:r>
      <w:r w:rsidR="00E62F6C" w:rsidRPr="00E301EC">
        <w:rPr>
          <w:snapToGrid/>
          <w:sz w:val="28"/>
          <w:szCs w:val="28"/>
        </w:rPr>
        <w:t xml:space="preserve">в соответствии с </w:t>
      </w:r>
      <w:hyperlink r:id="rId64" w:history="1">
        <w:r w:rsidR="00E62F6C" w:rsidRPr="00E301EC">
          <w:rPr>
            <w:snapToGrid/>
            <w:sz w:val="28"/>
            <w:szCs w:val="28"/>
          </w:rPr>
          <w:t>Законом</w:t>
        </w:r>
      </w:hyperlink>
      <w:r w:rsidR="00E62F6C" w:rsidRPr="00E301EC">
        <w:rPr>
          <w:snapToGrid/>
          <w:sz w:val="28"/>
          <w:szCs w:val="28"/>
        </w:rPr>
        <w:t xml:space="preserve"> Российской Федерации от 15.05.1991 № 1244-1 </w:t>
      </w:r>
      <w:r w:rsidR="00E62F6C">
        <w:rPr>
          <w:snapToGrid/>
          <w:sz w:val="28"/>
          <w:szCs w:val="28"/>
        </w:rPr>
        <w:t xml:space="preserve">в отношении 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лица, </w:t>
      </w:r>
      <w:r w:rsidR="00E62F6C">
        <w:rPr>
          <w:rFonts w:eastAsiaTheme="minorHAnsi"/>
          <w:snapToGrid/>
          <w:sz w:val="28"/>
          <w:szCs w:val="28"/>
          <w:lang w:eastAsia="en-US"/>
        </w:rPr>
        <w:t>сведения о котором указаны в строках 6.1 - 6.5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 Раздела 6</w:t>
      </w:r>
      <w:r w:rsidR="00E62F6C">
        <w:rPr>
          <w:rFonts w:eastAsiaTheme="minorHAnsi"/>
          <w:snapToGrid/>
          <w:sz w:val="28"/>
          <w:szCs w:val="28"/>
          <w:lang w:eastAsia="en-US"/>
        </w:rPr>
        <w:t>,</w:t>
      </w:r>
      <w:r w:rsidR="00E62F6C" w:rsidRPr="00225E8F">
        <w:rPr>
          <w:rFonts w:eastAsiaTheme="minorHAnsi"/>
          <w:snapToGrid/>
          <w:sz w:val="28"/>
          <w:szCs w:val="28"/>
          <w:lang w:eastAsia="en-US"/>
        </w:rPr>
        <w:t xml:space="preserve"> в соответствии со сведениями, размещенными в </w:t>
      </w:r>
      <w:r w:rsidR="00E62F6C">
        <w:rPr>
          <w:rFonts w:eastAsiaTheme="minorHAnsi"/>
          <w:snapToGrid/>
          <w:sz w:val="28"/>
          <w:szCs w:val="28"/>
          <w:lang w:eastAsia="en-US"/>
        </w:rPr>
        <w:t>Е</w:t>
      </w:r>
      <w:r w:rsidR="004D19FF">
        <w:rPr>
          <w:rFonts w:eastAsiaTheme="minorHAnsi"/>
          <w:snapToGrid/>
          <w:sz w:val="28"/>
          <w:szCs w:val="28"/>
          <w:lang w:eastAsia="en-US"/>
        </w:rPr>
        <w:t>ЦЦПСС.</w:t>
      </w:r>
      <w:r w:rsidR="00E62F6C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BB66D2" w:rsidRDefault="00B40036" w:rsidP="000747CB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rFonts w:eastAsiaTheme="minorHAnsi"/>
          <w:snapToGrid/>
          <w:sz w:val="28"/>
          <w:szCs w:val="28"/>
          <w:lang w:eastAsia="en-US"/>
        </w:rPr>
        <w:t>3</w:t>
      </w:r>
      <w:r w:rsidR="000E2DF8">
        <w:rPr>
          <w:rFonts w:eastAsiaTheme="minorHAnsi"/>
          <w:snapToGrid/>
          <w:sz w:val="28"/>
          <w:szCs w:val="28"/>
          <w:lang w:eastAsia="en-US"/>
        </w:rPr>
        <w:t>5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В </w:t>
      </w:r>
      <w:hyperlink r:id="rId65" w:history="1">
        <w:r w:rsidR="00BB66D2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Разделе </w:t>
        </w:r>
      </w:hyperlink>
      <w:r w:rsidR="00BB66D2">
        <w:rPr>
          <w:rFonts w:eastAsiaTheme="minorHAnsi"/>
          <w:snapToGrid/>
          <w:sz w:val="28"/>
          <w:szCs w:val="28"/>
          <w:lang w:eastAsia="en-US"/>
        </w:rPr>
        <w:t>7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указываются сведения о </w:t>
      </w:r>
      <w:r w:rsidR="00BB66D2" w:rsidRPr="00E301EC">
        <w:rPr>
          <w:snapToGrid/>
          <w:sz w:val="28"/>
          <w:szCs w:val="28"/>
        </w:rPr>
        <w:t xml:space="preserve">лицах, имеющих право на получение социальной поддержки в соответствии с Федеральным </w:t>
      </w:r>
      <w:hyperlink r:id="rId66" w:history="1">
        <w:r w:rsidR="00BB66D2" w:rsidRPr="00E301EC">
          <w:rPr>
            <w:snapToGrid/>
            <w:sz w:val="28"/>
            <w:szCs w:val="28"/>
          </w:rPr>
          <w:t>законом</w:t>
        </w:r>
      </w:hyperlink>
      <w:r w:rsidR="00BB66D2" w:rsidRPr="00E301EC">
        <w:rPr>
          <w:snapToGrid/>
          <w:sz w:val="28"/>
          <w:szCs w:val="28"/>
        </w:rPr>
        <w:t xml:space="preserve"> </w:t>
      </w:r>
      <w:r w:rsidR="00004521">
        <w:rPr>
          <w:snapToGrid/>
          <w:sz w:val="28"/>
          <w:szCs w:val="28"/>
        </w:rPr>
        <w:br/>
      </w:r>
      <w:r w:rsidR="00BB66D2" w:rsidRPr="00E301EC">
        <w:rPr>
          <w:snapToGrid/>
          <w:sz w:val="28"/>
          <w:szCs w:val="28"/>
        </w:rPr>
        <w:t xml:space="preserve">от 26.11.1998 № 175-ФЗ, сведения о которых размещены в </w:t>
      </w:r>
      <w:r w:rsidR="000C522D">
        <w:rPr>
          <w:snapToGrid/>
          <w:sz w:val="28"/>
          <w:szCs w:val="28"/>
        </w:rPr>
        <w:t>Е</w:t>
      </w:r>
      <w:r w:rsidR="004D19FF">
        <w:rPr>
          <w:snapToGrid/>
          <w:sz w:val="28"/>
          <w:szCs w:val="28"/>
        </w:rPr>
        <w:t>ЦЦПСС</w:t>
      </w:r>
      <w:r w:rsidR="000C522D">
        <w:rPr>
          <w:snapToGrid/>
          <w:sz w:val="28"/>
          <w:szCs w:val="28"/>
        </w:rPr>
        <w:t>.</w:t>
      </w:r>
    </w:p>
    <w:p w:rsidR="00BB66D2" w:rsidRPr="00225E8F" w:rsidRDefault="00B40036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3</w:t>
      </w:r>
      <w:r w:rsidR="000E2DF8">
        <w:rPr>
          <w:rFonts w:eastAsiaTheme="minorHAnsi"/>
          <w:snapToGrid/>
          <w:sz w:val="28"/>
          <w:szCs w:val="28"/>
          <w:lang w:eastAsia="en-US"/>
        </w:rPr>
        <w:t>6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hyperlink r:id="rId67" w:history="1">
        <w:r w:rsidR="00BB66D2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Строки </w:t>
        </w:r>
        <w:r w:rsidR="000C522D">
          <w:rPr>
            <w:rFonts w:eastAsiaTheme="minorHAnsi"/>
            <w:snapToGrid/>
            <w:sz w:val="28"/>
            <w:szCs w:val="28"/>
            <w:lang w:eastAsia="en-US"/>
          </w:rPr>
          <w:t>7</w:t>
        </w:r>
        <w:r w:rsidR="00BB66D2" w:rsidRPr="00225E8F">
          <w:rPr>
            <w:rFonts w:eastAsiaTheme="minorHAnsi"/>
            <w:snapToGrid/>
            <w:sz w:val="28"/>
            <w:szCs w:val="28"/>
            <w:lang w:eastAsia="en-US"/>
          </w:rPr>
          <w:t>.1</w:t>
        </w:r>
      </w:hyperlink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BB66D2">
        <w:rPr>
          <w:rFonts w:eastAsiaTheme="minorHAnsi"/>
          <w:snapToGrid/>
          <w:sz w:val="28"/>
          <w:szCs w:val="28"/>
          <w:lang w:eastAsia="en-US"/>
        </w:rPr>
        <w:t>-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0C522D">
        <w:rPr>
          <w:rFonts w:eastAsiaTheme="minorHAnsi"/>
          <w:snapToGrid/>
          <w:sz w:val="28"/>
          <w:szCs w:val="28"/>
          <w:lang w:eastAsia="en-US"/>
        </w:rPr>
        <w:t>7</w:t>
      </w:r>
      <w:r w:rsidR="00BB66D2">
        <w:rPr>
          <w:rFonts w:eastAsiaTheme="minorHAnsi"/>
          <w:snapToGrid/>
          <w:sz w:val="28"/>
          <w:szCs w:val="28"/>
          <w:lang w:eastAsia="en-US"/>
        </w:rPr>
        <w:t>.5</w:t>
      </w:r>
      <w:hyperlink r:id="rId68" w:history="1"/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7 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заполняются в соответствии с </w:t>
      </w:r>
      <w:hyperlink w:anchor="Par44" w:history="1">
        <w:r w:rsidR="00BB66D2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пунктами </w:t>
        </w:r>
        <w:r w:rsidR="00A43866">
          <w:rPr>
            <w:rFonts w:eastAsiaTheme="minorHAnsi"/>
            <w:snapToGrid/>
            <w:sz w:val="28"/>
            <w:szCs w:val="28"/>
            <w:lang w:eastAsia="en-US"/>
          </w:rPr>
          <w:t>9</w:t>
        </w:r>
        <w:r w:rsidR="00540D2C">
          <w:rPr>
            <w:rFonts w:eastAsiaTheme="minorHAnsi"/>
            <w:snapToGrid/>
            <w:sz w:val="28"/>
            <w:szCs w:val="28"/>
            <w:lang w:eastAsia="en-US"/>
          </w:rPr>
          <w:t> </w:t>
        </w:r>
        <w:r>
          <w:rPr>
            <w:rFonts w:eastAsiaTheme="minorHAnsi"/>
            <w:snapToGrid/>
            <w:sz w:val="28"/>
            <w:szCs w:val="28"/>
            <w:lang w:eastAsia="en-US"/>
          </w:rPr>
          <w:t xml:space="preserve">- </w:t>
        </w:r>
      </w:hyperlink>
      <w:r w:rsidR="00A43866">
        <w:rPr>
          <w:rFonts w:eastAsiaTheme="minorHAnsi"/>
          <w:snapToGrid/>
          <w:sz w:val="28"/>
          <w:szCs w:val="28"/>
          <w:lang w:eastAsia="en-US"/>
        </w:rPr>
        <w:t>11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 настоящего Порядка для строк с аналогичным названием</w:t>
      </w:r>
      <w:r w:rsidR="00BB66D2">
        <w:rPr>
          <w:rFonts w:eastAsiaTheme="minorHAnsi"/>
          <w:snapToGrid/>
          <w:sz w:val="28"/>
          <w:szCs w:val="28"/>
          <w:lang w:eastAsia="en-US"/>
        </w:rPr>
        <w:t xml:space="preserve"> сведений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BB66D2" w:rsidRDefault="00BB66D2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 w:rsidRPr="00225E8F">
        <w:rPr>
          <w:rFonts w:eastAsiaTheme="minorHAnsi"/>
          <w:snapToGrid/>
          <w:sz w:val="28"/>
          <w:szCs w:val="28"/>
          <w:lang w:eastAsia="en-US"/>
        </w:rPr>
        <w:t>3</w:t>
      </w:r>
      <w:r w:rsidR="000E2DF8">
        <w:rPr>
          <w:rFonts w:eastAsiaTheme="minorHAnsi"/>
          <w:snapToGrid/>
          <w:sz w:val="28"/>
          <w:szCs w:val="28"/>
          <w:lang w:eastAsia="en-US"/>
        </w:rPr>
        <w:t>7</w:t>
      </w:r>
      <w:r w:rsidRPr="00225E8F">
        <w:rPr>
          <w:rFonts w:eastAsiaTheme="minorHAnsi"/>
          <w:snapToGrid/>
          <w:sz w:val="28"/>
          <w:szCs w:val="28"/>
          <w:lang w:eastAsia="en-US"/>
        </w:rPr>
        <w:t xml:space="preserve">. По </w:t>
      </w:r>
      <w:hyperlink r:id="rId69" w:history="1">
        <w:r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строке </w:t>
        </w:r>
        <w:r w:rsidR="000C522D">
          <w:rPr>
            <w:rFonts w:eastAsiaTheme="minorHAnsi"/>
            <w:snapToGrid/>
            <w:sz w:val="28"/>
            <w:szCs w:val="28"/>
            <w:lang w:eastAsia="en-US"/>
          </w:rPr>
          <w:t>7</w:t>
        </w:r>
        <w:r w:rsidRPr="00225E8F">
          <w:rPr>
            <w:rFonts w:eastAsiaTheme="minorHAnsi"/>
            <w:snapToGrid/>
            <w:sz w:val="28"/>
            <w:szCs w:val="28"/>
            <w:lang w:eastAsia="en-US"/>
          </w:rPr>
          <w:t>.6</w:t>
        </w:r>
      </w:hyperlink>
      <w:r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Раздела 7 </w:t>
      </w:r>
      <w:r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дата первичного назначения меры социальной </w:t>
      </w:r>
      <w:r>
        <w:rPr>
          <w:rFonts w:eastAsiaTheme="minorHAnsi"/>
          <w:snapToGrid/>
          <w:sz w:val="28"/>
          <w:szCs w:val="28"/>
          <w:lang w:eastAsia="en-US"/>
        </w:rPr>
        <w:t>п</w:t>
      </w:r>
      <w:r w:rsidRPr="00225E8F">
        <w:rPr>
          <w:rFonts w:eastAsiaTheme="minorHAnsi"/>
          <w:snapToGrid/>
          <w:sz w:val="28"/>
          <w:szCs w:val="28"/>
          <w:lang w:eastAsia="en-US"/>
        </w:rPr>
        <w:t xml:space="preserve">оддержки </w:t>
      </w:r>
      <w:r w:rsidRPr="00E301EC">
        <w:rPr>
          <w:snapToGrid/>
          <w:sz w:val="28"/>
          <w:szCs w:val="28"/>
        </w:rPr>
        <w:t xml:space="preserve">в соответствии с </w:t>
      </w:r>
      <w:r w:rsidR="000C522D" w:rsidRPr="00E301EC">
        <w:rPr>
          <w:snapToGrid/>
          <w:sz w:val="28"/>
          <w:szCs w:val="28"/>
        </w:rPr>
        <w:t xml:space="preserve">Федеральным </w:t>
      </w:r>
      <w:hyperlink r:id="rId70" w:history="1">
        <w:r w:rsidR="000C522D" w:rsidRPr="00E301EC">
          <w:rPr>
            <w:snapToGrid/>
            <w:sz w:val="28"/>
            <w:szCs w:val="28"/>
          </w:rPr>
          <w:t>законом</w:t>
        </w:r>
      </w:hyperlink>
      <w:r w:rsidR="000C522D" w:rsidRPr="00E301EC">
        <w:rPr>
          <w:snapToGrid/>
          <w:sz w:val="28"/>
          <w:szCs w:val="28"/>
        </w:rPr>
        <w:t xml:space="preserve"> </w:t>
      </w:r>
      <w:r w:rsidR="00004521">
        <w:rPr>
          <w:snapToGrid/>
          <w:sz w:val="28"/>
          <w:szCs w:val="28"/>
        </w:rPr>
        <w:br/>
      </w:r>
      <w:r w:rsidR="000C522D" w:rsidRPr="00E301EC">
        <w:rPr>
          <w:snapToGrid/>
          <w:sz w:val="28"/>
          <w:szCs w:val="28"/>
        </w:rPr>
        <w:t>от 26.11.1998 № 175-ФЗ</w:t>
      </w:r>
      <w:r>
        <w:rPr>
          <w:snapToGrid/>
          <w:sz w:val="28"/>
          <w:szCs w:val="28"/>
        </w:rPr>
        <w:t xml:space="preserve"> в отношении </w:t>
      </w:r>
      <w:r w:rsidRPr="00225E8F">
        <w:rPr>
          <w:rFonts w:eastAsiaTheme="minorHAnsi"/>
          <w:snapToGrid/>
          <w:sz w:val="28"/>
          <w:szCs w:val="28"/>
          <w:lang w:eastAsia="en-US"/>
        </w:rPr>
        <w:t xml:space="preserve">лица, </w:t>
      </w:r>
      <w:r>
        <w:rPr>
          <w:rFonts w:eastAsiaTheme="minorHAnsi"/>
          <w:snapToGrid/>
          <w:sz w:val="28"/>
          <w:szCs w:val="28"/>
          <w:lang w:eastAsia="en-US"/>
        </w:rPr>
        <w:t xml:space="preserve">сведения о котором указаны в строках </w:t>
      </w:r>
      <w:r w:rsidR="000C522D">
        <w:rPr>
          <w:rFonts w:eastAsiaTheme="minorHAnsi"/>
          <w:snapToGrid/>
          <w:sz w:val="28"/>
          <w:szCs w:val="28"/>
          <w:lang w:eastAsia="en-US"/>
        </w:rPr>
        <w:t>7</w:t>
      </w:r>
      <w:r>
        <w:rPr>
          <w:rFonts w:eastAsiaTheme="minorHAnsi"/>
          <w:snapToGrid/>
          <w:sz w:val="28"/>
          <w:szCs w:val="28"/>
          <w:lang w:eastAsia="en-US"/>
        </w:rPr>
        <w:t xml:space="preserve">.1 - </w:t>
      </w:r>
      <w:r w:rsidR="000C522D">
        <w:rPr>
          <w:rFonts w:eastAsiaTheme="minorHAnsi"/>
          <w:snapToGrid/>
          <w:sz w:val="28"/>
          <w:szCs w:val="28"/>
          <w:lang w:eastAsia="en-US"/>
        </w:rPr>
        <w:t>7</w:t>
      </w:r>
      <w:r>
        <w:rPr>
          <w:rFonts w:eastAsiaTheme="minorHAnsi"/>
          <w:snapToGrid/>
          <w:sz w:val="28"/>
          <w:szCs w:val="28"/>
          <w:lang w:eastAsia="en-US"/>
        </w:rPr>
        <w:t>.5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 Раздела 7</w:t>
      </w:r>
      <w:r>
        <w:rPr>
          <w:rFonts w:eastAsiaTheme="minorHAnsi"/>
          <w:snapToGrid/>
          <w:sz w:val="28"/>
          <w:szCs w:val="28"/>
          <w:lang w:eastAsia="en-US"/>
        </w:rPr>
        <w:t>,</w:t>
      </w:r>
      <w:r w:rsidRPr="00225E8F">
        <w:rPr>
          <w:rFonts w:eastAsiaTheme="minorHAnsi"/>
          <w:snapToGrid/>
          <w:sz w:val="28"/>
          <w:szCs w:val="28"/>
          <w:lang w:eastAsia="en-US"/>
        </w:rPr>
        <w:t xml:space="preserve"> в соответствии со сведениями, размещенными в </w:t>
      </w:r>
      <w:r>
        <w:rPr>
          <w:rFonts w:eastAsiaTheme="minorHAnsi"/>
          <w:snapToGrid/>
          <w:sz w:val="28"/>
          <w:szCs w:val="28"/>
          <w:lang w:eastAsia="en-US"/>
        </w:rPr>
        <w:t>Е</w:t>
      </w:r>
      <w:r w:rsidR="004D19FF">
        <w:rPr>
          <w:rFonts w:eastAsiaTheme="minorHAnsi"/>
          <w:snapToGrid/>
          <w:sz w:val="28"/>
          <w:szCs w:val="28"/>
          <w:lang w:eastAsia="en-US"/>
        </w:rPr>
        <w:t>ЦЦПСС</w:t>
      </w:r>
      <w:r w:rsidRPr="00225E8F">
        <w:rPr>
          <w:rFonts w:eastAsiaTheme="minorHAnsi"/>
          <w:snapToGrid/>
          <w:sz w:val="28"/>
          <w:szCs w:val="28"/>
          <w:lang w:eastAsia="en-US"/>
        </w:rPr>
        <w:t>.</w:t>
      </w:r>
      <w:r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BB66D2" w:rsidRDefault="00B40036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3</w:t>
      </w:r>
      <w:r w:rsidR="000E2DF8">
        <w:rPr>
          <w:rFonts w:eastAsiaTheme="minorHAnsi"/>
          <w:snapToGrid/>
          <w:sz w:val="28"/>
          <w:szCs w:val="28"/>
          <w:lang w:eastAsia="en-US"/>
        </w:rPr>
        <w:t>8</w:t>
      </w:r>
      <w:r>
        <w:rPr>
          <w:rFonts w:eastAsiaTheme="minorHAnsi"/>
          <w:snapToGrid/>
          <w:sz w:val="28"/>
          <w:szCs w:val="28"/>
          <w:lang w:eastAsia="en-US"/>
        </w:rPr>
        <w:t>. П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о </w:t>
      </w:r>
      <w:hyperlink r:id="rId71" w:history="1">
        <w:r w:rsidR="00BB66D2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строке </w:t>
        </w:r>
        <w:r w:rsidR="000C522D">
          <w:rPr>
            <w:rFonts w:eastAsiaTheme="minorHAnsi"/>
            <w:snapToGrid/>
            <w:sz w:val="28"/>
            <w:szCs w:val="28"/>
            <w:lang w:eastAsia="en-US"/>
          </w:rPr>
          <w:t>7</w:t>
        </w:r>
        <w:r w:rsidR="00BB66D2" w:rsidRPr="00225E8F">
          <w:rPr>
            <w:rFonts w:eastAsiaTheme="minorHAnsi"/>
            <w:snapToGrid/>
            <w:sz w:val="28"/>
            <w:szCs w:val="28"/>
            <w:lang w:eastAsia="en-US"/>
          </w:rPr>
          <w:t>.7</w:t>
        </w:r>
      </w:hyperlink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>
        <w:rPr>
          <w:rFonts w:eastAsiaTheme="minorHAnsi"/>
          <w:snapToGrid/>
          <w:sz w:val="28"/>
          <w:szCs w:val="28"/>
          <w:lang w:eastAsia="en-US"/>
        </w:rPr>
        <w:t xml:space="preserve">Раздела 7 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(при наличии) дата </w:t>
      </w:r>
      <w:r>
        <w:rPr>
          <w:rFonts w:eastAsiaTheme="minorHAnsi"/>
          <w:snapToGrid/>
          <w:sz w:val="28"/>
          <w:szCs w:val="28"/>
          <w:lang w:eastAsia="en-US"/>
        </w:rPr>
        <w:t xml:space="preserve">прекращения 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действия меры социальной поддержки </w:t>
      </w:r>
      <w:r w:rsidR="00BB66D2" w:rsidRPr="00E301EC">
        <w:rPr>
          <w:snapToGrid/>
          <w:sz w:val="28"/>
          <w:szCs w:val="28"/>
        </w:rPr>
        <w:t xml:space="preserve">в соответствии с </w:t>
      </w:r>
      <w:r w:rsidR="000C522D" w:rsidRPr="00E301EC">
        <w:rPr>
          <w:snapToGrid/>
          <w:sz w:val="28"/>
          <w:szCs w:val="28"/>
        </w:rPr>
        <w:t xml:space="preserve">Федеральным </w:t>
      </w:r>
      <w:hyperlink r:id="rId72" w:history="1">
        <w:r w:rsidR="000C522D" w:rsidRPr="00E301EC">
          <w:rPr>
            <w:snapToGrid/>
            <w:sz w:val="28"/>
            <w:szCs w:val="28"/>
          </w:rPr>
          <w:t>законом</w:t>
        </w:r>
      </w:hyperlink>
      <w:r w:rsidR="000C522D" w:rsidRPr="00E301EC">
        <w:rPr>
          <w:snapToGrid/>
          <w:sz w:val="28"/>
          <w:szCs w:val="28"/>
        </w:rPr>
        <w:t xml:space="preserve"> от 26.11.1998 № 175-ФЗ</w:t>
      </w:r>
      <w:r w:rsidR="00BB66D2">
        <w:rPr>
          <w:snapToGrid/>
          <w:sz w:val="28"/>
          <w:szCs w:val="28"/>
        </w:rPr>
        <w:t xml:space="preserve"> в отношении 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лица, </w:t>
      </w:r>
      <w:r w:rsidR="00BB66D2">
        <w:rPr>
          <w:rFonts w:eastAsiaTheme="minorHAnsi"/>
          <w:snapToGrid/>
          <w:sz w:val="28"/>
          <w:szCs w:val="28"/>
          <w:lang w:eastAsia="en-US"/>
        </w:rPr>
        <w:t xml:space="preserve">сведения о котором указаны в строках </w:t>
      </w:r>
      <w:r w:rsidR="000C522D">
        <w:rPr>
          <w:rFonts w:eastAsiaTheme="minorHAnsi"/>
          <w:snapToGrid/>
          <w:sz w:val="28"/>
          <w:szCs w:val="28"/>
          <w:lang w:eastAsia="en-US"/>
        </w:rPr>
        <w:t>7</w:t>
      </w:r>
      <w:r w:rsidR="00BB66D2">
        <w:rPr>
          <w:rFonts w:eastAsiaTheme="minorHAnsi"/>
          <w:snapToGrid/>
          <w:sz w:val="28"/>
          <w:szCs w:val="28"/>
          <w:lang w:eastAsia="en-US"/>
        </w:rPr>
        <w:t>.1 -</w:t>
      </w:r>
      <w:r w:rsidR="000C522D">
        <w:rPr>
          <w:rFonts w:eastAsiaTheme="minorHAnsi"/>
          <w:snapToGrid/>
          <w:sz w:val="28"/>
          <w:szCs w:val="28"/>
          <w:lang w:eastAsia="en-US"/>
        </w:rPr>
        <w:t xml:space="preserve"> 7</w:t>
      </w:r>
      <w:r w:rsidR="00BB66D2">
        <w:rPr>
          <w:rFonts w:eastAsiaTheme="minorHAnsi"/>
          <w:snapToGrid/>
          <w:sz w:val="28"/>
          <w:szCs w:val="28"/>
          <w:lang w:eastAsia="en-US"/>
        </w:rPr>
        <w:t>.5</w:t>
      </w:r>
      <w:r>
        <w:rPr>
          <w:rFonts w:eastAsiaTheme="minorHAnsi"/>
          <w:snapToGrid/>
          <w:sz w:val="28"/>
          <w:szCs w:val="28"/>
          <w:lang w:eastAsia="en-US"/>
        </w:rPr>
        <w:t xml:space="preserve"> Раздела 7</w:t>
      </w:r>
      <w:r w:rsidR="00BB66D2">
        <w:rPr>
          <w:rFonts w:eastAsiaTheme="minorHAnsi"/>
          <w:snapToGrid/>
          <w:sz w:val="28"/>
          <w:szCs w:val="28"/>
          <w:lang w:eastAsia="en-US"/>
        </w:rPr>
        <w:t>,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 xml:space="preserve"> в соответствии со сведениями, размещенными в </w:t>
      </w:r>
      <w:r w:rsidR="00BB66D2">
        <w:rPr>
          <w:rFonts w:eastAsiaTheme="minorHAnsi"/>
          <w:snapToGrid/>
          <w:sz w:val="28"/>
          <w:szCs w:val="28"/>
          <w:lang w:eastAsia="en-US"/>
        </w:rPr>
        <w:t>Е</w:t>
      </w:r>
      <w:r w:rsidR="004D19FF">
        <w:rPr>
          <w:rFonts w:eastAsiaTheme="minorHAnsi"/>
          <w:snapToGrid/>
          <w:sz w:val="28"/>
          <w:szCs w:val="28"/>
          <w:lang w:eastAsia="en-US"/>
        </w:rPr>
        <w:t>ЦЦПСС</w:t>
      </w:r>
      <w:r w:rsidR="00BB66D2" w:rsidRPr="00225E8F">
        <w:rPr>
          <w:rFonts w:eastAsiaTheme="minorHAnsi"/>
          <w:snapToGrid/>
          <w:sz w:val="28"/>
          <w:szCs w:val="28"/>
          <w:lang w:eastAsia="en-US"/>
        </w:rPr>
        <w:t>.</w:t>
      </w:r>
      <w:r w:rsidR="00BB66D2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1730AF" w:rsidRDefault="00B40036" w:rsidP="000747CB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>
        <w:rPr>
          <w:rFonts w:eastAsiaTheme="minorHAnsi"/>
          <w:snapToGrid/>
          <w:sz w:val="28"/>
          <w:szCs w:val="28"/>
          <w:lang w:eastAsia="en-US"/>
        </w:rPr>
        <w:lastRenderedPageBreak/>
        <w:t>3</w:t>
      </w:r>
      <w:r w:rsidR="000E2DF8">
        <w:rPr>
          <w:rFonts w:eastAsiaTheme="minorHAnsi"/>
          <w:snapToGrid/>
          <w:sz w:val="28"/>
          <w:szCs w:val="28"/>
          <w:lang w:eastAsia="en-US"/>
        </w:rPr>
        <w:t>9</w:t>
      </w:r>
      <w:r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В </w:t>
      </w:r>
      <w:hyperlink r:id="rId73" w:history="1">
        <w:r w:rsidR="001730AF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Разделе </w:t>
        </w:r>
      </w:hyperlink>
      <w:r w:rsidR="001730AF">
        <w:rPr>
          <w:rFonts w:eastAsiaTheme="minorHAnsi"/>
          <w:snapToGrid/>
          <w:sz w:val="28"/>
          <w:szCs w:val="28"/>
          <w:lang w:eastAsia="en-US"/>
        </w:rPr>
        <w:t>8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указываются сведения о </w:t>
      </w:r>
      <w:r w:rsidR="001730AF" w:rsidRPr="00E301EC">
        <w:rPr>
          <w:snapToGrid/>
          <w:sz w:val="28"/>
          <w:szCs w:val="28"/>
        </w:rPr>
        <w:t xml:space="preserve">лицах, имеющих право на получение социальной поддержки в соответствии с Федеральным </w:t>
      </w:r>
      <w:hyperlink r:id="rId74" w:history="1">
        <w:r w:rsidR="001730AF" w:rsidRPr="00E301EC">
          <w:rPr>
            <w:snapToGrid/>
            <w:sz w:val="28"/>
            <w:szCs w:val="28"/>
          </w:rPr>
          <w:t>законом</w:t>
        </w:r>
      </w:hyperlink>
      <w:r w:rsidR="001730AF" w:rsidRPr="00E301EC">
        <w:rPr>
          <w:snapToGrid/>
          <w:sz w:val="28"/>
          <w:szCs w:val="28"/>
        </w:rPr>
        <w:t xml:space="preserve"> от </w:t>
      </w:r>
      <w:r w:rsidR="001730AF">
        <w:rPr>
          <w:snapToGrid/>
          <w:sz w:val="28"/>
          <w:szCs w:val="28"/>
        </w:rPr>
        <w:t>10</w:t>
      </w:r>
      <w:r w:rsidR="001730AF" w:rsidRPr="00E301EC">
        <w:rPr>
          <w:snapToGrid/>
          <w:sz w:val="28"/>
          <w:szCs w:val="28"/>
        </w:rPr>
        <w:t>.</w:t>
      </w:r>
      <w:r w:rsidR="001730AF">
        <w:rPr>
          <w:snapToGrid/>
          <w:sz w:val="28"/>
          <w:szCs w:val="28"/>
        </w:rPr>
        <w:t>01</w:t>
      </w:r>
      <w:r w:rsidR="001730AF" w:rsidRPr="00E301EC">
        <w:rPr>
          <w:snapToGrid/>
          <w:sz w:val="28"/>
          <w:szCs w:val="28"/>
        </w:rPr>
        <w:t>.</w:t>
      </w:r>
      <w:r w:rsidR="001730AF">
        <w:rPr>
          <w:snapToGrid/>
          <w:sz w:val="28"/>
          <w:szCs w:val="28"/>
        </w:rPr>
        <w:t>2002</w:t>
      </w:r>
      <w:r w:rsidR="001730AF" w:rsidRPr="00E301EC">
        <w:rPr>
          <w:snapToGrid/>
          <w:sz w:val="28"/>
          <w:szCs w:val="28"/>
        </w:rPr>
        <w:t xml:space="preserve"> № </w:t>
      </w:r>
      <w:r w:rsidR="001730AF">
        <w:rPr>
          <w:snapToGrid/>
          <w:sz w:val="28"/>
          <w:szCs w:val="28"/>
        </w:rPr>
        <w:t>2</w:t>
      </w:r>
      <w:r w:rsidR="001730AF" w:rsidRPr="00E301EC">
        <w:rPr>
          <w:snapToGrid/>
          <w:sz w:val="28"/>
          <w:szCs w:val="28"/>
        </w:rPr>
        <w:t xml:space="preserve">-ФЗ, сведения о которых размещены в </w:t>
      </w:r>
      <w:r w:rsidR="001730AF">
        <w:rPr>
          <w:snapToGrid/>
          <w:sz w:val="28"/>
          <w:szCs w:val="28"/>
        </w:rPr>
        <w:t>Е</w:t>
      </w:r>
      <w:r w:rsidR="004D19FF">
        <w:rPr>
          <w:snapToGrid/>
          <w:sz w:val="28"/>
          <w:szCs w:val="28"/>
        </w:rPr>
        <w:t>ЦЦПСС</w:t>
      </w:r>
      <w:r w:rsidR="001730AF">
        <w:rPr>
          <w:snapToGrid/>
          <w:sz w:val="28"/>
          <w:szCs w:val="28"/>
        </w:rPr>
        <w:t>.</w:t>
      </w:r>
    </w:p>
    <w:p w:rsidR="001730AF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40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. </w:t>
      </w:r>
      <w:hyperlink r:id="rId75" w:history="1">
        <w:r w:rsidR="001730AF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Строки </w:t>
        </w:r>
        <w:r w:rsidR="001730AF">
          <w:rPr>
            <w:rFonts w:eastAsiaTheme="minorHAnsi"/>
            <w:snapToGrid/>
            <w:sz w:val="28"/>
            <w:szCs w:val="28"/>
            <w:lang w:eastAsia="en-US"/>
          </w:rPr>
          <w:t>8</w:t>
        </w:r>
        <w:r w:rsidR="001730AF" w:rsidRPr="00225E8F">
          <w:rPr>
            <w:rFonts w:eastAsiaTheme="minorHAnsi"/>
            <w:snapToGrid/>
            <w:sz w:val="28"/>
            <w:szCs w:val="28"/>
            <w:lang w:eastAsia="en-US"/>
          </w:rPr>
          <w:t>.1</w:t>
        </w:r>
      </w:hyperlink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1730AF">
        <w:rPr>
          <w:rFonts w:eastAsiaTheme="minorHAnsi"/>
          <w:snapToGrid/>
          <w:sz w:val="28"/>
          <w:szCs w:val="28"/>
          <w:lang w:eastAsia="en-US"/>
        </w:rPr>
        <w:t>-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1730AF">
        <w:rPr>
          <w:rFonts w:eastAsiaTheme="minorHAnsi"/>
          <w:snapToGrid/>
          <w:sz w:val="28"/>
          <w:szCs w:val="28"/>
          <w:lang w:eastAsia="en-US"/>
        </w:rPr>
        <w:t>8.5</w:t>
      </w:r>
      <w:hyperlink r:id="rId76" w:history="1"/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Раздела 8 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заполняются в соответствии с </w:t>
      </w:r>
      <w:hyperlink w:anchor="Par44" w:history="1">
        <w:r w:rsidR="00004521">
          <w:rPr>
            <w:rFonts w:eastAsiaTheme="minorHAnsi"/>
            <w:snapToGrid/>
            <w:sz w:val="28"/>
            <w:szCs w:val="28"/>
            <w:lang w:eastAsia="en-US"/>
          </w:rPr>
          <w:t>пунктами </w:t>
        </w:r>
        <w:r w:rsidR="00A43866">
          <w:rPr>
            <w:rFonts w:eastAsiaTheme="minorHAnsi"/>
            <w:snapToGrid/>
            <w:sz w:val="28"/>
            <w:szCs w:val="28"/>
            <w:lang w:eastAsia="en-US"/>
          </w:rPr>
          <w:t>9</w:t>
        </w:r>
        <w:r w:rsidR="00540D2C">
          <w:rPr>
            <w:rFonts w:eastAsiaTheme="minorHAnsi"/>
            <w:snapToGrid/>
            <w:sz w:val="28"/>
            <w:szCs w:val="28"/>
            <w:lang w:eastAsia="en-US"/>
          </w:rPr>
          <w:t> </w:t>
        </w:r>
        <w:r w:rsidR="00B40036">
          <w:rPr>
            <w:rFonts w:eastAsiaTheme="minorHAnsi"/>
            <w:snapToGrid/>
            <w:sz w:val="28"/>
            <w:szCs w:val="28"/>
            <w:lang w:eastAsia="en-US"/>
          </w:rPr>
          <w:t>-</w:t>
        </w:r>
        <w:r w:rsidR="00BE549B">
          <w:rPr>
            <w:rFonts w:eastAsiaTheme="minorHAnsi"/>
            <w:snapToGrid/>
            <w:sz w:val="28"/>
            <w:szCs w:val="28"/>
            <w:lang w:eastAsia="en-US"/>
          </w:rPr>
          <w:t> </w:t>
        </w:r>
      </w:hyperlink>
      <w:r w:rsidR="00A43866">
        <w:rPr>
          <w:rFonts w:eastAsiaTheme="minorHAnsi"/>
          <w:snapToGrid/>
          <w:sz w:val="28"/>
          <w:szCs w:val="28"/>
          <w:lang w:eastAsia="en-US"/>
        </w:rPr>
        <w:t>11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настоящего Порядка для строк с аналогичным названием</w:t>
      </w:r>
      <w:r w:rsidR="001730AF">
        <w:rPr>
          <w:rFonts w:eastAsiaTheme="minorHAnsi"/>
          <w:snapToGrid/>
          <w:sz w:val="28"/>
          <w:szCs w:val="28"/>
          <w:lang w:eastAsia="en-US"/>
        </w:rPr>
        <w:t xml:space="preserve"> сведений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p w:rsidR="001730AF" w:rsidRDefault="000E2DF8" w:rsidP="000747C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>41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77" w:history="1">
        <w:r w:rsidR="001730AF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строке </w:t>
        </w:r>
        <w:r w:rsidR="001730AF">
          <w:rPr>
            <w:rFonts w:eastAsiaTheme="minorHAnsi"/>
            <w:snapToGrid/>
            <w:sz w:val="28"/>
            <w:szCs w:val="28"/>
            <w:lang w:eastAsia="en-US"/>
          </w:rPr>
          <w:t>8</w:t>
        </w:r>
        <w:r w:rsidR="001730AF" w:rsidRPr="00225E8F">
          <w:rPr>
            <w:rFonts w:eastAsiaTheme="minorHAnsi"/>
            <w:snapToGrid/>
            <w:sz w:val="28"/>
            <w:szCs w:val="28"/>
            <w:lang w:eastAsia="en-US"/>
          </w:rPr>
          <w:t>.6</w:t>
        </w:r>
      </w:hyperlink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Раздела 8 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указывается дата первичного назначения меры социальной </w:t>
      </w:r>
      <w:r w:rsidR="001730AF">
        <w:rPr>
          <w:rFonts w:eastAsiaTheme="minorHAnsi"/>
          <w:snapToGrid/>
          <w:sz w:val="28"/>
          <w:szCs w:val="28"/>
          <w:lang w:eastAsia="en-US"/>
        </w:rPr>
        <w:t>п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оддержки </w:t>
      </w:r>
      <w:r w:rsidR="001730AF" w:rsidRPr="00E301EC">
        <w:rPr>
          <w:snapToGrid/>
          <w:sz w:val="28"/>
          <w:szCs w:val="28"/>
        </w:rPr>
        <w:t xml:space="preserve">в соответствии с Федеральным </w:t>
      </w:r>
      <w:hyperlink r:id="rId78" w:history="1">
        <w:r w:rsidR="001730AF" w:rsidRPr="00E301EC">
          <w:rPr>
            <w:snapToGrid/>
            <w:sz w:val="28"/>
            <w:szCs w:val="28"/>
          </w:rPr>
          <w:t>законом</w:t>
        </w:r>
      </w:hyperlink>
      <w:r w:rsidR="001730AF" w:rsidRPr="00E301EC">
        <w:rPr>
          <w:snapToGrid/>
          <w:sz w:val="28"/>
          <w:szCs w:val="28"/>
        </w:rPr>
        <w:t xml:space="preserve"> </w:t>
      </w:r>
      <w:r w:rsidR="000747CB">
        <w:rPr>
          <w:snapToGrid/>
          <w:sz w:val="28"/>
          <w:szCs w:val="28"/>
        </w:rPr>
        <w:br/>
      </w:r>
      <w:r w:rsidR="001730AF" w:rsidRPr="00E301EC">
        <w:rPr>
          <w:snapToGrid/>
          <w:sz w:val="28"/>
          <w:szCs w:val="28"/>
        </w:rPr>
        <w:t xml:space="preserve">от </w:t>
      </w:r>
      <w:r w:rsidR="001730AF">
        <w:rPr>
          <w:snapToGrid/>
          <w:sz w:val="28"/>
          <w:szCs w:val="28"/>
        </w:rPr>
        <w:t>10</w:t>
      </w:r>
      <w:r w:rsidR="001730AF" w:rsidRPr="00E301EC">
        <w:rPr>
          <w:snapToGrid/>
          <w:sz w:val="28"/>
          <w:szCs w:val="28"/>
        </w:rPr>
        <w:t>.</w:t>
      </w:r>
      <w:r w:rsidR="001730AF">
        <w:rPr>
          <w:snapToGrid/>
          <w:sz w:val="28"/>
          <w:szCs w:val="28"/>
        </w:rPr>
        <w:t>01</w:t>
      </w:r>
      <w:r w:rsidR="001730AF" w:rsidRPr="00E301EC">
        <w:rPr>
          <w:snapToGrid/>
          <w:sz w:val="28"/>
          <w:szCs w:val="28"/>
        </w:rPr>
        <w:t>.</w:t>
      </w:r>
      <w:r w:rsidR="001730AF">
        <w:rPr>
          <w:snapToGrid/>
          <w:sz w:val="28"/>
          <w:szCs w:val="28"/>
        </w:rPr>
        <w:t>2002</w:t>
      </w:r>
      <w:r w:rsidR="001730AF" w:rsidRPr="00E301EC">
        <w:rPr>
          <w:snapToGrid/>
          <w:sz w:val="28"/>
          <w:szCs w:val="28"/>
        </w:rPr>
        <w:t xml:space="preserve"> № </w:t>
      </w:r>
      <w:r w:rsidR="001730AF">
        <w:rPr>
          <w:snapToGrid/>
          <w:sz w:val="28"/>
          <w:szCs w:val="28"/>
        </w:rPr>
        <w:t>2</w:t>
      </w:r>
      <w:r w:rsidR="001730AF" w:rsidRPr="00E301EC">
        <w:rPr>
          <w:snapToGrid/>
          <w:sz w:val="28"/>
          <w:szCs w:val="28"/>
        </w:rPr>
        <w:t>-ФЗ</w:t>
      </w:r>
      <w:r w:rsidR="001730AF">
        <w:rPr>
          <w:snapToGrid/>
          <w:sz w:val="28"/>
          <w:szCs w:val="28"/>
        </w:rPr>
        <w:t xml:space="preserve"> в отношении 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лица, </w:t>
      </w:r>
      <w:r w:rsidR="001730AF">
        <w:rPr>
          <w:rFonts w:eastAsiaTheme="minorHAnsi"/>
          <w:snapToGrid/>
          <w:sz w:val="28"/>
          <w:szCs w:val="28"/>
          <w:lang w:eastAsia="en-US"/>
        </w:rPr>
        <w:t>сведения о котором указаны в строках 8.1 - 8.5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 Раздела 8</w:t>
      </w:r>
      <w:r w:rsidR="001730AF">
        <w:rPr>
          <w:rFonts w:eastAsiaTheme="minorHAnsi"/>
          <w:snapToGrid/>
          <w:sz w:val="28"/>
          <w:szCs w:val="28"/>
          <w:lang w:eastAsia="en-US"/>
        </w:rPr>
        <w:t>,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в соответствии со сведениями, размещенными в </w:t>
      </w:r>
      <w:r w:rsidR="001730AF">
        <w:rPr>
          <w:rFonts w:eastAsiaTheme="minorHAnsi"/>
          <w:snapToGrid/>
          <w:sz w:val="28"/>
          <w:szCs w:val="28"/>
          <w:lang w:eastAsia="en-US"/>
        </w:rPr>
        <w:t>Е</w:t>
      </w:r>
      <w:r w:rsidR="004D19FF">
        <w:rPr>
          <w:rFonts w:eastAsiaTheme="minorHAnsi"/>
          <w:snapToGrid/>
          <w:sz w:val="28"/>
          <w:szCs w:val="28"/>
          <w:lang w:eastAsia="en-US"/>
        </w:rPr>
        <w:t>ЦЦПСС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>.</w:t>
      </w:r>
      <w:r w:rsidR="001730AF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BB66D2" w:rsidRPr="00225E8F" w:rsidRDefault="000E2DF8" w:rsidP="00074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napToGrid/>
          <w:sz w:val="28"/>
          <w:szCs w:val="28"/>
          <w:lang w:eastAsia="en-US"/>
        </w:rPr>
        <w:t>42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. 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По </w:t>
      </w:r>
      <w:hyperlink r:id="rId79" w:history="1">
        <w:r w:rsidR="001730AF" w:rsidRPr="00225E8F">
          <w:rPr>
            <w:rFonts w:eastAsiaTheme="minorHAnsi"/>
            <w:snapToGrid/>
            <w:sz w:val="28"/>
            <w:szCs w:val="28"/>
            <w:lang w:eastAsia="en-US"/>
          </w:rPr>
          <w:t xml:space="preserve">строке </w:t>
        </w:r>
        <w:r w:rsidR="001730AF">
          <w:rPr>
            <w:rFonts w:eastAsiaTheme="minorHAnsi"/>
            <w:snapToGrid/>
            <w:sz w:val="28"/>
            <w:szCs w:val="28"/>
            <w:lang w:eastAsia="en-US"/>
          </w:rPr>
          <w:t>8</w:t>
        </w:r>
        <w:r w:rsidR="001730AF" w:rsidRPr="00225E8F">
          <w:rPr>
            <w:rFonts w:eastAsiaTheme="minorHAnsi"/>
            <w:snapToGrid/>
            <w:sz w:val="28"/>
            <w:szCs w:val="28"/>
            <w:lang w:eastAsia="en-US"/>
          </w:rPr>
          <w:t>.7</w:t>
        </w:r>
      </w:hyperlink>
      <w:r w:rsidR="00B40036">
        <w:rPr>
          <w:rFonts w:eastAsiaTheme="minorHAnsi"/>
          <w:snapToGrid/>
          <w:sz w:val="28"/>
          <w:szCs w:val="28"/>
          <w:lang w:eastAsia="en-US"/>
        </w:rPr>
        <w:t xml:space="preserve"> Раздела 8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указывается (при наличии) дата 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прекращения 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действия меры социальной поддержки </w:t>
      </w:r>
      <w:r w:rsidR="001730AF" w:rsidRPr="00E301EC">
        <w:rPr>
          <w:snapToGrid/>
          <w:sz w:val="28"/>
          <w:szCs w:val="28"/>
        </w:rPr>
        <w:t xml:space="preserve">в соответствии с Федеральным </w:t>
      </w:r>
      <w:hyperlink r:id="rId80" w:history="1">
        <w:r w:rsidR="001730AF" w:rsidRPr="00E301EC">
          <w:rPr>
            <w:snapToGrid/>
            <w:sz w:val="28"/>
            <w:szCs w:val="28"/>
          </w:rPr>
          <w:t>законом</w:t>
        </w:r>
      </w:hyperlink>
      <w:r w:rsidR="001730AF" w:rsidRPr="00E301EC">
        <w:rPr>
          <w:snapToGrid/>
          <w:sz w:val="28"/>
          <w:szCs w:val="28"/>
        </w:rPr>
        <w:t xml:space="preserve"> от </w:t>
      </w:r>
      <w:r w:rsidR="001730AF">
        <w:rPr>
          <w:snapToGrid/>
          <w:sz w:val="28"/>
          <w:szCs w:val="28"/>
        </w:rPr>
        <w:t>10</w:t>
      </w:r>
      <w:r w:rsidR="001730AF" w:rsidRPr="00E301EC">
        <w:rPr>
          <w:snapToGrid/>
          <w:sz w:val="28"/>
          <w:szCs w:val="28"/>
        </w:rPr>
        <w:t>.</w:t>
      </w:r>
      <w:r w:rsidR="001730AF">
        <w:rPr>
          <w:snapToGrid/>
          <w:sz w:val="28"/>
          <w:szCs w:val="28"/>
        </w:rPr>
        <w:t>01</w:t>
      </w:r>
      <w:r w:rsidR="001730AF" w:rsidRPr="00E301EC">
        <w:rPr>
          <w:snapToGrid/>
          <w:sz w:val="28"/>
          <w:szCs w:val="28"/>
        </w:rPr>
        <w:t>.</w:t>
      </w:r>
      <w:r w:rsidR="001730AF">
        <w:rPr>
          <w:snapToGrid/>
          <w:sz w:val="28"/>
          <w:szCs w:val="28"/>
        </w:rPr>
        <w:t>2002</w:t>
      </w:r>
      <w:r w:rsidR="001730AF" w:rsidRPr="00E301EC">
        <w:rPr>
          <w:snapToGrid/>
          <w:sz w:val="28"/>
          <w:szCs w:val="28"/>
        </w:rPr>
        <w:t xml:space="preserve"> № </w:t>
      </w:r>
      <w:r w:rsidR="001730AF">
        <w:rPr>
          <w:snapToGrid/>
          <w:sz w:val="28"/>
          <w:szCs w:val="28"/>
        </w:rPr>
        <w:t>2</w:t>
      </w:r>
      <w:r w:rsidR="001730AF" w:rsidRPr="00E301EC">
        <w:rPr>
          <w:snapToGrid/>
          <w:sz w:val="28"/>
          <w:szCs w:val="28"/>
        </w:rPr>
        <w:t>-ФЗ</w:t>
      </w:r>
      <w:r w:rsidR="001730AF">
        <w:rPr>
          <w:snapToGrid/>
          <w:sz w:val="28"/>
          <w:szCs w:val="28"/>
        </w:rPr>
        <w:t xml:space="preserve"> в отношении 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лица, </w:t>
      </w:r>
      <w:r w:rsidR="001730AF">
        <w:rPr>
          <w:rFonts w:eastAsiaTheme="minorHAnsi"/>
          <w:snapToGrid/>
          <w:sz w:val="28"/>
          <w:szCs w:val="28"/>
          <w:lang w:eastAsia="en-US"/>
        </w:rPr>
        <w:t>сведения о котором указаны в строках 8.1 - 8.5</w:t>
      </w:r>
      <w:r w:rsidR="00B40036">
        <w:rPr>
          <w:rFonts w:eastAsiaTheme="minorHAnsi"/>
          <w:snapToGrid/>
          <w:sz w:val="28"/>
          <w:szCs w:val="28"/>
          <w:lang w:eastAsia="en-US"/>
        </w:rPr>
        <w:t xml:space="preserve"> Раздела 8</w:t>
      </w:r>
      <w:r w:rsidR="001730AF">
        <w:rPr>
          <w:rFonts w:eastAsiaTheme="minorHAnsi"/>
          <w:snapToGrid/>
          <w:sz w:val="28"/>
          <w:szCs w:val="28"/>
          <w:lang w:eastAsia="en-US"/>
        </w:rPr>
        <w:t>,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 xml:space="preserve"> в соответствии со сведениями, размещенными в </w:t>
      </w:r>
      <w:r w:rsidR="004D19FF">
        <w:rPr>
          <w:rFonts w:eastAsiaTheme="minorHAnsi"/>
          <w:snapToGrid/>
          <w:sz w:val="28"/>
          <w:szCs w:val="28"/>
          <w:lang w:eastAsia="en-US"/>
        </w:rPr>
        <w:t>ЕЦЦПСС</w:t>
      </w:r>
      <w:r w:rsidR="001730AF" w:rsidRPr="00225E8F">
        <w:rPr>
          <w:rFonts w:eastAsiaTheme="minorHAnsi"/>
          <w:snapToGrid/>
          <w:sz w:val="28"/>
          <w:szCs w:val="28"/>
          <w:lang w:eastAsia="en-US"/>
        </w:rPr>
        <w:t>.</w:t>
      </w:r>
    </w:p>
    <w:sectPr w:rsidR="00BB66D2" w:rsidRPr="00225E8F" w:rsidSect="007C4466">
      <w:headerReference w:type="default" r:id="rId81"/>
      <w:footerReference w:type="default" r:id="rId82"/>
      <w:footerReference w:type="first" r:id="rId83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08B" w:rsidRDefault="00A0308B" w:rsidP="006721AB">
      <w:r>
        <w:separator/>
      </w:r>
    </w:p>
  </w:endnote>
  <w:endnote w:type="continuationSeparator" w:id="0">
    <w:p w:rsidR="00A0308B" w:rsidRDefault="00A0308B" w:rsidP="0067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D1D" w:rsidRDefault="00767D1D" w:rsidP="0084676A">
    <w:pPr>
      <w:pStyle w:val="a8"/>
      <w:rPr>
        <w:i/>
        <w:color w:val="999999"/>
        <w:sz w:val="16"/>
      </w:rPr>
    </w:pPr>
    <w:r>
      <w:rPr>
        <w:i/>
        <w:color w:val="999999"/>
        <w:sz w:val="16"/>
      </w:rPr>
      <w:t>01.08.2023 14:25</w:t>
    </w:r>
  </w:p>
  <w:p w:rsidR="0084676A" w:rsidRPr="0084676A" w:rsidRDefault="0084676A" w:rsidP="0084676A">
    <w:pPr>
      <w:pStyle w:val="a8"/>
      <w:rPr>
        <w:color w:val="999999"/>
        <w:sz w:val="16"/>
      </w:rPr>
    </w:pPr>
    <w:r w:rsidRPr="0084676A">
      <w:rPr>
        <w:i/>
        <w:color w:val="999999"/>
        <w:sz w:val="16"/>
        <w:lang w:val="en-US"/>
      </w:rPr>
      <w:sym w:font="Wingdings" w:char="F03C"/>
    </w:r>
    <w:r w:rsidRPr="0084676A">
      <w:rPr>
        <w:i/>
        <w:color w:val="999999"/>
        <w:sz w:val="16"/>
        <w:lang w:val="en-US"/>
      </w:rPr>
      <w:t xml:space="preserve"> kompburo </w:t>
    </w:r>
    <w:r w:rsidRPr="0084676A">
      <w:rPr>
        <w:i/>
        <w:color w:val="999999"/>
        <w:sz w:val="16"/>
      </w:rPr>
      <w:t>/Ю.Р./</w:t>
    </w:r>
    <w:r w:rsidRPr="0084676A">
      <w:rPr>
        <w:i/>
        <w:color w:val="999999"/>
        <w:sz w:val="16"/>
      </w:rPr>
      <w:fldChar w:fldCharType="begin"/>
    </w:r>
    <w:r w:rsidRPr="0084676A">
      <w:rPr>
        <w:i/>
        <w:color w:val="999999"/>
        <w:sz w:val="16"/>
      </w:rPr>
      <w:instrText xml:space="preserve"> FILENAME   \* MERGEFORMAT </w:instrText>
    </w:r>
    <w:r w:rsidRPr="0084676A">
      <w:rPr>
        <w:i/>
        <w:color w:val="999999"/>
        <w:sz w:val="16"/>
      </w:rPr>
      <w:fldChar w:fldCharType="separate"/>
    </w:r>
    <w:r w:rsidR="00FC393E">
      <w:rPr>
        <w:i/>
        <w:noProof/>
        <w:color w:val="999999"/>
        <w:sz w:val="16"/>
      </w:rPr>
      <w:t>прил-К3460-3</w:t>
    </w:r>
    <w:r w:rsidRPr="0084676A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D1D" w:rsidRDefault="00767D1D" w:rsidP="0084676A">
    <w:pPr>
      <w:pStyle w:val="a8"/>
      <w:rPr>
        <w:i/>
        <w:sz w:val="16"/>
      </w:rPr>
    </w:pPr>
    <w:r>
      <w:rPr>
        <w:i/>
        <w:sz w:val="16"/>
      </w:rPr>
      <w:t>01.08.2023 14:25</w:t>
    </w:r>
  </w:p>
  <w:p w:rsidR="0084676A" w:rsidRPr="0084676A" w:rsidRDefault="0084676A" w:rsidP="0084676A">
    <w:pPr>
      <w:pStyle w:val="a8"/>
    </w:pPr>
    <w:r w:rsidRPr="0084676A">
      <w:rPr>
        <w:i/>
        <w:sz w:val="16"/>
        <w:lang w:val="en-US"/>
      </w:rPr>
      <w:sym w:font="Wingdings" w:char="F03C"/>
    </w:r>
    <w:r w:rsidRPr="0084676A">
      <w:rPr>
        <w:i/>
        <w:sz w:val="16"/>
        <w:lang w:val="en-US"/>
      </w:rPr>
      <w:t xml:space="preserve"> kompburo </w:t>
    </w:r>
    <w:r w:rsidRPr="0084676A">
      <w:rPr>
        <w:i/>
        <w:sz w:val="16"/>
      </w:rPr>
      <w:t>/Ю.Р./</w:t>
    </w:r>
    <w:r w:rsidRPr="0084676A">
      <w:rPr>
        <w:i/>
        <w:sz w:val="16"/>
      </w:rPr>
      <w:fldChar w:fldCharType="begin"/>
    </w:r>
    <w:r w:rsidRPr="0084676A">
      <w:rPr>
        <w:i/>
        <w:sz w:val="16"/>
      </w:rPr>
      <w:instrText xml:space="preserve"> FILENAME   \* MERGEFORMAT </w:instrText>
    </w:r>
    <w:r w:rsidRPr="0084676A">
      <w:rPr>
        <w:i/>
        <w:sz w:val="16"/>
      </w:rPr>
      <w:fldChar w:fldCharType="separate"/>
    </w:r>
    <w:r w:rsidR="00FC393E">
      <w:rPr>
        <w:i/>
        <w:noProof/>
        <w:sz w:val="16"/>
      </w:rPr>
      <w:t>прил-К3460-3</w:t>
    </w:r>
    <w:r w:rsidRPr="0084676A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08B" w:rsidRDefault="00A0308B" w:rsidP="006721AB">
      <w:r>
        <w:separator/>
      </w:r>
    </w:p>
  </w:footnote>
  <w:footnote w:type="continuationSeparator" w:id="0">
    <w:p w:rsidR="00A0308B" w:rsidRDefault="00A0308B" w:rsidP="00672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1798225"/>
      <w:docPartObj>
        <w:docPartGallery w:val="Page Numbers (Top of Page)"/>
        <w:docPartUnique/>
      </w:docPartObj>
    </w:sdtPr>
    <w:sdtEndPr/>
    <w:sdtContent>
      <w:p w:rsidR="0084676A" w:rsidRDefault="008467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B1D">
          <w:rPr>
            <w:noProof/>
          </w:rPr>
          <w:t>2</w:t>
        </w:r>
        <w:r>
          <w:fldChar w:fldCharType="end"/>
        </w:r>
      </w:p>
    </w:sdtContent>
  </w:sdt>
  <w:p w:rsidR="0084676A" w:rsidRDefault="0084676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56C"/>
    <w:rsid w:val="00004521"/>
    <w:rsid w:val="00036874"/>
    <w:rsid w:val="000747CB"/>
    <w:rsid w:val="00076E3A"/>
    <w:rsid w:val="000C522D"/>
    <w:rsid w:val="000E2565"/>
    <w:rsid w:val="000E2DF8"/>
    <w:rsid w:val="000E548C"/>
    <w:rsid w:val="00170CB2"/>
    <w:rsid w:val="001730AF"/>
    <w:rsid w:val="00184534"/>
    <w:rsid w:val="001C50CD"/>
    <w:rsid w:val="001C7C40"/>
    <w:rsid w:val="0020552A"/>
    <w:rsid w:val="00224082"/>
    <w:rsid w:val="00225E8F"/>
    <w:rsid w:val="00226B83"/>
    <w:rsid w:val="00246BCA"/>
    <w:rsid w:val="002604DA"/>
    <w:rsid w:val="00263B9A"/>
    <w:rsid w:val="00275302"/>
    <w:rsid w:val="0028231E"/>
    <w:rsid w:val="0028266E"/>
    <w:rsid w:val="002C118A"/>
    <w:rsid w:val="0033248B"/>
    <w:rsid w:val="00334FB2"/>
    <w:rsid w:val="0037299E"/>
    <w:rsid w:val="0037382C"/>
    <w:rsid w:val="003C0920"/>
    <w:rsid w:val="003C1019"/>
    <w:rsid w:val="003C5E65"/>
    <w:rsid w:val="003E78D4"/>
    <w:rsid w:val="00417ECF"/>
    <w:rsid w:val="0042656C"/>
    <w:rsid w:val="004957B0"/>
    <w:rsid w:val="004B3D4E"/>
    <w:rsid w:val="004B40A5"/>
    <w:rsid w:val="004C165C"/>
    <w:rsid w:val="004D19FF"/>
    <w:rsid w:val="00517A48"/>
    <w:rsid w:val="005343C3"/>
    <w:rsid w:val="00540D2C"/>
    <w:rsid w:val="00551E94"/>
    <w:rsid w:val="005669B4"/>
    <w:rsid w:val="00571480"/>
    <w:rsid w:val="00590EBB"/>
    <w:rsid w:val="005C4AF7"/>
    <w:rsid w:val="005C6780"/>
    <w:rsid w:val="005D105C"/>
    <w:rsid w:val="005D214C"/>
    <w:rsid w:val="005D67E4"/>
    <w:rsid w:val="005E2A7D"/>
    <w:rsid w:val="00611B81"/>
    <w:rsid w:val="00612953"/>
    <w:rsid w:val="00645B36"/>
    <w:rsid w:val="006721AB"/>
    <w:rsid w:val="006B11B4"/>
    <w:rsid w:val="006D7CEB"/>
    <w:rsid w:val="00701FB7"/>
    <w:rsid w:val="00737E8C"/>
    <w:rsid w:val="007530B5"/>
    <w:rsid w:val="00767D1D"/>
    <w:rsid w:val="00780A7F"/>
    <w:rsid w:val="007922D6"/>
    <w:rsid w:val="007C4466"/>
    <w:rsid w:val="007D25F8"/>
    <w:rsid w:val="007E3E8A"/>
    <w:rsid w:val="00817533"/>
    <w:rsid w:val="0084676A"/>
    <w:rsid w:val="008515D9"/>
    <w:rsid w:val="00856360"/>
    <w:rsid w:val="008C561A"/>
    <w:rsid w:val="009061A1"/>
    <w:rsid w:val="00910299"/>
    <w:rsid w:val="009455CD"/>
    <w:rsid w:val="00952867"/>
    <w:rsid w:val="00967E38"/>
    <w:rsid w:val="00971AC1"/>
    <w:rsid w:val="00985743"/>
    <w:rsid w:val="00987A75"/>
    <w:rsid w:val="00A0308B"/>
    <w:rsid w:val="00A20180"/>
    <w:rsid w:val="00A24759"/>
    <w:rsid w:val="00A35B54"/>
    <w:rsid w:val="00A43866"/>
    <w:rsid w:val="00A74E27"/>
    <w:rsid w:val="00A7516C"/>
    <w:rsid w:val="00AA3E90"/>
    <w:rsid w:val="00AA4AC4"/>
    <w:rsid w:val="00AC0230"/>
    <w:rsid w:val="00B40036"/>
    <w:rsid w:val="00B53C3E"/>
    <w:rsid w:val="00B6133A"/>
    <w:rsid w:val="00B85744"/>
    <w:rsid w:val="00BB4B10"/>
    <w:rsid w:val="00BB66D2"/>
    <w:rsid w:val="00BE549B"/>
    <w:rsid w:val="00BF51A5"/>
    <w:rsid w:val="00C5421B"/>
    <w:rsid w:val="00C92155"/>
    <w:rsid w:val="00CA1988"/>
    <w:rsid w:val="00CE5F24"/>
    <w:rsid w:val="00CE6733"/>
    <w:rsid w:val="00CF5AEB"/>
    <w:rsid w:val="00D13281"/>
    <w:rsid w:val="00D24B1D"/>
    <w:rsid w:val="00D251E8"/>
    <w:rsid w:val="00D56981"/>
    <w:rsid w:val="00D84FF9"/>
    <w:rsid w:val="00DA7D31"/>
    <w:rsid w:val="00DB3EE6"/>
    <w:rsid w:val="00E20ADA"/>
    <w:rsid w:val="00E301EC"/>
    <w:rsid w:val="00E42FA9"/>
    <w:rsid w:val="00E62F6C"/>
    <w:rsid w:val="00E94204"/>
    <w:rsid w:val="00EA5A26"/>
    <w:rsid w:val="00EC11AC"/>
    <w:rsid w:val="00ED202F"/>
    <w:rsid w:val="00EF7BA7"/>
    <w:rsid w:val="00F07D18"/>
    <w:rsid w:val="00F55EDC"/>
    <w:rsid w:val="00F762AA"/>
    <w:rsid w:val="00FC393E"/>
    <w:rsid w:val="00FD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149B7-0F84-42DD-8F35-77762BCD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56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2656C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4265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265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40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4082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721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21A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721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21AB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9455CD"/>
    <w:pPr>
      <w:ind w:left="720"/>
      <w:contextualSpacing/>
    </w:pPr>
  </w:style>
  <w:style w:type="character" w:customStyle="1" w:styleId="ab">
    <w:name w:val="Абзац списка Знак"/>
    <w:basedOn w:val="a0"/>
    <w:link w:val="aa"/>
    <w:uiPriority w:val="34"/>
    <w:rsid w:val="00F55EDC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69734DAB3053C3586981BAAE2A969E1BA0DC2E3D9EDA688A2C27F9597F4DB01B7BDC243B3E05ECFE8C704A7056FDB00F00D0CE79C18511XCDDI" TargetMode="External"/><Relationship Id="rId18" Type="http://schemas.openxmlformats.org/officeDocument/2006/relationships/hyperlink" Target="consultantplus://offline/ref=A469734DAB3053C3586981BAAE2A969E1BA0DC2E3D9EDA688A2C27F9597F4DB01B7BDC243B3E05EAF38C704A7056FDB00F00D0CE79C18511XCDDI" TargetMode="External"/><Relationship Id="rId26" Type="http://schemas.openxmlformats.org/officeDocument/2006/relationships/hyperlink" Target="consultantplus://offline/ref=A469734DAB3053C3586981BAAE2A969E1BA0DC2E3D9EDA688A2C27F9597F4DB01B7BDC243B3E05E9FE8C704A7056FDB00F00D0CE79C18511XCDDI" TargetMode="External"/><Relationship Id="rId39" Type="http://schemas.openxmlformats.org/officeDocument/2006/relationships/hyperlink" Target="consultantplus://offline/ref=A469734DAB3053C3586981BAAE2A969E1BA0DC2E3D9EDA688A2C27F9597F4DB01B7BDC243B3E05ECFA8C704A7056FDB00F00D0CE79C18511XCDDI" TargetMode="External"/><Relationship Id="rId21" Type="http://schemas.openxmlformats.org/officeDocument/2006/relationships/hyperlink" Target="consultantplus://offline/ref=A469734DAB3053C3586981BAAE2A969E1BA0DC2E3D9EDA688A2C27F9597F4DB01B7BDC243B3E05E9FE8C704A7056FDB00F00D0CE79C18511XCDDI" TargetMode="External"/><Relationship Id="rId34" Type="http://schemas.openxmlformats.org/officeDocument/2006/relationships/hyperlink" Target="consultantplus://offline/ref=A469734DAB3053C3586981BAAE2A969E1BA0DC2E3D9EDA688A2C27F9597F4DB01B7BDC243B3E05EEFF8C704A7056FDB00F00D0CE79C18511XCDDI" TargetMode="External"/><Relationship Id="rId42" Type="http://schemas.openxmlformats.org/officeDocument/2006/relationships/hyperlink" Target="consultantplus://offline/ref=A469734DAB3053C3586981BAAE2A969E1BA0DC2E3D9EDA688A2C27F9597F4DB01B7BDC243B3E05E3FF8C704A7056FDB00F00D0CE79C18511XCDDI" TargetMode="External"/><Relationship Id="rId47" Type="http://schemas.openxmlformats.org/officeDocument/2006/relationships/hyperlink" Target="consultantplus://offline/ref=A469734DAB3053C3586981BAAE2A969E1BA0DC2E3D9EDA688A2C27F9597F4DB01B7BDC243B3E04EBFD8C704A7056FDB00F00D0CE79C18511XCDDI" TargetMode="External"/><Relationship Id="rId50" Type="http://schemas.openxmlformats.org/officeDocument/2006/relationships/hyperlink" Target="consultantplus://offline/ref=A469734DAB3053C3586981BAAE2A969E1BA0DC2E3D9EDA688A2C27F9597F4DB01B7BDC243B3E04EAF28C704A7056FDB00F00D0CE79C18511XCDDI" TargetMode="External"/><Relationship Id="rId55" Type="http://schemas.openxmlformats.org/officeDocument/2006/relationships/hyperlink" Target="consultantplus://offline/ref=A469734DAB3053C3586981BAAE2A969E1BA0DC2E3D9EDA688A2C27F9597F4DB01B7BDC243B3E04EAF28C704A7056FDB00F00D0CE79C18511XCDDI" TargetMode="External"/><Relationship Id="rId63" Type="http://schemas.openxmlformats.org/officeDocument/2006/relationships/hyperlink" Target="consultantplus://offline/ref=A469734DAB3053C3586981BAAE2A969E1BA0DC2E3D9EDA688A2C27F9597F4DB01B7BDC243B3E04E9F88C704A7056FDB00F00D0CE79C18511XCDDI" TargetMode="External"/><Relationship Id="rId68" Type="http://schemas.openxmlformats.org/officeDocument/2006/relationships/hyperlink" Target="consultantplus://offline/ref=A469734DAB3053C3586981BAAE2A969E1BA0DC2E3D9EDA688A2C27F9597F4DB01B7BDC243B3E04EAFE8C704A7056FDB00F00D0CE79C18511XCDDI" TargetMode="External"/><Relationship Id="rId76" Type="http://schemas.openxmlformats.org/officeDocument/2006/relationships/hyperlink" Target="consultantplus://offline/ref=A469734DAB3053C3586981BAAE2A969E1BA0DC2E3D9EDA688A2C27F9597F4DB01B7BDC243B3E04EAFE8C704A7056FDB00F00D0CE79C18511XCDDI" TargetMode="External"/><Relationship Id="rId84" Type="http://schemas.openxmlformats.org/officeDocument/2006/relationships/fontTable" Target="fontTable.xml"/><Relationship Id="rId7" Type="http://schemas.openxmlformats.org/officeDocument/2006/relationships/hyperlink" Target="consultantplus://offline/ref=A469734DAB3053C3586981BAAE2A969E1BA0DC2E3D9EDA688A2C27F9597F4DB01B7BDC243B3E05EAF38C704A7056FDB00F00D0CE79C18511XCDDI" TargetMode="External"/><Relationship Id="rId71" Type="http://schemas.openxmlformats.org/officeDocument/2006/relationships/hyperlink" Target="consultantplus://offline/ref=A469734DAB3053C3586981BAAE2A969E1BA0DC2E3D9EDA688A2C27F9597F4DB01B7BDC243B3E04E9F88C704A7056FDB00F00D0CE79C18511XCDD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AE102131C5D3BE84A9A847FB1B2E64936C740E6AEAE9BE7052BE9DC4BF7D5AFA5FE7494DC58077A6603017080U6ZDH" TargetMode="External"/><Relationship Id="rId29" Type="http://schemas.openxmlformats.org/officeDocument/2006/relationships/hyperlink" Target="consultantplus://offline/ref=A469734DAB3053C3586981BAAE2A969E1BA0DC2E3D9EDA688A2C27F9597F4DB01B7BDC243B3E05E8F38C704A7056FDB00F00D0CE79C18511XCDDI" TargetMode="External"/><Relationship Id="rId11" Type="http://schemas.openxmlformats.org/officeDocument/2006/relationships/hyperlink" Target="consultantplus://offline/ref=A469734DAB3053C3586981BAAE2A969E1BA0DC2E3D9EDA688A2C27F9597F4DB01B7BDC243B3E05E8FC8C704A7056FDB00F00D0CE79C18511XCDDI" TargetMode="External"/><Relationship Id="rId24" Type="http://schemas.openxmlformats.org/officeDocument/2006/relationships/hyperlink" Target="consultantplus://offline/ref=AAE102131C5D3BE84A9A847FB1B2E64936C740E6ADA69BE7052BE9DC4BF7D5AFA5FE7494DC58077A6603017080U6ZDH" TargetMode="External"/><Relationship Id="rId32" Type="http://schemas.openxmlformats.org/officeDocument/2006/relationships/hyperlink" Target="consultantplus://offline/ref=A469734DAB3053C3586981BAAE2A969E1BA0DC2E3D9EDA688A2C27F9597F4DB01B7BDC243B3E05EFFD8C704A7056FDB00F00D0CE79C18511XCDDI" TargetMode="External"/><Relationship Id="rId37" Type="http://schemas.openxmlformats.org/officeDocument/2006/relationships/hyperlink" Target="consultantplus://offline/ref=A469734DAB3053C3586981BAAE2A969E1BA0DC2E3D9EDA688A2C27F9597F4DB01B7BDC243B3E05EDFC8C704A7056FDB00F00D0CE79C18511XCDDI" TargetMode="External"/><Relationship Id="rId40" Type="http://schemas.openxmlformats.org/officeDocument/2006/relationships/hyperlink" Target="consultantplus://offline/ref=A469734DAB3053C3586981BAAE2A969E1BA0DC2E3D9EDA688A2C27F9597F4DB01B7BDC243B3E05ECFE8C704A7056FDB00F00D0CE79C18511XCDDI" TargetMode="External"/><Relationship Id="rId45" Type="http://schemas.openxmlformats.org/officeDocument/2006/relationships/hyperlink" Target="consultantplus://offline/ref=A469734DAB3053C3586981BAAE2A969E1BA0DC2E3D9EDA688A2C27F9597F4DB01B7BDC243B3E05E2F38C704A7056FDB00F00D0CE79C18511XCDDI" TargetMode="External"/><Relationship Id="rId53" Type="http://schemas.openxmlformats.org/officeDocument/2006/relationships/hyperlink" Target="consultantplus://offline/ref=A469734DAB3053C3586981BAAE2A969E1BA0DC2E3D9EDA688A2C27F9597F4DB01B7BDC243B3E04EBFC8C704A7056FDB00F00D0CE79C18511XCDDI" TargetMode="External"/><Relationship Id="rId58" Type="http://schemas.openxmlformats.org/officeDocument/2006/relationships/hyperlink" Target="consultantplus://offline/ref=AAE102131C5D3BE84A9A847FB1B2E64936C743EEADA89BE7052BE9DC4BF7D5AFA5FE7494DC58077A6603017080U6ZDH" TargetMode="External"/><Relationship Id="rId66" Type="http://schemas.openxmlformats.org/officeDocument/2006/relationships/hyperlink" Target="consultantplus://offline/ref=AAE102131C5D3BE84A9A847FB1B2E64936C740E6AEAE9BE7052BE9DC4BF7D5AFA5FE7494DC58077A6603017080U6ZDH" TargetMode="External"/><Relationship Id="rId74" Type="http://schemas.openxmlformats.org/officeDocument/2006/relationships/hyperlink" Target="consultantplus://offline/ref=AAE102131C5D3BE84A9A847FB1B2E64936C740E6AEAE9BE7052BE9DC4BF7D5AFA5FE7494DC58077A6603017080U6ZDH" TargetMode="External"/><Relationship Id="rId79" Type="http://schemas.openxmlformats.org/officeDocument/2006/relationships/hyperlink" Target="consultantplus://offline/ref=A469734DAB3053C3586981BAAE2A969E1BA0DC2E3D9EDA688A2C27F9597F4DB01B7BDC243B3E04E9F88C704A7056FDB00F00D0CE79C18511XCDDI" TargetMode="Externa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A469734DAB3053C3586981BAAE2A969E1BA0DC2E3D9EDA688A2C27F9597F4DB01B7BDC243B3E04EAF28C704A7056FDB00F00D0CE79C18511XCDDI" TargetMode="External"/><Relationship Id="rId82" Type="http://schemas.openxmlformats.org/officeDocument/2006/relationships/footer" Target="footer1.xml"/><Relationship Id="rId19" Type="http://schemas.openxmlformats.org/officeDocument/2006/relationships/hyperlink" Target="consultantplus://offline/ref=A469734DAB3053C3586981BAAE2A969E1BA0DC2E3D9EDA688A2C27F9597F4DB01B7BDC243B3E05EAF28C704A7056FDB00F00D0CE79C18511XCD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69734DAB3053C3586981BAAE2A969E1BA0DC2E3D9EDA688A2C27F9597F4DB01B7BDC243B3E05EAF38C704A7056FDB00F00D0CE79C18511XCDDI" TargetMode="External"/><Relationship Id="rId14" Type="http://schemas.openxmlformats.org/officeDocument/2006/relationships/hyperlink" Target="consultantplus://offline/ref=A469734DAB3053C3586981BAAE2A969E1BA0DC2E3D9EDA688A2C27F9597F4DB01B7BDC243B3E04EBFD8C704A7056FDB00F00D0CE79C18511XCDDI" TargetMode="External"/><Relationship Id="rId22" Type="http://schemas.openxmlformats.org/officeDocument/2006/relationships/hyperlink" Target="consultantplus://offline/ref=AAE102131C5D3BE84A9A847FB1B2E64936C743EEADA89BE7052BE9DC4BF7D5AFA5FE7494DC58077A6603017080U6ZDH" TargetMode="External"/><Relationship Id="rId27" Type="http://schemas.openxmlformats.org/officeDocument/2006/relationships/hyperlink" Target="consultantplus://offline/ref=A469734DAB3053C3586981BAAE2A969E1BA0DC2E3D9EDA688A2C27F9597F4DB01B7BDC243B3E05E8FF8C704A7056FDB00F00D0CE79C18511XCDDI" TargetMode="External"/><Relationship Id="rId30" Type="http://schemas.openxmlformats.org/officeDocument/2006/relationships/hyperlink" Target="consultantplus://offline/ref=A469734DAB3053C3586981BAAE2A969E1BA0DC2E3D9EDA688A2C27F9597F4DB01B7BDC243B3E05EFF98C704A7056FDB00F00D0CE79C18511XCDDI" TargetMode="External"/><Relationship Id="rId35" Type="http://schemas.openxmlformats.org/officeDocument/2006/relationships/hyperlink" Target="consultantplus://offline/ref=A469734DAB3053C3586981BAAE2A969E1BA0DC2E3D9EDA688A2C27F9597F4DB01B7BDC243B3E05EEF38C704A7056FDB00F00D0CE79C18511XCDDI" TargetMode="External"/><Relationship Id="rId43" Type="http://schemas.openxmlformats.org/officeDocument/2006/relationships/hyperlink" Target="consultantplus://offline/ref=A469734DAB3053C3586981BAAE2A969E1BA0DC2E3D9EDA688A2C27F9597F4DB01B7BDC243B3E05E3F38C704A7056FDB00F00D0CE79C18511XCDDI" TargetMode="External"/><Relationship Id="rId48" Type="http://schemas.openxmlformats.org/officeDocument/2006/relationships/hyperlink" Target="consultantplus://offline/ref=A469734DAB3053C3586981BAAE2A969E1BA0DC2E3D9EDA688A2C27F9597F4DB01B7BDC243B3E04EBFC8C704A7056FDB00F00D0CE79C18511XCDDI" TargetMode="External"/><Relationship Id="rId56" Type="http://schemas.openxmlformats.org/officeDocument/2006/relationships/hyperlink" Target="consultantplus://offline/ref=A469734DAB3053C3586981BAAE2A969E1BA0DC2E3D9EDA688A2C27F9597F4DB01B7BDC243B3E04E9F88C704A7056FDB00F00D0CE79C18511XCDDI" TargetMode="External"/><Relationship Id="rId64" Type="http://schemas.openxmlformats.org/officeDocument/2006/relationships/hyperlink" Target="consultantplus://offline/ref=AAE102131C5D3BE84A9A847FB1B2E64936C743EEADA89BE7052BE9DC4BF7D5AFA5FE7494DC58077A6603017080U6ZDH" TargetMode="External"/><Relationship Id="rId69" Type="http://schemas.openxmlformats.org/officeDocument/2006/relationships/hyperlink" Target="consultantplus://offline/ref=A469734DAB3053C3586981BAAE2A969E1BA0DC2E3D9EDA688A2C27F9597F4DB01B7BDC243B3E04EAF28C704A7056FDB00F00D0CE79C18511XCDDI" TargetMode="External"/><Relationship Id="rId77" Type="http://schemas.openxmlformats.org/officeDocument/2006/relationships/hyperlink" Target="consultantplus://offline/ref=A469734DAB3053C3586981BAAE2A969E1BA0DC2E3D9EDA688A2C27F9597F4DB01B7BDC243B3E04EAF28C704A7056FDB00F00D0CE79C18511XCDDI" TargetMode="External"/><Relationship Id="rId8" Type="http://schemas.openxmlformats.org/officeDocument/2006/relationships/hyperlink" Target="consultantplus://offline/ref=545D77DF6DF65CF9A9AA0132B7007A2CC2EF33A5EC41E357500E7C55A32C90D3A5620B1954500A3390A8428149k9H6I" TargetMode="External"/><Relationship Id="rId51" Type="http://schemas.openxmlformats.org/officeDocument/2006/relationships/hyperlink" Target="consultantplus://offline/ref=A469734DAB3053C3586981BAAE2A969E1BA0DC2E3D9EDA688A2C27F9597F4DB01B7BDC243B3E04E9F88C704A7056FDB00F00D0CE79C18511XCDDI" TargetMode="External"/><Relationship Id="rId72" Type="http://schemas.openxmlformats.org/officeDocument/2006/relationships/hyperlink" Target="consultantplus://offline/ref=AAE102131C5D3BE84A9A847FB1B2E64936C740E6AEAE9BE7052BE9DC4BF7D5AFA5FE7494DC58077A6603017080U6ZDH" TargetMode="External"/><Relationship Id="rId80" Type="http://schemas.openxmlformats.org/officeDocument/2006/relationships/hyperlink" Target="consultantplus://offline/ref=AAE102131C5D3BE84A9A847FB1B2E64936C740E6AEAE9BE7052BE9DC4BF7D5AFA5FE7494DC58077A6603017080U6ZDH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469734DAB3053C3586981BAAE2A969E1BA0DC2E3D9EDA688A2C27F9597F4DB01B7BDC243B3E05EEF38C704A7056FDB00F00D0CE79C18511XCDDI" TargetMode="External"/><Relationship Id="rId17" Type="http://schemas.openxmlformats.org/officeDocument/2006/relationships/hyperlink" Target="consultantplus://offline/ref=AAE102131C5D3BE84A9A847FB1B2E64936C740E6ADA69BE7052BE9DC4BF7D5AFA5FE7494DC58077A6603017080U6ZDH" TargetMode="External"/><Relationship Id="rId25" Type="http://schemas.openxmlformats.org/officeDocument/2006/relationships/hyperlink" Target="consultantplus://offline/ref=A469734DAB3053C3586981BAAE2A969E1BA0DC2E3D9EDA688A2C27F9597F4DB01B7BDC243B3E05EAF38C704A7056FDB00F00D0CE79C18511XCDDI" TargetMode="External"/><Relationship Id="rId33" Type="http://schemas.openxmlformats.org/officeDocument/2006/relationships/hyperlink" Target="consultantplus://offline/ref=A469734DAB3053C3586981BAAE2A969E1BA0DC2E3D9EDA688A2C27F9597F4DB01B7BDC243B3E05EEFB8C704A7056FDB00F00D0CE79C18511XCDDI" TargetMode="External"/><Relationship Id="rId38" Type="http://schemas.openxmlformats.org/officeDocument/2006/relationships/hyperlink" Target="consultantplus://offline/ref=A469734DAB3053C3586981BAAE2A969E1BA0DC2E3D9EDA688A2C27F9597F4DB01B7BDC243B3E05ECFA8C704A7056FDB00F00D0CE79C18511XCDDI" TargetMode="External"/><Relationship Id="rId46" Type="http://schemas.openxmlformats.org/officeDocument/2006/relationships/hyperlink" Target="consultantplus://offline/ref=A469734DAB3053C3586981BAAE2A969E1BA0DC2E3D9EDA688A2C27F9597F4DB01B7BDC243B3E04EBF98C704A7056FDB00F00D0CE79C18511XCDDI" TargetMode="External"/><Relationship Id="rId59" Type="http://schemas.openxmlformats.org/officeDocument/2006/relationships/hyperlink" Target="consultantplus://offline/ref=A469734DAB3053C3586981BAAE2A969E1BA0DC2E3D9EDA688A2C27F9597F4DB01B7BDC243B3E04EBFC8C704A7056FDB00F00D0CE79C18511XCDDI" TargetMode="External"/><Relationship Id="rId67" Type="http://schemas.openxmlformats.org/officeDocument/2006/relationships/hyperlink" Target="consultantplus://offline/ref=A469734DAB3053C3586981BAAE2A969E1BA0DC2E3D9EDA688A2C27F9597F4DB01B7BDC243B3E04EBFC8C704A7056FDB00F00D0CE79C18511XCDDI" TargetMode="External"/><Relationship Id="rId20" Type="http://schemas.openxmlformats.org/officeDocument/2006/relationships/hyperlink" Target="consultantplus://offline/ref=A469734DAB3053C3586981BAAE2A969E1BA0DC2E3D9EDA688A2C27F9597F4DB01B7BDC243B3E05E9FB8C704A7056FDB00F00D0CE79C18511XCDDI" TargetMode="External"/><Relationship Id="rId41" Type="http://schemas.openxmlformats.org/officeDocument/2006/relationships/hyperlink" Target="consultantplus://offline/ref=A469734DAB3053C3586981BAAE2A969E1BA0DC2E3D9EDA688A2C27F9597F4DB01B7BDC243B3E05ECFD8C704A7056FDB00F00D0CE79C18511XCDDI" TargetMode="External"/><Relationship Id="rId54" Type="http://schemas.openxmlformats.org/officeDocument/2006/relationships/hyperlink" Target="consultantplus://offline/ref=A469734DAB3053C3586981BAAE2A969E1BA0DC2E3D9EDA688A2C27F9597F4DB01B7BDC243B3E04EAFE8C704A7056FDB00F00D0CE79C18511XCDDI" TargetMode="External"/><Relationship Id="rId62" Type="http://schemas.openxmlformats.org/officeDocument/2006/relationships/hyperlink" Target="consultantplus://offline/ref=AAE102131C5D3BE84A9A847FB1B2E64936C743EEADA89BE7052BE9DC4BF7D5AFA5FE7494DC58077A6603017080U6ZDH" TargetMode="External"/><Relationship Id="rId70" Type="http://schemas.openxmlformats.org/officeDocument/2006/relationships/hyperlink" Target="consultantplus://offline/ref=AAE102131C5D3BE84A9A847FB1B2E64936C740E6AEAE9BE7052BE9DC4BF7D5AFA5FE7494DC58077A6603017080U6ZDH" TargetMode="External"/><Relationship Id="rId75" Type="http://schemas.openxmlformats.org/officeDocument/2006/relationships/hyperlink" Target="consultantplus://offline/ref=A469734DAB3053C3586981BAAE2A969E1BA0DC2E3D9EDA688A2C27F9597F4DB01B7BDC243B3E04EBFC8C704A7056FDB00F00D0CE79C18511XCDDI" TargetMode="External"/><Relationship Id="rId8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AAE102131C5D3BE84A9A847FB1B2E64936C743EEADA89BE7052BE9DC4BF7D5AFA5FE7494DC58077A6603017080U6ZDH" TargetMode="External"/><Relationship Id="rId23" Type="http://schemas.openxmlformats.org/officeDocument/2006/relationships/hyperlink" Target="consultantplus://offline/ref=AAE102131C5D3BE84A9A847FB1B2E64936C740E6AEAE9BE7052BE9DC4BF7D5AFA5FE7494DC58077A6603017080U6ZDH" TargetMode="External"/><Relationship Id="rId28" Type="http://schemas.openxmlformats.org/officeDocument/2006/relationships/hyperlink" Target="consultantplus://offline/ref=A469734DAB3053C3586981BAAE2A969E1BA0DC2E3D9EDA688A2C27F9597F4DB01B7BDC243B3E05E8FC8C704A7056FDB00F00D0CE79C18511XCDDI" TargetMode="External"/><Relationship Id="rId36" Type="http://schemas.openxmlformats.org/officeDocument/2006/relationships/hyperlink" Target="consultantplus://offline/ref=A469734DAB3053C3586981BAAE2A969E1BA0DC2E3D9EDA688A2C27F9597F4DB01B7BDC243B3E05EEF28C704A7056FDB00F00D0CE79C18511XCDDI" TargetMode="External"/><Relationship Id="rId49" Type="http://schemas.openxmlformats.org/officeDocument/2006/relationships/hyperlink" Target="consultantplus://offline/ref=A469734DAB3053C3586981BAAE2A969E1BA0DC2E3D9EDA688A2C27F9597F4DB01B7BDC243B3E04EAFE8C704A7056FDB00F00D0CE79C18511XCDDI" TargetMode="External"/><Relationship Id="rId57" Type="http://schemas.openxmlformats.org/officeDocument/2006/relationships/hyperlink" Target="consultantplus://offline/ref=A469734DAB3053C3586981BAAE2A969E1BA0DC2E3D9EDA688A2C27F9597F4DB01B7BDC243B3E04EBFD8C704A7056FDB00F00D0CE79C18511XCDDI" TargetMode="External"/><Relationship Id="rId10" Type="http://schemas.openxmlformats.org/officeDocument/2006/relationships/hyperlink" Target="consultantplus://offline/ref=A469734DAB3053C3586981BAAE2A969E1BA0DC2E3D9EDA688A2C27F9597F4DB01B7BDC243B3E05EAF38C704A7056FDB00F00D0CE79C18511XCDDI" TargetMode="External"/><Relationship Id="rId31" Type="http://schemas.openxmlformats.org/officeDocument/2006/relationships/hyperlink" Target="consultantplus://offline/ref=A469734DAB3053C3586981BAAE2A969E1BA0DC2E3D9EDA688A2C27F9597F4DB01B7BDC243B3E05EFFF8C704A7056FDB00F00D0CE79C18511XCDDI" TargetMode="External"/><Relationship Id="rId44" Type="http://schemas.openxmlformats.org/officeDocument/2006/relationships/hyperlink" Target="consultantplus://offline/ref=A469734DAB3053C3586981BAAE2A969E1BA0DC2E3D9EDA688A2C27F9597F4DB01B7BDC243B3E05EAF38C704A7056FDB00F00D0CE79C18511XCDDI" TargetMode="External"/><Relationship Id="rId52" Type="http://schemas.openxmlformats.org/officeDocument/2006/relationships/hyperlink" Target="consultantplus://offline/ref=A469734DAB3053C3586981BAAE2A969E1BA0DC2E3D9EDA688A2C27F9597F4DB01B7BDC243B3E04EBFD8C704A7056FDB00F00D0CE79C18511XCDDI" TargetMode="External"/><Relationship Id="rId60" Type="http://schemas.openxmlformats.org/officeDocument/2006/relationships/hyperlink" Target="consultantplus://offline/ref=A469734DAB3053C3586981BAAE2A969E1BA0DC2E3D9EDA688A2C27F9597F4DB01B7BDC243B3E04EAFE8C704A7056FDB00F00D0CE79C18511XCDDI" TargetMode="External"/><Relationship Id="rId65" Type="http://schemas.openxmlformats.org/officeDocument/2006/relationships/hyperlink" Target="consultantplus://offline/ref=A469734DAB3053C3586981BAAE2A969E1BA0DC2E3D9EDA688A2C27F9597F4DB01B7BDC243B3E04EBFD8C704A7056FDB00F00D0CE79C18511XCDDI" TargetMode="External"/><Relationship Id="rId73" Type="http://schemas.openxmlformats.org/officeDocument/2006/relationships/hyperlink" Target="consultantplus://offline/ref=A469734DAB3053C3586981BAAE2A969E1BA0DC2E3D9EDA688A2C27F9597F4DB01B7BDC243B3E04EBFD8C704A7056FDB00F00D0CE79C18511XCDDI" TargetMode="External"/><Relationship Id="rId78" Type="http://schemas.openxmlformats.org/officeDocument/2006/relationships/hyperlink" Target="consultantplus://offline/ref=AAE102131C5D3BE84A9A847FB1B2E64936C740E6AEAE9BE7052BE9DC4BF7D5AFA5FE7494DC58077A6603017080U6ZDH" TargetMode="External"/><Relationship Id="rId8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156F3-7853-4FB3-A2A0-3F28D9071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3733</Words>
  <Characters>21281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Барабанова Наталья Ивановна</dc:creator>
  <cp:keywords/>
  <dc:description/>
  <cp:lastModifiedBy>Дорофейкин Александр Сергеевич</cp:lastModifiedBy>
  <cp:revision>2</cp:revision>
  <cp:lastPrinted>2023-09-12T14:55:00Z</cp:lastPrinted>
  <dcterms:created xsi:type="dcterms:W3CDTF">2023-09-21T10:39:00Z</dcterms:created>
  <dcterms:modified xsi:type="dcterms:W3CDTF">2023-09-21T10:39:00Z</dcterms:modified>
</cp:coreProperties>
</file>