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88" w:rsidRPr="00A92A88" w:rsidRDefault="00A92A88" w:rsidP="00A92A88">
      <w:pPr>
        <w:autoSpaceDE w:val="0"/>
        <w:autoSpaceDN w:val="0"/>
        <w:adjustRightInd w:val="0"/>
        <w:ind w:left="6946"/>
        <w:jc w:val="both"/>
        <w:outlineLvl w:val="0"/>
        <w:rPr>
          <w:snapToGrid/>
          <w:sz w:val="24"/>
          <w:szCs w:val="24"/>
        </w:rPr>
      </w:pPr>
      <w:bookmarkStart w:id="0" w:name="_GoBack"/>
      <w:r w:rsidRPr="00A92A88">
        <w:rPr>
          <w:snapToGrid/>
          <w:sz w:val="24"/>
          <w:szCs w:val="24"/>
        </w:rPr>
        <w:t>Приложение № 1</w:t>
      </w:r>
      <w:bookmarkEnd w:id="0"/>
    </w:p>
    <w:p w:rsidR="00A92A88" w:rsidRPr="00A92A88" w:rsidRDefault="00A92A88" w:rsidP="00A92A88">
      <w:pPr>
        <w:autoSpaceDE w:val="0"/>
        <w:autoSpaceDN w:val="0"/>
        <w:adjustRightInd w:val="0"/>
        <w:ind w:left="6946"/>
        <w:jc w:val="both"/>
        <w:rPr>
          <w:snapToGrid/>
          <w:sz w:val="24"/>
          <w:szCs w:val="24"/>
        </w:rPr>
      </w:pPr>
      <w:r w:rsidRPr="00A92A88">
        <w:rPr>
          <w:snapToGrid/>
          <w:sz w:val="24"/>
          <w:szCs w:val="24"/>
        </w:rPr>
        <w:t>к приказу ФНС России</w:t>
      </w:r>
    </w:p>
    <w:p w:rsidR="00A92A88" w:rsidRPr="00A92A88" w:rsidRDefault="00A92A88" w:rsidP="00A92A88">
      <w:pPr>
        <w:autoSpaceDE w:val="0"/>
        <w:autoSpaceDN w:val="0"/>
        <w:adjustRightInd w:val="0"/>
        <w:ind w:left="6946"/>
        <w:jc w:val="both"/>
        <w:rPr>
          <w:snapToGrid/>
          <w:sz w:val="24"/>
          <w:szCs w:val="24"/>
        </w:rPr>
      </w:pPr>
      <w:r w:rsidRPr="00A92A88">
        <w:rPr>
          <w:snapToGrid/>
          <w:sz w:val="24"/>
          <w:szCs w:val="24"/>
        </w:rPr>
        <w:t xml:space="preserve">от </w:t>
      </w:r>
      <w:proofErr w:type="gramStart"/>
      <w:r w:rsidRPr="00A92A88">
        <w:rPr>
          <w:snapToGrid/>
          <w:sz w:val="24"/>
          <w:szCs w:val="24"/>
        </w:rPr>
        <w:t>«</w:t>
      </w:r>
      <w:r w:rsidR="0027096E">
        <w:rPr>
          <w:snapToGrid/>
          <w:sz w:val="24"/>
          <w:szCs w:val="24"/>
        </w:rPr>
        <w:t xml:space="preserve"> 16</w:t>
      </w:r>
      <w:proofErr w:type="gramEnd"/>
      <w:r w:rsidR="0027096E">
        <w:rPr>
          <w:snapToGrid/>
          <w:sz w:val="24"/>
          <w:szCs w:val="24"/>
        </w:rPr>
        <w:t xml:space="preserve"> </w:t>
      </w:r>
      <w:r w:rsidRPr="00A92A88">
        <w:rPr>
          <w:snapToGrid/>
          <w:sz w:val="24"/>
          <w:szCs w:val="24"/>
        </w:rPr>
        <w:t xml:space="preserve">» </w:t>
      </w:r>
      <w:r w:rsidR="0027096E">
        <w:rPr>
          <w:snapToGrid/>
          <w:sz w:val="24"/>
          <w:szCs w:val="24"/>
        </w:rPr>
        <w:t>августа</w:t>
      </w:r>
      <w:r w:rsidRPr="00A92A88">
        <w:rPr>
          <w:snapToGrid/>
          <w:sz w:val="24"/>
          <w:szCs w:val="24"/>
        </w:rPr>
        <w:t xml:space="preserve"> 2023 г. </w:t>
      </w:r>
    </w:p>
    <w:p w:rsidR="00A92A88" w:rsidRDefault="00A92A88" w:rsidP="00A92A88">
      <w:pPr>
        <w:autoSpaceDE w:val="0"/>
        <w:autoSpaceDN w:val="0"/>
        <w:adjustRightInd w:val="0"/>
        <w:ind w:left="6946"/>
        <w:jc w:val="both"/>
        <w:rPr>
          <w:snapToGrid/>
          <w:sz w:val="28"/>
          <w:szCs w:val="28"/>
        </w:rPr>
      </w:pPr>
      <w:r w:rsidRPr="00A92A88">
        <w:rPr>
          <w:snapToGrid/>
          <w:sz w:val="24"/>
          <w:szCs w:val="24"/>
        </w:rPr>
        <w:t xml:space="preserve">№ </w:t>
      </w:r>
      <w:r w:rsidR="0027096E">
        <w:rPr>
          <w:snapToGrid/>
          <w:sz w:val="24"/>
          <w:szCs w:val="24"/>
        </w:rPr>
        <w:t>ЕД-7-21/543</w:t>
      </w:r>
      <w:r w:rsidR="0027096E">
        <w:rPr>
          <w:snapToGrid/>
          <w:sz w:val="24"/>
          <w:szCs w:val="24"/>
          <w:lang w:val="en-US"/>
        </w:rPr>
        <w:t>@</w:t>
      </w:r>
    </w:p>
    <w:p w:rsidR="00A92A88" w:rsidRDefault="00A92A88" w:rsidP="00A92A88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52461B" w:rsidRDefault="0052461B" w:rsidP="00A92A88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A92A88" w:rsidRPr="00A14EFC" w:rsidRDefault="00A92A88" w:rsidP="00A02F0F">
      <w:pPr>
        <w:autoSpaceDE w:val="0"/>
        <w:autoSpaceDN w:val="0"/>
        <w:adjustRightInd w:val="0"/>
        <w:jc w:val="center"/>
        <w:rPr>
          <w:bCs/>
          <w:snapToGrid/>
          <w:sz w:val="28"/>
          <w:szCs w:val="28"/>
        </w:rPr>
      </w:pPr>
      <w:r w:rsidRPr="00A14EFC">
        <w:rPr>
          <w:bCs/>
          <w:snapToGrid/>
          <w:sz w:val="28"/>
          <w:szCs w:val="28"/>
        </w:rPr>
        <w:t xml:space="preserve">Изменения, вносимые в приложение № 2 </w:t>
      </w:r>
    </w:p>
    <w:p w:rsidR="00A14EFC" w:rsidRDefault="00A92A88" w:rsidP="00A02F0F">
      <w:pPr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 w:rsidRPr="00A14EFC">
        <w:rPr>
          <w:snapToGrid/>
          <w:sz w:val="28"/>
          <w:szCs w:val="28"/>
        </w:rPr>
        <w:t xml:space="preserve">«Формат представления сведений о транспортных </w:t>
      </w:r>
      <w:r w:rsidRPr="00A92A88">
        <w:rPr>
          <w:snapToGrid/>
          <w:sz w:val="28"/>
          <w:szCs w:val="28"/>
        </w:rPr>
        <w:t xml:space="preserve">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</w:t>
      </w:r>
    </w:p>
    <w:p w:rsidR="00A14EFC" w:rsidRDefault="00A92A88" w:rsidP="00A02F0F">
      <w:pPr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 w:rsidRPr="00A92A88">
        <w:rPr>
          <w:snapToGrid/>
          <w:sz w:val="28"/>
          <w:szCs w:val="28"/>
        </w:rPr>
        <w:t xml:space="preserve">и других видов техники, в электронной форме» </w:t>
      </w:r>
    </w:p>
    <w:p w:rsidR="00A92A88" w:rsidRPr="00A92A88" w:rsidRDefault="00A92A88" w:rsidP="00A02F0F">
      <w:pPr>
        <w:autoSpaceDE w:val="0"/>
        <w:autoSpaceDN w:val="0"/>
        <w:adjustRightInd w:val="0"/>
        <w:jc w:val="center"/>
        <w:rPr>
          <w:bCs/>
          <w:snapToGrid/>
          <w:sz w:val="28"/>
          <w:szCs w:val="28"/>
        </w:rPr>
      </w:pPr>
      <w:r w:rsidRPr="00A92A88">
        <w:rPr>
          <w:snapToGrid/>
          <w:sz w:val="28"/>
          <w:szCs w:val="28"/>
        </w:rPr>
        <w:t>к приказу Федеральной налоговой службы от 20.05.2022 № ЕД-7-21/420@</w:t>
      </w:r>
      <w:r w:rsidRPr="00A92A88">
        <w:rPr>
          <w:bCs/>
          <w:snapToGrid/>
          <w:sz w:val="28"/>
          <w:szCs w:val="28"/>
        </w:rPr>
        <w:t xml:space="preserve"> </w:t>
      </w:r>
    </w:p>
    <w:p w:rsidR="00A92A88" w:rsidRDefault="00A92A88" w:rsidP="00A02F0F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</w:p>
    <w:p w:rsidR="00A02F0F" w:rsidRPr="00A92A88" w:rsidRDefault="00A02F0F" w:rsidP="00A02F0F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</w:p>
    <w:p w:rsidR="00D91A59" w:rsidRDefault="002C5F88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 w:rsidRPr="0030419D">
        <w:rPr>
          <w:snapToGrid/>
          <w:color w:val="000000" w:themeColor="text1"/>
          <w:sz w:val="28"/>
          <w:szCs w:val="28"/>
        </w:rPr>
        <w:t>1</w:t>
      </w:r>
      <w:r w:rsidR="00A053A0" w:rsidRPr="0030419D">
        <w:rPr>
          <w:snapToGrid/>
          <w:color w:val="000000" w:themeColor="text1"/>
          <w:sz w:val="28"/>
          <w:szCs w:val="28"/>
        </w:rPr>
        <w:t>.</w:t>
      </w:r>
      <w:r w:rsidR="004D30E5" w:rsidRPr="0030419D">
        <w:rPr>
          <w:snapToGrid/>
          <w:color w:val="000000" w:themeColor="text1"/>
          <w:sz w:val="28"/>
          <w:szCs w:val="28"/>
        </w:rPr>
        <w:t> </w:t>
      </w:r>
      <w:r w:rsidR="00D91A59">
        <w:rPr>
          <w:snapToGrid/>
          <w:color w:val="000000" w:themeColor="text1"/>
          <w:sz w:val="28"/>
          <w:szCs w:val="28"/>
        </w:rPr>
        <w:t xml:space="preserve">В </w:t>
      </w:r>
      <w:r w:rsidR="00D91A59" w:rsidRPr="0030419D">
        <w:rPr>
          <w:snapToGrid/>
          <w:color w:val="000000" w:themeColor="text1"/>
          <w:sz w:val="28"/>
          <w:szCs w:val="28"/>
        </w:rPr>
        <w:t>таблиц</w:t>
      </w:r>
      <w:r w:rsidR="00D91A59">
        <w:rPr>
          <w:snapToGrid/>
          <w:color w:val="000000" w:themeColor="text1"/>
          <w:sz w:val="28"/>
          <w:szCs w:val="28"/>
        </w:rPr>
        <w:t>е</w:t>
      </w:r>
      <w:r w:rsidR="00D91A59" w:rsidRPr="0030419D">
        <w:rPr>
          <w:snapToGrid/>
          <w:color w:val="000000" w:themeColor="text1"/>
          <w:sz w:val="28"/>
          <w:szCs w:val="28"/>
        </w:rPr>
        <w:t xml:space="preserve"> 4.5 «Сведения о транспортном средстве (</w:t>
      </w:r>
      <w:proofErr w:type="spellStart"/>
      <w:r w:rsidR="00D91A59" w:rsidRPr="0030419D">
        <w:rPr>
          <w:snapToGrid/>
          <w:color w:val="000000" w:themeColor="text1"/>
          <w:sz w:val="28"/>
          <w:szCs w:val="28"/>
        </w:rPr>
        <w:t>СвТС</w:t>
      </w:r>
      <w:proofErr w:type="spellEnd"/>
      <w:r w:rsidR="00D91A59" w:rsidRPr="0030419D">
        <w:rPr>
          <w:snapToGrid/>
          <w:color w:val="000000" w:themeColor="text1"/>
          <w:sz w:val="28"/>
          <w:szCs w:val="28"/>
        </w:rPr>
        <w:t>)»</w:t>
      </w:r>
      <w:r w:rsidR="00D91A59">
        <w:rPr>
          <w:snapToGrid/>
          <w:color w:val="000000" w:themeColor="text1"/>
          <w:sz w:val="28"/>
          <w:szCs w:val="28"/>
        </w:rPr>
        <w:t>:</w:t>
      </w:r>
    </w:p>
    <w:p w:rsidR="00D91A59" w:rsidRDefault="00D91A59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>1.1.</w:t>
      </w:r>
      <w:r w:rsidRPr="0030419D">
        <w:rPr>
          <w:snapToGrid/>
          <w:color w:val="000000" w:themeColor="text1"/>
          <w:sz w:val="28"/>
          <w:szCs w:val="28"/>
        </w:rPr>
        <w:t xml:space="preserve"> </w:t>
      </w:r>
      <w:r>
        <w:rPr>
          <w:snapToGrid/>
          <w:color w:val="000000" w:themeColor="text1"/>
          <w:sz w:val="28"/>
          <w:szCs w:val="28"/>
        </w:rPr>
        <w:t xml:space="preserve">В </w:t>
      </w:r>
      <w:r w:rsidRPr="0030419D">
        <w:rPr>
          <w:snapToGrid/>
          <w:color w:val="000000" w:themeColor="text1"/>
          <w:sz w:val="28"/>
          <w:szCs w:val="28"/>
        </w:rPr>
        <w:t>строк</w:t>
      </w:r>
      <w:r>
        <w:rPr>
          <w:snapToGrid/>
          <w:color w:val="000000" w:themeColor="text1"/>
          <w:sz w:val="28"/>
          <w:szCs w:val="28"/>
        </w:rPr>
        <w:t>е</w:t>
      </w:r>
      <w:r w:rsidRPr="0030419D">
        <w:rPr>
          <w:snapToGrid/>
          <w:color w:val="000000" w:themeColor="text1"/>
          <w:sz w:val="28"/>
          <w:szCs w:val="28"/>
        </w:rPr>
        <w:t xml:space="preserve"> «</w:t>
      </w:r>
      <w:r w:rsidRPr="00A92A88">
        <w:rPr>
          <w:color w:val="000000" w:themeColor="text1"/>
          <w:sz w:val="28"/>
          <w:szCs w:val="28"/>
        </w:rPr>
        <w:t>Идентификационный номер (VIN) или (PIN) машины или заводской номер машины (рамы)</w:t>
      </w:r>
      <w:r w:rsidRPr="0030419D">
        <w:rPr>
          <w:snapToGrid/>
          <w:color w:val="000000" w:themeColor="text1"/>
          <w:sz w:val="28"/>
          <w:szCs w:val="28"/>
        </w:rPr>
        <w:t xml:space="preserve">» </w:t>
      </w:r>
      <w:r w:rsidR="00537F5E">
        <w:rPr>
          <w:snapToGrid/>
          <w:color w:val="000000" w:themeColor="text1"/>
          <w:sz w:val="28"/>
          <w:szCs w:val="28"/>
        </w:rPr>
        <w:t>в</w:t>
      </w:r>
      <w:r w:rsidR="00537F5E" w:rsidRPr="0030419D">
        <w:rPr>
          <w:snapToGrid/>
          <w:color w:val="000000" w:themeColor="text1"/>
          <w:sz w:val="28"/>
          <w:szCs w:val="28"/>
        </w:rPr>
        <w:t xml:space="preserve"> графе «Формат элемента» </w:t>
      </w:r>
      <w:r w:rsidR="00537F5E">
        <w:rPr>
          <w:snapToGrid/>
          <w:color w:val="000000" w:themeColor="text1"/>
          <w:sz w:val="28"/>
          <w:szCs w:val="28"/>
        </w:rPr>
        <w:t xml:space="preserve">цифру </w:t>
      </w:r>
      <w:r w:rsidR="00537F5E" w:rsidRPr="0030419D">
        <w:rPr>
          <w:snapToGrid/>
          <w:color w:val="000000" w:themeColor="text1"/>
          <w:sz w:val="28"/>
          <w:szCs w:val="28"/>
        </w:rPr>
        <w:t>«</w:t>
      </w:r>
      <w:r w:rsidR="00537F5E">
        <w:rPr>
          <w:snapToGrid/>
          <w:color w:val="000000" w:themeColor="text1"/>
          <w:sz w:val="28"/>
          <w:szCs w:val="28"/>
        </w:rPr>
        <w:t>255</w:t>
      </w:r>
      <w:r w:rsidR="00537F5E" w:rsidRPr="0030419D">
        <w:rPr>
          <w:snapToGrid/>
          <w:color w:val="000000" w:themeColor="text1"/>
          <w:sz w:val="28"/>
          <w:szCs w:val="28"/>
        </w:rPr>
        <w:t xml:space="preserve">» заменить </w:t>
      </w:r>
      <w:r w:rsidR="00537F5E">
        <w:rPr>
          <w:snapToGrid/>
          <w:color w:val="000000" w:themeColor="text1"/>
          <w:sz w:val="28"/>
          <w:szCs w:val="28"/>
        </w:rPr>
        <w:t xml:space="preserve">цифрой </w:t>
      </w:r>
      <w:r w:rsidR="00537F5E" w:rsidRPr="0030419D">
        <w:rPr>
          <w:snapToGrid/>
          <w:color w:val="000000" w:themeColor="text1"/>
          <w:sz w:val="28"/>
          <w:szCs w:val="28"/>
        </w:rPr>
        <w:t>«2</w:t>
      </w:r>
      <w:r w:rsidR="00537F5E">
        <w:rPr>
          <w:snapToGrid/>
          <w:color w:val="000000" w:themeColor="text1"/>
          <w:sz w:val="28"/>
          <w:szCs w:val="28"/>
        </w:rPr>
        <w:t>000</w:t>
      </w:r>
      <w:r w:rsidR="00537F5E" w:rsidRPr="0030419D">
        <w:rPr>
          <w:snapToGrid/>
          <w:color w:val="000000" w:themeColor="text1"/>
          <w:sz w:val="28"/>
          <w:szCs w:val="28"/>
        </w:rPr>
        <w:t>»</w:t>
      </w:r>
      <w:r w:rsidR="00537F5E">
        <w:rPr>
          <w:snapToGrid/>
          <w:color w:val="000000" w:themeColor="text1"/>
          <w:sz w:val="28"/>
          <w:szCs w:val="28"/>
        </w:rPr>
        <w:t xml:space="preserve">, </w:t>
      </w:r>
      <w:r>
        <w:rPr>
          <w:snapToGrid/>
          <w:color w:val="000000" w:themeColor="text1"/>
          <w:sz w:val="28"/>
          <w:szCs w:val="28"/>
        </w:rPr>
        <w:t>в</w:t>
      </w:r>
      <w:r w:rsidR="004D30E5" w:rsidRPr="0030419D">
        <w:rPr>
          <w:snapToGrid/>
          <w:color w:val="000000" w:themeColor="text1"/>
          <w:sz w:val="28"/>
          <w:szCs w:val="28"/>
        </w:rPr>
        <w:t xml:space="preserve"> </w:t>
      </w:r>
      <w:r w:rsidR="002C5F88" w:rsidRPr="0030419D">
        <w:rPr>
          <w:snapToGrid/>
          <w:color w:val="000000" w:themeColor="text1"/>
          <w:sz w:val="28"/>
          <w:szCs w:val="28"/>
        </w:rPr>
        <w:t xml:space="preserve">графе «Признак обязательности элемента» </w:t>
      </w:r>
      <w:r w:rsidRPr="0030419D">
        <w:rPr>
          <w:snapToGrid/>
          <w:color w:val="000000" w:themeColor="text1"/>
          <w:sz w:val="28"/>
          <w:szCs w:val="28"/>
        </w:rPr>
        <w:t>букву «О» заменить буквой «Н»;</w:t>
      </w:r>
    </w:p>
    <w:p w:rsidR="00D91A59" w:rsidRDefault="00D91A59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 xml:space="preserve">1.2. В строке </w:t>
      </w:r>
      <w:r w:rsidRPr="0030419D">
        <w:rPr>
          <w:snapToGrid/>
          <w:color w:val="000000" w:themeColor="text1"/>
          <w:sz w:val="28"/>
          <w:szCs w:val="28"/>
        </w:rPr>
        <w:t xml:space="preserve">«Сведения о паспорте транспортного средства» </w:t>
      </w:r>
      <w:r>
        <w:rPr>
          <w:snapToGrid/>
          <w:color w:val="000000" w:themeColor="text1"/>
          <w:sz w:val="28"/>
          <w:szCs w:val="28"/>
        </w:rPr>
        <w:t>в</w:t>
      </w:r>
      <w:r w:rsidRPr="0030419D">
        <w:rPr>
          <w:snapToGrid/>
          <w:color w:val="000000" w:themeColor="text1"/>
          <w:sz w:val="28"/>
          <w:szCs w:val="28"/>
        </w:rPr>
        <w:t xml:space="preserve"> графе «Признак обязательности элемента»</w:t>
      </w:r>
      <w:r w:rsidRPr="00D91A59">
        <w:rPr>
          <w:snapToGrid/>
          <w:color w:val="000000" w:themeColor="text1"/>
          <w:sz w:val="28"/>
          <w:szCs w:val="28"/>
        </w:rPr>
        <w:t xml:space="preserve"> </w:t>
      </w:r>
      <w:r w:rsidRPr="0030419D">
        <w:rPr>
          <w:snapToGrid/>
          <w:color w:val="000000" w:themeColor="text1"/>
          <w:sz w:val="28"/>
          <w:szCs w:val="28"/>
        </w:rPr>
        <w:t>букву «О» заменить буквой «Н»;</w:t>
      </w:r>
    </w:p>
    <w:p w:rsidR="00D91A59" w:rsidRDefault="00D91A59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 xml:space="preserve">1.3. В строке </w:t>
      </w:r>
      <w:r w:rsidRPr="0030419D">
        <w:rPr>
          <w:snapToGrid/>
          <w:color w:val="000000" w:themeColor="text1"/>
          <w:sz w:val="28"/>
          <w:szCs w:val="28"/>
        </w:rPr>
        <w:t>«</w:t>
      </w:r>
      <w:r w:rsidRPr="00A92A88">
        <w:rPr>
          <w:color w:val="000000" w:themeColor="text1"/>
          <w:sz w:val="28"/>
          <w:szCs w:val="28"/>
        </w:rPr>
        <w:t>Сведения о государственном регистрационном номере</w:t>
      </w:r>
      <w:r w:rsidRPr="0030419D">
        <w:rPr>
          <w:snapToGrid/>
          <w:color w:val="000000" w:themeColor="text1"/>
          <w:sz w:val="28"/>
          <w:szCs w:val="28"/>
        </w:rPr>
        <w:t>»</w:t>
      </w:r>
      <w:r>
        <w:rPr>
          <w:snapToGrid/>
          <w:color w:val="000000" w:themeColor="text1"/>
          <w:sz w:val="28"/>
          <w:szCs w:val="28"/>
        </w:rPr>
        <w:t xml:space="preserve"> в</w:t>
      </w:r>
      <w:r w:rsidR="00A14EFC">
        <w:rPr>
          <w:snapToGrid/>
          <w:color w:val="000000" w:themeColor="text1"/>
          <w:sz w:val="28"/>
          <w:szCs w:val="28"/>
        </w:rPr>
        <w:t xml:space="preserve"> графе </w:t>
      </w:r>
      <w:r w:rsidRPr="0030419D">
        <w:rPr>
          <w:snapToGrid/>
          <w:color w:val="000000" w:themeColor="text1"/>
          <w:sz w:val="28"/>
          <w:szCs w:val="28"/>
        </w:rPr>
        <w:t>«Признак обязательности элемента»</w:t>
      </w:r>
      <w:r w:rsidRPr="00D91A59">
        <w:rPr>
          <w:snapToGrid/>
          <w:color w:val="000000" w:themeColor="text1"/>
          <w:sz w:val="28"/>
          <w:szCs w:val="28"/>
        </w:rPr>
        <w:t xml:space="preserve"> </w:t>
      </w:r>
      <w:r w:rsidRPr="0030419D">
        <w:rPr>
          <w:snapToGrid/>
          <w:color w:val="000000" w:themeColor="text1"/>
          <w:sz w:val="28"/>
          <w:szCs w:val="28"/>
        </w:rPr>
        <w:t>букву «О» заменить буквой «Н»</w:t>
      </w:r>
      <w:r>
        <w:rPr>
          <w:snapToGrid/>
          <w:color w:val="000000" w:themeColor="text1"/>
          <w:sz w:val="28"/>
          <w:szCs w:val="28"/>
        </w:rPr>
        <w:t>.</w:t>
      </w:r>
    </w:p>
    <w:p w:rsidR="00653A66" w:rsidRPr="0030419D" w:rsidRDefault="00CB6B59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>2. </w:t>
      </w:r>
      <w:r w:rsidR="004D30E5" w:rsidRPr="0030419D">
        <w:rPr>
          <w:snapToGrid/>
          <w:color w:val="000000" w:themeColor="text1"/>
          <w:sz w:val="28"/>
          <w:szCs w:val="28"/>
        </w:rPr>
        <w:t>В таблице 4.6 «</w:t>
      </w:r>
      <w:r w:rsidR="004D30E5" w:rsidRPr="00A92A88">
        <w:rPr>
          <w:color w:val="000000" w:themeColor="text1"/>
          <w:sz w:val="28"/>
          <w:szCs w:val="28"/>
        </w:rPr>
        <w:t>Сведения о владельцах транспортного средства (</w:t>
      </w:r>
      <w:proofErr w:type="spellStart"/>
      <w:r w:rsidR="004D30E5" w:rsidRPr="00A92A88">
        <w:rPr>
          <w:color w:val="000000" w:themeColor="text1"/>
          <w:sz w:val="28"/>
          <w:szCs w:val="28"/>
        </w:rPr>
        <w:t>СведВладТС</w:t>
      </w:r>
      <w:proofErr w:type="spellEnd"/>
      <w:r w:rsidR="004D30E5" w:rsidRPr="00A92A88">
        <w:rPr>
          <w:color w:val="000000" w:themeColor="text1"/>
          <w:sz w:val="28"/>
          <w:szCs w:val="28"/>
        </w:rPr>
        <w:t>)</w:t>
      </w:r>
      <w:r w:rsidR="004D30E5" w:rsidRPr="0030419D">
        <w:rPr>
          <w:snapToGrid/>
          <w:color w:val="000000" w:themeColor="text1"/>
          <w:sz w:val="28"/>
          <w:szCs w:val="28"/>
        </w:rPr>
        <w:t>»:</w:t>
      </w:r>
    </w:p>
    <w:p w:rsidR="00975D25" w:rsidRDefault="00D91A59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>2.1.</w:t>
      </w:r>
      <w:r w:rsidR="004D30E5" w:rsidRPr="0030419D">
        <w:rPr>
          <w:snapToGrid/>
          <w:color w:val="000000" w:themeColor="text1"/>
          <w:sz w:val="28"/>
          <w:szCs w:val="28"/>
        </w:rPr>
        <w:t> </w:t>
      </w:r>
      <w:r w:rsidR="00975D25">
        <w:rPr>
          <w:snapToGrid/>
          <w:color w:val="000000" w:themeColor="text1"/>
          <w:sz w:val="28"/>
          <w:szCs w:val="28"/>
        </w:rPr>
        <w:t xml:space="preserve">В </w:t>
      </w:r>
      <w:r w:rsidR="00975D25" w:rsidRPr="0030419D">
        <w:rPr>
          <w:snapToGrid/>
          <w:color w:val="000000" w:themeColor="text1"/>
          <w:sz w:val="28"/>
          <w:szCs w:val="28"/>
        </w:rPr>
        <w:t>строк</w:t>
      </w:r>
      <w:r w:rsidR="00975D25">
        <w:rPr>
          <w:snapToGrid/>
          <w:color w:val="000000" w:themeColor="text1"/>
          <w:sz w:val="28"/>
          <w:szCs w:val="28"/>
        </w:rPr>
        <w:t>е</w:t>
      </w:r>
      <w:r w:rsidR="00975D25" w:rsidRPr="0030419D">
        <w:rPr>
          <w:snapToGrid/>
          <w:color w:val="000000" w:themeColor="text1"/>
          <w:sz w:val="28"/>
          <w:szCs w:val="28"/>
        </w:rPr>
        <w:t xml:space="preserve"> «</w:t>
      </w:r>
      <w:r w:rsidR="00975D25" w:rsidRPr="00A92A88">
        <w:rPr>
          <w:color w:val="000000" w:themeColor="text1"/>
          <w:sz w:val="28"/>
          <w:szCs w:val="28"/>
        </w:rPr>
        <w:t>Серия, номер свидетельства о регистрации транспортного средства</w:t>
      </w:r>
      <w:r w:rsidR="00975D25" w:rsidRPr="0030419D">
        <w:rPr>
          <w:snapToGrid/>
          <w:color w:val="000000" w:themeColor="text1"/>
          <w:sz w:val="28"/>
          <w:szCs w:val="28"/>
        </w:rPr>
        <w:t xml:space="preserve">» </w:t>
      </w:r>
      <w:r w:rsidR="00975D25">
        <w:rPr>
          <w:snapToGrid/>
          <w:color w:val="000000" w:themeColor="text1"/>
          <w:sz w:val="28"/>
          <w:szCs w:val="28"/>
        </w:rPr>
        <w:t>в</w:t>
      </w:r>
      <w:r w:rsidR="00653A66" w:rsidRPr="0030419D">
        <w:rPr>
          <w:snapToGrid/>
          <w:color w:val="000000" w:themeColor="text1"/>
          <w:sz w:val="28"/>
          <w:szCs w:val="28"/>
        </w:rPr>
        <w:t xml:space="preserve"> графе «Формат элемента» </w:t>
      </w:r>
      <w:r w:rsidR="00975D25">
        <w:rPr>
          <w:snapToGrid/>
          <w:color w:val="000000" w:themeColor="text1"/>
          <w:sz w:val="28"/>
          <w:szCs w:val="28"/>
        </w:rPr>
        <w:t xml:space="preserve">цифру </w:t>
      </w:r>
      <w:r w:rsidR="00653A66" w:rsidRPr="0030419D">
        <w:rPr>
          <w:snapToGrid/>
          <w:color w:val="000000" w:themeColor="text1"/>
          <w:sz w:val="28"/>
          <w:szCs w:val="28"/>
        </w:rPr>
        <w:t xml:space="preserve">«10» заменить </w:t>
      </w:r>
      <w:r w:rsidR="00975D25">
        <w:rPr>
          <w:snapToGrid/>
          <w:color w:val="000000" w:themeColor="text1"/>
          <w:sz w:val="28"/>
          <w:szCs w:val="28"/>
        </w:rPr>
        <w:t xml:space="preserve">цифрой </w:t>
      </w:r>
      <w:r w:rsidR="00653A66" w:rsidRPr="0030419D">
        <w:rPr>
          <w:snapToGrid/>
          <w:color w:val="000000" w:themeColor="text1"/>
          <w:sz w:val="28"/>
          <w:szCs w:val="28"/>
        </w:rPr>
        <w:t>«255»</w:t>
      </w:r>
      <w:r w:rsidR="00A14EFC">
        <w:rPr>
          <w:snapToGrid/>
          <w:color w:val="000000" w:themeColor="text1"/>
          <w:sz w:val="28"/>
          <w:szCs w:val="28"/>
        </w:rPr>
        <w:t>, в графе </w:t>
      </w:r>
      <w:r w:rsidR="00975D25">
        <w:rPr>
          <w:snapToGrid/>
          <w:color w:val="000000" w:themeColor="text1"/>
          <w:sz w:val="28"/>
          <w:szCs w:val="28"/>
        </w:rPr>
        <w:t>«</w:t>
      </w:r>
      <w:r w:rsidR="003D5515" w:rsidRPr="0030419D">
        <w:rPr>
          <w:snapToGrid/>
          <w:color w:val="000000" w:themeColor="text1"/>
          <w:sz w:val="28"/>
          <w:szCs w:val="28"/>
        </w:rPr>
        <w:t xml:space="preserve">Признак обязательности элемента» </w:t>
      </w:r>
      <w:r w:rsidR="00975D25" w:rsidRPr="0030419D">
        <w:rPr>
          <w:snapToGrid/>
          <w:color w:val="000000" w:themeColor="text1"/>
          <w:sz w:val="28"/>
          <w:szCs w:val="28"/>
        </w:rPr>
        <w:t>букву «О» заменить буквой «Н»;</w:t>
      </w:r>
    </w:p>
    <w:p w:rsidR="008E7E3E" w:rsidRDefault="00975D25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 xml:space="preserve">2.2. </w:t>
      </w:r>
      <w:r w:rsidR="008E7E3E">
        <w:rPr>
          <w:snapToGrid/>
          <w:color w:val="000000" w:themeColor="text1"/>
          <w:sz w:val="28"/>
          <w:szCs w:val="28"/>
        </w:rPr>
        <w:t>В строке «</w:t>
      </w:r>
      <w:r w:rsidR="00A053A0" w:rsidRPr="00A92A88">
        <w:rPr>
          <w:color w:val="000000" w:themeColor="text1"/>
          <w:sz w:val="28"/>
          <w:szCs w:val="28"/>
        </w:rPr>
        <w:t>Дата выдачи свидетельства о регистрации транспортного средства</w:t>
      </w:r>
      <w:r w:rsidR="00A053A0" w:rsidRPr="0030419D">
        <w:rPr>
          <w:snapToGrid/>
          <w:color w:val="000000" w:themeColor="text1"/>
          <w:sz w:val="28"/>
          <w:szCs w:val="28"/>
        </w:rPr>
        <w:t xml:space="preserve">» </w:t>
      </w:r>
      <w:r w:rsidR="008E7E3E">
        <w:rPr>
          <w:snapToGrid/>
          <w:color w:val="000000" w:themeColor="text1"/>
          <w:sz w:val="28"/>
          <w:szCs w:val="28"/>
        </w:rPr>
        <w:t>в графе «</w:t>
      </w:r>
      <w:r w:rsidR="008E7E3E" w:rsidRPr="0030419D">
        <w:rPr>
          <w:snapToGrid/>
          <w:color w:val="000000" w:themeColor="text1"/>
          <w:sz w:val="28"/>
          <w:szCs w:val="28"/>
        </w:rPr>
        <w:t>Признак обязательности элемента» бук</w:t>
      </w:r>
      <w:r w:rsidR="00A14EFC">
        <w:rPr>
          <w:snapToGrid/>
          <w:color w:val="000000" w:themeColor="text1"/>
          <w:sz w:val="28"/>
          <w:szCs w:val="28"/>
        </w:rPr>
        <w:t>ву «О» заменить буквой </w:t>
      </w:r>
      <w:r w:rsidR="008E7E3E" w:rsidRPr="0030419D">
        <w:rPr>
          <w:snapToGrid/>
          <w:color w:val="000000" w:themeColor="text1"/>
          <w:sz w:val="28"/>
          <w:szCs w:val="28"/>
        </w:rPr>
        <w:t>«Н»</w:t>
      </w:r>
      <w:r w:rsidR="008E7E3E">
        <w:rPr>
          <w:snapToGrid/>
          <w:color w:val="000000" w:themeColor="text1"/>
          <w:sz w:val="28"/>
          <w:szCs w:val="28"/>
        </w:rPr>
        <w:t>.</w:t>
      </w:r>
    </w:p>
    <w:p w:rsidR="00F96686" w:rsidRDefault="008E7E3E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>3.</w:t>
      </w:r>
      <w:r w:rsidR="00F96686">
        <w:rPr>
          <w:snapToGrid/>
          <w:color w:val="000000" w:themeColor="text1"/>
          <w:sz w:val="28"/>
          <w:szCs w:val="28"/>
        </w:rPr>
        <w:t xml:space="preserve"> В </w:t>
      </w:r>
      <w:r w:rsidR="00F96686" w:rsidRPr="0030419D">
        <w:rPr>
          <w:snapToGrid/>
          <w:color w:val="000000" w:themeColor="text1"/>
          <w:sz w:val="28"/>
          <w:szCs w:val="28"/>
        </w:rPr>
        <w:t>таблиц</w:t>
      </w:r>
      <w:r w:rsidR="00F96686">
        <w:rPr>
          <w:snapToGrid/>
          <w:color w:val="000000" w:themeColor="text1"/>
          <w:sz w:val="28"/>
          <w:szCs w:val="28"/>
        </w:rPr>
        <w:t>е</w:t>
      </w:r>
      <w:r w:rsidR="00F96686" w:rsidRPr="0030419D">
        <w:rPr>
          <w:snapToGrid/>
          <w:color w:val="000000" w:themeColor="text1"/>
          <w:sz w:val="28"/>
          <w:szCs w:val="28"/>
        </w:rPr>
        <w:t xml:space="preserve"> 4.9 «Сведения о паспорте транспортного средства (</w:t>
      </w:r>
      <w:proofErr w:type="spellStart"/>
      <w:r w:rsidR="00F96686" w:rsidRPr="0030419D">
        <w:rPr>
          <w:snapToGrid/>
          <w:color w:val="000000" w:themeColor="text1"/>
          <w:sz w:val="28"/>
          <w:szCs w:val="28"/>
        </w:rPr>
        <w:t>ПСМТип</w:t>
      </w:r>
      <w:proofErr w:type="spellEnd"/>
      <w:r w:rsidR="00F96686" w:rsidRPr="0030419D">
        <w:rPr>
          <w:snapToGrid/>
          <w:color w:val="000000" w:themeColor="text1"/>
          <w:sz w:val="28"/>
          <w:szCs w:val="28"/>
        </w:rPr>
        <w:t>)»</w:t>
      </w:r>
      <w:r w:rsidR="00F96686">
        <w:rPr>
          <w:snapToGrid/>
          <w:color w:val="000000" w:themeColor="text1"/>
          <w:sz w:val="28"/>
          <w:szCs w:val="28"/>
        </w:rPr>
        <w:t>:</w:t>
      </w:r>
    </w:p>
    <w:p w:rsidR="00BE513C" w:rsidRDefault="00F96686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>3.1. В</w:t>
      </w:r>
      <w:r w:rsidR="008E7E3E">
        <w:rPr>
          <w:snapToGrid/>
          <w:color w:val="000000" w:themeColor="text1"/>
          <w:sz w:val="28"/>
          <w:szCs w:val="28"/>
        </w:rPr>
        <w:t xml:space="preserve"> </w:t>
      </w:r>
      <w:r w:rsidRPr="0030419D">
        <w:rPr>
          <w:snapToGrid/>
          <w:color w:val="000000" w:themeColor="text1"/>
          <w:sz w:val="28"/>
          <w:szCs w:val="28"/>
        </w:rPr>
        <w:t>строк</w:t>
      </w:r>
      <w:r>
        <w:rPr>
          <w:snapToGrid/>
          <w:color w:val="000000" w:themeColor="text1"/>
          <w:sz w:val="28"/>
          <w:szCs w:val="28"/>
        </w:rPr>
        <w:t>е</w:t>
      </w:r>
      <w:r w:rsidRPr="0030419D">
        <w:rPr>
          <w:snapToGrid/>
          <w:color w:val="000000" w:themeColor="text1"/>
          <w:sz w:val="28"/>
          <w:szCs w:val="28"/>
        </w:rPr>
        <w:t xml:space="preserve"> «</w:t>
      </w:r>
      <w:r w:rsidRPr="00A92A88">
        <w:rPr>
          <w:color w:val="000000" w:themeColor="text1"/>
          <w:sz w:val="28"/>
          <w:szCs w:val="28"/>
        </w:rPr>
        <w:t>Дата выдачи паспорта транспортного средства</w:t>
      </w:r>
      <w:r w:rsidRPr="0030419D">
        <w:rPr>
          <w:snapToGrid/>
          <w:color w:val="000000" w:themeColor="text1"/>
          <w:sz w:val="28"/>
          <w:szCs w:val="28"/>
        </w:rPr>
        <w:t>»</w:t>
      </w:r>
      <w:r>
        <w:rPr>
          <w:snapToGrid/>
          <w:color w:val="000000" w:themeColor="text1"/>
          <w:sz w:val="28"/>
          <w:szCs w:val="28"/>
        </w:rPr>
        <w:t xml:space="preserve"> в </w:t>
      </w:r>
      <w:r w:rsidR="00A14EFC">
        <w:rPr>
          <w:snapToGrid/>
          <w:color w:val="000000" w:themeColor="text1"/>
          <w:sz w:val="28"/>
          <w:szCs w:val="28"/>
        </w:rPr>
        <w:t>графе </w:t>
      </w:r>
      <w:r w:rsidR="00BE513C" w:rsidRPr="0030419D">
        <w:rPr>
          <w:snapToGrid/>
          <w:color w:val="000000" w:themeColor="text1"/>
          <w:sz w:val="28"/>
          <w:szCs w:val="28"/>
        </w:rPr>
        <w:t>«Признак обязательности элемента»</w:t>
      </w:r>
      <w:r w:rsidR="004D30E5" w:rsidRPr="0030419D">
        <w:rPr>
          <w:snapToGrid/>
          <w:color w:val="000000" w:themeColor="text1"/>
          <w:sz w:val="28"/>
          <w:szCs w:val="28"/>
        </w:rPr>
        <w:t xml:space="preserve"> </w:t>
      </w:r>
      <w:r w:rsidR="00BE513C" w:rsidRPr="0030419D">
        <w:rPr>
          <w:snapToGrid/>
          <w:color w:val="000000" w:themeColor="text1"/>
          <w:sz w:val="28"/>
          <w:szCs w:val="28"/>
        </w:rPr>
        <w:t>букву «О» заменить букв</w:t>
      </w:r>
      <w:r w:rsidR="00B777C0" w:rsidRPr="0030419D">
        <w:rPr>
          <w:snapToGrid/>
          <w:color w:val="000000" w:themeColor="text1"/>
          <w:sz w:val="28"/>
          <w:szCs w:val="28"/>
        </w:rPr>
        <w:t>ой</w:t>
      </w:r>
      <w:r w:rsidR="00BE513C" w:rsidRPr="0030419D">
        <w:rPr>
          <w:snapToGrid/>
          <w:color w:val="000000" w:themeColor="text1"/>
          <w:sz w:val="28"/>
          <w:szCs w:val="28"/>
        </w:rPr>
        <w:t xml:space="preserve"> «Н»;</w:t>
      </w:r>
    </w:p>
    <w:p w:rsidR="00CA7DBB" w:rsidRDefault="00F96686" w:rsidP="00CB6B59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>3.2. В строке «</w:t>
      </w:r>
      <w:r>
        <w:rPr>
          <w:snapToGrid/>
          <w:sz w:val="28"/>
          <w:szCs w:val="28"/>
        </w:rPr>
        <w:t>Уникальный номер электронного паспорта транспортного средства | Реквизиты паспорта транспортного средства при отсутствии электронного паспорта транспортного средства»</w:t>
      </w:r>
      <w:r w:rsidR="00CA7DBB">
        <w:rPr>
          <w:snapToGrid/>
          <w:sz w:val="28"/>
          <w:szCs w:val="28"/>
        </w:rPr>
        <w:t xml:space="preserve"> в графе «Дополнительная информация» слова «Принимает значение в соответствии с электронным паспортом самоходной машины и других видов техники» исключить.</w:t>
      </w:r>
    </w:p>
    <w:p w:rsidR="00A053A0" w:rsidRPr="0030419D" w:rsidRDefault="00CA7DBB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sz w:val="28"/>
          <w:szCs w:val="28"/>
        </w:rPr>
        <w:t xml:space="preserve">4. </w:t>
      </w:r>
      <w:r w:rsidR="00A053A0" w:rsidRPr="0030419D">
        <w:rPr>
          <w:snapToGrid/>
          <w:color w:val="000000" w:themeColor="text1"/>
          <w:sz w:val="28"/>
          <w:szCs w:val="28"/>
        </w:rPr>
        <w:t>В таблице 4.10 «Реквизиты паспорта транспортного средства при отсутствии электронного паспорта транспортного средства (</w:t>
      </w:r>
      <w:proofErr w:type="spellStart"/>
      <w:r w:rsidR="00A053A0" w:rsidRPr="0030419D">
        <w:rPr>
          <w:snapToGrid/>
          <w:color w:val="000000" w:themeColor="text1"/>
          <w:sz w:val="28"/>
          <w:szCs w:val="28"/>
        </w:rPr>
        <w:t>СерНомПСМ</w:t>
      </w:r>
      <w:proofErr w:type="spellEnd"/>
      <w:r w:rsidR="00A053A0" w:rsidRPr="0030419D">
        <w:rPr>
          <w:snapToGrid/>
          <w:color w:val="000000" w:themeColor="text1"/>
          <w:sz w:val="28"/>
          <w:szCs w:val="28"/>
        </w:rPr>
        <w:t>)»:</w:t>
      </w:r>
    </w:p>
    <w:p w:rsidR="00F85E4B" w:rsidRPr="0030419D" w:rsidRDefault="00A053A0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 w:rsidRPr="0030419D">
        <w:rPr>
          <w:snapToGrid/>
          <w:color w:val="000000" w:themeColor="text1"/>
          <w:sz w:val="28"/>
          <w:szCs w:val="28"/>
        </w:rPr>
        <w:t>4.1. В</w:t>
      </w:r>
      <w:r w:rsidR="00CA7DBB">
        <w:rPr>
          <w:snapToGrid/>
          <w:color w:val="000000" w:themeColor="text1"/>
          <w:sz w:val="28"/>
          <w:szCs w:val="28"/>
        </w:rPr>
        <w:t xml:space="preserve"> строке </w:t>
      </w:r>
      <w:r w:rsidR="00CA7DBB" w:rsidRPr="0030419D">
        <w:rPr>
          <w:snapToGrid/>
          <w:color w:val="000000" w:themeColor="text1"/>
          <w:sz w:val="28"/>
          <w:szCs w:val="28"/>
        </w:rPr>
        <w:t>«</w:t>
      </w:r>
      <w:r w:rsidR="00CA7DBB" w:rsidRPr="00A92A88">
        <w:rPr>
          <w:color w:val="000000" w:themeColor="text1"/>
          <w:sz w:val="28"/>
          <w:szCs w:val="28"/>
        </w:rPr>
        <w:t>Серия</w:t>
      </w:r>
      <w:r w:rsidR="00CA7DBB" w:rsidRPr="0030419D">
        <w:rPr>
          <w:snapToGrid/>
          <w:color w:val="000000" w:themeColor="text1"/>
          <w:sz w:val="28"/>
          <w:szCs w:val="28"/>
        </w:rPr>
        <w:t xml:space="preserve">» </w:t>
      </w:r>
      <w:r w:rsidR="00CA7DBB">
        <w:rPr>
          <w:snapToGrid/>
          <w:color w:val="000000" w:themeColor="text1"/>
          <w:sz w:val="28"/>
          <w:szCs w:val="28"/>
        </w:rPr>
        <w:t>в</w:t>
      </w:r>
      <w:r w:rsidRPr="0030419D">
        <w:rPr>
          <w:snapToGrid/>
          <w:color w:val="000000" w:themeColor="text1"/>
          <w:sz w:val="28"/>
          <w:szCs w:val="28"/>
        </w:rPr>
        <w:t xml:space="preserve"> графе «Формат элемента» </w:t>
      </w:r>
      <w:r w:rsidR="00884CFC" w:rsidRPr="0030419D">
        <w:rPr>
          <w:snapToGrid/>
          <w:color w:val="000000" w:themeColor="text1"/>
          <w:sz w:val="28"/>
          <w:szCs w:val="28"/>
        </w:rPr>
        <w:t>цифр</w:t>
      </w:r>
      <w:r w:rsidR="00CA7DBB">
        <w:rPr>
          <w:snapToGrid/>
          <w:color w:val="000000" w:themeColor="text1"/>
          <w:sz w:val="28"/>
          <w:szCs w:val="28"/>
        </w:rPr>
        <w:t>у</w:t>
      </w:r>
      <w:r w:rsidR="00884CFC" w:rsidRPr="0030419D">
        <w:rPr>
          <w:snapToGrid/>
          <w:color w:val="000000" w:themeColor="text1"/>
          <w:sz w:val="28"/>
          <w:szCs w:val="28"/>
        </w:rPr>
        <w:t xml:space="preserve"> «2» заменить </w:t>
      </w:r>
      <w:r w:rsidR="00A14EFC">
        <w:rPr>
          <w:snapToGrid/>
          <w:color w:val="000000" w:themeColor="text1"/>
          <w:sz w:val="28"/>
          <w:szCs w:val="28"/>
        </w:rPr>
        <w:t>цифрой </w:t>
      </w:r>
      <w:r w:rsidR="00884CFC" w:rsidRPr="0030419D">
        <w:rPr>
          <w:snapToGrid/>
          <w:color w:val="000000" w:themeColor="text1"/>
          <w:sz w:val="28"/>
          <w:szCs w:val="28"/>
        </w:rPr>
        <w:t>«10»</w:t>
      </w:r>
      <w:r w:rsidR="00F85E4B">
        <w:rPr>
          <w:snapToGrid/>
          <w:color w:val="000000" w:themeColor="text1"/>
          <w:sz w:val="28"/>
          <w:szCs w:val="28"/>
        </w:rPr>
        <w:t>, в</w:t>
      </w:r>
      <w:r w:rsidR="00F85E4B" w:rsidRPr="0030419D">
        <w:rPr>
          <w:snapToGrid/>
          <w:color w:val="000000" w:themeColor="text1"/>
          <w:sz w:val="28"/>
          <w:szCs w:val="28"/>
        </w:rPr>
        <w:t xml:space="preserve"> графе «Признак обязательнос</w:t>
      </w:r>
      <w:r w:rsidR="00A14EFC">
        <w:rPr>
          <w:snapToGrid/>
          <w:color w:val="000000" w:themeColor="text1"/>
          <w:sz w:val="28"/>
          <w:szCs w:val="28"/>
        </w:rPr>
        <w:t>ти элемента» букву «О» заменить </w:t>
      </w:r>
      <w:r w:rsidR="00F85E4B" w:rsidRPr="0030419D">
        <w:rPr>
          <w:snapToGrid/>
          <w:color w:val="000000" w:themeColor="text1"/>
          <w:sz w:val="28"/>
          <w:szCs w:val="28"/>
        </w:rPr>
        <w:t>буквой «Н»;</w:t>
      </w:r>
    </w:p>
    <w:p w:rsidR="00F85E4B" w:rsidRPr="0030419D" w:rsidRDefault="00CA7DBB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lastRenderedPageBreak/>
        <w:t>4.2. В строке «Номер»</w:t>
      </w:r>
      <w:r w:rsidR="00F85E4B" w:rsidRPr="00F85E4B">
        <w:rPr>
          <w:snapToGrid/>
          <w:color w:val="000000" w:themeColor="text1"/>
          <w:sz w:val="28"/>
          <w:szCs w:val="28"/>
        </w:rPr>
        <w:t xml:space="preserve"> </w:t>
      </w:r>
      <w:r w:rsidR="00F85E4B">
        <w:rPr>
          <w:snapToGrid/>
          <w:color w:val="000000" w:themeColor="text1"/>
          <w:sz w:val="28"/>
          <w:szCs w:val="28"/>
        </w:rPr>
        <w:t>в</w:t>
      </w:r>
      <w:r w:rsidR="00F85E4B" w:rsidRPr="0030419D">
        <w:rPr>
          <w:snapToGrid/>
          <w:color w:val="000000" w:themeColor="text1"/>
          <w:sz w:val="28"/>
          <w:szCs w:val="28"/>
        </w:rPr>
        <w:t xml:space="preserve"> графе «Формат элемента» </w:t>
      </w:r>
      <w:r w:rsidR="00F85E4B">
        <w:rPr>
          <w:snapToGrid/>
          <w:color w:val="000000" w:themeColor="text1"/>
          <w:sz w:val="28"/>
          <w:szCs w:val="28"/>
        </w:rPr>
        <w:t>слова «Т(=6)</w:t>
      </w:r>
      <w:r w:rsidR="00F85E4B" w:rsidRPr="0030419D">
        <w:rPr>
          <w:snapToGrid/>
          <w:color w:val="000000" w:themeColor="text1"/>
          <w:sz w:val="28"/>
          <w:szCs w:val="28"/>
        </w:rPr>
        <w:t xml:space="preserve">» заменить </w:t>
      </w:r>
      <w:r w:rsidR="00F85E4B">
        <w:rPr>
          <w:snapToGrid/>
          <w:color w:val="000000" w:themeColor="text1"/>
          <w:sz w:val="28"/>
          <w:szCs w:val="28"/>
        </w:rPr>
        <w:t>словами «Т</w:t>
      </w:r>
      <w:r w:rsidRPr="0030419D">
        <w:rPr>
          <w:snapToGrid/>
          <w:color w:val="000000" w:themeColor="text1"/>
          <w:sz w:val="28"/>
          <w:szCs w:val="28"/>
        </w:rPr>
        <w:t>(1</w:t>
      </w:r>
      <w:r w:rsidR="00F85E4B">
        <w:rPr>
          <w:snapToGrid/>
          <w:color w:val="000000" w:themeColor="text1"/>
          <w:sz w:val="28"/>
          <w:szCs w:val="28"/>
        </w:rPr>
        <w:t>-</w:t>
      </w:r>
      <w:r w:rsidRPr="0030419D">
        <w:rPr>
          <w:snapToGrid/>
          <w:color w:val="000000" w:themeColor="text1"/>
          <w:sz w:val="28"/>
          <w:szCs w:val="28"/>
        </w:rPr>
        <w:t>10)»</w:t>
      </w:r>
      <w:r w:rsidR="00F85E4B">
        <w:rPr>
          <w:snapToGrid/>
          <w:color w:val="000000" w:themeColor="text1"/>
          <w:sz w:val="28"/>
          <w:szCs w:val="28"/>
        </w:rPr>
        <w:t>,</w:t>
      </w:r>
      <w:r w:rsidR="00F85E4B" w:rsidRPr="00F85E4B">
        <w:rPr>
          <w:snapToGrid/>
          <w:color w:val="000000" w:themeColor="text1"/>
          <w:sz w:val="28"/>
          <w:szCs w:val="28"/>
        </w:rPr>
        <w:t xml:space="preserve"> </w:t>
      </w:r>
      <w:r w:rsidR="00F85E4B">
        <w:rPr>
          <w:snapToGrid/>
          <w:color w:val="000000" w:themeColor="text1"/>
          <w:sz w:val="28"/>
          <w:szCs w:val="28"/>
        </w:rPr>
        <w:t>в</w:t>
      </w:r>
      <w:r w:rsidR="00F85E4B" w:rsidRPr="0030419D">
        <w:rPr>
          <w:snapToGrid/>
          <w:color w:val="000000" w:themeColor="text1"/>
          <w:sz w:val="28"/>
          <w:szCs w:val="28"/>
        </w:rPr>
        <w:t xml:space="preserve"> графе «Признак обязательности элемента» букву «О» заменить буквой «Н»</w:t>
      </w:r>
      <w:r w:rsidR="00A02F0F">
        <w:rPr>
          <w:snapToGrid/>
          <w:color w:val="000000" w:themeColor="text1"/>
          <w:sz w:val="28"/>
          <w:szCs w:val="28"/>
        </w:rPr>
        <w:t>.</w:t>
      </w:r>
    </w:p>
    <w:p w:rsidR="00F610F2" w:rsidRPr="0030419D" w:rsidRDefault="00F85E4B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 xml:space="preserve">5. </w:t>
      </w:r>
      <w:r w:rsidR="00F610F2" w:rsidRPr="0030419D">
        <w:rPr>
          <w:snapToGrid/>
          <w:color w:val="000000" w:themeColor="text1"/>
          <w:sz w:val="28"/>
          <w:szCs w:val="28"/>
        </w:rPr>
        <w:t>В таблице 4.11 «</w:t>
      </w:r>
      <w:r w:rsidR="00F610F2" w:rsidRPr="00A92A88">
        <w:rPr>
          <w:color w:val="000000" w:themeColor="text1"/>
          <w:sz w:val="28"/>
          <w:szCs w:val="28"/>
        </w:rPr>
        <w:t>Сведения о государственном регистрационном номере (</w:t>
      </w:r>
      <w:proofErr w:type="spellStart"/>
      <w:r w:rsidR="00F610F2" w:rsidRPr="00A92A88">
        <w:rPr>
          <w:color w:val="000000" w:themeColor="text1"/>
          <w:sz w:val="28"/>
          <w:szCs w:val="28"/>
        </w:rPr>
        <w:t>ГРЗТип</w:t>
      </w:r>
      <w:proofErr w:type="spellEnd"/>
      <w:r w:rsidR="00F610F2" w:rsidRPr="00A92A88">
        <w:rPr>
          <w:color w:val="000000" w:themeColor="text1"/>
          <w:sz w:val="28"/>
          <w:szCs w:val="28"/>
        </w:rPr>
        <w:t>)</w:t>
      </w:r>
      <w:r w:rsidR="00F610F2" w:rsidRPr="0030419D">
        <w:rPr>
          <w:snapToGrid/>
          <w:color w:val="000000" w:themeColor="text1"/>
          <w:sz w:val="28"/>
          <w:szCs w:val="28"/>
        </w:rPr>
        <w:t>»:</w:t>
      </w:r>
    </w:p>
    <w:p w:rsidR="00F85E4B" w:rsidRDefault="00F610F2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 w:rsidRPr="0030419D">
        <w:rPr>
          <w:snapToGrid/>
          <w:color w:val="000000" w:themeColor="text1"/>
          <w:sz w:val="28"/>
          <w:szCs w:val="28"/>
        </w:rPr>
        <w:t>5.1. </w:t>
      </w:r>
      <w:r w:rsidR="00F85E4B">
        <w:rPr>
          <w:snapToGrid/>
          <w:color w:val="000000" w:themeColor="text1"/>
          <w:sz w:val="28"/>
          <w:szCs w:val="28"/>
        </w:rPr>
        <w:t>В строке «Номер» в</w:t>
      </w:r>
      <w:r w:rsidRPr="0030419D">
        <w:rPr>
          <w:snapToGrid/>
          <w:color w:val="000000" w:themeColor="text1"/>
          <w:sz w:val="28"/>
          <w:szCs w:val="28"/>
        </w:rPr>
        <w:t xml:space="preserve"> графе «Формат элемента» </w:t>
      </w:r>
      <w:r w:rsidR="00F85E4B">
        <w:rPr>
          <w:snapToGrid/>
          <w:color w:val="000000" w:themeColor="text1"/>
          <w:sz w:val="28"/>
          <w:szCs w:val="28"/>
        </w:rPr>
        <w:t xml:space="preserve">слова </w:t>
      </w:r>
      <w:r w:rsidR="00F85E4B" w:rsidRPr="0030419D">
        <w:rPr>
          <w:snapToGrid/>
          <w:color w:val="000000" w:themeColor="text1"/>
          <w:sz w:val="28"/>
          <w:szCs w:val="28"/>
        </w:rPr>
        <w:t>«</w:t>
      </w:r>
      <w:r w:rsidR="00F85E4B">
        <w:rPr>
          <w:snapToGrid/>
          <w:color w:val="000000" w:themeColor="text1"/>
          <w:sz w:val="28"/>
          <w:szCs w:val="28"/>
        </w:rPr>
        <w:t>Т</w:t>
      </w:r>
      <w:r w:rsidR="00F85E4B" w:rsidRPr="0030419D">
        <w:rPr>
          <w:snapToGrid/>
          <w:color w:val="000000" w:themeColor="text1"/>
          <w:sz w:val="28"/>
          <w:szCs w:val="28"/>
        </w:rPr>
        <w:t xml:space="preserve">(=4)» </w:t>
      </w:r>
      <w:r w:rsidR="00F85E4B">
        <w:rPr>
          <w:snapToGrid/>
          <w:color w:val="000000" w:themeColor="text1"/>
          <w:sz w:val="28"/>
          <w:szCs w:val="28"/>
        </w:rPr>
        <w:t>заменить словами «Т(1-10)», в</w:t>
      </w:r>
      <w:r w:rsidR="00F85E4B" w:rsidRPr="0030419D">
        <w:rPr>
          <w:snapToGrid/>
          <w:color w:val="000000" w:themeColor="text1"/>
          <w:sz w:val="28"/>
          <w:szCs w:val="28"/>
        </w:rPr>
        <w:t xml:space="preserve"> графе «Признак обязательности элемента» букву «О» заменить буквой «Н»;</w:t>
      </w:r>
    </w:p>
    <w:p w:rsidR="00F97624" w:rsidRDefault="00F85E4B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>5.2. В строке «Серия» в графе «Формат элемента» слова «Т(=2)» заменить словами</w:t>
      </w:r>
      <w:r w:rsidR="00F97624">
        <w:rPr>
          <w:snapToGrid/>
          <w:color w:val="000000" w:themeColor="text1"/>
          <w:sz w:val="28"/>
          <w:szCs w:val="28"/>
        </w:rPr>
        <w:t xml:space="preserve"> «Т(1-10)», в</w:t>
      </w:r>
      <w:r w:rsidR="00F97624" w:rsidRPr="0030419D">
        <w:rPr>
          <w:snapToGrid/>
          <w:color w:val="000000" w:themeColor="text1"/>
          <w:sz w:val="28"/>
          <w:szCs w:val="28"/>
        </w:rPr>
        <w:t xml:space="preserve"> графе «Признак обязательности элемента» букву «О» заменить буквой «Н»;</w:t>
      </w:r>
    </w:p>
    <w:p w:rsidR="00F97624" w:rsidRDefault="00F97624" w:rsidP="00CB6B59">
      <w:pPr>
        <w:autoSpaceDE w:val="0"/>
        <w:autoSpaceDN w:val="0"/>
        <w:adjustRightInd w:val="0"/>
        <w:ind w:firstLine="709"/>
        <w:jc w:val="both"/>
        <w:rPr>
          <w:snapToGrid/>
          <w:color w:val="000000" w:themeColor="text1"/>
          <w:sz w:val="28"/>
          <w:szCs w:val="28"/>
        </w:rPr>
      </w:pPr>
      <w:r>
        <w:rPr>
          <w:snapToGrid/>
          <w:color w:val="000000" w:themeColor="text1"/>
          <w:sz w:val="28"/>
          <w:szCs w:val="28"/>
        </w:rPr>
        <w:t>5.3. В строке «</w:t>
      </w:r>
      <w:r w:rsidR="00F610F2" w:rsidRPr="00A92A88">
        <w:rPr>
          <w:color w:val="000000" w:themeColor="text1"/>
          <w:sz w:val="28"/>
          <w:szCs w:val="28"/>
        </w:rPr>
        <w:t>Код региона</w:t>
      </w:r>
      <w:r w:rsidR="00F610F2" w:rsidRPr="0030419D">
        <w:rPr>
          <w:snapToGrid/>
          <w:color w:val="000000" w:themeColor="text1"/>
          <w:sz w:val="28"/>
          <w:szCs w:val="28"/>
        </w:rPr>
        <w:t xml:space="preserve">» </w:t>
      </w:r>
      <w:r>
        <w:rPr>
          <w:snapToGrid/>
          <w:color w:val="000000" w:themeColor="text1"/>
          <w:sz w:val="28"/>
          <w:szCs w:val="28"/>
        </w:rPr>
        <w:t>в графе «Формат элемента» слова «Т(=2)» заменить словами «Т(1-10)», в</w:t>
      </w:r>
      <w:r w:rsidRPr="0030419D">
        <w:rPr>
          <w:snapToGrid/>
          <w:color w:val="000000" w:themeColor="text1"/>
          <w:sz w:val="28"/>
          <w:szCs w:val="28"/>
        </w:rPr>
        <w:t xml:space="preserve"> графе «Признак обязательности элемента» букву «О» заменить буквой «Н»</w:t>
      </w:r>
      <w:r>
        <w:rPr>
          <w:snapToGrid/>
          <w:color w:val="000000" w:themeColor="text1"/>
          <w:sz w:val="28"/>
          <w:szCs w:val="28"/>
        </w:rPr>
        <w:t>.</w:t>
      </w:r>
    </w:p>
    <w:p w:rsidR="00BE254D" w:rsidRPr="0029360F" w:rsidRDefault="005A1E2F" w:rsidP="00CB6B5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30419D">
        <w:rPr>
          <w:snapToGrid/>
          <w:color w:val="000000" w:themeColor="text1"/>
          <w:sz w:val="28"/>
          <w:szCs w:val="28"/>
        </w:rPr>
        <w:t>6. </w:t>
      </w:r>
      <w:r w:rsidR="007D1428">
        <w:rPr>
          <w:snapToGrid/>
          <w:color w:val="000000" w:themeColor="text1"/>
          <w:sz w:val="28"/>
          <w:szCs w:val="28"/>
        </w:rPr>
        <w:t xml:space="preserve">В </w:t>
      </w:r>
      <w:r w:rsidR="003D5ABF" w:rsidRPr="0030419D">
        <w:rPr>
          <w:snapToGrid/>
          <w:color w:val="000000" w:themeColor="text1"/>
          <w:sz w:val="28"/>
          <w:szCs w:val="28"/>
        </w:rPr>
        <w:t>таблиц</w:t>
      </w:r>
      <w:r w:rsidR="003D5ABF">
        <w:rPr>
          <w:snapToGrid/>
          <w:color w:val="000000" w:themeColor="text1"/>
          <w:sz w:val="28"/>
          <w:szCs w:val="28"/>
        </w:rPr>
        <w:t>е</w:t>
      </w:r>
      <w:r w:rsidR="003D5ABF" w:rsidRPr="0030419D">
        <w:rPr>
          <w:snapToGrid/>
          <w:color w:val="000000" w:themeColor="text1"/>
          <w:sz w:val="28"/>
          <w:szCs w:val="28"/>
        </w:rPr>
        <w:t xml:space="preserve"> 4.12 «</w:t>
      </w:r>
      <w:r w:rsidR="003D5ABF" w:rsidRPr="00A92A88">
        <w:rPr>
          <w:color w:val="000000" w:themeColor="text1"/>
          <w:sz w:val="28"/>
          <w:szCs w:val="28"/>
        </w:rPr>
        <w:t>Сведения о документе, удостоверяющем личность (</w:t>
      </w:r>
      <w:proofErr w:type="spellStart"/>
      <w:r w:rsidR="003D5ABF" w:rsidRPr="00A92A88">
        <w:rPr>
          <w:color w:val="000000" w:themeColor="text1"/>
          <w:sz w:val="28"/>
          <w:szCs w:val="28"/>
        </w:rPr>
        <w:t>УдЛичнФЛТип</w:t>
      </w:r>
      <w:proofErr w:type="spellEnd"/>
      <w:r w:rsidR="003D5ABF" w:rsidRPr="00A92A88">
        <w:rPr>
          <w:color w:val="000000" w:themeColor="text1"/>
          <w:sz w:val="28"/>
          <w:szCs w:val="28"/>
        </w:rPr>
        <w:t>)</w:t>
      </w:r>
      <w:r w:rsidR="003D5ABF" w:rsidRPr="0030419D">
        <w:rPr>
          <w:snapToGrid/>
          <w:color w:val="000000" w:themeColor="text1"/>
          <w:sz w:val="28"/>
          <w:szCs w:val="28"/>
        </w:rPr>
        <w:t>»</w:t>
      </w:r>
      <w:r w:rsidR="003D5ABF">
        <w:rPr>
          <w:snapToGrid/>
          <w:color w:val="000000" w:themeColor="text1"/>
          <w:sz w:val="28"/>
          <w:szCs w:val="28"/>
        </w:rPr>
        <w:t xml:space="preserve"> в </w:t>
      </w:r>
      <w:r w:rsidR="007D1428" w:rsidRPr="0030419D">
        <w:rPr>
          <w:snapToGrid/>
          <w:color w:val="000000" w:themeColor="text1"/>
          <w:sz w:val="28"/>
          <w:szCs w:val="28"/>
        </w:rPr>
        <w:t>строк</w:t>
      </w:r>
      <w:r w:rsidR="007D1428">
        <w:rPr>
          <w:snapToGrid/>
          <w:color w:val="000000" w:themeColor="text1"/>
          <w:sz w:val="28"/>
          <w:szCs w:val="28"/>
        </w:rPr>
        <w:t>е</w:t>
      </w:r>
      <w:r w:rsidR="007D1428" w:rsidRPr="0030419D">
        <w:rPr>
          <w:snapToGrid/>
          <w:color w:val="000000" w:themeColor="text1"/>
          <w:sz w:val="28"/>
          <w:szCs w:val="28"/>
        </w:rPr>
        <w:t xml:space="preserve"> «</w:t>
      </w:r>
      <w:r w:rsidR="007D1428" w:rsidRPr="00A92A88">
        <w:rPr>
          <w:color w:val="000000" w:themeColor="text1"/>
          <w:sz w:val="28"/>
          <w:szCs w:val="28"/>
        </w:rPr>
        <w:t>Дата выдачи документа, удостоверяющего личность</w:t>
      </w:r>
      <w:r w:rsidR="007D1428" w:rsidRPr="0030419D">
        <w:rPr>
          <w:snapToGrid/>
          <w:color w:val="000000" w:themeColor="text1"/>
          <w:sz w:val="28"/>
          <w:szCs w:val="28"/>
        </w:rPr>
        <w:t>»</w:t>
      </w:r>
      <w:r w:rsidR="007D1428">
        <w:rPr>
          <w:snapToGrid/>
          <w:color w:val="000000" w:themeColor="text1"/>
          <w:sz w:val="28"/>
          <w:szCs w:val="28"/>
        </w:rPr>
        <w:t xml:space="preserve"> в </w:t>
      </w:r>
      <w:r w:rsidR="007D1428" w:rsidRPr="0030419D">
        <w:rPr>
          <w:snapToGrid/>
          <w:color w:val="000000" w:themeColor="text1"/>
          <w:sz w:val="28"/>
          <w:szCs w:val="28"/>
        </w:rPr>
        <w:t xml:space="preserve">графе «Признак обязательности элемента» </w:t>
      </w:r>
      <w:r w:rsidRPr="0030419D">
        <w:rPr>
          <w:snapToGrid/>
          <w:color w:val="000000" w:themeColor="text1"/>
          <w:sz w:val="28"/>
          <w:szCs w:val="28"/>
        </w:rPr>
        <w:t>букву «О» заменить буквой «Н»</w:t>
      </w:r>
      <w:r w:rsidR="007D1428">
        <w:rPr>
          <w:snapToGrid/>
          <w:color w:val="000000" w:themeColor="text1"/>
          <w:sz w:val="28"/>
          <w:szCs w:val="28"/>
        </w:rPr>
        <w:t>.</w:t>
      </w:r>
    </w:p>
    <w:sectPr w:rsidR="00BE254D" w:rsidRPr="0029360F" w:rsidSect="00A02F0F">
      <w:headerReference w:type="even" r:id="rId7"/>
      <w:headerReference w:type="default" r:id="rId8"/>
      <w:pgSz w:w="11906" w:h="16838" w:code="9"/>
      <w:pgMar w:top="993" w:right="566" w:bottom="1418" w:left="993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16" w:rsidRDefault="00EB6A16">
      <w:r>
        <w:separator/>
      </w:r>
    </w:p>
  </w:endnote>
  <w:endnote w:type="continuationSeparator" w:id="0">
    <w:p w:rsidR="00EB6A16" w:rsidRDefault="00EB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16" w:rsidRDefault="00EB6A16">
      <w:r>
        <w:separator/>
      </w:r>
    </w:p>
  </w:footnote>
  <w:footnote w:type="continuationSeparator" w:id="0">
    <w:p w:rsidR="00EB6A16" w:rsidRDefault="00EB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27096E">
      <w:rPr>
        <w:rStyle w:val="a5"/>
        <w:noProof/>
        <w:sz w:val="24"/>
      </w:rPr>
      <w:t>2</w:t>
    </w:r>
    <w:r w:rsidRPr="0026657F">
      <w:rPr>
        <w:rStyle w:val="a5"/>
        <w:sz w:val="24"/>
      </w:rPr>
      <w:fldChar w:fldCharType="end"/>
    </w:r>
  </w:p>
  <w:p w:rsidR="0026657F" w:rsidRPr="00065AED" w:rsidRDefault="002665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83F4DEA"/>
    <w:multiLevelType w:val="hybridMultilevel"/>
    <w:tmpl w:val="AEB8531C"/>
    <w:lvl w:ilvl="0" w:tplc="C5FA8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10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3"/>
  </w:num>
  <w:num w:numId="41">
    <w:abstractNumId w:val="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A"/>
    <w:rsid w:val="00011FF1"/>
    <w:rsid w:val="000126BC"/>
    <w:rsid w:val="00026506"/>
    <w:rsid w:val="000405FF"/>
    <w:rsid w:val="00042E1F"/>
    <w:rsid w:val="000459F7"/>
    <w:rsid w:val="000467E5"/>
    <w:rsid w:val="00053F0B"/>
    <w:rsid w:val="00056FE4"/>
    <w:rsid w:val="0006582E"/>
    <w:rsid w:val="00065AED"/>
    <w:rsid w:val="000723C5"/>
    <w:rsid w:val="000847CA"/>
    <w:rsid w:val="000A45E4"/>
    <w:rsid w:val="000B0C75"/>
    <w:rsid w:val="000B6821"/>
    <w:rsid w:val="000C38AF"/>
    <w:rsid w:val="000D6D21"/>
    <w:rsid w:val="000E483A"/>
    <w:rsid w:val="000F6285"/>
    <w:rsid w:val="00101159"/>
    <w:rsid w:val="00102006"/>
    <w:rsid w:val="001100A8"/>
    <w:rsid w:val="00114FFE"/>
    <w:rsid w:val="00125C34"/>
    <w:rsid w:val="00127E43"/>
    <w:rsid w:val="001302C3"/>
    <w:rsid w:val="00130CF6"/>
    <w:rsid w:val="00141FFD"/>
    <w:rsid w:val="00151C53"/>
    <w:rsid w:val="0015261C"/>
    <w:rsid w:val="0015432C"/>
    <w:rsid w:val="00161EC2"/>
    <w:rsid w:val="00163146"/>
    <w:rsid w:val="00164553"/>
    <w:rsid w:val="00165A6C"/>
    <w:rsid w:val="00174329"/>
    <w:rsid w:val="0019041B"/>
    <w:rsid w:val="00191CDF"/>
    <w:rsid w:val="001A549E"/>
    <w:rsid w:val="001A661D"/>
    <w:rsid w:val="001B0BC6"/>
    <w:rsid w:val="001B5C7A"/>
    <w:rsid w:val="001B6F19"/>
    <w:rsid w:val="001C50F8"/>
    <w:rsid w:val="001C6407"/>
    <w:rsid w:val="001D36EE"/>
    <w:rsid w:val="001E3F1C"/>
    <w:rsid w:val="001E573D"/>
    <w:rsid w:val="001E60E0"/>
    <w:rsid w:val="001F18BD"/>
    <w:rsid w:val="001F5E0B"/>
    <w:rsid w:val="00206BBC"/>
    <w:rsid w:val="002147DE"/>
    <w:rsid w:val="00221855"/>
    <w:rsid w:val="0022768C"/>
    <w:rsid w:val="00234A3D"/>
    <w:rsid w:val="00242AF6"/>
    <w:rsid w:val="002431DF"/>
    <w:rsid w:val="00255E15"/>
    <w:rsid w:val="0026657F"/>
    <w:rsid w:val="0027096E"/>
    <w:rsid w:val="00272C24"/>
    <w:rsid w:val="002829F0"/>
    <w:rsid w:val="00282C74"/>
    <w:rsid w:val="002836DF"/>
    <w:rsid w:val="00283E79"/>
    <w:rsid w:val="0029360F"/>
    <w:rsid w:val="0029374B"/>
    <w:rsid w:val="002A094C"/>
    <w:rsid w:val="002A0C75"/>
    <w:rsid w:val="002B22EB"/>
    <w:rsid w:val="002C5F88"/>
    <w:rsid w:val="002C7855"/>
    <w:rsid w:val="002E6054"/>
    <w:rsid w:val="002F0106"/>
    <w:rsid w:val="002F5CD3"/>
    <w:rsid w:val="00301158"/>
    <w:rsid w:val="00303FA8"/>
    <w:rsid w:val="0030419D"/>
    <w:rsid w:val="003126D4"/>
    <w:rsid w:val="00314062"/>
    <w:rsid w:val="00317F04"/>
    <w:rsid w:val="0032555D"/>
    <w:rsid w:val="003309E3"/>
    <w:rsid w:val="00332ECE"/>
    <w:rsid w:val="00336EE7"/>
    <w:rsid w:val="00337A80"/>
    <w:rsid w:val="003559A4"/>
    <w:rsid w:val="0036288C"/>
    <w:rsid w:val="00363862"/>
    <w:rsid w:val="0036415F"/>
    <w:rsid w:val="00365CEA"/>
    <w:rsid w:val="0037113B"/>
    <w:rsid w:val="003711D3"/>
    <w:rsid w:val="003733D0"/>
    <w:rsid w:val="00376768"/>
    <w:rsid w:val="00377C90"/>
    <w:rsid w:val="0038635D"/>
    <w:rsid w:val="00386B67"/>
    <w:rsid w:val="00396E4D"/>
    <w:rsid w:val="003A6F1F"/>
    <w:rsid w:val="003B1AC0"/>
    <w:rsid w:val="003C22F1"/>
    <w:rsid w:val="003D2294"/>
    <w:rsid w:val="003D5515"/>
    <w:rsid w:val="003D5ABF"/>
    <w:rsid w:val="003D707F"/>
    <w:rsid w:val="003E027C"/>
    <w:rsid w:val="003E4692"/>
    <w:rsid w:val="003E4C94"/>
    <w:rsid w:val="003E62B1"/>
    <w:rsid w:val="003F0F98"/>
    <w:rsid w:val="003F6664"/>
    <w:rsid w:val="00405606"/>
    <w:rsid w:val="00407BF8"/>
    <w:rsid w:val="00412AE3"/>
    <w:rsid w:val="00412DBD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1DDA"/>
    <w:rsid w:val="004532CC"/>
    <w:rsid w:val="00465191"/>
    <w:rsid w:val="004710AC"/>
    <w:rsid w:val="004726C8"/>
    <w:rsid w:val="0047286F"/>
    <w:rsid w:val="00473821"/>
    <w:rsid w:val="00473E95"/>
    <w:rsid w:val="00490F7B"/>
    <w:rsid w:val="004A13C6"/>
    <w:rsid w:val="004A46E9"/>
    <w:rsid w:val="004A6F69"/>
    <w:rsid w:val="004C28A7"/>
    <w:rsid w:val="004D1B2E"/>
    <w:rsid w:val="004D30E5"/>
    <w:rsid w:val="004D7943"/>
    <w:rsid w:val="004E19A6"/>
    <w:rsid w:val="004E6666"/>
    <w:rsid w:val="00501189"/>
    <w:rsid w:val="0050429C"/>
    <w:rsid w:val="00504991"/>
    <w:rsid w:val="00505301"/>
    <w:rsid w:val="00507C77"/>
    <w:rsid w:val="00511EBB"/>
    <w:rsid w:val="00516320"/>
    <w:rsid w:val="00521CD9"/>
    <w:rsid w:val="00522DF6"/>
    <w:rsid w:val="00523FD5"/>
    <w:rsid w:val="0052461B"/>
    <w:rsid w:val="00537A3C"/>
    <w:rsid w:val="00537F5E"/>
    <w:rsid w:val="00543DD7"/>
    <w:rsid w:val="00544903"/>
    <w:rsid w:val="00551BAD"/>
    <w:rsid w:val="00551BBE"/>
    <w:rsid w:val="00555555"/>
    <w:rsid w:val="00556732"/>
    <w:rsid w:val="00557301"/>
    <w:rsid w:val="0056006E"/>
    <w:rsid w:val="005747E0"/>
    <w:rsid w:val="0058398B"/>
    <w:rsid w:val="005936C6"/>
    <w:rsid w:val="00594FA7"/>
    <w:rsid w:val="00595404"/>
    <w:rsid w:val="005A1E2F"/>
    <w:rsid w:val="005B688C"/>
    <w:rsid w:val="005C0B83"/>
    <w:rsid w:val="005C1515"/>
    <w:rsid w:val="005C38F1"/>
    <w:rsid w:val="005C6F99"/>
    <w:rsid w:val="005D04A7"/>
    <w:rsid w:val="005E455D"/>
    <w:rsid w:val="005E71C4"/>
    <w:rsid w:val="005F02AF"/>
    <w:rsid w:val="005F3920"/>
    <w:rsid w:val="00602522"/>
    <w:rsid w:val="00607CC4"/>
    <w:rsid w:val="006146BB"/>
    <w:rsid w:val="00634FD4"/>
    <w:rsid w:val="00637B2D"/>
    <w:rsid w:val="00640AA7"/>
    <w:rsid w:val="006512A0"/>
    <w:rsid w:val="00653A66"/>
    <w:rsid w:val="00655328"/>
    <w:rsid w:val="00661B79"/>
    <w:rsid w:val="00670333"/>
    <w:rsid w:val="006706BF"/>
    <w:rsid w:val="00673AAD"/>
    <w:rsid w:val="00680633"/>
    <w:rsid w:val="00684A56"/>
    <w:rsid w:val="00693B1C"/>
    <w:rsid w:val="00693B82"/>
    <w:rsid w:val="00693DFE"/>
    <w:rsid w:val="006953E5"/>
    <w:rsid w:val="006A1410"/>
    <w:rsid w:val="006B5BC8"/>
    <w:rsid w:val="006B7FF3"/>
    <w:rsid w:val="006D0C6B"/>
    <w:rsid w:val="006D3CED"/>
    <w:rsid w:val="006D763C"/>
    <w:rsid w:val="006E060D"/>
    <w:rsid w:val="006F1F77"/>
    <w:rsid w:val="006F457E"/>
    <w:rsid w:val="00702C32"/>
    <w:rsid w:val="00704B3A"/>
    <w:rsid w:val="00707B98"/>
    <w:rsid w:val="00730768"/>
    <w:rsid w:val="00734F18"/>
    <w:rsid w:val="00741076"/>
    <w:rsid w:val="00751D49"/>
    <w:rsid w:val="007521B8"/>
    <w:rsid w:val="007555D8"/>
    <w:rsid w:val="007561AB"/>
    <w:rsid w:val="00757588"/>
    <w:rsid w:val="00760A5A"/>
    <w:rsid w:val="00761279"/>
    <w:rsid w:val="00764063"/>
    <w:rsid w:val="0077138A"/>
    <w:rsid w:val="00780F81"/>
    <w:rsid w:val="00791A1C"/>
    <w:rsid w:val="007A362B"/>
    <w:rsid w:val="007A70B5"/>
    <w:rsid w:val="007B143E"/>
    <w:rsid w:val="007C53D0"/>
    <w:rsid w:val="007D0344"/>
    <w:rsid w:val="007D1428"/>
    <w:rsid w:val="007D53B8"/>
    <w:rsid w:val="007E5FFD"/>
    <w:rsid w:val="00803B5E"/>
    <w:rsid w:val="0081085F"/>
    <w:rsid w:val="00813C1A"/>
    <w:rsid w:val="008161A6"/>
    <w:rsid w:val="00816C05"/>
    <w:rsid w:val="008258B7"/>
    <w:rsid w:val="00827EA4"/>
    <w:rsid w:val="0083612E"/>
    <w:rsid w:val="00836714"/>
    <w:rsid w:val="00843484"/>
    <w:rsid w:val="00843B1B"/>
    <w:rsid w:val="00844421"/>
    <w:rsid w:val="00850875"/>
    <w:rsid w:val="00852BE0"/>
    <w:rsid w:val="00860C28"/>
    <w:rsid w:val="0086144A"/>
    <w:rsid w:val="0086737C"/>
    <w:rsid w:val="0087430B"/>
    <w:rsid w:val="00874A43"/>
    <w:rsid w:val="008777EF"/>
    <w:rsid w:val="00877AA0"/>
    <w:rsid w:val="00877F74"/>
    <w:rsid w:val="00883FB6"/>
    <w:rsid w:val="00884CFC"/>
    <w:rsid w:val="00886A15"/>
    <w:rsid w:val="00887C38"/>
    <w:rsid w:val="008919BB"/>
    <w:rsid w:val="00896103"/>
    <w:rsid w:val="008A121E"/>
    <w:rsid w:val="008A5768"/>
    <w:rsid w:val="008A799F"/>
    <w:rsid w:val="008C1192"/>
    <w:rsid w:val="008C2EE8"/>
    <w:rsid w:val="008C433E"/>
    <w:rsid w:val="008D037F"/>
    <w:rsid w:val="008D7B00"/>
    <w:rsid w:val="008E6480"/>
    <w:rsid w:val="008E7E3E"/>
    <w:rsid w:val="008F3526"/>
    <w:rsid w:val="008F5B90"/>
    <w:rsid w:val="00904505"/>
    <w:rsid w:val="00914AC4"/>
    <w:rsid w:val="00917136"/>
    <w:rsid w:val="0093215E"/>
    <w:rsid w:val="00950A7D"/>
    <w:rsid w:val="00953059"/>
    <w:rsid w:val="00953A1B"/>
    <w:rsid w:val="00967439"/>
    <w:rsid w:val="009708D5"/>
    <w:rsid w:val="00971A35"/>
    <w:rsid w:val="00973A22"/>
    <w:rsid w:val="009744AF"/>
    <w:rsid w:val="00975D25"/>
    <w:rsid w:val="009851BC"/>
    <w:rsid w:val="00992196"/>
    <w:rsid w:val="00994707"/>
    <w:rsid w:val="00995615"/>
    <w:rsid w:val="00997E5C"/>
    <w:rsid w:val="009A212C"/>
    <w:rsid w:val="009A2410"/>
    <w:rsid w:val="009A7F84"/>
    <w:rsid w:val="009B3257"/>
    <w:rsid w:val="009B6181"/>
    <w:rsid w:val="009B6820"/>
    <w:rsid w:val="009C2C55"/>
    <w:rsid w:val="009C56CC"/>
    <w:rsid w:val="009D0CFC"/>
    <w:rsid w:val="009D7ECE"/>
    <w:rsid w:val="009E5BE2"/>
    <w:rsid w:val="009F0CE0"/>
    <w:rsid w:val="009F6F5F"/>
    <w:rsid w:val="00A02D84"/>
    <w:rsid w:val="00A02F0F"/>
    <w:rsid w:val="00A053A0"/>
    <w:rsid w:val="00A10D88"/>
    <w:rsid w:val="00A10F89"/>
    <w:rsid w:val="00A14EFC"/>
    <w:rsid w:val="00A21A4D"/>
    <w:rsid w:val="00A21E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2A88"/>
    <w:rsid w:val="00A95D5D"/>
    <w:rsid w:val="00A960BE"/>
    <w:rsid w:val="00AB7794"/>
    <w:rsid w:val="00AC1138"/>
    <w:rsid w:val="00AD54BA"/>
    <w:rsid w:val="00AE2B49"/>
    <w:rsid w:val="00AE3B3A"/>
    <w:rsid w:val="00AF0594"/>
    <w:rsid w:val="00AF4DF6"/>
    <w:rsid w:val="00AF5E1D"/>
    <w:rsid w:val="00B00AFE"/>
    <w:rsid w:val="00B077DF"/>
    <w:rsid w:val="00B26465"/>
    <w:rsid w:val="00B365F7"/>
    <w:rsid w:val="00B37179"/>
    <w:rsid w:val="00B37A9A"/>
    <w:rsid w:val="00B64DB3"/>
    <w:rsid w:val="00B65847"/>
    <w:rsid w:val="00B777C0"/>
    <w:rsid w:val="00B81347"/>
    <w:rsid w:val="00B82C72"/>
    <w:rsid w:val="00B82DC4"/>
    <w:rsid w:val="00B85F97"/>
    <w:rsid w:val="00BB518E"/>
    <w:rsid w:val="00BC5E05"/>
    <w:rsid w:val="00BC6769"/>
    <w:rsid w:val="00BD387E"/>
    <w:rsid w:val="00BE254D"/>
    <w:rsid w:val="00BE513C"/>
    <w:rsid w:val="00BF4B92"/>
    <w:rsid w:val="00C02CB0"/>
    <w:rsid w:val="00C10D90"/>
    <w:rsid w:val="00C12D96"/>
    <w:rsid w:val="00C14C72"/>
    <w:rsid w:val="00C1708F"/>
    <w:rsid w:val="00C46290"/>
    <w:rsid w:val="00C5244A"/>
    <w:rsid w:val="00C5349D"/>
    <w:rsid w:val="00C81259"/>
    <w:rsid w:val="00C82543"/>
    <w:rsid w:val="00C84B9D"/>
    <w:rsid w:val="00CA4DF2"/>
    <w:rsid w:val="00CA7DBB"/>
    <w:rsid w:val="00CB6B59"/>
    <w:rsid w:val="00CB6D7B"/>
    <w:rsid w:val="00CD1FE4"/>
    <w:rsid w:val="00CE1515"/>
    <w:rsid w:val="00CE1E5B"/>
    <w:rsid w:val="00CF0616"/>
    <w:rsid w:val="00CF56AC"/>
    <w:rsid w:val="00CF7C59"/>
    <w:rsid w:val="00D05D9B"/>
    <w:rsid w:val="00D157D5"/>
    <w:rsid w:val="00D1744D"/>
    <w:rsid w:val="00D202F6"/>
    <w:rsid w:val="00D320FE"/>
    <w:rsid w:val="00D37E03"/>
    <w:rsid w:val="00D567A9"/>
    <w:rsid w:val="00D64D14"/>
    <w:rsid w:val="00D67A45"/>
    <w:rsid w:val="00D745E3"/>
    <w:rsid w:val="00D81A6B"/>
    <w:rsid w:val="00D91A59"/>
    <w:rsid w:val="00DA035D"/>
    <w:rsid w:val="00DB319C"/>
    <w:rsid w:val="00DC7A16"/>
    <w:rsid w:val="00DF08F6"/>
    <w:rsid w:val="00DF1D34"/>
    <w:rsid w:val="00E05EBC"/>
    <w:rsid w:val="00E064FF"/>
    <w:rsid w:val="00E107CB"/>
    <w:rsid w:val="00E234D6"/>
    <w:rsid w:val="00E369D6"/>
    <w:rsid w:val="00E428AE"/>
    <w:rsid w:val="00E42D16"/>
    <w:rsid w:val="00E43917"/>
    <w:rsid w:val="00E64716"/>
    <w:rsid w:val="00E6481A"/>
    <w:rsid w:val="00E6628F"/>
    <w:rsid w:val="00E724BF"/>
    <w:rsid w:val="00E8231D"/>
    <w:rsid w:val="00E83FAA"/>
    <w:rsid w:val="00E91F00"/>
    <w:rsid w:val="00EA18A6"/>
    <w:rsid w:val="00EB0400"/>
    <w:rsid w:val="00EB6A16"/>
    <w:rsid w:val="00EC10B5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5357"/>
    <w:rsid w:val="00F56CA8"/>
    <w:rsid w:val="00F610F2"/>
    <w:rsid w:val="00F62982"/>
    <w:rsid w:val="00F72242"/>
    <w:rsid w:val="00F728A4"/>
    <w:rsid w:val="00F72C21"/>
    <w:rsid w:val="00F77872"/>
    <w:rsid w:val="00F77C57"/>
    <w:rsid w:val="00F8401A"/>
    <w:rsid w:val="00F852E7"/>
    <w:rsid w:val="00F85E4B"/>
    <w:rsid w:val="00F94D5E"/>
    <w:rsid w:val="00F96686"/>
    <w:rsid w:val="00F97624"/>
    <w:rsid w:val="00FA1872"/>
    <w:rsid w:val="00FB5CEB"/>
    <w:rsid w:val="00FC7E9B"/>
    <w:rsid w:val="00FD3B78"/>
    <w:rsid w:val="00FD5603"/>
    <w:rsid w:val="00FD65F8"/>
    <w:rsid w:val="00FE09BE"/>
    <w:rsid w:val="00FF1BD1"/>
    <w:rsid w:val="00FF292E"/>
    <w:rsid w:val="00FF4D3B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3A2F3C-31E8-4053-9BEC-19A876D1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paragraph" w:styleId="ac">
    <w:name w:val="List Paragraph"/>
    <w:basedOn w:val="a"/>
    <w:uiPriority w:val="34"/>
    <w:qFormat/>
    <w:rsid w:val="00C1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Дорофейкин Александр Сергеевич</cp:lastModifiedBy>
  <cp:revision>2</cp:revision>
  <cp:lastPrinted>2023-08-14T07:58:00Z</cp:lastPrinted>
  <dcterms:created xsi:type="dcterms:W3CDTF">2023-09-19T07:10:00Z</dcterms:created>
  <dcterms:modified xsi:type="dcterms:W3CDTF">2023-09-19T07:10:00Z</dcterms:modified>
</cp:coreProperties>
</file>