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0A" w:rsidRPr="00FE360A" w:rsidRDefault="00FE360A" w:rsidP="00FE360A">
      <w:pPr>
        <w:spacing w:after="0"/>
        <w:rPr>
          <w:vanish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C63A18" w:rsidRPr="00C63A18" w:rsidTr="00C63A18">
        <w:tc>
          <w:tcPr>
            <w:tcW w:w="6408" w:type="dxa"/>
            <w:shd w:val="clear" w:color="auto" w:fill="auto"/>
          </w:tcPr>
          <w:p w:rsidR="00C63A18" w:rsidRPr="00C63A18" w:rsidRDefault="00C63A18" w:rsidP="00C63A18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C63A18" w:rsidRPr="00C63A18" w:rsidRDefault="00C63A18" w:rsidP="00C63A18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82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3A18" w:rsidRPr="00C63A18" w:rsidRDefault="00C63A18" w:rsidP="00C63A18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 ФНС России</w:t>
            </w:r>
          </w:p>
          <w:p w:rsidR="000928F1" w:rsidRPr="000928F1" w:rsidRDefault="000928F1" w:rsidP="000928F1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25.08.2023</w:t>
            </w:r>
          </w:p>
          <w:p w:rsidR="00C63A18" w:rsidRPr="00C63A18" w:rsidRDefault="000928F1" w:rsidP="000928F1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ЕД-7-26/573@</w:t>
            </w:r>
            <w:bookmarkStart w:id="0" w:name="_GoBack"/>
            <w:bookmarkEnd w:id="0"/>
          </w:p>
        </w:tc>
      </w:tr>
    </w:tbl>
    <w:p w:rsidR="00CE5D11" w:rsidRDefault="00CE5D11" w:rsidP="00CE5D11">
      <w:pPr>
        <w:keepNext/>
        <w:keepLines/>
        <w:spacing w:before="480" w:after="120" w:line="240" w:lineRule="auto"/>
        <w:outlineLvl w:val="0"/>
        <w:rPr>
          <w:rFonts w:ascii="Times New Roman" w:eastAsia="Times New Roman" w:hAnsi="Times New Roman"/>
        </w:rPr>
      </w:pPr>
    </w:p>
    <w:p w:rsidR="00955ED7" w:rsidRPr="00CE5D11" w:rsidRDefault="00CE5D11" w:rsidP="00CE5D11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CE5D1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ТИПЫ СОДЕРЖИМОГО</w:t>
      </w:r>
    </w:p>
    <w:p w:rsidR="00955ED7" w:rsidRPr="00CE5D11" w:rsidRDefault="00955ED7" w:rsidP="00955ED7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tbl>
      <w:tblPr>
        <w:tblW w:w="96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7626"/>
      </w:tblGrid>
      <w:tr w:rsidR="00955ED7" w:rsidRPr="00CE5D11" w:rsidTr="000C4734">
        <w:tc>
          <w:tcPr>
            <w:tcW w:w="1985" w:type="dxa"/>
            <w:shd w:val="clear" w:color="auto" w:fill="D9D9D9"/>
          </w:tcPr>
          <w:p w:rsidR="00955ED7" w:rsidRPr="00CE5D11" w:rsidRDefault="00955ED7" w:rsidP="000C47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Условное обозначение</w:t>
            </w:r>
          </w:p>
        </w:tc>
        <w:tc>
          <w:tcPr>
            <w:tcW w:w="7626" w:type="dxa"/>
            <w:shd w:val="clear" w:color="auto" w:fill="D9D9D9"/>
          </w:tcPr>
          <w:p w:rsidR="00955ED7" w:rsidRPr="00CE5D11" w:rsidRDefault="00955ED7" w:rsidP="000C473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eastAsia="ru-RU"/>
              </w:rPr>
              <w:t>Описание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plain</w:t>
            </w:r>
            <w:r w:rsidRPr="00CE5D11">
              <w:rPr>
                <w:rFonts w:ascii="Times New Roman" w:eastAsia="Times New Roman" w:hAnsi="Times New Roman"/>
                <w:b/>
                <w:bCs/>
                <w:lang w:eastAsia="ru-RU"/>
              </w:rPr>
              <w:t>866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документ в кодировке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DOS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>-866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plain</w:t>
            </w:r>
            <w:r w:rsidRPr="00CE5D11">
              <w:rPr>
                <w:rFonts w:ascii="Times New Roman" w:eastAsia="Times New Roman" w:hAnsi="Times New Roman"/>
                <w:b/>
                <w:bCs/>
                <w:lang w:eastAsia="ru-RU"/>
              </w:rPr>
              <w:t>1251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кодировке windows-1251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xml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документ в формате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XML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html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формате HTML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pdf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формате PDF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rtf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формате RTF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tiff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документ в формате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IFF </w:t>
            </w:r>
            <w:r w:rsidR="00FE1B44" w:rsidRPr="00CE5D11">
              <w:rPr>
                <w:rFonts w:ascii="Times New Roman" w:eastAsia="Times New Roman" w:hAnsi="Times New Roman"/>
                <w:lang w:eastAsia="ru-RU"/>
              </w:rPr>
              <w:t>(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>расширение .tiff или .tif)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jpeg</w:t>
            </w:r>
          </w:p>
        </w:tc>
        <w:tc>
          <w:tcPr>
            <w:tcW w:w="7626" w:type="dxa"/>
          </w:tcPr>
          <w:p w:rsidR="00955ED7" w:rsidRPr="00CE5D11" w:rsidRDefault="00955ED7" w:rsidP="001D385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формате JPEG</w:t>
            </w:r>
            <w:r w:rsidR="00FE1B44" w:rsidRPr="00CE5D11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1D385C" w:rsidRPr="00CE5D11">
              <w:rPr>
                <w:rFonts w:ascii="Times New Roman" w:eastAsia="Times New Roman" w:hAnsi="Times New Roman"/>
                <w:lang w:eastAsia="ru-RU"/>
              </w:rPr>
              <w:t>расширение .</w:t>
            </w:r>
            <w:r w:rsidR="001D385C" w:rsidRPr="00CE5D11">
              <w:rPr>
                <w:rFonts w:ascii="Times New Roman" w:eastAsia="Times New Roman" w:hAnsi="Times New Roman"/>
                <w:lang w:val="en-US" w:eastAsia="ru-RU"/>
              </w:rPr>
              <w:t>jpeg</w:t>
            </w:r>
            <w:r w:rsidR="001D385C" w:rsidRPr="00CE5D11">
              <w:rPr>
                <w:rFonts w:ascii="Times New Roman" w:eastAsia="Times New Roman" w:hAnsi="Times New Roman"/>
                <w:lang w:eastAsia="ru-RU"/>
              </w:rPr>
              <w:t> или .</w:t>
            </w:r>
            <w:r w:rsidR="001D385C" w:rsidRPr="00CE5D11">
              <w:rPr>
                <w:rFonts w:ascii="Times New Roman" w:eastAsia="Times New Roman" w:hAnsi="Times New Roman"/>
                <w:lang w:val="en-US" w:eastAsia="ru-RU"/>
              </w:rPr>
              <w:t>jpg</w:t>
            </w:r>
            <w:r w:rsidR="001D385C" w:rsidRPr="00CE5D1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/>
              </w:rPr>
              <w:t>png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CE5D11">
              <w:rPr>
                <w:rFonts w:ascii="Times New Roman" w:eastAsia="Times New Roman" w:hAnsi="Times New Roman"/>
                <w:lang w:val="en-US"/>
              </w:rPr>
              <w:t>документ в формате PNG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ms-word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формате Microsoft Word</w:t>
            </w:r>
            <w:r w:rsidR="00782E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82EFC" w:rsidRPr="00782EFC">
              <w:rPr>
                <w:rFonts w:ascii="Times New Roman" w:eastAsia="Times New Roman" w:hAnsi="Times New Roman"/>
                <w:lang w:eastAsia="ru-RU"/>
              </w:rPr>
              <w:t>(расширение .doc или .docx)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ms-excel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 в формате Microsoft Excel</w:t>
            </w:r>
            <w:r w:rsidR="00782E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82EFC" w:rsidRPr="00782EFC">
              <w:rPr>
                <w:rFonts w:ascii="Times New Roman" w:eastAsia="Times New Roman" w:hAnsi="Times New Roman"/>
                <w:lang w:eastAsia="ru-RU"/>
              </w:rPr>
              <w:t>(расширение .xls или .xlsx)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odf-text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документ в формате Open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Document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Text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55ED7" w:rsidRPr="000928F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odf-spreadsheet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документ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>в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>формате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 xml:space="preserve"> Open Document Spreadsheet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oxml-word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документ в формате Open XML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Word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oxml-spreadsheet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документ в формате Open XML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Spreadsheet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CE5D11">
              <w:rPr>
                <w:rFonts w:ascii="Times New Roman" w:eastAsia="Times New Roman" w:hAnsi="Times New Roman"/>
                <w:b/>
                <w:lang w:val="en-US" w:eastAsia="ru-RU"/>
              </w:rPr>
              <w:t>sgn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ЭП под документом в </w:t>
            </w:r>
            <w:r w:rsidRPr="00CE5D11">
              <w:rPr>
                <w:rFonts w:ascii="Times New Roman" w:eastAsia="Times New Roman" w:hAnsi="Times New Roman"/>
                <w:lang w:val="en-US" w:eastAsia="ru-RU"/>
              </w:rPr>
              <w:t>xml</w:t>
            </w:r>
            <w:r w:rsidRPr="00CE5D11">
              <w:rPr>
                <w:rFonts w:ascii="Times New Roman" w:eastAsia="Times New Roman" w:hAnsi="Times New Roman"/>
                <w:lang w:eastAsia="ru-RU"/>
              </w:rPr>
              <w:t xml:space="preserve"> формате, передается в виде отдельного файла</w:t>
            </w:r>
          </w:p>
        </w:tc>
      </w:tr>
      <w:tr w:rsidR="00955ED7" w:rsidRPr="00CE5D11" w:rsidTr="007753EB">
        <w:tc>
          <w:tcPr>
            <w:tcW w:w="1985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unknown</w:t>
            </w:r>
            <w:r w:rsidRPr="00CE5D11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</w:p>
        </w:tc>
        <w:tc>
          <w:tcPr>
            <w:tcW w:w="7626" w:type="dxa"/>
          </w:tcPr>
          <w:p w:rsidR="00955ED7" w:rsidRPr="00CE5D11" w:rsidRDefault="00955ED7" w:rsidP="00955E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D11">
              <w:rPr>
                <w:rFonts w:ascii="Times New Roman" w:eastAsia="Times New Roman" w:hAnsi="Times New Roman"/>
                <w:lang w:eastAsia="ru-RU"/>
              </w:rPr>
              <w:t>произвольные (бинарные) данные</w:t>
            </w:r>
          </w:p>
        </w:tc>
      </w:tr>
    </w:tbl>
    <w:p w:rsidR="00CE5D11" w:rsidRPr="00CE5D11" w:rsidRDefault="00CE5D11" w:rsidP="00CE5D11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p w:rsidR="00955ED7" w:rsidRPr="00CE5D11" w:rsidRDefault="00955ED7" w:rsidP="00CE5D11">
      <w:pPr>
        <w:spacing w:after="120" w:line="240" w:lineRule="auto"/>
        <w:jc w:val="both"/>
        <w:rPr>
          <w:rFonts w:ascii="Times New Roman" w:eastAsia="Times New Roman" w:hAnsi="Times New Roman"/>
        </w:rPr>
      </w:pPr>
      <w:r w:rsidRPr="00CE5D11">
        <w:rPr>
          <w:rFonts w:ascii="Times New Roman" w:eastAsia="Times New Roman" w:hAnsi="Times New Roman"/>
        </w:rPr>
        <w:t xml:space="preserve">* По мере необходимости список возможных типов содержимого может расширяться. Если программное обеспечение встречается с неизвестным для себя типом содержимого, то его следует трактовать как </w:t>
      </w:r>
      <w:r w:rsidRPr="00CE5D11">
        <w:rPr>
          <w:rFonts w:ascii="Times New Roman" w:eastAsia="Times New Roman" w:hAnsi="Times New Roman"/>
          <w:b/>
          <w:bCs/>
          <w:lang w:val="en-US"/>
        </w:rPr>
        <w:t>unknown</w:t>
      </w:r>
      <w:r w:rsidRPr="00CE5D11">
        <w:rPr>
          <w:rFonts w:ascii="Times New Roman" w:eastAsia="Times New Roman" w:hAnsi="Times New Roman"/>
        </w:rPr>
        <w:t>.</w:t>
      </w:r>
    </w:p>
    <w:p w:rsidR="00017351" w:rsidRPr="00CE5D11" w:rsidRDefault="00017351" w:rsidP="00955ED7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017351" w:rsidRPr="00CE5D11" w:rsidSect="000C47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D89" w:rsidRDefault="002F0D89" w:rsidP="004E0596">
      <w:pPr>
        <w:spacing w:after="0" w:line="240" w:lineRule="auto"/>
      </w:pPr>
      <w:r>
        <w:separator/>
      </w:r>
    </w:p>
  </w:endnote>
  <w:endnote w:type="continuationSeparator" w:id="0">
    <w:p w:rsidR="002F0D89" w:rsidRDefault="002F0D89" w:rsidP="004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D89" w:rsidRDefault="002F0D89" w:rsidP="004E0596">
      <w:pPr>
        <w:spacing w:after="0" w:line="240" w:lineRule="auto"/>
      </w:pPr>
      <w:r>
        <w:separator/>
      </w:r>
    </w:p>
  </w:footnote>
  <w:footnote w:type="continuationSeparator" w:id="0">
    <w:p w:rsidR="002F0D89" w:rsidRDefault="002F0D89" w:rsidP="004E0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7"/>
    <w:rsid w:val="00017351"/>
    <w:rsid w:val="000928F1"/>
    <w:rsid w:val="000C4734"/>
    <w:rsid w:val="001D385C"/>
    <w:rsid w:val="002F0D89"/>
    <w:rsid w:val="004E0596"/>
    <w:rsid w:val="00660819"/>
    <w:rsid w:val="0066091F"/>
    <w:rsid w:val="007753EB"/>
    <w:rsid w:val="00782EFC"/>
    <w:rsid w:val="00955ED7"/>
    <w:rsid w:val="00C63A18"/>
    <w:rsid w:val="00CE5D11"/>
    <w:rsid w:val="00FB484B"/>
    <w:rsid w:val="00FE1B44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5ED5B-65F2-43F8-B29F-05C9ADD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uiPriority w:val="99"/>
    <w:semiHidden/>
    <w:unhideWhenUsed/>
    <w:rsid w:val="00955ED7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473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4E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5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E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5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Валерий Михайлович</dc:creator>
  <cp:lastModifiedBy>Морковкина Виктория Борисовна</cp:lastModifiedBy>
  <cp:revision>4</cp:revision>
  <cp:lastPrinted>2019-08-30T10:18:00Z</cp:lastPrinted>
  <dcterms:created xsi:type="dcterms:W3CDTF">2023-08-24T06:53:00Z</dcterms:created>
  <dcterms:modified xsi:type="dcterms:W3CDTF">2023-08-28T06:23:00Z</dcterms:modified>
</cp:coreProperties>
</file>