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411" w:type="dxa"/>
        <w:tblInd w:w="6237" w:type="dxa"/>
        <w:tblLayout w:type="fixed"/>
        <w:tblLook w:val="0000" w:firstRow="0" w:lastRow="0" w:firstColumn="0" w:lastColumn="0" w:noHBand="0" w:noVBand="0"/>
      </w:tblPr>
      <w:tblGrid>
        <w:gridCol w:w="3411"/>
      </w:tblGrid>
      <w:tr w:rsidR="000E6AA9" w:rsidRPr="00535077" w14:paraId="4680A58B" w14:textId="77777777" w:rsidTr="0054017C">
        <w:tc>
          <w:tcPr>
            <w:tcW w:w="3411" w:type="dxa"/>
            <w:tcBorders>
              <w:top w:val="nil"/>
              <w:left w:val="nil"/>
              <w:bottom w:val="nil"/>
              <w:right w:val="nil"/>
            </w:tcBorders>
            <w:shd w:val="clear" w:color="auto" w:fill="auto"/>
          </w:tcPr>
          <w:p w14:paraId="2B2F0933" w14:textId="4F2BE499" w:rsidR="000E6AA9" w:rsidRPr="00535077" w:rsidRDefault="000E6AA9" w:rsidP="00DA620E">
            <w:pPr>
              <w:pStyle w:val="af6"/>
              <w:spacing w:before="0"/>
              <w:ind w:left="-297" w:firstLine="297"/>
              <w:rPr>
                <w:color w:val="000000" w:themeColor="text1"/>
                <w:szCs w:val="24"/>
              </w:rPr>
            </w:pPr>
            <w:bookmarkStart w:id="0" w:name="_GoBack"/>
            <w:r w:rsidRPr="00535077">
              <w:rPr>
                <w:color w:val="000000" w:themeColor="text1"/>
                <w:szCs w:val="24"/>
              </w:rPr>
              <w:t xml:space="preserve">Приложение № </w:t>
            </w:r>
            <w:r w:rsidR="00DA620E">
              <w:rPr>
                <w:color w:val="000000" w:themeColor="text1"/>
                <w:szCs w:val="24"/>
              </w:rPr>
              <w:t>3</w:t>
            </w:r>
            <w:bookmarkEnd w:id="0"/>
          </w:p>
        </w:tc>
      </w:tr>
      <w:tr w:rsidR="000E6AA9" w:rsidRPr="00535077" w14:paraId="68D3B731" w14:textId="77777777" w:rsidTr="0054017C">
        <w:trPr>
          <w:trHeight w:val="398"/>
        </w:trPr>
        <w:tc>
          <w:tcPr>
            <w:tcW w:w="3411" w:type="dxa"/>
            <w:tcBorders>
              <w:top w:val="nil"/>
              <w:left w:val="nil"/>
              <w:bottom w:val="nil"/>
              <w:right w:val="nil"/>
            </w:tcBorders>
            <w:shd w:val="clear" w:color="auto" w:fill="auto"/>
          </w:tcPr>
          <w:p w14:paraId="505BB24B" w14:textId="3AD85084" w:rsidR="000E6AA9" w:rsidRPr="00535077" w:rsidRDefault="000E6AA9" w:rsidP="004A3DBA">
            <w:pPr>
              <w:pStyle w:val="af6"/>
              <w:spacing w:before="0"/>
              <w:ind w:firstLine="0"/>
              <w:rPr>
                <w:color w:val="000000" w:themeColor="text1"/>
                <w:szCs w:val="24"/>
              </w:rPr>
            </w:pPr>
            <w:r w:rsidRPr="00535077">
              <w:rPr>
                <w:color w:val="000000" w:themeColor="text1"/>
                <w:szCs w:val="24"/>
              </w:rPr>
              <w:t>к приказу ФНС России</w:t>
            </w:r>
          </w:p>
        </w:tc>
      </w:tr>
      <w:tr w:rsidR="000E6AA9" w:rsidRPr="00535077" w14:paraId="1ABFCB95" w14:textId="77777777" w:rsidTr="0054017C">
        <w:tc>
          <w:tcPr>
            <w:tcW w:w="3411" w:type="dxa"/>
            <w:tcBorders>
              <w:top w:val="nil"/>
              <w:left w:val="nil"/>
              <w:bottom w:val="nil"/>
              <w:right w:val="nil"/>
            </w:tcBorders>
            <w:shd w:val="clear" w:color="auto" w:fill="auto"/>
          </w:tcPr>
          <w:p w14:paraId="1D27CBBD" w14:textId="6898565E" w:rsidR="000E6AA9" w:rsidRPr="00535077" w:rsidRDefault="000E6AA9" w:rsidP="00452935">
            <w:pPr>
              <w:pStyle w:val="af4"/>
              <w:spacing w:after="0"/>
              <w:ind w:firstLine="0"/>
              <w:rPr>
                <w:color w:val="000000" w:themeColor="text1"/>
              </w:rPr>
            </w:pPr>
            <w:r w:rsidRPr="00535077">
              <w:rPr>
                <w:color w:val="000000" w:themeColor="text1"/>
              </w:rPr>
              <w:t xml:space="preserve">от </w:t>
            </w:r>
            <w:proofErr w:type="gramStart"/>
            <w:r w:rsidRPr="00535077">
              <w:rPr>
                <w:color w:val="000000" w:themeColor="text1"/>
              </w:rPr>
              <w:t>«</w:t>
            </w:r>
            <w:r w:rsidR="00452935">
              <w:rPr>
                <w:color w:val="000000" w:themeColor="text1"/>
              </w:rPr>
              <w:t xml:space="preserve"> 21</w:t>
            </w:r>
            <w:proofErr w:type="gramEnd"/>
            <w:r w:rsidR="00452935">
              <w:rPr>
                <w:color w:val="000000" w:themeColor="text1"/>
              </w:rPr>
              <w:t xml:space="preserve"> </w:t>
            </w:r>
            <w:r w:rsidRPr="00535077">
              <w:rPr>
                <w:color w:val="000000" w:themeColor="text1"/>
              </w:rPr>
              <w:t xml:space="preserve">» </w:t>
            </w:r>
            <w:r w:rsidR="00452935">
              <w:rPr>
                <w:color w:val="000000" w:themeColor="text1"/>
              </w:rPr>
              <w:t>августа</w:t>
            </w:r>
            <w:r w:rsidRPr="00535077">
              <w:rPr>
                <w:color w:val="000000" w:themeColor="text1"/>
              </w:rPr>
              <w:t xml:space="preserve"> 20</w:t>
            </w:r>
            <w:r w:rsidR="002C61C6">
              <w:rPr>
                <w:color w:val="000000" w:themeColor="text1"/>
              </w:rPr>
              <w:t>23</w:t>
            </w:r>
            <w:r w:rsidRPr="00535077">
              <w:rPr>
                <w:color w:val="000000" w:themeColor="text1"/>
              </w:rPr>
              <w:t xml:space="preserve"> г. </w:t>
            </w:r>
          </w:p>
        </w:tc>
      </w:tr>
      <w:tr w:rsidR="000E6AA9" w:rsidRPr="00535077" w14:paraId="3AB5BEF4" w14:textId="77777777" w:rsidTr="006F06BF">
        <w:trPr>
          <w:trHeight w:val="324"/>
        </w:trPr>
        <w:tc>
          <w:tcPr>
            <w:tcW w:w="3411" w:type="dxa"/>
            <w:tcBorders>
              <w:top w:val="nil"/>
              <w:left w:val="nil"/>
              <w:bottom w:val="nil"/>
              <w:right w:val="nil"/>
            </w:tcBorders>
            <w:shd w:val="clear" w:color="auto" w:fill="auto"/>
          </w:tcPr>
          <w:p w14:paraId="4AF1D644" w14:textId="39F249F8" w:rsidR="000E6AA9" w:rsidRPr="00535077" w:rsidRDefault="000E6AA9" w:rsidP="00452935">
            <w:pPr>
              <w:pStyle w:val="af6"/>
              <w:spacing w:before="0"/>
              <w:ind w:firstLine="0"/>
              <w:rPr>
                <w:color w:val="000000" w:themeColor="text1"/>
                <w:szCs w:val="24"/>
              </w:rPr>
            </w:pPr>
            <w:r w:rsidRPr="00535077">
              <w:rPr>
                <w:color w:val="000000" w:themeColor="text1"/>
                <w:szCs w:val="24"/>
              </w:rPr>
              <w:t xml:space="preserve">№ </w:t>
            </w:r>
            <w:r w:rsidR="00452935">
              <w:rPr>
                <w:color w:val="000000" w:themeColor="text1"/>
                <w:szCs w:val="24"/>
              </w:rPr>
              <w:t>ЕД-7-21/563</w:t>
            </w:r>
            <w:r w:rsidR="00452935">
              <w:rPr>
                <w:color w:val="000000" w:themeColor="text1"/>
                <w:szCs w:val="24"/>
                <w:lang w:val="en-US"/>
              </w:rPr>
              <w:t>@</w:t>
            </w:r>
          </w:p>
        </w:tc>
      </w:tr>
    </w:tbl>
    <w:p w14:paraId="09DA35CB" w14:textId="77777777" w:rsidR="003653DF" w:rsidRPr="00F17595" w:rsidRDefault="003653DF" w:rsidP="00852B1A">
      <w:pPr>
        <w:ind w:firstLine="0"/>
        <w:jc w:val="center"/>
        <w:rPr>
          <w:b/>
          <w:sz w:val="28"/>
          <w:szCs w:val="28"/>
        </w:rPr>
      </w:pPr>
    </w:p>
    <w:p w14:paraId="134E512A" w14:textId="77777777" w:rsidR="003653DF" w:rsidRPr="00F17595" w:rsidRDefault="003653DF" w:rsidP="00852B1A">
      <w:pPr>
        <w:ind w:firstLine="0"/>
        <w:jc w:val="center"/>
        <w:rPr>
          <w:b/>
          <w:sz w:val="28"/>
          <w:szCs w:val="28"/>
        </w:rPr>
      </w:pPr>
    </w:p>
    <w:p w14:paraId="3E8C7660" w14:textId="464FA592" w:rsidR="00852B1A" w:rsidRPr="003C161E" w:rsidRDefault="003C161E" w:rsidP="00675244">
      <w:pPr>
        <w:spacing w:before="120"/>
        <w:ind w:firstLine="0"/>
        <w:jc w:val="center"/>
        <w:rPr>
          <w:b/>
          <w:bCs/>
          <w:sz w:val="28"/>
          <w:szCs w:val="28"/>
        </w:rPr>
      </w:pPr>
      <w:r w:rsidRPr="003C161E">
        <w:rPr>
          <w:b/>
          <w:bCs/>
          <w:sz w:val="28"/>
          <w:szCs w:val="28"/>
        </w:rPr>
        <w:t>Формат представления сведений о транспортных средствах, находившихся в розыске в связи с угоном (хищением), в электронной форм</w:t>
      </w:r>
      <w:r>
        <w:rPr>
          <w:b/>
          <w:bCs/>
          <w:sz w:val="28"/>
          <w:szCs w:val="28"/>
        </w:rPr>
        <w:t>е</w:t>
      </w:r>
    </w:p>
    <w:p w14:paraId="2BF60AA6" w14:textId="77777777" w:rsidR="00DA620E" w:rsidRDefault="00DA620E" w:rsidP="00675244">
      <w:pPr>
        <w:autoSpaceDE w:val="0"/>
        <w:autoSpaceDN w:val="0"/>
        <w:adjustRightInd w:val="0"/>
        <w:spacing w:before="120"/>
        <w:ind w:firstLine="720"/>
        <w:outlineLvl w:val="2"/>
        <w:rPr>
          <w:rFonts w:eastAsia="SimSun"/>
          <w:sz w:val="28"/>
          <w:szCs w:val="28"/>
        </w:rPr>
      </w:pPr>
    </w:p>
    <w:p w14:paraId="55F1ABF5" w14:textId="5A32F4E6" w:rsidR="00852B1A" w:rsidRPr="00F17595" w:rsidRDefault="004E3BA5" w:rsidP="00675244">
      <w:pPr>
        <w:autoSpaceDE w:val="0"/>
        <w:autoSpaceDN w:val="0"/>
        <w:adjustRightInd w:val="0"/>
        <w:spacing w:before="120"/>
        <w:ind w:firstLine="720"/>
        <w:outlineLvl w:val="2"/>
        <w:rPr>
          <w:rFonts w:eastAsia="SimSun"/>
          <w:sz w:val="28"/>
          <w:szCs w:val="28"/>
        </w:rPr>
      </w:pPr>
      <w:r w:rsidRPr="00F17595">
        <w:rPr>
          <w:rFonts w:eastAsia="SimSun"/>
          <w:sz w:val="28"/>
          <w:szCs w:val="28"/>
        </w:rPr>
        <w:t xml:space="preserve">1. Настоящий формат описывает требования к </w:t>
      </w:r>
      <w:r w:rsidR="006F06BF">
        <w:rPr>
          <w:sz w:val="28"/>
          <w:szCs w:val="28"/>
          <w:lang w:val="en-US"/>
        </w:rPr>
        <w:t>XLS</w:t>
      </w:r>
      <w:r w:rsidR="007514FC" w:rsidRPr="00F17595">
        <w:rPr>
          <w:rFonts w:eastAsia="SimSun"/>
          <w:sz w:val="28"/>
          <w:szCs w:val="28"/>
        </w:rPr>
        <w:t>-</w:t>
      </w:r>
      <w:r w:rsidRPr="00F17595">
        <w:rPr>
          <w:rFonts w:eastAsia="SimSun"/>
          <w:sz w:val="28"/>
          <w:szCs w:val="28"/>
        </w:rPr>
        <w:t>файлам</w:t>
      </w:r>
      <w:r w:rsidR="0012060F">
        <w:rPr>
          <w:rFonts w:eastAsia="SimSun"/>
          <w:sz w:val="28"/>
          <w:szCs w:val="28"/>
        </w:rPr>
        <w:t xml:space="preserve"> для</w:t>
      </w:r>
      <w:r w:rsidRPr="00F17595">
        <w:rPr>
          <w:rFonts w:eastAsia="SimSun"/>
          <w:sz w:val="28"/>
          <w:szCs w:val="28"/>
        </w:rPr>
        <w:t xml:space="preserve"> </w:t>
      </w:r>
      <w:r w:rsidR="000E6AA9" w:rsidRPr="00532D29">
        <w:rPr>
          <w:rFonts w:eastAsia="SimSun"/>
          <w:color w:val="000000" w:themeColor="text1"/>
          <w:sz w:val="28"/>
          <w:szCs w:val="28"/>
        </w:rPr>
        <w:t>п</w:t>
      </w:r>
      <w:r w:rsidR="0012060F">
        <w:rPr>
          <w:rFonts w:eastAsia="SimSun"/>
          <w:color w:val="000000" w:themeColor="text1"/>
          <w:sz w:val="28"/>
          <w:szCs w:val="28"/>
        </w:rPr>
        <w:t xml:space="preserve">редставления </w:t>
      </w:r>
      <w:r w:rsidR="000E6AA9" w:rsidRPr="00532D29">
        <w:rPr>
          <w:rFonts w:eastAsia="SimSun"/>
          <w:color w:val="000000" w:themeColor="text1"/>
          <w:sz w:val="28"/>
          <w:szCs w:val="28"/>
        </w:rPr>
        <w:t xml:space="preserve">сведений </w:t>
      </w:r>
      <w:r w:rsidR="000E6AA9" w:rsidRPr="005056D0">
        <w:rPr>
          <w:rFonts w:eastAsia="SimSun"/>
          <w:color w:val="000000" w:themeColor="text1"/>
          <w:sz w:val="28"/>
          <w:szCs w:val="28"/>
        </w:rPr>
        <w:t xml:space="preserve">о </w:t>
      </w:r>
      <w:r w:rsidR="000E6AA9" w:rsidRPr="00F4522E">
        <w:rPr>
          <w:rFonts w:eastAsia="SimSun"/>
          <w:color w:val="000000" w:themeColor="text1"/>
          <w:sz w:val="28"/>
          <w:szCs w:val="28"/>
        </w:rPr>
        <w:t>транспортных средствах, наход</w:t>
      </w:r>
      <w:r w:rsidR="006F06BF">
        <w:rPr>
          <w:rFonts w:eastAsia="SimSun"/>
          <w:color w:val="000000" w:themeColor="text1"/>
          <w:sz w:val="28"/>
          <w:szCs w:val="28"/>
        </w:rPr>
        <w:t>ивш</w:t>
      </w:r>
      <w:r w:rsidR="000E6AA9" w:rsidRPr="00F4522E">
        <w:rPr>
          <w:rFonts w:eastAsia="SimSun"/>
          <w:color w:val="000000" w:themeColor="text1"/>
          <w:sz w:val="28"/>
          <w:szCs w:val="28"/>
        </w:rPr>
        <w:t>ихся в розыске в связи с угоном (хищением)</w:t>
      </w:r>
      <w:r w:rsidR="000E6AA9">
        <w:rPr>
          <w:rFonts w:eastAsia="SimSun"/>
          <w:color w:val="000000" w:themeColor="text1"/>
          <w:sz w:val="28"/>
          <w:szCs w:val="28"/>
        </w:rPr>
        <w:t>, в электронной форме</w:t>
      </w:r>
      <w:r w:rsidR="0012060F">
        <w:rPr>
          <w:rFonts w:eastAsia="SimSun"/>
          <w:color w:val="000000" w:themeColor="text1"/>
          <w:sz w:val="28"/>
          <w:szCs w:val="28"/>
        </w:rPr>
        <w:t xml:space="preserve"> </w:t>
      </w:r>
      <w:r w:rsidR="0012060F" w:rsidRPr="00F17595">
        <w:rPr>
          <w:rFonts w:eastAsia="SimSun"/>
          <w:sz w:val="28"/>
          <w:szCs w:val="28"/>
        </w:rPr>
        <w:t>(далее – файл обмена)</w:t>
      </w:r>
      <w:r w:rsidR="000E6AA9">
        <w:rPr>
          <w:rFonts w:eastAsia="SimSun"/>
          <w:color w:val="000000" w:themeColor="text1"/>
          <w:sz w:val="28"/>
          <w:szCs w:val="28"/>
        </w:rPr>
        <w:t>.</w:t>
      </w:r>
    </w:p>
    <w:p w14:paraId="335EB311" w14:textId="0D49757E" w:rsidR="00852B1A" w:rsidRPr="00F17595" w:rsidRDefault="00852B1A" w:rsidP="00675244">
      <w:pPr>
        <w:autoSpaceDE w:val="0"/>
        <w:autoSpaceDN w:val="0"/>
        <w:adjustRightInd w:val="0"/>
        <w:spacing w:before="120"/>
        <w:ind w:firstLine="720"/>
        <w:outlineLvl w:val="2"/>
        <w:rPr>
          <w:rFonts w:eastAsia="SimSun"/>
          <w:sz w:val="28"/>
          <w:szCs w:val="28"/>
        </w:rPr>
      </w:pPr>
      <w:bookmarkStart w:id="1" w:name="_Toc95530593"/>
      <w:bookmarkStart w:id="2" w:name="_Toc95886765"/>
      <w:bookmarkStart w:id="3" w:name="_Toc95896092"/>
      <w:bookmarkStart w:id="4" w:name="_Toc102195773"/>
      <w:bookmarkStart w:id="5" w:name="_Toc136255795"/>
      <w:r w:rsidRPr="00F17595">
        <w:rPr>
          <w:rFonts w:eastAsia="SimSun"/>
          <w:sz w:val="28"/>
          <w:szCs w:val="28"/>
        </w:rPr>
        <w:t>2. Номер версии насто</w:t>
      </w:r>
      <w:r w:rsidR="000C1AD1" w:rsidRPr="00F17595">
        <w:rPr>
          <w:rFonts w:eastAsia="SimSun"/>
          <w:sz w:val="28"/>
          <w:szCs w:val="28"/>
        </w:rPr>
        <w:t>ящего формата 4.0</w:t>
      </w:r>
      <w:r w:rsidR="00A77B6B">
        <w:rPr>
          <w:rFonts w:eastAsia="SimSun"/>
          <w:sz w:val="28"/>
          <w:szCs w:val="28"/>
        </w:rPr>
        <w:t>1</w:t>
      </w:r>
      <w:r w:rsidR="000C1AD1" w:rsidRPr="00F17595">
        <w:rPr>
          <w:rFonts w:eastAsia="SimSun"/>
          <w:sz w:val="28"/>
          <w:szCs w:val="28"/>
        </w:rPr>
        <w:t>, часть 2</w:t>
      </w:r>
      <w:r w:rsidR="00A77B6B">
        <w:rPr>
          <w:rFonts w:eastAsia="SimSun"/>
          <w:sz w:val="28"/>
          <w:szCs w:val="28"/>
        </w:rPr>
        <w:t>30</w:t>
      </w:r>
      <w:r w:rsidR="000C1AD1" w:rsidRPr="00F17595">
        <w:rPr>
          <w:rFonts w:eastAsia="SimSun"/>
          <w:sz w:val="28"/>
          <w:szCs w:val="28"/>
        </w:rPr>
        <w:t>_2</w:t>
      </w:r>
      <w:r w:rsidR="00A77B6B">
        <w:rPr>
          <w:rFonts w:eastAsia="SimSun"/>
          <w:sz w:val="28"/>
          <w:szCs w:val="28"/>
        </w:rPr>
        <w:t>2</w:t>
      </w:r>
      <w:r w:rsidRPr="00F17595">
        <w:rPr>
          <w:rFonts w:eastAsia="SimSun"/>
          <w:sz w:val="28"/>
          <w:szCs w:val="28"/>
        </w:rPr>
        <w:t>.</w:t>
      </w:r>
    </w:p>
    <w:bookmarkEnd w:id="1"/>
    <w:bookmarkEnd w:id="2"/>
    <w:bookmarkEnd w:id="3"/>
    <w:bookmarkEnd w:id="4"/>
    <w:bookmarkEnd w:id="5"/>
    <w:p w14:paraId="387C0AE6" w14:textId="0018971B" w:rsidR="007514FC" w:rsidRPr="00F17595" w:rsidRDefault="00DA620E" w:rsidP="00675244">
      <w:pPr>
        <w:pStyle w:val="a8"/>
        <w:spacing w:before="120"/>
        <w:rPr>
          <w:sz w:val="28"/>
          <w:szCs w:val="28"/>
        </w:rPr>
      </w:pPr>
      <w:r>
        <w:rPr>
          <w:sz w:val="28"/>
          <w:szCs w:val="28"/>
        </w:rPr>
        <w:t>3</w:t>
      </w:r>
      <w:r w:rsidR="007514FC" w:rsidRPr="00F17595">
        <w:rPr>
          <w:sz w:val="28"/>
          <w:szCs w:val="28"/>
        </w:rPr>
        <w:t>.</w:t>
      </w:r>
      <w:r w:rsidR="007514FC" w:rsidRPr="00F17595">
        <w:rPr>
          <w:b/>
          <w:sz w:val="28"/>
          <w:szCs w:val="28"/>
        </w:rPr>
        <w:t xml:space="preserve"> </w:t>
      </w:r>
      <w:r w:rsidRPr="00DA620E">
        <w:rPr>
          <w:sz w:val="28"/>
          <w:szCs w:val="28"/>
        </w:rPr>
        <w:t>Файл обмена</w:t>
      </w:r>
      <w:r w:rsidR="00FF7499">
        <w:rPr>
          <w:sz w:val="28"/>
          <w:szCs w:val="28"/>
        </w:rPr>
        <w:t xml:space="preserve"> </w:t>
      </w:r>
      <w:r w:rsidRPr="00DA620E">
        <w:rPr>
          <w:sz w:val="28"/>
          <w:szCs w:val="28"/>
        </w:rPr>
        <w:t xml:space="preserve">формируется в </w:t>
      </w:r>
      <w:r w:rsidR="00FF7499">
        <w:rPr>
          <w:sz w:val="28"/>
          <w:szCs w:val="28"/>
        </w:rPr>
        <w:t xml:space="preserve">виде </w:t>
      </w:r>
      <w:r w:rsidR="0012060F">
        <w:rPr>
          <w:sz w:val="28"/>
          <w:szCs w:val="28"/>
        </w:rPr>
        <w:t xml:space="preserve">таблиц в формате </w:t>
      </w:r>
      <w:r w:rsidR="006F06BF">
        <w:rPr>
          <w:sz w:val="28"/>
          <w:szCs w:val="28"/>
          <w:lang w:val="en-US"/>
        </w:rPr>
        <w:t>XLS</w:t>
      </w:r>
      <w:r>
        <w:rPr>
          <w:sz w:val="28"/>
          <w:szCs w:val="28"/>
        </w:rPr>
        <w:t xml:space="preserve"> в соответствии с перечнем</w:t>
      </w:r>
      <w:r w:rsidR="007514FC" w:rsidRPr="00F17595">
        <w:rPr>
          <w:sz w:val="28"/>
          <w:szCs w:val="28"/>
        </w:rPr>
        <w:t xml:space="preserve"> структурных элементов файла обмена и сведения</w:t>
      </w:r>
      <w:r w:rsidR="000865C5">
        <w:rPr>
          <w:sz w:val="28"/>
          <w:szCs w:val="28"/>
        </w:rPr>
        <w:t>ми</w:t>
      </w:r>
      <w:r w:rsidR="007514FC" w:rsidRPr="00F17595">
        <w:rPr>
          <w:sz w:val="28"/>
          <w:szCs w:val="28"/>
        </w:rPr>
        <w:t xml:space="preserve"> о них</w:t>
      </w:r>
      <w:r>
        <w:rPr>
          <w:sz w:val="28"/>
          <w:szCs w:val="28"/>
        </w:rPr>
        <w:t>,</w:t>
      </w:r>
      <w:r w:rsidR="007514FC" w:rsidRPr="00F17595">
        <w:rPr>
          <w:sz w:val="28"/>
          <w:szCs w:val="28"/>
        </w:rPr>
        <w:t xml:space="preserve"> приведе</w:t>
      </w:r>
      <w:r>
        <w:rPr>
          <w:sz w:val="28"/>
          <w:szCs w:val="28"/>
        </w:rPr>
        <w:t>н</w:t>
      </w:r>
      <w:r w:rsidR="007514FC" w:rsidRPr="00F17595">
        <w:rPr>
          <w:sz w:val="28"/>
          <w:szCs w:val="28"/>
        </w:rPr>
        <w:t>ны</w:t>
      </w:r>
      <w:r>
        <w:rPr>
          <w:sz w:val="28"/>
          <w:szCs w:val="28"/>
        </w:rPr>
        <w:t>ми</w:t>
      </w:r>
      <w:r w:rsidR="007514FC" w:rsidRPr="00F17595">
        <w:rPr>
          <w:sz w:val="28"/>
          <w:szCs w:val="28"/>
        </w:rPr>
        <w:t xml:space="preserve"> в таблицах 4.1</w:t>
      </w:r>
      <w:r w:rsidR="00675244">
        <w:rPr>
          <w:sz w:val="28"/>
          <w:szCs w:val="28"/>
        </w:rPr>
        <w:t>, 4.2</w:t>
      </w:r>
      <w:r w:rsidR="004008E0" w:rsidRPr="00F17595">
        <w:rPr>
          <w:sz w:val="28"/>
          <w:szCs w:val="28"/>
        </w:rPr>
        <w:t xml:space="preserve"> </w:t>
      </w:r>
      <w:r w:rsidR="007514FC" w:rsidRPr="00F17595">
        <w:rPr>
          <w:sz w:val="28"/>
          <w:szCs w:val="28"/>
        </w:rPr>
        <w:t>настоящего формата.</w:t>
      </w:r>
      <w:r w:rsidR="0012060F">
        <w:rPr>
          <w:sz w:val="28"/>
          <w:szCs w:val="28"/>
        </w:rPr>
        <w:t xml:space="preserve"> Д</w:t>
      </w:r>
      <w:r w:rsidR="007514FC" w:rsidRPr="00F17595">
        <w:rPr>
          <w:sz w:val="28"/>
          <w:szCs w:val="28"/>
        </w:rPr>
        <w:t>ля каждого структурного элемента файла обмена</w:t>
      </w:r>
      <w:r w:rsidR="000865C5">
        <w:rPr>
          <w:sz w:val="28"/>
          <w:szCs w:val="28"/>
        </w:rPr>
        <w:t xml:space="preserve"> в таблиц</w:t>
      </w:r>
      <w:r w:rsidR="0012060F">
        <w:rPr>
          <w:sz w:val="28"/>
          <w:szCs w:val="28"/>
        </w:rPr>
        <w:t>ах</w:t>
      </w:r>
      <w:r w:rsidR="000865C5">
        <w:rPr>
          <w:sz w:val="28"/>
          <w:szCs w:val="28"/>
        </w:rPr>
        <w:t xml:space="preserve"> </w:t>
      </w:r>
      <w:r w:rsidR="007514FC" w:rsidRPr="00F17595">
        <w:rPr>
          <w:sz w:val="28"/>
          <w:szCs w:val="28"/>
        </w:rPr>
        <w:t>приводятся следующие сведения:</w:t>
      </w:r>
    </w:p>
    <w:p w14:paraId="09BAF412" w14:textId="354EB7E7" w:rsidR="007514FC" w:rsidRPr="00F17595" w:rsidRDefault="007514FC" w:rsidP="00675244">
      <w:pPr>
        <w:pStyle w:val="a"/>
        <w:numPr>
          <w:ilvl w:val="0"/>
          <w:numId w:val="0"/>
        </w:numPr>
        <w:spacing w:before="120"/>
        <w:ind w:firstLine="709"/>
        <w:rPr>
          <w:rStyle w:val="a9"/>
          <w:sz w:val="28"/>
          <w:szCs w:val="28"/>
        </w:rPr>
      </w:pPr>
      <w:r w:rsidRPr="00F17595">
        <w:rPr>
          <w:rStyle w:val="ab"/>
          <w:sz w:val="28"/>
          <w:szCs w:val="28"/>
        </w:rPr>
        <w:t>наименование элемента.</w:t>
      </w:r>
      <w:r w:rsidRPr="00F17595">
        <w:rPr>
          <w:sz w:val="28"/>
          <w:szCs w:val="28"/>
        </w:rPr>
        <w:t xml:space="preserve"> </w:t>
      </w:r>
      <w:r w:rsidRPr="00F17595">
        <w:rPr>
          <w:rStyle w:val="a9"/>
          <w:sz w:val="28"/>
          <w:szCs w:val="28"/>
        </w:rPr>
        <w:t xml:space="preserve">Приводится полное наименование элемента. В строке таблицы могут быть </w:t>
      </w:r>
      <w:r w:rsidRPr="00F17595">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F17595">
        <w:rPr>
          <w:rStyle w:val="a9"/>
          <w:sz w:val="28"/>
          <w:szCs w:val="28"/>
        </w:rPr>
        <w:t xml:space="preserve"> одного элемента из описанных в этой строке</w:t>
      </w:r>
      <w:r w:rsidR="004C4E08">
        <w:rPr>
          <w:rStyle w:val="a9"/>
          <w:sz w:val="28"/>
          <w:szCs w:val="28"/>
        </w:rPr>
        <w:t>;</w:t>
      </w:r>
    </w:p>
    <w:p w14:paraId="64321A33" w14:textId="10866855" w:rsidR="007514FC" w:rsidRPr="00F17595" w:rsidRDefault="007514FC" w:rsidP="00675244">
      <w:pPr>
        <w:pStyle w:val="a"/>
        <w:numPr>
          <w:ilvl w:val="0"/>
          <w:numId w:val="0"/>
        </w:numPr>
        <w:spacing w:before="120"/>
        <w:ind w:firstLine="709"/>
        <w:rPr>
          <w:sz w:val="28"/>
          <w:szCs w:val="28"/>
        </w:rPr>
      </w:pPr>
      <w:r w:rsidRPr="00F17595">
        <w:rPr>
          <w:rStyle w:val="ab"/>
          <w:sz w:val="28"/>
          <w:szCs w:val="28"/>
        </w:rPr>
        <w:t>сокращенное наименование (код) элемента.</w:t>
      </w:r>
      <w:r w:rsidRPr="00F17595">
        <w:rPr>
          <w:sz w:val="28"/>
          <w:szCs w:val="28"/>
        </w:rPr>
        <w:t xml:space="preserve"> </w:t>
      </w:r>
      <w:r w:rsidRPr="00F17595">
        <w:rPr>
          <w:rStyle w:val="a9"/>
          <w:sz w:val="28"/>
          <w:szCs w:val="28"/>
        </w:rPr>
        <w:t>Приводится сокращенное наименование элемента</w:t>
      </w:r>
      <w:r w:rsidRPr="00F17595">
        <w:rPr>
          <w:sz w:val="28"/>
          <w:szCs w:val="28"/>
        </w:rPr>
        <w:t>;</w:t>
      </w:r>
    </w:p>
    <w:p w14:paraId="141B587E" w14:textId="77777777" w:rsidR="0012060F" w:rsidRDefault="007514FC" w:rsidP="00675244">
      <w:pPr>
        <w:pStyle w:val="a"/>
        <w:numPr>
          <w:ilvl w:val="0"/>
          <w:numId w:val="0"/>
        </w:numPr>
        <w:spacing w:before="120"/>
        <w:ind w:firstLine="709"/>
        <w:rPr>
          <w:rStyle w:val="a9"/>
          <w:sz w:val="28"/>
          <w:szCs w:val="28"/>
        </w:rPr>
      </w:pPr>
      <w:r w:rsidRPr="00F17595">
        <w:rPr>
          <w:rStyle w:val="ab"/>
          <w:sz w:val="28"/>
          <w:szCs w:val="28"/>
        </w:rPr>
        <w:t>формат элемента.</w:t>
      </w:r>
      <w:r w:rsidRPr="00F17595">
        <w:rPr>
          <w:sz w:val="28"/>
          <w:szCs w:val="28"/>
        </w:rPr>
        <w:t xml:space="preserve"> Формат </w:t>
      </w:r>
      <w:r w:rsidRPr="00F17595">
        <w:rPr>
          <w:rStyle w:val="a9"/>
          <w:sz w:val="28"/>
          <w:szCs w:val="28"/>
        </w:rPr>
        <w:t>элемента представляется следующими условными обозначениями: Т – символьная строка; N – числовое значение (целое или дробное).</w:t>
      </w:r>
      <w:r w:rsidR="0012060F">
        <w:rPr>
          <w:rStyle w:val="a9"/>
          <w:sz w:val="28"/>
          <w:szCs w:val="28"/>
        </w:rPr>
        <w:t xml:space="preserve"> </w:t>
      </w:r>
    </w:p>
    <w:p w14:paraId="1CAA398E" w14:textId="781E9F27" w:rsidR="007514FC" w:rsidRPr="00F17595" w:rsidRDefault="007514FC" w:rsidP="00675244">
      <w:pPr>
        <w:pStyle w:val="a"/>
        <w:numPr>
          <w:ilvl w:val="0"/>
          <w:numId w:val="0"/>
        </w:numPr>
        <w:spacing w:before="120"/>
        <w:ind w:firstLine="709"/>
        <w:rPr>
          <w:sz w:val="28"/>
          <w:szCs w:val="28"/>
        </w:rPr>
      </w:pPr>
      <w:r w:rsidRPr="00F17595">
        <w:rPr>
          <w:rStyle w:val="a9"/>
          <w:sz w:val="28"/>
          <w:szCs w:val="28"/>
        </w:rPr>
        <w:t>Формат</w:t>
      </w:r>
      <w:r w:rsidRPr="00F17595">
        <w:rPr>
          <w:sz w:val="28"/>
          <w:szCs w:val="28"/>
        </w:rPr>
        <w:t xml:space="preserve"> символьной строки указывается в виде Т(n-k) или T(=k), где: n – минимальное количество знаков, k – максимальное количество знаков, символ «</w:t>
      </w:r>
      <w:r w:rsidRPr="00F17595">
        <w:rPr>
          <w:sz w:val="28"/>
          <w:szCs w:val="28"/>
        </w:rPr>
        <w:noBreakHyphen/>
        <w:t>»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r w:rsidR="00FF7499">
        <w:rPr>
          <w:sz w:val="28"/>
          <w:szCs w:val="28"/>
        </w:rPr>
        <w:t xml:space="preserve"> </w:t>
      </w:r>
    </w:p>
    <w:p w14:paraId="496EAF89" w14:textId="24CC2820" w:rsidR="007514FC" w:rsidRPr="00F17595" w:rsidRDefault="007514FC" w:rsidP="00675244">
      <w:pPr>
        <w:pStyle w:val="a"/>
        <w:numPr>
          <w:ilvl w:val="0"/>
          <w:numId w:val="0"/>
        </w:numPr>
        <w:spacing w:before="120"/>
        <w:ind w:firstLine="709"/>
        <w:rPr>
          <w:sz w:val="28"/>
          <w:szCs w:val="28"/>
        </w:rPr>
      </w:pPr>
      <w:r w:rsidRPr="00F17595">
        <w:rPr>
          <w:rStyle w:val="a9"/>
          <w:sz w:val="28"/>
          <w:szCs w:val="28"/>
        </w:rPr>
        <w:t>Формат</w:t>
      </w:r>
      <w:r w:rsidRPr="00F17595">
        <w:rPr>
          <w:sz w:val="28"/>
          <w:szCs w:val="28"/>
        </w:rPr>
        <w:t xml:space="preserve"> числового значения указывается в виде N(</w:t>
      </w:r>
      <w:proofErr w:type="spellStart"/>
      <w:r w:rsidRPr="00F17595">
        <w:rPr>
          <w:sz w:val="28"/>
          <w:szCs w:val="28"/>
        </w:rPr>
        <w:t>m.k</w:t>
      </w:r>
      <w:proofErr w:type="spellEnd"/>
      <w:r w:rsidRPr="00F17595">
        <w:rPr>
          <w:sz w:val="28"/>
          <w:szCs w:val="28"/>
        </w:rP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r w:rsidR="00FF7499">
        <w:rPr>
          <w:sz w:val="28"/>
          <w:szCs w:val="28"/>
        </w:rPr>
        <w:t>;</w:t>
      </w:r>
    </w:p>
    <w:p w14:paraId="5DBBB433" w14:textId="1EB1A1FB" w:rsidR="007514FC" w:rsidRPr="00F17595" w:rsidRDefault="007514FC" w:rsidP="00675244">
      <w:pPr>
        <w:pStyle w:val="a"/>
        <w:numPr>
          <w:ilvl w:val="0"/>
          <w:numId w:val="0"/>
        </w:numPr>
        <w:spacing w:before="120"/>
        <w:ind w:firstLine="709"/>
        <w:rPr>
          <w:rStyle w:val="a9"/>
          <w:sz w:val="28"/>
          <w:szCs w:val="28"/>
        </w:rPr>
      </w:pPr>
      <w:r w:rsidRPr="00F17595">
        <w:rPr>
          <w:rStyle w:val="ab"/>
          <w:sz w:val="28"/>
          <w:szCs w:val="28"/>
        </w:rPr>
        <w:t>признак обязательности элемента</w:t>
      </w:r>
      <w:r w:rsidRPr="00F17595">
        <w:rPr>
          <w:sz w:val="28"/>
          <w:szCs w:val="28"/>
        </w:rPr>
        <w:t xml:space="preserve"> </w:t>
      </w:r>
      <w:r w:rsidRPr="00F17595">
        <w:rPr>
          <w:rStyle w:val="a9"/>
          <w:sz w:val="28"/>
          <w:szCs w:val="28"/>
        </w:rPr>
        <w:t xml:space="preserve">определяет обязательность наличия элемента (совокупности наименования элемента и его значения) в файле </w:t>
      </w:r>
      <w:r w:rsidR="006F06BF">
        <w:rPr>
          <w:rStyle w:val="a9"/>
          <w:sz w:val="28"/>
          <w:szCs w:val="28"/>
        </w:rPr>
        <w:t xml:space="preserve">     </w:t>
      </w:r>
      <w:r w:rsidRPr="00F17595">
        <w:rPr>
          <w:rStyle w:val="a9"/>
          <w:sz w:val="28"/>
          <w:szCs w:val="28"/>
        </w:rPr>
        <w:lastRenderedPageBreak/>
        <w:t>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w:t>
      </w:r>
      <w:r w:rsidR="00FF7499">
        <w:rPr>
          <w:rStyle w:val="a9"/>
          <w:sz w:val="28"/>
          <w:szCs w:val="28"/>
        </w:rPr>
        <w:t>;</w:t>
      </w:r>
      <w:r w:rsidRPr="00F17595">
        <w:rPr>
          <w:rStyle w:val="a9"/>
          <w:sz w:val="28"/>
          <w:szCs w:val="28"/>
        </w:rPr>
        <w:t xml:space="preserve"> </w:t>
      </w:r>
    </w:p>
    <w:p w14:paraId="5175AE93" w14:textId="3870F6EC" w:rsidR="00B60522" w:rsidRPr="00F17595" w:rsidRDefault="007514FC" w:rsidP="00675244">
      <w:pPr>
        <w:spacing w:before="120"/>
        <w:rPr>
          <w:rStyle w:val="a9"/>
          <w:sz w:val="28"/>
          <w:szCs w:val="28"/>
        </w:rPr>
      </w:pPr>
      <w:r w:rsidRPr="00F17595">
        <w:rPr>
          <w:rStyle w:val="a9"/>
          <w:rFonts w:eastAsiaTheme="minorHAnsi"/>
          <w:i/>
          <w:sz w:val="28"/>
          <w:szCs w:val="28"/>
        </w:rPr>
        <w:t xml:space="preserve">дополнительная информация </w:t>
      </w:r>
      <w:r w:rsidRPr="00F17595">
        <w:rPr>
          <w:rStyle w:val="a9"/>
          <w:rFonts w:eastAsiaTheme="minorHAnsi"/>
          <w:sz w:val="28"/>
          <w:szCs w:val="28"/>
        </w:rPr>
        <w:t xml:space="preserve">содержит, при необходимости, требования к элементу файла обмена, не указанные </w:t>
      </w:r>
      <w:r w:rsidR="00FF7499">
        <w:rPr>
          <w:rStyle w:val="a9"/>
          <w:rFonts w:eastAsiaTheme="minorHAnsi"/>
          <w:sz w:val="28"/>
          <w:szCs w:val="28"/>
        </w:rPr>
        <w:t>ранее</w:t>
      </w:r>
      <w:r w:rsidRPr="00F17595">
        <w:rPr>
          <w:rStyle w:val="a9"/>
          <w:rFonts w:eastAsiaTheme="minorHAnsi"/>
          <w:sz w:val="28"/>
          <w:szCs w:val="28"/>
        </w:rPr>
        <w:t>.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4B3D4BA1" w14:textId="4200DF76" w:rsidR="0031138D" w:rsidRPr="00F17595" w:rsidRDefault="0031138D" w:rsidP="007514FC">
      <w:pPr>
        <w:ind w:firstLine="0"/>
        <w:jc w:val="center"/>
        <w:rPr>
          <w:sz w:val="28"/>
          <w:szCs w:val="28"/>
        </w:rPr>
      </w:pPr>
    </w:p>
    <w:p w14:paraId="1FEB7EB1" w14:textId="77777777" w:rsidR="00E75A6C" w:rsidRPr="00F17595" w:rsidRDefault="00E75A6C" w:rsidP="00E75A6C">
      <w:pPr>
        <w:ind w:firstLine="0"/>
        <w:jc w:val="left"/>
        <w:rPr>
          <w:noProof/>
          <w:sz w:val="28"/>
          <w:szCs w:val="28"/>
        </w:rPr>
      </w:pPr>
    </w:p>
    <w:p w14:paraId="3CE99FC6" w14:textId="77777777" w:rsidR="00B60522" w:rsidRPr="00F17595" w:rsidRDefault="00B60522" w:rsidP="00E75A6C">
      <w:pPr>
        <w:tabs>
          <w:tab w:val="left" w:pos="2850"/>
        </w:tabs>
        <w:ind w:firstLine="0"/>
        <w:jc w:val="left"/>
        <w:sectPr w:rsidR="00B60522" w:rsidRPr="00F17595" w:rsidSect="004A3DBA">
          <w:headerReference w:type="default" r:id="rId8"/>
          <w:footerReference w:type="default" r:id="rId9"/>
          <w:footerReference w:type="first" r:id="rId10"/>
          <w:pgSz w:w="11906" w:h="16838"/>
          <w:pgMar w:top="1134" w:right="851" w:bottom="1134" w:left="1418" w:header="709" w:footer="709" w:gutter="0"/>
          <w:cols w:space="708"/>
          <w:titlePg/>
          <w:docGrid w:linePitch="360"/>
        </w:sectPr>
      </w:pPr>
    </w:p>
    <w:p w14:paraId="6B8A60C7" w14:textId="2D4CF048" w:rsidR="00E75A6C" w:rsidRPr="00E75A6C" w:rsidRDefault="00E75A6C" w:rsidP="00E75A6C">
      <w:pPr>
        <w:tabs>
          <w:tab w:val="left" w:pos="4116"/>
          <w:tab w:val="left" w:pos="6163"/>
          <w:tab w:val="left" w:pos="7371"/>
          <w:tab w:val="left" w:pos="8579"/>
          <w:tab w:val="left" w:pos="10489"/>
        </w:tabs>
        <w:ind w:left="108" w:firstLine="0"/>
        <w:jc w:val="right"/>
      </w:pPr>
      <w:r w:rsidRPr="00E75A6C">
        <w:lastRenderedPageBreak/>
        <w:t>Таблица 4.1</w:t>
      </w:r>
    </w:p>
    <w:p w14:paraId="331C1802" w14:textId="77777777" w:rsidR="00E75A6C" w:rsidRPr="00E75A6C" w:rsidRDefault="00E75A6C" w:rsidP="00E75A6C">
      <w:pPr>
        <w:spacing w:after="120"/>
        <w:ind w:firstLine="0"/>
        <w:jc w:val="center"/>
        <w:rPr>
          <w:b/>
          <w:bCs/>
        </w:rPr>
      </w:pPr>
      <w:r w:rsidRPr="00E75A6C">
        <w:rPr>
          <w:b/>
          <w:bCs/>
        </w:rPr>
        <w:t>Файл обмена (Файл)</w:t>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2047"/>
        <w:gridCol w:w="1208"/>
        <w:gridCol w:w="1208"/>
        <w:gridCol w:w="1910"/>
        <w:gridCol w:w="4859"/>
      </w:tblGrid>
      <w:tr w:rsidR="00E75A6C" w:rsidRPr="00E75A6C" w14:paraId="407A1B2C" w14:textId="77777777" w:rsidTr="00E75A6C">
        <w:trPr>
          <w:trHeight w:val="23"/>
          <w:tblHeader/>
        </w:trPr>
        <w:tc>
          <w:tcPr>
            <w:tcW w:w="4008" w:type="dxa"/>
            <w:shd w:val="clear" w:color="000000" w:fill="EAEAEA"/>
            <w:vAlign w:val="center"/>
            <w:hideMark/>
          </w:tcPr>
          <w:p w14:paraId="142D8B21" w14:textId="77777777" w:rsidR="00E75A6C" w:rsidRPr="00E75A6C" w:rsidRDefault="00E75A6C" w:rsidP="00E75A6C">
            <w:pPr>
              <w:ind w:firstLine="0"/>
              <w:jc w:val="center"/>
              <w:rPr>
                <w:b/>
                <w:bCs/>
              </w:rPr>
            </w:pPr>
            <w:r w:rsidRPr="00E75A6C">
              <w:rPr>
                <w:b/>
                <w:bCs/>
              </w:rPr>
              <w:t>Наименование элемента</w:t>
            </w:r>
          </w:p>
        </w:tc>
        <w:tc>
          <w:tcPr>
            <w:tcW w:w="2047" w:type="dxa"/>
            <w:shd w:val="clear" w:color="000000" w:fill="EAEAEA"/>
            <w:vAlign w:val="center"/>
            <w:hideMark/>
          </w:tcPr>
          <w:p w14:paraId="323F2477" w14:textId="77777777" w:rsidR="00E75A6C" w:rsidRPr="00E75A6C" w:rsidRDefault="00E75A6C" w:rsidP="00E75A6C">
            <w:pPr>
              <w:ind w:firstLine="0"/>
              <w:jc w:val="center"/>
              <w:rPr>
                <w:b/>
                <w:bCs/>
              </w:rPr>
            </w:pPr>
            <w:r w:rsidRPr="00E75A6C">
              <w:rPr>
                <w:b/>
                <w:bCs/>
              </w:rPr>
              <w:t>Сокращенное наименование (код) элемента</w:t>
            </w:r>
          </w:p>
        </w:tc>
        <w:tc>
          <w:tcPr>
            <w:tcW w:w="1208" w:type="dxa"/>
            <w:shd w:val="clear" w:color="000000" w:fill="EAEAEA"/>
            <w:vAlign w:val="center"/>
            <w:hideMark/>
          </w:tcPr>
          <w:p w14:paraId="3B66BAE7" w14:textId="77777777" w:rsidR="00E75A6C" w:rsidRPr="00E75A6C" w:rsidRDefault="00E75A6C" w:rsidP="00E75A6C">
            <w:pPr>
              <w:ind w:firstLine="0"/>
              <w:jc w:val="center"/>
              <w:rPr>
                <w:b/>
                <w:bCs/>
              </w:rPr>
            </w:pPr>
            <w:r w:rsidRPr="00E75A6C">
              <w:rPr>
                <w:b/>
                <w:bCs/>
              </w:rPr>
              <w:t>Признак типа элемента</w:t>
            </w:r>
          </w:p>
        </w:tc>
        <w:tc>
          <w:tcPr>
            <w:tcW w:w="1208" w:type="dxa"/>
            <w:shd w:val="clear" w:color="000000" w:fill="EAEAEA"/>
            <w:vAlign w:val="center"/>
            <w:hideMark/>
          </w:tcPr>
          <w:p w14:paraId="6F1D094E" w14:textId="77777777" w:rsidR="00E75A6C" w:rsidRPr="00E75A6C" w:rsidRDefault="00E75A6C" w:rsidP="00E75A6C">
            <w:pPr>
              <w:ind w:firstLine="0"/>
              <w:jc w:val="center"/>
              <w:rPr>
                <w:b/>
                <w:bCs/>
              </w:rPr>
            </w:pPr>
            <w:r w:rsidRPr="00E75A6C">
              <w:rPr>
                <w:b/>
                <w:bCs/>
              </w:rPr>
              <w:t>Формат элемента</w:t>
            </w:r>
          </w:p>
        </w:tc>
        <w:tc>
          <w:tcPr>
            <w:tcW w:w="1910" w:type="dxa"/>
            <w:shd w:val="clear" w:color="000000" w:fill="EAEAEA"/>
            <w:vAlign w:val="center"/>
            <w:hideMark/>
          </w:tcPr>
          <w:p w14:paraId="47FAE9ED" w14:textId="77777777" w:rsidR="00E75A6C" w:rsidRPr="00E75A6C" w:rsidRDefault="00E75A6C" w:rsidP="00E75A6C">
            <w:pPr>
              <w:ind w:firstLine="0"/>
              <w:jc w:val="center"/>
              <w:rPr>
                <w:b/>
                <w:bCs/>
              </w:rPr>
            </w:pPr>
            <w:r w:rsidRPr="00E75A6C">
              <w:rPr>
                <w:b/>
                <w:bCs/>
              </w:rPr>
              <w:t>Признак обязательности элемента</w:t>
            </w:r>
          </w:p>
        </w:tc>
        <w:tc>
          <w:tcPr>
            <w:tcW w:w="4859" w:type="dxa"/>
            <w:shd w:val="clear" w:color="000000" w:fill="EAEAEA"/>
            <w:vAlign w:val="center"/>
            <w:hideMark/>
          </w:tcPr>
          <w:p w14:paraId="7FECF4D9" w14:textId="77777777" w:rsidR="00E75A6C" w:rsidRPr="00E75A6C" w:rsidRDefault="00E75A6C" w:rsidP="00E75A6C">
            <w:pPr>
              <w:ind w:firstLine="0"/>
              <w:jc w:val="center"/>
              <w:rPr>
                <w:b/>
                <w:bCs/>
              </w:rPr>
            </w:pPr>
            <w:r w:rsidRPr="00E75A6C">
              <w:rPr>
                <w:b/>
                <w:bCs/>
              </w:rPr>
              <w:t>Дополнительная информация</w:t>
            </w:r>
          </w:p>
        </w:tc>
      </w:tr>
      <w:tr w:rsidR="00E774CB" w:rsidRPr="00E75A6C" w14:paraId="03F4DBAF" w14:textId="77777777" w:rsidTr="00E75A6C">
        <w:trPr>
          <w:trHeight w:val="23"/>
        </w:trPr>
        <w:tc>
          <w:tcPr>
            <w:tcW w:w="4008" w:type="dxa"/>
            <w:shd w:val="clear" w:color="auto" w:fill="auto"/>
            <w:hideMark/>
          </w:tcPr>
          <w:p w14:paraId="27714805" w14:textId="77777777" w:rsidR="00E774CB" w:rsidRPr="00E75A6C" w:rsidRDefault="00E774CB" w:rsidP="00E774CB">
            <w:pPr>
              <w:ind w:firstLine="0"/>
              <w:jc w:val="left"/>
            </w:pPr>
            <w:r w:rsidRPr="00E75A6C">
              <w:t>Идентификатор файла</w:t>
            </w:r>
          </w:p>
        </w:tc>
        <w:tc>
          <w:tcPr>
            <w:tcW w:w="2047" w:type="dxa"/>
            <w:shd w:val="clear" w:color="auto" w:fill="auto"/>
            <w:hideMark/>
          </w:tcPr>
          <w:p w14:paraId="3FE4A3E9" w14:textId="77777777" w:rsidR="00E774CB" w:rsidRPr="00E75A6C" w:rsidRDefault="00E774CB" w:rsidP="00E774CB">
            <w:pPr>
              <w:ind w:firstLine="0"/>
              <w:jc w:val="center"/>
            </w:pPr>
            <w:proofErr w:type="spellStart"/>
            <w:r w:rsidRPr="00E75A6C">
              <w:t>ИдФайл</w:t>
            </w:r>
            <w:proofErr w:type="spellEnd"/>
          </w:p>
        </w:tc>
        <w:tc>
          <w:tcPr>
            <w:tcW w:w="1208" w:type="dxa"/>
            <w:shd w:val="clear" w:color="auto" w:fill="auto"/>
            <w:hideMark/>
          </w:tcPr>
          <w:p w14:paraId="4170EF0C" w14:textId="77777777" w:rsidR="00E774CB" w:rsidRPr="00E75A6C" w:rsidRDefault="00E774CB" w:rsidP="00E774CB">
            <w:pPr>
              <w:ind w:firstLine="0"/>
              <w:jc w:val="center"/>
            </w:pPr>
            <w:r w:rsidRPr="00E75A6C">
              <w:t>A</w:t>
            </w:r>
          </w:p>
        </w:tc>
        <w:tc>
          <w:tcPr>
            <w:tcW w:w="1208" w:type="dxa"/>
            <w:shd w:val="clear" w:color="auto" w:fill="auto"/>
            <w:hideMark/>
          </w:tcPr>
          <w:p w14:paraId="248F6B30" w14:textId="77777777" w:rsidR="00E774CB" w:rsidRPr="00E75A6C" w:rsidRDefault="00E774CB" w:rsidP="00E774CB">
            <w:pPr>
              <w:ind w:firstLine="0"/>
              <w:jc w:val="center"/>
            </w:pPr>
            <w:r w:rsidRPr="00E75A6C">
              <w:t>T(1-255)</w:t>
            </w:r>
          </w:p>
        </w:tc>
        <w:tc>
          <w:tcPr>
            <w:tcW w:w="1910" w:type="dxa"/>
            <w:shd w:val="clear" w:color="auto" w:fill="auto"/>
            <w:hideMark/>
          </w:tcPr>
          <w:p w14:paraId="2D0FE362" w14:textId="6C5653FE" w:rsidR="00E774CB" w:rsidRPr="00E75A6C" w:rsidRDefault="00E774CB" w:rsidP="00E774CB">
            <w:pPr>
              <w:ind w:firstLine="0"/>
              <w:jc w:val="center"/>
            </w:pPr>
            <w:r w:rsidRPr="008F63B6">
              <w:rPr>
                <w:szCs w:val="22"/>
              </w:rPr>
              <w:t>О</w:t>
            </w:r>
            <w:r>
              <w:rPr>
                <w:szCs w:val="22"/>
              </w:rPr>
              <w:t>У</w:t>
            </w:r>
          </w:p>
        </w:tc>
        <w:tc>
          <w:tcPr>
            <w:tcW w:w="4859" w:type="dxa"/>
            <w:shd w:val="clear" w:color="auto" w:fill="auto"/>
            <w:hideMark/>
          </w:tcPr>
          <w:p w14:paraId="5593035D" w14:textId="479BC658" w:rsidR="00E774CB" w:rsidRPr="00E75A6C" w:rsidRDefault="00E774CB" w:rsidP="00E774CB">
            <w:pPr>
              <w:ind w:firstLine="0"/>
              <w:jc w:val="left"/>
            </w:pPr>
            <w:r w:rsidRPr="008F63B6">
              <w:rPr>
                <w:szCs w:val="22"/>
              </w:rPr>
              <w:t>Содержит (повторяет) имя сформированного файла (без расширения)</w:t>
            </w:r>
          </w:p>
        </w:tc>
      </w:tr>
      <w:tr w:rsidR="00E75A6C" w:rsidRPr="00E75A6C" w14:paraId="544D65AE" w14:textId="77777777" w:rsidTr="00E75A6C">
        <w:trPr>
          <w:trHeight w:val="23"/>
        </w:trPr>
        <w:tc>
          <w:tcPr>
            <w:tcW w:w="4008" w:type="dxa"/>
            <w:shd w:val="clear" w:color="auto" w:fill="auto"/>
            <w:hideMark/>
          </w:tcPr>
          <w:p w14:paraId="639C7455" w14:textId="77777777" w:rsidR="00E75A6C" w:rsidRPr="00E75A6C" w:rsidRDefault="00E75A6C" w:rsidP="00E75A6C">
            <w:pPr>
              <w:ind w:firstLine="0"/>
              <w:jc w:val="left"/>
            </w:pPr>
            <w:r w:rsidRPr="00E75A6C">
              <w:t>Версия формата</w:t>
            </w:r>
          </w:p>
        </w:tc>
        <w:tc>
          <w:tcPr>
            <w:tcW w:w="2047" w:type="dxa"/>
            <w:shd w:val="clear" w:color="auto" w:fill="auto"/>
            <w:hideMark/>
          </w:tcPr>
          <w:p w14:paraId="0427BDB8" w14:textId="77777777" w:rsidR="00E75A6C" w:rsidRPr="00E75A6C" w:rsidRDefault="00E75A6C" w:rsidP="00E75A6C">
            <w:pPr>
              <w:ind w:firstLine="0"/>
              <w:jc w:val="center"/>
            </w:pPr>
            <w:proofErr w:type="spellStart"/>
            <w:r w:rsidRPr="00E75A6C">
              <w:t>ВерсФорм</w:t>
            </w:r>
            <w:proofErr w:type="spellEnd"/>
          </w:p>
        </w:tc>
        <w:tc>
          <w:tcPr>
            <w:tcW w:w="1208" w:type="dxa"/>
            <w:shd w:val="clear" w:color="auto" w:fill="auto"/>
            <w:hideMark/>
          </w:tcPr>
          <w:p w14:paraId="03A5F159" w14:textId="77777777" w:rsidR="00E75A6C" w:rsidRPr="00E75A6C" w:rsidRDefault="00E75A6C" w:rsidP="00E75A6C">
            <w:pPr>
              <w:ind w:firstLine="0"/>
              <w:jc w:val="center"/>
            </w:pPr>
            <w:r w:rsidRPr="00E75A6C">
              <w:t>A</w:t>
            </w:r>
          </w:p>
        </w:tc>
        <w:tc>
          <w:tcPr>
            <w:tcW w:w="1208" w:type="dxa"/>
            <w:shd w:val="clear" w:color="auto" w:fill="auto"/>
            <w:hideMark/>
          </w:tcPr>
          <w:p w14:paraId="10288AF9" w14:textId="77777777" w:rsidR="00E75A6C" w:rsidRPr="00E75A6C" w:rsidRDefault="00E75A6C" w:rsidP="00E75A6C">
            <w:pPr>
              <w:ind w:firstLine="0"/>
              <w:jc w:val="center"/>
            </w:pPr>
            <w:r w:rsidRPr="00E75A6C">
              <w:t>T(1-5)</w:t>
            </w:r>
          </w:p>
        </w:tc>
        <w:tc>
          <w:tcPr>
            <w:tcW w:w="1910" w:type="dxa"/>
            <w:shd w:val="clear" w:color="auto" w:fill="auto"/>
            <w:hideMark/>
          </w:tcPr>
          <w:p w14:paraId="7E68294D" w14:textId="77777777" w:rsidR="00E75A6C" w:rsidRPr="00E75A6C" w:rsidRDefault="00E75A6C" w:rsidP="00E75A6C">
            <w:pPr>
              <w:ind w:firstLine="0"/>
              <w:jc w:val="center"/>
            </w:pPr>
            <w:r w:rsidRPr="00E75A6C">
              <w:t>О</w:t>
            </w:r>
          </w:p>
        </w:tc>
        <w:tc>
          <w:tcPr>
            <w:tcW w:w="4859" w:type="dxa"/>
            <w:shd w:val="clear" w:color="auto" w:fill="auto"/>
            <w:hideMark/>
          </w:tcPr>
          <w:p w14:paraId="7D056DAC" w14:textId="77777777" w:rsidR="00E75A6C" w:rsidRPr="00E75A6C" w:rsidRDefault="00E75A6C" w:rsidP="00E75A6C">
            <w:pPr>
              <w:ind w:firstLine="0"/>
              <w:jc w:val="left"/>
            </w:pPr>
            <w:r w:rsidRPr="00E75A6C">
              <w:t xml:space="preserve">Принимает значение: 4.01  </w:t>
            </w:r>
          </w:p>
        </w:tc>
      </w:tr>
      <w:tr w:rsidR="00E75A6C" w:rsidRPr="00E75A6C" w14:paraId="238CC938" w14:textId="77777777" w:rsidTr="00E75A6C">
        <w:trPr>
          <w:trHeight w:val="23"/>
        </w:trPr>
        <w:tc>
          <w:tcPr>
            <w:tcW w:w="4008" w:type="dxa"/>
            <w:shd w:val="clear" w:color="auto" w:fill="auto"/>
            <w:hideMark/>
          </w:tcPr>
          <w:p w14:paraId="3842AA57" w14:textId="77777777" w:rsidR="00E75A6C" w:rsidRPr="00E75A6C" w:rsidRDefault="00E75A6C" w:rsidP="00E75A6C">
            <w:pPr>
              <w:ind w:firstLine="0"/>
              <w:jc w:val="left"/>
            </w:pPr>
            <w:r w:rsidRPr="00E75A6C">
              <w:t>Тип информации</w:t>
            </w:r>
          </w:p>
        </w:tc>
        <w:tc>
          <w:tcPr>
            <w:tcW w:w="2047" w:type="dxa"/>
            <w:shd w:val="clear" w:color="auto" w:fill="auto"/>
            <w:hideMark/>
          </w:tcPr>
          <w:p w14:paraId="708D952F" w14:textId="77777777" w:rsidR="00E75A6C" w:rsidRPr="00E75A6C" w:rsidRDefault="00E75A6C" w:rsidP="00E75A6C">
            <w:pPr>
              <w:ind w:firstLine="0"/>
              <w:jc w:val="center"/>
            </w:pPr>
            <w:proofErr w:type="spellStart"/>
            <w:r w:rsidRPr="00E75A6C">
              <w:t>ТипИнф</w:t>
            </w:r>
            <w:proofErr w:type="spellEnd"/>
          </w:p>
        </w:tc>
        <w:tc>
          <w:tcPr>
            <w:tcW w:w="1208" w:type="dxa"/>
            <w:shd w:val="clear" w:color="auto" w:fill="auto"/>
            <w:hideMark/>
          </w:tcPr>
          <w:p w14:paraId="02A11427" w14:textId="77777777" w:rsidR="00E75A6C" w:rsidRPr="00E75A6C" w:rsidRDefault="00E75A6C" w:rsidP="00E75A6C">
            <w:pPr>
              <w:ind w:firstLine="0"/>
              <w:jc w:val="center"/>
            </w:pPr>
            <w:r w:rsidRPr="00E75A6C">
              <w:t>A</w:t>
            </w:r>
          </w:p>
        </w:tc>
        <w:tc>
          <w:tcPr>
            <w:tcW w:w="1208" w:type="dxa"/>
            <w:shd w:val="clear" w:color="auto" w:fill="auto"/>
            <w:hideMark/>
          </w:tcPr>
          <w:p w14:paraId="788EDB2E" w14:textId="77777777" w:rsidR="00E75A6C" w:rsidRPr="00E75A6C" w:rsidRDefault="00E75A6C" w:rsidP="00E75A6C">
            <w:pPr>
              <w:ind w:firstLine="0"/>
              <w:jc w:val="center"/>
            </w:pPr>
            <w:r w:rsidRPr="00E75A6C">
              <w:t>T(1-50)</w:t>
            </w:r>
          </w:p>
        </w:tc>
        <w:tc>
          <w:tcPr>
            <w:tcW w:w="1910" w:type="dxa"/>
            <w:shd w:val="clear" w:color="auto" w:fill="auto"/>
            <w:hideMark/>
          </w:tcPr>
          <w:p w14:paraId="1B7B6AB4" w14:textId="77777777" w:rsidR="00E75A6C" w:rsidRPr="00E75A6C" w:rsidRDefault="00E75A6C" w:rsidP="00E75A6C">
            <w:pPr>
              <w:ind w:firstLine="0"/>
              <w:jc w:val="center"/>
            </w:pPr>
            <w:r w:rsidRPr="00E75A6C">
              <w:t>О</w:t>
            </w:r>
          </w:p>
        </w:tc>
        <w:tc>
          <w:tcPr>
            <w:tcW w:w="4859" w:type="dxa"/>
            <w:shd w:val="clear" w:color="auto" w:fill="auto"/>
            <w:hideMark/>
          </w:tcPr>
          <w:p w14:paraId="68B930AA" w14:textId="77777777" w:rsidR="00E75A6C" w:rsidRPr="00E75A6C" w:rsidRDefault="00E75A6C" w:rsidP="00E75A6C">
            <w:pPr>
              <w:ind w:firstLine="0"/>
              <w:jc w:val="left"/>
            </w:pPr>
            <w:r w:rsidRPr="00E75A6C">
              <w:t xml:space="preserve">Принимает значение: УГОНТС  </w:t>
            </w:r>
          </w:p>
        </w:tc>
      </w:tr>
      <w:tr w:rsidR="00E75A6C" w:rsidRPr="00E75A6C" w14:paraId="7FF01930" w14:textId="77777777" w:rsidTr="00E75A6C">
        <w:trPr>
          <w:trHeight w:val="23"/>
        </w:trPr>
        <w:tc>
          <w:tcPr>
            <w:tcW w:w="4008" w:type="dxa"/>
            <w:shd w:val="clear" w:color="auto" w:fill="auto"/>
            <w:hideMark/>
          </w:tcPr>
          <w:p w14:paraId="6B102C8D" w14:textId="77777777" w:rsidR="00E75A6C" w:rsidRPr="00E75A6C" w:rsidRDefault="00E75A6C" w:rsidP="00E75A6C">
            <w:pPr>
              <w:ind w:firstLine="0"/>
              <w:jc w:val="left"/>
            </w:pPr>
            <w:r w:rsidRPr="00E75A6C">
              <w:t>Версия передающей программы</w:t>
            </w:r>
          </w:p>
        </w:tc>
        <w:tc>
          <w:tcPr>
            <w:tcW w:w="2047" w:type="dxa"/>
            <w:shd w:val="clear" w:color="auto" w:fill="auto"/>
            <w:hideMark/>
          </w:tcPr>
          <w:p w14:paraId="668A1ACD" w14:textId="77777777" w:rsidR="00E75A6C" w:rsidRPr="00E75A6C" w:rsidRDefault="00E75A6C" w:rsidP="00E75A6C">
            <w:pPr>
              <w:ind w:firstLine="0"/>
              <w:jc w:val="center"/>
            </w:pPr>
            <w:proofErr w:type="spellStart"/>
            <w:r w:rsidRPr="00E75A6C">
              <w:t>ВерсПрог</w:t>
            </w:r>
            <w:proofErr w:type="spellEnd"/>
          </w:p>
        </w:tc>
        <w:tc>
          <w:tcPr>
            <w:tcW w:w="1208" w:type="dxa"/>
            <w:shd w:val="clear" w:color="auto" w:fill="auto"/>
            <w:hideMark/>
          </w:tcPr>
          <w:p w14:paraId="5B3314CB" w14:textId="77777777" w:rsidR="00E75A6C" w:rsidRPr="00E75A6C" w:rsidRDefault="00E75A6C" w:rsidP="00E75A6C">
            <w:pPr>
              <w:ind w:firstLine="0"/>
              <w:jc w:val="center"/>
            </w:pPr>
            <w:r w:rsidRPr="00E75A6C">
              <w:t>A</w:t>
            </w:r>
          </w:p>
        </w:tc>
        <w:tc>
          <w:tcPr>
            <w:tcW w:w="1208" w:type="dxa"/>
            <w:shd w:val="clear" w:color="auto" w:fill="auto"/>
            <w:hideMark/>
          </w:tcPr>
          <w:p w14:paraId="51B1A648" w14:textId="77777777" w:rsidR="00E75A6C" w:rsidRPr="00E75A6C" w:rsidRDefault="00E75A6C" w:rsidP="00E75A6C">
            <w:pPr>
              <w:ind w:firstLine="0"/>
              <w:jc w:val="center"/>
            </w:pPr>
            <w:r w:rsidRPr="00E75A6C">
              <w:t>T(1-40)</w:t>
            </w:r>
          </w:p>
        </w:tc>
        <w:tc>
          <w:tcPr>
            <w:tcW w:w="1910" w:type="dxa"/>
            <w:shd w:val="clear" w:color="auto" w:fill="auto"/>
            <w:hideMark/>
          </w:tcPr>
          <w:p w14:paraId="2744FFA2" w14:textId="77777777" w:rsidR="00E75A6C" w:rsidRPr="00E75A6C" w:rsidRDefault="00E75A6C" w:rsidP="00E75A6C">
            <w:pPr>
              <w:ind w:firstLine="0"/>
              <w:jc w:val="center"/>
            </w:pPr>
            <w:r w:rsidRPr="00E75A6C">
              <w:t>Н</w:t>
            </w:r>
          </w:p>
        </w:tc>
        <w:tc>
          <w:tcPr>
            <w:tcW w:w="4859" w:type="dxa"/>
            <w:shd w:val="clear" w:color="auto" w:fill="auto"/>
            <w:hideMark/>
          </w:tcPr>
          <w:p w14:paraId="1D0FBDC6" w14:textId="77777777" w:rsidR="00E75A6C" w:rsidRPr="00E75A6C" w:rsidRDefault="00E75A6C" w:rsidP="00E75A6C">
            <w:pPr>
              <w:ind w:firstLine="0"/>
              <w:jc w:val="left"/>
            </w:pPr>
            <w:r w:rsidRPr="00E75A6C">
              <w:t> </w:t>
            </w:r>
          </w:p>
        </w:tc>
      </w:tr>
      <w:tr w:rsidR="00E774CB" w:rsidRPr="00E75A6C" w14:paraId="05BCCA87" w14:textId="77777777" w:rsidTr="00E75A6C">
        <w:trPr>
          <w:trHeight w:val="23"/>
        </w:trPr>
        <w:tc>
          <w:tcPr>
            <w:tcW w:w="4008" w:type="dxa"/>
            <w:shd w:val="clear" w:color="auto" w:fill="auto"/>
            <w:hideMark/>
          </w:tcPr>
          <w:p w14:paraId="3903327C" w14:textId="77777777" w:rsidR="00E774CB" w:rsidRPr="00E75A6C" w:rsidRDefault="00E774CB" w:rsidP="00E774CB">
            <w:pPr>
              <w:ind w:firstLine="0"/>
              <w:jc w:val="left"/>
            </w:pPr>
            <w:r w:rsidRPr="00E75A6C">
              <w:t>Количество документов</w:t>
            </w:r>
          </w:p>
        </w:tc>
        <w:tc>
          <w:tcPr>
            <w:tcW w:w="2047" w:type="dxa"/>
            <w:shd w:val="clear" w:color="auto" w:fill="auto"/>
            <w:hideMark/>
          </w:tcPr>
          <w:p w14:paraId="4AB49630" w14:textId="77777777" w:rsidR="00E774CB" w:rsidRPr="00E75A6C" w:rsidRDefault="00E774CB" w:rsidP="00E774CB">
            <w:pPr>
              <w:ind w:firstLine="0"/>
              <w:jc w:val="center"/>
            </w:pPr>
            <w:proofErr w:type="spellStart"/>
            <w:r w:rsidRPr="00E75A6C">
              <w:t>КолДок</w:t>
            </w:r>
            <w:proofErr w:type="spellEnd"/>
          </w:p>
        </w:tc>
        <w:tc>
          <w:tcPr>
            <w:tcW w:w="1208" w:type="dxa"/>
            <w:shd w:val="clear" w:color="auto" w:fill="auto"/>
            <w:hideMark/>
          </w:tcPr>
          <w:p w14:paraId="0CF292CC" w14:textId="77777777" w:rsidR="00E774CB" w:rsidRPr="00E75A6C" w:rsidRDefault="00E774CB" w:rsidP="00E774CB">
            <w:pPr>
              <w:ind w:firstLine="0"/>
              <w:jc w:val="center"/>
            </w:pPr>
            <w:r w:rsidRPr="00E75A6C">
              <w:t>A</w:t>
            </w:r>
          </w:p>
        </w:tc>
        <w:tc>
          <w:tcPr>
            <w:tcW w:w="1208" w:type="dxa"/>
            <w:shd w:val="clear" w:color="auto" w:fill="auto"/>
            <w:hideMark/>
          </w:tcPr>
          <w:p w14:paraId="50F64A0A" w14:textId="77777777" w:rsidR="00E774CB" w:rsidRPr="00E75A6C" w:rsidRDefault="00E774CB" w:rsidP="00E774CB">
            <w:pPr>
              <w:ind w:firstLine="0"/>
              <w:jc w:val="center"/>
            </w:pPr>
            <w:r w:rsidRPr="00E75A6C">
              <w:t>N(9)</w:t>
            </w:r>
          </w:p>
        </w:tc>
        <w:tc>
          <w:tcPr>
            <w:tcW w:w="1910" w:type="dxa"/>
            <w:shd w:val="clear" w:color="auto" w:fill="auto"/>
            <w:hideMark/>
          </w:tcPr>
          <w:p w14:paraId="138348BD" w14:textId="77777777" w:rsidR="00E774CB" w:rsidRPr="00E75A6C" w:rsidRDefault="00E774CB" w:rsidP="00E774CB">
            <w:pPr>
              <w:ind w:firstLine="0"/>
              <w:jc w:val="center"/>
            </w:pPr>
            <w:r w:rsidRPr="00E75A6C">
              <w:t>О</w:t>
            </w:r>
          </w:p>
        </w:tc>
        <w:tc>
          <w:tcPr>
            <w:tcW w:w="4859" w:type="dxa"/>
            <w:shd w:val="clear" w:color="auto" w:fill="auto"/>
            <w:hideMark/>
          </w:tcPr>
          <w:p w14:paraId="2D0E278A" w14:textId="77777777" w:rsidR="00E774CB" w:rsidRPr="00535077" w:rsidRDefault="00E774CB" w:rsidP="00E774CB">
            <w:pPr>
              <w:ind w:firstLine="0"/>
              <w:jc w:val="left"/>
              <w:rPr>
                <w:color w:val="000000" w:themeColor="text1"/>
              </w:rPr>
            </w:pPr>
            <w:r w:rsidRPr="00535077">
              <w:rPr>
                <w:color w:val="000000" w:themeColor="text1"/>
              </w:rPr>
              <w:t>Указывает количество повторений элемента &lt;Документ&gt;.</w:t>
            </w:r>
          </w:p>
          <w:p w14:paraId="2E8A2BBD" w14:textId="130F9F6B" w:rsidR="00E774CB" w:rsidRPr="00E75A6C" w:rsidRDefault="00E774CB" w:rsidP="00E774CB">
            <w:pPr>
              <w:ind w:firstLine="0"/>
              <w:jc w:val="left"/>
            </w:pPr>
            <w:r w:rsidRPr="00535077">
              <w:rPr>
                <w:color w:val="000000" w:themeColor="text1"/>
              </w:rPr>
              <w:t>Принимает значение от 1 и более</w:t>
            </w:r>
          </w:p>
        </w:tc>
      </w:tr>
    </w:tbl>
    <w:p w14:paraId="6AE80922" w14:textId="77777777" w:rsidR="009A3E85" w:rsidRPr="009A3E85" w:rsidRDefault="009A3E85" w:rsidP="009A3E85">
      <w:pPr>
        <w:ind w:firstLine="0"/>
        <w:jc w:val="right"/>
        <w:rPr>
          <w:sz w:val="16"/>
          <w:szCs w:val="16"/>
        </w:rPr>
      </w:pPr>
    </w:p>
    <w:p w14:paraId="16B450D6" w14:textId="28682421" w:rsidR="00E75A6C" w:rsidRPr="00E75A6C" w:rsidRDefault="00E75A6C" w:rsidP="009A3E85">
      <w:pPr>
        <w:ind w:firstLine="0"/>
        <w:jc w:val="right"/>
      </w:pPr>
      <w:r w:rsidRPr="00E75A6C">
        <w:t>Таблица 4.</w:t>
      </w:r>
      <w:r w:rsidR="00FF7499">
        <w:t>2</w:t>
      </w:r>
    </w:p>
    <w:p w14:paraId="4678CE87" w14:textId="12CBE897" w:rsidR="00E75A6C" w:rsidRPr="00E75A6C" w:rsidRDefault="00E75A6C" w:rsidP="00E75A6C">
      <w:pPr>
        <w:spacing w:after="120"/>
        <w:ind w:firstLine="0"/>
        <w:jc w:val="center"/>
        <w:rPr>
          <w:sz w:val="20"/>
          <w:szCs w:val="20"/>
        </w:rPr>
      </w:pPr>
      <w:r w:rsidRPr="00E75A6C">
        <w:rPr>
          <w:b/>
          <w:bCs/>
        </w:rPr>
        <w:t xml:space="preserve">Сведения о транспортных средствах, </w:t>
      </w:r>
      <w:r w:rsidR="00FF7499">
        <w:rPr>
          <w:b/>
          <w:bCs/>
        </w:rPr>
        <w:t xml:space="preserve">находившихся в розыске в связи с угоном (хищением) </w:t>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2047"/>
        <w:gridCol w:w="1208"/>
        <w:gridCol w:w="1208"/>
        <w:gridCol w:w="1910"/>
        <w:gridCol w:w="4859"/>
      </w:tblGrid>
      <w:tr w:rsidR="00E75A6C" w:rsidRPr="00E75A6C" w14:paraId="28190D32" w14:textId="77777777" w:rsidTr="00E75A6C">
        <w:trPr>
          <w:trHeight w:val="23"/>
          <w:tblHeader/>
        </w:trPr>
        <w:tc>
          <w:tcPr>
            <w:tcW w:w="4008" w:type="dxa"/>
            <w:shd w:val="clear" w:color="000000" w:fill="EAEAEA"/>
            <w:vAlign w:val="center"/>
            <w:hideMark/>
          </w:tcPr>
          <w:p w14:paraId="3A46AE3F" w14:textId="77777777" w:rsidR="00E75A6C" w:rsidRPr="00E75A6C" w:rsidRDefault="00E75A6C" w:rsidP="00E75A6C">
            <w:pPr>
              <w:ind w:firstLine="0"/>
              <w:jc w:val="center"/>
              <w:rPr>
                <w:b/>
                <w:bCs/>
              </w:rPr>
            </w:pPr>
            <w:r w:rsidRPr="00E75A6C">
              <w:rPr>
                <w:b/>
                <w:bCs/>
              </w:rPr>
              <w:t>Наименование элемента</w:t>
            </w:r>
          </w:p>
        </w:tc>
        <w:tc>
          <w:tcPr>
            <w:tcW w:w="2047" w:type="dxa"/>
            <w:shd w:val="clear" w:color="000000" w:fill="EAEAEA"/>
            <w:vAlign w:val="center"/>
            <w:hideMark/>
          </w:tcPr>
          <w:p w14:paraId="44978B24" w14:textId="77777777" w:rsidR="00E75A6C" w:rsidRPr="00E75A6C" w:rsidRDefault="00E75A6C" w:rsidP="00E75A6C">
            <w:pPr>
              <w:ind w:firstLine="0"/>
              <w:jc w:val="center"/>
              <w:rPr>
                <w:b/>
                <w:bCs/>
              </w:rPr>
            </w:pPr>
            <w:r w:rsidRPr="00E75A6C">
              <w:rPr>
                <w:b/>
                <w:bCs/>
              </w:rPr>
              <w:t>Сокращенное наименование (код) элемента</w:t>
            </w:r>
          </w:p>
        </w:tc>
        <w:tc>
          <w:tcPr>
            <w:tcW w:w="1208" w:type="dxa"/>
            <w:shd w:val="clear" w:color="000000" w:fill="EAEAEA"/>
            <w:vAlign w:val="center"/>
            <w:hideMark/>
          </w:tcPr>
          <w:p w14:paraId="04C1BF45" w14:textId="77777777" w:rsidR="00E75A6C" w:rsidRPr="00E75A6C" w:rsidRDefault="00E75A6C" w:rsidP="00E75A6C">
            <w:pPr>
              <w:ind w:firstLine="0"/>
              <w:jc w:val="center"/>
              <w:rPr>
                <w:b/>
                <w:bCs/>
              </w:rPr>
            </w:pPr>
            <w:r w:rsidRPr="00E75A6C">
              <w:rPr>
                <w:b/>
                <w:bCs/>
              </w:rPr>
              <w:t>Признак типа элемента</w:t>
            </w:r>
          </w:p>
        </w:tc>
        <w:tc>
          <w:tcPr>
            <w:tcW w:w="1208" w:type="dxa"/>
            <w:shd w:val="clear" w:color="000000" w:fill="EAEAEA"/>
            <w:vAlign w:val="center"/>
            <w:hideMark/>
          </w:tcPr>
          <w:p w14:paraId="17D36FB8" w14:textId="77777777" w:rsidR="00E75A6C" w:rsidRPr="00E75A6C" w:rsidRDefault="00E75A6C" w:rsidP="00E75A6C">
            <w:pPr>
              <w:ind w:firstLine="0"/>
              <w:jc w:val="center"/>
              <w:rPr>
                <w:b/>
                <w:bCs/>
              </w:rPr>
            </w:pPr>
            <w:r w:rsidRPr="00E75A6C">
              <w:rPr>
                <w:b/>
                <w:bCs/>
              </w:rPr>
              <w:t>Формат элемента</w:t>
            </w:r>
          </w:p>
        </w:tc>
        <w:tc>
          <w:tcPr>
            <w:tcW w:w="1910" w:type="dxa"/>
            <w:shd w:val="clear" w:color="000000" w:fill="EAEAEA"/>
            <w:vAlign w:val="center"/>
            <w:hideMark/>
          </w:tcPr>
          <w:p w14:paraId="25719B6B" w14:textId="77777777" w:rsidR="00E75A6C" w:rsidRPr="00E75A6C" w:rsidRDefault="00E75A6C" w:rsidP="00E75A6C">
            <w:pPr>
              <w:ind w:firstLine="0"/>
              <w:jc w:val="center"/>
              <w:rPr>
                <w:b/>
                <w:bCs/>
              </w:rPr>
            </w:pPr>
            <w:r w:rsidRPr="00E75A6C">
              <w:rPr>
                <w:b/>
                <w:bCs/>
              </w:rPr>
              <w:t>Признак обязательности элемента</w:t>
            </w:r>
          </w:p>
        </w:tc>
        <w:tc>
          <w:tcPr>
            <w:tcW w:w="4859" w:type="dxa"/>
            <w:shd w:val="clear" w:color="000000" w:fill="EAEAEA"/>
            <w:vAlign w:val="center"/>
            <w:hideMark/>
          </w:tcPr>
          <w:p w14:paraId="12642CD8" w14:textId="77777777" w:rsidR="00E75A6C" w:rsidRPr="00E75A6C" w:rsidRDefault="00E75A6C" w:rsidP="00E75A6C">
            <w:pPr>
              <w:ind w:firstLine="0"/>
              <w:jc w:val="center"/>
              <w:rPr>
                <w:b/>
                <w:bCs/>
              </w:rPr>
            </w:pPr>
            <w:r w:rsidRPr="00E75A6C">
              <w:rPr>
                <w:b/>
                <w:bCs/>
              </w:rPr>
              <w:t>Дополнительная информация</w:t>
            </w:r>
          </w:p>
        </w:tc>
      </w:tr>
      <w:tr w:rsidR="00E75A6C" w:rsidRPr="00E75A6C" w14:paraId="2BAF3F1A" w14:textId="77777777" w:rsidTr="00E75A6C">
        <w:trPr>
          <w:trHeight w:val="23"/>
        </w:trPr>
        <w:tc>
          <w:tcPr>
            <w:tcW w:w="4008" w:type="dxa"/>
            <w:shd w:val="clear" w:color="auto" w:fill="auto"/>
            <w:hideMark/>
          </w:tcPr>
          <w:p w14:paraId="641C0FE1" w14:textId="77777777" w:rsidR="00E75A6C" w:rsidRPr="00E75A6C" w:rsidRDefault="00E75A6C" w:rsidP="00E75A6C">
            <w:pPr>
              <w:ind w:firstLine="0"/>
              <w:jc w:val="left"/>
            </w:pPr>
            <w:r w:rsidRPr="00E75A6C">
              <w:t>Государственный регистрационный номер</w:t>
            </w:r>
          </w:p>
        </w:tc>
        <w:tc>
          <w:tcPr>
            <w:tcW w:w="2047" w:type="dxa"/>
            <w:shd w:val="clear" w:color="auto" w:fill="auto"/>
            <w:hideMark/>
          </w:tcPr>
          <w:p w14:paraId="239A06FA" w14:textId="77777777" w:rsidR="00E75A6C" w:rsidRPr="00E75A6C" w:rsidRDefault="00E75A6C" w:rsidP="00E75A6C">
            <w:pPr>
              <w:ind w:firstLine="0"/>
              <w:jc w:val="center"/>
            </w:pPr>
            <w:proofErr w:type="spellStart"/>
            <w:r w:rsidRPr="00E75A6C">
              <w:t>ГосРегНом</w:t>
            </w:r>
            <w:proofErr w:type="spellEnd"/>
          </w:p>
        </w:tc>
        <w:tc>
          <w:tcPr>
            <w:tcW w:w="1208" w:type="dxa"/>
            <w:shd w:val="clear" w:color="auto" w:fill="auto"/>
            <w:hideMark/>
          </w:tcPr>
          <w:p w14:paraId="670A6F4C" w14:textId="77777777" w:rsidR="00E75A6C" w:rsidRPr="00E75A6C" w:rsidRDefault="00E75A6C" w:rsidP="00E75A6C">
            <w:pPr>
              <w:ind w:firstLine="0"/>
              <w:jc w:val="center"/>
            </w:pPr>
            <w:r w:rsidRPr="00E75A6C">
              <w:t>A</w:t>
            </w:r>
          </w:p>
        </w:tc>
        <w:tc>
          <w:tcPr>
            <w:tcW w:w="1208" w:type="dxa"/>
            <w:shd w:val="clear" w:color="auto" w:fill="auto"/>
            <w:hideMark/>
          </w:tcPr>
          <w:p w14:paraId="165CA595" w14:textId="77777777" w:rsidR="00E75A6C" w:rsidRPr="00E75A6C" w:rsidRDefault="00E75A6C" w:rsidP="00E75A6C">
            <w:pPr>
              <w:ind w:firstLine="0"/>
              <w:jc w:val="center"/>
            </w:pPr>
            <w:r w:rsidRPr="00E75A6C">
              <w:t>T(1-30)</w:t>
            </w:r>
          </w:p>
        </w:tc>
        <w:tc>
          <w:tcPr>
            <w:tcW w:w="1910" w:type="dxa"/>
            <w:shd w:val="clear" w:color="auto" w:fill="auto"/>
            <w:hideMark/>
          </w:tcPr>
          <w:p w14:paraId="7B48F8FA" w14:textId="18F0A441" w:rsidR="00E75A6C" w:rsidRPr="00E75A6C" w:rsidRDefault="00FF7499" w:rsidP="00E75A6C">
            <w:pPr>
              <w:ind w:firstLine="0"/>
              <w:jc w:val="center"/>
            </w:pPr>
            <w:r>
              <w:t>Н</w:t>
            </w:r>
          </w:p>
        </w:tc>
        <w:tc>
          <w:tcPr>
            <w:tcW w:w="4859" w:type="dxa"/>
            <w:shd w:val="clear" w:color="auto" w:fill="auto"/>
            <w:hideMark/>
          </w:tcPr>
          <w:p w14:paraId="39848356" w14:textId="77777777" w:rsidR="00E75A6C" w:rsidRPr="00E75A6C" w:rsidRDefault="00E75A6C" w:rsidP="00E75A6C">
            <w:pPr>
              <w:ind w:firstLine="0"/>
              <w:jc w:val="left"/>
            </w:pPr>
            <w:r w:rsidRPr="00E75A6C">
              <w:t> </w:t>
            </w:r>
          </w:p>
        </w:tc>
      </w:tr>
      <w:tr w:rsidR="00E75A6C" w:rsidRPr="00E75A6C" w14:paraId="5F404307" w14:textId="77777777" w:rsidTr="00E75A6C">
        <w:trPr>
          <w:trHeight w:val="23"/>
        </w:trPr>
        <w:tc>
          <w:tcPr>
            <w:tcW w:w="4008" w:type="dxa"/>
            <w:shd w:val="clear" w:color="auto" w:fill="auto"/>
            <w:hideMark/>
          </w:tcPr>
          <w:p w14:paraId="49CCA303" w14:textId="77777777" w:rsidR="0012060F" w:rsidRDefault="00E75A6C" w:rsidP="00E75A6C">
            <w:pPr>
              <w:ind w:firstLine="0"/>
              <w:jc w:val="left"/>
            </w:pPr>
            <w:r w:rsidRPr="00E75A6C">
              <w:t xml:space="preserve">Идентификационный номер </w:t>
            </w:r>
          </w:p>
          <w:p w14:paraId="7D149F82" w14:textId="4A969011" w:rsidR="00E75A6C" w:rsidRPr="00E75A6C" w:rsidRDefault="00E75A6C" w:rsidP="00E75A6C">
            <w:pPr>
              <w:ind w:firstLine="0"/>
              <w:jc w:val="left"/>
            </w:pPr>
            <w:r w:rsidRPr="00E75A6C">
              <w:t>(VIN</w:t>
            </w:r>
            <w:r w:rsidR="00FF7499">
              <w:t xml:space="preserve"> или </w:t>
            </w:r>
            <w:r w:rsidR="00FF7499">
              <w:rPr>
                <w:lang w:val="en-US"/>
              </w:rPr>
              <w:t>PIN</w:t>
            </w:r>
            <w:r w:rsidRPr="00E75A6C">
              <w:t>)</w:t>
            </w:r>
          </w:p>
        </w:tc>
        <w:tc>
          <w:tcPr>
            <w:tcW w:w="2047" w:type="dxa"/>
            <w:shd w:val="clear" w:color="auto" w:fill="auto"/>
            <w:hideMark/>
          </w:tcPr>
          <w:p w14:paraId="1B3840FB" w14:textId="77777777" w:rsidR="00E75A6C" w:rsidRPr="00E75A6C" w:rsidRDefault="00E75A6C" w:rsidP="00E75A6C">
            <w:pPr>
              <w:ind w:firstLine="0"/>
              <w:jc w:val="center"/>
            </w:pPr>
            <w:proofErr w:type="spellStart"/>
            <w:r w:rsidRPr="00E75A6C">
              <w:t>ИденНом</w:t>
            </w:r>
            <w:proofErr w:type="spellEnd"/>
          </w:p>
        </w:tc>
        <w:tc>
          <w:tcPr>
            <w:tcW w:w="1208" w:type="dxa"/>
            <w:shd w:val="clear" w:color="auto" w:fill="auto"/>
            <w:hideMark/>
          </w:tcPr>
          <w:p w14:paraId="58218F4F" w14:textId="77777777" w:rsidR="00E75A6C" w:rsidRPr="00E75A6C" w:rsidRDefault="00E75A6C" w:rsidP="00E75A6C">
            <w:pPr>
              <w:ind w:firstLine="0"/>
              <w:jc w:val="center"/>
            </w:pPr>
            <w:r w:rsidRPr="00E75A6C">
              <w:t>A</w:t>
            </w:r>
          </w:p>
        </w:tc>
        <w:tc>
          <w:tcPr>
            <w:tcW w:w="1208" w:type="dxa"/>
            <w:shd w:val="clear" w:color="auto" w:fill="auto"/>
            <w:hideMark/>
          </w:tcPr>
          <w:p w14:paraId="1A83B766" w14:textId="36501A65" w:rsidR="00E75A6C" w:rsidRPr="00E75A6C" w:rsidRDefault="00E75A6C" w:rsidP="00FF7499">
            <w:pPr>
              <w:ind w:firstLine="0"/>
              <w:jc w:val="center"/>
            </w:pPr>
            <w:r w:rsidRPr="00E75A6C">
              <w:t>T(1-</w:t>
            </w:r>
            <w:r w:rsidR="00FF7499">
              <w:t>2000</w:t>
            </w:r>
            <w:r w:rsidRPr="00E75A6C">
              <w:t>)</w:t>
            </w:r>
          </w:p>
        </w:tc>
        <w:tc>
          <w:tcPr>
            <w:tcW w:w="1910" w:type="dxa"/>
            <w:shd w:val="clear" w:color="auto" w:fill="auto"/>
            <w:hideMark/>
          </w:tcPr>
          <w:p w14:paraId="4A1F7488" w14:textId="77777777" w:rsidR="00E75A6C" w:rsidRPr="00E75A6C" w:rsidRDefault="00E75A6C" w:rsidP="00E75A6C">
            <w:pPr>
              <w:ind w:firstLine="0"/>
              <w:jc w:val="center"/>
            </w:pPr>
            <w:r w:rsidRPr="00E75A6C">
              <w:t>Н</w:t>
            </w:r>
          </w:p>
        </w:tc>
        <w:tc>
          <w:tcPr>
            <w:tcW w:w="4859" w:type="dxa"/>
            <w:shd w:val="clear" w:color="auto" w:fill="auto"/>
            <w:hideMark/>
          </w:tcPr>
          <w:p w14:paraId="33C67341" w14:textId="77777777" w:rsidR="00E75A6C" w:rsidRPr="00E75A6C" w:rsidRDefault="00E75A6C" w:rsidP="00E75A6C">
            <w:pPr>
              <w:ind w:firstLine="0"/>
              <w:jc w:val="left"/>
            </w:pPr>
            <w:r w:rsidRPr="00E75A6C">
              <w:t> </w:t>
            </w:r>
          </w:p>
        </w:tc>
      </w:tr>
      <w:tr w:rsidR="00E75A6C" w:rsidRPr="00E75A6C" w14:paraId="04F47F25" w14:textId="77777777" w:rsidTr="00E75A6C">
        <w:trPr>
          <w:trHeight w:val="23"/>
        </w:trPr>
        <w:tc>
          <w:tcPr>
            <w:tcW w:w="4008" w:type="dxa"/>
            <w:shd w:val="clear" w:color="auto" w:fill="auto"/>
            <w:hideMark/>
          </w:tcPr>
          <w:p w14:paraId="3F584925" w14:textId="77777777" w:rsidR="00E75A6C" w:rsidRPr="00E75A6C" w:rsidRDefault="00E75A6C" w:rsidP="00E75A6C">
            <w:pPr>
              <w:ind w:firstLine="0"/>
              <w:jc w:val="left"/>
            </w:pPr>
            <w:r w:rsidRPr="00E75A6C">
              <w:t>Марка</w:t>
            </w:r>
          </w:p>
        </w:tc>
        <w:tc>
          <w:tcPr>
            <w:tcW w:w="2047" w:type="dxa"/>
            <w:shd w:val="clear" w:color="auto" w:fill="auto"/>
            <w:hideMark/>
          </w:tcPr>
          <w:p w14:paraId="38FAF5F8" w14:textId="77777777" w:rsidR="00E75A6C" w:rsidRPr="00E75A6C" w:rsidRDefault="00E75A6C" w:rsidP="00E75A6C">
            <w:pPr>
              <w:ind w:firstLine="0"/>
              <w:jc w:val="center"/>
            </w:pPr>
            <w:r w:rsidRPr="00E75A6C">
              <w:t>Марка</w:t>
            </w:r>
          </w:p>
        </w:tc>
        <w:tc>
          <w:tcPr>
            <w:tcW w:w="1208" w:type="dxa"/>
            <w:shd w:val="clear" w:color="auto" w:fill="auto"/>
            <w:hideMark/>
          </w:tcPr>
          <w:p w14:paraId="0EBB09A8" w14:textId="77777777" w:rsidR="00E75A6C" w:rsidRPr="00E75A6C" w:rsidRDefault="00E75A6C" w:rsidP="00E75A6C">
            <w:pPr>
              <w:ind w:firstLine="0"/>
              <w:jc w:val="center"/>
            </w:pPr>
            <w:r w:rsidRPr="00E75A6C">
              <w:t>A</w:t>
            </w:r>
          </w:p>
        </w:tc>
        <w:tc>
          <w:tcPr>
            <w:tcW w:w="1208" w:type="dxa"/>
            <w:shd w:val="clear" w:color="auto" w:fill="auto"/>
            <w:hideMark/>
          </w:tcPr>
          <w:p w14:paraId="386E2E59" w14:textId="5DCA0CC7" w:rsidR="00E75A6C" w:rsidRPr="00E75A6C" w:rsidRDefault="00E75A6C" w:rsidP="00FF7499">
            <w:pPr>
              <w:ind w:firstLine="0"/>
              <w:jc w:val="center"/>
            </w:pPr>
            <w:r w:rsidRPr="00E75A6C">
              <w:t>T(1-2</w:t>
            </w:r>
            <w:r w:rsidR="00FF7499">
              <w:t>55</w:t>
            </w:r>
            <w:r w:rsidRPr="00E75A6C">
              <w:t>)</w:t>
            </w:r>
          </w:p>
        </w:tc>
        <w:tc>
          <w:tcPr>
            <w:tcW w:w="1910" w:type="dxa"/>
            <w:shd w:val="clear" w:color="auto" w:fill="auto"/>
            <w:hideMark/>
          </w:tcPr>
          <w:p w14:paraId="75F4EEA3" w14:textId="77777777" w:rsidR="00E75A6C" w:rsidRPr="00E75A6C" w:rsidRDefault="00E75A6C" w:rsidP="00E75A6C">
            <w:pPr>
              <w:ind w:firstLine="0"/>
              <w:jc w:val="center"/>
            </w:pPr>
            <w:r w:rsidRPr="00E75A6C">
              <w:t>Н</w:t>
            </w:r>
          </w:p>
        </w:tc>
        <w:tc>
          <w:tcPr>
            <w:tcW w:w="4859" w:type="dxa"/>
            <w:shd w:val="clear" w:color="auto" w:fill="auto"/>
            <w:hideMark/>
          </w:tcPr>
          <w:p w14:paraId="5073C90B" w14:textId="77777777" w:rsidR="00E75A6C" w:rsidRPr="00E75A6C" w:rsidRDefault="00E75A6C" w:rsidP="00E75A6C">
            <w:pPr>
              <w:ind w:firstLine="0"/>
              <w:jc w:val="left"/>
            </w:pPr>
            <w:r w:rsidRPr="00E75A6C">
              <w:t> </w:t>
            </w:r>
          </w:p>
        </w:tc>
      </w:tr>
      <w:tr w:rsidR="00E75A6C" w:rsidRPr="00E75A6C" w14:paraId="210F02F5" w14:textId="77777777" w:rsidTr="00E75A6C">
        <w:trPr>
          <w:trHeight w:val="23"/>
        </w:trPr>
        <w:tc>
          <w:tcPr>
            <w:tcW w:w="4008" w:type="dxa"/>
            <w:shd w:val="clear" w:color="auto" w:fill="auto"/>
            <w:hideMark/>
          </w:tcPr>
          <w:p w14:paraId="32BE613E" w14:textId="77777777" w:rsidR="00E75A6C" w:rsidRPr="00E75A6C" w:rsidRDefault="00E75A6C" w:rsidP="00E75A6C">
            <w:pPr>
              <w:ind w:firstLine="0"/>
              <w:jc w:val="left"/>
            </w:pPr>
            <w:r w:rsidRPr="00E75A6C">
              <w:t>Модель (коммерческое наименование)</w:t>
            </w:r>
          </w:p>
        </w:tc>
        <w:tc>
          <w:tcPr>
            <w:tcW w:w="2047" w:type="dxa"/>
            <w:shd w:val="clear" w:color="auto" w:fill="auto"/>
            <w:hideMark/>
          </w:tcPr>
          <w:p w14:paraId="4CA56735" w14:textId="77777777" w:rsidR="00E75A6C" w:rsidRPr="00E75A6C" w:rsidRDefault="00E75A6C" w:rsidP="00E75A6C">
            <w:pPr>
              <w:ind w:firstLine="0"/>
              <w:jc w:val="center"/>
            </w:pPr>
            <w:r w:rsidRPr="00E75A6C">
              <w:t>Модель</w:t>
            </w:r>
          </w:p>
        </w:tc>
        <w:tc>
          <w:tcPr>
            <w:tcW w:w="1208" w:type="dxa"/>
            <w:shd w:val="clear" w:color="auto" w:fill="auto"/>
            <w:hideMark/>
          </w:tcPr>
          <w:p w14:paraId="00753460" w14:textId="77777777" w:rsidR="00E75A6C" w:rsidRPr="00E75A6C" w:rsidRDefault="00E75A6C" w:rsidP="00E75A6C">
            <w:pPr>
              <w:ind w:firstLine="0"/>
              <w:jc w:val="center"/>
            </w:pPr>
            <w:r w:rsidRPr="00E75A6C">
              <w:t>A</w:t>
            </w:r>
          </w:p>
        </w:tc>
        <w:tc>
          <w:tcPr>
            <w:tcW w:w="1208" w:type="dxa"/>
            <w:shd w:val="clear" w:color="auto" w:fill="auto"/>
            <w:hideMark/>
          </w:tcPr>
          <w:p w14:paraId="2B66EB5E" w14:textId="584D4029" w:rsidR="00E75A6C" w:rsidRPr="00E75A6C" w:rsidRDefault="00E75A6C" w:rsidP="00FF7499">
            <w:pPr>
              <w:ind w:firstLine="0"/>
              <w:jc w:val="center"/>
            </w:pPr>
            <w:r w:rsidRPr="00E75A6C">
              <w:t>T(1-</w:t>
            </w:r>
            <w:r w:rsidR="00FF7499">
              <w:t>2</w:t>
            </w:r>
            <w:r w:rsidRPr="00E75A6C">
              <w:t>5</w:t>
            </w:r>
            <w:r w:rsidR="00FF7499">
              <w:t>5</w:t>
            </w:r>
            <w:r w:rsidRPr="00E75A6C">
              <w:t>)</w:t>
            </w:r>
          </w:p>
        </w:tc>
        <w:tc>
          <w:tcPr>
            <w:tcW w:w="1910" w:type="dxa"/>
            <w:shd w:val="clear" w:color="auto" w:fill="auto"/>
            <w:hideMark/>
          </w:tcPr>
          <w:p w14:paraId="26603A3C" w14:textId="77777777" w:rsidR="00E75A6C" w:rsidRPr="00E75A6C" w:rsidRDefault="00E75A6C" w:rsidP="00E75A6C">
            <w:pPr>
              <w:ind w:firstLine="0"/>
              <w:jc w:val="center"/>
            </w:pPr>
            <w:r w:rsidRPr="00E75A6C">
              <w:t>Н</w:t>
            </w:r>
          </w:p>
        </w:tc>
        <w:tc>
          <w:tcPr>
            <w:tcW w:w="4859" w:type="dxa"/>
            <w:shd w:val="clear" w:color="auto" w:fill="auto"/>
            <w:hideMark/>
          </w:tcPr>
          <w:p w14:paraId="54A6E0E8" w14:textId="77777777" w:rsidR="00E75A6C" w:rsidRPr="00E75A6C" w:rsidRDefault="00E75A6C" w:rsidP="00E75A6C">
            <w:pPr>
              <w:ind w:firstLine="0"/>
              <w:jc w:val="left"/>
            </w:pPr>
            <w:r w:rsidRPr="00E75A6C">
              <w:t> </w:t>
            </w:r>
          </w:p>
        </w:tc>
      </w:tr>
      <w:tr w:rsidR="00C07C19" w:rsidRPr="00E75A6C" w14:paraId="1145B24E" w14:textId="77777777" w:rsidTr="00E75A6C">
        <w:trPr>
          <w:trHeight w:val="23"/>
        </w:trPr>
        <w:tc>
          <w:tcPr>
            <w:tcW w:w="4008" w:type="dxa"/>
            <w:shd w:val="clear" w:color="auto" w:fill="auto"/>
            <w:hideMark/>
          </w:tcPr>
          <w:p w14:paraId="57F1248E" w14:textId="77777777" w:rsidR="00C07C19" w:rsidRPr="00E75A6C" w:rsidRDefault="00C07C19" w:rsidP="00C07C19">
            <w:pPr>
              <w:ind w:firstLine="0"/>
              <w:jc w:val="left"/>
            </w:pPr>
            <w:r w:rsidRPr="00E75A6C">
              <w:t>Год выпуска</w:t>
            </w:r>
          </w:p>
        </w:tc>
        <w:tc>
          <w:tcPr>
            <w:tcW w:w="2047" w:type="dxa"/>
            <w:shd w:val="clear" w:color="auto" w:fill="auto"/>
            <w:hideMark/>
          </w:tcPr>
          <w:p w14:paraId="5914343A" w14:textId="77777777" w:rsidR="00C07C19" w:rsidRPr="00E75A6C" w:rsidRDefault="00C07C19" w:rsidP="00C07C19">
            <w:pPr>
              <w:ind w:firstLine="0"/>
              <w:jc w:val="center"/>
            </w:pPr>
            <w:proofErr w:type="spellStart"/>
            <w:r w:rsidRPr="00E75A6C">
              <w:t>ГодВып</w:t>
            </w:r>
            <w:proofErr w:type="spellEnd"/>
          </w:p>
        </w:tc>
        <w:tc>
          <w:tcPr>
            <w:tcW w:w="1208" w:type="dxa"/>
            <w:shd w:val="clear" w:color="auto" w:fill="auto"/>
            <w:hideMark/>
          </w:tcPr>
          <w:p w14:paraId="77246A56" w14:textId="77777777" w:rsidR="00C07C19" w:rsidRPr="00E75A6C" w:rsidRDefault="00C07C19" w:rsidP="00C07C19">
            <w:pPr>
              <w:ind w:firstLine="0"/>
              <w:jc w:val="center"/>
            </w:pPr>
            <w:r w:rsidRPr="00E75A6C">
              <w:t>A</w:t>
            </w:r>
          </w:p>
        </w:tc>
        <w:tc>
          <w:tcPr>
            <w:tcW w:w="1208" w:type="dxa"/>
            <w:shd w:val="clear" w:color="auto" w:fill="auto"/>
            <w:hideMark/>
          </w:tcPr>
          <w:p w14:paraId="4B105A34" w14:textId="77777777" w:rsidR="00C07C19" w:rsidRPr="00E75A6C" w:rsidRDefault="00C07C19" w:rsidP="00C07C19">
            <w:pPr>
              <w:ind w:firstLine="0"/>
              <w:jc w:val="center"/>
            </w:pPr>
            <w:r w:rsidRPr="00E75A6C">
              <w:t> </w:t>
            </w:r>
          </w:p>
        </w:tc>
        <w:tc>
          <w:tcPr>
            <w:tcW w:w="1910" w:type="dxa"/>
            <w:shd w:val="clear" w:color="auto" w:fill="auto"/>
            <w:hideMark/>
          </w:tcPr>
          <w:p w14:paraId="4D616B8F" w14:textId="77777777" w:rsidR="00C07C19" w:rsidRPr="00E75A6C" w:rsidRDefault="00C07C19" w:rsidP="00C07C19">
            <w:pPr>
              <w:ind w:firstLine="0"/>
              <w:jc w:val="center"/>
            </w:pPr>
            <w:r w:rsidRPr="00E75A6C">
              <w:t>Н</w:t>
            </w:r>
          </w:p>
        </w:tc>
        <w:tc>
          <w:tcPr>
            <w:tcW w:w="4859" w:type="dxa"/>
            <w:shd w:val="clear" w:color="auto" w:fill="auto"/>
            <w:hideMark/>
          </w:tcPr>
          <w:p w14:paraId="33256654" w14:textId="77777777" w:rsidR="00C07C19" w:rsidRPr="00DB3BEA" w:rsidRDefault="00C07C19" w:rsidP="00C07C19">
            <w:pPr>
              <w:ind w:firstLine="0"/>
              <w:jc w:val="left"/>
              <w:rPr>
                <w:szCs w:val="22"/>
              </w:rPr>
            </w:pPr>
            <w:r w:rsidRPr="00DB3BEA">
              <w:rPr>
                <w:szCs w:val="22"/>
              </w:rPr>
              <w:t>Типовой элемент &lt;</w:t>
            </w:r>
            <w:proofErr w:type="spellStart"/>
            <w:proofErr w:type="gramStart"/>
            <w:r w:rsidRPr="00DB3BEA">
              <w:rPr>
                <w:szCs w:val="22"/>
              </w:rPr>
              <w:t>xs:gYear</w:t>
            </w:r>
            <w:proofErr w:type="spellEnd"/>
            <w:proofErr w:type="gramEnd"/>
            <w:r w:rsidRPr="00DB3BEA">
              <w:rPr>
                <w:szCs w:val="22"/>
              </w:rPr>
              <w:t>&gt;.</w:t>
            </w:r>
          </w:p>
          <w:p w14:paraId="2D6831A8" w14:textId="3CD36B8C" w:rsidR="00C07C19" w:rsidRPr="00E75A6C" w:rsidRDefault="00C07C19" w:rsidP="00C07C19">
            <w:pPr>
              <w:ind w:firstLine="0"/>
              <w:jc w:val="left"/>
            </w:pPr>
            <w:r w:rsidRPr="00DB3BEA">
              <w:rPr>
                <w:szCs w:val="22"/>
              </w:rPr>
              <w:t>Год в формате ГГГГ</w:t>
            </w:r>
          </w:p>
        </w:tc>
      </w:tr>
      <w:tr w:rsidR="00E75A6C" w:rsidRPr="00E75A6C" w14:paraId="1C1DC227" w14:textId="77777777" w:rsidTr="00E75A6C">
        <w:trPr>
          <w:trHeight w:val="23"/>
        </w:trPr>
        <w:tc>
          <w:tcPr>
            <w:tcW w:w="4008" w:type="dxa"/>
            <w:shd w:val="clear" w:color="auto" w:fill="auto"/>
            <w:hideMark/>
          </w:tcPr>
          <w:p w14:paraId="39D61D9F" w14:textId="77777777" w:rsidR="00E75A6C" w:rsidRPr="00E75A6C" w:rsidRDefault="00E75A6C" w:rsidP="00E75A6C">
            <w:pPr>
              <w:ind w:firstLine="0"/>
              <w:jc w:val="left"/>
            </w:pPr>
            <w:r w:rsidRPr="00E75A6C">
              <w:t>Номер шасси (рамы)</w:t>
            </w:r>
          </w:p>
        </w:tc>
        <w:tc>
          <w:tcPr>
            <w:tcW w:w="2047" w:type="dxa"/>
            <w:shd w:val="clear" w:color="auto" w:fill="auto"/>
            <w:hideMark/>
          </w:tcPr>
          <w:p w14:paraId="663B3AF2" w14:textId="77777777" w:rsidR="00E75A6C" w:rsidRPr="00E75A6C" w:rsidRDefault="00E75A6C" w:rsidP="00E75A6C">
            <w:pPr>
              <w:ind w:firstLine="0"/>
              <w:jc w:val="center"/>
            </w:pPr>
            <w:proofErr w:type="spellStart"/>
            <w:r w:rsidRPr="00E75A6C">
              <w:t>ЗаводНомер</w:t>
            </w:r>
            <w:proofErr w:type="spellEnd"/>
          </w:p>
        </w:tc>
        <w:tc>
          <w:tcPr>
            <w:tcW w:w="1208" w:type="dxa"/>
            <w:shd w:val="clear" w:color="auto" w:fill="auto"/>
            <w:hideMark/>
          </w:tcPr>
          <w:p w14:paraId="09513C1F" w14:textId="77777777" w:rsidR="00E75A6C" w:rsidRPr="00E75A6C" w:rsidRDefault="00E75A6C" w:rsidP="00E75A6C">
            <w:pPr>
              <w:ind w:firstLine="0"/>
              <w:jc w:val="center"/>
            </w:pPr>
            <w:r w:rsidRPr="00E75A6C">
              <w:t>A</w:t>
            </w:r>
          </w:p>
        </w:tc>
        <w:tc>
          <w:tcPr>
            <w:tcW w:w="1208" w:type="dxa"/>
            <w:shd w:val="clear" w:color="auto" w:fill="auto"/>
            <w:hideMark/>
          </w:tcPr>
          <w:p w14:paraId="0C7C1B73" w14:textId="77777777" w:rsidR="00E75A6C" w:rsidRPr="00E75A6C" w:rsidRDefault="00E75A6C" w:rsidP="00E75A6C">
            <w:pPr>
              <w:ind w:firstLine="0"/>
              <w:jc w:val="center"/>
            </w:pPr>
            <w:r w:rsidRPr="00E75A6C">
              <w:t>T(1-36)</w:t>
            </w:r>
          </w:p>
        </w:tc>
        <w:tc>
          <w:tcPr>
            <w:tcW w:w="1910" w:type="dxa"/>
            <w:shd w:val="clear" w:color="auto" w:fill="auto"/>
            <w:hideMark/>
          </w:tcPr>
          <w:p w14:paraId="1035C85F" w14:textId="77777777" w:rsidR="00E75A6C" w:rsidRPr="00E75A6C" w:rsidRDefault="00E75A6C" w:rsidP="00E75A6C">
            <w:pPr>
              <w:ind w:firstLine="0"/>
              <w:jc w:val="center"/>
            </w:pPr>
            <w:r w:rsidRPr="00E75A6C">
              <w:t>Н</w:t>
            </w:r>
          </w:p>
        </w:tc>
        <w:tc>
          <w:tcPr>
            <w:tcW w:w="4859" w:type="dxa"/>
            <w:shd w:val="clear" w:color="auto" w:fill="auto"/>
            <w:hideMark/>
          </w:tcPr>
          <w:p w14:paraId="7A54A3D3" w14:textId="77777777" w:rsidR="00E75A6C" w:rsidRPr="00E75A6C" w:rsidRDefault="00E75A6C" w:rsidP="00E75A6C">
            <w:pPr>
              <w:ind w:firstLine="0"/>
              <w:jc w:val="left"/>
            </w:pPr>
            <w:r w:rsidRPr="00E75A6C">
              <w:t> </w:t>
            </w:r>
          </w:p>
        </w:tc>
      </w:tr>
      <w:tr w:rsidR="00E75A6C" w:rsidRPr="00E75A6C" w14:paraId="4412F6CC" w14:textId="77777777" w:rsidTr="00E75A6C">
        <w:trPr>
          <w:trHeight w:val="23"/>
        </w:trPr>
        <w:tc>
          <w:tcPr>
            <w:tcW w:w="4008" w:type="dxa"/>
            <w:shd w:val="clear" w:color="auto" w:fill="auto"/>
            <w:hideMark/>
          </w:tcPr>
          <w:p w14:paraId="3CAE063E" w14:textId="77777777" w:rsidR="00E75A6C" w:rsidRPr="00E75A6C" w:rsidRDefault="00E75A6C" w:rsidP="00E75A6C">
            <w:pPr>
              <w:ind w:firstLine="0"/>
              <w:jc w:val="left"/>
            </w:pPr>
            <w:r w:rsidRPr="00E75A6C">
              <w:t>Номер кузова</w:t>
            </w:r>
          </w:p>
        </w:tc>
        <w:tc>
          <w:tcPr>
            <w:tcW w:w="2047" w:type="dxa"/>
            <w:shd w:val="clear" w:color="auto" w:fill="auto"/>
            <w:hideMark/>
          </w:tcPr>
          <w:p w14:paraId="7B325B93" w14:textId="77777777" w:rsidR="00E75A6C" w:rsidRPr="00E75A6C" w:rsidRDefault="00E75A6C" w:rsidP="00E75A6C">
            <w:pPr>
              <w:ind w:firstLine="0"/>
              <w:jc w:val="center"/>
            </w:pPr>
            <w:proofErr w:type="spellStart"/>
            <w:r w:rsidRPr="00E75A6C">
              <w:t>НомКуз</w:t>
            </w:r>
            <w:proofErr w:type="spellEnd"/>
          </w:p>
        </w:tc>
        <w:tc>
          <w:tcPr>
            <w:tcW w:w="1208" w:type="dxa"/>
            <w:shd w:val="clear" w:color="auto" w:fill="auto"/>
            <w:hideMark/>
          </w:tcPr>
          <w:p w14:paraId="55F01B8D" w14:textId="77777777" w:rsidR="00E75A6C" w:rsidRPr="00E75A6C" w:rsidRDefault="00E75A6C" w:rsidP="00E75A6C">
            <w:pPr>
              <w:ind w:firstLine="0"/>
              <w:jc w:val="center"/>
            </w:pPr>
            <w:r w:rsidRPr="00E75A6C">
              <w:t>A</w:t>
            </w:r>
          </w:p>
        </w:tc>
        <w:tc>
          <w:tcPr>
            <w:tcW w:w="1208" w:type="dxa"/>
            <w:shd w:val="clear" w:color="auto" w:fill="auto"/>
            <w:hideMark/>
          </w:tcPr>
          <w:p w14:paraId="775DC184" w14:textId="77777777" w:rsidR="00E75A6C" w:rsidRPr="00E75A6C" w:rsidRDefault="00E75A6C" w:rsidP="00E75A6C">
            <w:pPr>
              <w:ind w:firstLine="0"/>
              <w:jc w:val="center"/>
            </w:pPr>
            <w:r w:rsidRPr="00E75A6C">
              <w:t>T(1-36)</w:t>
            </w:r>
          </w:p>
        </w:tc>
        <w:tc>
          <w:tcPr>
            <w:tcW w:w="1910" w:type="dxa"/>
            <w:shd w:val="clear" w:color="auto" w:fill="auto"/>
            <w:hideMark/>
          </w:tcPr>
          <w:p w14:paraId="62D5E83A" w14:textId="77777777" w:rsidR="00E75A6C" w:rsidRPr="00E75A6C" w:rsidRDefault="00E75A6C" w:rsidP="00E75A6C">
            <w:pPr>
              <w:ind w:firstLine="0"/>
              <w:jc w:val="center"/>
            </w:pPr>
            <w:r w:rsidRPr="00E75A6C">
              <w:t>Н</w:t>
            </w:r>
          </w:p>
        </w:tc>
        <w:tc>
          <w:tcPr>
            <w:tcW w:w="4859" w:type="dxa"/>
            <w:shd w:val="clear" w:color="auto" w:fill="auto"/>
            <w:hideMark/>
          </w:tcPr>
          <w:p w14:paraId="433ADBE7" w14:textId="77777777" w:rsidR="00E75A6C" w:rsidRPr="00E75A6C" w:rsidRDefault="00E75A6C" w:rsidP="00E75A6C">
            <w:pPr>
              <w:ind w:firstLine="0"/>
              <w:jc w:val="left"/>
            </w:pPr>
            <w:r w:rsidRPr="00E75A6C">
              <w:t> </w:t>
            </w:r>
          </w:p>
        </w:tc>
      </w:tr>
      <w:tr w:rsidR="00C44EC1" w:rsidRPr="00E75A6C" w14:paraId="2A178CA2" w14:textId="77777777" w:rsidTr="00E75A6C">
        <w:trPr>
          <w:trHeight w:val="23"/>
        </w:trPr>
        <w:tc>
          <w:tcPr>
            <w:tcW w:w="4008" w:type="dxa"/>
            <w:shd w:val="clear" w:color="auto" w:fill="auto"/>
            <w:hideMark/>
          </w:tcPr>
          <w:p w14:paraId="2692CDB2" w14:textId="77777777" w:rsidR="00C44EC1" w:rsidRPr="00E75A6C" w:rsidRDefault="00C44EC1" w:rsidP="00C44EC1">
            <w:pPr>
              <w:ind w:firstLine="0"/>
              <w:jc w:val="left"/>
            </w:pPr>
            <w:r w:rsidRPr="00E75A6C">
              <w:t>Дата начала розыска</w:t>
            </w:r>
          </w:p>
        </w:tc>
        <w:tc>
          <w:tcPr>
            <w:tcW w:w="2047" w:type="dxa"/>
            <w:shd w:val="clear" w:color="auto" w:fill="auto"/>
            <w:hideMark/>
          </w:tcPr>
          <w:p w14:paraId="68E9FA7B" w14:textId="77777777" w:rsidR="00C44EC1" w:rsidRPr="00E75A6C" w:rsidRDefault="00C44EC1" w:rsidP="00C44EC1">
            <w:pPr>
              <w:ind w:firstLine="0"/>
              <w:jc w:val="center"/>
            </w:pPr>
            <w:proofErr w:type="spellStart"/>
            <w:r w:rsidRPr="00E75A6C">
              <w:t>ДатаНачРоз</w:t>
            </w:r>
            <w:proofErr w:type="spellEnd"/>
          </w:p>
        </w:tc>
        <w:tc>
          <w:tcPr>
            <w:tcW w:w="1208" w:type="dxa"/>
            <w:shd w:val="clear" w:color="auto" w:fill="auto"/>
            <w:hideMark/>
          </w:tcPr>
          <w:p w14:paraId="733B3232" w14:textId="77777777" w:rsidR="00C44EC1" w:rsidRPr="00E75A6C" w:rsidRDefault="00C44EC1" w:rsidP="00C44EC1">
            <w:pPr>
              <w:ind w:firstLine="0"/>
              <w:jc w:val="center"/>
            </w:pPr>
            <w:r w:rsidRPr="00E75A6C">
              <w:t>A</w:t>
            </w:r>
          </w:p>
        </w:tc>
        <w:tc>
          <w:tcPr>
            <w:tcW w:w="1208" w:type="dxa"/>
            <w:shd w:val="clear" w:color="auto" w:fill="auto"/>
            <w:hideMark/>
          </w:tcPr>
          <w:p w14:paraId="4101AF7C" w14:textId="77777777" w:rsidR="00C44EC1" w:rsidRPr="00E75A6C" w:rsidRDefault="00C44EC1" w:rsidP="00C44EC1">
            <w:pPr>
              <w:ind w:firstLine="0"/>
              <w:jc w:val="center"/>
            </w:pPr>
            <w:r w:rsidRPr="00E75A6C">
              <w:t>T(=10)</w:t>
            </w:r>
          </w:p>
        </w:tc>
        <w:tc>
          <w:tcPr>
            <w:tcW w:w="1910" w:type="dxa"/>
            <w:shd w:val="clear" w:color="auto" w:fill="auto"/>
            <w:hideMark/>
          </w:tcPr>
          <w:p w14:paraId="78B603AE" w14:textId="77777777" w:rsidR="00C44EC1" w:rsidRPr="00E75A6C" w:rsidRDefault="00C44EC1" w:rsidP="00C44EC1">
            <w:pPr>
              <w:ind w:firstLine="0"/>
              <w:jc w:val="center"/>
            </w:pPr>
            <w:r w:rsidRPr="00E75A6C">
              <w:t>О</w:t>
            </w:r>
          </w:p>
        </w:tc>
        <w:tc>
          <w:tcPr>
            <w:tcW w:w="4859" w:type="dxa"/>
            <w:shd w:val="clear" w:color="auto" w:fill="auto"/>
            <w:hideMark/>
          </w:tcPr>
          <w:p w14:paraId="777F67E3" w14:textId="77777777" w:rsidR="00C44EC1" w:rsidRDefault="00C44EC1" w:rsidP="00C44EC1">
            <w:pPr>
              <w:ind w:firstLine="0"/>
              <w:jc w:val="left"/>
            </w:pPr>
            <w:r>
              <w:t>Типовой элемент &lt;</w:t>
            </w:r>
            <w:proofErr w:type="spellStart"/>
            <w:r>
              <w:t>ДатаТип</w:t>
            </w:r>
            <w:proofErr w:type="spellEnd"/>
            <w:r>
              <w:t>&gt;.</w:t>
            </w:r>
          </w:p>
          <w:p w14:paraId="79B83008" w14:textId="6DC17A72" w:rsidR="00C44EC1" w:rsidRPr="00E75A6C" w:rsidRDefault="00C44EC1" w:rsidP="00C44EC1">
            <w:pPr>
              <w:ind w:firstLine="0"/>
              <w:jc w:val="left"/>
            </w:pPr>
            <w:r w:rsidRPr="003F3674">
              <w:t>Дата в формате ДД.ММ.ГГГГ</w:t>
            </w:r>
          </w:p>
        </w:tc>
      </w:tr>
      <w:tr w:rsidR="00C44EC1" w:rsidRPr="00E75A6C" w14:paraId="27EC4DEE" w14:textId="77777777" w:rsidTr="00E75A6C">
        <w:trPr>
          <w:trHeight w:val="23"/>
        </w:trPr>
        <w:tc>
          <w:tcPr>
            <w:tcW w:w="4008" w:type="dxa"/>
            <w:shd w:val="clear" w:color="auto" w:fill="auto"/>
            <w:hideMark/>
          </w:tcPr>
          <w:p w14:paraId="647AE1B7" w14:textId="7B3210F5" w:rsidR="00C44EC1" w:rsidRPr="00E75A6C" w:rsidRDefault="00FF7499" w:rsidP="00FF7499">
            <w:pPr>
              <w:ind w:firstLine="0"/>
              <w:jc w:val="left"/>
            </w:pPr>
            <w:r>
              <w:t>Дата окончания розыска</w:t>
            </w:r>
          </w:p>
        </w:tc>
        <w:tc>
          <w:tcPr>
            <w:tcW w:w="2047" w:type="dxa"/>
            <w:shd w:val="clear" w:color="auto" w:fill="auto"/>
            <w:hideMark/>
          </w:tcPr>
          <w:p w14:paraId="59321287" w14:textId="77777777" w:rsidR="00C44EC1" w:rsidRPr="00E75A6C" w:rsidRDefault="00C44EC1" w:rsidP="00C44EC1">
            <w:pPr>
              <w:ind w:firstLine="0"/>
              <w:jc w:val="center"/>
            </w:pPr>
            <w:proofErr w:type="spellStart"/>
            <w:r w:rsidRPr="00E75A6C">
              <w:t>ДатаВозвр</w:t>
            </w:r>
            <w:proofErr w:type="spellEnd"/>
          </w:p>
        </w:tc>
        <w:tc>
          <w:tcPr>
            <w:tcW w:w="1208" w:type="dxa"/>
            <w:shd w:val="clear" w:color="auto" w:fill="auto"/>
            <w:hideMark/>
          </w:tcPr>
          <w:p w14:paraId="70FDB835" w14:textId="77777777" w:rsidR="00C44EC1" w:rsidRPr="00E75A6C" w:rsidRDefault="00C44EC1" w:rsidP="00C44EC1">
            <w:pPr>
              <w:ind w:firstLine="0"/>
              <w:jc w:val="center"/>
            </w:pPr>
            <w:r w:rsidRPr="00E75A6C">
              <w:t>A</w:t>
            </w:r>
          </w:p>
        </w:tc>
        <w:tc>
          <w:tcPr>
            <w:tcW w:w="1208" w:type="dxa"/>
            <w:shd w:val="clear" w:color="auto" w:fill="auto"/>
            <w:hideMark/>
          </w:tcPr>
          <w:p w14:paraId="5090AA10" w14:textId="77777777" w:rsidR="00C44EC1" w:rsidRPr="00E75A6C" w:rsidRDefault="00C44EC1" w:rsidP="00C44EC1">
            <w:pPr>
              <w:ind w:firstLine="0"/>
              <w:jc w:val="center"/>
            </w:pPr>
            <w:r w:rsidRPr="00E75A6C">
              <w:t>T(=10)</w:t>
            </w:r>
          </w:p>
        </w:tc>
        <w:tc>
          <w:tcPr>
            <w:tcW w:w="1910" w:type="dxa"/>
            <w:shd w:val="clear" w:color="auto" w:fill="auto"/>
            <w:hideMark/>
          </w:tcPr>
          <w:p w14:paraId="58D8F55D" w14:textId="77777777" w:rsidR="00C44EC1" w:rsidRPr="00E75A6C" w:rsidRDefault="00C44EC1" w:rsidP="00C44EC1">
            <w:pPr>
              <w:ind w:firstLine="0"/>
              <w:jc w:val="center"/>
            </w:pPr>
            <w:r w:rsidRPr="00E75A6C">
              <w:t>Н</w:t>
            </w:r>
          </w:p>
        </w:tc>
        <w:tc>
          <w:tcPr>
            <w:tcW w:w="4859" w:type="dxa"/>
            <w:shd w:val="clear" w:color="auto" w:fill="auto"/>
            <w:hideMark/>
          </w:tcPr>
          <w:p w14:paraId="7302D301" w14:textId="77777777" w:rsidR="00C44EC1" w:rsidRDefault="00C44EC1" w:rsidP="00C44EC1">
            <w:pPr>
              <w:ind w:firstLine="0"/>
              <w:jc w:val="left"/>
            </w:pPr>
            <w:r>
              <w:t>Типовой элемент &lt;</w:t>
            </w:r>
            <w:proofErr w:type="spellStart"/>
            <w:r>
              <w:t>ДатаТип</w:t>
            </w:r>
            <w:proofErr w:type="spellEnd"/>
            <w:r>
              <w:t>&gt;.</w:t>
            </w:r>
          </w:p>
          <w:p w14:paraId="1649CA8D" w14:textId="4E65B00B" w:rsidR="00C44EC1" w:rsidRPr="00E75A6C" w:rsidRDefault="00C44EC1" w:rsidP="00C44EC1">
            <w:pPr>
              <w:ind w:firstLine="0"/>
              <w:jc w:val="left"/>
            </w:pPr>
            <w:r w:rsidRPr="003F3674">
              <w:t>Дата в формате ДД.ММ.ГГГГ</w:t>
            </w:r>
          </w:p>
        </w:tc>
      </w:tr>
    </w:tbl>
    <w:p w14:paraId="309C87F5" w14:textId="62F79DF2" w:rsidR="00E75A6C" w:rsidRPr="00E75A6C" w:rsidRDefault="00E75A6C" w:rsidP="009A3E85">
      <w:pPr>
        <w:ind w:firstLine="0"/>
      </w:pPr>
    </w:p>
    <w:sectPr w:rsidR="00E75A6C" w:rsidRPr="00E75A6C" w:rsidSect="009A3E85">
      <w:pgSz w:w="16838" w:h="11906" w:orient="landscape" w:code="9"/>
      <w:pgMar w:top="851" w:right="851" w:bottom="680"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07043" w14:textId="77777777" w:rsidR="006450C2" w:rsidRDefault="006450C2" w:rsidP="00852B1A">
      <w:r>
        <w:separator/>
      </w:r>
    </w:p>
  </w:endnote>
  <w:endnote w:type="continuationSeparator" w:id="0">
    <w:p w14:paraId="7E312448" w14:textId="77777777" w:rsidR="006450C2" w:rsidRDefault="006450C2" w:rsidP="0085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Terminal"/>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10586" w14:textId="4D898DCF" w:rsidR="004A3DBA" w:rsidRPr="00452935" w:rsidRDefault="004A3DBA" w:rsidP="00452935">
    <w:pPr>
      <w:pStyle w:val="ae"/>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B080E" w14:textId="02CD1E31" w:rsidR="004A3DBA" w:rsidRPr="00452935" w:rsidRDefault="004A3DBA" w:rsidP="00452935">
    <w:pPr>
      <w:pStyle w:val="ae"/>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A9605" w14:textId="77777777" w:rsidR="006450C2" w:rsidRDefault="006450C2" w:rsidP="00852B1A">
      <w:r>
        <w:separator/>
      </w:r>
    </w:p>
  </w:footnote>
  <w:footnote w:type="continuationSeparator" w:id="0">
    <w:p w14:paraId="69435ABC" w14:textId="77777777" w:rsidR="006450C2" w:rsidRDefault="006450C2" w:rsidP="00852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228906"/>
      <w:docPartObj>
        <w:docPartGallery w:val="Page Numbers (Top of Page)"/>
        <w:docPartUnique/>
      </w:docPartObj>
    </w:sdtPr>
    <w:sdtEndPr>
      <w:rPr>
        <w:sz w:val="20"/>
        <w:szCs w:val="20"/>
      </w:rPr>
    </w:sdtEndPr>
    <w:sdtContent>
      <w:p w14:paraId="0FB827BE" w14:textId="29A6A63A" w:rsidR="000930FA" w:rsidRPr="000930FA" w:rsidRDefault="000930FA" w:rsidP="000930FA">
        <w:pPr>
          <w:pStyle w:val="ac"/>
          <w:jc w:val="center"/>
          <w:rPr>
            <w:sz w:val="20"/>
            <w:szCs w:val="20"/>
          </w:rPr>
        </w:pPr>
        <w:r w:rsidRPr="000930FA">
          <w:rPr>
            <w:sz w:val="20"/>
            <w:szCs w:val="20"/>
          </w:rPr>
          <w:fldChar w:fldCharType="begin"/>
        </w:r>
        <w:r w:rsidRPr="000930FA">
          <w:rPr>
            <w:sz w:val="20"/>
            <w:szCs w:val="20"/>
          </w:rPr>
          <w:instrText>PAGE   \* MERGEFORMAT</w:instrText>
        </w:r>
        <w:r w:rsidRPr="000930FA">
          <w:rPr>
            <w:sz w:val="20"/>
            <w:szCs w:val="20"/>
          </w:rPr>
          <w:fldChar w:fldCharType="separate"/>
        </w:r>
        <w:r w:rsidR="00452935">
          <w:rPr>
            <w:noProof/>
            <w:sz w:val="20"/>
            <w:szCs w:val="20"/>
          </w:rPr>
          <w:t>3</w:t>
        </w:r>
        <w:r w:rsidRPr="000930FA">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F913AC1"/>
    <w:multiLevelType w:val="hybridMultilevel"/>
    <w:tmpl w:val="6DEEB280"/>
    <w:lvl w:ilvl="0" w:tplc="04190001">
      <w:start w:val="1"/>
      <w:numFmt w:val="bullet"/>
      <w:lvlText w:val=""/>
      <w:lvlJc w:val="left"/>
      <w:pPr>
        <w:ind w:left="26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C56D0C"/>
    <w:multiLevelType w:val="multilevel"/>
    <w:tmpl w:val="48E03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8F84FB0"/>
    <w:multiLevelType w:val="multilevel"/>
    <w:tmpl w:val="9A984F2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4D"/>
    <w:rsid w:val="00001674"/>
    <w:rsid w:val="000067B3"/>
    <w:rsid w:val="00007B68"/>
    <w:rsid w:val="000102AA"/>
    <w:rsid w:val="00012FEA"/>
    <w:rsid w:val="00026DCD"/>
    <w:rsid w:val="0003063C"/>
    <w:rsid w:val="00056695"/>
    <w:rsid w:val="00071377"/>
    <w:rsid w:val="00071F24"/>
    <w:rsid w:val="000773C5"/>
    <w:rsid w:val="000865C5"/>
    <w:rsid w:val="000930FA"/>
    <w:rsid w:val="00096A45"/>
    <w:rsid w:val="000B3C18"/>
    <w:rsid w:val="000C1AD1"/>
    <w:rsid w:val="000D0488"/>
    <w:rsid w:val="000E2E21"/>
    <w:rsid w:val="000E32C9"/>
    <w:rsid w:val="000E6AA9"/>
    <w:rsid w:val="000E7AC2"/>
    <w:rsid w:val="00104258"/>
    <w:rsid w:val="0010557E"/>
    <w:rsid w:val="00110E02"/>
    <w:rsid w:val="0012060F"/>
    <w:rsid w:val="001235A8"/>
    <w:rsid w:val="00127E0D"/>
    <w:rsid w:val="00142056"/>
    <w:rsid w:val="001425C5"/>
    <w:rsid w:val="00142C9C"/>
    <w:rsid w:val="00142DBD"/>
    <w:rsid w:val="00147237"/>
    <w:rsid w:val="00165B51"/>
    <w:rsid w:val="001777AE"/>
    <w:rsid w:val="001B1A88"/>
    <w:rsid w:val="001B717D"/>
    <w:rsid w:val="001D0A6E"/>
    <w:rsid w:val="001D3810"/>
    <w:rsid w:val="001E0932"/>
    <w:rsid w:val="001E2A86"/>
    <w:rsid w:val="001E4C90"/>
    <w:rsid w:val="001F1B7C"/>
    <w:rsid w:val="001F2C7B"/>
    <w:rsid w:val="001F6C18"/>
    <w:rsid w:val="001F7816"/>
    <w:rsid w:val="002020DC"/>
    <w:rsid w:val="002069C9"/>
    <w:rsid w:val="0021072E"/>
    <w:rsid w:val="00233A36"/>
    <w:rsid w:val="00233EC3"/>
    <w:rsid w:val="0024503A"/>
    <w:rsid w:val="002466A9"/>
    <w:rsid w:val="00246EBB"/>
    <w:rsid w:val="00253E99"/>
    <w:rsid w:val="00266829"/>
    <w:rsid w:val="002809F7"/>
    <w:rsid w:val="00285EC6"/>
    <w:rsid w:val="0028607A"/>
    <w:rsid w:val="00291902"/>
    <w:rsid w:val="002B3FC7"/>
    <w:rsid w:val="002C05F9"/>
    <w:rsid w:val="002C61C6"/>
    <w:rsid w:val="002D30C2"/>
    <w:rsid w:val="002E4C08"/>
    <w:rsid w:val="002F3F36"/>
    <w:rsid w:val="00302BEF"/>
    <w:rsid w:val="00306882"/>
    <w:rsid w:val="0031138D"/>
    <w:rsid w:val="003142B2"/>
    <w:rsid w:val="00341059"/>
    <w:rsid w:val="00360033"/>
    <w:rsid w:val="00365272"/>
    <w:rsid w:val="003653DF"/>
    <w:rsid w:val="003A738F"/>
    <w:rsid w:val="003B5556"/>
    <w:rsid w:val="003B6D74"/>
    <w:rsid w:val="003B74B2"/>
    <w:rsid w:val="003C161E"/>
    <w:rsid w:val="003F7380"/>
    <w:rsid w:val="004008E0"/>
    <w:rsid w:val="00406925"/>
    <w:rsid w:val="00435AAA"/>
    <w:rsid w:val="0044035D"/>
    <w:rsid w:val="00452935"/>
    <w:rsid w:val="004537F3"/>
    <w:rsid w:val="0046259A"/>
    <w:rsid w:val="004732BD"/>
    <w:rsid w:val="00493F99"/>
    <w:rsid w:val="00494CF2"/>
    <w:rsid w:val="004A344D"/>
    <w:rsid w:val="004A3DBA"/>
    <w:rsid w:val="004A57E5"/>
    <w:rsid w:val="004B2FA4"/>
    <w:rsid w:val="004B3FB2"/>
    <w:rsid w:val="004C26AE"/>
    <w:rsid w:val="004C4E08"/>
    <w:rsid w:val="004D0D23"/>
    <w:rsid w:val="004D360C"/>
    <w:rsid w:val="004E3BA5"/>
    <w:rsid w:val="004E4D86"/>
    <w:rsid w:val="004E647B"/>
    <w:rsid w:val="004F7943"/>
    <w:rsid w:val="00502A69"/>
    <w:rsid w:val="00526E5B"/>
    <w:rsid w:val="00526E6D"/>
    <w:rsid w:val="00536256"/>
    <w:rsid w:val="00552549"/>
    <w:rsid w:val="0056039F"/>
    <w:rsid w:val="00571137"/>
    <w:rsid w:val="0057351A"/>
    <w:rsid w:val="005775FC"/>
    <w:rsid w:val="00581446"/>
    <w:rsid w:val="0058639A"/>
    <w:rsid w:val="005B42A0"/>
    <w:rsid w:val="005D69B7"/>
    <w:rsid w:val="005E40B8"/>
    <w:rsid w:val="005E5E52"/>
    <w:rsid w:val="005E7163"/>
    <w:rsid w:val="005F6DF0"/>
    <w:rsid w:val="00603B00"/>
    <w:rsid w:val="00614066"/>
    <w:rsid w:val="00620994"/>
    <w:rsid w:val="006450C2"/>
    <w:rsid w:val="006476FE"/>
    <w:rsid w:val="00652A24"/>
    <w:rsid w:val="00654425"/>
    <w:rsid w:val="0066237D"/>
    <w:rsid w:val="00675244"/>
    <w:rsid w:val="006A5B8E"/>
    <w:rsid w:val="006C6366"/>
    <w:rsid w:val="006D40F0"/>
    <w:rsid w:val="006F06BF"/>
    <w:rsid w:val="0070026A"/>
    <w:rsid w:val="007014D8"/>
    <w:rsid w:val="00701EB0"/>
    <w:rsid w:val="00704BBB"/>
    <w:rsid w:val="00734230"/>
    <w:rsid w:val="007514FC"/>
    <w:rsid w:val="007516E9"/>
    <w:rsid w:val="007735D2"/>
    <w:rsid w:val="00777E95"/>
    <w:rsid w:val="00784462"/>
    <w:rsid w:val="007A50B5"/>
    <w:rsid w:val="007A750C"/>
    <w:rsid w:val="007B418A"/>
    <w:rsid w:val="007E1B88"/>
    <w:rsid w:val="007F236B"/>
    <w:rsid w:val="007F7F32"/>
    <w:rsid w:val="00803243"/>
    <w:rsid w:val="00807295"/>
    <w:rsid w:val="00815365"/>
    <w:rsid w:val="0081599D"/>
    <w:rsid w:val="00817704"/>
    <w:rsid w:val="00830011"/>
    <w:rsid w:val="00831391"/>
    <w:rsid w:val="00835833"/>
    <w:rsid w:val="00836112"/>
    <w:rsid w:val="00852B1A"/>
    <w:rsid w:val="00853231"/>
    <w:rsid w:val="008532DB"/>
    <w:rsid w:val="0085764A"/>
    <w:rsid w:val="00866C5C"/>
    <w:rsid w:val="00867202"/>
    <w:rsid w:val="00883BCA"/>
    <w:rsid w:val="008B03D2"/>
    <w:rsid w:val="008C6986"/>
    <w:rsid w:val="008D0EF0"/>
    <w:rsid w:val="008F1DB4"/>
    <w:rsid w:val="0090199A"/>
    <w:rsid w:val="00903C53"/>
    <w:rsid w:val="00915894"/>
    <w:rsid w:val="009159BD"/>
    <w:rsid w:val="00915A23"/>
    <w:rsid w:val="00917BB5"/>
    <w:rsid w:val="009251CB"/>
    <w:rsid w:val="0094170C"/>
    <w:rsid w:val="0094433B"/>
    <w:rsid w:val="0097044A"/>
    <w:rsid w:val="00972570"/>
    <w:rsid w:val="00981059"/>
    <w:rsid w:val="00991F0B"/>
    <w:rsid w:val="00994128"/>
    <w:rsid w:val="009A3E85"/>
    <w:rsid w:val="009B4FD3"/>
    <w:rsid w:val="009C7F33"/>
    <w:rsid w:val="009D7D58"/>
    <w:rsid w:val="009E198A"/>
    <w:rsid w:val="009E7A16"/>
    <w:rsid w:val="009F1B19"/>
    <w:rsid w:val="009F60E8"/>
    <w:rsid w:val="00A0279C"/>
    <w:rsid w:val="00A10DC7"/>
    <w:rsid w:val="00A20C14"/>
    <w:rsid w:val="00A233AE"/>
    <w:rsid w:val="00A2372B"/>
    <w:rsid w:val="00A310B9"/>
    <w:rsid w:val="00A40F15"/>
    <w:rsid w:val="00A67F04"/>
    <w:rsid w:val="00A77B6B"/>
    <w:rsid w:val="00AA70E4"/>
    <w:rsid w:val="00AB4387"/>
    <w:rsid w:val="00AB51A4"/>
    <w:rsid w:val="00AC71CC"/>
    <w:rsid w:val="00AD6EF5"/>
    <w:rsid w:val="00AE249D"/>
    <w:rsid w:val="00AE52A9"/>
    <w:rsid w:val="00B40DBE"/>
    <w:rsid w:val="00B54DB9"/>
    <w:rsid w:val="00B60522"/>
    <w:rsid w:val="00B619C7"/>
    <w:rsid w:val="00B62043"/>
    <w:rsid w:val="00B63897"/>
    <w:rsid w:val="00B741D0"/>
    <w:rsid w:val="00B8174D"/>
    <w:rsid w:val="00B828B9"/>
    <w:rsid w:val="00B94304"/>
    <w:rsid w:val="00BA1A2F"/>
    <w:rsid w:val="00BA6A02"/>
    <w:rsid w:val="00BC2C28"/>
    <w:rsid w:val="00BF30EF"/>
    <w:rsid w:val="00C07C19"/>
    <w:rsid w:val="00C15C0B"/>
    <w:rsid w:val="00C41F55"/>
    <w:rsid w:val="00C44EC1"/>
    <w:rsid w:val="00C50017"/>
    <w:rsid w:val="00C510E6"/>
    <w:rsid w:val="00C5672C"/>
    <w:rsid w:val="00C72E04"/>
    <w:rsid w:val="00C753A4"/>
    <w:rsid w:val="00CB1063"/>
    <w:rsid w:val="00CC077A"/>
    <w:rsid w:val="00CD558F"/>
    <w:rsid w:val="00D0171C"/>
    <w:rsid w:val="00D057D9"/>
    <w:rsid w:val="00D11FA9"/>
    <w:rsid w:val="00D253FC"/>
    <w:rsid w:val="00D364BD"/>
    <w:rsid w:val="00D36BBC"/>
    <w:rsid w:val="00D55612"/>
    <w:rsid w:val="00D63A56"/>
    <w:rsid w:val="00D825FF"/>
    <w:rsid w:val="00DA0FB5"/>
    <w:rsid w:val="00DA0FC7"/>
    <w:rsid w:val="00DA1C3E"/>
    <w:rsid w:val="00DA56EA"/>
    <w:rsid w:val="00DA583F"/>
    <w:rsid w:val="00DA620E"/>
    <w:rsid w:val="00DB1935"/>
    <w:rsid w:val="00DC67CB"/>
    <w:rsid w:val="00DE6F58"/>
    <w:rsid w:val="00DF623E"/>
    <w:rsid w:val="00E07652"/>
    <w:rsid w:val="00E12474"/>
    <w:rsid w:val="00E312DD"/>
    <w:rsid w:val="00E61884"/>
    <w:rsid w:val="00E71DF8"/>
    <w:rsid w:val="00E75A6C"/>
    <w:rsid w:val="00E774CB"/>
    <w:rsid w:val="00E92A29"/>
    <w:rsid w:val="00E96258"/>
    <w:rsid w:val="00EA1920"/>
    <w:rsid w:val="00EA5B9E"/>
    <w:rsid w:val="00EB1A1C"/>
    <w:rsid w:val="00ED2351"/>
    <w:rsid w:val="00ED64F4"/>
    <w:rsid w:val="00EE224C"/>
    <w:rsid w:val="00F17595"/>
    <w:rsid w:val="00F17AA0"/>
    <w:rsid w:val="00F23476"/>
    <w:rsid w:val="00F26D85"/>
    <w:rsid w:val="00F41E86"/>
    <w:rsid w:val="00F635A1"/>
    <w:rsid w:val="00F64898"/>
    <w:rsid w:val="00F92D09"/>
    <w:rsid w:val="00FA0FF1"/>
    <w:rsid w:val="00FB10E4"/>
    <w:rsid w:val="00FB2BA1"/>
    <w:rsid w:val="00FB7422"/>
    <w:rsid w:val="00FD01CD"/>
    <w:rsid w:val="00FF57DD"/>
    <w:rsid w:val="00FF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FDE7"/>
  <w15:docId w15:val="{CCA67D43-DCBE-4AD2-A992-B259938A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52B1A"/>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semiHidden/>
    <w:rsid w:val="00852B1A"/>
  </w:style>
  <w:style w:type="character" w:customStyle="1" w:styleId="a6">
    <w:name w:val="Текст сноски Знак"/>
    <w:basedOn w:val="a2"/>
    <w:link w:val="a5"/>
    <w:semiHidden/>
    <w:rsid w:val="00852B1A"/>
    <w:rPr>
      <w:rFonts w:ascii="Times New Roman" w:eastAsia="Times New Roman" w:hAnsi="Times New Roman" w:cs="Times New Roman"/>
      <w:sz w:val="24"/>
      <w:szCs w:val="24"/>
      <w:lang w:eastAsia="ru-RU"/>
    </w:rPr>
  </w:style>
  <w:style w:type="character" w:styleId="a7">
    <w:name w:val="footnote reference"/>
    <w:semiHidden/>
    <w:rsid w:val="00852B1A"/>
    <w:rPr>
      <w:vertAlign w:val="superscript"/>
    </w:rPr>
  </w:style>
  <w:style w:type="paragraph" w:customStyle="1" w:styleId="1">
    <w:name w:val="Заголовок 1 (ф)"/>
    <w:basedOn w:val="a1"/>
    <w:rsid w:val="00852B1A"/>
    <w:pPr>
      <w:spacing w:after="240"/>
      <w:ind w:firstLine="0"/>
      <w:jc w:val="center"/>
    </w:pPr>
    <w:rPr>
      <w:b/>
      <w:caps/>
      <w:sz w:val="28"/>
      <w:szCs w:val="28"/>
    </w:rPr>
  </w:style>
  <w:style w:type="paragraph" w:customStyle="1" w:styleId="4">
    <w:name w:val="Заголовок 4 (ф)"/>
    <w:basedOn w:val="a1"/>
    <w:rsid w:val="00852B1A"/>
    <w:pPr>
      <w:spacing w:before="60" w:after="60"/>
    </w:pPr>
    <w:rPr>
      <w:b/>
      <w:i/>
    </w:rPr>
  </w:style>
  <w:style w:type="paragraph" w:customStyle="1" w:styleId="a8">
    <w:name w:val="Обычный (ф)"/>
    <w:basedOn w:val="a1"/>
    <w:link w:val="a9"/>
    <w:rsid w:val="00852B1A"/>
  </w:style>
  <w:style w:type="character" w:customStyle="1" w:styleId="a9">
    <w:name w:val="Обычный (ф) Знак Знак"/>
    <w:link w:val="a8"/>
    <w:rsid w:val="00852B1A"/>
    <w:rPr>
      <w:rFonts w:ascii="Times New Roman" w:eastAsia="Times New Roman" w:hAnsi="Times New Roman" w:cs="Times New Roman"/>
      <w:sz w:val="24"/>
      <w:szCs w:val="24"/>
      <w:lang w:eastAsia="ru-RU"/>
    </w:rPr>
  </w:style>
  <w:style w:type="paragraph" w:customStyle="1" w:styleId="aa">
    <w:name w:val="Простой"/>
    <w:basedOn w:val="a1"/>
    <w:rsid w:val="00852B1A"/>
    <w:rPr>
      <w:sz w:val="28"/>
      <w:szCs w:val="20"/>
    </w:rPr>
  </w:style>
  <w:style w:type="paragraph" w:customStyle="1" w:styleId="a0">
    <w:name w:val="курсив (ф)"/>
    <w:basedOn w:val="a1"/>
    <w:link w:val="ab"/>
    <w:rsid w:val="00852B1A"/>
    <w:pPr>
      <w:numPr>
        <w:numId w:val="2"/>
      </w:numPr>
      <w:ind w:left="362" w:hanging="181"/>
    </w:pPr>
    <w:rPr>
      <w:i/>
    </w:rPr>
  </w:style>
  <w:style w:type="character" w:customStyle="1" w:styleId="ab">
    <w:name w:val="курсив (ф) Знак Знак"/>
    <w:link w:val="a0"/>
    <w:rsid w:val="00852B1A"/>
    <w:rPr>
      <w:rFonts w:ascii="Times New Roman" w:eastAsia="Times New Roman" w:hAnsi="Times New Roman" w:cs="Times New Roman"/>
      <w:i/>
      <w:sz w:val="24"/>
      <w:szCs w:val="24"/>
      <w:lang w:eastAsia="ru-RU"/>
    </w:rPr>
  </w:style>
  <w:style w:type="paragraph" w:customStyle="1" w:styleId="a">
    <w:name w:val="маркированный (ф)"/>
    <w:basedOn w:val="a1"/>
    <w:rsid w:val="00852B1A"/>
    <w:pPr>
      <w:numPr>
        <w:numId w:val="1"/>
      </w:numPr>
    </w:pPr>
  </w:style>
  <w:style w:type="paragraph" w:styleId="ac">
    <w:name w:val="header"/>
    <w:basedOn w:val="a1"/>
    <w:link w:val="ad"/>
    <w:uiPriority w:val="99"/>
    <w:unhideWhenUsed/>
    <w:rsid w:val="00734230"/>
    <w:pPr>
      <w:tabs>
        <w:tab w:val="center" w:pos="4677"/>
        <w:tab w:val="right" w:pos="9355"/>
      </w:tabs>
    </w:pPr>
  </w:style>
  <w:style w:type="character" w:customStyle="1" w:styleId="ad">
    <w:name w:val="Верхний колонтитул Знак"/>
    <w:basedOn w:val="a2"/>
    <w:link w:val="ac"/>
    <w:uiPriority w:val="99"/>
    <w:rsid w:val="00734230"/>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734230"/>
    <w:pPr>
      <w:tabs>
        <w:tab w:val="center" w:pos="4677"/>
        <w:tab w:val="right" w:pos="9355"/>
      </w:tabs>
    </w:pPr>
  </w:style>
  <w:style w:type="character" w:customStyle="1" w:styleId="af">
    <w:name w:val="Нижний колонтитул Знак"/>
    <w:basedOn w:val="a2"/>
    <w:link w:val="ae"/>
    <w:uiPriority w:val="99"/>
    <w:rsid w:val="00734230"/>
    <w:rPr>
      <w:rFonts w:ascii="Times New Roman" w:eastAsia="Times New Roman" w:hAnsi="Times New Roman" w:cs="Times New Roman"/>
      <w:sz w:val="24"/>
      <w:szCs w:val="24"/>
      <w:lang w:eastAsia="ru-RU"/>
    </w:rPr>
  </w:style>
  <w:style w:type="paragraph" w:styleId="af0">
    <w:name w:val="Balloon Text"/>
    <w:basedOn w:val="a1"/>
    <w:link w:val="af1"/>
    <w:uiPriority w:val="99"/>
    <w:semiHidden/>
    <w:unhideWhenUsed/>
    <w:rsid w:val="00991F0B"/>
    <w:rPr>
      <w:rFonts w:ascii="Segoe UI" w:hAnsi="Segoe UI" w:cs="Segoe UI"/>
      <w:sz w:val="18"/>
      <w:szCs w:val="18"/>
    </w:rPr>
  </w:style>
  <w:style w:type="character" w:customStyle="1" w:styleId="af1">
    <w:name w:val="Текст выноски Знак"/>
    <w:basedOn w:val="a2"/>
    <w:link w:val="af0"/>
    <w:uiPriority w:val="99"/>
    <w:semiHidden/>
    <w:rsid w:val="00991F0B"/>
    <w:rPr>
      <w:rFonts w:ascii="Segoe UI" w:eastAsia="Times New Roman" w:hAnsi="Segoe UI" w:cs="Segoe UI"/>
      <w:sz w:val="18"/>
      <w:szCs w:val="18"/>
      <w:lang w:eastAsia="ru-RU"/>
    </w:rPr>
  </w:style>
  <w:style w:type="paragraph" w:customStyle="1" w:styleId="msonormal0">
    <w:name w:val="msonormal"/>
    <w:basedOn w:val="a1"/>
    <w:rsid w:val="00E71DF8"/>
    <w:pPr>
      <w:spacing w:before="100" w:beforeAutospacing="1" w:after="100" w:afterAutospacing="1"/>
      <w:ind w:firstLine="0"/>
      <w:jc w:val="left"/>
    </w:pPr>
  </w:style>
  <w:style w:type="paragraph" w:customStyle="1" w:styleId="xl65">
    <w:name w:val="xl65"/>
    <w:basedOn w:val="a1"/>
    <w:rsid w:val="00E71DF8"/>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E71DF8"/>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E71DF8"/>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E71DF8"/>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69">
    <w:name w:val="xl69"/>
    <w:basedOn w:val="a1"/>
    <w:rsid w:val="00E71DF8"/>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0">
    <w:name w:val="xl70"/>
    <w:basedOn w:val="a1"/>
    <w:rsid w:val="00E71DF8"/>
    <w:pPr>
      <w:spacing w:before="100" w:beforeAutospacing="1" w:after="100" w:afterAutospacing="1"/>
      <w:ind w:firstLine="0"/>
      <w:jc w:val="center"/>
      <w:textAlignment w:val="center"/>
    </w:pPr>
    <w:rPr>
      <w:b/>
      <w:bCs/>
    </w:rPr>
  </w:style>
  <w:style w:type="paragraph" w:customStyle="1" w:styleId="xl71">
    <w:name w:val="xl71"/>
    <w:basedOn w:val="a1"/>
    <w:rsid w:val="00E71DF8"/>
    <w:pPr>
      <w:spacing w:before="100" w:beforeAutospacing="1" w:after="100" w:afterAutospacing="1"/>
      <w:ind w:firstLine="0"/>
      <w:jc w:val="right"/>
      <w:textAlignment w:val="top"/>
    </w:pPr>
  </w:style>
  <w:style w:type="paragraph" w:customStyle="1" w:styleId="xl72">
    <w:name w:val="xl72"/>
    <w:basedOn w:val="a1"/>
    <w:rsid w:val="00E71DF8"/>
    <w:pPr>
      <w:spacing w:before="100" w:beforeAutospacing="1" w:after="100" w:afterAutospacing="1"/>
      <w:ind w:firstLine="0"/>
      <w:jc w:val="center"/>
      <w:textAlignment w:val="top"/>
    </w:pPr>
  </w:style>
  <w:style w:type="paragraph" w:customStyle="1" w:styleId="xl73">
    <w:name w:val="xl73"/>
    <w:basedOn w:val="a1"/>
    <w:rsid w:val="00E71DF8"/>
    <w:pPr>
      <w:spacing w:before="100" w:beforeAutospacing="1" w:after="100" w:afterAutospacing="1"/>
      <w:ind w:firstLine="0"/>
      <w:jc w:val="right"/>
      <w:textAlignment w:val="top"/>
    </w:pPr>
  </w:style>
  <w:style w:type="paragraph" w:customStyle="1" w:styleId="xl74">
    <w:name w:val="xl74"/>
    <w:basedOn w:val="a1"/>
    <w:rsid w:val="00E71DF8"/>
    <w:pPr>
      <w:spacing w:before="100" w:beforeAutospacing="1" w:after="100" w:afterAutospacing="1"/>
      <w:ind w:firstLine="0"/>
      <w:jc w:val="center"/>
      <w:textAlignment w:val="center"/>
    </w:pPr>
  </w:style>
  <w:style w:type="paragraph" w:customStyle="1" w:styleId="xl75">
    <w:name w:val="xl75"/>
    <w:basedOn w:val="a1"/>
    <w:rsid w:val="00E71DF8"/>
    <w:pPr>
      <w:spacing w:before="100" w:beforeAutospacing="1" w:after="100" w:afterAutospacing="1"/>
      <w:ind w:firstLine="0"/>
      <w:jc w:val="left"/>
      <w:textAlignment w:val="top"/>
    </w:pPr>
  </w:style>
  <w:style w:type="paragraph" w:customStyle="1" w:styleId="xl76">
    <w:name w:val="xl76"/>
    <w:basedOn w:val="a1"/>
    <w:rsid w:val="00E71DF8"/>
    <w:pPr>
      <w:spacing w:before="100" w:beforeAutospacing="1" w:after="100" w:afterAutospacing="1"/>
      <w:ind w:firstLine="0"/>
      <w:jc w:val="left"/>
      <w:textAlignment w:val="top"/>
    </w:pPr>
  </w:style>
  <w:style w:type="paragraph" w:customStyle="1" w:styleId="xl77">
    <w:name w:val="xl77"/>
    <w:basedOn w:val="a1"/>
    <w:rsid w:val="00E71D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78">
    <w:name w:val="xl78"/>
    <w:basedOn w:val="a1"/>
    <w:rsid w:val="00E71D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79">
    <w:name w:val="xl79"/>
    <w:basedOn w:val="a1"/>
    <w:rsid w:val="00E71D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80">
    <w:name w:val="xl80"/>
    <w:basedOn w:val="a1"/>
    <w:rsid w:val="00E71DF8"/>
    <w:pPr>
      <w:spacing w:before="100" w:beforeAutospacing="1" w:after="100" w:afterAutospacing="1"/>
      <w:ind w:firstLine="0"/>
      <w:jc w:val="left"/>
      <w:textAlignment w:val="top"/>
    </w:pPr>
  </w:style>
  <w:style w:type="paragraph" w:customStyle="1" w:styleId="3">
    <w:name w:val="Заголовок 3 (ф)"/>
    <w:basedOn w:val="a1"/>
    <w:rsid w:val="000773C5"/>
    <w:pPr>
      <w:keepNext/>
      <w:spacing w:before="120"/>
      <w:contextualSpacing/>
    </w:pPr>
    <w:rPr>
      <w:b/>
    </w:rPr>
  </w:style>
  <w:style w:type="paragraph" w:customStyle="1" w:styleId="14">
    <w:name w:val="Обычный (ф) + 14 пт"/>
    <w:basedOn w:val="a8"/>
    <w:rsid w:val="000773C5"/>
    <w:pPr>
      <w:ind w:left="360" w:firstLine="0"/>
      <w:jc w:val="center"/>
    </w:pPr>
    <w:rPr>
      <w:sz w:val="28"/>
      <w:szCs w:val="20"/>
    </w:rPr>
  </w:style>
  <w:style w:type="character" w:styleId="af2">
    <w:name w:val="Hyperlink"/>
    <w:basedOn w:val="a2"/>
    <w:uiPriority w:val="99"/>
    <w:semiHidden/>
    <w:unhideWhenUsed/>
    <w:rsid w:val="001E4C90"/>
    <w:rPr>
      <w:color w:val="0000FF"/>
      <w:u w:val="single"/>
    </w:rPr>
  </w:style>
  <w:style w:type="character" w:styleId="af3">
    <w:name w:val="FollowedHyperlink"/>
    <w:basedOn w:val="a2"/>
    <w:uiPriority w:val="99"/>
    <w:semiHidden/>
    <w:unhideWhenUsed/>
    <w:rsid w:val="001E4C90"/>
    <w:rPr>
      <w:color w:val="800080"/>
      <w:u w:val="single"/>
    </w:rPr>
  </w:style>
  <w:style w:type="paragraph" w:styleId="af4">
    <w:name w:val="Body Text"/>
    <w:basedOn w:val="a1"/>
    <w:link w:val="af5"/>
    <w:rsid w:val="000E6AA9"/>
    <w:pPr>
      <w:spacing w:after="120"/>
    </w:pPr>
  </w:style>
  <w:style w:type="character" w:customStyle="1" w:styleId="af5">
    <w:name w:val="Основной текст Знак"/>
    <w:basedOn w:val="a2"/>
    <w:link w:val="af4"/>
    <w:rsid w:val="000E6AA9"/>
    <w:rPr>
      <w:rFonts w:ascii="Times New Roman" w:eastAsia="Times New Roman" w:hAnsi="Times New Roman" w:cs="Times New Roman"/>
      <w:sz w:val="24"/>
      <w:szCs w:val="24"/>
      <w:lang w:eastAsia="ru-RU"/>
    </w:rPr>
  </w:style>
  <w:style w:type="paragraph" w:customStyle="1" w:styleId="af6">
    <w:name w:val="Обычный_по_ширине"/>
    <w:basedOn w:val="a1"/>
    <w:rsid w:val="000E6AA9"/>
    <w:pPr>
      <w:spacing w:before="120"/>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0966">
      <w:bodyDiv w:val="1"/>
      <w:marLeft w:val="0"/>
      <w:marRight w:val="0"/>
      <w:marTop w:val="0"/>
      <w:marBottom w:val="0"/>
      <w:divBdr>
        <w:top w:val="none" w:sz="0" w:space="0" w:color="auto"/>
        <w:left w:val="none" w:sz="0" w:space="0" w:color="auto"/>
        <w:bottom w:val="none" w:sz="0" w:space="0" w:color="auto"/>
        <w:right w:val="none" w:sz="0" w:space="0" w:color="auto"/>
      </w:divBdr>
    </w:div>
    <w:div w:id="211115815">
      <w:bodyDiv w:val="1"/>
      <w:marLeft w:val="0"/>
      <w:marRight w:val="0"/>
      <w:marTop w:val="0"/>
      <w:marBottom w:val="0"/>
      <w:divBdr>
        <w:top w:val="none" w:sz="0" w:space="0" w:color="auto"/>
        <w:left w:val="none" w:sz="0" w:space="0" w:color="auto"/>
        <w:bottom w:val="none" w:sz="0" w:space="0" w:color="auto"/>
        <w:right w:val="none" w:sz="0" w:space="0" w:color="auto"/>
      </w:divBdr>
    </w:div>
    <w:div w:id="338822597">
      <w:bodyDiv w:val="1"/>
      <w:marLeft w:val="0"/>
      <w:marRight w:val="0"/>
      <w:marTop w:val="0"/>
      <w:marBottom w:val="0"/>
      <w:divBdr>
        <w:top w:val="none" w:sz="0" w:space="0" w:color="auto"/>
        <w:left w:val="none" w:sz="0" w:space="0" w:color="auto"/>
        <w:bottom w:val="none" w:sz="0" w:space="0" w:color="auto"/>
        <w:right w:val="none" w:sz="0" w:space="0" w:color="auto"/>
      </w:divBdr>
    </w:div>
    <w:div w:id="412362709">
      <w:bodyDiv w:val="1"/>
      <w:marLeft w:val="0"/>
      <w:marRight w:val="0"/>
      <w:marTop w:val="0"/>
      <w:marBottom w:val="0"/>
      <w:divBdr>
        <w:top w:val="none" w:sz="0" w:space="0" w:color="auto"/>
        <w:left w:val="none" w:sz="0" w:space="0" w:color="auto"/>
        <w:bottom w:val="none" w:sz="0" w:space="0" w:color="auto"/>
        <w:right w:val="none" w:sz="0" w:space="0" w:color="auto"/>
      </w:divBdr>
    </w:div>
    <w:div w:id="468400601">
      <w:bodyDiv w:val="1"/>
      <w:marLeft w:val="0"/>
      <w:marRight w:val="0"/>
      <w:marTop w:val="0"/>
      <w:marBottom w:val="0"/>
      <w:divBdr>
        <w:top w:val="none" w:sz="0" w:space="0" w:color="auto"/>
        <w:left w:val="none" w:sz="0" w:space="0" w:color="auto"/>
        <w:bottom w:val="none" w:sz="0" w:space="0" w:color="auto"/>
        <w:right w:val="none" w:sz="0" w:space="0" w:color="auto"/>
      </w:divBdr>
    </w:div>
    <w:div w:id="528760956">
      <w:bodyDiv w:val="1"/>
      <w:marLeft w:val="0"/>
      <w:marRight w:val="0"/>
      <w:marTop w:val="0"/>
      <w:marBottom w:val="0"/>
      <w:divBdr>
        <w:top w:val="none" w:sz="0" w:space="0" w:color="auto"/>
        <w:left w:val="none" w:sz="0" w:space="0" w:color="auto"/>
        <w:bottom w:val="none" w:sz="0" w:space="0" w:color="auto"/>
        <w:right w:val="none" w:sz="0" w:space="0" w:color="auto"/>
      </w:divBdr>
    </w:div>
    <w:div w:id="878932617">
      <w:bodyDiv w:val="1"/>
      <w:marLeft w:val="0"/>
      <w:marRight w:val="0"/>
      <w:marTop w:val="0"/>
      <w:marBottom w:val="0"/>
      <w:divBdr>
        <w:top w:val="none" w:sz="0" w:space="0" w:color="auto"/>
        <w:left w:val="none" w:sz="0" w:space="0" w:color="auto"/>
        <w:bottom w:val="none" w:sz="0" w:space="0" w:color="auto"/>
        <w:right w:val="none" w:sz="0" w:space="0" w:color="auto"/>
      </w:divBdr>
    </w:div>
    <w:div w:id="885918728">
      <w:bodyDiv w:val="1"/>
      <w:marLeft w:val="0"/>
      <w:marRight w:val="0"/>
      <w:marTop w:val="0"/>
      <w:marBottom w:val="0"/>
      <w:divBdr>
        <w:top w:val="none" w:sz="0" w:space="0" w:color="auto"/>
        <w:left w:val="none" w:sz="0" w:space="0" w:color="auto"/>
        <w:bottom w:val="none" w:sz="0" w:space="0" w:color="auto"/>
        <w:right w:val="none" w:sz="0" w:space="0" w:color="auto"/>
      </w:divBdr>
    </w:div>
    <w:div w:id="909147747">
      <w:bodyDiv w:val="1"/>
      <w:marLeft w:val="0"/>
      <w:marRight w:val="0"/>
      <w:marTop w:val="0"/>
      <w:marBottom w:val="0"/>
      <w:divBdr>
        <w:top w:val="none" w:sz="0" w:space="0" w:color="auto"/>
        <w:left w:val="none" w:sz="0" w:space="0" w:color="auto"/>
        <w:bottom w:val="none" w:sz="0" w:space="0" w:color="auto"/>
        <w:right w:val="none" w:sz="0" w:space="0" w:color="auto"/>
      </w:divBdr>
    </w:div>
    <w:div w:id="915676380">
      <w:bodyDiv w:val="1"/>
      <w:marLeft w:val="0"/>
      <w:marRight w:val="0"/>
      <w:marTop w:val="0"/>
      <w:marBottom w:val="0"/>
      <w:divBdr>
        <w:top w:val="none" w:sz="0" w:space="0" w:color="auto"/>
        <w:left w:val="none" w:sz="0" w:space="0" w:color="auto"/>
        <w:bottom w:val="none" w:sz="0" w:space="0" w:color="auto"/>
        <w:right w:val="none" w:sz="0" w:space="0" w:color="auto"/>
      </w:divBdr>
    </w:div>
    <w:div w:id="943919375">
      <w:bodyDiv w:val="1"/>
      <w:marLeft w:val="0"/>
      <w:marRight w:val="0"/>
      <w:marTop w:val="0"/>
      <w:marBottom w:val="0"/>
      <w:divBdr>
        <w:top w:val="none" w:sz="0" w:space="0" w:color="auto"/>
        <w:left w:val="none" w:sz="0" w:space="0" w:color="auto"/>
        <w:bottom w:val="none" w:sz="0" w:space="0" w:color="auto"/>
        <w:right w:val="none" w:sz="0" w:space="0" w:color="auto"/>
      </w:divBdr>
    </w:div>
    <w:div w:id="1017195137">
      <w:bodyDiv w:val="1"/>
      <w:marLeft w:val="0"/>
      <w:marRight w:val="0"/>
      <w:marTop w:val="0"/>
      <w:marBottom w:val="0"/>
      <w:divBdr>
        <w:top w:val="none" w:sz="0" w:space="0" w:color="auto"/>
        <w:left w:val="none" w:sz="0" w:space="0" w:color="auto"/>
        <w:bottom w:val="none" w:sz="0" w:space="0" w:color="auto"/>
        <w:right w:val="none" w:sz="0" w:space="0" w:color="auto"/>
      </w:divBdr>
    </w:div>
    <w:div w:id="1075317533">
      <w:bodyDiv w:val="1"/>
      <w:marLeft w:val="0"/>
      <w:marRight w:val="0"/>
      <w:marTop w:val="0"/>
      <w:marBottom w:val="0"/>
      <w:divBdr>
        <w:top w:val="none" w:sz="0" w:space="0" w:color="auto"/>
        <w:left w:val="none" w:sz="0" w:space="0" w:color="auto"/>
        <w:bottom w:val="none" w:sz="0" w:space="0" w:color="auto"/>
        <w:right w:val="none" w:sz="0" w:space="0" w:color="auto"/>
      </w:divBdr>
    </w:div>
    <w:div w:id="1172647963">
      <w:bodyDiv w:val="1"/>
      <w:marLeft w:val="0"/>
      <w:marRight w:val="0"/>
      <w:marTop w:val="0"/>
      <w:marBottom w:val="0"/>
      <w:divBdr>
        <w:top w:val="none" w:sz="0" w:space="0" w:color="auto"/>
        <w:left w:val="none" w:sz="0" w:space="0" w:color="auto"/>
        <w:bottom w:val="none" w:sz="0" w:space="0" w:color="auto"/>
        <w:right w:val="none" w:sz="0" w:space="0" w:color="auto"/>
      </w:divBdr>
    </w:div>
    <w:div w:id="1334722759">
      <w:bodyDiv w:val="1"/>
      <w:marLeft w:val="0"/>
      <w:marRight w:val="0"/>
      <w:marTop w:val="0"/>
      <w:marBottom w:val="0"/>
      <w:divBdr>
        <w:top w:val="none" w:sz="0" w:space="0" w:color="auto"/>
        <w:left w:val="none" w:sz="0" w:space="0" w:color="auto"/>
        <w:bottom w:val="none" w:sz="0" w:space="0" w:color="auto"/>
        <w:right w:val="none" w:sz="0" w:space="0" w:color="auto"/>
      </w:divBdr>
    </w:div>
    <w:div w:id="1434746196">
      <w:bodyDiv w:val="1"/>
      <w:marLeft w:val="0"/>
      <w:marRight w:val="0"/>
      <w:marTop w:val="0"/>
      <w:marBottom w:val="0"/>
      <w:divBdr>
        <w:top w:val="none" w:sz="0" w:space="0" w:color="auto"/>
        <w:left w:val="none" w:sz="0" w:space="0" w:color="auto"/>
        <w:bottom w:val="none" w:sz="0" w:space="0" w:color="auto"/>
        <w:right w:val="none" w:sz="0" w:space="0" w:color="auto"/>
      </w:divBdr>
    </w:div>
    <w:div w:id="1474299362">
      <w:bodyDiv w:val="1"/>
      <w:marLeft w:val="0"/>
      <w:marRight w:val="0"/>
      <w:marTop w:val="0"/>
      <w:marBottom w:val="0"/>
      <w:divBdr>
        <w:top w:val="none" w:sz="0" w:space="0" w:color="auto"/>
        <w:left w:val="none" w:sz="0" w:space="0" w:color="auto"/>
        <w:bottom w:val="none" w:sz="0" w:space="0" w:color="auto"/>
        <w:right w:val="none" w:sz="0" w:space="0" w:color="auto"/>
      </w:divBdr>
    </w:div>
    <w:div w:id="1498768696">
      <w:bodyDiv w:val="1"/>
      <w:marLeft w:val="0"/>
      <w:marRight w:val="0"/>
      <w:marTop w:val="0"/>
      <w:marBottom w:val="0"/>
      <w:divBdr>
        <w:top w:val="none" w:sz="0" w:space="0" w:color="auto"/>
        <w:left w:val="none" w:sz="0" w:space="0" w:color="auto"/>
        <w:bottom w:val="none" w:sz="0" w:space="0" w:color="auto"/>
        <w:right w:val="none" w:sz="0" w:space="0" w:color="auto"/>
      </w:divBdr>
    </w:div>
    <w:div w:id="1787507495">
      <w:bodyDiv w:val="1"/>
      <w:marLeft w:val="0"/>
      <w:marRight w:val="0"/>
      <w:marTop w:val="0"/>
      <w:marBottom w:val="0"/>
      <w:divBdr>
        <w:top w:val="none" w:sz="0" w:space="0" w:color="auto"/>
        <w:left w:val="none" w:sz="0" w:space="0" w:color="auto"/>
        <w:bottom w:val="none" w:sz="0" w:space="0" w:color="auto"/>
        <w:right w:val="none" w:sz="0" w:space="0" w:color="auto"/>
      </w:divBdr>
    </w:div>
    <w:div w:id="1794014928">
      <w:bodyDiv w:val="1"/>
      <w:marLeft w:val="0"/>
      <w:marRight w:val="0"/>
      <w:marTop w:val="0"/>
      <w:marBottom w:val="0"/>
      <w:divBdr>
        <w:top w:val="none" w:sz="0" w:space="0" w:color="auto"/>
        <w:left w:val="none" w:sz="0" w:space="0" w:color="auto"/>
        <w:bottom w:val="none" w:sz="0" w:space="0" w:color="auto"/>
        <w:right w:val="none" w:sz="0" w:space="0" w:color="auto"/>
      </w:divBdr>
    </w:div>
    <w:div w:id="1941983586">
      <w:bodyDiv w:val="1"/>
      <w:marLeft w:val="0"/>
      <w:marRight w:val="0"/>
      <w:marTop w:val="0"/>
      <w:marBottom w:val="0"/>
      <w:divBdr>
        <w:top w:val="none" w:sz="0" w:space="0" w:color="auto"/>
        <w:left w:val="none" w:sz="0" w:space="0" w:color="auto"/>
        <w:bottom w:val="none" w:sz="0" w:space="0" w:color="auto"/>
        <w:right w:val="none" w:sz="0" w:space="0" w:color="auto"/>
      </w:divBdr>
    </w:div>
    <w:div w:id="2011177556">
      <w:bodyDiv w:val="1"/>
      <w:marLeft w:val="0"/>
      <w:marRight w:val="0"/>
      <w:marTop w:val="0"/>
      <w:marBottom w:val="0"/>
      <w:divBdr>
        <w:top w:val="none" w:sz="0" w:space="0" w:color="auto"/>
        <w:left w:val="none" w:sz="0" w:space="0" w:color="auto"/>
        <w:bottom w:val="none" w:sz="0" w:space="0" w:color="auto"/>
        <w:right w:val="none" w:sz="0" w:space="0" w:color="auto"/>
      </w:divBdr>
    </w:div>
    <w:div w:id="2060661089">
      <w:bodyDiv w:val="1"/>
      <w:marLeft w:val="0"/>
      <w:marRight w:val="0"/>
      <w:marTop w:val="0"/>
      <w:marBottom w:val="0"/>
      <w:divBdr>
        <w:top w:val="none" w:sz="0" w:space="0" w:color="auto"/>
        <w:left w:val="none" w:sz="0" w:space="0" w:color="auto"/>
        <w:bottom w:val="none" w:sz="0" w:space="0" w:color="auto"/>
        <w:right w:val="none" w:sz="0" w:space="0" w:color="auto"/>
      </w:divBdr>
    </w:div>
    <w:div w:id="2088844741">
      <w:bodyDiv w:val="1"/>
      <w:marLeft w:val="0"/>
      <w:marRight w:val="0"/>
      <w:marTop w:val="0"/>
      <w:marBottom w:val="0"/>
      <w:divBdr>
        <w:top w:val="none" w:sz="0" w:space="0" w:color="auto"/>
        <w:left w:val="none" w:sz="0" w:space="0" w:color="auto"/>
        <w:bottom w:val="none" w:sz="0" w:space="0" w:color="auto"/>
        <w:right w:val="none" w:sz="0" w:space="0" w:color="auto"/>
      </w:divBdr>
    </w:div>
    <w:div w:id="20888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4D691-7D23-42CD-B271-2935894E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Скуридин Кирилл Сергеевич</dc:creator>
  <cp:keywords/>
  <dc:description/>
  <cp:lastModifiedBy>Дорофейкин Александр Сергеевич</cp:lastModifiedBy>
  <cp:revision>2</cp:revision>
  <cp:lastPrinted>2023-08-17T07:33:00Z</cp:lastPrinted>
  <dcterms:created xsi:type="dcterms:W3CDTF">2023-09-21T06:50:00Z</dcterms:created>
  <dcterms:modified xsi:type="dcterms:W3CDTF">2023-09-21T06:50:00Z</dcterms:modified>
</cp:coreProperties>
</file>