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2E" w:rsidRPr="0077512E" w:rsidRDefault="0077512E" w:rsidP="007751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512E">
        <w:rPr>
          <w:rFonts w:ascii="Times New Roman" w:hAnsi="Times New Roman" w:cs="Times New Roman"/>
          <w:sz w:val="28"/>
          <w:szCs w:val="28"/>
        </w:rPr>
        <w:t xml:space="preserve">ДОПОЛНИТЕЛЬНОЕ СОГЛАШЕНИЕ </w:t>
      </w:r>
      <w:r w:rsidRPr="0077512E">
        <w:rPr>
          <w:rFonts w:ascii="Times New Roman" w:hAnsi="Times New Roman" w:cs="Times New Roman"/>
          <w:sz w:val="28"/>
          <w:szCs w:val="28"/>
        </w:rPr>
        <w:t>№</w:t>
      </w:r>
      <w:r w:rsidRPr="0077512E">
        <w:rPr>
          <w:rFonts w:ascii="Times New Roman" w:hAnsi="Times New Roman" w:cs="Times New Roman"/>
          <w:sz w:val="28"/>
          <w:szCs w:val="28"/>
        </w:rPr>
        <w:t xml:space="preserve"> </w:t>
      </w:r>
      <w:r w:rsidRPr="0077512E">
        <w:rPr>
          <w:rFonts w:ascii="Times New Roman" w:hAnsi="Times New Roman" w:cs="Times New Roman"/>
          <w:sz w:val="28"/>
          <w:szCs w:val="28"/>
        </w:rPr>
        <w:t xml:space="preserve">3 </w:t>
      </w:r>
      <w:r w:rsidRPr="0077512E">
        <w:rPr>
          <w:rFonts w:ascii="Times New Roman" w:hAnsi="Times New Roman" w:cs="Times New Roman"/>
          <w:sz w:val="28"/>
          <w:szCs w:val="28"/>
        </w:rPr>
        <w:t xml:space="preserve">ОТ </w:t>
      </w:r>
      <w:r w:rsidRPr="0077512E">
        <w:rPr>
          <w:rFonts w:ascii="Times New Roman" w:hAnsi="Times New Roman" w:cs="Times New Roman"/>
          <w:sz w:val="28"/>
          <w:szCs w:val="28"/>
        </w:rPr>
        <w:t>26</w:t>
      </w:r>
      <w:r w:rsidRPr="0077512E">
        <w:rPr>
          <w:rFonts w:ascii="Times New Roman" w:hAnsi="Times New Roman" w:cs="Times New Roman"/>
          <w:sz w:val="28"/>
          <w:szCs w:val="28"/>
        </w:rPr>
        <w:t>.0</w:t>
      </w:r>
      <w:r w:rsidRPr="0077512E">
        <w:rPr>
          <w:rFonts w:ascii="Times New Roman" w:hAnsi="Times New Roman" w:cs="Times New Roman"/>
          <w:sz w:val="28"/>
          <w:szCs w:val="28"/>
        </w:rPr>
        <w:t>1</w:t>
      </w:r>
      <w:r w:rsidRPr="0077512E">
        <w:rPr>
          <w:rFonts w:ascii="Times New Roman" w:hAnsi="Times New Roman" w:cs="Times New Roman"/>
          <w:sz w:val="28"/>
          <w:szCs w:val="28"/>
        </w:rPr>
        <w:t>.20</w:t>
      </w:r>
      <w:r w:rsidRPr="0077512E">
        <w:rPr>
          <w:rFonts w:ascii="Times New Roman" w:hAnsi="Times New Roman" w:cs="Times New Roman"/>
          <w:sz w:val="28"/>
          <w:szCs w:val="28"/>
        </w:rPr>
        <w:t>2</w:t>
      </w:r>
      <w:r w:rsidRPr="0077512E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77512E" w:rsidRPr="0077512E" w:rsidRDefault="0077512E" w:rsidP="007751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512E">
        <w:rPr>
          <w:rFonts w:ascii="Times New Roman" w:hAnsi="Times New Roman" w:cs="Times New Roman"/>
          <w:sz w:val="28"/>
          <w:szCs w:val="28"/>
        </w:rPr>
        <w:t>К СОГЛАШЕНИЮ О ВЗАИМОДЕЙСТВИИ И ВЗАИМНОМ ИНФОРМАЦИОННОМ ОБМЕНЕ ФЕДЕРАЛЬНОЙ СЛУЖБЫ ГОСУДАРСТВЕННОЙ РЕГИСТРАЦИИ, КАДАСТРА И КАРТОГРАФИИ И ФЕДЕРАЛЬНОЙ НАЛОГОВОЙ СЛУЖБЫ</w:t>
      </w:r>
    </w:p>
    <w:p w:rsidR="0077512E" w:rsidRPr="0077512E" w:rsidRDefault="0077512E" w:rsidP="007751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512E">
        <w:rPr>
          <w:rFonts w:ascii="Times New Roman" w:hAnsi="Times New Roman" w:cs="Times New Roman"/>
          <w:sz w:val="28"/>
          <w:szCs w:val="28"/>
        </w:rPr>
        <w:t>ОТ 03.09.2010 № 37/ММВ-27-11/9</w:t>
      </w:r>
    </w:p>
    <w:p w:rsidR="002F6F04" w:rsidRPr="0077512E" w:rsidRDefault="002F6F04" w:rsidP="0077512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E34084" w:rsidRPr="0077512E" w:rsidRDefault="00FC4DF8" w:rsidP="0077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proofErr w:type="gramStart"/>
      <w:r w:rsidRPr="0077512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Федеральная служба государственной регистрации, кадастра и картографии, именуемая </w:t>
      </w:r>
      <w:r w:rsidR="002F6F04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в дальнейшем </w:t>
      </w:r>
      <w:r w:rsidR="000F7FF1" w:rsidRPr="0077512E">
        <w:rPr>
          <w:rFonts w:ascii="Times New Roman" w:eastAsia="Calibri" w:hAnsi="Times New Roman"/>
          <w:sz w:val="28"/>
          <w:szCs w:val="28"/>
          <w:lang w:eastAsia="ru-RU"/>
        </w:rPr>
        <w:t>«</w:t>
      </w:r>
      <w:r w:rsidRPr="0077512E">
        <w:rPr>
          <w:rFonts w:ascii="Times New Roman" w:eastAsia="Calibri" w:hAnsi="Times New Roman"/>
          <w:sz w:val="28"/>
          <w:szCs w:val="28"/>
          <w:lang w:eastAsia="ru-RU"/>
        </w:rPr>
        <w:t>Росреестр»</w:t>
      </w:r>
      <w:r w:rsidR="002F6F04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, в лице </w:t>
      </w: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руководителя Росреестра </w:t>
      </w:r>
      <w:proofErr w:type="spellStart"/>
      <w:r w:rsidR="002F566F" w:rsidRPr="0077512E">
        <w:rPr>
          <w:rFonts w:ascii="Times New Roman" w:eastAsia="Calibri" w:hAnsi="Times New Roman"/>
          <w:sz w:val="28"/>
          <w:szCs w:val="28"/>
          <w:lang w:eastAsia="ru-RU"/>
        </w:rPr>
        <w:t>О.А.Скуфинского</w:t>
      </w:r>
      <w:proofErr w:type="spellEnd"/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="002F6F04" w:rsidRPr="0077512E">
        <w:rPr>
          <w:rFonts w:ascii="Times New Roman" w:eastAsia="Calibri" w:hAnsi="Times New Roman"/>
          <w:sz w:val="28"/>
          <w:szCs w:val="28"/>
          <w:lang w:eastAsia="ru-RU"/>
        </w:rPr>
        <w:t>действующе</w:t>
      </w:r>
      <w:r w:rsidR="002F566F" w:rsidRPr="0077512E">
        <w:rPr>
          <w:rFonts w:ascii="Times New Roman" w:eastAsia="Calibri" w:hAnsi="Times New Roman"/>
          <w:sz w:val="28"/>
          <w:szCs w:val="28"/>
          <w:lang w:eastAsia="ru-RU"/>
        </w:rPr>
        <w:t>го</w:t>
      </w:r>
      <w:r w:rsidR="002F6F04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на основании </w:t>
      </w: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01.06.2009 № 457, </w:t>
      </w:r>
      <w:r w:rsidR="002F6F04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с одной стороны, и Федеральная налоговая служба, именуемая в дальнейшем </w:t>
      </w:r>
      <w:r w:rsidR="000F7FF1" w:rsidRPr="0077512E">
        <w:rPr>
          <w:rFonts w:ascii="Times New Roman" w:eastAsia="Calibri" w:hAnsi="Times New Roman"/>
          <w:sz w:val="28"/>
          <w:szCs w:val="28"/>
          <w:lang w:eastAsia="ru-RU"/>
        </w:rPr>
        <w:t>«</w:t>
      </w:r>
      <w:r w:rsidR="002F6F04" w:rsidRPr="0077512E">
        <w:rPr>
          <w:rFonts w:ascii="Times New Roman" w:eastAsia="Calibri" w:hAnsi="Times New Roman"/>
          <w:sz w:val="28"/>
          <w:szCs w:val="28"/>
          <w:lang w:eastAsia="ru-RU"/>
        </w:rPr>
        <w:t>ФНС России</w:t>
      </w:r>
      <w:r w:rsidR="000F7FF1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», в лице </w:t>
      </w:r>
      <w:r w:rsidRPr="0077512E">
        <w:rPr>
          <w:rFonts w:ascii="Times New Roman" w:eastAsia="Calibri" w:hAnsi="Times New Roman"/>
          <w:sz w:val="28"/>
          <w:szCs w:val="28"/>
          <w:lang w:eastAsia="ru-RU"/>
        </w:rPr>
        <w:t>р</w:t>
      </w:r>
      <w:r w:rsidR="002F6F04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уководителя </w:t>
      </w: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ФНС России </w:t>
      </w:r>
      <w:proofErr w:type="spellStart"/>
      <w:r w:rsidR="002F566F" w:rsidRPr="0077512E">
        <w:rPr>
          <w:rFonts w:ascii="Times New Roman" w:eastAsia="Calibri" w:hAnsi="Times New Roman"/>
          <w:sz w:val="28"/>
          <w:szCs w:val="28"/>
          <w:lang w:eastAsia="ru-RU"/>
        </w:rPr>
        <w:t>Д.В.Егорова</w:t>
      </w:r>
      <w:proofErr w:type="spellEnd"/>
      <w:r w:rsidR="002F6F04" w:rsidRPr="0077512E">
        <w:rPr>
          <w:rFonts w:ascii="Times New Roman" w:eastAsia="Calibri" w:hAnsi="Times New Roman"/>
          <w:sz w:val="28"/>
          <w:szCs w:val="28"/>
          <w:lang w:eastAsia="ru-RU"/>
        </w:rPr>
        <w:t>, действующего на</w:t>
      </w:r>
      <w:proofErr w:type="gramEnd"/>
      <w:r w:rsidR="002F6F04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gramStart"/>
      <w:r w:rsidR="002F6F04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основании </w:t>
      </w:r>
      <w:hyperlink r:id="rId9" w:history="1">
        <w:r w:rsidR="002F6F04" w:rsidRPr="0077512E">
          <w:rPr>
            <w:rFonts w:ascii="Times New Roman" w:eastAsia="Calibri" w:hAnsi="Times New Roman"/>
            <w:sz w:val="28"/>
            <w:szCs w:val="28"/>
            <w:lang w:eastAsia="ru-RU"/>
          </w:rPr>
          <w:t>Положения</w:t>
        </w:r>
      </w:hyperlink>
      <w:r w:rsidR="002F6F04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о Федеральной налоговой службе, утвержденного </w:t>
      </w:r>
      <w:r w:rsidR="00100A11" w:rsidRPr="0077512E">
        <w:rPr>
          <w:rFonts w:ascii="Times New Roman" w:eastAsia="Calibri" w:hAnsi="Times New Roman"/>
          <w:sz w:val="28"/>
          <w:szCs w:val="28"/>
          <w:lang w:eastAsia="ru-RU"/>
        </w:rPr>
        <w:t>п</w:t>
      </w:r>
      <w:r w:rsidR="002F6F04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остановлением Правительства Российской Федерации от 30.09.2004 </w:t>
      </w:r>
      <w:r w:rsidR="000F7FF1" w:rsidRPr="0077512E">
        <w:rPr>
          <w:rFonts w:ascii="Times New Roman" w:eastAsia="Calibri" w:hAnsi="Times New Roman"/>
          <w:sz w:val="28"/>
          <w:szCs w:val="28"/>
          <w:lang w:eastAsia="ru-RU"/>
        </w:rPr>
        <w:t>№</w:t>
      </w:r>
      <w:r w:rsidR="002F6F04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506, с другой стороны, вместе именуемые далее </w:t>
      </w:r>
      <w:r w:rsidR="000F7FF1" w:rsidRPr="0077512E">
        <w:rPr>
          <w:rFonts w:ascii="Times New Roman" w:eastAsia="Calibri" w:hAnsi="Times New Roman"/>
          <w:sz w:val="28"/>
          <w:szCs w:val="28"/>
          <w:lang w:eastAsia="ru-RU"/>
        </w:rPr>
        <w:t>«</w:t>
      </w:r>
      <w:r w:rsidR="002F6F04" w:rsidRPr="0077512E">
        <w:rPr>
          <w:rFonts w:ascii="Times New Roman" w:eastAsia="Calibri" w:hAnsi="Times New Roman"/>
          <w:sz w:val="28"/>
          <w:szCs w:val="28"/>
          <w:lang w:eastAsia="ru-RU"/>
        </w:rPr>
        <w:t>Стороны</w:t>
      </w:r>
      <w:r w:rsidR="000F7FF1" w:rsidRPr="0077512E">
        <w:rPr>
          <w:rFonts w:ascii="Times New Roman" w:eastAsia="Calibri" w:hAnsi="Times New Roman"/>
          <w:sz w:val="28"/>
          <w:szCs w:val="28"/>
          <w:lang w:eastAsia="ru-RU"/>
        </w:rPr>
        <w:t>»</w:t>
      </w:r>
      <w:r w:rsidR="002F6F04" w:rsidRPr="0077512E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E34084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заключили настоящее дополнительное соглашение № </w:t>
      </w:r>
      <w:r w:rsidR="002F566F" w:rsidRPr="0077512E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E34084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к соглашению о взаимодействии </w:t>
      </w:r>
      <w:r w:rsidR="00E34084" w:rsidRPr="0077512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и взаимном информационном обмене Росреестра и ФНС России от 03.09.2010 № 37/ММВ-27-11/9 </w:t>
      </w:r>
      <w:r w:rsidR="00523CD0" w:rsidRPr="0077512E">
        <w:rPr>
          <w:rFonts w:ascii="Times New Roman" w:eastAsia="Calibri" w:hAnsi="Times New Roman"/>
          <w:bCs/>
          <w:sz w:val="28"/>
          <w:szCs w:val="28"/>
          <w:lang w:eastAsia="ru-RU"/>
        </w:rPr>
        <w:t>с изменениями, внесенными дополнительным соглашением</w:t>
      </w:r>
      <w:r w:rsidR="002F566F" w:rsidRPr="0077512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№ 1</w:t>
      </w:r>
      <w:r w:rsidR="00523CD0" w:rsidRPr="0077512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от 11.09.2017 №</w:t>
      </w:r>
      <w:r w:rsidR="002F566F" w:rsidRPr="0077512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2F566F" w:rsidRPr="0077512E">
        <w:rPr>
          <w:rFonts w:ascii="Times New Roman" w:eastAsia="Calibri" w:hAnsi="Times New Roman"/>
          <w:sz w:val="28"/>
          <w:szCs w:val="28"/>
          <w:lang w:eastAsia="ru-RU"/>
        </w:rPr>
        <w:t>11070-АП/17/ММВ-23-21/22 и</w:t>
      </w:r>
      <w:r w:rsidR="002F566F" w:rsidRPr="0077512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дополнительным соглашением № 2 от</w:t>
      </w:r>
      <w:proofErr w:type="gramEnd"/>
      <w:r w:rsidR="002F566F" w:rsidRPr="0077512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01.04.2019 № М</w:t>
      </w:r>
      <w:r w:rsidR="002F566F" w:rsidRPr="0077512E">
        <w:rPr>
          <w:rFonts w:ascii="Times New Roman" w:eastAsia="Calibri" w:hAnsi="Times New Roman"/>
          <w:sz w:val="28"/>
          <w:szCs w:val="28"/>
          <w:lang w:eastAsia="ru-RU"/>
        </w:rPr>
        <w:t>МВ-23-21/5@</w:t>
      </w:r>
      <w:r w:rsidR="005E32EB" w:rsidRPr="0077512E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523CD0" w:rsidRPr="0077512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E34084" w:rsidRPr="0077512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(далее – Соглашение) о нижеследующем: </w:t>
      </w:r>
    </w:p>
    <w:p w:rsidR="004303B2" w:rsidRPr="0077512E" w:rsidRDefault="004303B2" w:rsidP="0077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C44D1" w:rsidRPr="0077512E" w:rsidRDefault="004C7FCB" w:rsidP="0077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1. </w:t>
      </w:r>
      <w:r w:rsidR="00E34084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Внести в Соглашение следующие изменения: </w:t>
      </w:r>
    </w:p>
    <w:p w:rsidR="00345D0B" w:rsidRPr="0077512E" w:rsidRDefault="004C5FFA" w:rsidP="0077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7512E">
        <w:rPr>
          <w:rFonts w:ascii="Times New Roman" w:eastAsia="Calibri" w:hAnsi="Times New Roman"/>
          <w:sz w:val="28"/>
          <w:szCs w:val="28"/>
          <w:lang w:eastAsia="ru-RU"/>
        </w:rPr>
        <w:t>1.</w:t>
      </w:r>
      <w:r w:rsidR="001E680F" w:rsidRPr="0077512E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E75960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Абзац второй статьи 4 </w:t>
      </w:r>
      <w:r w:rsidR="00345D0B" w:rsidRPr="0077512E">
        <w:rPr>
          <w:rFonts w:ascii="Times New Roman" w:eastAsia="Calibri" w:hAnsi="Times New Roman"/>
          <w:sz w:val="28"/>
          <w:szCs w:val="28"/>
          <w:lang w:eastAsia="ru-RU"/>
        </w:rPr>
        <w:t>признать утратившим силу</w:t>
      </w:r>
      <w:r w:rsidR="00B64D34" w:rsidRPr="0077512E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345D0B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506D8E" w:rsidRPr="0077512E" w:rsidRDefault="005B58A2" w:rsidP="0077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1.2. </w:t>
      </w:r>
      <w:proofErr w:type="gramStart"/>
      <w:r w:rsidR="000B0CB6" w:rsidRPr="0077512E">
        <w:rPr>
          <w:rFonts w:ascii="Times New Roman" w:eastAsia="Calibri" w:hAnsi="Times New Roman"/>
          <w:sz w:val="28"/>
          <w:szCs w:val="28"/>
          <w:lang w:eastAsia="ru-RU"/>
        </w:rPr>
        <w:t>Абзац третий статьи 5 дополнить словами «, а также</w:t>
      </w:r>
      <w:r w:rsidR="00506D8E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приказом ФНС России от 20.12.2019 № ММВ-7-21/646@ «Об утверждении формы, порядка ее заполнения, формата и порядка представления в налоговый орган по субъекту Российской Федерации сведений о земельном участке, принадлежащем организации или физическому лицу на праве собственности, праве постоянного (бессрочного) пользования или праве пожизненного наследуемого владения, отнесенном к землям сельскохозяйственного назначения или к</w:t>
      </w:r>
      <w:proofErr w:type="gramEnd"/>
      <w:r w:rsidR="00506D8E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gramStart"/>
      <w:r w:rsidR="00506D8E" w:rsidRPr="0077512E">
        <w:rPr>
          <w:rFonts w:ascii="Times New Roman" w:eastAsia="Calibri" w:hAnsi="Times New Roman"/>
          <w:sz w:val="28"/>
          <w:szCs w:val="28"/>
          <w:lang w:eastAsia="ru-RU"/>
        </w:rPr>
        <w:t>землям в составе зон сельскохозяйственного использования в населенных пунктах (за исключением земельных участков, указанных в абзацах четвертом и пятом подпункта 1 пункта 1 статьи 394 Налогового кодекса Российской Федерации), в связи с неиспользованием которого для сельскохозяйственного производства органом, осуществляющим государственный земельный надзор, выдано предписание об устранении выявленного нарушения требований земельного законодательства, об установлении этим органом факта устранения указанного нарушения либо</w:t>
      </w:r>
      <w:proofErr w:type="gramEnd"/>
      <w:r w:rsidR="00506D8E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об отмене указанного предписания, в электронной форме» (зарегистрирован Министерством юстиции Российской Федерации 29.01.2020, регистрационный номер 57316)</w:t>
      </w:r>
      <w:r w:rsidR="00BE1AAA" w:rsidRPr="0077512E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506D8E" w:rsidRPr="0077512E">
        <w:rPr>
          <w:rFonts w:ascii="Times New Roman" w:eastAsia="Calibri" w:hAnsi="Times New Roman"/>
          <w:sz w:val="28"/>
          <w:szCs w:val="28"/>
          <w:lang w:eastAsia="ru-RU"/>
        </w:rPr>
        <w:t>».</w:t>
      </w:r>
    </w:p>
    <w:p w:rsidR="00B64D34" w:rsidRPr="0077512E" w:rsidRDefault="00280838" w:rsidP="0077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1.3. </w:t>
      </w:r>
      <w:r w:rsidR="00B64D34" w:rsidRPr="0077512E">
        <w:rPr>
          <w:rFonts w:ascii="Times New Roman" w:eastAsia="Calibri" w:hAnsi="Times New Roman"/>
          <w:sz w:val="28"/>
          <w:szCs w:val="28"/>
          <w:lang w:eastAsia="ru-RU"/>
        </w:rPr>
        <w:t>В абзаце первом статьи 8 слова «Министерства экономического развития Российской Федерации» исключить.</w:t>
      </w:r>
    </w:p>
    <w:p w:rsidR="00B64D34" w:rsidRPr="0077512E" w:rsidRDefault="00B64D34" w:rsidP="0077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7512E">
        <w:rPr>
          <w:rFonts w:ascii="Times New Roman" w:eastAsia="Calibri" w:hAnsi="Times New Roman"/>
          <w:sz w:val="28"/>
          <w:szCs w:val="28"/>
          <w:lang w:eastAsia="ru-RU"/>
        </w:rPr>
        <w:t>1.</w:t>
      </w:r>
      <w:r w:rsidR="00280838" w:rsidRPr="0077512E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Pr="0077512E">
        <w:rPr>
          <w:rFonts w:ascii="Times New Roman" w:eastAsia="Calibri" w:hAnsi="Times New Roman"/>
          <w:sz w:val="28"/>
          <w:szCs w:val="28"/>
          <w:lang w:eastAsia="ru-RU"/>
        </w:rPr>
        <w:t>. В статье 8.1:</w:t>
      </w:r>
    </w:p>
    <w:p w:rsidR="00B64D34" w:rsidRPr="0077512E" w:rsidRDefault="00B64D34" w:rsidP="0077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7512E">
        <w:rPr>
          <w:rFonts w:ascii="Times New Roman" w:eastAsia="Calibri" w:hAnsi="Times New Roman"/>
          <w:sz w:val="28"/>
          <w:szCs w:val="28"/>
          <w:lang w:eastAsia="ru-RU"/>
        </w:rPr>
        <w:lastRenderedPageBreak/>
        <w:t>а) в абзаце шестом слово «квартал» заменить слов</w:t>
      </w:r>
      <w:r w:rsidR="00266AD4" w:rsidRPr="0077512E">
        <w:rPr>
          <w:rFonts w:ascii="Times New Roman" w:eastAsia="Calibri" w:hAnsi="Times New Roman"/>
          <w:sz w:val="28"/>
          <w:szCs w:val="28"/>
          <w:lang w:eastAsia="ru-RU"/>
        </w:rPr>
        <w:t>ом</w:t>
      </w: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«полугодие»;</w:t>
      </w:r>
    </w:p>
    <w:p w:rsidR="00266AD4" w:rsidRPr="0077512E" w:rsidRDefault="00B64D34" w:rsidP="0077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б) в </w:t>
      </w:r>
      <w:r w:rsidR="00266AD4" w:rsidRPr="0077512E">
        <w:rPr>
          <w:rFonts w:ascii="Times New Roman" w:eastAsia="Calibri" w:hAnsi="Times New Roman"/>
          <w:sz w:val="28"/>
          <w:szCs w:val="28"/>
          <w:lang w:eastAsia="ru-RU"/>
        </w:rPr>
        <w:t>абзаце</w:t>
      </w: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66AD4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девятом </w:t>
      </w:r>
      <w:r w:rsidRPr="0077512E">
        <w:rPr>
          <w:rFonts w:ascii="Times New Roman" w:eastAsia="Calibri" w:hAnsi="Times New Roman"/>
          <w:sz w:val="28"/>
          <w:szCs w:val="28"/>
          <w:lang w:eastAsia="ru-RU"/>
        </w:rPr>
        <w:t>слово</w:t>
      </w:r>
      <w:r w:rsidR="00266AD4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«полгода» заменить словами «год».</w:t>
      </w:r>
    </w:p>
    <w:p w:rsidR="00A97993" w:rsidRPr="0077512E" w:rsidRDefault="00266AD4" w:rsidP="0077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7512E">
        <w:rPr>
          <w:rFonts w:ascii="Times New Roman" w:eastAsia="Calibri" w:hAnsi="Times New Roman"/>
          <w:sz w:val="28"/>
          <w:szCs w:val="28"/>
          <w:lang w:eastAsia="ru-RU"/>
        </w:rPr>
        <w:t>1.</w:t>
      </w:r>
      <w:r w:rsidR="0077512E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A97993" w:rsidRPr="0077512E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Pr="0077512E">
        <w:rPr>
          <w:rFonts w:ascii="Times New Roman" w:eastAsia="Calibri" w:hAnsi="Times New Roman"/>
          <w:sz w:val="28"/>
          <w:szCs w:val="28"/>
          <w:lang w:eastAsia="ru-RU"/>
        </w:rPr>
        <w:t>тать</w:t>
      </w:r>
      <w:r w:rsidR="00A97993" w:rsidRPr="0077512E">
        <w:rPr>
          <w:rFonts w:ascii="Times New Roman" w:eastAsia="Calibri" w:hAnsi="Times New Roman"/>
          <w:sz w:val="28"/>
          <w:szCs w:val="28"/>
          <w:lang w:eastAsia="ru-RU"/>
        </w:rPr>
        <w:t>ю</w:t>
      </w: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9 </w:t>
      </w:r>
      <w:r w:rsidR="00A97993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изложить в </w:t>
      </w:r>
      <w:r w:rsidR="0077512E">
        <w:rPr>
          <w:rFonts w:ascii="Times New Roman" w:eastAsia="Calibri" w:hAnsi="Times New Roman"/>
          <w:sz w:val="28"/>
          <w:szCs w:val="28"/>
          <w:lang w:eastAsia="ru-RU"/>
        </w:rPr>
        <w:t>следующей</w:t>
      </w:r>
      <w:r w:rsidR="00A97993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редакции:</w:t>
      </w:r>
    </w:p>
    <w:p w:rsidR="00E53085" w:rsidRPr="0077512E" w:rsidRDefault="00A97993" w:rsidP="0077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7512E">
        <w:rPr>
          <w:rFonts w:ascii="Times New Roman" w:eastAsia="Calibri" w:hAnsi="Times New Roman"/>
          <w:sz w:val="28"/>
          <w:szCs w:val="28"/>
          <w:lang w:eastAsia="ru-RU"/>
        </w:rPr>
        <w:t>«Руководители (исполняющие обязанности руководителя)</w:t>
      </w:r>
      <w:r w:rsidR="00E53085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управлений Росреестра по субъектам Российской Федерации и руководители (исполняющие обязанности руководителя) управлений ФНС России по субъектам Российской Федерации </w:t>
      </w:r>
      <w:r w:rsidRPr="0077512E">
        <w:rPr>
          <w:rFonts w:ascii="Times New Roman" w:eastAsia="Calibri" w:hAnsi="Times New Roman"/>
          <w:sz w:val="28"/>
          <w:szCs w:val="28"/>
          <w:lang w:eastAsia="ru-RU"/>
        </w:rPr>
        <w:t>обеспечивают:</w:t>
      </w:r>
      <w:r w:rsidR="00E53085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597245" w:rsidRPr="0077512E" w:rsidRDefault="00597245" w:rsidP="0077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информационный обмен, предусмотренный настоящим </w:t>
      </w:r>
      <w:r w:rsidR="004E34C5" w:rsidRPr="0077512E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оглашением, включая </w:t>
      </w:r>
      <w:r w:rsidR="00A97993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соблюдение принципов организации </w:t>
      </w: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информационного </w:t>
      </w:r>
      <w:r w:rsidR="00A97993" w:rsidRPr="0077512E">
        <w:rPr>
          <w:rFonts w:ascii="Times New Roman" w:eastAsia="Calibri" w:hAnsi="Times New Roman"/>
          <w:sz w:val="28"/>
          <w:szCs w:val="28"/>
          <w:lang w:eastAsia="ru-RU"/>
        </w:rPr>
        <w:t>взаимодействия</w:t>
      </w:r>
      <w:r w:rsidRPr="0077512E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A97993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своевременное предоставление сведений, их полноту и достоверность;</w:t>
      </w: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8B0FBD" w:rsidRPr="0077512E" w:rsidRDefault="00D77067" w:rsidP="0077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7512E">
        <w:rPr>
          <w:rFonts w:ascii="Times New Roman" w:eastAsia="Calibri" w:hAnsi="Times New Roman"/>
          <w:sz w:val="28"/>
          <w:szCs w:val="28"/>
          <w:lang w:eastAsia="ru-RU"/>
        </w:rPr>
        <w:t>д</w:t>
      </w:r>
      <w:r w:rsidR="00A97993" w:rsidRPr="0077512E">
        <w:rPr>
          <w:rFonts w:ascii="Times New Roman" w:eastAsia="Calibri" w:hAnsi="Times New Roman"/>
          <w:sz w:val="28"/>
          <w:szCs w:val="28"/>
          <w:lang w:eastAsia="ru-RU"/>
        </w:rPr>
        <w:t>еятельност</w:t>
      </w:r>
      <w:r w:rsidRPr="0077512E">
        <w:rPr>
          <w:rFonts w:ascii="Times New Roman" w:eastAsia="Calibri" w:hAnsi="Times New Roman"/>
          <w:sz w:val="28"/>
          <w:szCs w:val="28"/>
          <w:lang w:eastAsia="ru-RU"/>
        </w:rPr>
        <w:t>ь</w:t>
      </w:r>
      <w:r w:rsidR="00A97993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межведомственн</w:t>
      </w:r>
      <w:r w:rsidR="004E34C5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ых </w:t>
      </w:r>
      <w:r w:rsidR="00A97993" w:rsidRPr="0077512E">
        <w:rPr>
          <w:rFonts w:ascii="Times New Roman" w:eastAsia="Calibri" w:hAnsi="Times New Roman"/>
          <w:sz w:val="28"/>
          <w:szCs w:val="28"/>
          <w:lang w:eastAsia="ru-RU"/>
        </w:rPr>
        <w:t>рабоч</w:t>
      </w:r>
      <w:r w:rsidR="004E34C5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их </w:t>
      </w:r>
      <w:r w:rsidR="00A97993" w:rsidRPr="0077512E">
        <w:rPr>
          <w:rFonts w:ascii="Times New Roman" w:eastAsia="Calibri" w:hAnsi="Times New Roman"/>
          <w:sz w:val="28"/>
          <w:szCs w:val="28"/>
          <w:lang w:eastAsia="ru-RU"/>
        </w:rPr>
        <w:t>групп</w:t>
      </w:r>
      <w:r w:rsidR="00921DD2" w:rsidRPr="0077512E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812FA4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4C3915" w:rsidRPr="0077512E" w:rsidRDefault="008B0FBD" w:rsidP="0077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7512E">
        <w:rPr>
          <w:rFonts w:ascii="Times New Roman" w:eastAsia="Calibri" w:hAnsi="Times New Roman"/>
          <w:sz w:val="28"/>
          <w:szCs w:val="28"/>
          <w:lang w:eastAsia="ru-RU"/>
        </w:rPr>
        <w:t>Состав межведомственной рабочей группы определяется совместным</w:t>
      </w:r>
      <w:r w:rsidR="006E57CB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приказом или </w:t>
      </w: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распоряжением </w:t>
      </w:r>
      <w:r w:rsidR="00A26C5D" w:rsidRPr="0077512E">
        <w:rPr>
          <w:rFonts w:ascii="Times New Roman" w:eastAsia="Calibri" w:hAnsi="Times New Roman"/>
          <w:sz w:val="28"/>
          <w:szCs w:val="28"/>
          <w:lang w:eastAsia="ru-RU"/>
        </w:rPr>
        <w:t>управления Росреестра по субъекту Российской Федерации и управления ФНС России по субъекту Российской Федерации</w:t>
      </w:r>
      <w:r w:rsidR="004C3915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с привлечением при необходимости </w:t>
      </w:r>
      <w:r w:rsidR="0030398D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обособленных подразделений </w:t>
      </w: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подведомственных Сторонам организаций. </w:t>
      </w:r>
    </w:p>
    <w:p w:rsidR="00DA060C" w:rsidRPr="0077512E" w:rsidRDefault="008B0FBD" w:rsidP="0077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77512E">
        <w:rPr>
          <w:rFonts w:ascii="Times New Roman" w:eastAsia="Calibri" w:hAnsi="Times New Roman"/>
          <w:sz w:val="28"/>
          <w:szCs w:val="28"/>
          <w:lang w:eastAsia="ru-RU"/>
        </w:rPr>
        <w:t>В состав межведомственной рабочей группы по должности включа</w:t>
      </w:r>
      <w:r w:rsidR="0030398D" w:rsidRPr="0077512E">
        <w:rPr>
          <w:rFonts w:ascii="Times New Roman" w:eastAsia="Calibri" w:hAnsi="Times New Roman"/>
          <w:sz w:val="28"/>
          <w:szCs w:val="28"/>
          <w:lang w:eastAsia="ru-RU"/>
        </w:rPr>
        <w:t>ю</w:t>
      </w: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тся заместитель </w:t>
      </w:r>
      <w:r w:rsidR="004C3915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(исполняющий обязанности заместителя) </w:t>
      </w:r>
      <w:r w:rsidRPr="0077512E">
        <w:rPr>
          <w:rFonts w:ascii="Times New Roman" w:eastAsia="Calibri" w:hAnsi="Times New Roman"/>
          <w:sz w:val="28"/>
          <w:szCs w:val="28"/>
          <w:lang w:eastAsia="ru-RU"/>
        </w:rPr>
        <w:t>руководителя управления Росреестра по субъекту Российской Федерации, на которого возложено курирование вопросов информационного взаимодействия с налоговыми органами, заместитель</w:t>
      </w:r>
      <w:r w:rsidR="004C3915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(исполняющий обязанности заместителя) </w:t>
      </w: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руководителя управления ФНС России по субъекту Российской Федерации, на которого возложено курирование вопросов администрирования налогообложения недвижимого имущества</w:t>
      </w:r>
      <w:r w:rsidR="0030398D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, а также </w:t>
      </w:r>
      <w:r w:rsidR="00C20995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руководящие </w:t>
      </w:r>
      <w:r w:rsidR="0030398D" w:rsidRPr="0077512E">
        <w:rPr>
          <w:rFonts w:ascii="Times New Roman" w:eastAsia="Calibri" w:hAnsi="Times New Roman"/>
          <w:sz w:val="28"/>
          <w:szCs w:val="28"/>
          <w:lang w:eastAsia="ru-RU"/>
        </w:rPr>
        <w:t>сотрудники структурных подразделений указанных органов, обеспечивающие взаимодействие</w:t>
      </w:r>
      <w:proofErr w:type="gramEnd"/>
      <w:r w:rsidR="0030398D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proofErr w:type="gramStart"/>
      <w:r w:rsidR="0030398D" w:rsidRPr="0077512E">
        <w:rPr>
          <w:rFonts w:ascii="Times New Roman" w:eastAsia="Calibri" w:hAnsi="Times New Roman"/>
          <w:sz w:val="28"/>
          <w:szCs w:val="28"/>
          <w:lang w:eastAsia="ru-RU"/>
        </w:rPr>
        <w:t>предусмотренное</w:t>
      </w:r>
      <w:proofErr w:type="gramEnd"/>
      <w:r w:rsidR="0030398D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настоящим Соглашением</w:t>
      </w: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.  </w:t>
      </w:r>
    </w:p>
    <w:p w:rsidR="00C3007B" w:rsidRPr="0077512E" w:rsidRDefault="00DA060C" w:rsidP="0077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К основным </w:t>
      </w:r>
      <w:r w:rsidR="008B0FBD" w:rsidRPr="0077512E">
        <w:rPr>
          <w:rFonts w:ascii="Times New Roman" w:eastAsia="Calibri" w:hAnsi="Times New Roman"/>
          <w:sz w:val="28"/>
          <w:szCs w:val="28"/>
          <w:lang w:eastAsia="ru-RU"/>
        </w:rPr>
        <w:t>задачам</w:t>
      </w: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межведомственной рабочей группы </w:t>
      </w:r>
      <w:r w:rsidR="008B0FBD" w:rsidRPr="0077512E">
        <w:rPr>
          <w:rFonts w:ascii="Times New Roman" w:eastAsia="Calibri" w:hAnsi="Times New Roman"/>
          <w:sz w:val="28"/>
          <w:szCs w:val="28"/>
          <w:lang w:eastAsia="ru-RU"/>
        </w:rPr>
        <w:t>относ</w:t>
      </w:r>
      <w:r w:rsidR="0077512E">
        <w:rPr>
          <w:rFonts w:ascii="Times New Roman" w:eastAsia="Calibri" w:hAnsi="Times New Roman"/>
          <w:sz w:val="28"/>
          <w:szCs w:val="28"/>
          <w:lang w:eastAsia="ru-RU"/>
        </w:rPr>
        <w:t>я</w:t>
      </w:r>
      <w:r w:rsidR="008B0FBD" w:rsidRPr="0077512E">
        <w:rPr>
          <w:rFonts w:ascii="Times New Roman" w:eastAsia="Calibri" w:hAnsi="Times New Roman"/>
          <w:sz w:val="28"/>
          <w:szCs w:val="28"/>
          <w:lang w:eastAsia="ru-RU"/>
        </w:rPr>
        <w:t>тся</w:t>
      </w:r>
      <w:r w:rsidR="00C3007B" w:rsidRPr="0077512E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6E690F" w:rsidRPr="0077512E" w:rsidRDefault="0030398D" w:rsidP="0077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7512E">
        <w:rPr>
          <w:rFonts w:ascii="Times New Roman" w:eastAsia="Calibri" w:hAnsi="Times New Roman"/>
          <w:sz w:val="28"/>
          <w:szCs w:val="28"/>
          <w:lang w:eastAsia="ru-RU"/>
        </w:rPr>
        <w:t>обеспечение эффективно</w:t>
      </w:r>
      <w:r w:rsidR="00C20995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го </w:t>
      </w:r>
      <w:r w:rsidRPr="0077512E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="008B0FBD" w:rsidRPr="0077512E">
        <w:rPr>
          <w:rFonts w:ascii="Times New Roman" w:eastAsia="Calibri" w:hAnsi="Times New Roman"/>
          <w:sz w:val="28"/>
          <w:szCs w:val="28"/>
          <w:lang w:eastAsia="ru-RU"/>
        </w:rPr>
        <w:t>заимодействия, предусмотренного настоящим Соглашением</w:t>
      </w:r>
      <w:r w:rsidR="006E690F" w:rsidRPr="0077512E">
        <w:rPr>
          <w:rFonts w:ascii="Times New Roman" w:eastAsia="Calibri" w:hAnsi="Times New Roman"/>
          <w:sz w:val="28"/>
          <w:szCs w:val="28"/>
          <w:lang w:eastAsia="ru-RU"/>
        </w:rPr>
        <w:t>, анализ результатов и принятие мер по решению проблемных вопросов</w:t>
      </w:r>
      <w:r w:rsidR="00C3007B" w:rsidRPr="0077512E">
        <w:rPr>
          <w:rFonts w:ascii="Times New Roman" w:eastAsia="Calibri" w:hAnsi="Times New Roman"/>
          <w:sz w:val="28"/>
          <w:szCs w:val="28"/>
          <w:lang w:eastAsia="ru-RU"/>
        </w:rPr>
        <w:t>;</w:t>
      </w:r>
      <w:r w:rsidR="006E690F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A419E6" w:rsidRPr="0077512E" w:rsidRDefault="00A419E6" w:rsidP="0077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организация исполнения и мониторинг планов совместных мероприятий, в том числе реализуемых </w:t>
      </w:r>
      <w:r w:rsidRPr="0077512E">
        <w:rPr>
          <w:rFonts w:ascii="Times New Roman" w:hAnsi="Times New Roman"/>
          <w:sz w:val="28"/>
          <w:szCs w:val="28"/>
        </w:rPr>
        <w:t>в целях обеспечения направления налоговых уведомлений                                                             и сообщений об исчисленных налоговыми органами суммах земельного налога</w:t>
      </w: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; </w:t>
      </w:r>
    </w:p>
    <w:p w:rsidR="006F2A68" w:rsidRPr="0077512E" w:rsidRDefault="0015152F" w:rsidP="0077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принятие решений </w:t>
      </w:r>
      <w:r w:rsidR="0061277B" w:rsidRPr="0077512E">
        <w:rPr>
          <w:rFonts w:ascii="Times New Roman" w:eastAsia="Calibri" w:hAnsi="Times New Roman"/>
          <w:sz w:val="28"/>
          <w:szCs w:val="28"/>
          <w:lang w:eastAsia="ru-RU"/>
        </w:rPr>
        <w:t>о целесообразности проведения мониторинга ФЛК и (или) верификации сведений</w:t>
      </w:r>
      <w:r w:rsidR="00C20995" w:rsidRPr="0077512E">
        <w:rPr>
          <w:rFonts w:ascii="Times New Roman" w:eastAsia="Calibri" w:hAnsi="Times New Roman"/>
          <w:sz w:val="28"/>
          <w:szCs w:val="28"/>
          <w:lang w:eastAsia="ru-RU"/>
        </w:rPr>
        <w:t>, утверждение графика этих мероприятий</w:t>
      </w:r>
      <w:r w:rsidR="006F2A68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; </w:t>
      </w:r>
    </w:p>
    <w:p w:rsidR="008E4283" w:rsidRPr="0077512E" w:rsidRDefault="008E4283" w:rsidP="0077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анализ проблемных вопросов, касающихся использования </w:t>
      </w:r>
      <w:r w:rsidR="00E0096F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для налогового администрирования сведений из Единого государственного реестра </w:t>
      </w:r>
      <w:r w:rsidR="000174C6" w:rsidRPr="0077512E">
        <w:rPr>
          <w:rFonts w:ascii="Times New Roman" w:eastAsia="Calibri" w:hAnsi="Times New Roman"/>
          <w:sz w:val="28"/>
          <w:szCs w:val="28"/>
          <w:lang w:eastAsia="ru-RU"/>
        </w:rPr>
        <w:t>недвижимости, а</w:t>
      </w:r>
      <w:r w:rsidR="00E0096F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также </w:t>
      </w:r>
      <w:r w:rsidRPr="0077512E">
        <w:rPr>
          <w:rFonts w:ascii="Times New Roman" w:eastAsia="Calibri" w:hAnsi="Times New Roman"/>
          <w:sz w:val="28"/>
          <w:szCs w:val="28"/>
          <w:lang w:eastAsia="ru-RU"/>
        </w:rPr>
        <w:t>принятие мер по их решению;</w:t>
      </w:r>
    </w:p>
    <w:p w:rsidR="00C20995" w:rsidRPr="0077512E" w:rsidRDefault="0030398D" w:rsidP="0077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7512E">
        <w:rPr>
          <w:rFonts w:ascii="Times New Roman" w:eastAsia="Calibri" w:hAnsi="Times New Roman"/>
          <w:sz w:val="28"/>
          <w:szCs w:val="28"/>
          <w:lang w:eastAsia="ru-RU"/>
        </w:rPr>
        <w:t>рассмотрение вопросов</w:t>
      </w:r>
      <w:r w:rsidR="00C20995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, касающихся </w:t>
      </w:r>
      <w:r w:rsidR="0061383E" w:rsidRPr="0077512E">
        <w:rPr>
          <w:rFonts w:ascii="Times New Roman" w:eastAsia="Calibri" w:hAnsi="Times New Roman"/>
          <w:sz w:val="28"/>
          <w:szCs w:val="28"/>
          <w:lang w:eastAsia="ru-RU"/>
        </w:rPr>
        <w:t>обеспечени</w:t>
      </w:r>
      <w:r w:rsidR="00C20995" w:rsidRPr="0077512E">
        <w:rPr>
          <w:rFonts w:ascii="Times New Roman" w:eastAsia="Calibri" w:hAnsi="Times New Roman"/>
          <w:sz w:val="28"/>
          <w:szCs w:val="28"/>
          <w:lang w:eastAsia="ru-RU"/>
        </w:rPr>
        <w:t>я</w:t>
      </w:r>
      <w:r w:rsidR="0061383E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F694E" w:rsidRPr="0077512E">
        <w:rPr>
          <w:rFonts w:ascii="Times New Roman" w:hAnsi="Times New Roman"/>
          <w:sz w:val="28"/>
          <w:szCs w:val="28"/>
          <w:lang w:eastAsia="ru-RU"/>
        </w:rPr>
        <w:t>в порядке, установленном законодательством Российской Федерации,</w:t>
      </w:r>
      <w:r w:rsidR="004F694E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3007B" w:rsidRPr="0077512E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="0061383E" w:rsidRPr="0077512E">
        <w:rPr>
          <w:rFonts w:ascii="Times New Roman" w:hAnsi="Times New Roman"/>
          <w:sz w:val="28"/>
          <w:szCs w:val="28"/>
          <w:lang w:eastAsia="ru-RU"/>
        </w:rPr>
        <w:t>ыявлени</w:t>
      </w:r>
      <w:r w:rsidR="00C3007B" w:rsidRPr="0077512E">
        <w:rPr>
          <w:rFonts w:ascii="Times New Roman" w:hAnsi="Times New Roman"/>
          <w:sz w:val="28"/>
          <w:szCs w:val="28"/>
          <w:lang w:eastAsia="ru-RU"/>
        </w:rPr>
        <w:t>я</w:t>
      </w:r>
      <w:r w:rsidR="0061383E" w:rsidRPr="0077512E">
        <w:rPr>
          <w:rFonts w:ascii="Times New Roman" w:hAnsi="Times New Roman"/>
          <w:sz w:val="28"/>
          <w:szCs w:val="28"/>
          <w:lang w:eastAsia="ru-RU"/>
        </w:rPr>
        <w:t xml:space="preserve"> правообладателей ранее учтенных</w:t>
      </w:r>
      <w:r w:rsidR="00C3007B" w:rsidRPr="007751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383E" w:rsidRPr="0077512E">
        <w:rPr>
          <w:rFonts w:ascii="Times New Roman" w:hAnsi="Times New Roman"/>
          <w:sz w:val="28"/>
          <w:szCs w:val="28"/>
          <w:lang w:eastAsia="ru-RU"/>
        </w:rPr>
        <w:t>объектов недвижимости</w:t>
      </w:r>
      <w:r w:rsidR="00952F4E" w:rsidRPr="0077512E">
        <w:rPr>
          <w:rFonts w:ascii="Times New Roman" w:hAnsi="Times New Roman"/>
          <w:sz w:val="28"/>
          <w:szCs w:val="28"/>
          <w:lang w:eastAsia="ru-RU"/>
        </w:rPr>
        <w:t>,</w:t>
      </w:r>
      <w:r w:rsidR="00C3007B" w:rsidRPr="0077512E">
        <w:rPr>
          <w:rFonts w:ascii="Times New Roman" w:hAnsi="Times New Roman"/>
          <w:sz w:val="28"/>
          <w:szCs w:val="28"/>
          <w:lang w:eastAsia="ru-RU"/>
        </w:rPr>
        <w:t xml:space="preserve"> внесения о них сведений в Единый государственный реестр недвижимости и </w:t>
      </w:r>
      <w:r w:rsidR="002E2F8F" w:rsidRPr="0077512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3007B" w:rsidRPr="0077512E">
        <w:rPr>
          <w:rFonts w:ascii="Times New Roman" w:hAnsi="Times New Roman"/>
          <w:sz w:val="28"/>
          <w:szCs w:val="28"/>
          <w:lang w:eastAsia="ru-RU"/>
        </w:rPr>
        <w:t>АИС</w:t>
      </w:r>
      <w:r w:rsidR="002E2F8F" w:rsidRPr="007751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72F8" w:rsidRPr="0077512E">
        <w:rPr>
          <w:rFonts w:ascii="Times New Roman" w:hAnsi="Times New Roman"/>
          <w:sz w:val="28"/>
          <w:szCs w:val="28"/>
          <w:lang w:eastAsia="ru-RU"/>
        </w:rPr>
        <w:t>(в том числе</w:t>
      </w:r>
      <w:r w:rsidR="0041717C" w:rsidRPr="007751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307D" w:rsidRPr="0077512E">
        <w:rPr>
          <w:rFonts w:ascii="Times New Roman" w:hAnsi="Times New Roman"/>
          <w:sz w:val="28"/>
          <w:szCs w:val="28"/>
          <w:lang w:eastAsia="ru-RU"/>
        </w:rPr>
        <w:t>мониторинг предоставления сведений</w:t>
      </w:r>
      <w:r w:rsidR="00D14545" w:rsidRPr="0077512E">
        <w:rPr>
          <w:rFonts w:ascii="Times New Roman" w:hAnsi="Times New Roman"/>
          <w:sz w:val="28"/>
          <w:szCs w:val="28"/>
          <w:lang w:eastAsia="ru-RU"/>
        </w:rPr>
        <w:t xml:space="preserve"> по запросам</w:t>
      </w:r>
      <w:r w:rsidR="0074307D" w:rsidRPr="007751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5E5B" w:rsidRPr="0077512E">
        <w:rPr>
          <w:rFonts w:ascii="Times New Roman" w:hAnsi="Times New Roman"/>
          <w:sz w:val="28"/>
          <w:szCs w:val="28"/>
          <w:lang w:eastAsia="ru-RU"/>
        </w:rPr>
        <w:t>о</w:t>
      </w:r>
      <w:r w:rsidR="00D14545" w:rsidRPr="0077512E">
        <w:rPr>
          <w:rFonts w:ascii="Times New Roman" w:hAnsi="Times New Roman"/>
          <w:sz w:val="28"/>
          <w:szCs w:val="28"/>
        </w:rPr>
        <w:t>рган</w:t>
      </w:r>
      <w:r w:rsidR="00385E5B" w:rsidRPr="0077512E">
        <w:rPr>
          <w:rFonts w:ascii="Times New Roman" w:hAnsi="Times New Roman"/>
          <w:sz w:val="28"/>
          <w:szCs w:val="28"/>
        </w:rPr>
        <w:t>ов</w:t>
      </w:r>
      <w:r w:rsidR="00D14545" w:rsidRPr="0077512E">
        <w:rPr>
          <w:rFonts w:ascii="Times New Roman" w:hAnsi="Times New Roman"/>
          <w:sz w:val="28"/>
          <w:szCs w:val="28"/>
        </w:rPr>
        <w:t xml:space="preserve"> исполнительной власти субъектов Российской Федерации </w:t>
      </w:r>
      <w:r w:rsidR="0077512E">
        <w:rPr>
          <w:rFonts w:ascii="Times New Roman" w:hAnsi="Times New Roman"/>
          <w:sz w:val="28"/>
          <w:szCs w:val="28"/>
        </w:rPr>
        <w:t xml:space="preserve">– </w:t>
      </w:r>
      <w:r w:rsidR="00D14545" w:rsidRPr="0077512E">
        <w:rPr>
          <w:rFonts w:ascii="Times New Roman" w:hAnsi="Times New Roman"/>
          <w:sz w:val="28"/>
          <w:szCs w:val="28"/>
        </w:rPr>
        <w:t>городов федерального значения Москвы, Санкт-Петербурга и Севастополя, орган</w:t>
      </w:r>
      <w:r w:rsidR="00385E5B" w:rsidRPr="0077512E">
        <w:rPr>
          <w:rFonts w:ascii="Times New Roman" w:hAnsi="Times New Roman"/>
          <w:sz w:val="28"/>
          <w:szCs w:val="28"/>
        </w:rPr>
        <w:t>ов</w:t>
      </w:r>
      <w:r w:rsidR="00D14545" w:rsidRPr="0077512E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385E5B" w:rsidRPr="0077512E">
        <w:rPr>
          <w:rFonts w:ascii="Times New Roman" w:hAnsi="Times New Roman"/>
          <w:sz w:val="28"/>
          <w:szCs w:val="28"/>
        </w:rPr>
        <w:t xml:space="preserve">, которые </w:t>
      </w:r>
      <w:r w:rsidR="00D14545" w:rsidRPr="0077512E">
        <w:rPr>
          <w:rFonts w:ascii="Times New Roman" w:hAnsi="Times New Roman"/>
          <w:sz w:val="28"/>
          <w:szCs w:val="28"/>
        </w:rPr>
        <w:t>проводят мероприятия по выявлению правообладателей ранее учтенны</w:t>
      </w:r>
      <w:r w:rsidR="00385E5B" w:rsidRPr="0077512E">
        <w:rPr>
          <w:rFonts w:ascii="Times New Roman" w:hAnsi="Times New Roman"/>
          <w:sz w:val="28"/>
          <w:szCs w:val="28"/>
        </w:rPr>
        <w:t>х</w:t>
      </w:r>
      <w:proofErr w:type="gramEnd"/>
      <w:r w:rsidR="00D14545" w:rsidRPr="0077512E">
        <w:rPr>
          <w:rFonts w:ascii="Times New Roman" w:hAnsi="Times New Roman"/>
          <w:sz w:val="28"/>
          <w:szCs w:val="28"/>
        </w:rPr>
        <w:t xml:space="preserve"> объект</w:t>
      </w:r>
      <w:r w:rsidR="00385E5B" w:rsidRPr="0077512E">
        <w:rPr>
          <w:rFonts w:ascii="Times New Roman" w:hAnsi="Times New Roman"/>
          <w:sz w:val="28"/>
          <w:szCs w:val="28"/>
        </w:rPr>
        <w:t>ов</w:t>
      </w:r>
      <w:r w:rsidR="00D14545" w:rsidRPr="0077512E">
        <w:rPr>
          <w:rFonts w:ascii="Times New Roman" w:hAnsi="Times New Roman"/>
          <w:sz w:val="28"/>
          <w:szCs w:val="28"/>
        </w:rPr>
        <w:t xml:space="preserve"> недвижимости,</w:t>
      </w:r>
      <w:r w:rsidR="00385E5B" w:rsidRPr="0077512E">
        <w:rPr>
          <w:rFonts w:ascii="Times New Roman" w:hAnsi="Times New Roman"/>
          <w:sz w:val="28"/>
          <w:szCs w:val="28"/>
        </w:rPr>
        <w:t xml:space="preserve"> а также количества </w:t>
      </w:r>
      <w:r w:rsidR="0015152F" w:rsidRPr="0077512E">
        <w:rPr>
          <w:rFonts w:ascii="Times New Roman" w:hAnsi="Times New Roman"/>
          <w:sz w:val="28"/>
          <w:szCs w:val="28"/>
          <w:lang w:eastAsia="ru-RU"/>
        </w:rPr>
        <w:t xml:space="preserve">ранее учтенных объектов недвижимости, </w:t>
      </w:r>
      <w:proofErr w:type="gramStart"/>
      <w:r w:rsidR="0015152F" w:rsidRPr="0077512E">
        <w:rPr>
          <w:rFonts w:ascii="Times New Roman" w:hAnsi="Times New Roman"/>
          <w:sz w:val="28"/>
          <w:szCs w:val="28"/>
          <w:lang w:eastAsia="ru-RU"/>
        </w:rPr>
        <w:t>сведения</w:t>
      </w:r>
      <w:proofErr w:type="gramEnd"/>
      <w:r w:rsidR="0015152F" w:rsidRPr="0077512E">
        <w:rPr>
          <w:rFonts w:ascii="Times New Roman" w:hAnsi="Times New Roman"/>
          <w:sz w:val="28"/>
          <w:szCs w:val="28"/>
          <w:lang w:eastAsia="ru-RU"/>
        </w:rPr>
        <w:t xml:space="preserve"> о правообладателях которых внесены в Единый государственный реестр недвижимости</w:t>
      </w:r>
      <w:r w:rsidR="00DD7252" w:rsidRPr="0077512E">
        <w:rPr>
          <w:rFonts w:ascii="Times New Roman" w:hAnsi="Times New Roman"/>
          <w:sz w:val="28"/>
          <w:szCs w:val="28"/>
          <w:lang w:eastAsia="ru-RU"/>
        </w:rPr>
        <w:t xml:space="preserve"> и переданы в налоговые органы)</w:t>
      </w:r>
      <w:r w:rsidR="00C20995" w:rsidRPr="0077512E">
        <w:rPr>
          <w:rFonts w:ascii="Times New Roman" w:hAnsi="Times New Roman"/>
          <w:sz w:val="28"/>
          <w:szCs w:val="28"/>
          <w:lang w:eastAsia="ru-RU"/>
        </w:rPr>
        <w:t>;</w:t>
      </w:r>
    </w:p>
    <w:p w:rsidR="00112242" w:rsidRPr="0077512E" w:rsidRDefault="006B35FD" w:rsidP="0077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7512E">
        <w:rPr>
          <w:rFonts w:ascii="Times New Roman" w:hAnsi="Times New Roman"/>
          <w:sz w:val="28"/>
          <w:szCs w:val="28"/>
          <w:lang w:eastAsia="ru-RU"/>
        </w:rPr>
        <w:t xml:space="preserve">рассмотрение иных вопросов, касающихся </w:t>
      </w:r>
      <w:r w:rsidR="002E7E80" w:rsidRPr="0077512E">
        <w:rPr>
          <w:rFonts w:ascii="Times New Roman" w:hAnsi="Times New Roman"/>
          <w:sz w:val="28"/>
          <w:szCs w:val="28"/>
          <w:lang w:eastAsia="ru-RU"/>
        </w:rPr>
        <w:t xml:space="preserve">межведомственного </w:t>
      </w:r>
      <w:r w:rsidRPr="0077512E">
        <w:rPr>
          <w:rFonts w:ascii="Times New Roman" w:hAnsi="Times New Roman"/>
          <w:sz w:val="28"/>
          <w:szCs w:val="28"/>
          <w:lang w:eastAsia="ru-RU"/>
        </w:rPr>
        <w:t xml:space="preserve">взаимодействия. </w:t>
      </w:r>
      <w:r w:rsidR="00112242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30398D" w:rsidRPr="0077512E" w:rsidRDefault="008B0FBD" w:rsidP="0077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7512E">
        <w:rPr>
          <w:rFonts w:ascii="Times New Roman" w:eastAsia="Calibri" w:hAnsi="Times New Roman"/>
          <w:sz w:val="28"/>
          <w:szCs w:val="28"/>
          <w:lang w:eastAsia="ru-RU"/>
        </w:rPr>
        <w:t>Заседания межведомственной рабочей группы проводятся по мере необходимости, но в любом случае не реже одного раза в квартал. Заседания межведомственной рабочей группы могут проводиться очн</w:t>
      </w:r>
      <w:r w:rsidR="0077512E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или в дистанционном режиме.</w:t>
      </w:r>
      <w:r w:rsidR="0030398D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При необходимости на заседание межведомственной рабочей группы помимо е</w:t>
      </w:r>
      <w:r w:rsidR="0077512E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="0030398D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членов могут приглашаться иные органы и лица. </w:t>
      </w:r>
    </w:p>
    <w:p w:rsidR="008B0FBD" w:rsidRPr="0077512E" w:rsidRDefault="008B0FBD" w:rsidP="0077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Решения межведомственной рабочей группы принимаются большинством голосов и оформляются протоколом, который подписывается председательствующим на заседании должностным лицом.  </w:t>
      </w:r>
    </w:p>
    <w:p w:rsidR="00D72C7B" w:rsidRPr="0077512E" w:rsidRDefault="008B0FBD" w:rsidP="0077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7512E">
        <w:rPr>
          <w:rFonts w:ascii="Times New Roman" w:eastAsia="Calibri" w:hAnsi="Times New Roman"/>
          <w:sz w:val="28"/>
          <w:szCs w:val="28"/>
          <w:lang w:eastAsia="ru-RU"/>
        </w:rPr>
        <w:t>Деятельность межведомственной рабочей группы обеспечивается управлением ФНС России по субъекту Российской Федерации</w:t>
      </w:r>
      <w:proofErr w:type="gramStart"/>
      <w:r w:rsidRPr="0077512E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FF092A" w:rsidRPr="0077512E">
        <w:rPr>
          <w:rFonts w:ascii="Times New Roman" w:eastAsia="Calibri" w:hAnsi="Times New Roman"/>
          <w:sz w:val="28"/>
          <w:szCs w:val="28"/>
          <w:lang w:eastAsia="ru-RU"/>
        </w:rPr>
        <w:t>».</w:t>
      </w: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  <w:proofErr w:type="gramEnd"/>
    </w:p>
    <w:p w:rsidR="00D72C7B" w:rsidRPr="0077512E" w:rsidRDefault="00EC0E2B" w:rsidP="0077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2. </w:t>
      </w:r>
      <w:r w:rsidR="004C7FCB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Настоящее </w:t>
      </w:r>
      <w:r w:rsidR="007538A6" w:rsidRPr="0077512E">
        <w:rPr>
          <w:rFonts w:ascii="Times New Roman" w:eastAsia="Calibri" w:hAnsi="Times New Roman"/>
          <w:sz w:val="28"/>
          <w:szCs w:val="28"/>
          <w:lang w:eastAsia="ru-RU"/>
        </w:rPr>
        <w:t>дополнительное соглашение</w:t>
      </w:r>
      <w:r w:rsidR="004C16ED">
        <w:rPr>
          <w:rFonts w:ascii="Times New Roman" w:eastAsia="Calibri" w:hAnsi="Times New Roman"/>
          <w:sz w:val="28"/>
          <w:szCs w:val="28"/>
          <w:lang w:eastAsia="ru-RU"/>
        </w:rPr>
        <w:t xml:space="preserve"> является</w:t>
      </w:r>
      <w:r w:rsidR="004C7FCB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неотъемлемой част</w:t>
      </w:r>
      <w:r w:rsidR="004C16ED">
        <w:rPr>
          <w:rFonts w:ascii="Times New Roman" w:eastAsia="Calibri" w:hAnsi="Times New Roman"/>
          <w:sz w:val="28"/>
          <w:szCs w:val="28"/>
          <w:lang w:eastAsia="ru-RU"/>
        </w:rPr>
        <w:t>ью</w:t>
      </w:r>
      <w:r w:rsidR="004C7FCB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Соглашени</w:t>
      </w:r>
      <w:r w:rsidR="004C16ED">
        <w:rPr>
          <w:rFonts w:ascii="Times New Roman" w:eastAsia="Calibri" w:hAnsi="Times New Roman"/>
          <w:sz w:val="28"/>
          <w:szCs w:val="28"/>
          <w:lang w:eastAsia="ru-RU"/>
        </w:rPr>
        <w:t>я</w:t>
      </w:r>
      <w:r w:rsidR="004C7FCB" w:rsidRPr="0077512E">
        <w:rPr>
          <w:rFonts w:ascii="Times New Roman" w:eastAsia="Calibri" w:hAnsi="Times New Roman"/>
          <w:sz w:val="28"/>
          <w:szCs w:val="28"/>
          <w:lang w:eastAsia="ru-RU"/>
        </w:rPr>
        <w:t>, вступает в силу после подписания Сторонами и действует бессрочно.</w:t>
      </w:r>
      <w:r w:rsidR="00D72C7B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4C7FCB" w:rsidRPr="0077512E" w:rsidRDefault="00E931F7" w:rsidP="0077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3. </w:t>
      </w:r>
      <w:r w:rsidR="004C7FCB"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Настоящее </w:t>
      </w:r>
      <w:r w:rsidR="0032659B" w:rsidRPr="0077512E">
        <w:rPr>
          <w:rFonts w:ascii="Times New Roman" w:eastAsia="Calibri" w:hAnsi="Times New Roman"/>
          <w:sz w:val="28"/>
          <w:szCs w:val="28"/>
          <w:lang w:eastAsia="ru-RU"/>
        </w:rPr>
        <w:t>дополнительное соглашение</w:t>
      </w: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C7FCB" w:rsidRPr="0077512E">
        <w:rPr>
          <w:rFonts w:ascii="Times New Roman" w:eastAsia="Calibri" w:hAnsi="Times New Roman"/>
          <w:sz w:val="28"/>
          <w:szCs w:val="28"/>
          <w:lang w:eastAsia="ru-RU"/>
        </w:rPr>
        <w:t>составлено в двух экземплярах, имеющих одинаковую юридическую силу, по одному экземпляру для каждой Стороны.</w:t>
      </w:r>
    </w:p>
    <w:p w:rsidR="004C16ED" w:rsidRDefault="004C16ED" w:rsidP="004C16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4C16ED" w:rsidRDefault="004C16ED" w:rsidP="004C16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4C16ED" w:rsidRDefault="004C16ED" w:rsidP="004C16E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  <w:r w:rsidRPr="0077512E">
        <w:rPr>
          <w:rFonts w:ascii="Times New Roman" w:eastAsia="Calibri" w:hAnsi="Times New Roman"/>
          <w:sz w:val="28"/>
          <w:szCs w:val="28"/>
          <w:lang w:eastAsia="ru-RU"/>
        </w:rPr>
        <w:t>Руководитель Федеральной службы государственной регистрации, кадастра и картографии О.А.С</w:t>
      </w:r>
      <w:r>
        <w:rPr>
          <w:rFonts w:ascii="Times New Roman" w:eastAsia="Calibri" w:hAnsi="Times New Roman"/>
          <w:sz w:val="28"/>
          <w:szCs w:val="28"/>
          <w:lang w:eastAsia="ru-RU"/>
        </w:rPr>
        <w:t>КУФИНСКИЙ</w:t>
      </w:r>
      <w:r w:rsidRPr="004C16E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4C16ED" w:rsidRDefault="004C16ED" w:rsidP="004C16E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</w:p>
    <w:p w:rsidR="004C16ED" w:rsidRPr="0077512E" w:rsidRDefault="004C16ED" w:rsidP="004C16E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  <w:r w:rsidRPr="0077512E">
        <w:rPr>
          <w:rFonts w:ascii="Times New Roman" w:eastAsia="Calibri" w:hAnsi="Times New Roman"/>
          <w:sz w:val="28"/>
          <w:szCs w:val="28"/>
          <w:lang w:eastAsia="ru-RU"/>
        </w:rPr>
        <w:t xml:space="preserve">Руководитель </w:t>
      </w:r>
      <w:proofErr w:type="gramStart"/>
      <w:r w:rsidRPr="0077512E">
        <w:rPr>
          <w:rFonts w:ascii="Times New Roman" w:eastAsia="Calibri" w:hAnsi="Times New Roman"/>
          <w:sz w:val="28"/>
          <w:szCs w:val="28"/>
          <w:lang w:eastAsia="ru-RU"/>
        </w:rPr>
        <w:t>Федеральной</w:t>
      </w:r>
      <w:proofErr w:type="gramEnd"/>
    </w:p>
    <w:p w:rsidR="004C16ED" w:rsidRDefault="004C16ED" w:rsidP="004C16E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  <w:r w:rsidRPr="0077512E">
        <w:rPr>
          <w:rFonts w:ascii="Times New Roman" w:eastAsia="Calibri" w:hAnsi="Times New Roman"/>
          <w:sz w:val="28"/>
          <w:szCs w:val="28"/>
          <w:lang w:eastAsia="ru-RU"/>
        </w:rPr>
        <w:t>налоговой службы</w:t>
      </w:r>
      <w:r w:rsidRPr="004C16E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4C16ED" w:rsidRPr="0077512E" w:rsidRDefault="004C16ED" w:rsidP="004C16E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  <w:bookmarkStart w:id="0" w:name="_GoBack"/>
      <w:bookmarkEnd w:id="0"/>
      <w:r w:rsidRPr="0077512E">
        <w:rPr>
          <w:rFonts w:ascii="Times New Roman" w:eastAsia="Calibri" w:hAnsi="Times New Roman"/>
          <w:sz w:val="28"/>
          <w:szCs w:val="28"/>
          <w:lang w:eastAsia="ru-RU"/>
        </w:rPr>
        <w:t>Д.В.Е</w:t>
      </w:r>
      <w:r>
        <w:rPr>
          <w:rFonts w:ascii="Times New Roman" w:eastAsia="Calibri" w:hAnsi="Times New Roman"/>
          <w:sz w:val="28"/>
          <w:szCs w:val="28"/>
          <w:lang w:eastAsia="ru-RU"/>
        </w:rPr>
        <w:t>ГОРОВ</w:t>
      </w:r>
    </w:p>
    <w:p w:rsidR="004C16ED" w:rsidRPr="0077512E" w:rsidRDefault="004C16ED" w:rsidP="004C16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9A6422" w:rsidRPr="0077512E" w:rsidRDefault="009A6422" w:rsidP="0077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C7FCB" w:rsidRPr="0077512E" w:rsidRDefault="004C7FCB" w:rsidP="007751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E95A8B" w:rsidRPr="0077512E" w:rsidRDefault="00E95A8B" w:rsidP="007751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sectPr w:rsidR="00E95A8B" w:rsidRPr="0077512E" w:rsidSect="003640F7">
      <w:headerReference w:type="default" r:id="rId10"/>
      <w:pgSz w:w="11906" w:h="16838" w:code="9"/>
      <w:pgMar w:top="1418" w:right="566" w:bottom="1134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BB7" w:rsidRDefault="009C6BB7" w:rsidP="00FD3297">
      <w:pPr>
        <w:spacing w:after="0" w:line="240" w:lineRule="auto"/>
      </w:pPr>
      <w:r>
        <w:separator/>
      </w:r>
    </w:p>
  </w:endnote>
  <w:endnote w:type="continuationSeparator" w:id="0">
    <w:p w:rsidR="009C6BB7" w:rsidRDefault="009C6BB7" w:rsidP="00FD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BB7" w:rsidRDefault="009C6BB7" w:rsidP="00FD3297">
      <w:pPr>
        <w:spacing w:after="0" w:line="240" w:lineRule="auto"/>
      </w:pPr>
      <w:r>
        <w:separator/>
      </w:r>
    </w:p>
  </w:footnote>
  <w:footnote w:type="continuationSeparator" w:id="0">
    <w:p w:rsidR="009C6BB7" w:rsidRDefault="009C6BB7" w:rsidP="00FD3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0B6" w:rsidRPr="00F510B6" w:rsidRDefault="00F510B6">
    <w:pPr>
      <w:pStyle w:val="ad"/>
      <w:jc w:val="center"/>
      <w:rPr>
        <w:rFonts w:ascii="Times New Roman" w:eastAsia="BatangChe" w:hAnsi="Times New Roman"/>
        <w:sz w:val="24"/>
        <w:szCs w:val="24"/>
      </w:rPr>
    </w:pPr>
    <w:r w:rsidRPr="00F510B6">
      <w:rPr>
        <w:rFonts w:ascii="Times New Roman" w:eastAsia="BatangChe" w:hAnsi="Times New Roman"/>
        <w:sz w:val="24"/>
        <w:szCs w:val="24"/>
      </w:rPr>
      <w:fldChar w:fldCharType="begin"/>
    </w:r>
    <w:r w:rsidRPr="00F510B6">
      <w:rPr>
        <w:rFonts w:ascii="Times New Roman" w:eastAsia="BatangChe" w:hAnsi="Times New Roman"/>
        <w:sz w:val="24"/>
        <w:szCs w:val="24"/>
      </w:rPr>
      <w:instrText>PAGE   \* MERGEFORMAT</w:instrText>
    </w:r>
    <w:r w:rsidRPr="00F510B6">
      <w:rPr>
        <w:rFonts w:ascii="Times New Roman" w:eastAsia="BatangChe" w:hAnsi="Times New Roman"/>
        <w:sz w:val="24"/>
        <w:szCs w:val="24"/>
      </w:rPr>
      <w:fldChar w:fldCharType="separate"/>
    </w:r>
    <w:r w:rsidR="004C16ED">
      <w:rPr>
        <w:rFonts w:ascii="Times New Roman" w:eastAsia="BatangChe" w:hAnsi="Times New Roman"/>
        <w:noProof/>
        <w:sz w:val="24"/>
        <w:szCs w:val="24"/>
      </w:rPr>
      <w:t>2</w:t>
    </w:r>
    <w:r w:rsidRPr="00F510B6">
      <w:rPr>
        <w:rFonts w:ascii="Times New Roman" w:eastAsia="BatangChe" w:hAnsi="Times New Roman"/>
        <w:sz w:val="24"/>
        <w:szCs w:val="24"/>
      </w:rPr>
      <w:fldChar w:fldCharType="end"/>
    </w:r>
  </w:p>
  <w:p w:rsidR="00F510B6" w:rsidRDefault="00F510B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B20"/>
    <w:multiLevelType w:val="hybridMultilevel"/>
    <w:tmpl w:val="E2BAAB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ED6F36"/>
    <w:multiLevelType w:val="hybridMultilevel"/>
    <w:tmpl w:val="AC62E13C"/>
    <w:lvl w:ilvl="0" w:tplc="73CE33D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CB3016"/>
    <w:multiLevelType w:val="multilevel"/>
    <w:tmpl w:val="E278A12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i w:val="0"/>
        <w:iCs w:val="0"/>
        <w: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1A6B1F43"/>
    <w:multiLevelType w:val="hybridMultilevel"/>
    <w:tmpl w:val="ADA66D5A"/>
    <w:lvl w:ilvl="0" w:tplc="1690D6DE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1A7F32DC"/>
    <w:multiLevelType w:val="multilevel"/>
    <w:tmpl w:val="041AC0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1E624546"/>
    <w:multiLevelType w:val="hybridMultilevel"/>
    <w:tmpl w:val="C22A7E4E"/>
    <w:lvl w:ilvl="0" w:tplc="0419000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7444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21B96C8E"/>
    <w:multiLevelType w:val="hybridMultilevel"/>
    <w:tmpl w:val="8D4AD71C"/>
    <w:lvl w:ilvl="0" w:tplc="0419000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263175"/>
    <w:multiLevelType w:val="hybridMultilevel"/>
    <w:tmpl w:val="6CB283BA"/>
    <w:lvl w:ilvl="0" w:tplc="053651C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2ED277EF"/>
    <w:multiLevelType w:val="multilevel"/>
    <w:tmpl w:val="4546DC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0D650B2"/>
    <w:multiLevelType w:val="hybridMultilevel"/>
    <w:tmpl w:val="EC064942"/>
    <w:lvl w:ilvl="0" w:tplc="0DCEE6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A34BEB"/>
    <w:multiLevelType w:val="multilevel"/>
    <w:tmpl w:val="88720B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i w:val="0"/>
        <w:iCs w:val="0"/>
        <w: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452A0CF6"/>
    <w:multiLevelType w:val="hybridMultilevel"/>
    <w:tmpl w:val="F048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FE27B5"/>
    <w:multiLevelType w:val="hybridMultilevel"/>
    <w:tmpl w:val="BD10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C3E74"/>
    <w:multiLevelType w:val="multilevel"/>
    <w:tmpl w:val="88720B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i w:val="0"/>
        <w:iCs w:val="0"/>
        <w: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>
    <w:nsid w:val="511B3B06"/>
    <w:multiLevelType w:val="multilevel"/>
    <w:tmpl w:val="C19C21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00" w:hanging="7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60" w:hanging="7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6">
    <w:nsid w:val="52363306"/>
    <w:multiLevelType w:val="hybridMultilevel"/>
    <w:tmpl w:val="39E2128E"/>
    <w:lvl w:ilvl="0" w:tplc="4C7CB8EE">
      <w:start w:val="1"/>
      <w:numFmt w:val="bullet"/>
      <w:lvlText w:val=""/>
      <w:lvlJc w:val="left"/>
      <w:pPr>
        <w:ind w:left="900" w:hanging="54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7C288D"/>
    <w:multiLevelType w:val="hybridMultilevel"/>
    <w:tmpl w:val="BE42A5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D926C4"/>
    <w:multiLevelType w:val="multilevel"/>
    <w:tmpl w:val="E47ACD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5F0A3CEB"/>
    <w:multiLevelType w:val="hybridMultilevel"/>
    <w:tmpl w:val="A9A0D6FA"/>
    <w:lvl w:ilvl="0" w:tplc="4C7CB8E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6D5D49F4"/>
    <w:multiLevelType w:val="hybridMultilevel"/>
    <w:tmpl w:val="ADA8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AB80C9E">
      <w:start w:val="1"/>
      <w:numFmt w:val="bullet"/>
      <w:pStyle w:val="2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E219E"/>
    <w:multiLevelType w:val="hybridMultilevel"/>
    <w:tmpl w:val="A2760AA6"/>
    <w:lvl w:ilvl="0" w:tplc="4A0AF7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A118B2"/>
    <w:multiLevelType w:val="multilevel"/>
    <w:tmpl w:val="E278A12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i w:val="0"/>
        <w:iCs w:val="0"/>
        <w: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>
    <w:nsid w:val="7E9F79D5"/>
    <w:multiLevelType w:val="hybridMultilevel"/>
    <w:tmpl w:val="662282B6"/>
    <w:lvl w:ilvl="0" w:tplc="4C7CB8E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4"/>
  </w:num>
  <w:num w:numId="4">
    <w:abstractNumId w:val="22"/>
  </w:num>
  <w:num w:numId="5">
    <w:abstractNumId w:val="11"/>
  </w:num>
  <w:num w:numId="6">
    <w:abstractNumId w:val="14"/>
  </w:num>
  <w:num w:numId="7">
    <w:abstractNumId w:val="2"/>
  </w:num>
  <w:num w:numId="8">
    <w:abstractNumId w:val="23"/>
  </w:num>
  <w:num w:numId="9">
    <w:abstractNumId w:val="16"/>
  </w:num>
  <w:num w:numId="10">
    <w:abstractNumId w:val="15"/>
  </w:num>
  <w:num w:numId="11">
    <w:abstractNumId w:val="8"/>
  </w:num>
  <w:num w:numId="12">
    <w:abstractNumId w:val="12"/>
  </w:num>
  <w:num w:numId="13">
    <w:abstractNumId w:val="7"/>
  </w:num>
  <w:num w:numId="14">
    <w:abstractNumId w:val="5"/>
  </w:num>
  <w:num w:numId="1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</w:num>
  <w:num w:numId="17">
    <w:abstractNumId w:val="17"/>
  </w:num>
  <w:num w:numId="18">
    <w:abstractNumId w:val="21"/>
  </w:num>
  <w:num w:numId="19">
    <w:abstractNumId w:val="9"/>
  </w:num>
  <w:num w:numId="20">
    <w:abstractNumId w:val="18"/>
  </w:num>
  <w:num w:numId="21">
    <w:abstractNumId w:val="6"/>
  </w:num>
  <w:num w:numId="22">
    <w:abstractNumId w:val="0"/>
  </w:num>
  <w:num w:numId="23">
    <w:abstractNumId w:val="13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80"/>
    <w:rsid w:val="00000E9B"/>
    <w:rsid w:val="00001CD8"/>
    <w:rsid w:val="00001D35"/>
    <w:rsid w:val="00002893"/>
    <w:rsid w:val="00003EB1"/>
    <w:rsid w:val="00004BD0"/>
    <w:rsid w:val="00004F57"/>
    <w:rsid w:val="000105EB"/>
    <w:rsid w:val="000108F0"/>
    <w:rsid w:val="00011625"/>
    <w:rsid w:val="00011A3B"/>
    <w:rsid w:val="0001383A"/>
    <w:rsid w:val="00014F3A"/>
    <w:rsid w:val="00015066"/>
    <w:rsid w:val="0001608E"/>
    <w:rsid w:val="000166AC"/>
    <w:rsid w:val="000174C6"/>
    <w:rsid w:val="00017B3A"/>
    <w:rsid w:val="00021975"/>
    <w:rsid w:val="00021D53"/>
    <w:rsid w:val="00021F23"/>
    <w:rsid w:val="00022657"/>
    <w:rsid w:val="0002328E"/>
    <w:rsid w:val="0002381D"/>
    <w:rsid w:val="00024D9B"/>
    <w:rsid w:val="00026003"/>
    <w:rsid w:val="00026099"/>
    <w:rsid w:val="0003315A"/>
    <w:rsid w:val="00033855"/>
    <w:rsid w:val="00033E78"/>
    <w:rsid w:val="00034500"/>
    <w:rsid w:val="00034974"/>
    <w:rsid w:val="000363CD"/>
    <w:rsid w:val="000374FA"/>
    <w:rsid w:val="000379E8"/>
    <w:rsid w:val="0004117F"/>
    <w:rsid w:val="00041362"/>
    <w:rsid w:val="00042E27"/>
    <w:rsid w:val="000448C3"/>
    <w:rsid w:val="00047B41"/>
    <w:rsid w:val="00051106"/>
    <w:rsid w:val="00051BB6"/>
    <w:rsid w:val="0005271D"/>
    <w:rsid w:val="000545AD"/>
    <w:rsid w:val="00054B8D"/>
    <w:rsid w:val="00054DB1"/>
    <w:rsid w:val="00057E40"/>
    <w:rsid w:val="00060280"/>
    <w:rsid w:val="00061497"/>
    <w:rsid w:val="000614A3"/>
    <w:rsid w:val="00062E04"/>
    <w:rsid w:val="000649F1"/>
    <w:rsid w:val="00064E29"/>
    <w:rsid w:val="00064E71"/>
    <w:rsid w:val="00066DC1"/>
    <w:rsid w:val="00067F3C"/>
    <w:rsid w:val="00070CF6"/>
    <w:rsid w:val="000720FC"/>
    <w:rsid w:val="0007217F"/>
    <w:rsid w:val="0007247C"/>
    <w:rsid w:val="00073E02"/>
    <w:rsid w:val="00074F7B"/>
    <w:rsid w:val="000759C6"/>
    <w:rsid w:val="0007612F"/>
    <w:rsid w:val="00077C37"/>
    <w:rsid w:val="00077C7A"/>
    <w:rsid w:val="00077F26"/>
    <w:rsid w:val="000821AF"/>
    <w:rsid w:val="00084719"/>
    <w:rsid w:val="0008766F"/>
    <w:rsid w:val="00090027"/>
    <w:rsid w:val="00091C2B"/>
    <w:rsid w:val="00094D76"/>
    <w:rsid w:val="000973AE"/>
    <w:rsid w:val="0009763F"/>
    <w:rsid w:val="00097874"/>
    <w:rsid w:val="000A0001"/>
    <w:rsid w:val="000A047F"/>
    <w:rsid w:val="000A098F"/>
    <w:rsid w:val="000A0F2F"/>
    <w:rsid w:val="000A13DD"/>
    <w:rsid w:val="000A308F"/>
    <w:rsid w:val="000A3683"/>
    <w:rsid w:val="000A4D9E"/>
    <w:rsid w:val="000A5DEE"/>
    <w:rsid w:val="000A604E"/>
    <w:rsid w:val="000A6A40"/>
    <w:rsid w:val="000A7419"/>
    <w:rsid w:val="000A7BE7"/>
    <w:rsid w:val="000B0B14"/>
    <w:rsid w:val="000B0CB6"/>
    <w:rsid w:val="000B0D62"/>
    <w:rsid w:val="000B11D1"/>
    <w:rsid w:val="000B1610"/>
    <w:rsid w:val="000B3A93"/>
    <w:rsid w:val="000B3FAD"/>
    <w:rsid w:val="000B53DF"/>
    <w:rsid w:val="000B53EE"/>
    <w:rsid w:val="000B7530"/>
    <w:rsid w:val="000C07EB"/>
    <w:rsid w:val="000C35B1"/>
    <w:rsid w:val="000C718B"/>
    <w:rsid w:val="000C72A3"/>
    <w:rsid w:val="000C72E3"/>
    <w:rsid w:val="000D1342"/>
    <w:rsid w:val="000D149B"/>
    <w:rsid w:val="000D31AA"/>
    <w:rsid w:val="000D4424"/>
    <w:rsid w:val="000D51AD"/>
    <w:rsid w:val="000E07BB"/>
    <w:rsid w:val="000E2080"/>
    <w:rsid w:val="000E21AB"/>
    <w:rsid w:val="000E4B49"/>
    <w:rsid w:val="000E5ECC"/>
    <w:rsid w:val="000E65DD"/>
    <w:rsid w:val="000E6E80"/>
    <w:rsid w:val="000F09AE"/>
    <w:rsid w:val="000F09C5"/>
    <w:rsid w:val="000F15E6"/>
    <w:rsid w:val="000F1DC3"/>
    <w:rsid w:val="000F5CED"/>
    <w:rsid w:val="000F6B48"/>
    <w:rsid w:val="000F7FF1"/>
    <w:rsid w:val="00100856"/>
    <w:rsid w:val="00100A11"/>
    <w:rsid w:val="001014BC"/>
    <w:rsid w:val="001024F6"/>
    <w:rsid w:val="00102632"/>
    <w:rsid w:val="00107265"/>
    <w:rsid w:val="00107460"/>
    <w:rsid w:val="001103A5"/>
    <w:rsid w:val="001103BF"/>
    <w:rsid w:val="00110770"/>
    <w:rsid w:val="00110F1D"/>
    <w:rsid w:val="00111BA2"/>
    <w:rsid w:val="00111E42"/>
    <w:rsid w:val="00112242"/>
    <w:rsid w:val="00115DA1"/>
    <w:rsid w:val="00115F3F"/>
    <w:rsid w:val="00120977"/>
    <w:rsid w:val="00120FBF"/>
    <w:rsid w:val="001211A3"/>
    <w:rsid w:val="001212D4"/>
    <w:rsid w:val="00121A61"/>
    <w:rsid w:val="001227D8"/>
    <w:rsid w:val="00122A77"/>
    <w:rsid w:val="00122C1C"/>
    <w:rsid w:val="00122FFF"/>
    <w:rsid w:val="00125A76"/>
    <w:rsid w:val="00127035"/>
    <w:rsid w:val="00127464"/>
    <w:rsid w:val="00127B63"/>
    <w:rsid w:val="00127CD5"/>
    <w:rsid w:val="001309A0"/>
    <w:rsid w:val="001313E1"/>
    <w:rsid w:val="0013153C"/>
    <w:rsid w:val="0013551A"/>
    <w:rsid w:val="00136CA3"/>
    <w:rsid w:val="00137C0F"/>
    <w:rsid w:val="00140BC1"/>
    <w:rsid w:val="00140E6E"/>
    <w:rsid w:val="00150F31"/>
    <w:rsid w:val="00150F5B"/>
    <w:rsid w:val="00150F74"/>
    <w:rsid w:val="0015152F"/>
    <w:rsid w:val="001541EF"/>
    <w:rsid w:val="00160A82"/>
    <w:rsid w:val="00164AF1"/>
    <w:rsid w:val="00165EFD"/>
    <w:rsid w:val="001661E0"/>
    <w:rsid w:val="0016648A"/>
    <w:rsid w:val="0016789D"/>
    <w:rsid w:val="00172509"/>
    <w:rsid w:val="00172DE8"/>
    <w:rsid w:val="0017314C"/>
    <w:rsid w:val="0017484F"/>
    <w:rsid w:val="00174927"/>
    <w:rsid w:val="00175C03"/>
    <w:rsid w:val="0018034C"/>
    <w:rsid w:val="0018077E"/>
    <w:rsid w:val="001818EB"/>
    <w:rsid w:val="00182B43"/>
    <w:rsid w:val="00185BF9"/>
    <w:rsid w:val="0018685E"/>
    <w:rsid w:val="00186D11"/>
    <w:rsid w:val="00187D19"/>
    <w:rsid w:val="00191E04"/>
    <w:rsid w:val="001955A1"/>
    <w:rsid w:val="00197C4E"/>
    <w:rsid w:val="00197CE3"/>
    <w:rsid w:val="001A039C"/>
    <w:rsid w:val="001A0C64"/>
    <w:rsid w:val="001A1B25"/>
    <w:rsid w:val="001A213B"/>
    <w:rsid w:val="001A260A"/>
    <w:rsid w:val="001A57D6"/>
    <w:rsid w:val="001A5A2A"/>
    <w:rsid w:val="001A5C21"/>
    <w:rsid w:val="001A6D62"/>
    <w:rsid w:val="001A7FAA"/>
    <w:rsid w:val="001B0151"/>
    <w:rsid w:val="001B0DCA"/>
    <w:rsid w:val="001B0FCE"/>
    <w:rsid w:val="001B25BD"/>
    <w:rsid w:val="001B3008"/>
    <w:rsid w:val="001B4CC2"/>
    <w:rsid w:val="001B4D5A"/>
    <w:rsid w:val="001B53A2"/>
    <w:rsid w:val="001B65CB"/>
    <w:rsid w:val="001B7A27"/>
    <w:rsid w:val="001C3FCA"/>
    <w:rsid w:val="001C53DE"/>
    <w:rsid w:val="001D0614"/>
    <w:rsid w:val="001D06F0"/>
    <w:rsid w:val="001D1109"/>
    <w:rsid w:val="001D1872"/>
    <w:rsid w:val="001D1E5D"/>
    <w:rsid w:val="001D2FF3"/>
    <w:rsid w:val="001D4434"/>
    <w:rsid w:val="001D48D0"/>
    <w:rsid w:val="001D5608"/>
    <w:rsid w:val="001D5C54"/>
    <w:rsid w:val="001D5EC4"/>
    <w:rsid w:val="001D70C2"/>
    <w:rsid w:val="001D755D"/>
    <w:rsid w:val="001D7770"/>
    <w:rsid w:val="001D7B90"/>
    <w:rsid w:val="001E1756"/>
    <w:rsid w:val="001E3A6A"/>
    <w:rsid w:val="001E4702"/>
    <w:rsid w:val="001E50BB"/>
    <w:rsid w:val="001E5D4A"/>
    <w:rsid w:val="001E680F"/>
    <w:rsid w:val="001E6A8B"/>
    <w:rsid w:val="001E6B12"/>
    <w:rsid w:val="001E6B4D"/>
    <w:rsid w:val="001F0FD8"/>
    <w:rsid w:val="001F11E3"/>
    <w:rsid w:val="001F18FB"/>
    <w:rsid w:val="001F1AF9"/>
    <w:rsid w:val="001F2001"/>
    <w:rsid w:val="001F29A9"/>
    <w:rsid w:val="001F48CF"/>
    <w:rsid w:val="001F4A12"/>
    <w:rsid w:val="001F6916"/>
    <w:rsid w:val="001F743E"/>
    <w:rsid w:val="001F74D6"/>
    <w:rsid w:val="002001E9"/>
    <w:rsid w:val="00200E24"/>
    <w:rsid w:val="00201DB0"/>
    <w:rsid w:val="002026B3"/>
    <w:rsid w:val="002037EC"/>
    <w:rsid w:val="00203D1A"/>
    <w:rsid w:val="00204E4C"/>
    <w:rsid w:val="0021277C"/>
    <w:rsid w:val="00212DAD"/>
    <w:rsid w:val="002139EA"/>
    <w:rsid w:val="002151C0"/>
    <w:rsid w:val="00215D9F"/>
    <w:rsid w:val="002162EE"/>
    <w:rsid w:val="00217813"/>
    <w:rsid w:val="00220ECC"/>
    <w:rsid w:val="00222B84"/>
    <w:rsid w:val="00222F5B"/>
    <w:rsid w:val="00224267"/>
    <w:rsid w:val="00225753"/>
    <w:rsid w:val="002271E9"/>
    <w:rsid w:val="002339F2"/>
    <w:rsid w:val="00234A23"/>
    <w:rsid w:val="00235CF5"/>
    <w:rsid w:val="00240559"/>
    <w:rsid w:val="002406E6"/>
    <w:rsid w:val="00243BF0"/>
    <w:rsid w:val="00243C3D"/>
    <w:rsid w:val="00243D80"/>
    <w:rsid w:val="0024531D"/>
    <w:rsid w:val="00245D10"/>
    <w:rsid w:val="0024601F"/>
    <w:rsid w:val="002466DE"/>
    <w:rsid w:val="002502BA"/>
    <w:rsid w:val="002512A4"/>
    <w:rsid w:val="0025275A"/>
    <w:rsid w:val="00255486"/>
    <w:rsid w:val="00255E46"/>
    <w:rsid w:val="00260B1D"/>
    <w:rsid w:val="0026114A"/>
    <w:rsid w:val="00261EC9"/>
    <w:rsid w:val="00262BF8"/>
    <w:rsid w:val="002647E1"/>
    <w:rsid w:val="00264A36"/>
    <w:rsid w:val="002669BE"/>
    <w:rsid w:val="00266AD4"/>
    <w:rsid w:val="00271581"/>
    <w:rsid w:val="002755A6"/>
    <w:rsid w:val="00276E48"/>
    <w:rsid w:val="00280838"/>
    <w:rsid w:val="0028103D"/>
    <w:rsid w:val="00282639"/>
    <w:rsid w:val="00283759"/>
    <w:rsid w:val="00284800"/>
    <w:rsid w:val="002876BF"/>
    <w:rsid w:val="00290C2D"/>
    <w:rsid w:val="0029161B"/>
    <w:rsid w:val="00291F0A"/>
    <w:rsid w:val="0029338C"/>
    <w:rsid w:val="00293C01"/>
    <w:rsid w:val="0029438E"/>
    <w:rsid w:val="00296025"/>
    <w:rsid w:val="00296EF4"/>
    <w:rsid w:val="002A4B87"/>
    <w:rsid w:val="002A6630"/>
    <w:rsid w:val="002B15FD"/>
    <w:rsid w:val="002B170B"/>
    <w:rsid w:val="002B1EBD"/>
    <w:rsid w:val="002C0457"/>
    <w:rsid w:val="002C069C"/>
    <w:rsid w:val="002C0DC5"/>
    <w:rsid w:val="002C11AA"/>
    <w:rsid w:val="002C1887"/>
    <w:rsid w:val="002C24A3"/>
    <w:rsid w:val="002C3A65"/>
    <w:rsid w:val="002C5859"/>
    <w:rsid w:val="002C6238"/>
    <w:rsid w:val="002C726E"/>
    <w:rsid w:val="002D328E"/>
    <w:rsid w:val="002E069D"/>
    <w:rsid w:val="002E0D46"/>
    <w:rsid w:val="002E1A8C"/>
    <w:rsid w:val="002E214D"/>
    <w:rsid w:val="002E2F8F"/>
    <w:rsid w:val="002E3199"/>
    <w:rsid w:val="002E44B8"/>
    <w:rsid w:val="002E5FC2"/>
    <w:rsid w:val="002E7E80"/>
    <w:rsid w:val="002F0553"/>
    <w:rsid w:val="002F3912"/>
    <w:rsid w:val="002F45C1"/>
    <w:rsid w:val="002F5275"/>
    <w:rsid w:val="002F566F"/>
    <w:rsid w:val="002F6F04"/>
    <w:rsid w:val="002F74E0"/>
    <w:rsid w:val="00300125"/>
    <w:rsid w:val="003023A4"/>
    <w:rsid w:val="0030398D"/>
    <w:rsid w:val="00305392"/>
    <w:rsid w:val="0030603D"/>
    <w:rsid w:val="00307610"/>
    <w:rsid w:val="00310E1B"/>
    <w:rsid w:val="00311CC0"/>
    <w:rsid w:val="003121A7"/>
    <w:rsid w:val="00312495"/>
    <w:rsid w:val="00313DCC"/>
    <w:rsid w:val="00314607"/>
    <w:rsid w:val="00314DAE"/>
    <w:rsid w:val="003158F7"/>
    <w:rsid w:val="00317E8B"/>
    <w:rsid w:val="0032659B"/>
    <w:rsid w:val="0032787B"/>
    <w:rsid w:val="003279DC"/>
    <w:rsid w:val="00327C55"/>
    <w:rsid w:val="00330347"/>
    <w:rsid w:val="003307C8"/>
    <w:rsid w:val="00331D4E"/>
    <w:rsid w:val="00331DF4"/>
    <w:rsid w:val="00332706"/>
    <w:rsid w:val="00335168"/>
    <w:rsid w:val="0034027F"/>
    <w:rsid w:val="00340B1E"/>
    <w:rsid w:val="003415A6"/>
    <w:rsid w:val="00342E45"/>
    <w:rsid w:val="00343879"/>
    <w:rsid w:val="00343E24"/>
    <w:rsid w:val="003444C3"/>
    <w:rsid w:val="003448C0"/>
    <w:rsid w:val="00345BF4"/>
    <w:rsid w:val="00345D0B"/>
    <w:rsid w:val="003462A2"/>
    <w:rsid w:val="00346972"/>
    <w:rsid w:val="00353E76"/>
    <w:rsid w:val="003574D6"/>
    <w:rsid w:val="003600FE"/>
    <w:rsid w:val="00360264"/>
    <w:rsid w:val="00360834"/>
    <w:rsid w:val="00361F9C"/>
    <w:rsid w:val="00363171"/>
    <w:rsid w:val="00363A5E"/>
    <w:rsid w:val="003640F7"/>
    <w:rsid w:val="003651FB"/>
    <w:rsid w:val="00367405"/>
    <w:rsid w:val="00372407"/>
    <w:rsid w:val="00376C72"/>
    <w:rsid w:val="00380EDE"/>
    <w:rsid w:val="00385E5B"/>
    <w:rsid w:val="0038654C"/>
    <w:rsid w:val="00387FD4"/>
    <w:rsid w:val="00394C96"/>
    <w:rsid w:val="0039528A"/>
    <w:rsid w:val="0039595D"/>
    <w:rsid w:val="003A23F2"/>
    <w:rsid w:val="003A3277"/>
    <w:rsid w:val="003A389D"/>
    <w:rsid w:val="003A3919"/>
    <w:rsid w:val="003A4052"/>
    <w:rsid w:val="003A4BB9"/>
    <w:rsid w:val="003A541F"/>
    <w:rsid w:val="003A7915"/>
    <w:rsid w:val="003A7B69"/>
    <w:rsid w:val="003B0297"/>
    <w:rsid w:val="003B267B"/>
    <w:rsid w:val="003B2881"/>
    <w:rsid w:val="003B469F"/>
    <w:rsid w:val="003B6EB6"/>
    <w:rsid w:val="003B7142"/>
    <w:rsid w:val="003C0F75"/>
    <w:rsid w:val="003C1230"/>
    <w:rsid w:val="003C123B"/>
    <w:rsid w:val="003C186D"/>
    <w:rsid w:val="003C2C71"/>
    <w:rsid w:val="003C34C9"/>
    <w:rsid w:val="003C4459"/>
    <w:rsid w:val="003C6594"/>
    <w:rsid w:val="003D176B"/>
    <w:rsid w:val="003D1E3C"/>
    <w:rsid w:val="003D2B37"/>
    <w:rsid w:val="003D3E7E"/>
    <w:rsid w:val="003D475F"/>
    <w:rsid w:val="003D5A35"/>
    <w:rsid w:val="003D5E57"/>
    <w:rsid w:val="003D6C00"/>
    <w:rsid w:val="003D6D8C"/>
    <w:rsid w:val="003E2F90"/>
    <w:rsid w:val="003F0B48"/>
    <w:rsid w:val="003F30C7"/>
    <w:rsid w:val="003F3CF9"/>
    <w:rsid w:val="003F49F5"/>
    <w:rsid w:val="003F6212"/>
    <w:rsid w:val="00405A7F"/>
    <w:rsid w:val="00411E0D"/>
    <w:rsid w:val="004130AA"/>
    <w:rsid w:val="00413C0E"/>
    <w:rsid w:val="00415BA6"/>
    <w:rsid w:val="0041608F"/>
    <w:rsid w:val="0041717C"/>
    <w:rsid w:val="00422596"/>
    <w:rsid w:val="00422D89"/>
    <w:rsid w:val="00422E22"/>
    <w:rsid w:val="0042469F"/>
    <w:rsid w:val="00425A88"/>
    <w:rsid w:val="004303B2"/>
    <w:rsid w:val="0043125F"/>
    <w:rsid w:val="00431A94"/>
    <w:rsid w:val="00432AAD"/>
    <w:rsid w:val="0043322F"/>
    <w:rsid w:val="004347BC"/>
    <w:rsid w:val="0043523E"/>
    <w:rsid w:val="00436FAA"/>
    <w:rsid w:val="0044189C"/>
    <w:rsid w:val="004426F2"/>
    <w:rsid w:val="00443E50"/>
    <w:rsid w:val="0044495A"/>
    <w:rsid w:val="0044539E"/>
    <w:rsid w:val="00450FE1"/>
    <w:rsid w:val="00452A53"/>
    <w:rsid w:val="00460CDE"/>
    <w:rsid w:val="004638D8"/>
    <w:rsid w:val="00463C10"/>
    <w:rsid w:val="0046627E"/>
    <w:rsid w:val="00466980"/>
    <w:rsid w:val="0046772B"/>
    <w:rsid w:val="00467CDA"/>
    <w:rsid w:val="0047226E"/>
    <w:rsid w:val="00472370"/>
    <w:rsid w:val="00472B43"/>
    <w:rsid w:val="0047324D"/>
    <w:rsid w:val="004757EB"/>
    <w:rsid w:val="00481611"/>
    <w:rsid w:val="0048292A"/>
    <w:rsid w:val="00482C93"/>
    <w:rsid w:val="00483884"/>
    <w:rsid w:val="00483EC0"/>
    <w:rsid w:val="00483F5D"/>
    <w:rsid w:val="004911F6"/>
    <w:rsid w:val="00493470"/>
    <w:rsid w:val="00494A55"/>
    <w:rsid w:val="00494A68"/>
    <w:rsid w:val="00494D07"/>
    <w:rsid w:val="004952C4"/>
    <w:rsid w:val="004957ED"/>
    <w:rsid w:val="004A1E62"/>
    <w:rsid w:val="004A2B89"/>
    <w:rsid w:val="004A4766"/>
    <w:rsid w:val="004A5DCA"/>
    <w:rsid w:val="004A77AC"/>
    <w:rsid w:val="004A7E93"/>
    <w:rsid w:val="004B2E9E"/>
    <w:rsid w:val="004B5B4A"/>
    <w:rsid w:val="004B5DE3"/>
    <w:rsid w:val="004B6311"/>
    <w:rsid w:val="004C0345"/>
    <w:rsid w:val="004C03B5"/>
    <w:rsid w:val="004C16ED"/>
    <w:rsid w:val="004C20C2"/>
    <w:rsid w:val="004C3915"/>
    <w:rsid w:val="004C44D1"/>
    <w:rsid w:val="004C4FD5"/>
    <w:rsid w:val="004C5FFA"/>
    <w:rsid w:val="004C6DAC"/>
    <w:rsid w:val="004C7FCB"/>
    <w:rsid w:val="004D0C8D"/>
    <w:rsid w:val="004D1BBD"/>
    <w:rsid w:val="004D1D25"/>
    <w:rsid w:val="004D6D8E"/>
    <w:rsid w:val="004D7290"/>
    <w:rsid w:val="004E26C3"/>
    <w:rsid w:val="004E2A56"/>
    <w:rsid w:val="004E34C5"/>
    <w:rsid w:val="004E59DE"/>
    <w:rsid w:val="004F0299"/>
    <w:rsid w:val="004F694E"/>
    <w:rsid w:val="00500AE8"/>
    <w:rsid w:val="00502E27"/>
    <w:rsid w:val="005038F9"/>
    <w:rsid w:val="0050398C"/>
    <w:rsid w:val="005044AE"/>
    <w:rsid w:val="005049A1"/>
    <w:rsid w:val="00505A69"/>
    <w:rsid w:val="00506C97"/>
    <w:rsid w:val="00506D8E"/>
    <w:rsid w:val="00507ACB"/>
    <w:rsid w:val="00507B0A"/>
    <w:rsid w:val="00507C84"/>
    <w:rsid w:val="00507EDE"/>
    <w:rsid w:val="00512703"/>
    <w:rsid w:val="005131AD"/>
    <w:rsid w:val="00513531"/>
    <w:rsid w:val="00513707"/>
    <w:rsid w:val="0051488F"/>
    <w:rsid w:val="00515B8B"/>
    <w:rsid w:val="00517B00"/>
    <w:rsid w:val="00517FA5"/>
    <w:rsid w:val="00520B7A"/>
    <w:rsid w:val="005218AE"/>
    <w:rsid w:val="00523CD0"/>
    <w:rsid w:val="00523E9C"/>
    <w:rsid w:val="00526EFC"/>
    <w:rsid w:val="005272F8"/>
    <w:rsid w:val="0053097D"/>
    <w:rsid w:val="00531D61"/>
    <w:rsid w:val="005338FB"/>
    <w:rsid w:val="005372C0"/>
    <w:rsid w:val="005378AD"/>
    <w:rsid w:val="00542950"/>
    <w:rsid w:val="00542BD8"/>
    <w:rsid w:val="00546439"/>
    <w:rsid w:val="00547492"/>
    <w:rsid w:val="005511E9"/>
    <w:rsid w:val="00553FF1"/>
    <w:rsid w:val="0055427B"/>
    <w:rsid w:val="00554A5D"/>
    <w:rsid w:val="00555FEA"/>
    <w:rsid w:val="0055668B"/>
    <w:rsid w:val="00556CBA"/>
    <w:rsid w:val="00560C26"/>
    <w:rsid w:val="0056116E"/>
    <w:rsid w:val="00561193"/>
    <w:rsid w:val="00561C92"/>
    <w:rsid w:val="005625A5"/>
    <w:rsid w:val="00562C58"/>
    <w:rsid w:val="00562F52"/>
    <w:rsid w:val="005655DB"/>
    <w:rsid w:val="005657EF"/>
    <w:rsid w:val="00565C91"/>
    <w:rsid w:val="00566B07"/>
    <w:rsid w:val="00570ED3"/>
    <w:rsid w:val="005726B0"/>
    <w:rsid w:val="00574B36"/>
    <w:rsid w:val="00574BE4"/>
    <w:rsid w:val="0057758D"/>
    <w:rsid w:val="00580812"/>
    <w:rsid w:val="005810D1"/>
    <w:rsid w:val="005825D7"/>
    <w:rsid w:val="005836A5"/>
    <w:rsid w:val="00583D8A"/>
    <w:rsid w:val="00584C8B"/>
    <w:rsid w:val="00586E98"/>
    <w:rsid w:val="00587917"/>
    <w:rsid w:val="00590B6F"/>
    <w:rsid w:val="00591005"/>
    <w:rsid w:val="00591EE4"/>
    <w:rsid w:val="005963B5"/>
    <w:rsid w:val="005967E0"/>
    <w:rsid w:val="00597245"/>
    <w:rsid w:val="005A07E6"/>
    <w:rsid w:val="005A0DB3"/>
    <w:rsid w:val="005A2774"/>
    <w:rsid w:val="005A3357"/>
    <w:rsid w:val="005A4515"/>
    <w:rsid w:val="005A4691"/>
    <w:rsid w:val="005A60BA"/>
    <w:rsid w:val="005A6621"/>
    <w:rsid w:val="005A729E"/>
    <w:rsid w:val="005B02C1"/>
    <w:rsid w:val="005B059C"/>
    <w:rsid w:val="005B2295"/>
    <w:rsid w:val="005B284B"/>
    <w:rsid w:val="005B32AA"/>
    <w:rsid w:val="005B3D5F"/>
    <w:rsid w:val="005B58A2"/>
    <w:rsid w:val="005B5B70"/>
    <w:rsid w:val="005B63CD"/>
    <w:rsid w:val="005C119A"/>
    <w:rsid w:val="005C21D1"/>
    <w:rsid w:val="005C2708"/>
    <w:rsid w:val="005C41A8"/>
    <w:rsid w:val="005C4777"/>
    <w:rsid w:val="005C5A8D"/>
    <w:rsid w:val="005C646F"/>
    <w:rsid w:val="005C68B3"/>
    <w:rsid w:val="005C691B"/>
    <w:rsid w:val="005C7935"/>
    <w:rsid w:val="005D0975"/>
    <w:rsid w:val="005D238A"/>
    <w:rsid w:val="005D2E0D"/>
    <w:rsid w:val="005E0459"/>
    <w:rsid w:val="005E17AF"/>
    <w:rsid w:val="005E1BFB"/>
    <w:rsid w:val="005E2153"/>
    <w:rsid w:val="005E22DC"/>
    <w:rsid w:val="005E2641"/>
    <w:rsid w:val="005E2B83"/>
    <w:rsid w:val="005E32EB"/>
    <w:rsid w:val="005E3636"/>
    <w:rsid w:val="005E4183"/>
    <w:rsid w:val="005E50A8"/>
    <w:rsid w:val="005E53CA"/>
    <w:rsid w:val="005E5804"/>
    <w:rsid w:val="005F0518"/>
    <w:rsid w:val="005F0A69"/>
    <w:rsid w:val="005F136F"/>
    <w:rsid w:val="005F159A"/>
    <w:rsid w:val="005F20BB"/>
    <w:rsid w:val="005F23D0"/>
    <w:rsid w:val="005F2612"/>
    <w:rsid w:val="005F578E"/>
    <w:rsid w:val="0060027C"/>
    <w:rsid w:val="0060187B"/>
    <w:rsid w:val="00606852"/>
    <w:rsid w:val="00606E9E"/>
    <w:rsid w:val="006074BC"/>
    <w:rsid w:val="006077AF"/>
    <w:rsid w:val="0061093A"/>
    <w:rsid w:val="00610A7B"/>
    <w:rsid w:val="00611101"/>
    <w:rsid w:val="00611AAB"/>
    <w:rsid w:val="00611CBD"/>
    <w:rsid w:val="0061277B"/>
    <w:rsid w:val="00613465"/>
    <w:rsid w:val="0061383E"/>
    <w:rsid w:val="006146CC"/>
    <w:rsid w:val="006157DD"/>
    <w:rsid w:val="00615BE8"/>
    <w:rsid w:val="00616042"/>
    <w:rsid w:val="00616384"/>
    <w:rsid w:val="006170FE"/>
    <w:rsid w:val="006179F1"/>
    <w:rsid w:val="00621664"/>
    <w:rsid w:val="00621916"/>
    <w:rsid w:val="00621EFE"/>
    <w:rsid w:val="00622201"/>
    <w:rsid w:val="00625A8C"/>
    <w:rsid w:val="00625EC2"/>
    <w:rsid w:val="00627569"/>
    <w:rsid w:val="00630661"/>
    <w:rsid w:val="006312C0"/>
    <w:rsid w:val="00633E42"/>
    <w:rsid w:val="0063434F"/>
    <w:rsid w:val="00635ACC"/>
    <w:rsid w:val="006366DC"/>
    <w:rsid w:val="00637C72"/>
    <w:rsid w:val="006423AD"/>
    <w:rsid w:val="00644AE5"/>
    <w:rsid w:val="00647243"/>
    <w:rsid w:val="0065368D"/>
    <w:rsid w:val="006548C1"/>
    <w:rsid w:val="006561DE"/>
    <w:rsid w:val="00656C73"/>
    <w:rsid w:val="0066003E"/>
    <w:rsid w:val="0066052C"/>
    <w:rsid w:val="00661263"/>
    <w:rsid w:val="00661766"/>
    <w:rsid w:val="00662F9B"/>
    <w:rsid w:val="00666B84"/>
    <w:rsid w:val="00666FA6"/>
    <w:rsid w:val="006721B0"/>
    <w:rsid w:val="00673B78"/>
    <w:rsid w:val="0067573D"/>
    <w:rsid w:val="0067633D"/>
    <w:rsid w:val="006774CA"/>
    <w:rsid w:val="0068062D"/>
    <w:rsid w:val="00681D0D"/>
    <w:rsid w:val="00682718"/>
    <w:rsid w:val="00684F76"/>
    <w:rsid w:val="00685152"/>
    <w:rsid w:val="0068702E"/>
    <w:rsid w:val="00691A4B"/>
    <w:rsid w:val="00691EF7"/>
    <w:rsid w:val="00692039"/>
    <w:rsid w:val="006922B5"/>
    <w:rsid w:val="006925FB"/>
    <w:rsid w:val="00692DB4"/>
    <w:rsid w:val="006939E0"/>
    <w:rsid w:val="006A1ADC"/>
    <w:rsid w:val="006A28CF"/>
    <w:rsid w:val="006A2F66"/>
    <w:rsid w:val="006A40F0"/>
    <w:rsid w:val="006A7421"/>
    <w:rsid w:val="006B2992"/>
    <w:rsid w:val="006B35EF"/>
    <w:rsid w:val="006B35FD"/>
    <w:rsid w:val="006B4C1E"/>
    <w:rsid w:val="006C1090"/>
    <w:rsid w:val="006C173D"/>
    <w:rsid w:val="006C1D4E"/>
    <w:rsid w:val="006C2209"/>
    <w:rsid w:val="006C28A9"/>
    <w:rsid w:val="006C30F3"/>
    <w:rsid w:val="006C4D6A"/>
    <w:rsid w:val="006C52FB"/>
    <w:rsid w:val="006C6CF0"/>
    <w:rsid w:val="006D08FC"/>
    <w:rsid w:val="006D1256"/>
    <w:rsid w:val="006D14ED"/>
    <w:rsid w:val="006D5324"/>
    <w:rsid w:val="006D76FD"/>
    <w:rsid w:val="006E1711"/>
    <w:rsid w:val="006E187D"/>
    <w:rsid w:val="006E1FB0"/>
    <w:rsid w:val="006E2365"/>
    <w:rsid w:val="006E2598"/>
    <w:rsid w:val="006E3C38"/>
    <w:rsid w:val="006E405D"/>
    <w:rsid w:val="006E57CB"/>
    <w:rsid w:val="006E59F2"/>
    <w:rsid w:val="006E690F"/>
    <w:rsid w:val="006E79D0"/>
    <w:rsid w:val="006F05C4"/>
    <w:rsid w:val="006F2A68"/>
    <w:rsid w:val="006F5E6D"/>
    <w:rsid w:val="0070161D"/>
    <w:rsid w:val="007033CA"/>
    <w:rsid w:val="007039B1"/>
    <w:rsid w:val="0070515C"/>
    <w:rsid w:val="0070543A"/>
    <w:rsid w:val="00706899"/>
    <w:rsid w:val="00706A9B"/>
    <w:rsid w:val="00706B83"/>
    <w:rsid w:val="007070ED"/>
    <w:rsid w:val="007101D9"/>
    <w:rsid w:val="0071643D"/>
    <w:rsid w:val="007165E8"/>
    <w:rsid w:val="00720852"/>
    <w:rsid w:val="00720A74"/>
    <w:rsid w:val="00721069"/>
    <w:rsid w:val="00722659"/>
    <w:rsid w:val="007235ED"/>
    <w:rsid w:val="00723D21"/>
    <w:rsid w:val="00723E20"/>
    <w:rsid w:val="00723F9A"/>
    <w:rsid w:val="00724093"/>
    <w:rsid w:val="007261AC"/>
    <w:rsid w:val="00726680"/>
    <w:rsid w:val="0072791C"/>
    <w:rsid w:val="00731F56"/>
    <w:rsid w:val="007324ED"/>
    <w:rsid w:val="00734B27"/>
    <w:rsid w:val="00734D38"/>
    <w:rsid w:val="007354C8"/>
    <w:rsid w:val="007354DD"/>
    <w:rsid w:val="00735E64"/>
    <w:rsid w:val="00740097"/>
    <w:rsid w:val="00740C32"/>
    <w:rsid w:val="00741429"/>
    <w:rsid w:val="0074196C"/>
    <w:rsid w:val="0074282B"/>
    <w:rsid w:val="0074307D"/>
    <w:rsid w:val="007457A2"/>
    <w:rsid w:val="007462DE"/>
    <w:rsid w:val="0074735F"/>
    <w:rsid w:val="00750598"/>
    <w:rsid w:val="0075084D"/>
    <w:rsid w:val="00751255"/>
    <w:rsid w:val="00751C90"/>
    <w:rsid w:val="00752250"/>
    <w:rsid w:val="007538A6"/>
    <w:rsid w:val="007545FD"/>
    <w:rsid w:val="00754E66"/>
    <w:rsid w:val="00754F95"/>
    <w:rsid w:val="007567D2"/>
    <w:rsid w:val="007571E2"/>
    <w:rsid w:val="00762C3F"/>
    <w:rsid w:val="00762F97"/>
    <w:rsid w:val="00763954"/>
    <w:rsid w:val="007644ED"/>
    <w:rsid w:val="00764724"/>
    <w:rsid w:val="0077060F"/>
    <w:rsid w:val="00770E5E"/>
    <w:rsid w:val="00772A3F"/>
    <w:rsid w:val="0077512E"/>
    <w:rsid w:val="00775C4F"/>
    <w:rsid w:val="0077639F"/>
    <w:rsid w:val="00777614"/>
    <w:rsid w:val="00777FE1"/>
    <w:rsid w:val="00777FF4"/>
    <w:rsid w:val="00781570"/>
    <w:rsid w:val="00782F0F"/>
    <w:rsid w:val="00784393"/>
    <w:rsid w:val="00784C81"/>
    <w:rsid w:val="00786788"/>
    <w:rsid w:val="007874F1"/>
    <w:rsid w:val="007900FA"/>
    <w:rsid w:val="007908E5"/>
    <w:rsid w:val="0079207C"/>
    <w:rsid w:val="007922F2"/>
    <w:rsid w:val="007933F9"/>
    <w:rsid w:val="00794DD4"/>
    <w:rsid w:val="00796844"/>
    <w:rsid w:val="00796AFA"/>
    <w:rsid w:val="007A0B89"/>
    <w:rsid w:val="007A1CEB"/>
    <w:rsid w:val="007A4BD8"/>
    <w:rsid w:val="007B139D"/>
    <w:rsid w:val="007B1A51"/>
    <w:rsid w:val="007B240D"/>
    <w:rsid w:val="007B25DD"/>
    <w:rsid w:val="007B3DC3"/>
    <w:rsid w:val="007B6161"/>
    <w:rsid w:val="007C1134"/>
    <w:rsid w:val="007C17C4"/>
    <w:rsid w:val="007C1BA3"/>
    <w:rsid w:val="007C3811"/>
    <w:rsid w:val="007C53DC"/>
    <w:rsid w:val="007C55C1"/>
    <w:rsid w:val="007C5EFC"/>
    <w:rsid w:val="007C75FF"/>
    <w:rsid w:val="007C767A"/>
    <w:rsid w:val="007D04FE"/>
    <w:rsid w:val="007D0DB8"/>
    <w:rsid w:val="007D1165"/>
    <w:rsid w:val="007D14E8"/>
    <w:rsid w:val="007D25D7"/>
    <w:rsid w:val="007D4C40"/>
    <w:rsid w:val="007E08A7"/>
    <w:rsid w:val="007E66D3"/>
    <w:rsid w:val="007E6E4F"/>
    <w:rsid w:val="007F01E7"/>
    <w:rsid w:val="007F05AD"/>
    <w:rsid w:val="007F13A5"/>
    <w:rsid w:val="007F212A"/>
    <w:rsid w:val="007F2F76"/>
    <w:rsid w:val="007F386C"/>
    <w:rsid w:val="00800FFC"/>
    <w:rsid w:val="0080368A"/>
    <w:rsid w:val="008054AF"/>
    <w:rsid w:val="00805509"/>
    <w:rsid w:val="008060DA"/>
    <w:rsid w:val="00806CF0"/>
    <w:rsid w:val="00807A49"/>
    <w:rsid w:val="0081100B"/>
    <w:rsid w:val="00812C21"/>
    <w:rsid w:val="00812FA4"/>
    <w:rsid w:val="00813593"/>
    <w:rsid w:val="008136FD"/>
    <w:rsid w:val="00813B6E"/>
    <w:rsid w:val="00814513"/>
    <w:rsid w:val="0081470C"/>
    <w:rsid w:val="00816B32"/>
    <w:rsid w:val="008172A2"/>
    <w:rsid w:val="00817E2B"/>
    <w:rsid w:val="00820C37"/>
    <w:rsid w:val="008215A3"/>
    <w:rsid w:val="00822CFC"/>
    <w:rsid w:val="008240D0"/>
    <w:rsid w:val="008242E2"/>
    <w:rsid w:val="008264A4"/>
    <w:rsid w:val="008346A3"/>
    <w:rsid w:val="00834AF5"/>
    <w:rsid w:val="0083648A"/>
    <w:rsid w:val="00837C1A"/>
    <w:rsid w:val="0084136E"/>
    <w:rsid w:val="0084595B"/>
    <w:rsid w:val="00847F28"/>
    <w:rsid w:val="008517D0"/>
    <w:rsid w:val="00851C1F"/>
    <w:rsid w:val="008533A0"/>
    <w:rsid w:val="0085422B"/>
    <w:rsid w:val="008544BA"/>
    <w:rsid w:val="0085491F"/>
    <w:rsid w:val="0085666F"/>
    <w:rsid w:val="00856FD9"/>
    <w:rsid w:val="00857928"/>
    <w:rsid w:val="00857D84"/>
    <w:rsid w:val="00860086"/>
    <w:rsid w:val="00863568"/>
    <w:rsid w:val="008646A8"/>
    <w:rsid w:val="00864B59"/>
    <w:rsid w:val="008664E9"/>
    <w:rsid w:val="00867EC3"/>
    <w:rsid w:val="00870271"/>
    <w:rsid w:val="00872C42"/>
    <w:rsid w:val="00874DF4"/>
    <w:rsid w:val="00875F15"/>
    <w:rsid w:val="00876C5D"/>
    <w:rsid w:val="00876D22"/>
    <w:rsid w:val="00877A1D"/>
    <w:rsid w:val="00880811"/>
    <w:rsid w:val="00880D8D"/>
    <w:rsid w:val="00881F83"/>
    <w:rsid w:val="0088307F"/>
    <w:rsid w:val="008830EC"/>
    <w:rsid w:val="00884044"/>
    <w:rsid w:val="0089267D"/>
    <w:rsid w:val="00894437"/>
    <w:rsid w:val="00896B68"/>
    <w:rsid w:val="00896F9A"/>
    <w:rsid w:val="008A0823"/>
    <w:rsid w:val="008A18F0"/>
    <w:rsid w:val="008A1BDD"/>
    <w:rsid w:val="008A229D"/>
    <w:rsid w:val="008A4CF6"/>
    <w:rsid w:val="008A5073"/>
    <w:rsid w:val="008A6667"/>
    <w:rsid w:val="008A7BBF"/>
    <w:rsid w:val="008B01AE"/>
    <w:rsid w:val="008B0FBD"/>
    <w:rsid w:val="008B13C9"/>
    <w:rsid w:val="008B1567"/>
    <w:rsid w:val="008B362C"/>
    <w:rsid w:val="008B3B4E"/>
    <w:rsid w:val="008B41A8"/>
    <w:rsid w:val="008B4505"/>
    <w:rsid w:val="008B75F1"/>
    <w:rsid w:val="008B7EE4"/>
    <w:rsid w:val="008C0FE0"/>
    <w:rsid w:val="008C23C2"/>
    <w:rsid w:val="008C27E4"/>
    <w:rsid w:val="008C2C59"/>
    <w:rsid w:val="008C4B33"/>
    <w:rsid w:val="008C69A5"/>
    <w:rsid w:val="008C7A57"/>
    <w:rsid w:val="008D08F9"/>
    <w:rsid w:val="008D26C1"/>
    <w:rsid w:val="008D2B64"/>
    <w:rsid w:val="008D488C"/>
    <w:rsid w:val="008D61DF"/>
    <w:rsid w:val="008D71C1"/>
    <w:rsid w:val="008D734D"/>
    <w:rsid w:val="008E0168"/>
    <w:rsid w:val="008E1B51"/>
    <w:rsid w:val="008E3CE3"/>
    <w:rsid w:val="008E4047"/>
    <w:rsid w:val="008E4283"/>
    <w:rsid w:val="008E5D2F"/>
    <w:rsid w:val="008F0C92"/>
    <w:rsid w:val="008F1584"/>
    <w:rsid w:val="008F26DE"/>
    <w:rsid w:val="008F2D7D"/>
    <w:rsid w:val="008F31BA"/>
    <w:rsid w:val="008F4901"/>
    <w:rsid w:val="00900351"/>
    <w:rsid w:val="009016E3"/>
    <w:rsid w:val="00902805"/>
    <w:rsid w:val="00903325"/>
    <w:rsid w:val="0090372A"/>
    <w:rsid w:val="00906173"/>
    <w:rsid w:val="009061D5"/>
    <w:rsid w:val="00912C0B"/>
    <w:rsid w:val="009140F9"/>
    <w:rsid w:val="0091415B"/>
    <w:rsid w:val="009144D2"/>
    <w:rsid w:val="00914FC2"/>
    <w:rsid w:val="0091523B"/>
    <w:rsid w:val="00916F21"/>
    <w:rsid w:val="00917FFA"/>
    <w:rsid w:val="0092029F"/>
    <w:rsid w:val="00921DD2"/>
    <w:rsid w:val="00922A17"/>
    <w:rsid w:val="00924036"/>
    <w:rsid w:val="00924568"/>
    <w:rsid w:val="00925B4F"/>
    <w:rsid w:val="00925C29"/>
    <w:rsid w:val="00926B8E"/>
    <w:rsid w:val="009271C8"/>
    <w:rsid w:val="00927362"/>
    <w:rsid w:val="0093024B"/>
    <w:rsid w:val="009304AE"/>
    <w:rsid w:val="00930846"/>
    <w:rsid w:val="00930981"/>
    <w:rsid w:val="00931074"/>
    <w:rsid w:val="009322DF"/>
    <w:rsid w:val="009346BF"/>
    <w:rsid w:val="00936881"/>
    <w:rsid w:val="0094239C"/>
    <w:rsid w:val="00942967"/>
    <w:rsid w:val="00943417"/>
    <w:rsid w:val="00943E84"/>
    <w:rsid w:val="0094583E"/>
    <w:rsid w:val="00947BC3"/>
    <w:rsid w:val="00951701"/>
    <w:rsid w:val="00952F4E"/>
    <w:rsid w:val="0095344B"/>
    <w:rsid w:val="00953E1A"/>
    <w:rsid w:val="00954EEE"/>
    <w:rsid w:val="009627E4"/>
    <w:rsid w:val="00962F9E"/>
    <w:rsid w:val="00963A77"/>
    <w:rsid w:val="00971E76"/>
    <w:rsid w:val="0097307A"/>
    <w:rsid w:val="009749A2"/>
    <w:rsid w:val="00974C05"/>
    <w:rsid w:val="00976EDB"/>
    <w:rsid w:val="009776E0"/>
    <w:rsid w:val="00977E27"/>
    <w:rsid w:val="00977F3D"/>
    <w:rsid w:val="0098194E"/>
    <w:rsid w:val="00983C3C"/>
    <w:rsid w:val="00990A4B"/>
    <w:rsid w:val="00990FEA"/>
    <w:rsid w:val="0099160E"/>
    <w:rsid w:val="0099275E"/>
    <w:rsid w:val="00992D14"/>
    <w:rsid w:val="0099312B"/>
    <w:rsid w:val="00993CD8"/>
    <w:rsid w:val="00995E9D"/>
    <w:rsid w:val="00996177"/>
    <w:rsid w:val="009961E0"/>
    <w:rsid w:val="00997909"/>
    <w:rsid w:val="009A10E5"/>
    <w:rsid w:val="009A1F31"/>
    <w:rsid w:val="009A2D23"/>
    <w:rsid w:val="009A3F26"/>
    <w:rsid w:val="009A45EC"/>
    <w:rsid w:val="009A5CBC"/>
    <w:rsid w:val="009A6422"/>
    <w:rsid w:val="009A6A17"/>
    <w:rsid w:val="009A6E85"/>
    <w:rsid w:val="009A6F0E"/>
    <w:rsid w:val="009B3486"/>
    <w:rsid w:val="009B4937"/>
    <w:rsid w:val="009B7F2E"/>
    <w:rsid w:val="009B7FFE"/>
    <w:rsid w:val="009C2235"/>
    <w:rsid w:val="009C26F2"/>
    <w:rsid w:val="009C4F23"/>
    <w:rsid w:val="009C63A6"/>
    <w:rsid w:val="009C6BB7"/>
    <w:rsid w:val="009D0067"/>
    <w:rsid w:val="009D0FA2"/>
    <w:rsid w:val="009D13BD"/>
    <w:rsid w:val="009D1B7C"/>
    <w:rsid w:val="009D1DB2"/>
    <w:rsid w:val="009D2982"/>
    <w:rsid w:val="009D2D5B"/>
    <w:rsid w:val="009D5E88"/>
    <w:rsid w:val="009D6921"/>
    <w:rsid w:val="009D6938"/>
    <w:rsid w:val="009D6CB8"/>
    <w:rsid w:val="009E08B4"/>
    <w:rsid w:val="009E2A59"/>
    <w:rsid w:val="009E2AA3"/>
    <w:rsid w:val="009E3629"/>
    <w:rsid w:val="009E3B64"/>
    <w:rsid w:val="009E3B8B"/>
    <w:rsid w:val="009E4CE6"/>
    <w:rsid w:val="009F0D49"/>
    <w:rsid w:val="009F12B1"/>
    <w:rsid w:val="009F5FEE"/>
    <w:rsid w:val="00A0006D"/>
    <w:rsid w:val="00A00248"/>
    <w:rsid w:val="00A00888"/>
    <w:rsid w:val="00A01CF6"/>
    <w:rsid w:val="00A03591"/>
    <w:rsid w:val="00A03D31"/>
    <w:rsid w:val="00A0402C"/>
    <w:rsid w:val="00A0437D"/>
    <w:rsid w:val="00A07827"/>
    <w:rsid w:val="00A127E2"/>
    <w:rsid w:val="00A13062"/>
    <w:rsid w:val="00A14E2F"/>
    <w:rsid w:val="00A17F09"/>
    <w:rsid w:val="00A20006"/>
    <w:rsid w:val="00A206E4"/>
    <w:rsid w:val="00A208B7"/>
    <w:rsid w:val="00A251DB"/>
    <w:rsid w:val="00A257B7"/>
    <w:rsid w:val="00A26012"/>
    <w:rsid w:val="00A261DE"/>
    <w:rsid w:val="00A26C5D"/>
    <w:rsid w:val="00A273BE"/>
    <w:rsid w:val="00A3020D"/>
    <w:rsid w:val="00A30EA8"/>
    <w:rsid w:val="00A30F50"/>
    <w:rsid w:val="00A316ED"/>
    <w:rsid w:val="00A31997"/>
    <w:rsid w:val="00A32EAF"/>
    <w:rsid w:val="00A3623E"/>
    <w:rsid w:val="00A36B27"/>
    <w:rsid w:val="00A408EF"/>
    <w:rsid w:val="00A419E6"/>
    <w:rsid w:val="00A43E88"/>
    <w:rsid w:val="00A45118"/>
    <w:rsid w:val="00A455E6"/>
    <w:rsid w:val="00A4682C"/>
    <w:rsid w:val="00A508AB"/>
    <w:rsid w:val="00A51BB2"/>
    <w:rsid w:val="00A54392"/>
    <w:rsid w:val="00A579CA"/>
    <w:rsid w:val="00A57F68"/>
    <w:rsid w:val="00A63251"/>
    <w:rsid w:val="00A6479A"/>
    <w:rsid w:val="00A65B88"/>
    <w:rsid w:val="00A67D7E"/>
    <w:rsid w:val="00A70B7F"/>
    <w:rsid w:val="00A72B05"/>
    <w:rsid w:val="00A75FCF"/>
    <w:rsid w:val="00A77DB7"/>
    <w:rsid w:val="00A80074"/>
    <w:rsid w:val="00A80353"/>
    <w:rsid w:val="00A80686"/>
    <w:rsid w:val="00A84643"/>
    <w:rsid w:val="00A85964"/>
    <w:rsid w:val="00A86F7E"/>
    <w:rsid w:val="00A874DC"/>
    <w:rsid w:val="00A9553B"/>
    <w:rsid w:val="00A955FB"/>
    <w:rsid w:val="00A96C1F"/>
    <w:rsid w:val="00A97993"/>
    <w:rsid w:val="00AA2364"/>
    <w:rsid w:val="00AA33C7"/>
    <w:rsid w:val="00AA3EBE"/>
    <w:rsid w:val="00AA4CE7"/>
    <w:rsid w:val="00AA5A36"/>
    <w:rsid w:val="00AA7B65"/>
    <w:rsid w:val="00AA7CE9"/>
    <w:rsid w:val="00AB00BF"/>
    <w:rsid w:val="00AB1E30"/>
    <w:rsid w:val="00AB2B3D"/>
    <w:rsid w:val="00AB3663"/>
    <w:rsid w:val="00AB42B9"/>
    <w:rsid w:val="00AB505D"/>
    <w:rsid w:val="00AB5324"/>
    <w:rsid w:val="00AB66CD"/>
    <w:rsid w:val="00AB72F5"/>
    <w:rsid w:val="00AC116D"/>
    <w:rsid w:val="00AC221C"/>
    <w:rsid w:val="00AC2E5B"/>
    <w:rsid w:val="00AC3307"/>
    <w:rsid w:val="00AC3E91"/>
    <w:rsid w:val="00AC4BFD"/>
    <w:rsid w:val="00AC5E4F"/>
    <w:rsid w:val="00AC645C"/>
    <w:rsid w:val="00AC6DC3"/>
    <w:rsid w:val="00AC6E2E"/>
    <w:rsid w:val="00AC6F0B"/>
    <w:rsid w:val="00AD1724"/>
    <w:rsid w:val="00AD1EDA"/>
    <w:rsid w:val="00AD257F"/>
    <w:rsid w:val="00AD2D35"/>
    <w:rsid w:val="00AD6F71"/>
    <w:rsid w:val="00AD73E0"/>
    <w:rsid w:val="00AD7F26"/>
    <w:rsid w:val="00AE3AFF"/>
    <w:rsid w:val="00AE56A3"/>
    <w:rsid w:val="00AE74BB"/>
    <w:rsid w:val="00AF0818"/>
    <w:rsid w:val="00AF17D5"/>
    <w:rsid w:val="00AF3070"/>
    <w:rsid w:val="00AF3B67"/>
    <w:rsid w:val="00AF5313"/>
    <w:rsid w:val="00B00E74"/>
    <w:rsid w:val="00B0295F"/>
    <w:rsid w:val="00B0471C"/>
    <w:rsid w:val="00B04C38"/>
    <w:rsid w:val="00B05123"/>
    <w:rsid w:val="00B06AD1"/>
    <w:rsid w:val="00B07A32"/>
    <w:rsid w:val="00B101FF"/>
    <w:rsid w:val="00B11718"/>
    <w:rsid w:val="00B13CD5"/>
    <w:rsid w:val="00B140BA"/>
    <w:rsid w:val="00B146ED"/>
    <w:rsid w:val="00B205DE"/>
    <w:rsid w:val="00B207D4"/>
    <w:rsid w:val="00B21917"/>
    <w:rsid w:val="00B21C4E"/>
    <w:rsid w:val="00B24705"/>
    <w:rsid w:val="00B25B7A"/>
    <w:rsid w:val="00B26F15"/>
    <w:rsid w:val="00B30706"/>
    <w:rsid w:val="00B319C1"/>
    <w:rsid w:val="00B33C53"/>
    <w:rsid w:val="00B367BF"/>
    <w:rsid w:val="00B40778"/>
    <w:rsid w:val="00B407CB"/>
    <w:rsid w:val="00B41384"/>
    <w:rsid w:val="00B419D8"/>
    <w:rsid w:val="00B43537"/>
    <w:rsid w:val="00B43AB2"/>
    <w:rsid w:val="00B44440"/>
    <w:rsid w:val="00B45C66"/>
    <w:rsid w:val="00B4695D"/>
    <w:rsid w:val="00B474C1"/>
    <w:rsid w:val="00B507AC"/>
    <w:rsid w:val="00B50C45"/>
    <w:rsid w:val="00B53CE4"/>
    <w:rsid w:val="00B548CA"/>
    <w:rsid w:val="00B5502B"/>
    <w:rsid w:val="00B56D02"/>
    <w:rsid w:val="00B57351"/>
    <w:rsid w:val="00B57548"/>
    <w:rsid w:val="00B629CE"/>
    <w:rsid w:val="00B64D34"/>
    <w:rsid w:val="00B67182"/>
    <w:rsid w:val="00B6775F"/>
    <w:rsid w:val="00B67C86"/>
    <w:rsid w:val="00B70C70"/>
    <w:rsid w:val="00B71A4A"/>
    <w:rsid w:val="00B72D90"/>
    <w:rsid w:val="00B73767"/>
    <w:rsid w:val="00B74534"/>
    <w:rsid w:val="00B75832"/>
    <w:rsid w:val="00B758F7"/>
    <w:rsid w:val="00B81445"/>
    <w:rsid w:val="00B81459"/>
    <w:rsid w:val="00B81C69"/>
    <w:rsid w:val="00B835D7"/>
    <w:rsid w:val="00B836AF"/>
    <w:rsid w:val="00B845D0"/>
    <w:rsid w:val="00B846DE"/>
    <w:rsid w:val="00B84922"/>
    <w:rsid w:val="00B84E84"/>
    <w:rsid w:val="00B86BEE"/>
    <w:rsid w:val="00B87CE5"/>
    <w:rsid w:val="00B87D9D"/>
    <w:rsid w:val="00B91ED2"/>
    <w:rsid w:val="00B92F46"/>
    <w:rsid w:val="00B93395"/>
    <w:rsid w:val="00B933E9"/>
    <w:rsid w:val="00B96205"/>
    <w:rsid w:val="00BA21DA"/>
    <w:rsid w:val="00BA279A"/>
    <w:rsid w:val="00BA3778"/>
    <w:rsid w:val="00BA3DD7"/>
    <w:rsid w:val="00BA5B24"/>
    <w:rsid w:val="00BB0365"/>
    <w:rsid w:val="00BB05A6"/>
    <w:rsid w:val="00BB12C8"/>
    <w:rsid w:val="00BB18A6"/>
    <w:rsid w:val="00BB1DB2"/>
    <w:rsid w:val="00BB2042"/>
    <w:rsid w:val="00BB3CE9"/>
    <w:rsid w:val="00BB4B83"/>
    <w:rsid w:val="00BB4F40"/>
    <w:rsid w:val="00BB55A7"/>
    <w:rsid w:val="00BB5F84"/>
    <w:rsid w:val="00BB7B00"/>
    <w:rsid w:val="00BC3392"/>
    <w:rsid w:val="00BC4768"/>
    <w:rsid w:val="00BC5F7F"/>
    <w:rsid w:val="00BD1327"/>
    <w:rsid w:val="00BD1FB9"/>
    <w:rsid w:val="00BD488A"/>
    <w:rsid w:val="00BD53D9"/>
    <w:rsid w:val="00BD5E82"/>
    <w:rsid w:val="00BD6F2A"/>
    <w:rsid w:val="00BD738A"/>
    <w:rsid w:val="00BE066F"/>
    <w:rsid w:val="00BE144D"/>
    <w:rsid w:val="00BE19FE"/>
    <w:rsid w:val="00BE1AAA"/>
    <w:rsid w:val="00BE2EA0"/>
    <w:rsid w:val="00BE309F"/>
    <w:rsid w:val="00BE370D"/>
    <w:rsid w:val="00BE3AC2"/>
    <w:rsid w:val="00BE476D"/>
    <w:rsid w:val="00BE5F9F"/>
    <w:rsid w:val="00BE7344"/>
    <w:rsid w:val="00BF63C0"/>
    <w:rsid w:val="00BF772A"/>
    <w:rsid w:val="00C02602"/>
    <w:rsid w:val="00C034EE"/>
    <w:rsid w:val="00C04385"/>
    <w:rsid w:val="00C10D3C"/>
    <w:rsid w:val="00C12CD0"/>
    <w:rsid w:val="00C142DF"/>
    <w:rsid w:val="00C14BB6"/>
    <w:rsid w:val="00C175CD"/>
    <w:rsid w:val="00C17D1C"/>
    <w:rsid w:val="00C20995"/>
    <w:rsid w:val="00C2259C"/>
    <w:rsid w:val="00C232DE"/>
    <w:rsid w:val="00C24DB4"/>
    <w:rsid w:val="00C2569D"/>
    <w:rsid w:val="00C25BEF"/>
    <w:rsid w:val="00C25DCE"/>
    <w:rsid w:val="00C27304"/>
    <w:rsid w:val="00C3007B"/>
    <w:rsid w:val="00C32F8B"/>
    <w:rsid w:val="00C33377"/>
    <w:rsid w:val="00C36ED0"/>
    <w:rsid w:val="00C40876"/>
    <w:rsid w:val="00C40B69"/>
    <w:rsid w:val="00C41383"/>
    <w:rsid w:val="00C42022"/>
    <w:rsid w:val="00C42230"/>
    <w:rsid w:val="00C439FE"/>
    <w:rsid w:val="00C44F0E"/>
    <w:rsid w:val="00C463FF"/>
    <w:rsid w:val="00C47A96"/>
    <w:rsid w:val="00C50592"/>
    <w:rsid w:val="00C51C2F"/>
    <w:rsid w:val="00C52FE8"/>
    <w:rsid w:val="00C542A4"/>
    <w:rsid w:val="00C5575D"/>
    <w:rsid w:val="00C55B66"/>
    <w:rsid w:val="00C56336"/>
    <w:rsid w:val="00C606CB"/>
    <w:rsid w:val="00C634C6"/>
    <w:rsid w:val="00C6396F"/>
    <w:rsid w:val="00C650E0"/>
    <w:rsid w:val="00C655B1"/>
    <w:rsid w:val="00C659E8"/>
    <w:rsid w:val="00C65AA4"/>
    <w:rsid w:val="00C71026"/>
    <w:rsid w:val="00C71D92"/>
    <w:rsid w:val="00C723FF"/>
    <w:rsid w:val="00C73135"/>
    <w:rsid w:val="00C74192"/>
    <w:rsid w:val="00C74616"/>
    <w:rsid w:val="00C74E5F"/>
    <w:rsid w:val="00C800C3"/>
    <w:rsid w:val="00C81709"/>
    <w:rsid w:val="00C851F9"/>
    <w:rsid w:val="00C85212"/>
    <w:rsid w:val="00C86CBA"/>
    <w:rsid w:val="00C86EA5"/>
    <w:rsid w:val="00C92A31"/>
    <w:rsid w:val="00C92DF8"/>
    <w:rsid w:val="00CA08BE"/>
    <w:rsid w:val="00CA0C03"/>
    <w:rsid w:val="00CA13AB"/>
    <w:rsid w:val="00CA5AE7"/>
    <w:rsid w:val="00CB07E2"/>
    <w:rsid w:val="00CB2683"/>
    <w:rsid w:val="00CB2F40"/>
    <w:rsid w:val="00CB3704"/>
    <w:rsid w:val="00CB45F5"/>
    <w:rsid w:val="00CB47D1"/>
    <w:rsid w:val="00CB61AD"/>
    <w:rsid w:val="00CB72DC"/>
    <w:rsid w:val="00CC3345"/>
    <w:rsid w:val="00CC58F0"/>
    <w:rsid w:val="00CC645D"/>
    <w:rsid w:val="00CC6C29"/>
    <w:rsid w:val="00CC7B03"/>
    <w:rsid w:val="00CC7E63"/>
    <w:rsid w:val="00CD1158"/>
    <w:rsid w:val="00CD1C61"/>
    <w:rsid w:val="00CD2772"/>
    <w:rsid w:val="00CD4000"/>
    <w:rsid w:val="00CD5E4F"/>
    <w:rsid w:val="00CD72E2"/>
    <w:rsid w:val="00CD7798"/>
    <w:rsid w:val="00CE10AE"/>
    <w:rsid w:val="00CE19DE"/>
    <w:rsid w:val="00CE2A27"/>
    <w:rsid w:val="00CE5033"/>
    <w:rsid w:val="00CE5B91"/>
    <w:rsid w:val="00CE7873"/>
    <w:rsid w:val="00CF05CD"/>
    <w:rsid w:val="00CF2280"/>
    <w:rsid w:val="00CF22E7"/>
    <w:rsid w:val="00CF3C6D"/>
    <w:rsid w:val="00CF48DD"/>
    <w:rsid w:val="00CF534E"/>
    <w:rsid w:val="00CF566F"/>
    <w:rsid w:val="00CF5A62"/>
    <w:rsid w:val="00CF5BF6"/>
    <w:rsid w:val="00CF61AF"/>
    <w:rsid w:val="00CF63CD"/>
    <w:rsid w:val="00CF6B60"/>
    <w:rsid w:val="00CF6BEF"/>
    <w:rsid w:val="00CF7262"/>
    <w:rsid w:val="00D0024B"/>
    <w:rsid w:val="00D005B9"/>
    <w:rsid w:val="00D01A26"/>
    <w:rsid w:val="00D01B88"/>
    <w:rsid w:val="00D01E00"/>
    <w:rsid w:val="00D03C06"/>
    <w:rsid w:val="00D05205"/>
    <w:rsid w:val="00D05904"/>
    <w:rsid w:val="00D05E3C"/>
    <w:rsid w:val="00D105F1"/>
    <w:rsid w:val="00D1150E"/>
    <w:rsid w:val="00D14545"/>
    <w:rsid w:val="00D16986"/>
    <w:rsid w:val="00D21549"/>
    <w:rsid w:val="00D22DEB"/>
    <w:rsid w:val="00D232C7"/>
    <w:rsid w:val="00D23FAE"/>
    <w:rsid w:val="00D2527D"/>
    <w:rsid w:val="00D2668D"/>
    <w:rsid w:val="00D26AD2"/>
    <w:rsid w:val="00D309D1"/>
    <w:rsid w:val="00D311FA"/>
    <w:rsid w:val="00D33326"/>
    <w:rsid w:val="00D33D06"/>
    <w:rsid w:val="00D33D91"/>
    <w:rsid w:val="00D34FBB"/>
    <w:rsid w:val="00D41130"/>
    <w:rsid w:val="00D41D7C"/>
    <w:rsid w:val="00D42D8A"/>
    <w:rsid w:val="00D447F6"/>
    <w:rsid w:val="00D463C9"/>
    <w:rsid w:val="00D4768B"/>
    <w:rsid w:val="00D477CB"/>
    <w:rsid w:val="00D47A81"/>
    <w:rsid w:val="00D520E2"/>
    <w:rsid w:val="00D53AED"/>
    <w:rsid w:val="00D5421A"/>
    <w:rsid w:val="00D55A8E"/>
    <w:rsid w:val="00D575D9"/>
    <w:rsid w:val="00D57669"/>
    <w:rsid w:val="00D61915"/>
    <w:rsid w:val="00D6335D"/>
    <w:rsid w:val="00D63F7C"/>
    <w:rsid w:val="00D64983"/>
    <w:rsid w:val="00D66BF3"/>
    <w:rsid w:val="00D66F4B"/>
    <w:rsid w:val="00D70826"/>
    <w:rsid w:val="00D72C7B"/>
    <w:rsid w:val="00D7442D"/>
    <w:rsid w:val="00D74791"/>
    <w:rsid w:val="00D77067"/>
    <w:rsid w:val="00D831E4"/>
    <w:rsid w:val="00D84B86"/>
    <w:rsid w:val="00D862A6"/>
    <w:rsid w:val="00D90696"/>
    <w:rsid w:val="00D90E8E"/>
    <w:rsid w:val="00D91962"/>
    <w:rsid w:val="00D93497"/>
    <w:rsid w:val="00D949AD"/>
    <w:rsid w:val="00D94BFA"/>
    <w:rsid w:val="00D9573A"/>
    <w:rsid w:val="00D97423"/>
    <w:rsid w:val="00DA060C"/>
    <w:rsid w:val="00DA1AFB"/>
    <w:rsid w:val="00DA489E"/>
    <w:rsid w:val="00DA58B9"/>
    <w:rsid w:val="00DA726D"/>
    <w:rsid w:val="00DA7489"/>
    <w:rsid w:val="00DB0B7A"/>
    <w:rsid w:val="00DB47BD"/>
    <w:rsid w:val="00DB4EA0"/>
    <w:rsid w:val="00DB5109"/>
    <w:rsid w:val="00DB5DA2"/>
    <w:rsid w:val="00DB63EA"/>
    <w:rsid w:val="00DB6A35"/>
    <w:rsid w:val="00DC1D78"/>
    <w:rsid w:val="00DC2826"/>
    <w:rsid w:val="00DC2D70"/>
    <w:rsid w:val="00DC301E"/>
    <w:rsid w:val="00DC31F3"/>
    <w:rsid w:val="00DC363B"/>
    <w:rsid w:val="00DC5796"/>
    <w:rsid w:val="00DC7779"/>
    <w:rsid w:val="00DD39A3"/>
    <w:rsid w:val="00DD5DE9"/>
    <w:rsid w:val="00DD5F9C"/>
    <w:rsid w:val="00DD7169"/>
    <w:rsid w:val="00DD7252"/>
    <w:rsid w:val="00DE0C00"/>
    <w:rsid w:val="00DE109A"/>
    <w:rsid w:val="00DE2EC1"/>
    <w:rsid w:val="00DE4CCD"/>
    <w:rsid w:val="00DE5DC3"/>
    <w:rsid w:val="00DE7F66"/>
    <w:rsid w:val="00DF1974"/>
    <w:rsid w:val="00DF3255"/>
    <w:rsid w:val="00DF618B"/>
    <w:rsid w:val="00DF6E53"/>
    <w:rsid w:val="00DF738B"/>
    <w:rsid w:val="00DF76E3"/>
    <w:rsid w:val="00E0096F"/>
    <w:rsid w:val="00E00EAE"/>
    <w:rsid w:val="00E010BB"/>
    <w:rsid w:val="00E01E9A"/>
    <w:rsid w:val="00E03C09"/>
    <w:rsid w:val="00E03D21"/>
    <w:rsid w:val="00E06120"/>
    <w:rsid w:val="00E06556"/>
    <w:rsid w:val="00E101B9"/>
    <w:rsid w:val="00E1108D"/>
    <w:rsid w:val="00E12D1A"/>
    <w:rsid w:val="00E1390C"/>
    <w:rsid w:val="00E13F18"/>
    <w:rsid w:val="00E148AC"/>
    <w:rsid w:val="00E170C4"/>
    <w:rsid w:val="00E2014E"/>
    <w:rsid w:val="00E21F0C"/>
    <w:rsid w:val="00E2506C"/>
    <w:rsid w:val="00E261B4"/>
    <w:rsid w:val="00E26B06"/>
    <w:rsid w:val="00E26D35"/>
    <w:rsid w:val="00E30B98"/>
    <w:rsid w:val="00E313BD"/>
    <w:rsid w:val="00E31A8C"/>
    <w:rsid w:val="00E33023"/>
    <w:rsid w:val="00E33096"/>
    <w:rsid w:val="00E34084"/>
    <w:rsid w:val="00E35973"/>
    <w:rsid w:val="00E36021"/>
    <w:rsid w:val="00E37923"/>
    <w:rsid w:val="00E40B35"/>
    <w:rsid w:val="00E41B20"/>
    <w:rsid w:val="00E42E27"/>
    <w:rsid w:val="00E42E83"/>
    <w:rsid w:val="00E43638"/>
    <w:rsid w:val="00E44394"/>
    <w:rsid w:val="00E47DB0"/>
    <w:rsid w:val="00E5006A"/>
    <w:rsid w:val="00E51490"/>
    <w:rsid w:val="00E527D8"/>
    <w:rsid w:val="00E52915"/>
    <w:rsid w:val="00E52E0B"/>
    <w:rsid w:val="00E52ED5"/>
    <w:rsid w:val="00E53085"/>
    <w:rsid w:val="00E54455"/>
    <w:rsid w:val="00E558F1"/>
    <w:rsid w:val="00E55EB5"/>
    <w:rsid w:val="00E56221"/>
    <w:rsid w:val="00E562F5"/>
    <w:rsid w:val="00E5739B"/>
    <w:rsid w:val="00E61BD2"/>
    <w:rsid w:val="00E63899"/>
    <w:rsid w:val="00E647B7"/>
    <w:rsid w:val="00E65780"/>
    <w:rsid w:val="00E67BA8"/>
    <w:rsid w:val="00E72D8F"/>
    <w:rsid w:val="00E75960"/>
    <w:rsid w:val="00E808DB"/>
    <w:rsid w:val="00E8188E"/>
    <w:rsid w:val="00E8192E"/>
    <w:rsid w:val="00E819D7"/>
    <w:rsid w:val="00E82249"/>
    <w:rsid w:val="00E82B43"/>
    <w:rsid w:val="00E832B7"/>
    <w:rsid w:val="00E838E4"/>
    <w:rsid w:val="00E87E00"/>
    <w:rsid w:val="00E926D3"/>
    <w:rsid w:val="00E931F7"/>
    <w:rsid w:val="00E95A8B"/>
    <w:rsid w:val="00E96C63"/>
    <w:rsid w:val="00E971A2"/>
    <w:rsid w:val="00EA0474"/>
    <w:rsid w:val="00EA0AC5"/>
    <w:rsid w:val="00EA172D"/>
    <w:rsid w:val="00EA1C16"/>
    <w:rsid w:val="00EA1C57"/>
    <w:rsid w:val="00EA2156"/>
    <w:rsid w:val="00EA2A32"/>
    <w:rsid w:val="00EA3246"/>
    <w:rsid w:val="00EA4489"/>
    <w:rsid w:val="00EA763B"/>
    <w:rsid w:val="00EB12C5"/>
    <w:rsid w:val="00EB22D8"/>
    <w:rsid w:val="00EB599A"/>
    <w:rsid w:val="00EB63E6"/>
    <w:rsid w:val="00EB6C9B"/>
    <w:rsid w:val="00EB6E3C"/>
    <w:rsid w:val="00EB7726"/>
    <w:rsid w:val="00EB79B2"/>
    <w:rsid w:val="00EC0802"/>
    <w:rsid w:val="00EC0E2B"/>
    <w:rsid w:val="00EC2640"/>
    <w:rsid w:val="00EC32AA"/>
    <w:rsid w:val="00EC4576"/>
    <w:rsid w:val="00EC5165"/>
    <w:rsid w:val="00EC61F6"/>
    <w:rsid w:val="00EC67B2"/>
    <w:rsid w:val="00EC6D8B"/>
    <w:rsid w:val="00EC709B"/>
    <w:rsid w:val="00ED1FEE"/>
    <w:rsid w:val="00ED2C99"/>
    <w:rsid w:val="00ED617E"/>
    <w:rsid w:val="00EE005C"/>
    <w:rsid w:val="00EE07BD"/>
    <w:rsid w:val="00EE182E"/>
    <w:rsid w:val="00EE1D7B"/>
    <w:rsid w:val="00EE338E"/>
    <w:rsid w:val="00EF10C3"/>
    <w:rsid w:val="00EF10FB"/>
    <w:rsid w:val="00EF3372"/>
    <w:rsid w:val="00EF3F41"/>
    <w:rsid w:val="00EF788D"/>
    <w:rsid w:val="00F01D17"/>
    <w:rsid w:val="00F0320F"/>
    <w:rsid w:val="00F032CD"/>
    <w:rsid w:val="00F03421"/>
    <w:rsid w:val="00F038DA"/>
    <w:rsid w:val="00F07FA0"/>
    <w:rsid w:val="00F12D53"/>
    <w:rsid w:val="00F15504"/>
    <w:rsid w:val="00F17CE0"/>
    <w:rsid w:val="00F2219E"/>
    <w:rsid w:val="00F2313A"/>
    <w:rsid w:val="00F236CE"/>
    <w:rsid w:val="00F25987"/>
    <w:rsid w:val="00F319B1"/>
    <w:rsid w:val="00F322CA"/>
    <w:rsid w:val="00F34B06"/>
    <w:rsid w:val="00F3765A"/>
    <w:rsid w:val="00F413ED"/>
    <w:rsid w:val="00F41BD7"/>
    <w:rsid w:val="00F41DE6"/>
    <w:rsid w:val="00F43C7A"/>
    <w:rsid w:val="00F43C87"/>
    <w:rsid w:val="00F44105"/>
    <w:rsid w:val="00F44F6E"/>
    <w:rsid w:val="00F44F88"/>
    <w:rsid w:val="00F4620D"/>
    <w:rsid w:val="00F46656"/>
    <w:rsid w:val="00F50EAB"/>
    <w:rsid w:val="00F510B6"/>
    <w:rsid w:val="00F51322"/>
    <w:rsid w:val="00F521BF"/>
    <w:rsid w:val="00F53646"/>
    <w:rsid w:val="00F53A47"/>
    <w:rsid w:val="00F5506F"/>
    <w:rsid w:val="00F55314"/>
    <w:rsid w:val="00F55F37"/>
    <w:rsid w:val="00F57C93"/>
    <w:rsid w:val="00F63F01"/>
    <w:rsid w:val="00F655D7"/>
    <w:rsid w:val="00F66718"/>
    <w:rsid w:val="00F70B8D"/>
    <w:rsid w:val="00F721A8"/>
    <w:rsid w:val="00F737D8"/>
    <w:rsid w:val="00F73DC4"/>
    <w:rsid w:val="00F7401C"/>
    <w:rsid w:val="00F74F20"/>
    <w:rsid w:val="00F75395"/>
    <w:rsid w:val="00F770DC"/>
    <w:rsid w:val="00F82DDA"/>
    <w:rsid w:val="00F85235"/>
    <w:rsid w:val="00F87562"/>
    <w:rsid w:val="00F910F7"/>
    <w:rsid w:val="00F92874"/>
    <w:rsid w:val="00F953DD"/>
    <w:rsid w:val="00F96670"/>
    <w:rsid w:val="00FA0843"/>
    <w:rsid w:val="00FA1169"/>
    <w:rsid w:val="00FA7EFC"/>
    <w:rsid w:val="00FB093B"/>
    <w:rsid w:val="00FB2224"/>
    <w:rsid w:val="00FB2645"/>
    <w:rsid w:val="00FC17E3"/>
    <w:rsid w:val="00FC2171"/>
    <w:rsid w:val="00FC23E4"/>
    <w:rsid w:val="00FC4DF8"/>
    <w:rsid w:val="00FC5D64"/>
    <w:rsid w:val="00FC5F56"/>
    <w:rsid w:val="00FC6DC1"/>
    <w:rsid w:val="00FD04FB"/>
    <w:rsid w:val="00FD3297"/>
    <w:rsid w:val="00FD3CA6"/>
    <w:rsid w:val="00FD3DB0"/>
    <w:rsid w:val="00FD475E"/>
    <w:rsid w:val="00FD6440"/>
    <w:rsid w:val="00FD653C"/>
    <w:rsid w:val="00FD7CE8"/>
    <w:rsid w:val="00FE0010"/>
    <w:rsid w:val="00FE291E"/>
    <w:rsid w:val="00FE3AB5"/>
    <w:rsid w:val="00FE3CB5"/>
    <w:rsid w:val="00FE3DD1"/>
    <w:rsid w:val="00FE4241"/>
    <w:rsid w:val="00FE575B"/>
    <w:rsid w:val="00FF092A"/>
    <w:rsid w:val="00FF0D7C"/>
    <w:rsid w:val="00FF17A9"/>
    <w:rsid w:val="00FF257E"/>
    <w:rsid w:val="00FF32D0"/>
    <w:rsid w:val="00FF3977"/>
    <w:rsid w:val="00FF43D0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AD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4F0299"/>
    <w:pPr>
      <w:keepNext/>
      <w:keepLines/>
      <w:numPr>
        <w:ilvl w:val="2"/>
        <w:numId w:val="5"/>
      </w:numPr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4F0299"/>
    <w:pPr>
      <w:keepNext/>
      <w:keepLines/>
      <w:numPr>
        <w:ilvl w:val="3"/>
        <w:numId w:val="5"/>
      </w:numPr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65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link w:val="ListParagraphChar"/>
    <w:rsid w:val="004F0299"/>
    <w:pPr>
      <w:ind w:left="720"/>
      <w:contextualSpacing/>
    </w:pPr>
  </w:style>
  <w:style w:type="paragraph" w:customStyle="1" w:styleId="1">
    <w:name w:val="Обычный 1 Многоуровневый нумерованный"/>
    <w:basedOn w:val="a"/>
    <w:rsid w:val="004F0299"/>
    <w:pPr>
      <w:numPr>
        <w:numId w:val="3"/>
      </w:numPr>
    </w:pPr>
  </w:style>
  <w:style w:type="character" w:customStyle="1" w:styleId="30">
    <w:name w:val="Заголовок 3 Знак"/>
    <w:link w:val="3"/>
    <w:semiHidden/>
    <w:locked/>
    <w:rsid w:val="004F0299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semiHidden/>
    <w:locked/>
    <w:rsid w:val="004F0299"/>
    <w:rPr>
      <w:rFonts w:ascii="Cambria" w:hAnsi="Cambria" w:cs="Times New Roman"/>
      <w:b/>
      <w:bCs/>
      <w:i/>
      <w:iCs/>
      <w:color w:val="4F81BD"/>
    </w:rPr>
  </w:style>
  <w:style w:type="character" w:customStyle="1" w:styleId="apple-converted-space">
    <w:name w:val="apple-converted-space"/>
    <w:rsid w:val="00F34B06"/>
    <w:rPr>
      <w:rFonts w:cs="Times New Roman"/>
    </w:rPr>
  </w:style>
  <w:style w:type="character" w:customStyle="1" w:styleId="ListParagraphChar">
    <w:name w:val="List Paragraph Char"/>
    <w:link w:val="ListParagraph"/>
    <w:locked/>
    <w:rsid w:val="003023A4"/>
  </w:style>
  <w:style w:type="character" w:customStyle="1" w:styleId="20">
    <w:name w:val="список2 Знак"/>
    <w:link w:val="2"/>
    <w:locked/>
    <w:rsid w:val="003023A4"/>
    <w:rPr>
      <w:sz w:val="28"/>
    </w:rPr>
  </w:style>
  <w:style w:type="paragraph" w:customStyle="1" w:styleId="2">
    <w:name w:val="список2"/>
    <w:basedOn w:val="ListParagraph"/>
    <w:link w:val="20"/>
    <w:rsid w:val="003023A4"/>
    <w:pPr>
      <w:numPr>
        <w:ilvl w:val="1"/>
        <w:numId w:val="15"/>
      </w:numPr>
      <w:spacing w:after="0" w:line="360" w:lineRule="auto"/>
      <w:jc w:val="both"/>
    </w:pPr>
    <w:rPr>
      <w:sz w:val="28"/>
      <w:szCs w:val="28"/>
      <w:lang w:eastAsia="ru-RU"/>
    </w:rPr>
  </w:style>
  <w:style w:type="paragraph" w:styleId="a4">
    <w:name w:val="Balloon Text"/>
    <w:basedOn w:val="a"/>
    <w:link w:val="a5"/>
    <w:semiHidden/>
    <w:rsid w:val="001E6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locked/>
    <w:rsid w:val="001E6B12"/>
    <w:rPr>
      <w:rFonts w:ascii="Segoe UI" w:hAnsi="Segoe UI" w:cs="Segoe UI"/>
      <w:sz w:val="18"/>
      <w:szCs w:val="18"/>
    </w:rPr>
  </w:style>
  <w:style w:type="character" w:styleId="a6">
    <w:name w:val="annotation reference"/>
    <w:semiHidden/>
    <w:rsid w:val="001E6B12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E6B1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1E6B12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1E6B12"/>
    <w:rPr>
      <w:b/>
      <w:bCs/>
    </w:rPr>
  </w:style>
  <w:style w:type="character" w:customStyle="1" w:styleId="aa">
    <w:name w:val="Тема примечания Знак"/>
    <w:link w:val="a9"/>
    <w:semiHidden/>
    <w:locked/>
    <w:rsid w:val="001E6B12"/>
    <w:rPr>
      <w:rFonts w:cs="Times New Roman"/>
      <w:b/>
      <w:bCs/>
      <w:sz w:val="20"/>
      <w:szCs w:val="20"/>
    </w:rPr>
  </w:style>
  <w:style w:type="paragraph" w:customStyle="1" w:styleId="ab">
    <w:name w:val="Знак Знак Знак"/>
    <w:basedOn w:val="a"/>
    <w:autoRedefine/>
    <w:rsid w:val="006721B0"/>
    <w:pPr>
      <w:spacing w:after="160" w:line="240" w:lineRule="exact"/>
    </w:pPr>
    <w:rPr>
      <w:rFonts w:ascii="Times New Roman" w:eastAsia="Calibri" w:hAnsi="Times New Roman"/>
      <w:sz w:val="28"/>
      <w:szCs w:val="28"/>
      <w:lang w:val="en-US"/>
    </w:rPr>
  </w:style>
  <w:style w:type="paragraph" w:styleId="ac">
    <w:name w:val="caption"/>
    <w:basedOn w:val="a"/>
    <w:next w:val="a"/>
    <w:qFormat/>
    <w:rsid w:val="006721B0"/>
    <w:pPr>
      <w:spacing w:before="120" w:after="240" w:line="240" w:lineRule="auto"/>
      <w:jc w:val="center"/>
    </w:pPr>
    <w:rPr>
      <w:rFonts w:ascii="Times New Roman" w:eastAsia="Calibri" w:hAnsi="Times New Roman"/>
      <w:b/>
      <w:sz w:val="24"/>
      <w:szCs w:val="20"/>
      <w:lang w:eastAsia="ru-RU"/>
    </w:rPr>
  </w:style>
  <w:style w:type="paragraph" w:styleId="ad">
    <w:name w:val="header"/>
    <w:basedOn w:val="a"/>
    <w:link w:val="ae"/>
    <w:uiPriority w:val="99"/>
    <w:rsid w:val="00FD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FD3297"/>
    <w:rPr>
      <w:rFonts w:cs="Times New Roman"/>
    </w:rPr>
  </w:style>
  <w:style w:type="paragraph" w:styleId="af">
    <w:name w:val="footer"/>
    <w:basedOn w:val="a"/>
    <w:link w:val="af0"/>
    <w:rsid w:val="00FD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locked/>
    <w:rsid w:val="00FD3297"/>
    <w:rPr>
      <w:rFonts w:cs="Times New Roman"/>
    </w:rPr>
  </w:style>
  <w:style w:type="character" w:customStyle="1" w:styleId="Bodytext2">
    <w:name w:val="Body text (2)_"/>
    <w:link w:val="Bodytext21"/>
    <w:locked/>
    <w:rsid w:val="00997909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rsid w:val="00997909"/>
    <w:pPr>
      <w:shd w:val="clear" w:color="auto" w:fill="FFFFFF"/>
      <w:spacing w:after="0" w:line="281" w:lineRule="exact"/>
      <w:ind w:hanging="1740"/>
      <w:jc w:val="center"/>
    </w:pPr>
    <w:rPr>
      <w:rFonts w:eastAsia="Calibri"/>
      <w:b/>
      <w:bCs/>
      <w:sz w:val="20"/>
      <w:szCs w:val="20"/>
      <w:lang w:eastAsia="ru-RU"/>
    </w:rPr>
  </w:style>
  <w:style w:type="character" w:customStyle="1" w:styleId="blk">
    <w:name w:val="blk"/>
    <w:rsid w:val="008B1567"/>
  </w:style>
  <w:style w:type="paragraph" w:styleId="af1">
    <w:name w:val="List Paragraph"/>
    <w:basedOn w:val="a"/>
    <w:uiPriority w:val="34"/>
    <w:qFormat/>
    <w:rsid w:val="003F3CF9"/>
    <w:pPr>
      <w:ind w:left="708"/>
    </w:pPr>
  </w:style>
  <w:style w:type="character" w:styleId="af2">
    <w:name w:val="footnote reference"/>
    <w:rsid w:val="00283759"/>
    <w:rPr>
      <w:vertAlign w:val="superscript"/>
    </w:rPr>
  </w:style>
  <w:style w:type="paragraph" w:customStyle="1" w:styleId="ConsPlusTitle">
    <w:name w:val="ConsPlusTitle"/>
    <w:rsid w:val="0077512E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AD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4F0299"/>
    <w:pPr>
      <w:keepNext/>
      <w:keepLines/>
      <w:numPr>
        <w:ilvl w:val="2"/>
        <w:numId w:val="5"/>
      </w:numPr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4F0299"/>
    <w:pPr>
      <w:keepNext/>
      <w:keepLines/>
      <w:numPr>
        <w:ilvl w:val="3"/>
        <w:numId w:val="5"/>
      </w:numPr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65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link w:val="ListParagraphChar"/>
    <w:rsid w:val="004F0299"/>
    <w:pPr>
      <w:ind w:left="720"/>
      <w:contextualSpacing/>
    </w:pPr>
  </w:style>
  <w:style w:type="paragraph" w:customStyle="1" w:styleId="1">
    <w:name w:val="Обычный 1 Многоуровневый нумерованный"/>
    <w:basedOn w:val="a"/>
    <w:rsid w:val="004F0299"/>
    <w:pPr>
      <w:numPr>
        <w:numId w:val="3"/>
      </w:numPr>
    </w:pPr>
  </w:style>
  <w:style w:type="character" w:customStyle="1" w:styleId="30">
    <w:name w:val="Заголовок 3 Знак"/>
    <w:link w:val="3"/>
    <w:semiHidden/>
    <w:locked/>
    <w:rsid w:val="004F0299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semiHidden/>
    <w:locked/>
    <w:rsid w:val="004F0299"/>
    <w:rPr>
      <w:rFonts w:ascii="Cambria" w:hAnsi="Cambria" w:cs="Times New Roman"/>
      <w:b/>
      <w:bCs/>
      <w:i/>
      <w:iCs/>
      <w:color w:val="4F81BD"/>
    </w:rPr>
  </w:style>
  <w:style w:type="character" w:customStyle="1" w:styleId="apple-converted-space">
    <w:name w:val="apple-converted-space"/>
    <w:rsid w:val="00F34B06"/>
    <w:rPr>
      <w:rFonts w:cs="Times New Roman"/>
    </w:rPr>
  </w:style>
  <w:style w:type="character" w:customStyle="1" w:styleId="ListParagraphChar">
    <w:name w:val="List Paragraph Char"/>
    <w:link w:val="ListParagraph"/>
    <w:locked/>
    <w:rsid w:val="003023A4"/>
  </w:style>
  <w:style w:type="character" w:customStyle="1" w:styleId="20">
    <w:name w:val="список2 Знак"/>
    <w:link w:val="2"/>
    <w:locked/>
    <w:rsid w:val="003023A4"/>
    <w:rPr>
      <w:sz w:val="28"/>
    </w:rPr>
  </w:style>
  <w:style w:type="paragraph" w:customStyle="1" w:styleId="2">
    <w:name w:val="список2"/>
    <w:basedOn w:val="ListParagraph"/>
    <w:link w:val="20"/>
    <w:rsid w:val="003023A4"/>
    <w:pPr>
      <w:numPr>
        <w:ilvl w:val="1"/>
        <w:numId w:val="15"/>
      </w:numPr>
      <w:spacing w:after="0" w:line="360" w:lineRule="auto"/>
      <w:jc w:val="both"/>
    </w:pPr>
    <w:rPr>
      <w:sz w:val="28"/>
      <w:szCs w:val="28"/>
      <w:lang w:eastAsia="ru-RU"/>
    </w:rPr>
  </w:style>
  <w:style w:type="paragraph" w:styleId="a4">
    <w:name w:val="Balloon Text"/>
    <w:basedOn w:val="a"/>
    <w:link w:val="a5"/>
    <w:semiHidden/>
    <w:rsid w:val="001E6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locked/>
    <w:rsid w:val="001E6B12"/>
    <w:rPr>
      <w:rFonts w:ascii="Segoe UI" w:hAnsi="Segoe UI" w:cs="Segoe UI"/>
      <w:sz w:val="18"/>
      <w:szCs w:val="18"/>
    </w:rPr>
  </w:style>
  <w:style w:type="character" w:styleId="a6">
    <w:name w:val="annotation reference"/>
    <w:semiHidden/>
    <w:rsid w:val="001E6B12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E6B1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1E6B12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1E6B12"/>
    <w:rPr>
      <w:b/>
      <w:bCs/>
    </w:rPr>
  </w:style>
  <w:style w:type="character" w:customStyle="1" w:styleId="aa">
    <w:name w:val="Тема примечания Знак"/>
    <w:link w:val="a9"/>
    <w:semiHidden/>
    <w:locked/>
    <w:rsid w:val="001E6B12"/>
    <w:rPr>
      <w:rFonts w:cs="Times New Roman"/>
      <w:b/>
      <w:bCs/>
      <w:sz w:val="20"/>
      <w:szCs w:val="20"/>
    </w:rPr>
  </w:style>
  <w:style w:type="paragraph" w:customStyle="1" w:styleId="ab">
    <w:name w:val="Знак Знак Знак"/>
    <w:basedOn w:val="a"/>
    <w:autoRedefine/>
    <w:rsid w:val="006721B0"/>
    <w:pPr>
      <w:spacing w:after="160" w:line="240" w:lineRule="exact"/>
    </w:pPr>
    <w:rPr>
      <w:rFonts w:ascii="Times New Roman" w:eastAsia="Calibri" w:hAnsi="Times New Roman"/>
      <w:sz w:val="28"/>
      <w:szCs w:val="28"/>
      <w:lang w:val="en-US"/>
    </w:rPr>
  </w:style>
  <w:style w:type="paragraph" w:styleId="ac">
    <w:name w:val="caption"/>
    <w:basedOn w:val="a"/>
    <w:next w:val="a"/>
    <w:qFormat/>
    <w:rsid w:val="006721B0"/>
    <w:pPr>
      <w:spacing w:before="120" w:after="240" w:line="240" w:lineRule="auto"/>
      <w:jc w:val="center"/>
    </w:pPr>
    <w:rPr>
      <w:rFonts w:ascii="Times New Roman" w:eastAsia="Calibri" w:hAnsi="Times New Roman"/>
      <w:b/>
      <w:sz w:val="24"/>
      <w:szCs w:val="20"/>
      <w:lang w:eastAsia="ru-RU"/>
    </w:rPr>
  </w:style>
  <w:style w:type="paragraph" w:styleId="ad">
    <w:name w:val="header"/>
    <w:basedOn w:val="a"/>
    <w:link w:val="ae"/>
    <w:uiPriority w:val="99"/>
    <w:rsid w:val="00FD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FD3297"/>
    <w:rPr>
      <w:rFonts w:cs="Times New Roman"/>
    </w:rPr>
  </w:style>
  <w:style w:type="paragraph" w:styleId="af">
    <w:name w:val="footer"/>
    <w:basedOn w:val="a"/>
    <w:link w:val="af0"/>
    <w:rsid w:val="00FD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locked/>
    <w:rsid w:val="00FD3297"/>
    <w:rPr>
      <w:rFonts w:cs="Times New Roman"/>
    </w:rPr>
  </w:style>
  <w:style w:type="character" w:customStyle="1" w:styleId="Bodytext2">
    <w:name w:val="Body text (2)_"/>
    <w:link w:val="Bodytext21"/>
    <w:locked/>
    <w:rsid w:val="00997909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rsid w:val="00997909"/>
    <w:pPr>
      <w:shd w:val="clear" w:color="auto" w:fill="FFFFFF"/>
      <w:spacing w:after="0" w:line="281" w:lineRule="exact"/>
      <w:ind w:hanging="1740"/>
      <w:jc w:val="center"/>
    </w:pPr>
    <w:rPr>
      <w:rFonts w:eastAsia="Calibri"/>
      <w:b/>
      <w:bCs/>
      <w:sz w:val="20"/>
      <w:szCs w:val="20"/>
      <w:lang w:eastAsia="ru-RU"/>
    </w:rPr>
  </w:style>
  <w:style w:type="character" w:customStyle="1" w:styleId="blk">
    <w:name w:val="blk"/>
    <w:rsid w:val="008B1567"/>
  </w:style>
  <w:style w:type="paragraph" w:styleId="af1">
    <w:name w:val="List Paragraph"/>
    <w:basedOn w:val="a"/>
    <w:uiPriority w:val="34"/>
    <w:qFormat/>
    <w:rsid w:val="003F3CF9"/>
    <w:pPr>
      <w:ind w:left="708"/>
    </w:pPr>
  </w:style>
  <w:style w:type="character" w:styleId="af2">
    <w:name w:val="footnote reference"/>
    <w:rsid w:val="00283759"/>
    <w:rPr>
      <w:vertAlign w:val="superscript"/>
    </w:rPr>
  </w:style>
  <w:style w:type="paragraph" w:customStyle="1" w:styleId="ConsPlusTitle">
    <w:name w:val="ConsPlusTitle"/>
    <w:rsid w:val="0077512E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084D615F89351E9B259DDD42BFD25D16E5F579CD8097CC0E5312DED7353CD053C9DD0D35A05036F6Et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9BA8B-1C93-4F96-AD72-5BAD7CB6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/>
  <LinksUpToDate>false</LinksUpToDate>
  <CharactersWithSpaces>7131</CharactersWithSpaces>
  <SharedDoc>false</SharedDoc>
  <HLinks>
    <vt:vector size="6" baseType="variant">
      <vt:variant>
        <vt:i4>4063284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consultantplus://offline/ref=5084D615F89351E9B259DDD42BFD25D16E5F579CD8097CC0E5312DED7353CD053C9DD0D35A05036F6Et8L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LGrigoreva</dc:creator>
  <cp:lastModifiedBy>Дорофейкин Александр Сергеевич</cp:lastModifiedBy>
  <cp:revision>2</cp:revision>
  <cp:lastPrinted>2017-03-09T08:25:00Z</cp:lastPrinted>
  <dcterms:created xsi:type="dcterms:W3CDTF">2021-01-28T09:19:00Z</dcterms:created>
  <dcterms:modified xsi:type="dcterms:W3CDTF">2021-01-28T09:19:00Z</dcterms:modified>
</cp:coreProperties>
</file>