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5A" w:rsidRPr="006A0CE4" w:rsidRDefault="006F375A" w:rsidP="006F375A">
      <w:pPr>
        <w:pStyle w:val="a3"/>
        <w:rPr>
          <w:sz w:val="24"/>
        </w:rPr>
      </w:pPr>
      <w:r w:rsidRPr="006A0CE4">
        <w:rPr>
          <w:sz w:val="24"/>
        </w:rPr>
        <w:t>СПИСОК</w:t>
      </w:r>
    </w:p>
    <w:p w:rsidR="006F375A" w:rsidRPr="006A0CE4" w:rsidRDefault="006F375A" w:rsidP="006F375A">
      <w:pPr>
        <w:pStyle w:val="a3"/>
        <w:rPr>
          <w:sz w:val="24"/>
        </w:rPr>
      </w:pPr>
      <w:r w:rsidRPr="006A0CE4">
        <w:rPr>
          <w:sz w:val="24"/>
        </w:rPr>
        <w:t>претендентов, допущенных к участию в конкурсе</w:t>
      </w:r>
    </w:p>
    <w:p w:rsidR="006F375A" w:rsidRPr="004652CB" w:rsidRDefault="006F375A" w:rsidP="006F375A">
      <w:pPr>
        <w:rPr>
          <w:sz w:val="16"/>
          <w:szCs w:val="24"/>
        </w:rPr>
      </w:pPr>
    </w:p>
    <w:p w:rsidR="006F375A" w:rsidRPr="00097546" w:rsidRDefault="006F375A" w:rsidP="006F375A">
      <w:pPr>
        <w:ind w:firstLine="709"/>
        <w:jc w:val="both"/>
        <w:rPr>
          <w:b/>
          <w:sz w:val="24"/>
          <w:szCs w:val="24"/>
        </w:rPr>
      </w:pPr>
      <w:r w:rsidRPr="00097546">
        <w:rPr>
          <w:b/>
          <w:sz w:val="24"/>
          <w:szCs w:val="24"/>
        </w:rPr>
        <w:t>По ведущей группе должностей</w:t>
      </w:r>
    </w:p>
    <w:p w:rsidR="006F375A" w:rsidRPr="00097546" w:rsidRDefault="006F375A" w:rsidP="006F375A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97546">
        <w:rPr>
          <w:sz w:val="24"/>
          <w:szCs w:val="24"/>
        </w:rPr>
        <w:t xml:space="preserve">для замещения должности главного государственного налогового инспектора отдела контроля налоговых органов: 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>1.1. Максимова Галина Васильевна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>1.2. Кузьмина Юлия Николаевна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>1.3. Михалева Виктория Сергеевна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>1.4. Жук Артем Валерьевич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 xml:space="preserve">1.5. </w:t>
      </w:r>
      <w:proofErr w:type="spellStart"/>
      <w:r w:rsidRPr="00097546">
        <w:rPr>
          <w:rFonts w:ascii="Times New Roman" w:hAnsi="Times New Roman"/>
          <w:sz w:val="24"/>
          <w:szCs w:val="24"/>
        </w:rPr>
        <w:t>Мелёхина</w:t>
      </w:r>
      <w:proofErr w:type="spellEnd"/>
      <w:r w:rsidRPr="00097546">
        <w:rPr>
          <w:rFonts w:ascii="Times New Roman" w:hAnsi="Times New Roman"/>
          <w:sz w:val="24"/>
          <w:szCs w:val="24"/>
        </w:rPr>
        <w:t xml:space="preserve"> Анастасия Владимировна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>1.6. Кузьмина Наталья Вячеславовна</w:t>
      </w:r>
    </w:p>
    <w:p w:rsidR="006F375A" w:rsidRPr="004652CB" w:rsidRDefault="006F375A" w:rsidP="006F375A">
      <w:pPr>
        <w:pStyle w:val="a6"/>
        <w:spacing w:after="0"/>
        <w:ind w:left="0" w:firstLine="709"/>
        <w:rPr>
          <w:rFonts w:ascii="Times New Roman" w:hAnsi="Times New Roman"/>
          <w:sz w:val="18"/>
          <w:szCs w:val="24"/>
        </w:rPr>
      </w:pPr>
    </w:p>
    <w:p w:rsidR="006F375A" w:rsidRPr="00097546" w:rsidRDefault="006F375A" w:rsidP="006F375A">
      <w:pPr>
        <w:ind w:firstLine="709"/>
        <w:jc w:val="both"/>
        <w:rPr>
          <w:sz w:val="24"/>
          <w:szCs w:val="24"/>
        </w:rPr>
      </w:pPr>
      <w:r w:rsidRPr="00097546">
        <w:rPr>
          <w:sz w:val="24"/>
          <w:szCs w:val="24"/>
        </w:rPr>
        <w:t xml:space="preserve">2. для замещения должности главного государственного налогового инспектора отдела досудебного урегулирования налоговых споров: 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546">
        <w:rPr>
          <w:rFonts w:ascii="Times New Roman" w:hAnsi="Times New Roman"/>
          <w:sz w:val="24"/>
          <w:szCs w:val="24"/>
        </w:rPr>
        <w:t>Кульвановская</w:t>
      </w:r>
      <w:proofErr w:type="spellEnd"/>
      <w:r w:rsidRPr="00097546">
        <w:rPr>
          <w:rFonts w:ascii="Times New Roman" w:hAnsi="Times New Roman"/>
          <w:sz w:val="24"/>
          <w:szCs w:val="24"/>
        </w:rPr>
        <w:t xml:space="preserve"> Евгения Викторовна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46">
        <w:rPr>
          <w:rFonts w:ascii="Times New Roman" w:hAnsi="Times New Roman"/>
          <w:sz w:val="24"/>
          <w:szCs w:val="24"/>
        </w:rPr>
        <w:t xml:space="preserve"> Благовещенская Анна Вячеславовна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46">
        <w:rPr>
          <w:rFonts w:ascii="Times New Roman" w:hAnsi="Times New Roman"/>
          <w:sz w:val="24"/>
          <w:szCs w:val="24"/>
        </w:rPr>
        <w:t>Тиханова Людмила Евгеньевна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546">
        <w:rPr>
          <w:rFonts w:ascii="Times New Roman" w:hAnsi="Times New Roman"/>
          <w:sz w:val="24"/>
          <w:szCs w:val="24"/>
        </w:rPr>
        <w:t>Седракян</w:t>
      </w:r>
      <w:proofErr w:type="spellEnd"/>
      <w:r w:rsidRPr="00097546">
        <w:rPr>
          <w:rFonts w:ascii="Times New Roman" w:hAnsi="Times New Roman"/>
          <w:sz w:val="24"/>
          <w:szCs w:val="24"/>
        </w:rPr>
        <w:t xml:space="preserve"> Лена </w:t>
      </w:r>
      <w:proofErr w:type="spellStart"/>
      <w:r w:rsidRPr="00097546">
        <w:rPr>
          <w:rFonts w:ascii="Times New Roman" w:hAnsi="Times New Roman"/>
          <w:sz w:val="24"/>
          <w:szCs w:val="24"/>
        </w:rPr>
        <w:t>Андраниковна</w:t>
      </w:r>
      <w:proofErr w:type="spellEnd"/>
    </w:p>
    <w:p w:rsidR="006F375A" w:rsidRPr="00782442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442">
        <w:rPr>
          <w:rFonts w:ascii="Times New Roman" w:hAnsi="Times New Roman"/>
          <w:sz w:val="24"/>
          <w:szCs w:val="24"/>
        </w:rPr>
        <w:t>Умницына</w:t>
      </w:r>
      <w:proofErr w:type="spellEnd"/>
      <w:r w:rsidRPr="00782442">
        <w:rPr>
          <w:rFonts w:ascii="Times New Roman" w:hAnsi="Times New Roman"/>
          <w:sz w:val="24"/>
          <w:szCs w:val="24"/>
        </w:rPr>
        <w:t xml:space="preserve"> Ольга Геннадьевна</w:t>
      </w:r>
    </w:p>
    <w:p w:rsidR="006F375A" w:rsidRPr="00782442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82442">
        <w:rPr>
          <w:rFonts w:ascii="Times New Roman" w:hAnsi="Times New Roman"/>
          <w:sz w:val="24"/>
          <w:szCs w:val="24"/>
        </w:rPr>
        <w:t xml:space="preserve">2.6.  </w:t>
      </w:r>
      <w:proofErr w:type="spellStart"/>
      <w:r w:rsidRPr="00782442">
        <w:rPr>
          <w:rFonts w:ascii="Times New Roman" w:hAnsi="Times New Roman"/>
          <w:sz w:val="24"/>
          <w:szCs w:val="24"/>
        </w:rPr>
        <w:t>Баташов</w:t>
      </w:r>
      <w:proofErr w:type="spellEnd"/>
      <w:r w:rsidRPr="00782442">
        <w:rPr>
          <w:rFonts w:ascii="Times New Roman" w:hAnsi="Times New Roman"/>
          <w:sz w:val="24"/>
          <w:szCs w:val="24"/>
        </w:rPr>
        <w:t xml:space="preserve"> Сергей Альбертович</w:t>
      </w:r>
    </w:p>
    <w:p w:rsidR="006F375A" w:rsidRPr="00782442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82442">
        <w:rPr>
          <w:rFonts w:ascii="Times New Roman" w:hAnsi="Times New Roman"/>
          <w:sz w:val="24"/>
          <w:szCs w:val="24"/>
        </w:rPr>
        <w:t xml:space="preserve">2.7.  </w:t>
      </w:r>
      <w:proofErr w:type="spellStart"/>
      <w:r w:rsidRPr="00782442">
        <w:rPr>
          <w:rFonts w:ascii="Times New Roman" w:hAnsi="Times New Roman"/>
          <w:sz w:val="24"/>
          <w:szCs w:val="24"/>
        </w:rPr>
        <w:t>Егорчатов</w:t>
      </w:r>
      <w:proofErr w:type="spellEnd"/>
      <w:r w:rsidRPr="00782442">
        <w:rPr>
          <w:rFonts w:ascii="Times New Roman" w:hAnsi="Times New Roman"/>
          <w:sz w:val="24"/>
          <w:szCs w:val="24"/>
        </w:rPr>
        <w:t xml:space="preserve"> Андрей Юрьевич</w:t>
      </w:r>
    </w:p>
    <w:p w:rsidR="006F375A" w:rsidRPr="00782442" w:rsidRDefault="006F375A" w:rsidP="006F375A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782442">
        <w:rPr>
          <w:rFonts w:ascii="Times New Roman" w:hAnsi="Times New Roman"/>
          <w:sz w:val="24"/>
          <w:szCs w:val="24"/>
        </w:rPr>
        <w:t xml:space="preserve">2.8.  </w:t>
      </w:r>
      <w:proofErr w:type="spellStart"/>
      <w:r w:rsidRPr="00782442">
        <w:rPr>
          <w:rFonts w:ascii="Times New Roman" w:hAnsi="Times New Roman"/>
          <w:sz w:val="24"/>
          <w:szCs w:val="24"/>
        </w:rPr>
        <w:t>Чиняева</w:t>
      </w:r>
      <w:proofErr w:type="spellEnd"/>
      <w:r w:rsidRPr="00782442">
        <w:rPr>
          <w:rFonts w:ascii="Times New Roman" w:hAnsi="Times New Roman"/>
          <w:sz w:val="24"/>
          <w:szCs w:val="24"/>
        </w:rPr>
        <w:t xml:space="preserve"> Юлия </w:t>
      </w:r>
      <w:proofErr w:type="spellStart"/>
      <w:r w:rsidRPr="00782442">
        <w:rPr>
          <w:rFonts w:ascii="Times New Roman" w:hAnsi="Times New Roman"/>
          <w:sz w:val="24"/>
          <w:szCs w:val="24"/>
        </w:rPr>
        <w:t>Хафизовна</w:t>
      </w:r>
      <w:proofErr w:type="spellEnd"/>
    </w:p>
    <w:p w:rsidR="006F375A" w:rsidRPr="00782442" w:rsidRDefault="006F375A" w:rsidP="006F375A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782442">
        <w:rPr>
          <w:rFonts w:ascii="Times New Roman" w:hAnsi="Times New Roman"/>
          <w:sz w:val="24"/>
          <w:szCs w:val="24"/>
        </w:rPr>
        <w:t>2.9.  Павлова Екатерина Юрьевна</w:t>
      </w:r>
    </w:p>
    <w:p w:rsidR="006F375A" w:rsidRPr="00782442" w:rsidRDefault="006F375A" w:rsidP="006F375A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782442">
        <w:rPr>
          <w:rFonts w:ascii="Times New Roman" w:hAnsi="Times New Roman"/>
          <w:sz w:val="24"/>
          <w:szCs w:val="24"/>
        </w:rPr>
        <w:t xml:space="preserve">2.10. </w:t>
      </w:r>
      <w:proofErr w:type="spellStart"/>
      <w:r w:rsidRPr="00782442">
        <w:rPr>
          <w:rFonts w:ascii="Times New Roman" w:hAnsi="Times New Roman"/>
          <w:sz w:val="24"/>
          <w:szCs w:val="24"/>
        </w:rPr>
        <w:t>Ситдиков</w:t>
      </w:r>
      <w:proofErr w:type="spellEnd"/>
      <w:r w:rsidRPr="00782442">
        <w:rPr>
          <w:rFonts w:ascii="Times New Roman" w:hAnsi="Times New Roman"/>
          <w:sz w:val="24"/>
          <w:szCs w:val="24"/>
        </w:rPr>
        <w:t xml:space="preserve"> Эмиль </w:t>
      </w:r>
      <w:proofErr w:type="spellStart"/>
      <w:r w:rsidRPr="00782442">
        <w:rPr>
          <w:rFonts w:ascii="Times New Roman" w:hAnsi="Times New Roman"/>
          <w:sz w:val="24"/>
          <w:szCs w:val="24"/>
        </w:rPr>
        <w:t>Ильясович</w:t>
      </w:r>
      <w:proofErr w:type="spellEnd"/>
    </w:p>
    <w:p w:rsidR="006F375A" w:rsidRPr="004652CB" w:rsidRDefault="006F375A" w:rsidP="006F375A">
      <w:pPr>
        <w:jc w:val="both"/>
        <w:rPr>
          <w:b/>
          <w:sz w:val="16"/>
          <w:szCs w:val="24"/>
        </w:rPr>
      </w:pPr>
    </w:p>
    <w:p w:rsidR="006F375A" w:rsidRPr="00097546" w:rsidRDefault="006F375A" w:rsidP="006F375A">
      <w:pPr>
        <w:ind w:left="450"/>
        <w:jc w:val="both"/>
        <w:rPr>
          <w:b/>
          <w:sz w:val="24"/>
          <w:szCs w:val="24"/>
        </w:rPr>
      </w:pPr>
      <w:r w:rsidRPr="00097546">
        <w:rPr>
          <w:b/>
          <w:sz w:val="24"/>
          <w:szCs w:val="24"/>
        </w:rPr>
        <w:t xml:space="preserve">   По старшей группе должностей</w:t>
      </w:r>
    </w:p>
    <w:p w:rsidR="006F375A" w:rsidRPr="004652CB" w:rsidRDefault="006F375A" w:rsidP="006F375A">
      <w:pPr>
        <w:rPr>
          <w:sz w:val="14"/>
          <w:szCs w:val="24"/>
        </w:rPr>
      </w:pPr>
    </w:p>
    <w:p w:rsidR="006F375A" w:rsidRPr="00097546" w:rsidRDefault="006F375A" w:rsidP="006F375A">
      <w:pPr>
        <w:ind w:firstLine="709"/>
        <w:jc w:val="both"/>
        <w:rPr>
          <w:sz w:val="24"/>
          <w:szCs w:val="24"/>
        </w:rPr>
      </w:pPr>
      <w:r w:rsidRPr="00097546">
        <w:rPr>
          <w:sz w:val="24"/>
          <w:szCs w:val="24"/>
        </w:rPr>
        <w:t xml:space="preserve">3. для замещения должности старшего государственного налогового инспектора отдела контроля налоговых органов: 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>3.1. Михалева Виктория Сергеевна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 xml:space="preserve">3.2. </w:t>
      </w:r>
      <w:proofErr w:type="spellStart"/>
      <w:r w:rsidRPr="00097546">
        <w:rPr>
          <w:rFonts w:ascii="Times New Roman" w:hAnsi="Times New Roman"/>
          <w:sz w:val="24"/>
          <w:szCs w:val="24"/>
        </w:rPr>
        <w:t>Мелёхина</w:t>
      </w:r>
      <w:proofErr w:type="spellEnd"/>
      <w:r w:rsidRPr="00097546">
        <w:rPr>
          <w:rFonts w:ascii="Times New Roman" w:hAnsi="Times New Roman"/>
          <w:sz w:val="24"/>
          <w:szCs w:val="24"/>
        </w:rPr>
        <w:t xml:space="preserve"> Анастасия Владимировна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>3.3. Кузьмина Наталья Вячеславовна</w:t>
      </w:r>
    </w:p>
    <w:p w:rsidR="006F375A" w:rsidRPr="00097546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 xml:space="preserve">3.4. </w:t>
      </w:r>
      <w:proofErr w:type="spellStart"/>
      <w:r w:rsidRPr="00097546">
        <w:rPr>
          <w:rFonts w:ascii="Times New Roman" w:hAnsi="Times New Roman"/>
          <w:sz w:val="24"/>
          <w:szCs w:val="24"/>
        </w:rPr>
        <w:t>Ангбазов</w:t>
      </w:r>
      <w:proofErr w:type="spellEnd"/>
      <w:r w:rsidRPr="00097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546">
        <w:rPr>
          <w:rFonts w:ascii="Times New Roman" w:hAnsi="Times New Roman"/>
          <w:sz w:val="24"/>
          <w:szCs w:val="24"/>
        </w:rPr>
        <w:t>Назим</w:t>
      </w:r>
      <w:proofErr w:type="spellEnd"/>
      <w:r w:rsidRPr="00097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546">
        <w:rPr>
          <w:rFonts w:ascii="Times New Roman" w:hAnsi="Times New Roman"/>
          <w:sz w:val="24"/>
          <w:szCs w:val="24"/>
        </w:rPr>
        <w:t>Муталлибович</w:t>
      </w:r>
      <w:proofErr w:type="spellEnd"/>
    </w:p>
    <w:p w:rsidR="006F375A" w:rsidRPr="004652CB" w:rsidRDefault="006F375A" w:rsidP="006F375A">
      <w:pPr>
        <w:pStyle w:val="a6"/>
        <w:spacing w:after="0" w:line="240" w:lineRule="auto"/>
        <w:ind w:left="709"/>
        <w:rPr>
          <w:rFonts w:ascii="Times New Roman" w:hAnsi="Times New Roman"/>
          <w:sz w:val="14"/>
          <w:szCs w:val="24"/>
        </w:rPr>
      </w:pPr>
    </w:p>
    <w:p w:rsidR="006F375A" w:rsidRPr="00097546" w:rsidRDefault="006F375A" w:rsidP="006F375A">
      <w:pPr>
        <w:ind w:firstLine="709"/>
        <w:jc w:val="both"/>
        <w:rPr>
          <w:sz w:val="24"/>
          <w:szCs w:val="24"/>
        </w:rPr>
      </w:pPr>
      <w:r w:rsidRPr="00097546">
        <w:rPr>
          <w:sz w:val="24"/>
          <w:szCs w:val="24"/>
        </w:rPr>
        <w:t>4. для замещения должности старшего государственного налогового инспектора отдела финансового контроля:</w:t>
      </w:r>
    </w:p>
    <w:p w:rsidR="006F375A" w:rsidRPr="00097546" w:rsidRDefault="006F375A" w:rsidP="006F375A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>4.1. Александровская Елена Валерьевна</w:t>
      </w:r>
    </w:p>
    <w:p w:rsidR="006F375A" w:rsidRPr="00097546" w:rsidRDefault="006F375A" w:rsidP="006F375A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097546">
        <w:rPr>
          <w:rFonts w:ascii="Times New Roman" w:hAnsi="Times New Roman"/>
          <w:sz w:val="24"/>
          <w:szCs w:val="24"/>
        </w:rPr>
        <w:t>4.2. Жук Артем Валерьевич</w:t>
      </w:r>
    </w:p>
    <w:p w:rsidR="000E1D79" w:rsidRDefault="006F375A">
      <w:bookmarkStart w:id="0" w:name="_GoBack"/>
      <w:bookmarkEnd w:id="0"/>
    </w:p>
    <w:sectPr w:rsidR="000E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7751C"/>
    <w:multiLevelType w:val="multilevel"/>
    <w:tmpl w:val="8D403B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D6"/>
    <w:rsid w:val="006B7E5B"/>
    <w:rsid w:val="006F375A"/>
    <w:rsid w:val="007F4784"/>
    <w:rsid w:val="00C5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998F1-03A6-48D6-8CD7-589C2FA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5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6F375A"/>
    <w:pPr>
      <w:jc w:val="center"/>
    </w:pPr>
    <w:rPr>
      <w:snapToGrid/>
      <w:sz w:val="28"/>
      <w:szCs w:val="24"/>
    </w:rPr>
  </w:style>
  <w:style w:type="character" w:customStyle="1" w:styleId="a5">
    <w:name w:val="Название Знак"/>
    <w:basedOn w:val="a0"/>
    <w:link w:val="a3"/>
    <w:rsid w:val="006F37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F375A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a4">
    <w:name w:val="Title"/>
    <w:basedOn w:val="a"/>
    <w:next w:val="a"/>
    <w:link w:val="a7"/>
    <w:uiPriority w:val="10"/>
    <w:qFormat/>
    <w:rsid w:val="006F37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6F375A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Костров Дмитрий Александрович</cp:lastModifiedBy>
  <cp:revision>2</cp:revision>
  <dcterms:created xsi:type="dcterms:W3CDTF">2021-10-29T07:52:00Z</dcterms:created>
  <dcterms:modified xsi:type="dcterms:W3CDTF">2021-10-29T07:52:00Z</dcterms:modified>
</cp:coreProperties>
</file>