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55" w:rsidRPr="00783F8D" w:rsidRDefault="00C72E55" w:rsidP="00C72E55">
      <w:pPr>
        <w:pStyle w:val="ConsPlusNormal"/>
        <w:widowControl/>
        <w:ind w:left="-709" w:right="-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8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72E55" w:rsidRDefault="00C72E55" w:rsidP="00C72E55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проведении второго этапа</w:t>
      </w:r>
      <w:r w:rsidRPr="00783F8D">
        <w:rPr>
          <w:b/>
          <w:sz w:val="24"/>
          <w:szCs w:val="24"/>
        </w:rPr>
        <w:t xml:space="preserve"> конку</w:t>
      </w:r>
      <w:bookmarkStart w:id="0" w:name="_GoBack"/>
      <w:bookmarkEnd w:id="0"/>
      <w:r w:rsidRPr="00783F8D">
        <w:rPr>
          <w:b/>
          <w:sz w:val="24"/>
          <w:szCs w:val="24"/>
        </w:rPr>
        <w:t>рс</w:t>
      </w:r>
      <w:r>
        <w:rPr>
          <w:b/>
          <w:sz w:val="24"/>
          <w:szCs w:val="24"/>
        </w:rPr>
        <w:t xml:space="preserve">а № </w:t>
      </w:r>
      <w:r w:rsidRPr="00C72E55">
        <w:rPr>
          <w:b/>
          <w:sz w:val="24"/>
          <w:szCs w:val="24"/>
        </w:rPr>
        <w:t>1</w:t>
      </w:r>
      <w:r w:rsidRPr="00783F8D">
        <w:rPr>
          <w:b/>
          <w:sz w:val="24"/>
          <w:szCs w:val="24"/>
        </w:rPr>
        <w:t xml:space="preserve"> </w:t>
      </w:r>
      <w:r w:rsidRPr="00201A29">
        <w:rPr>
          <w:b/>
          <w:sz w:val="24"/>
          <w:szCs w:val="28"/>
        </w:rPr>
        <w:t xml:space="preserve">на </w:t>
      </w:r>
      <w:r>
        <w:rPr>
          <w:b/>
          <w:sz w:val="24"/>
          <w:szCs w:val="28"/>
        </w:rPr>
        <w:t xml:space="preserve">замещение вакантной должности </w:t>
      </w:r>
      <w:r w:rsidRPr="00201A29">
        <w:rPr>
          <w:b/>
          <w:sz w:val="24"/>
          <w:szCs w:val="28"/>
        </w:rPr>
        <w:t>государственной гражданской службы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4"/>
        </w:rPr>
        <w:t xml:space="preserve">в Межрегиональной </w:t>
      </w:r>
      <w:r w:rsidRPr="00783F8D">
        <w:rPr>
          <w:b/>
          <w:sz w:val="24"/>
          <w:szCs w:val="24"/>
        </w:rPr>
        <w:t xml:space="preserve">инспекции </w:t>
      </w:r>
    </w:p>
    <w:p w:rsidR="00C72E55" w:rsidRPr="00C72E55" w:rsidRDefault="00C72E55" w:rsidP="00C72E55">
      <w:pPr>
        <w:ind w:right="-2"/>
        <w:jc w:val="center"/>
      </w:pPr>
      <w:r w:rsidRPr="00783F8D">
        <w:rPr>
          <w:b/>
          <w:sz w:val="24"/>
          <w:szCs w:val="24"/>
        </w:rPr>
        <w:t xml:space="preserve">Федеральной налоговой службы </w:t>
      </w:r>
      <w:r>
        <w:rPr>
          <w:b/>
          <w:sz w:val="24"/>
          <w:szCs w:val="24"/>
        </w:rPr>
        <w:t>по централизованной обработке данных № 2</w:t>
      </w:r>
    </w:p>
    <w:p w:rsidR="00C72E55" w:rsidRPr="00AE3966" w:rsidRDefault="00C72E55" w:rsidP="00C72E55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72E55" w:rsidRPr="00495B6B" w:rsidRDefault="00C72E55" w:rsidP="00C72E55">
      <w:pPr>
        <w:spacing w:before="120"/>
        <w:ind w:left="-709" w:right="-2" w:firstLine="709"/>
        <w:jc w:val="both"/>
        <w:rPr>
          <w:sz w:val="25"/>
          <w:szCs w:val="25"/>
        </w:rPr>
      </w:pPr>
      <w:r w:rsidRPr="00495B6B">
        <w:rPr>
          <w:sz w:val="25"/>
          <w:szCs w:val="25"/>
        </w:rPr>
        <w:t>Межрегиональная  инспекция Федеральной налоговой службы по централизованной обработке данных № 2 в ли</w:t>
      </w:r>
      <w:r w:rsidR="00495B6B">
        <w:rPr>
          <w:sz w:val="25"/>
          <w:szCs w:val="25"/>
        </w:rPr>
        <w:t xml:space="preserve">це </w:t>
      </w:r>
      <w:proofErr w:type="spellStart"/>
      <w:r w:rsidR="00495B6B">
        <w:rPr>
          <w:sz w:val="25"/>
          <w:szCs w:val="25"/>
        </w:rPr>
        <w:t>И.о</w:t>
      </w:r>
      <w:proofErr w:type="spellEnd"/>
      <w:r w:rsidR="00495B6B">
        <w:rPr>
          <w:sz w:val="25"/>
          <w:szCs w:val="25"/>
        </w:rPr>
        <w:t>. начальника инспекции-</w:t>
      </w:r>
      <w:r w:rsidRPr="00495B6B">
        <w:rPr>
          <w:sz w:val="25"/>
          <w:szCs w:val="25"/>
        </w:rPr>
        <w:t xml:space="preserve">Толоко Бориса Борисовича, действующего на основании Приказа Федеральной налоговой службы, утверждённого Руководителем Федеральной налоговой службы, сообщает о проведении </w:t>
      </w:r>
      <w:r w:rsidRPr="00495B6B">
        <w:rPr>
          <w:b/>
          <w:sz w:val="25"/>
          <w:szCs w:val="25"/>
        </w:rPr>
        <w:t>«21» сентября 2018 года</w:t>
      </w:r>
      <w:r w:rsidRPr="00495B6B">
        <w:rPr>
          <w:sz w:val="25"/>
          <w:szCs w:val="25"/>
        </w:rPr>
        <w:t xml:space="preserve"> второго этапа Конкурса № 1 на замещение вакантных должностей государственной гражданской службы по адресу 125373, г. Москва, Походный проезд, домовладение 3, стр.1,  Межрегиональная  инспекция Федеральной налоговой службы по централизованной обработке данных № 2, </w:t>
      </w:r>
      <w:proofErr w:type="spellStart"/>
      <w:r w:rsidRPr="00495B6B">
        <w:rPr>
          <w:sz w:val="25"/>
          <w:szCs w:val="25"/>
        </w:rPr>
        <w:t>каб</w:t>
      </w:r>
      <w:proofErr w:type="spellEnd"/>
      <w:r w:rsidRPr="00495B6B">
        <w:rPr>
          <w:sz w:val="25"/>
          <w:szCs w:val="25"/>
        </w:rPr>
        <w:t>. 8.27, в 11 часов 00 минут.</w:t>
      </w:r>
    </w:p>
    <w:p w:rsidR="00C72E55" w:rsidRPr="00495B6B" w:rsidRDefault="00C72E55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16"/>
          <w:szCs w:val="25"/>
        </w:rPr>
      </w:pPr>
    </w:p>
    <w:p w:rsidR="00C72E55" w:rsidRPr="00495B6B" w:rsidRDefault="00C72E55" w:rsidP="00495B6B">
      <w:pPr>
        <w:ind w:left="-709" w:right="-2"/>
        <w:jc w:val="center"/>
        <w:rPr>
          <w:sz w:val="25"/>
          <w:szCs w:val="25"/>
        </w:rPr>
      </w:pPr>
      <w:r w:rsidRPr="00495B6B">
        <w:rPr>
          <w:sz w:val="25"/>
          <w:szCs w:val="25"/>
        </w:rPr>
        <w:t>Список кандидатов, допущенных к участи</w:t>
      </w:r>
      <w:r w:rsidR="00495B6B">
        <w:rPr>
          <w:sz w:val="25"/>
          <w:szCs w:val="25"/>
        </w:rPr>
        <w:t xml:space="preserve">ю во втором этапе Конкурса № 1 </w:t>
      </w:r>
      <w:r w:rsidRPr="00495B6B">
        <w:rPr>
          <w:sz w:val="25"/>
          <w:szCs w:val="25"/>
        </w:rPr>
        <w:t>на замещение вакантных должностей государственной гражданской службы в Межрегиональной инспекции Федеральной налоговой службы по централизованной обработке данных № 2:</w:t>
      </w:r>
    </w:p>
    <w:p w:rsidR="00C72E55" w:rsidRDefault="00C72E55" w:rsidP="00C72E55">
      <w:pPr>
        <w:jc w:val="center"/>
        <w:rPr>
          <w:color w:val="000000"/>
          <w:sz w:val="14"/>
          <w:szCs w:val="28"/>
        </w:rPr>
      </w:pPr>
    </w:p>
    <w:tbl>
      <w:tblPr>
        <w:tblW w:w="10087" w:type="dxa"/>
        <w:tblInd w:w="-601" w:type="dxa"/>
        <w:tblLook w:val="04A0" w:firstRow="1" w:lastRow="0" w:firstColumn="1" w:lastColumn="0" w:noHBand="0" w:noVBand="1"/>
      </w:tblPr>
      <w:tblGrid>
        <w:gridCol w:w="3148"/>
        <w:gridCol w:w="1986"/>
        <w:gridCol w:w="1132"/>
        <w:gridCol w:w="3821"/>
      </w:tblGrid>
      <w:tr w:rsidR="00C8098F" w:rsidTr="00C8098F">
        <w:trPr>
          <w:trHeight w:val="2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8624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Наименование отдела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8624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Наименование вакантной должности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Кол-во вакансий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Ф.И.О. участника конкурса</w:t>
            </w:r>
          </w:p>
        </w:tc>
      </w:tr>
      <w:tr w:rsidR="00C8098F" w:rsidTr="00495B6B">
        <w:trPr>
          <w:trHeight w:val="284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Отдел обработки обращений граждан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Консультант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Маклаков Павел Владимирович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Фунташев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Михаил Сергеевич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Носов Павел Михайлович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ind w:left="142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Мурачева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Виктория Игоревна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Лосева Екатерина Владимировна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Авдокушин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Александр Евгеньевич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Шаров Артем Алексеевич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Главный специалист-эксперт</w:t>
            </w:r>
          </w:p>
        </w:tc>
        <w:tc>
          <w:tcPr>
            <w:tcW w:w="11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Ротарь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Екатерина Вячеславовна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 xml:space="preserve">Гончаров </w:t>
            </w:r>
            <w:proofErr w:type="spellStart"/>
            <w:r w:rsidRPr="00495B6B">
              <w:rPr>
                <w:color w:val="000000"/>
                <w:sz w:val="23"/>
                <w:szCs w:val="23"/>
              </w:rPr>
              <w:t>Церен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Викторович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Червяков Дмитрий Сергеевич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Цветков Андрей Сергеевич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Чуракова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Елена Владимировна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Горбовская Евгения Андреевна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Шибанов Евгений Сергеевич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Романова Марина Александровна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Лутц Дана Дмитриевна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Горбач Алексей Владимирович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Кунгурцев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Виталий Викторович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 xml:space="preserve">Ли Ирина </w:t>
            </w:r>
            <w:proofErr w:type="spellStart"/>
            <w:r w:rsidRPr="00495B6B">
              <w:rPr>
                <w:color w:val="000000"/>
                <w:sz w:val="23"/>
                <w:szCs w:val="23"/>
              </w:rPr>
              <w:t>Мироновна</w:t>
            </w:r>
            <w:proofErr w:type="spellEnd"/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Отдел управления качеством данных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Ведущий</w:t>
            </w:r>
            <w:r w:rsidRPr="00495B6B">
              <w:rPr>
                <w:color w:val="000000"/>
                <w:sz w:val="23"/>
                <w:szCs w:val="23"/>
              </w:rPr>
              <w:t xml:space="preserve"> специалист-эксперт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Дегтярев Никита Сергеевич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Анипреева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Ирина Сергеевна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Кустарников Кирилл Павлович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Маркевич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Дарья Александровна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Петров Алексей Михайлович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Лебедев Евгений Олегович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Макарова Евгения Олеговна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Калинина Екатерина Игоревна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95B6B">
              <w:rPr>
                <w:color w:val="000000"/>
                <w:sz w:val="23"/>
                <w:szCs w:val="23"/>
              </w:rPr>
              <w:t>Мисик</w:t>
            </w:r>
            <w:proofErr w:type="spellEnd"/>
            <w:r w:rsidRPr="00495B6B">
              <w:rPr>
                <w:color w:val="000000"/>
                <w:sz w:val="23"/>
                <w:szCs w:val="23"/>
              </w:rPr>
              <w:t xml:space="preserve"> Дмитрий Филиппович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Воронина Виктория Сергеевна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Жуковская Ирина Викторовна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Володина Виктория Владимировна</w:t>
            </w:r>
          </w:p>
        </w:tc>
      </w:tr>
      <w:tr w:rsidR="00C8098F" w:rsidRPr="00B35067" w:rsidTr="00495B6B">
        <w:trPr>
          <w:trHeight w:val="227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 xml:space="preserve">Вартанян Евгений </w:t>
            </w:r>
            <w:proofErr w:type="spellStart"/>
            <w:r w:rsidRPr="00495B6B">
              <w:rPr>
                <w:color w:val="000000"/>
                <w:sz w:val="23"/>
                <w:szCs w:val="23"/>
              </w:rPr>
              <w:t>Варданович</w:t>
            </w:r>
            <w:proofErr w:type="spellEnd"/>
          </w:p>
        </w:tc>
      </w:tr>
    </w:tbl>
    <w:p w:rsidR="00C72E55" w:rsidRDefault="00C72E55" w:rsidP="00C72E55">
      <w:pPr>
        <w:jc w:val="center"/>
        <w:rPr>
          <w:color w:val="000000"/>
          <w:sz w:val="14"/>
          <w:szCs w:val="28"/>
        </w:rPr>
      </w:pPr>
    </w:p>
    <w:p w:rsidR="00495B6B" w:rsidRDefault="00495B6B" w:rsidP="00C72E55">
      <w:pPr>
        <w:jc w:val="center"/>
        <w:rPr>
          <w:color w:val="000000"/>
          <w:sz w:val="14"/>
          <w:szCs w:val="28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C94589" w:rsidTr="00C8098F">
        <w:tc>
          <w:tcPr>
            <w:tcW w:w="5670" w:type="dxa"/>
          </w:tcPr>
          <w:p w:rsidR="00E10D81" w:rsidRPr="00495B6B" w:rsidRDefault="00E10D81" w:rsidP="00E10D81">
            <w:pPr>
              <w:spacing w:line="228" w:lineRule="auto"/>
              <w:rPr>
                <w:sz w:val="25"/>
                <w:szCs w:val="25"/>
              </w:rPr>
            </w:pPr>
            <w:r w:rsidRPr="00495B6B">
              <w:rPr>
                <w:sz w:val="25"/>
                <w:szCs w:val="25"/>
              </w:rPr>
              <w:t>Исполняющий обязанности начальника Межрегиональной инспекции Федеральной налоговой службы по централизованной обработки данных № 2</w:t>
            </w:r>
          </w:p>
        </w:tc>
        <w:tc>
          <w:tcPr>
            <w:tcW w:w="1701" w:type="dxa"/>
          </w:tcPr>
          <w:p w:rsidR="00E10D81" w:rsidRPr="00495B6B" w:rsidRDefault="00E10D81" w:rsidP="00E10D81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  <w:vAlign w:val="bottom"/>
          </w:tcPr>
          <w:p w:rsidR="00E10D81" w:rsidRPr="00495B6B" w:rsidRDefault="00E10D81" w:rsidP="00E10D81">
            <w:pPr>
              <w:jc w:val="right"/>
              <w:rPr>
                <w:sz w:val="25"/>
                <w:szCs w:val="25"/>
              </w:rPr>
            </w:pPr>
            <w:r w:rsidRPr="00495B6B">
              <w:rPr>
                <w:sz w:val="25"/>
                <w:szCs w:val="25"/>
              </w:rPr>
              <w:t>Б.Б. Толоко</w:t>
            </w:r>
          </w:p>
        </w:tc>
      </w:tr>
    </w:tbl>
    <w:p w:rsidR="00C85784" w:rsidRPr="00495B6B" w:rsidRDefault="00C85784" w:rsidP="00495B6B">
      <w:pPr>
        <w:rPr>
          <w:sz w:val="2"/>
          <w:szCs w:val="2"/>
        </w:rPr>
      </w:pPr>
    </w:p>
    <w:sectPr w:rsidR="00C85784" w:rsidRPr="00495B6B" w:rsidSect="00495B6B">
      <w:pgSz w:w="11906" w:h="16838"/>
      <w:pgMar w:top="454" w:right="709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61" w:rsidRDefault="00381361" w:rsidP="00495B6B">
      <w:r>
        <w:separator/>
      </w:r>
    </w:p>
  </w:endnote>
  <w:endnote w:type="continuationSeparator" w:id="0">
    <w:p w:rsidR="00381361" w:rsidRDefault="00381361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61" w:rsidRDefault="00381361" w:rsidP="00495B6B">
      <w:r>
        <w:separator/>
      </w:r>
    </w:p>
  </w:footnote>
  <w:footnote w:type="continuationSeparator" w:id="0">
    <w:p w:rsidR="00381361" w:rsidRDefault="00381361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34022B"/>
    <w:rsid w:val="00381361"/>
    <w:rsid w:val="00495B6B"/>
    <w:rsid w:val="00C72E55"/>
    <w:rsid w:val="00C8098F"/>
    <w:rsid w:val="00C85784"/>
    <w:rsid w:val="00E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90AF-1CD5-46B8-B190-43FBDB01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Фролова Ирина Николаевна</cp:lastModifiedBy>
  <cp:revision>3</cp:revision>
  <cp:lastPrinted>2018-08-31T14:20:00Z</cp:lastPrinted>
  <dcterms:created xsi:type="dcterms:W3CDTF">2018-08-31T14:04:00Z</dcterms:created>
  <dcterms:modified xsi:type="dcterms:W3CDTF">2018-08-31T14:20:00Z</dcterms:modified>
</cp:coreProperties>
</file>