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  <w:bookmarkStart w:id="0" w:name="_GoBack"/>
      <w:bookmarkEnd w:id="0"/>
    </w:p>
    <w:tbl>
      <w:tblPr>
        <w:tblW w:w="0" w:type="auto"/>
        <w:tblInd w:w="5" w:type="dxa"/>
        <w:tblLook w:val="01E0" w:firstRow="1" w:lastRow="1" w:firstColumn="1" w:lastColumn="1" w:noHBand="0" w:noVBand="0"/>
      </w:tblPr>
      <w:tblGrid>
        <w:gridCol w:w="2972"/>
        <w:gridCol w:w="6941"/>
      </w:tblGrid>
      <w:tr w:rsidR="00207E8C" w:rsidRPr="00122E33" w:rsidTr="005A713B">
        <w:trPr>
          <w:gridBefore w:val="1"/>
          <w:wBefore w:w="2972" w:type="dxa"/>
        </w:trPr>
        <w:tc>
          <w:tcPr>
            <w:tcW w:w="6941" w:type="dxa"/>
            <w:shd w:val="clear" w:color="auto" w:fill="auto"/>
          </w:tcPr>
          <w:p w:rsidR="00207E8C" w:rsidRPr="004C3465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Начальнику </w:t>
            </w:r>
            <w:r w:rsidR="005A713B">
              <w:rPr>
                <w:rFonts w:ascii="Times New Roman" w:hAnsi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ежрегиональной инспекции Федеральной налоговой службы по </w:t>
            </w:r>
            <w:r w:rsidR="004B7821" w:rsidRPr="004B7821">
              <w:rPr>
                <w:rFonts w:ascii="Times New Roman" w:hAnsi="Times New Roman"/>
                <w:sz w:val="26"/>
                <w:szCs w:val="26"/>
              </w:rPr>
              <w:t>централизованной обработке данных</w:t>
            </w:r>
            <w:r w:rsidR="004B7821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5A713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B7821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207E8C" w:rsidRPr="004C3465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Т.Н.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Шиналиеву</w:t>
            </w:r>
            <w:proofErr w:type="spellEnd"/>
          </w:p>
        </w:tc>
      </w:tr>
      <w:tr w:rsidR="00207E8C" w:rsidRPr="00122E33" w:rsidTr="005A713B">
        <w:trPr>
          <w:gridBefore w:val="1"/>
          <w:wBefore w:w="2972" w:type="dxa"/>
        </w:trPr>
        <w:tc>
          <w:tcPr>
            <w:tcW w:w="6941" w:type="dxa"/>
            <w:shd w:val="clear" w:color="auto" w:fill="auto"/>
          </w:tcPr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8"/>
              </w:rPr>
            </w:pPr>
          </w:p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Ind w:w="2470" w:type="dxa"/>
              <w:tblBorders>
                <w:top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55"/>
            </w:tblGrid>
            <w:tr w:rsidR="00207E8C" w:rsidRPr="00973092" w:rsidTr="000E188A">
              <w:trPr>
                <w:trHeight w:val="583"/>
              </w:trPr>
              <w:tc>
                <w:tcPr>
                  <w:tcW w:w="480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 организации)</w:t>
                  </w:r>
                </w:p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207E8C" w:rsidTr="005A7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2" w:type="dxa"/>
            <w:shd w:val="clear" w:color="auto" w:fill="auto"/>
          </w:tcPr>
          <w:p w:rsidR="00207E8C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6941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5A7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2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6941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A150C3" w:rsidTr="005A7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2" w:type="dxa"/>
            <w:shd w:val="clear" w:color="auto" w:fill="auto"/>
          </w:tcPr>
          <w:p w:rsidR="00A150C3" w:rsidRPr="00122E33" w:rsidRDefault="00A150C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электронной почты</w:t>
            </w:r>
          </w:p>
        </w:tc>
        <w:tc>
          <w:tcPr>
            <w:tcW w:w="6941" w:type="dxa"/>
            <w:shd w:val="clear" w:color="auto" w:fill="auto"/>
          </w:tcPr>
          <w:p w:rsidR="00A150C3" w:rsidRPr="00457C47" w:rsidRDefault="00A150C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  <w:tr w:rsidR="00207E8C" w:rsidTr="005A7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2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6941" w:type="dxa"/>
            <w:shd w:val="clear" w:color="auto" w:fill="auto"/>
          </w:tcPr>
          <w:p w:rsidR="00207E8C" w:rsidRPr="00457C47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5A713B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2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замещение вакантной </w:t>
      </w:r>
      <w:proofErr w:type="gramStart"/>
      <w:r w:rsidRPr="00A1072A">
        <w:rPr>
          <w:rFonts w:ascii="Times New Roman" w:hAnsi="Times New Roman"/>
          <w:sz w:val="26"/>
          <w:szCs w:val="26"/>
        </w:rPr>
        <w:t>должности  государственной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A5404" w:rsidRPr="00973092" w:rsidTr="00A150C3">
        <w:trPr>
          <w:trHeight w:val="227"/>
        </w:trPr>
        <w:tc>
          <w:tcPr>
            <w:tcW w:w="9923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A150C3">
        <w:trPr>
          <w:trHeight w:val="227"/>
        </w:trPr>
        <w:tc>
          <w:tcPr>
            <w:tcW w:w="9923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A150C3">
        <w:trPr>
          <w:trHeight w:val="227"/>
        </w:trPr>
        <w:tc>
          <w:tcPr>
            <w:tcW w:w="9923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A150C3">
        <w:trPr>
          <w:trHeight w:val="227"/>
        </w:trPr>
        <w:tc>
          <w:tcPr>
            <w:tcW w:w="9923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proofErr w:type="gramStart"/>
      <w:r w:rsidRPr="00A1072A">
        <w:rPr>
          <w:rFonts w:ascii="Times New Roman" w:hAnsi="Times New Roman"/>
          <w:sz w:val="26"/>
          <w:szCs w:val="26"/>
        </w:rPr>
        <w:t>составляющим  государственную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EB1" w:rsidRDefault="00995EB1">
      <w:r>
        <w:separator/>
      </w:r>
    </w:p>
  </w:endnote>
  <w:endnote w:type="continuationSeparator" w:id="0">
    <w:p w:rsidR="00995EB1" w:rsidRDefault="00995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995EB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995EB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EB1" w:rsidRDefault="00995EB1">
      <w:r>
        <w:separator/>
      </w:r>
    </w:p>
  </w:footnote>
  <w:footnote w:type="continuationSeparator" w:id="0">
    <w:p w:rsidR="00995EB1" w:rsidRDefault="00995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995EB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5A713B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995EB1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44A64"/>
    <w:rsid w:val="000E188A"/>
    <w:rsid w:val="002005D0"/>
    <w:rsid w:val="00207E8C"/>
    <w:rsid w:val="002D1C08"/>
    <w:rsid w:val="00467480"/>
    <w:rsid w:val="004B7821"/>
    <w:rsid w:val="00507812"/>
    <w:rsid w:val="005A713B"/>
    <w:rsid w:val="006E7B9F"/>
    <w:rsid w:val="0072063A"/>
    <w:rsid w:val="00995EB1"/>
    <w:rsid w:val="00A150C3"/>
    <w:rsid w:val="00B753B3"/>
    <w:rsid w:val="00C64351"/>
    <w:rsid w:val="00CC721C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2AE5E3-B916-43A0-9AA6-A04AE613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Карпенко Надежда Николаевна</cp:lastModifiedBy>
  <cp:revision>2</cp:revision>
  <dcterms:created xsi:type="dcterms:W3CDTF">2022-01-25T16:21:00Z</dcterms:created>
  <dcterms:modified xsi:type="dcterms:W3CDTF">2022-01-25T16:21:00Z</dcterms:modified>
</cp:coreProperties>
</file>