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8E">
        <w:rPr>
          <w:rFonts w:ascii="Times New Roman" w:hAnsi="Times New Roman" w:cs="Times New Roman"/>
          <w:b/>
          <w:sz w:val="28"/>
          <w:szCs w:val="28"/>
        </w:rPr>
        <w:t>Межрегиональная инспекция Федеральной налоговой службы по</w:t>
      </w:r>
      <w:r w:rsidR="00425ADE">
        <w:rPr>
          <w:rFonts w:ascii="Times New Roman" w:hAnsi="Times New Roman" w:cs="Times New Roman"/>
          <w:b/>
          <w:sz w:val="28"/>
          <w:szCs w:val="28"/>
        </w:rPr>
        <w:t> </w:t>
      </w:r>
      <w:r w:rsidRPr="002E5B8E">
        <w:rPr>
          <w:rFonts w:ascii="Times New Roman" w:hAnsi="Times New Roman" w:cs="Times New Roman"/>
          <w:b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Pr="002E5B8E">
        <w:rPr>
          <w:rFonts w:ascii="Times New Roman" w:hAnsi="Times New Roman" w:cs="Times New Roman"/>
          <w:b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425AD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C8626B">
        <w:rPr>
          <w:rFonts w:ascii="Times New Roman" w:hAnsi="Times New Roman" w:cs="Times New Roman"/>
          <w:sz w:val="28"/>
          <w:szCs w:val="28"/>
        </w:rPr>
        <w:t>02.12.2021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314513" w:rsidRPr="004A21DC" w:rsidRDefault="00C8626B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Капишникова Вероника Александровна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061791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9730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C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Капишниковой В.А.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327F4B" w:rsidRPr="004A21DC" w:rsidRDefault="00327F4B" w:rsidP="003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Капишникова Вероника Александровна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327F4B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11/432</w:t>
            </w: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Капишниковой В.А.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327F4B" w:rsidRPr="004A21DC" w:rsidRDefault="00327F4B" w:rsidP="003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Станислав Александрович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="00327F4B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11/432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Большакова С.А.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327F4B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 </w:t>
            </w:r>
          </w:p>
          <w:p w:rsidR="00D17646" w:rsidRPr="004A21DC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Николаевич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Ларина В.Н.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C3A8A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Ольга Сергеевна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Новосёловой О.С.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54769A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Вячеславовна</w:t>
            </w:r>
          </w:p>
        </w:tc>
        <w:tc>
          <w:tcPr>
            <w:tcW w:w="1833" w:type="dxa"/>
          </w:tcPr>
          <w:p w:rsidR="0054769A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54769A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Кирилловой И.В.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4B" w:rsidRPr="004A21DC" w:rsidTr="00425ADE">
        <w:trPr>
          <w:trHeight w:val="1274"/>
        </w:trPr>
        <w:tc>
          <w:tcPr>
            <w:tcW w:w="567" w:type="dxa"/>
          </w:tcPr>
          <w:p w:rsidR="00327F4B" w:rsidRDefault="00327F4B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327F4B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Марина Николаевна</w:t>
            </w:r>
          </w:p>
        </w:tc>
        <w:tc>
          <w:tcPr>
            <w:tcW w:w="1833" w:type="dxa"/>
          </w:tcPr>
          <w:p w:rsidR="00327F4B" w:rsidRPr="0054769A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Хоменко М.Н.</w:t>
            </w:r>
            <w:bookmarkStart w:id="0" w:name="_GoBack"/>
            <w:bookmarkEnd w:id="0"/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E5B8E"/>
    <w:rsid w:val="00314513"/>
    <w:rsid w:val="00327F4B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A4171"/>
    <w:rsid w:val="005C2205"/>
    <w:rsid w:val="00624716"/>
    <w:rsid w:val="006A07E0"/>
    <w:rsid w:val="0072211B"/>
    <w:rsid w:val="0072289C"/>
    <w:rsid w:val="007C1133"/>
    <w:rsid w:val="00864C75"/>
    <w:rsid w:val="008D3A2F"/>
    <w:rsid w:val="0097304F"/>
    <w:rsid w:val="009B79A0"/>
    <w:rsid w:val="009F73A6"/>
    <w:rsid w:val="00A266BD"/>
    <w:rsid w:val="00A6514E"/>
    <w:rsid w:val="00AA6A84"/>
    <w:rsid w:val="00BE4FF8"/>
    <w:rsid w:val="00C8626B"/>
    <w:rsid w:val="00CA7CF6"/>
    <w:rsid w:val="00CF486A"/>
    <w:rsid w:val="00D07907"/>
    <w:rsid w:val="00D166F4"/>
    <w:rsid w:val="00D17646"/>
    <w:rsid w:val="00D864CB"/>
    <w:rsid w:val="00DD2DC9"/>
    <w:rsid w:val="00E443CD"/>
    <w:rsid w:val="00E52592"/>
    <w:rsid w:val="00F23D6F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7C16-4370-4324-8541-95B4E3A0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Игнатьева Светлана Анатольевна</cp:lastModifiedBy>
  <cp:revision>9</cp:revision>
  <cp:lastPrinted>2021-08-27T06:39:00Z</cp:lastPrinted>
  <dcterms:created xsi:type="dcterms:W3CDTF">2021-08-26T13:14:00Z</dcterms:created>
  <dcterms:modified xsi:type="dcterms:W3CDTF">2021-12-02T09:23:00Z</dcterms:modified>
</cp:coreProperties>
</file>