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038B7" w:rsidRPr="003038B7">
        <w:rPr>
          <w:rFonts w:ascii="Times New Roman" w:hAnsi="Times New Roman" w:cs="Times New Roman"/>
        </w:rPr>
        <w:t xml:space="preserve">Межрегиональной инспекции Федеральной налоговой службы по крупнейшим налогоплательщикам № 2, расположенной по адресу: 101000, г. Москва, Большой Черкасский пер., д. 15-17, стр., 1,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</w:t>
      </w:r>
      <w:r w:rsidR="003038B7">
        <w:rPr>
          <w:rFonts w:ascii="Times New Roman" w:hAnsi="Times New Roman" w:cs="Times New Roman"/>
        </w:rPr>
        <w:t xml:space="preserve"> и </w:t>
      </w:r>
      <w:r w:rsidR="003038B7" w:rsidRPr="003038B7">
        <w:rPr>
          <w:rFonts w:ascii="Times New Roman" w:hAnsi="Times New Roman" w:cs="Times New Roman"/>
        </w:rPr>
        <w:t xml:space="preserve">Межрегиональная инспекция Федеральной налоговой службы по крупнейшим налогоплательщикам № 2 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</w:t>
      </w:r>
      <w:r w:rsidR="003038B7" w:rsidRPr="003038B7">
        <w:t xml:space="preserve"> </w:t>
      </w:r>
      <w:r w:rsidR="003038B7">
        <w:t xml:space="preserve">и </w:t>
      </w:r>
      <w:r w:rsidR="003038B7" w:rsidRPr="003038B7">
        <w:rPr>
          <w:rFonts w:ascii="Times New Roman" w:hAnsi="Times New Roman" w:cs="Times New Roman"/>
        </w:rPr>
        <w:t>Межрегиональн</w:t>
      </w:r>
      <w:r w:rsidR="003038B7">
        <w:rPr>
          <w:rFonts w:ascii="Times New Roman" w:hAnsi="Times New Roman" w:cs="Times New Roman"/>
        </w:rPr>
        <w:t>ую</w:t>
      </w:r>
      <w:r w:rsidR="003038B7" w:rsidRPr="003038B7">
        <w:rPr>
          <w:rFonts w:ascii="Times New Roman" w:hAnsi="Times New Roman" w:cs="Times New Roman"/>
        </w:rPr>
        <w:t xml:space="preserve"> инспекци</w:t>
      </w:r>
      <w:r w:rsidR="003038B7">
        <w:rPr>
          <w:rFonts w:ascii="Times New Roman" w:hAnsi="Times New Roman" w:cs="Times New Roman"/>
        </w:rPr>
        <w:t>ю</w:t>
      </w:r>
      <w:bookmarkStart w:id="0" w:name="_GoBack"/>
      <w:bookmarkEnd w:id="0"/>
      <w:r w:rsidR="003038B7" w:rsidRPr="003038B7">
        <w:rPr>
          <w:rFonts w:ascii="Times New Roman" w:hAnsi="Times New Roman" w:cs="Times New Roman"/>
        </w:rPr>
        <w:t xml:space="preserve"> Федеральной налоговой службы по крупнейшим налогоплательщикам № 2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038B7"/>
    <w:rsid w:val="003A783C"/>
    <w:rsid w:val="00463C58"/>
    <w:rsid w:val="00464D98"/>
    <w:rsid w:val="00544A89"/>
    <w:rsid w:val="00581AFC"/>
    <w:rsid w:val="006E26FD"/>
    <w:rsid w:val="00992FEA"/>
    <w:rsid w:val="00B64223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Донцова Елена Николаевна</cp:lastModifiedBy>
  <cp:revision>2</cp:revision>
  <dcterms:created xsi:type="dcterms:W3CDTF">2023-04-26T05:24:00Z</dcterms:created>
  <dcterms:modified xsi:type="dcterms:W3CDTF">2023-04-26T05:24:00Z</dcterms:modified>
</cp:coreProperties>
</file>