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B31E" w14:textId="77777777" w:rsidR="00B86E5E" w:rsidRPr="00406147" w:rsidRDefault="00B86E5E" w:rsidP="00B86E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147">
        <w:rPr>
          <w:rFonts w:ascii="Times New Roman" w:hAnsi="Times New Roman" w:cs="Times New Roman"/>
          <w:b/>
          <w:sz w:val="26"/>
          <w:szCs w:val="26"/>
        </w:rPr>
        <w:t>Информация о гражданских служащих, включенных в кадровый резерв в Межрайонной Инспекции Федеральной налоговой службы по крупнейшим налогоплательщикам № 10</w:t>
      </w:r>
    </w:p>
    <w:p w14:paraId="71607218" w14:textId="77777777" w:rsidR="00406147" w:rsidRPr="00406147" w:rsidRDefault="00406147" w:rsidP="00406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147">
        <w:rPr>
          <w:rFonts w:ascii="Times New Roman" w:hAnsi="Times New Roman" w:cs="Times New Roman"/>
          <w:sz w:val="26"/>
          <w:szCs w:val="26"/>
        </w:rPr>
        <w:t>Межрайонная Инспекция Федеральной налоговой службы по крупнейшим налогоплательщикам № 10 (620014, г. Екатеринбург, ул. Малышева, д. 28)                       в соответствии с п. 1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406147">
        <w:rPr>
          <w:rFonts w:ascii="Times New Roman" w:hAnsi="Times New Roman" w:cs="Times New Roman"/>
          <w:sz w:val="26"/>
          <w:szCs w:val="26"/>
        </w:rPr>
        <w:t xml:space="preserve">Положения о кадровом резерве Федеральной налоговой службы, утвержденного приказом ФНС России от 16.06.2017 № ММВ-7-4/511@, сообщает сведения о гражданских служащих, включенных в кадровый резерв </w:t>
      </w:r>
      <w:r w:rsidR="00A32F2A">
        <w:rPr>
          <w:rFonts w:ascii="Times New Roman" w:hAnsi="Times New Roman" w:cs="Times New Roman"/>
          <w:sz w:val="26"/>
          <w:szCs w:val="26"/>
        </w:rPr>
        <w:t>27.12.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406147">
        <w:rPr>
          <w:rFonts w:ascii="Times New Roman" w:hAnsi="Times New Roman" w:cs="Times New Roman"/>
          <w:sz w:val="26"/>
          <w:szCs w:val="26"/>
        </w:rPr>
        <w:t>:</w:t>
      </w:r>
    </w:p>
    <w:p w14:paraId="1C05E7A6" w14:textId="77777777" w:rsidR="00C150B5" w:rsidRDefault="00C150B5" w:rsidP="00D25A6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2770"/>
        <w:gridCol w:w="4663"/>
      </w:tblGrid>
      <w:tr w:rsidR="00D25A6A" w14:paraId="7683BB41" w14:textId="77777777" w:rsidTr="00D25A6A">
        <w:tc>
          <w:tcPr>
            <w:tcW w:w="2235" w:type="dxa"/>
          </w:tcPr>
          <w:p w14:paraId="2994988F" w14:textId="77777777" w:rsidR="00D25A6A" w:rsidRDefault="00D25A6A" w:rsidP="00D2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835" w:type="dxa"/>
          </w:tcPr>
          <w:p w14:paraId="44AD63D7" w14:textId="77777777" w:rsidR="00D25A6A" w:rsidRDefault="00D25A6A" w:rsidP="00D2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4784" w:type="dxa"/>
          </w:tcPr>
          <w:p w14:paraId="4ADC0A4B" w14:textId="77777777" w:rsidR="00D25A6A" w:rsidRDefault="00D25A6A" w:rsidP="00D25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включения в кадровый резерв</w:t>
            </w:r>
          </w:p>
        </w:tc>
      </w:tr>
      <w:tr w:rsidR="00D25A6A" w14:paraId="6D7A973D" w14:textId="77777777" w:rsidTr="00D25A6A">
        <w:tc>
          <w:tcPr>
            <w:tcW w:w="2235" w:type="dxa"/>
          </w:tcPr>
          <w:p w14:paraId="36B3AEEA" w14:textId="77777777" w:rsidR="00D25A6A" w:rsidRDefault="00A32F2A" w:rsidP="00D2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Кирилл Васильевич</w:t>
            </w:r>
          </w:p>
        </w:tc>
        <w:tc>
          <w:tcPr>
            <w:tcW w:w="2835" w:type="dxa"/>
          </w:tcPr>
          <w:p w14:paraId="264A1C0E" w14:textId="77777777" w:rsidR="00D25A6A" w:rsidRDefault="00734220" w:rsidP="003B3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  <w:r w:rsidR="00D25A6A" w:rsidRPr="001506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 должностей гражданской службы</w:t>
            </w:r>
          </w:p>
        </w:tc>
        <w:tc>
          <w:tcPr>
            <w:tcW w:w="4784" w:type="dxa"/>
          </w:tcPr>
          <w:p w14:paraId="0422FEC9" w14:textId="77777777" w:rsidR="00D25A6A" w:rsidRDefault="00D25A6A" w:rsidP="00D2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ротокол заседания аттестационной комиссии Межрайонной Инспекции Федеральной налоговой службы по крупнейшим налогоплательщикам № 10 от </w:t>
            </w:r>
            <w:r w:rsidR="007342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2F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3422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A32F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.2022 № 08/1-11/1</w:t>
            </w:r>
            <w:r w:rsidR="00A32F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D951340" w14:textId="77777777" w:rsidR="00D25A6A" w:rsidRDefault="00D25A6A" w:rsidP="00D2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Приказ 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Федеральной налоговой службы по крупнейшим налогоплательщикам №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A32F2A">
              <w:rPr>
                <w:rFonts w:ascii="Times New Roman" w:hAnsi="Times New Roman" w:cs="Times New Roman"/>
                <w:sz w:val="26"/>
                <w:szCs w:val="26"/>
              </w:rPr>
              <w:t>27.12.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08/1-04/</w:t>
            </w:r>
            <w:r w:rsidR="007342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2F2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B105ADC" w14:textId="77777777" w:rsidR="00D25A6A" w:rsidRDefault="00D25A6A" w:rsidP="00A32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огласие </w:t>
            </w:r>
            <w:proofErr w:type="spellStart"/>
            <w:r w:rsidR="00A32F2A">
              <w:rPr>
                <w:rFonts w:ascii="Times New Roman" w:hAnsi="Times New Roman" w:cs="Times New Roman"/>
                <w:sz w:val="26"/>
                <w:szCs w:val="26"/>
              </w:rPr>
              <w:t>Кирнева</w:t>
            </w:r>
            <w:proofErr w:type="spellEnd"/>
            <w:r w:rsidR="00A32F2A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A32F2A">
              <w:rPr>
                <w:rFonts w:ascii="Times New Roman" w:hAnsi="Times New Roman" w:cs="Times New Roman"/>
                <w:sz w:val="26"/>
                <w:szCs w:val="26"/>
              </w:rPr>
              <w:t>27.12.</w:t>
            </w:r>
            <w:r w:rsidR="003B328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5A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включение в кадровый резерв </w:t>
            </w:r>
            <w:r w:rsidRPr="00D25A6A"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Федеральной налоговой службы по крупнейшим налогоплательщикам № 10.</w:t>
            </w:r>
          </w:p>
        </w:tc>
      </w:tr>
    </w:tbl>
    <w:p w14:paraId="1308FFF7" w14:textId="77777777" w:rsidR="00D25A6A" w:rsidRPr="00EE650F" w:rsidRDefault="00D25A6A" w:rsidP="00D25A6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25A6A" w:rsidRPr="00EE650F" w:rsidSect="00D25A6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CF"/>
    <w:rsid w:val="003B3289"/>
    <w:rsid w:val="00406147"/>
    <w:rsid w:val="004A3159"/>
    <w:rsid w:val="00734220"/>
    <w:rsid w:val="00737CCF"/>
    <w:rsid w:val="008119EB"/>
    <w:rsid w:val="00914E8A"/>
    <w:rsid w:val="00A32F2A"/>
    <w:rsid w:val="00B86E5E"/>
    <w:rsid w:val="00C150B5"/>
    <w:rsid w:val="00D25A6A"/>
    <w:rsid w:val="00E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E4E4"/>
  <w15:docId w15:val="{15201CFE-40CA-49C6-8473-2641BFA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Якишева А.В.</dc:creator>
  <cp:keywords/>
  <dc:description/>
  <cp:lastModifiedBy>Трофимова Наталья Леонидовна</cp:lastModifiedBy>
  <cp:revision>2</cp:revision>
  <dcterms:created xsi:type="dcterms:W3CDTF">2022-12-30T08:19:00Z</dcterms:created>
  <dcterms:modified xsi:type="dcterms:W3CDTF">2022-12-30T08:19:00Z</dcterms:modified>
</cp:coreProperties>
</file>