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F271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 xml:space="preserve">о приеме документов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>для участия в конкурс</w:t>
      </w:r>
      <w:r w:rsidR="006E5DD2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F2711A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>
        <w:rPr>
          <w:sz w:val="26"/>
          <w:szCs w:val="26"/>
        </w:rPr>
        <w:t>И</w:t>
      </w:r>
      <w:r w:rsidRPr="005755E7">
        <w:rPr>
          <w:sz w:val="26"/>
          <w:szCs w:val="26"/>
        </w:rPr>
        <w:t>нспекции - Сычевой</w:t>
      </w:r>
      <w:r w:rsidR="006E5DD2">
        <w:rPr>
          <w:sz w:val="26"/>
          <w:szCs w:val="26"/>
        </w:rPr>
        <w:t xml:space="preserve"> Татьяны Николаевны, действующего</w:t>
      </w:r>
      <w:r w:rsidRPr="005755E7">
        <w:rPr>
          <w:sz w:val="26"/>
          <w:szCs w:val="26"/>
        </w:rPr>
        <w:t xml:space="preserve"> на основании Положения о</w:t>
      </w:r>
      <w:r w:rsidR="00F2711A">
        <w:rPr>
          <w:sz w:val="26"/>
          <w:szCs w:val="26"/>
        </w:rPr>
        <w:t>б Инспекции</w:t>
      </w:r>
      <w:r w:rsidRPr="005755E7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 9</w:t>
      </w:r>
      <w:r w:rsidR="00F2711A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объявляет о приеме документов </w:t>
      </w:r>
      <w:r w:rsidR="00304315">
        <w:rPr>
          <w:sz w:val="26"/>
          <w:szCs w:val="26"/>
        </w:rPr>
        <w:br/>
      </w:r>
      <w:r w:rsidRPr="005755E7">
        <w:rPr>
          <w:sz w:val="26"/>
          <w:szCs w:val="26"/>
        </w:rPr>
        <w:t>для участия в конкурс</w:t>
      </w:r>
      <w:r w:rsidR="006E5DD2">
        <w:rPr>
          <w:sz w:val="26"/>
          <w:szCs w:val="26"/>
        </w:rPr>
        <w:t>ах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 xml:space="preserve">на </w:t>
      </w:r>
      <w:r w:rsidR="00304315">
        <w:rPr>
          <w:bCs/>
          <w:sz w:val="26"/>
          <w:szCs w:val="26"/>
        </w:rPr>
        <w:t xml:space="preserve">включение в кадровый резерв </w:t>
      </w:r>
      <w:r w:rsidR="006E5DD2">
        <w:rPr>
          <w:sz w:val="26"/>
          <w:szCs w:val="26"/>
        </w:rPr>
        <w:t>Инспекции</w:t>
      </w:r>
      <w:r w:rsidR="00304315">
        <w:rPr>
          <w:sz w:val="26"/>
          <w:szCs w:val="26"/>
        </w:rPr>
        <w:t xml:space="preserve"> (далее –</w:t>
      </w:r>
      <w:r w:rsidR="00F2711A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t>Конкурс</w:t>
      </w:r>
      <w:r w:rsidR="006E5DD2">
        <w:rPr>
          <w:sz w:val="26"/>
          <w:szCs w:val="26"/>
        </w:rPr>
        <w:t>ы</w:t>
      </w:r>
      <w:r w:rsidR="00304315">
        <w:rPr>
          <w:sz w:val="26"/>
          <w:szCs w:val="26"/>
        </w:rPr>
        <w:t>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Default="00071F89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119"/>
      </w:tblGrid>
      <w:tr w:rsidR="00304315" w:rsidRPr="00A349E4" w:rsidTr="00F54AC1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Группа и 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Должность</w:t>
            </w:r>
          </w:p>
        </w:tc>
      </w:tr>
      <w:tr w:rsidR="00304315" w:rsidRPr="00A349E4" w:rsidTr="00F54AC1">
        <w:trPr>
          <w:trHeight w:val="8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Ведущая группа, 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304315" w:rsidRPr="00A349E4" w:rsidTr="00F54AC1">
        <w:trPr>
          <w:trHeight w:val="7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Старшая группа,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304315" w:rsidRPr="00A349E4" w:rsidTr="00F54AC1">
        <w:trPr>
          <w:trHeight w:val="71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</w:tbl>
    <w:p w:rsidR="001971EA" w:rsidRDefault="001971EA"/>
    <w:p w:rsidR="00390411" w:rsidRPr="00195EBC" w:rsidRDefault="00390411" w:rsidP="00390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К претендентам на включение в кадровый</w:t>
      </w:r>
      <w:r>
        <w:rPr>
          <w:sz w:val="26"/>
          <w:szCs w:val="26"/>
        </w:rPr>
        <w:t xml:space="preserve"> резерв ведущей и старшей групп</w:t>
      </w:r>
      <w:r w:rsidRPr="00195EBC">
        <w:rPr>
          <w:sz w:val="26"/>
          <w:szCs w:val="26"/>
        </w:rPr>
        <w:t xml:space="preserve"> должностей устанавливаются следующие квалификационные требования:</w:t>
      </w:r>
    </w:p>
    <w:p w:rsidR="00DF6EA9" w:rsidRPr="00195EBC" w:rsidRDefault="00DF6EA9" w:rsidP="00DF6EA9">
      <w:pPr>
        <w:tabs>
          <w:tab w:val="left" w:pos="2520"/>
        </w:tabs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1. Наличие высшего образования по специал</w:t>
      </w:r>
      <w:r>
        <w:rPr>
          <w:sz w:val="26"/>
          <w:szCs w:val="26"/>
        </w:rPr>
        <w:t xml:space="preserve">ьности, направлению подготовки: </w:t>
      </w:r>
      <w:r w:rsidRPr="00195EBC">
        <w:rPr>
          <w:sz w:val="26"/>
          <w:szCs w:val="26"/>
        </w:rPr>
        <w:t>«Государственное и муниципальное управление», «Государственный аудит», «Экономика», «Финансы и кредит», «Менеджмент»,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F6EA9" w:rsidRPr="00195EBC" w:rsidRDefault="00DF6EA9" w:rsidP="00DF6EA9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Без предъявления требований к стажу.</w:t>
      </w:r>
    </w:p>
    <w:p w:rsidR="00DF6EA9" w:rsidRDefault="001D3178" w:rsidP="00DF6EA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D68BB">
        <w:rPr>
          <w:sz w:val="26"/>
          <w:szCs w:val="26"/>
        </w:rPr>
        <w:t>.</w:t>
      </w:r>
      <w:r w:rsidR="00DF6EA9">
        <w:rPr>
          <w:sz w:val="26"/>
          <w:szCs w:val="26"/>
        </w:rPr>
        <w:t xml:space="preserve"> </w:t>
      </w:r>
      <w:r w:rsidR="00DF6EA9" w:rsidRPr="00195EBC">
        <w:rPr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Конституции Российской Федерации, Федерального закона </w:t>
      </w:r>
      <w:r w:rsidR="00BD68BB">
        <w:rPr>
          <w:sz w:val="26"/>
          <w:szCs w:val="26"/>
        </w:rPr>
        <w:br/>
      </w:r>
      <w:r w:rsidR="00DF6EA9" w:rsidRPr="00195EBC">
        <w:rPr>
          <w:sz w:val="26"/>
          <w:szCs w:val="26"/>
        </w:rPr>
        <w:t>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</w:t>
      </w:r>
      <w:r w:rsidR="00BD68BB">
        <w:rPr>
          <w:sz w:val="26"/>
          <w:szCs w:val="26"/>
        </w:rPr>
        <w:t xml:space="preserve">о закона от 25.12.2008 № 273-ФЗ </w:t>
      </w:r>
      <w:r w:rsidR="00DF6EA9" w:rsidRPr="00195EBC">
        <w:rPr>
          <w:sz w:val="26"/>
          <w:szCs w:val="26"/>
        </w:rPr>
        <w:t>«О противодействии коррупции»; знаний в области информационно-коммуникационных технологий</w:t>
      </w:r>
      <w:r w:rsidR="00DF6EA9">
        <w:rPr>
          <w:sz w:val="26"/>
          <w:szCs w:val="26"/>
        </w:rPr>
        <w:t>.</w:t>
      </w:r>
    </w:p>
    <w:p w:rsidR="00DF6EA9" w:rsidRPr="00195EBC" w:rsidRDefault="00DF6EA9" w:rsidP="00DF6EA9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3. Наличие базовых умений: 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 систематическое повышение профессиональных знаний; работа с использованием информационно-коммуникационных технологий.</w:t>
      </w:r>
    </w:p>
    <w:p w:rsidR="00557718" w:rsidRPr="00557718" w:rsidRDefault="00DF6EA9" w:rsidP="00557718">
      <w:pPr>
        <w:tabs>
          <w:tab w:val="left" w:pos="2520"/>
        </w:tabs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lastRenderedPageBreak/>
        <w:t xml:space="preserve">4. Наличие профессиональных знаний: </w:t>
      </w:r>
      <w:r w:rsidR="00FC5E0D" w:rsidRPr="00195EBC">
        <w:rPr>
          <w:sz w:val="26"/>
          <w:szCs w:val="26"/>
        </w:rPr>
        <w:t xml:space="preserve">Налоговый </w:t>
      </w:r>
      <w:hyperlink r:id="rId9" w:history="1">
        <w:r w:rsidR="00FC5E0D" w:rsidRPr="00195EBC">
          <w:rPr>
            <w:sz w:val="26"/>
            <w:szCs w:val="26"/>
          </w:rPr>
          <w:t>кодекс</w:t>
        </w:r>
      </w:hyperlink>
      <w:r w:rsidR="00FC5E0D" w:rsidRPr="00195EBC">
        <w:rPr>
          <w:sz w:val="26"/>
          <w:szCs w:val="26"/>
        </w:rPr>
        <w:t xml:space="preserve"> Российской Федерации;</w:t>
      </w:r>
      <w:r w:rsidR="00FC5E0D">
        <w:rPr>
          <w:sz w:val="26"/>
          <w:szCs w:val="26"/>
        </w:rPr>
        <w:t xml:space="preserve"> </w:t>
      </w:r>
      <w:hyperlink r:id="rId10" w:history="1">
        <w:r w:rsidRPr="00195EBC">
          <w:rPr>
            <w:sz w:val="26"/>
            <w:szCs w:val="26"/>
          </w:rPr>
          <w:t>Кодекс</w:t>
        </w:r>
      </w:hyperlink>
      <w:r w:rsidRPr="00195EBC">
        <w:rPr>
          <w:sz w:val="26"/>
          <w:szCs w:val="26"/>
        </w:rPr>
        <w:t xml:space="preserve"> об административных правона</w:t>
      </w:r>
      <w:r w:rsidR="00FC5E0D">
        <w:rPr>
          <w:sz w:val="26"/>
          <w:szCs w:val="26"/>
        </w:rPr>
        <w:t>рушениях</w:t>
      </w:r>
      <w:r w:rsidRPr="00195EBC">
        <w:rPr>
          <w:sz w:val="26"/>
          <w:szCs w:val="26"/>
        </w:rPr>
        <w:t xml:space="preserve">; </w:t>
      </w:r>
      <w:r w:rsidR="00C25ADB" w:rsidRPr="009578C1">
        <w:rPr>
          <w:sz w:val="26"/>
          <w:szCs w:val="26"/>
        </w:rPr>
        <w:t xml:space="preserve">Федеральный </w:t>
      </w:r>
      <w:hyperlink r:id="rId11" w:history="1">
        <w:r w:rsidR="00C25ADB" w:rsidRPr="009578C1">
          <w:rPr>
            <w:sz w:val="26"/>
            <w:szCs w:val="26"/>
          </w:rPr>
          <w:t>закон</w:t>
        </w:r>
      </w:hyperlink>
      <w:r w:rsidR="00C25ADB" w:rsidRPr="009578C1">
        <w:rPr>
          <w:sz w:val="26"/>
          <w:szCs w:val="26"/>
        </w:rPr>
        <w:t xml:space="preserve"> от </w:t>
      </w:r>
      <w:r w:rsidR="00C25ADB">
        <w:rPr>
          <w:sz w:val="26"/>
          <w:szCs w:val="26"/>
        </w:rPr>
        <w:t>02.12.1990</w:t>
      </w:r>
      <w:r w:rsidR="00C25ADB" w:rsidRPr="009578C1">
        <w:rPr>
          <w:sz w:val="26"/>
          <w:szCs w:val="26"/>
        </w:rPr>
        <w:t xml:space="preserve"> </w:t>
      </w:r>
      <w:r w:rsidR="00BD68BB">
        <w:rPr>
          <w:sz w:val="26"/>
          <w:szCs w:val="26"/>
        </w:rPr>
        <w:br/>
      </w:r>
      <w:r w:rsidR="00C25ADB" w:rsidRPr="009578C1">
        <w:rPr>
          <w:sz w:val="26"/>
          <w:szCs w:val="26"/>
        </w:rPr>
        <w:t xml:space="preserve">№ </w:t>
      </w:r>
      <w:r w:rsidR="00C25ADB">
        <w:rPr>
          <w:sz w:val="26"/>
          <w:szCs w:val="26"/>
        </w:rPr>
        <w:t xml:space="preserve">395-1 </w:t>
      </w:r>
      <w:r w:rsidR="00C25ADB" w:rsidRPr="009578C1">
        <w:rPr>
          <w:sz w:val="26"/>
          <w:szCs w:val="26"/>
        </w:rPr>
        <w:t>«</w:t>
      </w:r>
      <w:r w:rsidR="00C25ADB">
        <w:rPr>
          <w:sz w:val="26"/>
          <w:szCs w:val="26"/>
        </w:rPr>
        <w:t>О банках и банковской деятельности</w:t>
      </w:r>
      <w:r w:rsidR="00C25ADB" w:rsidRPr="009578C1">
        <w:rPr>
          <w:sz w:val="26"/>
          <w:szCs w:val="26"/>
        </w:rPr>
        <w:t>»</w:t>
      </w:r>
      <w:r w:rsidR="00C25ADB">
        <w:rPr>
          <w:sz w:val="26"/>
          <w:szCs w:val="26"/>
        </w:rPr>
        <w:t xml:space="preserve">; </w:t>
      </w:r>
      <w:hyperlink r:id="rId12" w:history="1">
        <w:r w:rsidRPr="00195EBC">
          <w:rPr>
            <w:sz w:val="26"/>
            <w:szCs w:val="26"/>
          </w:rPr>
          <w:t>Закон</w:t>
        </w:r>
      </w:hyperlink>
      <w:r w:rsidRPr="00195EBC">
        <w:rPr>
          <w:sz w:val="26"/>
          <w:szCs w:val="26"/>
        </w:rPr>
        <w:t xml:space="preserve"> Российской Федерации </w:t>
      </w:r>
      <w:r w:rsidR="00BD68BB">
        <w:rPr>
          <w:sz w:val="26"/>
          <w:szCs w:val="26"/>
        </w:rPr>
        <w:br/>
      </w:r>
      <w:r w:rsidRPr="00195EBC">
        <w:rPr>
          <w:sz w:val="26"/>
          <w:szCs w:val="26"/>
        </w:rPr>
        <w:t xml:space="preserve">от 21.03.1991 № 943-1 «О налоговых органах Российской Федерации»; </w:t>
      </w:r>
      <w:r w:rsidR="00C850FA">
        <w:rPr>
          <w:sz w:val="26"/>
          <w:szCs w:val="26"/>
        </w:rPr>
        <w:t xml:space="preserve">Закон Российской Федерации от 27.11.1992 № 4015-1 «Об организации страхового дела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 xml:space="preserve">в Российской Федерации»; Федеральный закон от 26.12.1995 № 208-ФЗ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 xml:space="preserve">«Об акционерных обществах»; Федеральный закон от 12.01.1996 № 7-ФЗ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 xml:space="preserve">«О некоммерческих организациях»; Федеральный закон от 22.04.1996 № 39-ФЗ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>«О рынке ц</w:t>
      </w:r>
      <w:r w:rsidR="00BD68BB">
        <w:rPr>
          <w:sz w:val="26"/>
          <w:szCs w:val="26"/>
        </w:rPr>
        <w:t xml:space="preserve">енных бумаг»; Федеральный закон </w:t>
      </w:r>
      <w:r w:rsidR="00C850FA">
        <w:rPr>
          <w:sz w:val="26"/>
          <w:szCs w:val="26"/>
        </w:rPr>
        <w:t xml:space="preserve">от 08.02.1998 № 14-ФЗ «Об обществах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 xml:space="preserve">с ограниченной ответственностью»; </w:t>
      </w:r>
      <w:r w:rsidR="00C25ADB" w:rsidRPr="009578C1">
        <w:rPr>
          <w:sz w:val="26"/>
          <w:szCs w:val="26"/>
        </w:rPr>
        <w:t xml:space="preserve">Федеральный </w:t>
      </w:r>
      <w:hyperlink r:id="rId13" w:history="1">
        <w:r w:rsidR="00C25ADB" w:rsidRPr="009578C1">
          <w:rPr>
            <w:sz w:val="26"/>
            <w:szCs w:val="26"/>
          </w:rPr>
          <w:t>закон</w:t>
        </w:r>
      </w:hyperlink>
      <w:r w:rsidR="00C25ADB" w:rsidRPr="009578C1">
        <w:rPr>
          <w:sz w:val="26"/>
          <w:szCs w:val="26"/>
        </w:rPr>
        <w:t xml:space="preserve"> от 08.08.2001 № 129-ФЗ </w:t>
      </w:r>
      <w:r w:rsidR="00BA3F53" w:rsidRPr="00BA3F53">
        <w:rPr>
          <w:sz w:val="26"/>
          <w:szCs w:val="26"/>
        </w:rPr>
        <w:br/>
      </w:r>
      <w:r w:rsidR="00C25ADB" w:rsidRPr="009578C1">
        <w:rPr>
          <w:sz w:val="26"/>
          <w:szCs w:val="26"/>
        </w:rPr>
        <w:t>«О государственной регистрации юридических лиц и индивидуальных предпринимателей»;</w:t>
      </w:r>
      <w:r w:rsidR="00C25ADB">
        <w:rPr>
          <w:sz w:val="26"/>
          <w:szCs w:val="26"/>
        </w:rPr>
        <w:t xml:space="preserve"> </w:t>
      </w:r>
      <w:r w:rsidR="00C850FA">
        <w:rPr>
          <w:sz w:val="26"/>
          <w:szCs w:val="26"/>
        </w:rPr>
        <w:t xml:space="preserve">Федеральный закон от 10.07.2002 № 86-ФЗ «О Центральном банке Российской Федерации (Банке России)»; Федеральный закон от 10.12.2002 № 173-ФЗ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 xml:space="preserve">«О валютном регулировании и валютном контроле»; </w:t>
      </w:r>
      <w:r w:rsidR="009578C1">
        <w:rPr>
          <w:sz w:val="26"/>
          <w:szCs w:val="26"/>
        </w:rPr>
        <w:t xml:space="preserve">Федеральный закон </w:t>
      </w:r>
      <w:r w:rsidR="009578C1" w:rsidRPr="009578C1">
        <w:rPr>
          <w:sz w:val="26"/>
          <w:szCs w:val="26"/>
        </w:rPr>
        <w:t>от 27.07.2004 № 79-ФЗ «О государственной гражданско</w:t>
      </w:r>
      <w:r w:rsidR="009578C1">
        <w:rPr>
          <w:sz w:val="26"/>
          <w:szCs w:val="26"/>
        </w:rPr>
        <w:t xml:space="preserve">й службе Российской Федерации»; </w:t>
      </w:r>
      <w:r w:rsidR="009578C1" w:rsidRPr="009578C1">
        <w:rPr>
          <w:sz w:val="26"/>
          <w:szCs w:val="26"/>
        </w:rPr>
        <w:t xml:space="preserve">Федеральный </w:t>
      </w:r>
      <w:hyperlink r:id="rId14" w:history="1">
        <w:r w:rsidR="009578C1" w:rsidRPr="009578C1">
          <w:rPr>
            <w:sz w:val="26"/>
            <w:szCs w:val="26"/>
          </w:rPr>
          <w:t>закон</w:t>
        </w:r>
      </w:hyperlink>
      <w:r w:rsidR="009578C1" w:rsidRPr="009578C1">
        <w:rPr>
          <w:sz w:val="26"/>
          <w:szCs w:val="26"/>
        </w:rPr>
        <w:t xml:space="preserve"> от 02.05.2006 № 59-ФЗ «О порядке рассмотрения обращения граждан Российской Федерации»;</w:t>
      </w:r>
      <w:r w:rsidR="009578C1">
        <w:rPr>
          <w:sz w:val="26"/>
          <w:szCs w:val="26"/>
        </w:rPr>
        <w:t xml:space="preserve"> </w:t>
      </w:r>
      <w:r w:rsidR="009578C1" w:rsidRPr="009578C1">
        <w:rPr>
          <w:sz w:val="26"/>
          <w:szCs w:val="26"/>
        </w:rPr>
        <w:t xml:space="preserve">Федеральный закон Российской </w:t>
      </w:r>
      <w:r w:rsidR="009578C1">
        <w:rPr>
          <w:sz w:val="26"/>
          <w:szCs w:val="26"/>
        </w:rPr>
        <w:t xml:space="preserve">Федерации </w:t>
      </w:r>
      <w:r w:rsidR="00BA3F53" w:rsidRPr="00BA3F53">
        <w:rPr>
          <w:sz w:val="26"/>
          <w:szCs w:val="26"/>
        </w:rPr>
        <w:br/>
      </w:r>
      <w:r w:rsidR="009578C1">
        <w:rPr>
          <w:sz w:val="26"/>
          <w:szCs w:val="26"/>
        </w:rPr>
        <w:t xml:space="preserve">от 09.02.2009 № 8-ФЗ </w:t>
      </w:r>
      <w:r w:rsidR="00BD68BB">
        <w:rPr>
          <w:sz w:val="26"/>
          <w:szCs w:val="26"/>
        </w:rPr>
        <w:t xml:space="preserve">«Об обеспечении доступа </w:t>
      </w:r>
      <w:r w:rsidR="00557718">
        <w:rPr>
          <w:sz w:val="26"/>
          <w:szCs w:val="26"/>
        </w:rPr>
        <w:t>к</w:t>
      </w:r>
      <w:r w:rsidR="009578C1" w:rsidRPr="009578C1">
        <w:rPr>
          <w:sz w:val="26"/>
          <w:szCs w:val="26"/>
        </w:rPr>
        <w:t xml:space="preserve"> информации о деятельности государственных органов и органов местного самоуправления»;</w:t>
      </w:r>
      <w:r w:rsidR="009578C1">
        <w:rPr>
          <w:sz w:val="26"/>
          <w:szCs w:val="26"/>
        </w:rPr>
        <w:t xml:space="preserve"> </w:t>
      </w:r>
      <w:r w:rsidR="00C850FA">
        <w:rPr>
          <w:sz w:val="26"/>
          <w:szCs w:val="26"/>
        </w:rPr>
        <w:t xml:space="preserve">Федеральный закон </w:t>
      </w:r>
      <w:r w:rsidR="00BA3F53" w:rsidRPr="00BA3F53">
        <w:rPr>
          <w:sz w:val="26"/>
          <w:szCs w:val="26"/>
        </w:rPr>
        <w:br/>
      </w:r>
      <w:r w:rsidR="00C850FA">
        <w:rPr>
          <w:sz w:val="26"/>
          <w:szCs w:val="26"/>
        </w:rPr>
        <w:t>от 27.06.2011 № 161-ФЗ «</w:t>
      </w:r>
      <w:r w:rsidR="00BC210C">
        <w:rPr>
          <w:sz w:val="26"/>
          <w:szCs w:val="26"/>
        </w:rPr>
        <w:t>О национальной платежной системе</w:t>
      </w:r>
      <w:r w:rsidR="00C850FA">
        <w:rPr>
          <w:sz w:val="26"/>
          <w:szCs w:val="26"/>
        </w:rPr>
        <w:t>»</w:t>
      </w:r>
      <w:r w:rsidR="00BC210C">
        <w:rPr>
          <w:sz w:val="26"/>
          <w:szCs w:val="26"/>
        </w:rPr>
        <w:t>;</w:t>
      </w:r>
      <w:r w:rsidR="00C850FA">
        <w:rPr>
          <w:sz w:val="26"/>
          <w:szCs w:val="26"/>
        </w:rPr>
        <w:t xml:space="preserve"> </w:t>
      </w:r>
      <w:r w:rsidR="00BC210C">
        <w:rPr>
          <w:sz w:val="26"/>
          <w:szCs w:val="26"/>
        </w:rPr>
        <w:t xml:space="preserve">Федеральный закон </w:t>
      </w:r>
      <w:r w:rsidR="00BA3F53" w:rsidRPr="00BA3F53">
        <w:rPr>
          <w:sz w:val="26"/>
          <w:szCs w:val="26"/>
        </w:rPr>
        <w:br/>
      </w:r>
      <w:r w:rsidR="00BC210C">
        <w:rPr>
          <w:sz w:val="26"/>
          <w:szCs w:val="26"/>
        </w:rPr>
        <w:t xml:space="preserve">от 06.12.2011 № 402-ФЗ «О бухгалтерском учете»; </w:t>
      </w:r>
      <w:r w:rsidR="00557718" w:rsidRPr="00557718">
        <w:rPr>
          <w:sz w:val="26"/>
          <w:szCs w:val="26"/>
        </w:rPr>
        <w:t xml:space="preserve">Федеральный закон от 31.12.2017 </w:t>
      </w:r>
      <w:r w:rsidR="00BA3F53" w:rsidRPr="00BA3F53">
        <w:rPr>
          <w:sz w:val="26"/>
          <w:szCs w:val="26"/>
        </w:rPr>
        <w:br/>
      </w:r>
      <w:r w:rsidR="00557718" w:rsidRPr="00557718">
        <w:rPr>
          <w:sz w:val="26"/>
          <w:szCs w:val="26"/>
        </w:rPr>
        <w:t>№ 486-ФЗ «О синдицированном кредите (займе) и внесении изменений в отдельные законодательные акты Российской Федерации»; постановление Правительства Российской Федерации от 12.08.2004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</w:t>
      </w:r>
      <w:r w:rsidR="00557718">
        <w:rPr>
          <w:sz w:val="26"/>
          <w:szCs w:val="26"/>
        </w:rPr>
        <w:t xml:space="preserve">лю и надзору </w:t>
      </w:r>
      <w:r w:rsidR="00557718" w:rsidRPr="00557718">
        <w:rPr>
          <w:sz w:val="26"/>
          <w:szCs w:val="26"/>
        </w:rPr>
        <w:t xml:space="preserve">в области налогов и сборов»; постановление Правительства Российской Федерации от 17.03.2014 № 193 </w:t>
      </w:r>
      <w:r w:rsidR="00BD68BB">
        <w:rPr>
          <w:sz w:val="26"/>
          <w:szCs w:val="26"/>
        </w:rPr>
        <w:br/>
      </w:r>
      <w:r w:rsidR="00557718" w:rsidRPr="00557718">
        <w:rPr>
          <w:sz w:val="26"/>
          <w:szCs w:val="26"/>
        </w:rPr>
        <w:t>«Об утверждении Правил осуществления главными распорядителями (распорядителями)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</w:t>
      </w:r>
      <w:r w:rsidR="00BA3F53">
        <w:rPr>
          <w:sz w:val="26"/>
          <w:szCs w:val="26"/>
        </w:rPr>
        <w:t xml:space="preserve">ельства Российской Федерации </w:t>
      </w:r>
      <w:r w:rsidR="00557718">
        <w:rPr>
          <w:sz w:val="26"/>
          <w:szCs w:val="26"/>
        </w:rPr>
        <w:t xml:space="preserve">от </w:t>
      </w:r>
      <w:r w:rsidR="00557718" w:rsidRPr="00557718">
        <w:rPr>
          <w:sz w:val="26"/>
          <w:szCs w:val="26"/>
        </w:rPr>
        <w:t>10.02.2014 № 89». Международные соглашения в налоговой с</w:t>
      </w:r>
      <w:r w:rsidR="00557718">
        <w:rPr>
          <w:sz w:val="26"/>
          <w:szCs w:val="26"/>
        </w:rPr>
        <w:t xml:space="preserve">фере: Многосторонняя конвенция </w:t>
      </w:r>
      <w:r w:rsidR="00557718" w:rsidRPr="00557718">
        <w:rPr>
          <w:sz w:val="26"/>
          <w:szCs w:val="26"/>
        </w:rPr>
        <w:t>по выполнению мер, относящихся к налоговым соглашениям, в целях противодействия размыванию налоговой базы и выводу прибыли из-под налогообложения (Заключена в г. Париже 24.11.2016); Типовая модель конвенции по налогам на доход и капитал, разработанная Организацией экономического сотрудничества и развития; действующие двусторонние международные договоры Российской Федерации об избежание двойного налогообложения.</w:t>
      </w:r>
    </w:p>
    <w:p w:rsidR="00DF6EA9" w:rsidRPr="00195EBC" w:rsidRDefault="00DF6EA9" w:rsidP="00557718">
      <w:pPr>
        <w:ind w:firstLine="709"/>
        <w:contextualSpacing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Иные нормативные правовые акты и служебные документы, регулирующие вопросы, связанные с областью и видом профессиональной служебной деятельности.</w:t>
      </w:r>
    </w:p>
    <w:p w:rsidR="00DF6EA9" w:rsidRPr="00195EBC" w:rsidRDefault="00DF6EA9" w:rsidP="00DF6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95EBC">
        <w:rPr>
          <w:rFonts w:ascii="Times New Roman" w:hAnsi="Times New Roman" w:cs="Times New Roman"/>
          <w:sz w:val="26"/>
          <w:szCs w:val="26"/>
        </w:rPr>
        <w:t>. Иные профессиональные знания: основных</w:t>
      </w:r>
      <w:r w:rsidR="000215AA">
        <w:rPr>
          <w:rFonts w:ascii="Times New Roman" w:hAnsi="Times New Roman" w:cs="Times New Roman"/>
          <w:sz w:val="26"/>
          <w:szCs w:val="26"/>
        </w:rPr>
        <w:t xml:space="preserve"> направлений налоговой политики </w:t>
      </w:r>
      <w:r w:rsidR="00BA3F53" w:rsidRPr="00BA3F53">
        <w:rPr>
          <w:rFonts w:ascii="Times New Roman" w:hAnsi="Times New Roman" w:cs="Times New Roman"/>
          <w:sz w:val="26"/>
          <w:szCs w:val="26"/>
        </w:rPr>
        <w:br/>
      </w:r>
      <w:r w:rsidRPr="00195EBC">
        <w:rPr>
          <w:rFonts w:ascii="Times New Roman" w:hAnsi="Times New Roman" w:cs="Times New Roman"/>
          <w:sz w:val="26"/>
          <w:szCs w:val="26"/>
        </w:rPr>
        <w:t xml:space="preserve">в Российской Федерации; зарубежного опыта развития налогообложения; классификации налогов по уровням бюджетной системы; специальных налоговых режимов; элементов налогообложения; основ экономики, финансов и кредита, бухгалтерского и налогового учета; основ налогообложения; основ финансовых </w:t>
      </w:r>
      <w:r w:rsidR="00BA3F53" w:rsidRPr="00BA3F53">
        <w:rPr>
          <w:rFonts w:ascii="Times New Roman" w:hAnsi="Times New Roman" w:cs="Times New Roman"/>
          <w:sz w:val="26"/>
          <w:szCs w:val="26"/>
        </w:rPr>
        <w:br/>
      </w:r>
      <w:r w:rsidRPr="00195EBC">
        <w:rPr>
          <w:rFonts w:ascii="Times New Roman" w:hAnsi="Times New Roman" w:cs="Times New Roman"/>
          <w:sz w:val="26"/>
          <w:szCs w:val="26"/>
        </w:rPr>
        <w:t xml:space="preserve">и кредитных отношений; общих положений о налоговом контроле; принципов формирования бюджетной системы Российской Федерации; принципов формирования </w:t>
      </w:r>
      <w:r w:rsidRPr="00195EBC">
        <w:rPr>
          <w:rFonts w:ascii="Times New Roman" w:hAnsi="Times New Roman" w:cs="Times New Roman"/>
          <w:sz w:val="26"/>
          <w:szCs w:val="26"/>
        </w:rPr>
        <w:lastRenderedPageBreak/>
        <w:t>налоговой системы Российской Федерации; порядка проведения мероприятий налогового контроля; принципов налогового администрирования.</w:t>
      </w:r>
    </w:p>
    <w:p w:rsidR="00DF6EA9" w:rsidRPr="00195EBC" w:rsidRDefault="00DF6EA9" w:rsidP="00DF6E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95EBC">
        <w:rPr>
          <w:rFonts w:ascii="Times New Roman" w:hAnsi="Times New Roman" w:cs="Times New Roman"/>
          <w:sz w:val="26"/>
          <w:szCs w:val="26"/>
        </w:rPr>
        <w:t xml:space="preserve">. Наличие функциональных знаний: 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</w:t>
      </w:r>
      <w:r w:rsidR="00BA3F53" w:rsidRPr="00BA3F53">
        <w:rPr>
          <w:rFonts w:ascii="Times New Roman" w:hAnsi="Times New Roman" w:cs="Times New Roman"/>
          <w:sz w:val="26"/>
          <w:szCs w:val="26"/>
        </w:rPr>
        <w:br/>
      </w:r>
      <w:r w:rsidRPr="00195EBC">
        <w:rPr>
          <w:rFonts w:ascii="Times New Roman" w:hAnsi="Times New Roman" w:cs="Times New Roman"/>
          <w:sz w:val="26"/>
          <w:szCs w:val="26"/>
        </w:rPr>
        <w:t>и ограничения при проведении мероприятий по контролю; виды и основные характеристики мероприятий по</w:t>
      </w:r>
      <w:r>
        <w:rPr>
          <w:rFonts w:ascii="Times New Roman" w:hAnsi="Times New Roman" w:cs="Times New Roman"/>
          <w:sz w:val="26"/>
          <w:szCs w:val="26"/>
        </w:rPr>
        <w:t xml:space="preserve"> контролю; порядок организации </w:t>
      </w:r>
      <w:r w:rsidRPr="00195EBC">
        <w:rPr>
          <w:rFonts w:ascii="Times New Roman" w:hAnsi="Times New Roman" w:cs="Times New Roman"/>
          <w:sz w:val="26"/>
          <w:szCs w:val="26"/>
        </w:rPr>
        <w:t>и осуществления мероприятий по контролю без взаим</w:t>
      </w:r>
      <w:r>
        <w:rPr>
          <w:rFonts w:ascii="Times New Roman" w:hAnsi="Times New Roman" w:cs="Times New Roman"/>
          <w:sz w:val="26"/>
          <w:szCs w:val="26"/>
        </w:rPr>
        <w:t xml:space="preserve">одействия; порядок организации </w:t>
      </w:r>
      <w:r w:rsidRPr="00195EBC">
        <w:rPr>
          <w:rFonts w:ascii="Times New Roman" w:hAnsi="Times New Roman" w:cs="Times New Roman"/>
          <w:sz w:val="26"/>
          <w:szCs w:val="26"/>
        </w:rPr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</w:t>
      </w:r>
      <w:r>
        <w:rPr>
          <w:rFonts w:ascii="Times New Roman" w:hAnsi="Times New Roman" w:cs="Times New Roman"/>
          <w:sz w:val="26"/>
          <w:szCs w:val="26"/>
        </w:rPr>
        <w:t xml:space="preserve">и иной информации, поступившей </w:t>
      </w:r>
      <w:r w:rsidR="00BA3F53" w:rsidRPr="00BA3F5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контрольно-надзорный орган; </w:t>
      </w:r>
      <w:r w:rsidRPr="00195EBC">
        <w:rPr>
          <w:rFonts w:ascii="Times New Roman" w:hAnsi="Times New Roman" w:cs="Times New Roman"/>
          <w:sz w:val="26"/>
          <w:szCs w:val="26"/>
        </w:rPr>
        <w:t>порядок, этапы, инструменты организации и проведения проверки, контрольной закупки;  меры, принимаемые по результатам проверки.</w:t>
      </w:r>
    </w:p>
    <w:p w:rsidR="00DF6EA9" w:rsidRPr="00195EBC" w:rsidRDefault="00DF6EA9" w:rsidP="00DF6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95EBC">
        <w:rPr>
          <w:rFonts w:ascii="Times New Roman" w:hAnsi="Times New Roman" w:cs="Times New Roman"/>
          <w:sz w:val="26"/>
          <w:szCs w:val="26"/>
        </w:rPr>
        <w:t xml:space="preserve">. Наличие профессиональных умений: расчет налоговых доходов федерального бюджета и консолидированного бюджета Российской Федерации; проведение мероприятий налогового контроля в ходе осуществления предпроверочного анализа; отбор налогоплательщиков для формирования плана налоговых проверок, организация </w:t>
      </w:r>
      <w:r w:rsidR="006C11F5">
        <w:rPr>
          <w:rFonts w:ascii="Times New Roman" w:hAnsi="Times New Roman" w:cs="Times New Roman"/>
          <w:sz w:val="26"/>
          <w:szCs w:val="26"/>
        </w:rPr>
        <w:br/>
      </w:r>
      <w:r w:rsidRPr="00195EBC">
        <w:rPr>
          <w:rFonts w:ascii="Times New Roman" w:hAnsi="Times New Roman" w:cs="Times New Roman"/>
          <w:sz w:val="26"/>
          <w:szCs w:val="26"/>
        </w:rPr>
        <w:t xml:space="preserve">и проведение налоговой проверки, а также рассмотрение и оформление ее результатов </w:t>
      </w:r>
      <w:r w:rsidR="006C11F5">
        <w:rPr>
          <w:rFonts w:ascii="Times New Roman" w:hAnsi="Times New Roman" w:cs="Times New Roman"/>
          <w:sz w:val="26"/>
          <w:szCs w:val="26"/>
        </w:rPr>
        <w:br/>
      </w:r>
      <w:r w:rsidRPr="00195EBC">
        <w:rPr>
          <w:rFonts w:ascii="Times New Roman" w:hAnsi="Times New Roman" w:cs="Times New Roman"/>
          <w:sz w:val="26"/>
          <w:szCs w:val="26"/>
        </w:rPr>
        <w:t>в соответствии с порядком и соблюдением сроков, подготовка решения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налоговой проверки.</w:t>
      </w:r>
    </w:p>
    <w:p w:rsidR="00DF6EA9" w:rsidRPr="00195EBC" w:rsidRDefault="00DF6EA9" w:rsidP="00DF6EA9">
      <w:pPr>
        <w:spacing w:after="1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95EBC">
        <w:rPr>
          <w:sz w:val="26"/>
          <w:szCs w:val="26"/>
        </w:rPr>
        <w:t xml:space="preserve">. Наличие функциональных умений: организация мероприятий по профилактике нарушения обязательных требований и мероприятий по контролю;  формирование </w:t>
      </w:r>
      <w:r w:rsidR="006C11F5">
        <w:rPr>
          <w:sz w:val="26"/>
          <w:szCs w:val="26"/>
        </w:rPr>
        <w:br/>
      </w:r>
      <w:r w:rsidRPr="00195EBC">
        <w:rPr>
          <w:sz w:val="26"/>
          <w:szCs w:val="26"/>
        </w:rPr>
        <w:t>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 проведение плановых и внеплановых документарных (камеральных) проверок; проведение плановых и внеплановых выездных проверок, контрольных закупок; осуществление контроля исполнения предписаний и решений контрольно-надзорных органов.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П</w:t>
      </w:r>
      <w:r w:rsidR="001D3178">
        <w:rPr>
          <w:sz w:val="26"/>
          <w:szCs w:val="26"/>
        </w:rPr>
        <w:t>раво на участие в К</w:t>
      </w:r>
      <w:r w:rsidRPr="00F2711A">
        <w:rPr>
          <w:sz w:val="26"/>
          <w:szCs w:val="26"/>
        </w:rPr>
        <w:t xml:space="preserve">онкурсах имеют граждане Российской Федерации, достигшие возраста 18 лет, владеющие государственным языком Российской Федерации </w:t>
      </w:r>
      <w:r w:rsidR="006C11F5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15" w:history="1">
        <w:r w:rsidRPr="00F2711A">
          <w:rPr>
            <w:sz w:val="26"/>
            <w:szCs w:val="26"/>
          </w:rPr>
          <w:t>законодательством</w:t>
        </w:r>
      </w:hyperlink>
      <w:r w:rsidRPr="00F2711A">
        <w:rPr>
          <w:sz w:val="26"/>
          <w:szCs w:val="26"/>
        </w:rPr>
        <w:t xml:space="preserve"> Российской Федерации о государственной гражданской службе.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</w:t>
      </w:r>
      <w:r w:rsidR="001D3178">
        <w:rPr>
          <w:sz w:val="26"/>
          <w:szCs w:val="26"/>
        </w:rPr>
        <w:t xml:space="preserve"> служащий вправе участвовать в К</w:t>
      </w:r>
      <w:r w:rsidRPr="00F2711A">
        <w:rPr>
          <w:sz w:val="26"/>
          <w:szCs w:val="26"/>
        </w:rPr>
        <w:t>онкурсах на общих основаниях независимо от того, какую должность он замещает на период проведения конкурса.</w:t>
      </w:r>
    </w:p>
    <w:p w:rsidR="00304315" w:rsidRPr="00F2711A" w:rsidRDefault="00304315" w:rsidP="00304315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В соответствии с пунктом 11 статьи 16 Федерального закона от 27.07.2004 </w:t>
      </w:r>
      <w:r w:rsidR="006C11F5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№ 79-ФЗ «О государственной гражданской службе </w:t>
      </w:r>
      <w:r w:rsidR="00F54AC1">
        <w:rPr>
          <w:sz w:val="26"/>
          <w:szCs w:val="26"/>
        </w:rPr>
        <w:t xml:space="preserve">Российской Федерации» гражданин </w:t>
      </w:r>
      <w:r w:rsidRPr="00F2711A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с заключением призывной комиссии (за исключением граждан, прошедших военную службу по контракту).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Гражданин, изъявивший ж</w:t>
      </w:r>
      <w:r w:rsidR="001D3178">
        <w:rPr>
          <w:sz w:val="26"/>
          <w:szCs w:val="26"/>
        </w:rPr>
        <w:t>елание участвовать в К</w:t>
      </w:r>
      <w:r w:rsidRPr="00F2711A">
        <w:rPr>
          <w:sz w:val="26"/>
          <w:szCs w:val="26"/>
        </w:rPr>
        <w:t>онкурс</w:t>
      </w:r>
      <w:r w:rsidR="001D3178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, представляет </w:t>
      </w:r>
      <w:r w:rsidR="006C11F5">
        <w:rPr>
          <w:sz w:val="26"/>
          <w:szCs w:val="26"/>
        </w:rPr>
        <w:br/>
      </w:r>
      <w:r w:rsidRPr="00F2711A">
        <w:rPr>
          <w:sz w:val="26"/>
          <w:szCs w:val="26"/>
        </w:rPr>
        <w:t>в государственный орган: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а) личное заявление</w:t>
      </w:r>
      <w:r w:rsidR="001D3178">
        <w:rPr>
          <w:sz w:val="26"/>
          <w:szCs w:val="26"/>
        </w:rPr>
        <w:t xml:space="preserve"> на имя представителя нанимателя (</w:t>
      </w:r>
      <w:r w:rsidR="00C23562">
        <w:rPr>
          <w:sz w:val="26"/>
          <w:szCs w:val="26"/>
        </w:rPr>
        <w:t>п</w:t>
      </w:r>
      <w:r w:rsidR="001D3178">
        <w:rPr>
          <w:sz w:val="26"/>
          <w:szCs w:val="26"/>
        </w:rPr>
        <w:t xml:space="preserve">риложение </w:t>
      </w:r>
      <w:r w:rsidR="00C23562">
        <w:rPr>
          <w:sz w:val="26"/>
          <w:szCs w:val="26"/>
        </w:rPr>
        <w:t>1</w:t>
      </w:r>
      <w:r w:rsidR="001D3178">
        <w:rPr>
          <w:sz w:val="26"/>
          <w:szCs w:val="26"/>
        </w:rPr>
        <w:t>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б) заполненную и подписанную анкету по </w:t>
      </w:r>
      <w:hyperlink r:id="rId16" w:history="1">
        <w:r w:rsidRPr="00F2711A">
          <w:rPr>
            <w:sz w:val="26"/>
            <w:szCs w:val="26"/>
          </w:rPr>
          <w:t>форме</w:t>
        </w:r>
      </w:hyperlink>
      <w:r w:rsidRPr="00F2711A">
        <w:rPr>
          <w:sz w:val="26"/>
          <w:szCs w:val="26"/>
        </w:rPr>
        <w:t>, утвержденной распоряжением Правительства Российской Федерации, с фотографией</w:t>
      </w:r>
      <w:r w:rsidR="001D3178">
        <w:rPr>
          <w:sz w:val="26"/>
          <w:szCs w:val="26"/>
        </w:rPr>
        <w:t xml:space="preserve"> (</w:t>
      </w:r>
      <w:r w:rsidR="00C23562">
        <w:rPr>
          <w:sz w:val="26"/>
          <w:szCs w:val="26"/>
        </w:rPr>
        <w:t>п</w:t>
      </w:r>
      <w:r w:rsidR="001D3178">
        <w:rPr>
          <w:sz w:val="26"/>
          <w:szCs w:val="26"/>
        </w:rPr>
        <w:t>риложение 2)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г) документы, подтверждающие необходимое профессиональное образование </w:t>
      </w:r>
      <w:r w:rsidR="006C11F5">
        <w:rPr>
          <w:sz w:val="26"/>
          <w:szCs w:val="26"/>
        </w:rPr>
        <w:br/>
      </w:r>
      <w:r w:rsidRPr="00F2711A">
        <w:rPr>
          <w:sz w:val="26"/>
          <w:szCs w:val="26"/>
        </w:rPr>
        <w:t>и стаж работы: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lastRenderedPageBreak/>
        <w:t xml:space="preserve">копию трудовой книжки, </w:t>
      </w:r>
      <w:r w:rsidRPr="00F54AC1">
        <w:rPr>
          <w:b/>
          <w:sz w:val="26"/>
          <w:szCs w:val="26"/>
        </w:rPr>
        <w:t xml:space="preserve">заверенную нотариально или кадровой службой </w:t>
      </w:r>
      <w:r w:rsidR="006C11F5">
        <w:rPr>
          <w:b/>
          <w:sz w:val="26"/>
          <w:szCs w:val="26"/>
        </w:rPr>
        <w:br/>
      </w:r>
      <w:r w:rsidRPr="00F54AC1">
        <w:rPr>
          <w:b/>
          <w:sz w:val="26"/>
          <w:szCs w:val="26"/>
        </w:rPr>
        <w:t>по месту службы (работы)</w:t>
      </w:r>
      <w:r w:rsidR="00895230" w:rsidRPr="00F2711A">
        <w:rPr>
          <w:sz w:val="26"/>
          <w:szCs w:val="26"/>
        </w:rPr>
        <w:t xml:space="preserve">, и (или) сведения о трудовой </w:t>
      </w:r>
      <w:r w:rsidRPr="00F2711A">
        <w:rPr>
          <w:sz w:val="26"/>
          <w:szCs w:val="26"/>
        </w:rPr>
        <w:t xml:space="preserve">деятельности, оформленные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>(за исключением случаев, когда служебная (трудовая) деятельность осуществляется впервые);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54AC1">
        <w:rPr>
          <w:b/>
          <w:sz w:val="26"/>
          <w:szCs w:val="26"/>
        </w:rPr>
        <w:t>заве</w:t>
      </w:r>
      <w:r w:rsidR="000215AA">
        <w:rPr>
          <w:b/>
          <w:sz w:val="26"/>
          <w:szCs w:val="26"/>
        </w:rPr>
        <w:t xml:space="preserve">ренные нотариально </w:t>
      </w:r>
      <w:r w:rsidRPr="00F54AC1">
        <w:rPr>
          <w:b/>
          <w:sz w:val="26"/>
          <w:szCs w:val="26"/>
        </w:rPr>
        <w:t>или кадровой службой по месту службы (работы)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д) копии и оригиналы документов воинского учета (для военнообязанных и лиц, подлежащих призыву на военную службу);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е) </w:t>
      </w:r>
      <w:hyperlink r:id="rId17" w:history="1">
        <w:r w:rsidRPr="00F2711A">
          <w:rPr>
            <w:sz w:val="26"/>
            <w:szCs w:val="26"/>
          </w:rPr>
          <w:t>документ</w:t>
        </w:r>
      </w:hyperlink>
      <w:r w:rsidRPr="00F2711A">
        <w:rPr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утвержденное прик</w:t>
      </w:r>
      <w:r w:rsidR="000215AA">
        <w:rPr>
          <w:sz w:val="26"/>
          <w:szCs w:val="26"/>
        </w:rPr>
        <w:t xml:space="preserve">азом Минздравсоцразвития России </w:t>
      </w:r>
      <w:r w:rsidRPr="00F2711A">
        <w:rPr>
          <w:sz w:val="26"/>
          <w:szCs w:val="26"/>
        </w:rPr>
        <w:t>от 14.12.2009 № 984н);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ж) иные документы, предусмотренные Федеральным </w:t>
      </w:r>
      <w:hyperlink r:id="rId18" w:history="1">
        <w:r w:rsidRPr="00F2711A">
          <w:rPr>
            <w:sz w:val="26"/>
            <w:szCs w:val="26"/>
          </w:rPr>
          <w:t>законом</w:t>
        </w:r>
      </w:hyperlink>
      <w:r w:rsidRPr="00F2711A">
        <w:rPr>
          <w:sz w:val="26"/>
          <w:szCs w:val="26"/>
        </w:rPr>
        <w:t xml:space="preserve"> от 27.07.2004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№ 79-ФЗ «О государственной гражданской службе Российской Федерации», другими федеральными законами, указами Президента Российской Федерации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>и постановлениями Правительства Российской Федерации.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При подаче документов на </w:t>
      </w:r>
      <w:r w:rsidR="001D3178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1D3178">
        <w:rPr>
          <w:sz w:val="26"/>
          <w:szCs w:val="26"/>
        </w:rPr>
        <w:t>ы</w:t>
      </w:r>
      <w:r w:rsidRPr="00F2711A">
        <w:rPr>
          <w:sz w:val="26"/>
          <w:szCs w:val="26"/>
        </w:rPr>
        <w:t xml:space="preserve"> гражданин (гражданский служащий) оформляет письменное согласие на обработку персональных данных</w:t>
      </w:r>
      <w:r w:rsidR="001D3178">
        <w:rPr>
          <w:sz w:val="26"/>
          <w:szCs w:val="26"/>
        </w:rPr>
        <w:t xml:space="preserve"> (</w:t>
      </w:r>
      <w:r w:rsidR="00C23562">
        <w:rPr>
          <w:sz w:val="26"/>
          <w:szCs w:val="26"/>
        </w:rPr>
        <w:t>приложение</w:t>
      </w:r>
      <w:r w:rsidR="001D3178">
        <w:rPr>
          <w:sz w:val="26"/>
          <w:szCs w:val="26"/>
        </w:rPr>
        <w:t xml:space="preserve"> 3)</w:t>
      </w:r>
      <w:r w:rsidRPr="00F2711A">
        <w:rPr>
          <w:sz w:val="26"/>
          <w:szCs w:val="26"/>
        </w:rPr>
        <w:t>.</w:t>
      </w:r>
    </w:p>
    <w:p w:rsidR="00C23562" w:rsidRDefault="00C23562" w:rsidP="00C23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345">
        <w:rPr>
          <w:sz w:val="26"/>
          <w:szCs w:val="26"/>
        </w:rPr>
        <w:t xml:space="preserve">При обработке персональных данных в Инспекции в соответствии </w:t>
      </w:r>
      <w:r w:rsidR="00BA3F53" w:rsidRPr="00BA3F53">
        <w:rPr>
          <w:sz w:val="26"/>
          <w:szCs w:val="26"/>
        </w:rPr>
        <w:br/>
      </w:r>
      <w:r w:rsidRPr="00AA0345">
        <w:rPr>
          <w:sz w:val="26"/>
          <w:szCs w:val="26"/>
        </w:rPr>
        <w:t>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</w:t>
      </w:r>
      <w:r w:rsidR="00C23562">
        <w:rPr>
          <w:sz w:val="26"/>
          <w:szCs w:val="26"/>
        </w:rPr>
        <w:t xml:space="preserve"> Инспекции</w:t>
      </w:r>
      <w:r w:rsidRPr="00F2711A">
        <w:rPr>
          <w:sz w:val="26"/>
          <w:szCs w:val="26"/>
        </w:rPr>
        <w:t xml:space="preserve">, изъявивший желание участвовать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</w:t>
      </w:r>
      <w:r w:rsidR="00C23562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C23562">
        <w:rPr>
          <w:sz w:val="26"/>
          <w:szCs w:val="26"/>
        </w:rPr>
        <w:t xml:space="preserve">ах, </w:t>
      </w:r>
      <w:r w:rsidRPr="00F2711A">
        <w:rPr>
          <w:sz w:val="26"/>
          <w:szCs w:val="26"/>
        </w:rPr>
        <w:t xml:space="preserve">подает </w:t>
      </w:r>
      <w:r w:rsidR="00C23562">
        <w:rPr>
          <w:sz w:val="26"/>
          <w:szCs w:val="26"/>
        </w:rPr>
        <w:t xml:space="preserve">личное </w:t>
      </w:r>
      <w:r w:rsidRPr="00F2711A">
        <w:rPr>
          <w:sz w:val="26"/>
          <w:szCs w:val="26"/>
        </w:rPr>
        <w:t>заявление на имя представителя нанимателя</w:t>
      </w:r>
      <w:r w:rsidR="00C23562">
        <w:rPr>
          <w:sz w:val="26"/>
          <w:szCs w:val="26"/>
        </w:rPr>
        <w:t xml:space="preserve"> (приложение 1)</w:t>
      </w:r>
      <w:r w:rsidRPr="00F2711A">
        <w:rPr>
          <w:sz w:val="26"/>
          <w:szCs w:val="26"/>
        </w:rPr>
        <w:t>.</w:t>
      </w:r>
    </w:p>
    <w:p w:rsidR="00C23562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</w:t>
      </w:r>
      <w:r w:rsidR="00C23562">
        <w:rPr>
          <w:sz w:val="26"/>
          <w:szCs w:val="26"/>
        </w:rPr>
        <w:t xml:space="preserve"> </w:t>
      </w:r>
      <w:r w:rsidRPr="00F2711A">
        <w:rPr>
          <w:sz w:val="26"/>
          <w:szCs w:val="26"/>
        </w:rPr>
        <w:t>ино</w:t>
      </w:r>
      <w:r w:rsidR="00C23562">
        <w:rPr>
          <w:sz w:val="26"/>
          <w:szCs w:val="26"/>
        </w:rPr>
        <w:t>го</w:t>
      </w:r>
      <w:r w:rsidRPr="00F2711A">
        <w:rPr>
          <w:sz w:val="26"/>
          <w:szCs w:val="26"/>
        </w:rPr>
        <w:t xml:space="preserve"> государственно</w:t>
      </w:r>
      <w:r w:rsidR="00C23562">
        <w:rPr>
          <w:sz w:val="26"/>
          <w:szCs w:val="26"/>
        </w:rPr>
        <w:t>го</w:t>
      </w:r>
      <w:r w:rsidRPr="00F2711A">
        <w:rPr>
          <w:sz w:val="26"/>
          <w:szCs w:val="26"/>
        </w:rPr>
        <w:t xml:space="preserve"> орган</w:t>
      </w:r>
      <w:r w:rsidR="00C23562">
        <w:rPr>
          <w:sz w:val="26"/>
          <w:szCs w:val="26"/>
        </w:rPr>
        <w:t>а</w:t>
      </w:r>
      <w:r w:rsidRPr="00F2711A">
        <w:rPr>
          <w:sz w:val="26"/>
          <w:szCs w:val="26"/>
        </w:rPr>
        <w:t xml:space="preserve">, </w:t>
      </w:r>
      <w:r w:rsidR="00C23562">
        <w:rPr>
          <w:sz w:val="26"/>
          <w:szCs w:val="26"/>
        </w:rPr>
        <w:t xml:space="preserve">изъявивший желание участвовать в Конкурсах, </w:t>
      </w:r>
      <w:r w:rsidRPr="00F2711A">
        <w:rPr>
          <w:sz w:val="26"/>
          <w:szCs w:val="26"/>
        </w:rPr>
        <w:t xml:space="preserve">представляет в </w:t>
      </w:r>
      <w:r w:rsidR="00C23562">
        <w:rPr>
          <w:sz w:val="26"/>
          <w:szCs w:val="26"/>
        </w:rPr>
        <w:t>отдел кадров Инспекции:</w:t>
      </w:r>
    </w:p>
    <w:p w:rsidR="00C23562" w:rsidRDefault="00C23562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304315" w:rsidRPr="00F271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личное </w:t>
      </w:r>
      <w:r w:rsidR="00304315" w:rsidRPr="00F2711A">
        <w:rPr>
          <w:sz w:val="26"/>
          <w:szCs w:val="26"/>
        </w:rPr>
        <w:t>заявление на имя представителя нанимателя</w:t>
      </w:r>
      <w:r>
        <w:rPr>
          <w:sz w:val="26"/>
          <w:szCs w:val="26"/>
        </w:rPr>
        <w:t xml:space="preserve"> (приложение 1);</w:t>
      </w:r>
    </w:p>
    <w:p w:rsidR="00304315" w:rsidRPr="00F2711A" w:rsidRDefault="00C23562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BA3F53">
        <w:rPr>
          <w:sz w:val="26"/>
          <w:szCs w:val="26"/>
          <w:lang w:val="en-US"/>
        </w:rPr>
        <w:t> </w:t>
      </w:r>
      <w:r w:rsidR="00304315" w:rsidRPr="00F2711A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</w:t>
      </w:r>
      <w:r w:rsidR="000215AA">
        <w:rPr>
          <w:sz w:val="26"/>
          <w:szCs w:val="26"/>
        </w:rPr>
        <w:t xml:space="preserve">ость гражданской службы, анкету </w:t>
      </w:r>
      <w:r w:rsidR="00304315" w:rsidRPr="00F2711A">
        <w:rPr>
          <w:sz w:val="26"/>
          <w:szCs w:val="26"/>
        </w:rPr>
        <w:t xml:space="preserve">по форме, утвержденной распоряжением Правительства Российской Федерации, </w:t>
      </w:r>
      <w:r>
        <w:rPr>
          <w:sz w:val="26"/>
          <w:szCs w:val="26"/>
        </w:rPr>
        <w:br/>
      </w:r>
      <w:r w:rsidR="00304315" w:rsidRPr="00F2711A">
        <w:rPr>
          <w:sz w:val="26"/>
          <w:szCs w:val="26"/>
        </w:rPr>
        <w:t>с фотографией</w:t>
      </w:r>
      <w:r>
        <w:rPr>
          <w:sz w:val="26"/>
          <w:szCs w:val="26"/>
        </w:rPr>
        <w:t xml:space="preserve"> (приложение 2)</w:t>
      </w:r>
      <w:r w:rsidR="00304315" w:rsidRPr="00F2711A">
        <w:rPr>
          <w:sz w:val="26"/>
          <w:szCs w:val="26"/>
        </w:rPr>
        <w:t>.</w:t>
      </w:r>
    </w:p>
    <w:p w:rsidR="00822F86" w:rsidRPr="00AA0345" w:rsidRDefault="00304315" w:rsidP="00822F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Документы, необходимые для участия в </w:t>
      </w:r>
      <w:r w:rsidR="00C23562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C23562">
        <w:rPr>
          <w:sz w:val="26"/>
          <w:szCs w:val="26"/>
        </w:rPr>
        <w:t>ах</w:t>
      </w:r>
      <w:r w:rsidR="00F54AC1">
        <w:rPr>
          <w:sz w:val="26"/>
          <w:szCs w:val="26"/>
        </w:rPr>
        <w:t>,</w:t>
      </w:r>
      <w:r w:rsidRPr="00F2711A">
        <w:rPr>
          <w:sz w:val="26"/>
          <w:szCs w:val="26"/>
        </w:rPr>
        <w:t xml:space="preserve"> могут быть представлены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течение 21 календарного дня со дня размещения объявления об их приеме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на </w:t>
      </w:r>
      <w:r w:rsidR="00822F86" w:rsidRPr="00AA0345">
        <w:rPr>
          <w:sz w:val="26"/>
          <w:szCs w:val="26"/>
        </w:rPr>
        <w:t>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304315" w:rsidRPr="00F2711A" w:rsidRDefault="00304315" w:rsidP="00822F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 (граждан</w:t>
      </w:r>
      <w:r w:rsidR="00822F86">
        <w:rPr>
          <w:sz w:val="26"/>
          <w:szCs w:val="26"/>
        </w:rPr>
        <w:t>ин) не допускается 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случае его несоответствия квалификационным требованиям для замещения должностей федеральной гражданской службы, на включение в кадровый резерв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lastRenderedPageBreak/>
        <w:t>для замещения которых объявлен конкурс, а также требованиям к гражданским служащим, установленным законодательством Российс</w:t>
      </w:r>
      <w:r w:rsidR="000215AA">
        <w:rPr>
          <w:sz w:val="26"/>
          <w:szCs w:val="26"/>
        </w:rPr>
        <w:t xml:space="preserve">кой Федерации </w:t>
      </w:r>
      <w:r w:rsidR="00BA3F53" w:rsidRPr="00BA3F53">
        <w:rPr>
          <w:sz w:val="26"/>
          <w:szCs w:val="26"/>
        </w:rPr>
        <w:br/>
      </w:r>
      <w:r w:rsidR="00F54AC1">
        <w:rPr>
          <w:sz w:val="26"/>
          <w:szCs w:val="26"/>
        </w:rPr>
        <w:t xml:space="preserve">о государственной </w:t>
      </w:r>
      <w:r w:rsidRPr="00F2711A">
        <w:rPr>
          <w:sz w:val="26"/>
          <w:szCs w:val="26"/>
        </w:rPr>
        <w:t>гражданской службе.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</w:t>
      </w:r>
      <w:r w:rsidR="00822F86">
        <w:rPr>
          <w:sz w:val="26"/>
          <w:szCs w:val="26"/>
        </w:rPr>
        <w:t>щий не допускается 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в случае наличия у него дисциплинарного взыскания, предусмотренного </w:t>
      </w:r>
      <w:hyperlink r:id="rId19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20" w:history="1">
        <w:r w:rsidRPr="00F2711A">
          <w:rPr>
            <w:sz w:val="26"/>
            <w:szCs w:val="26"/>
          </w:rPr>
          <w:t xml:space="preserve">3 части 1 </w:t>
        </w:r>
        <w:r w:rsidR="00F54AC1">
          <w:rPr>
            <w:sz w:val="26"/>
            <w:szCs w:val="26"/>
          </w:rPr>
          <w:br/>
        </w:r>
        <w:r w:rsidRPr="00F2711A">
          <w:rPr>
            <w:sz w:val="26"/>
            <w:szCs w:val="26"/>
          </w:rPr>
          <w:t>статьи 57</w:t>
        </w:r>
      </w:hyperlink>
      <w:r w:rsidRPr="00F2711A">
        <w:rPr>
          <w:sz w:val="26"/>
          <w:szCs w:val="26"/>
        </w:rPr>
        <w:t xml:space="preserve"> либо </w:t>
      </w:r>
      <w:hyperlink r:id="rId21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22" w:history="1">
        <w:r w:rsidRPr="00F2711A">
          <w:rPr>
            <w:sz w:val="26"/>
            <w:szCs w:val="26"/>
          </w:rPr>
          <w:t>3 статьи 59.1</w:t>
        </w:r>
      </w:hyperlink>
      <w:r w:rsidRPr="00F2711A">
        <w:rPr>
          <w:sz w:val="26"/>
          <w:szCs w:val="26"/>
        </w:rPr>
        <w:t xml:space="preserve"> Федерального закона «О государственной гражданской службе Российской Федерации».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оформления, несоот</w:t>
      </w:r>
      <w:r w:rsidR="000215AA">
        <w:rPr>
          <w:sz w:val="26"/>
          <w:szCs w:val="26"/>
        </w:rPr>
        <w:t xml:space="preserve">ветствие сведений, содержащихся </w:t>
      </w:r>
      <w:r w:rsidRPr="00F2711A">
        <w:rPr>
          <w:sz w:val="26"/>
          <w:szCs w:val="26"/>
        </w:rPr>
        <w:t xml:space="preserve">в копиях документов, их оригиналам являются основанием для отказа в допуске гражданского служащего (гражданина) </w:t>
      </w:r>
      <w:r w:rsidR="00822F86">
        <w:rPr>
          <w:sz w:val="26"/>
          <w:szCs w:val="26"/>
        </w:rPr>
        <w:t>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>.</w:t>
      </w:r>
    </w:p>
    <w:p w:rsidR="00D95551" w:rsidRPr="00227F2D" w:rsidRDefault="00D95551" w:rsidP="00D95551">
      <w:pPr>
        <w:ind w:right="-2" w:firstLine="708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Инспекция</w:t>
      </w:r>
      <w:r>
        <w:rPr>
          <w:sz w:val="26"/>
          <w:szCs w:val="26"/>
        </w:rPr>
        <w:t>, н</w:t>
      </w:r>
      <w:r w:rsidRPr="005755E7">
        <w:rPr>
          <w:sz w:val="26"/>
          <w:szCs w:val="26"/>
        </w:rPr>
        <w:t>е позднее чем за 15 дней до заседания конкурсной комиссии (очной встречи кандидата с конкурсной комиссией на втором этапе конкурса)</w:t>
      </w:r>
      <w:r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размещает </w:t>
      </w:r>
      <w:r w:rsidR="00104756">
        <w:rPr>
          <w:sz w:val="26"/>
          <w:szCs w:val="26"/>
        </w:rPr>
        <w:t xml:space="preserve">на </w:t>
      </w:r>
      <w:r w:rsidR="00104756" w:rsidRPr="00AA0345">
        <w:rPr>
          <w:sz w:val="26"/>
          <w:szCs w:val="26"/>
        </w:rPr>
        <w:t>официальном сайте государственной информационной системы в области государственной службы в сети «Интернет»</w:t>
      </w:r>
      <w:r w:rsidRPr="00227F2D">
        <w:rPr>
          <w:sz w:val="26"/>
          <w:szCs w:val="26"/>
        </w:rPr>
        <w:t xml:space="preserve"> и в «Единой информационной системе управления кадровым составом государственной гражданской службы Российской Федерации»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информацию о дате, месте и времени проведения</w:t>
      </w:r>
      <w:r w:rsidR="00104756">
        <w:rPr>
          <w:sz w:val="26"/>
          <w:szCs w:val="26"/>
        </w:rPr>
        <w:t xml:space="preserve"> Конкурсов</w:t>
      </w:r>
      <w:r w:rsidRPr="005755E7">
        <w:rPr>
          <w:sz w:val="26"/>
          <w:szCs w:val="26"/>
        </w:rPr>
        <w:t>, список граждан (гражданских слу</w:t>
      </w:r>
      <w:r w:rsidR="00104756">
        <w:rPr>
          <w:sz w:val="26"/>
          <w:szCs w:val="26"/>
        </w:rPr>
        <w:t>жащих), допущенных к участию в К</w:t>
      </w:r>
      <w:r w:rsidRPr="005755E7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5755E7">
        <w:rPr>
          <w:sz w:val="26"/>
          <w:szCs w:val="26"/>
        </w:rPr>
        <w:t xml:space="preserve"> </w:t>
      </w:r>
      <w:r w:rsidRPr="00227F2D">
        <w:rPr>
          <w:sz w:val="26"/>
          <w:szCs w:val="26"/>
        </w:rPr>
        <w:t>и направляет кандидатам соответствующее сообщение в письменной форме, при этом кандидатам, которые предс</w:t>
      </w:r>
      <w:r w:rsidR="00104756">
        <w:rPr>
          <w:sz w:val="26"/>
          <w:szCs w:val="26"/>
        </w:rPr>
        <w:t>тавили документы для участия в К</w:t>
      </w:r>
      <w:r w:rsidRPr="00227F2D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227F2D">
        <w:rPr>
          <w:sz w:val="26"/>
          <w:szCs w:val="26"/>
        </w:rPr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304315" w:rsidRPr="00F2711A" w:rsidRDefault="00304315" w:rsidP="00D95551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При проведении </w:t>
      </w:r>
      <w:r w:rsidR="00104756">
        <w:rPr>
          <w:sz w:val="26"/>
          <w:szCs w:val="26"/>
        </w:rPr>
        <w:t>К</w:t>
      </w:r>
      <w:r w:rsidRPr="00F2711A">
        <w:rPr>
          <w:sz w:val="26"/>
          <w:szCs w:val="26"/>
        </w:rPr>
        <w:t xml:space="preserve">онкурсов конкурсная комиссия оценивает кандидатов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и тестирование) по вопросам, связанным с выполнением должностных обязанностей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>по должностям федеральной гражданской службы, на включение в кадровый резерв для замещения которых претендуют кандидаты.</w:t>
      </w:r>
    </w:p>
    <w:p w:rsidR="00304315" w:rsidRPr="00F2711A" w:rsidRDefault="00304315" w:rsidP="00304315">
      <w:pPr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В целях мотивации к самоподготовке и повышению профессионального уровня претендента можно пройти предварительный квалификационный тест вне рамок </w:t>
      </w:r>
      <w:r w:rsidR="00104756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 xml:space="preserve"> для самостоятельной оценки им своего профессионального уровня.</w:t>
      </w:r>
    </w:p>
    <w:p w:rsidR="00304315" w:rsidRPr="00F2711A" w:rsidRDefault="00304315" w:rsidP="00304315">
      <w:pPr>
        <w:pStyle w:val="a8"/>
        <w:spacing w:before="0" w:beforeAutospacing="0" w:after="0" w:afterAutospacing="0"/>
        <w:ind w:firstLine="689"/>
        <w:jc w:val="both"/>
        <w:rPr>
          <w:sz w:val="26"/>
          <w:szCs w:val="26"/>
          <w:lang w:eastAsia="ru-RU"/>
        </w:rPr>
      </w:pPr>
      <w:r w:rsidRPr="00F2711A">
        <w:rPr>
          <w:sz w:val="26"/>
          <w:szCs w:val="26"/>
          <w:lang w:eastAsia="ru-RU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http://www.gossluzhba.gov.ru – в рубрике «Профессиональное развитие» - «Самооценка» - «Тест для самопроверки». Результаты прохождения данного теста не учитываются при принятии реше</w:t>
      </w:r>
      <w:r w:rsidR="00104756">
        <w:rPr>
          <w:sz w:val="26"/>
          <w:szCs w:val="26"/>
          <w:lang w:eastAsia="ru-RU"/>
        </w:rPr>
        <w:t>ния о допуске ко второму этапу Конкурсов</w:t>
      </w:r>
      <w:r w:rsidRPr="00F2711A">
        <w:rPr>
          <w:sz w:val="26"/>
          <w:szCs w:val="26"/>
          <w:lang w:eastAsia="ru-RU"/>
        </w:rPr>
        <w:t>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во включении кандидата (кандидатов) в кадровый резерв.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Сообщения о резу</w:t>
      </w:r>
      <w:r w:rsidR="00104756">
        <w:rPr>
          <w:sz w:val="26"/>
          <w:szCs w:val="26"/>
        </w:rPr>
        <w:t>льтатах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 xml:space="preserve"> в 7-дневный срок со дня </w:t>
      </w:r>
      <w:r w:rsidR="00104756">
        <w:rPr>
          <w:sz w:val="26"/>
          <w:szCs w:val="26"/>
        </w:rPr>
        <w:t>их</w:t>
      </w:r>
      <w:r w:rsidRPr="00F2711A">
        <w:rPr>
          <w:sz w:val="26"/>
          <w:szCs w:val="26"/>
        </w:rPr>
        <w:t xml:space="preserve">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</w:t>
      </w:r>
      <w:r w:rsidR="00BA3F53" w:rsidRPr="00BA3F53">
        <w:rPr>
          <w:sz w:val="26"/>
          <w:szCs w:val="26"/>
        </w:rPr>
        <w:br/>
      </w:r>
      <w:r w:rsidRPr="00F2711A">
        <w:rPr>
          <w:sz w:val="26"/>
          <w:szCs w:val="26"/>
        </w:rPr>
        <w:t>и указанной информационной системы в сети «Интернет».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lastRenderedPageBreak/>
        <w:t xml:space="preserve">Документы гражданских служащих (граждан), не допущенных к участию </w:t>
      </w:r>
      <w:r w:rsidR="00BA3F53">
        <w:rPr>
          <w:sz w:val="26"/>
          <w:szCs w:val="26"/>
          <w:lang w:val="en-US"/>
        </w:rPr>
        <w:br/>
      </w:r>
      <w:r w:rsidR="00104756">
        <w:rPr>
          <w:sz w:val="26"/>
          <w:szCs w:val="26"/>
        </w:rPr>
        <w:t>в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, и кандидатов, которым было отказано во включении в кадровый резерв, могут быть возвращены им по письменному заявлению в течение трех </w:t>
      </w:r>
      <w:r w:rsidR="00104756">
        <w:rPr>
          <w:sz w:val="26"/>
          <w:szCs w:val="26"/>
        </w:rPr>
        <w:t>лет со дня завершения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>, после чего подлежат уни</w:t>
      </w:r>
      <w:r w:rsidR="00195EBC">
        <w:rPr>
          <w:sz w:val="26"/>
          <w:szCs w:val="26"/>
        </w:rPr>
        <w:t>ч</w:t>
      </w:r>
      <w:r w:rsidR="000215AA">
        <w:rPr>
          <w:sz w:val="26"/>
          <w:szCs w:val="26"/>
        </w:rPr>
        <w:t xml:space="preserve">тожению. Документы для участия </w:t>
      </w:r>
      <w:r w:rsidR="00BA3F53" w:rsidRPr="00BA3F53">
        <w:rPr>
          <w:sz w:val="26"/>
          <w:szCs w:val="26"/>
        </w:rPr>
        <w:br/>
      </w:r>
      <w:r w:rsidR="00195EBC">
        <w:rPr>
          <w:sz w:val="26"/>
          <w:szCs w:val="26"/>
        </w:rPr>
        <w:t xml:space="preserve">в </w:t>
      </w:r>
      <w:r w:rsidR="00104756">
        <w:rPr>
          <w:sz w:val="26"/>
          <w:szCs w:val="26"/>
        </w:rPr>
        <w:t>Конкурсах</w:t>
      </w:r>
      <w:r w:rsidRPr="00F2711A">
        <w:rPr>
          <w:sz w:val="26"/>
          <w:szCs w:val="26"/>
        </w:rPr>
        <w:t>, представленные в электронном виде, хранятся в течение трех лет, после чего подлежат удалению.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Р</w:t>
      </w:r>
      <w:r w:rsidR="00104756">
        <w:rPr>
          <w:sz w:val="26"/>
          <w:szCs w:val="26"/>
        </w:rPr>
        <w:t>асходы, связанные с участием в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(прое</w:t>
      </w:r>
      <w:r w:rsidR="00895230" w:rsidRPr="00F2711A">
        <w:rPr>
          <w:sz w:val="26"/>
          <w:szCs w:val="26"/>
        </w:rPr>
        <w:t xml:space="preserve">зд к месту проведения конкурса </w:t>
      </w:r>
      <w:r w:rsidRPr="00F2711A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8F53D6" w:rsidRDefault="008F53D6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551" w:rsidRPr="00F2711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 w:rsidR="00104756">
        <w:rPr>
          <w:rFonts w:ascii="Times New Roman" w:hAnsi="Times New Roman" w:cs="Times New Roman"/>
          <w:sz w:val="26"/>
          <w:szCs w:val="26"/>
        </w:rPr>
        <w:t>окументов для участия в К</w:t>
      </w:r>
      <w:r>
        <w:rPr>
          <w:rFonts w:ascii="Times New Roman" w:hAnsi="Times New Roman" w:cs="Times New Roman"/>
          <w:sz w:val="26"/>
          <w:szCs w:val="26"/>
        </w:rPr>
        <w:t>онкурс</w:t>
      </w:r>
      <w:r w:rsidR="00104756">
        <w:rPr>
          <w:rFonts w:ascii="Times New Roman" w:hAnsi="Times New Roman" w:cs="Times New Roman"/>
          <w:sz w:val="26"/>
          <w:szCs w:val="26"/>
        </w:rPr>
        <w:t>ах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D95551">
        <w:rPr>
          <w:rFonts w:ascii="Times New Roman" w:hAnsi="Times New Roman" w:cs="Times New Roman"/>
          <w:sz w:val="26"/>
          <w:szCs w:val="26"/>
        </w:rPr>
        <w:t xml:space="preserve">проводится: </w:t>
      </w:r>
      <w:r w:rsidR="00F54AC1">
        <w:rPr>
          <w:rFonts w:ascii="Times New Roman" w:hAnsi="Times New Roman" w:cs="Times New Roman"/>
          <w:sz w:val="26"/>
          <w:szCs w:val="26"/>
        </w:rPr>
        <w:t xml:space="preserve">с </w:t>
      </w:r>
      <w:r w:rsidR="00124637">
        <w:rPr>
          <w:rFonts w:ascii="Times New Roman" w:hAnsi="Times New Roman" w:cs="Times New Roman"/>
          <w:sz w:val="26"/>
          <w:szCs w:val="26"/>
        </w:rPr>
        <w:t>24.01.2023</w:t>
      </w:r>
      <w:r w:rsidR="00F54AC1">
        <w:rPr>
          <w:rFonts w:ascii="Times New Roman" w:hAnsi="Times New Roman" w:cs="Times New Roman"/>
          <w:sz w:val="26"/>
          <w:szCs w:val="26"/>
        </w:rPr>
        <w:t xml:space="preserve"> </w:t>
      </w:r>
      <w:r w:rsidR="00BA3F53" w:rsidRPr="00BA3F53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F54AC1">
        <w:rPr>
          <w:rFonts w:ascii="Times New Roman" w:hAnsi="Times New Roman" w:cs="Times New Roman"/>
          <w:sz w:val="26"/>
          <w:szCs w:val="26"/>
        </w:rPr>
        <w:t>по</w:t>
      </w:r>
      <w:r w:rsidR="00195EBC">
        <w:rPr>
          <w:rFonts w:ascii="Times New Roman" w:hAnsi="Times New Roman" w:cs="Times New Roman"/>
          <w:sz w:val="26"/>
          <w:szCs w:val="26"/>
        </w:rPr>
        <w:t xml:space="preserve"> </w:t>
      </w:r>
      <w:r w:rsidR="00124637">
        <w:rPr>
          <w:rFonts w:ascii="Times New Roman" w:hAnsi="Times New Roman" w:cs="Times New Roman"/>
          <w:sz w:val="26"/>
          <w:szCs w:val="26"/>
        </w:rPr>
        <w:t>13.02.2023</w:t>
      </w:r>
    </w:p>
    <w:p w:rsidR="001971EA" w:rsidRPr="00AA5BAE" w:rsidRDefault="001971EA" w:rsidP="00195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</w:t>
      </w:r>
      <w:r w:rsidR="00D95551">
        <w:rPr>
          <w:rFonts w:ascii="Times New Roman" w:hAnsi="Times New Roman" w:cs="Times New Roman"/>
          <w:sz w:val="26"/>
          <w:szCs w:val="26"/>
        </w:rPr>
        <w:t xml:space="preserve"> по рабочим дням</w:t>
      </w:r>
      <w:r w:rsidRPr="00AA5BAE">
        <w:rPr>
          <w:rFonts w:ascii="Times New Roman" w:hAnsi="Times New Roman" w:cs="Times New Roman"/>
          <w:sz w:val="26"/>
          <w:szCs w:val="26"/>
        </w:rPr>
        <w:t xml:space="preserve">: </w:t>
      </w:r>
      <w:r w:rsidR="00D95551">
        <w:rPr>
          <w:rFonts w:ascii="Times New Roman" w:hAnsi="Times New Roman" w:cs="Times New Roman"/>
          <w:sz w:val="26"/>
          <w:szCs w:val="26"/>
        </w:rPr>
        <w:t xml:space="preserve">понедельник – четверг </w:t>
      </w:r>
      <w:r w:rsidRPr="00AA5BAE">
        <w:rPr>
          <w:rFonts w:ascii="Times New Roman" w:hAnsi="Times New Roman" w:cs="Times New Roman"/>
          <w:sz w:val="26"/>
          <w:szCs w:val="26"/>
        </w:rPr>
        <w:t xml:space="preserve">с </w:t>
      </w:r>
      <w:r w:rsidR="00D95551">
        <w:rPr>
          <w:rFonts w:ascii="Times New Roman" w:hAnsi="Times New Roman" w:cs="Times New Roman"/>
          <w:sz w:val="26"/>
          <w:szCs w:val="26"/>
        </w:rPr>
        <w:t>1</w:t>
      </w:r>
      <w:r w:rsidR="00777D2F">
        <w:rPr>
          <w:rFonts w:ascii="Times New Roman" w:hAnsi="Times New Roman" w:cs="Times New Roman"/>
          <w:sz w:val="26"/>
          <w:szCs w:val="26"/>
        </w:rPr>
        <w:t>0:</w:t>
      </w:r>
      <w:r w:rsidR="00D95551">
        <w:rPr>
          <w:rFonts w:ascii="Times New Roman" w:hAnsi="Times New Roman" w:cs="Times New Roman"/>
          <w:sz w:val="26"/>
          <w:szCs w:val="26"/>
        </w:rPr>
        <w:t>00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195EBC">
        <w:rPr>
          <w:rFonts w:ascii="Times New Roman" w:hAnsi="Times New Roman" w:cs="Times New Roman"/>
          <w:sz w:val="26"/>
          <w:szCs w:val="26"/>
        </w:rPr>
        <w:br/>
      </w:r>
      <w:r w:rsidRPr="00AA5BAE">
        <w:rPr>
          <w:rFonts w:ascii="Times New Roman" w:hAnsi="Times New Roman" w:cs="Times New Roman"/>
          <w:sz w:val="26"/>
          <w:szCs w:val="26"/>
        </w:rPr>
        <w:t>до 1</w:t>
      </w:r>
      <w:r w:rsidR="00777D2F">
        <w:rPr>
          <w:rFonts w:ascii="Times New Roman" w:hAnsi="Times New Roman" w:cs="Times New Roman"/>
          <w:sz w:val="26"/>
          <w:szCs w:val="26"/>
        </w:rPr>
        <w:t>7:00, пятница с 10:00 до 16:00 (перерыв с 13:00 до 14:00)</w:t>
      </w:r>
      <w:r w:rsidRPr="00AA5BAE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777D2F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Адрес </w:t>
      </w:r>
      <w:r w:rsidR="00777D2F">
        <w:rPr>
          <w:sz w:val="26"/>
          <w:szCs w:val="26"/>
        </w:rPr>
        <w:t>приема документов: 196142</w:t>
      </w:r>
      <w:r w:rsidRPr="005755E7">
        <w:rPr>
          <w:sz w:val="26"/>
          <w:szCs w:val="26"/>
        </w:rPr>
        <w:t xml:space="preserve">, Санкт-Петербург, </w:t>
      </w:r>
      <w:r w:rsidR="00777D2F">
        <w:rPr>
          <w:sz w:val="26"/>
          <w:szCs w:val="26"/>
        </w:rPr>
        <w:t>ул.</w:t>
      </w:r>
      <w:r w:rsidR="00777D2F" w:rsidRPr="005755E7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Пулковская</w:t>
      </w:r>
      <w:r>
        <w:rPr>
          <w:sz w:val="26"/>
          <w:szCs w:val="26"/>
        </w:rPr>
        <w:t>, д.</w:t>
      </w:r>
      <w:r w:rsidR="00777D2F">
        <w:rPr>
          <w:sz w:val="26"/>
          <w:szCs w:val="26"/>
        </w:rPr>
        <w:t xml:space="preserve">12, </w:t>
      </w:r>
      <w:r w:rsidRPr="005755E7">
        <w:rPr>
          <w:sz w:val="26"/>
          <w:szCs w:val="26"/>
        </w:rPr>
        <w:t>лит.</w:t>
      </w:r>
      <w:r w:rsidR="00195EBC">
        <w:rPr>
          <w:sz w:val="26"/>
          <w:szCs w:val="26"/>
        </w:rPr>
        <w:t xml:space="preserve"> </w:t>
      </w:r>
      <w:r w:rsidR="000215AA">
        <w:rPr>
          <w:sz w:val="26"/>
          <w:szCs w:val="26"/>
        </w:rPr>
        <w:t xml:space="preserve">А, </w:t>
      </w:r>
      <w:r w:rsidRPr="005755E7">
        <w:rPr>
          <w:sz w:val="26"/>
          <w:szCs w:val="26"/>
        </w:rPr>
        <w:t>каб. 7</w:t>
      </w:r>
      <w:r w:rsidR="00777D2F">
        <w:rPr>
          <w:sz w:val="26"/>
          <w:szCs w:val="26"/>
        </w:rPr>
        <w:t>09 (отдел кадров)</w:t>
      </w:r>
      <w:r w:rsidRPr="005755E7">
        <w:rPr>
          <w:sz w:val="26"/>
          <w:szCs w:val="26"/>
        </w:rPr>
        <w:t xml:space="preserve">. </w:t>
      </w:r>
    </w:p>
    <w:p w:rsidR="00777D2F" w:rsidRPr="00873E9E" w:rsidRDefault="00873E9E" w:rsidP="00873E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E9E">
        <w:rPr>
          <w:rFonts w:ascii="Times New Roman" w:hAnsi="Times New Roman" w:cs="Times New Roman"/>
          <w:sz w:val="26"/>
          <w:szCs w:val="26"/>
        </w:rPr>
        <w:t xml:space="preserve">Место и ориентировочная дата проведения Конкурсов: 196142, </w:t>
      </w:r>
      <w:r w:rsidR="000215AA">
        <w:rPr>
          <w:rFonts w:ascii="Times New Roman" w:hAnsi="Times New Roman" w:cs="Times New Roman"/>
          <w:sz w:val="26"/>
          <w:szCs w:val="26"/>
        </w:rPr>
        <w:t xml:space="preserve">Санкт-Петербург, </w:t>
      </w:r>
      <w:r w:rsidRPr="00873E9E">
        <w:rPr>
          <w:rFonts w:ascii="Times New Roman" w:hAnsi="Times New Roman" w:cs="Times New Roman"/>
          <w:sz w:val="26"/>
          <w:szCs w:val="26"/>
        </w:rPr>
        <w:t>ул. Пулковская, д. 12, лит. А, каб. 619а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тестирование </w:t>
      </w:r>
      <w:r w:rsidR="00F2711A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> </w:t>
      </w:r>
      <w:r w:rsidR="00124637">
        <w:rPr>
          <w:sz w:val="26"/>
          <w:szCs w:val="26"/>
        </w:rPr>
        <w:t>06.03.2023</w:t>
      </w:r>
      <w:r w:rsidRPr="00F2711A">
        <w:rPr>
          <w:sz w:val="26"/>
          <w:szCs w:val="26"/>
        </w:rPr>
        <w:t>,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индивидуальное собеседование </w:t>
      </w:r>
      <w:r w:rsidR="003E40E2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 xml:space="preserve"> </w:t>
      </w:r>
      <w:r w:rsidR="00124637">
        <w:rPr>
          <w:sz w:val="26"/>
          <w:szCs w:val="26"/>
        </w:rPr>
        <w:t>13.03.2023</w:t>
      </w:r>
      <w:r w:rsidRPr="00F2711A">
        <w:rPr>
          <w:sz w:val="26"/>
          <w:szCs w:val="26"/>
        </w:rPr>
        <w:t>.</w:t>
      </w:r>
    </w:p>
    <w:p w:rsidR="006C11F5" w:rsidRDefault="006C11F5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</w:p>
    <w:p w:rsidR="001971EA" w:rsidRPr="00873E9E" w:rsidRDefault="00873E9E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Контактная</w:t>
      </w:r>
      <w:r w:rsidR="00777D2F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="001971EA" w:rsidRPr="005755E7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Олейникова Александра Михайловна, тел. </w:t>
      </w:r>
      <w:r w:rsidR="001971EA" w:rsidRPr="00873E9E">
        <w:rPr>
          <w:sz w:val="26"/>
          <w:szCs w:val="26"/>
          <w:lang w:val="en-US"/>
        </w:rPr>
        <w:t>(812) 610-01-71</w:t>
      </w:r>
      <w:r w:rsidRPr="00873E9E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вн</w:t>
      </w:r>
      <w:r w:rsidR="001971EA" w:rsidRPr="00873E9E">
        <w:rPr>
          <w:sz w:val="26"/>
          <w:szCs w:val="26"/>
          <w:lang w:val="en-US"/>
        </w:rPr>
        <w:t>. 13-01</w:t>
      </w:r>
      <w:r w:rsidR="00777D2F" w:rsidRPr="00873E9E">
        <w:rPr>
          <w:sz w:val="26"/>
          <w:szCs w:val="26"/>
          <w:lang w:val="en-US"/>
        </w:rPr>
        <w:t>0</w:t>
      </w:r>
      <w:r w:rsidRPr="00873E9E">
        <w:rPr>
          <w:sz w:val="26"/>
          <w:szCs w:val="26"/>
          <w:lang w:val="en-US"/>
        </w:rPr>
        <w:t xml:space="preserve">), </w:t>
      </w:r>
      <w:r>
        <w:rPr>
          <w:sz w:val="26"/>
          <w:szCs w:val="26"/>
          <w:lang w:val="en-US"/>
        </w:rPr>
        <w:t>e-mail</w:t>
      </w:r>
      <w:r w:rsidR="006C11F5">
        <w:rPr>
          <w:sz w:val="26"/>
          <w:szCs w:val="26"/>
          <w:lang w:val="en-US"/>
        </w:rPr>
        <w:t>: a.olejnikova.r7852@tax.gov</w:t>
      </w:r>
      <w:r w:rsidRPr="00873E9E">
        <w:rPr>
          <w:sz w:val="26"/>
          <w:szCs w:val="26"/>
          <w:lang w:val="en-US"/>
        </w:rPr>
        <w:t>.ru</w:t>
      </w:r>
      <w:r w:rsidR="00777D2F" w:rsidRPr="00873E9E">
        <w:rPr>
          <w:sz w:val="26"/>
          <w:szCs w:val="26"/>
          <w:lang w:val="en-US"/>
        </w:rPr>
        <w:t>.</w:t>
      </w:r>
    </w:p>
    <w:p w:rsidR="001971EA" w:rsidRPr="00873E9E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  <w:lang w:val="en-US"/>
        </w:rPr>
      </w:pPr>
    </w:p>
    <w:p w:rsidR="00777D2F" w:rsidRPr="00F2711A" w:rsidRDefault="00777D2F" w:rsidP="00777D2F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2711A">
        <w:rPr>
          <w:rFonts w:ascii="Times New Roman" w:hAnsi="Times New Roman"/>
          <w:sz w:val="26"/>
          <w:szCs w:val="26"/>
        </w:rPr>
        <w:t xml:space="preserve">Приложение: </w:t>
      </w:r>
      <w:r w:rsidR="00873E9E" w:rsidRPr="00F2711A">
        <w:rPr>
          <w:rFonts w:ascii="Times New Roman" w:hAnsi="Times New Roman"/>
          <w:sz w:val="26"/>
          <w:szCs w:val="26"/>
        </w:rPr>
        <w:t>бланк заявления, анкета</w:t>
      </w:r>
      <w:r w:rsidR="00873E9E">
        <w:rPr>
          <w:rFonts w:ascii="Times New Roman" w:hAnsi="Times New Roman"/>
          <w:sz w:val="26"/>
          <w:szCs w:val="26"/>
        </w:rPr>
        <w:t>,</w:t>
      </w:r>
      <w:r w:rsidR="00873E9E" w:rsidRPr="00F2711A">
        <w:rPr>
          <w:rFonts w:ascii="Times New Roman" w:hAnsi="Times New Roman"/>
          <w:sz w:val="26"/>
          <w:szCs w:val="26"/>
        </w:rPr>
        <w:t xml:space="preserve"> </w:t>
      </w:r>
      <w:r w:rsidRPr="00F2711A">
        <w:rPr>
          <w:rFonts w:ascii="Times New Roman" w:hAnsi="Times New Roman"/>
          <w:sz w:val="26"/>
          <w:szCs w:val="26"/>
        </w:rPr>
        <w:t>согласие на обработку персональных данных, разъяснение об отказе пр</w:t>
      </w:r>
      <w:r w:rsidR="00873E9E">
        <w:rPr>
          <w:rFonts w:ascii="Times New Roman" w:hAnsi="Times New Roman"/>
          <w:sz w:val="26"/>
          <w:szCs w:val="26"/>
        </w:rPr>
        <w:t>едставления персональных данных</w:t>
      </w:r>
      <w:r w:rsidRPr="00F2711A">
        <w:rPr>
          <w:rFonts w:ascii="Times New Roman" w:hAnsi="Times New Roman"/>
          <w:sz w:val="26"/>
          <w:szCs w:val="26"/>
        </w:rPr>
        <w:t>.</w:t>
      </w: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195EBC" w:rsidRDefault="00195EB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6C11F5" w:rsidRDefault="006C11F5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F2711A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r w:rsidR="00F2711A">
        <w:rPr>
          <w:sz w:val="26"/>
          <w:szCs w:val="26"/>
        </w:rPr>
        <w:t xml:space="preserve">МРИ ФНС России </w:t>
      </w:r>
    </w:p>
    <w:p w:rsidR="001971EA" w:rsidRPr="00085E7A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5EBC">
        <w:rPr>
          <w:sz w:val="26"/>
          <w:szCs w:val="26"/>
        </w:rPr>
        <w:tab/>
      </w:r>
      <w:r w:rsidR="001971EA" w:rsidRPr="005755E7">
        <w:rPr>
          <w:sz w:val="26"/>
          <w:szCs w:val="26"/>
        </w:rPr>
        <w:t>Т.Н. Сычева</w:t>
      </w:r>
    </w:p>
    <w:sectPr w:rsidR="001971EA" w:rsidRPr="00085E7A" w:rsidSect="000215AA">
      <w:headerReference w:type="default" r:id="rId23"/>
      <w:pgSz w:w="11906" w:h="16838" w:code="9"/>
      <w:pgMar w:top="851" w:right="851" w:bottom="567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89" w:rsidRDefault="00071F89" w:rsidP="00DF5A83">
      <w:r>
        <w:separator/>
      </w:r>
    </w:p>
  </w:endnote>
  <w:endnote w:type="continuationSeparator" w:id="0">
    <w:p w:rsidR="00071F89" w:rsidRDefault="00071F89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89" w:rsidRDefault="00071F89" w:rsidP="00DF5A83">
      <w:r>
        <w:separator/>
      </w:r>
    </w:p>
  </w:footnote>
  <w:footnote w:type="continuationSeparator" w:id="0">
    <w:p w:rsidR="00071F89" w:rsidRDefault="00071F89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F5A83" w:rsidRPr="00873E9E" w:rsidRDefault="00DF5A83">
        <w:pPr>
          <w:pStyle w:val="a3"/>
          <w:jc w:val="center"/>
          <w:rPr>
            <w:sz w:val="24"/>
          </w:rPr>
        </w:pPr>
        <w:r w:rsidRPr="00873E9E">
          <w:rPr>
            <w:sz w:val="24"/>
          </w:rPr>
          <w:fldChar w:fldCharType="begin"/>
        </w:r>
        <w:r w:rsidRPr="00873E9E">
          <w:rPr>
            <w:sz w:val="24"/>
          </w:rPr>
          <w:instrText>PAGE   \* MERGEFORMAT</w:instrText>
        </w:r>
        <w:r w:rsidRPr="00873E9E">
          <w:rPr>
            <w:sz w:val="24"/>
          </w:rPr>
          <w:fldChar w:fldCharType="separate"/>
        </w:r>
        <w:r w:rsidR="00BA3F53">
          <w:rPr>
            <w:noProof/>
            <w:sz w:val="24"/>
          </w:rPr>
          <w:t>6</w:t>
        </w:r>
        <w:r w:rsidRPr="00873E9E">
          <w:rPr>
            <w:sz w:val="24"/>
          </w:rPr>
          <w:fldChar w:fldCharType="end"/>
        </w:r>
      </w:p>
    </w:sdtContent>
  </w:sdt>
  <w:p w:rsidR="00DF5A83" w:rsidRDefault="00DF5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70A"/>
    <w:multiLevelType w:val="multilevel"/>
    <w:tmpl w:val="B0B48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3574510E"/>
    <w:multiLevelType w:val="hybridMultilevel"/>
    <w:tmpl w:val="0D32A7C8"/>
    <w:lvl w:ilvl="0" w:tplc="10FA8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215AA"/>
    <w:rsid w:val="00042FEA"/>
    <w:rsid w:val="00071F89"/>
    <w:rsid w:val="00085E7A"/>
    <w:rsid w:val="000E30BF"/>
    <w:rsid w:val="00104756"/>
    <w:rsid w:val="00124637"/>
    <w:rsid w:val="00195EBC"/>
    <w:rsid w:val="001971EA"/>
    <w:rsid w:val="001D3178"/>
    <w:rsid w:val="0026197E"/>
    <w:rsid w:val="0027084D"/>
    <w:rsid w:val="0028486E"/>
    <w:rsid w:val="00292C2D"/>
    <w:rsid w:val="00304315"/>
    <w:rsid w:val="003648A7"/>
    <w:rsid w:val="00372904"/>
    <w:rsid w:val="00390411"/>
    <w:rsid w:val="003E40E2"/>
    <w:rsid w:val="00500D1F"/>
    <w:rsid w:val="00505922"/>
    <w:rsid w:val="00552D3A"/>
    <w:rsid w:val="00557718"/>
    <w:rsid w:val="005903BA"/>
    <w:rsid w:val="00606237"/>
    <w:rsid w:val="00695840"/>
    <w:rsid w:val="006C11F5"/>
    <w:rsid w:val="006E5DD2"/>
    <w:rsid w:val="00712A39"/>
    <w:rsid w:val="00777D2F"/>
    <w:rsid w:val="0080219C"/>
    <w:rsid w:val="00822F86"/>
    <w:rsid w:val="00827804"/>
    <w:rsid w:val="00873E9E"/>
    <w:rsid w:val="00895230"/>
    <w:rsid w:val="008F53D6"/>
    <w:rsid w:val="00942120"/>
    <w:rsid w:val="009578C1"/>
    <w:rsid w:val="00984B74"/>
    <w:rsid w:val="00A011B4"/>
    <w:rsid w:val="00A30450"/>
    <w:rsid w:val="00A604F3"/>
    <w:rsid w:val="00A754B2"/>
    <w:rsid w:val="00AA1635"/>
    <w:rsid w:val="00AD3632"/>
    <w:rsid w:val="00B47064"/>
    <w:rsid w:val="00BA3F53"/>
    <w:rsid w:val="00BC210C"/>
    <w:rsid w:val="00BD68BB"/>
    <w:rsid w:val="00C23562"/>
    <w:rsid w:val="00C25ADB"/>
    <w:rsid w:val="00C850FA"/>
    <w:rsid w:val="00CC795C"/>
    <w:rsid w:val="00D95551"/>
    <w:rsid w:val="00DD1593"/>
    <w:rsid w:val="00DF5A83"/>
    <w:rsid w:val="00DF6EA9"/>
    <w:rsid w:val="00E72938"/>
    <w:rsid w:val="00F2711A"/>
    <w:rsid w:val="00F2795E"/>
    <w:rsid w:val="00F54AC1"/>
    <w:rsid w:val="00F643AF"/>
    <w:rsid w:val="00FA58BB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195EB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00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1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97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5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E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195EB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00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1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97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5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CAA1FDEB9A6C077F50236D07D690325E34F2F5457D2077F2B26446C92Fr9P" TargetMode="External"/><Relationship Id="rId18" Type="http://schemas.openxmlformats.org/officeDocument/2006/relationships/hyperlink" Target="consultantplus://offline/ref=0BD7E7C11540B648227D585ECB1E223FD58BBB0C3CA63E43DD3D206B63174B6FCC37DF3AA496977FD27399DC05HE5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7AFC928FFE7D387C6224FC85E1B8FD13B3170C01BB53BE195E306712AC377EEB51654FF2960B21B2BE1ACE6D2BF627D315185EuA1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56D669D0AD6E883C15395FD9DE253E19D7250475F72CA8B3FF1766ACD0DEC3C679DF9D6C54DA9C5EDC9582D53EM6O" TargetMode="External"/><Relationship Id="rId17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20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CAA1FDEB9A6C077F50236D07D690325E34F2F5457D2077F2B26446C92Fr9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B56D669D0AD6E883C15395FD9DE253E19D6240674F42CA8B3FF1766ACD0DEC3C679DF9D6C54DA9C5EDC9582D53EM6O" TargetMode="External"/><Relationship Id="rId19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56D669D0AD6E883C15395FD9DE253E19D4210F74F52CA8B3FF1766ACD0DEC3C679DF9D6C54DA9C5EDC9582D53EM6O" TargetMode="External"/><Relationship Id="rId14" Type="http://schemas.openxmlformats.org/officeDocument/2006/relationships/hyperlink" Target="consultantplus://offline/ref=00CAA1FDEB9A6C077F50236D07D690325D3DF9F545752077F2B26446C92Fr9P" TargetMode="External"/><Relationship Id="rId22" Type="http://schemas.openxmlformats.org/officeDocument/2006/relationships/hyperlink" Target="consultantplus://offline/ref=407AFC928FFE7D387C6224FC85E1B8FD13B3170C01BB53BE195E306712AC377EEB51654FFD960B21B2BE1ACE6D2BF627D315185EuA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AB41-FF03-4FFE-9015-DC83AD96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Басирова Людмила Шамилевна</cp:lastModifiedBy>
  <cp:revision>2</cp:revision>
  <cp:lastPrinted>2022-08-10T12:47:00Z</cp:lastPrinted>
  <dcterms:created xsi:type="dcterms:W3CDTF">2023-01-16T08:05:00Z</dcterms:created>
  <dcterms:modified xsi:type="dcterms:W3CDTF">2023-01-16T08:05:00Z</dcterms:modified>
</cp:coreProperties>
</file>