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96" w:rsidRPr="007A0677" w:rsidRDefault="002D6396" w:rsidP="002D6396">
      <w:pPr>
        <w:autoSpaceDE w:val="0"/>
        <w:autoSpaceDN w:val="0"/>
        <w:adjustRightInd w:val="0"/>
        <w:ind w:firstLine="567"/>
        <w:jc w:val="right"/>
        <w:rPr>
          <w:snapToGrid/>
          <w:sz w:val="28"/>
          <w:szCs w:val="28"/>
        </w:rPr>
      </w:pPr>
      <w:r w:rsidRPr="007A0677">
        <w:rPr>
          <w:snapToGrid/>
          <w:sz w:val="28"/>
          <w:szCs w:val="28"/>
        </w:rPr>
        <w:t>Приложение №2</w:t>
      </w:r>
    </w:p>
    <w:p w:rsidR="002D6396" w:rsidRPr="007A0677" w:rsidRDefault="002D6396" w:rsidP="002D6396">
      <w:pPr>
        <w:autoSpaceDE w:val="0"/>
        <w:autoSpaceDN w:val="0"/>
        <w:adjustRightInd w:val="0"/>
        <w:ind w:firstLine="567"/>
        <w:jc w:val="right"/>
        <w:rPr>
          <w:snapToGrid/>
          <w:sz w:val="28"/>
          <w:szCs w:val="28"/>
        </w:rPr>
      </w:pPr>
    </w:p>
    <w:p w:rsidR="002D6396" w:rsidRPr="007A0677" w:rsidRDefault="002D6396" w:rsidP="002D6396">
      <w:pPr>
        <w:autoSpaceDE w:val="0"/>
        <w:autoSpaceDN w:val="0"/>
        <w:adjustRightInd w:val="0"/>
        <w:ind w:firstLine="567"/>
        <w:jc w:val="center"/>
        <w:rPr>
          <w:snapToGrid/>
          <w:sz w:val="28"/>
          <w:szCs w:val="28"/>
        </w:rPr>
      </w:pPr>
      <w:r w:rsidRPr="007A0677">
        <w:rPr>
          <w:snapToGrid/>
          <w:sz w:val="28"/>
          <w:szCs w:val="28"/>
        </w:rPr>
        <w:t>Порядок заполнения Приложения №1</w:t>
      </w:r>
    </w:p>
    <w:p w:rsidR="002D6396" w:rsidRPr="007A0677" w:rsidRDefault="002D6396" w:rsidP="002D6396">
      <w:pPr>
        <w:autoSpaceDE w:val="0"/>
        <w:autoSpaceDN w:val="0"/>
        <w:adjustRightInd w:val="0"/>
        <w:ind w:firstLine="567"/>
        <w:jc w:val="right"/>
        <w:rPr>
          <w:snapToGrid/>
          <w:sz w:val="28"/>
          <w:szCs w:val="28"/>
        </w:rPr>
      </w:pPr>
    </w:p>
    <w:p w:rsidR="00B2329F" w:rsidRPr="007A0677" w:rsidRDefault="00B2329F" w:rsidP="00E22903">
      <w:pPr>
        <w:autoSpaceDE w:val="0"/>
        <w:autoSpaceDN w:val="0"/>
        <w:adjustRightInd w:val="0"/>
        <w:ind w:firstLine="567"/>
        <w:jc w:val="both"/>
        <w:rPr>
          <w:b/>
          <w:snapToGrid/>
          <w:sz w:val="28"/>
          <w:szCs w:val="28"/>
        </w:rPr>
      </w:pPr>
      <w:r w:rsidRPr="007A0677">
        <w:rPr>
          <w:b/>
          <w:snapToGrid/>
          <w:sz w:val="28"/>
          <w:szCs w:val="28"/>
        </w:rPr>
        <w:t>Порядок заполнения Таблицы №1 Приложения №1.</w:t>
      </w:r>
    </w:p>
    <w:p w:rsidR="00E22903" w:rsidRPr="007A0677" w:rsidRDefault="00C11957" w:rsidP="00E22903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7A0677">
        <w:rPr>
          <w:snapToGrid/>
          <w:sz w:val="28"/>
          <w:szCs w:val="28"/>
        </w:rPr>
        <w:t xml:space="preserve">В графе «1» </w:t>
      </w:r>
      <w:r w:rsidR="00255F10" w:rsidRPr="007A0677">
        <w:rPr>
          <w:rFonts w:eastAsiaTheme="minorHAnsi"/>
          <w:snapToGrid/>
          <w:sz w:val="28"/>
          <w:szCs w:val="28"/>
          <w:lang w:eastAsia="en-US"/>
        </w:rPr>
        <w:t>«Код вида подакцизного товара»</w:t>
      </w:r>
      <w:r w:rsidR="00601F4D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601F4D" w:rsidRPr="007A0677">
        <w:rPr>
          <w:snapToGrid/>
          <w:sz w:val="28"/>
          <w:szCs w:val="28"/>
        </w:rPr>
        <w:t>Таблицы №1</w:t>
      </w:r>
      <w:r w:rsidR="00255F10"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значение по строке 010 </w:t>
      </w:r>
      <w:hyperlink r:id="rId6" w:history="1">
        <w:r w:rsidR="00255F10" w:rsidRPr="007A0677">
          <w:rPr>
            <w:rFonts w:eastAsiaTheme="minorHAnsi"/>
            <w:snapToGrid/>
            <w:sz w:val="28"/>
            <w:szCs w:val="28"/>
            <w:lang w:eastAsia="en-US"/>
          </w:rPr>
          <w:t>раздела 2</w:t>
        </w:r>
      </w:hyperlink>
      <w:r w:rsidR="00255F10" w:rsidRPr="007A0677">
        <w:rPr>
          <w:rFonts w:eastAsiaTheme="minorHAnsi"/>
          <w:snapToGrid/>
          <w:sz w:val="28"/>
          <w:szCs w:val="28"/>
          <w:lang w:eastAsia="en-US"/>
        </w:rPr>
        <w:t xml:space="preserve"> налоговой декларации </w:t>
      </w:r>
      <w:r w:rsidR="00255F10" w:rsidRPr="007A0677">
        <w:rPr>
          <w:snapToGrid/>
          <w:sz w:val="28"/>
          <w:szCs w:val="28"/>
        </w:rPr>
        <w:t xml:space="preserve">по акцизам на этиловый спирт, алкогольную и (или) подакцизную спиртосодержащую продукцию, утвержденной </w:t>
      </w:r>
      <w:r w:rsidR="00255F10" w:rsidRPr="007A0677">
        <w:rPr>
          <w:rFonts w:eastAsiaTheme="minorHAnsi"/>
          <w:snapToGrid/>
          <w:sz w:val="28"/>
          <w:szCs w:val="28"/>
          <w:lang w:eastAsia="en-US"/>
        </w:rPr>
        <w:t>приказом ФНС России от 21.09.2018 № ММВ-7-3/544@</w:t>
      </w:r>
      <w:r w:rsidR="00255F10" w:rsidRPr="007A0677">
        <w:rPr>
          <w:snapToGrid/>
          <w:sz w:val="28"/>
          <w:szCs w:val="28"/>
        </w:rPr>
        <w:t>, к которой представляется указанное приложение (далее – декларация) по винограду.</w:t>
      </w:r>
    </w:p>
    <w:p w:rsidR="00255F10" w:rsidRPr="007A0677" w:rsidRDefault="00255F10" w:rsidP="00E22903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 xml:space="preserve">В графе «2» «Период, за который представлена декларация» </w:t>
      </w:r>
      <w:r w:rsidR="00601F4D" w:rsidRPr="007A0677">
        <w:rPr>
          <w:rFonts w:eastAsiaTheme="minorHAnsi"/>
          <w:snapToGrid/>
          <w:sz w:val="28"/>
          <w:szCs w:val="28"/>
          <w:lang w:eastAsia="en-US"/>
        </w:rPr>
        <w:t xml:space="preserve">Таблицы №1 </w:t>
      </w:r>
      <w:r w:rsidRPr="007A0677">
        <w:rPr>
          <w:rFonts w:eastAsiaTheme="minorHAnsi"/>
          <w:snapToGrid/>
          <w:sz w:val="28"/>
          <w:szCs w:val="28"/>
          <w:lang w:eastAsia="en-US"/>
        </w:rPr>
        <w:t>указывается: «январь 2020», или «февраль 2020», или «март 2020» и т.д., в соответствии с налоговым периодом, за который представлена декларация</w:t>
      </w:r>
      <w:r w:rsidRPr="007A0677">
        <w:rPr>
          <w:snapToGrid/>
          <w:sz w:val="28"/>
          <w:szCs w:val="28"/>
        </w:rPr>
        <w:t>, в которой заявлены вычеты по винограду.</w:t>
      </w:r>
    </w:p>
    <w:p w:rsidR="00C11957" w:rsidRPr="007A0677" w:rsidRDefault="00255F10" w:rsidP="00E2290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 xml:space="preserve">В графе «3» «Код показателя» </w:t>
      </w:r>
      <w:r w:rsidR="00601F4D" w:rsidRPr="007A0677">
        <w:rPr>
          <w:rFonts w:eastAsiaTheme="minorHAnsi"/>
          <w:snapToGrid/>
          <w:sz w:val="28"/>
          <w:szCs w:val="28"/>
          <w:lang w:eastAsia="en-US"/>
        </w:rPr>
        <w:t xml:space="preserve">Таблицы №1 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указывается значение по графе </w:t>
      </w:r>
      <w:r w:rsidR="00785DF2" w:rsidRPr="007A0677">
        <w:rPr>
          <w:rFonts w:eastAsiaTheme="minorHAnsi"/>
          <w:snapToGrid/>
          <w:sz w:val="28"/>
          <w:szCs w:val="28"/>
          <w:lang w:eastAsia="en-US"/>
        </w:rPr>
        <w:t>«</w:t>
      </w:r>
      <w:r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="00785DF2"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подраздела 2.1 раздела 2 декларации по коду вида подакцизного товара, указанного в графе </w:t>
      </w:r>
      <w:r w:rsidR="00B2329F" w:rsidRPr="007A0677">
        <w:rPr>
          <w:rFonts w:eastAsiaTheme="minorHAnsi"/>
          <w:snapToGrid/>
          <w:sz w:val="28"/>
          <w:szCs w:val="28"/>
          <w:lang w:eastAsia="en-US"/>
        </w:rPr>
        <w:t>«</w:t>
      </w:r>
      <w:r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="00B2329F"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7A0677">
        <w:rPr>
          <w:snapToGrid/>
          <w:sz w:val="28"/>
          <w:szCs w:val="28"/>
        </w:rPr>
        <w:t xml:space="preserve">Таблицы №1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255F10" w:rsidRPr="007A0677" w:rsidRDefault="00255F10" w:rsidP="00E2290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 xml:space="preserve">В графе «4» «Налоговая база» </w:t>
      </w:r>
      <w:r w:rsidR="00601F4D" w:rsidRPr="007A0677">
        <w:rPr>
          <w:rFonts w:eastAsiaTheme="minorHAnsi"/>
          <w:snapToGrid/>
          <w:sz w:val="28"/>
          <w:szCs w:val="28"/>
          <w:lang w:eastAsia="en-US"/>
        </w:rPr>
        <w:t xml:space="preserve">Таблицы №1 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указывается значение по графе </w:t>
      </w:r>
      <w:r w:rsidR="00785DF2" w:rsidRPr="007A0677">
        <w:rPr>
          <w:rFonts w:eastAsiaTheme="minorHAnsi"/>
          <w:snapToGrid/>
          <w:sz w:val="28"/>
          <w:szCs w:val="28"/>
          <w:lang w:eastAsia="en-US"/>
        </w:rPr>
        <w:t>«</w:t>
      </w:r>
      <w:r w:rsidRPr="007A0677">
        <w:rPr>
          <w:rFonts w:eastAsiaTheme="minorHAnsi"/>
          <w:snapToGrid/>
          <w:sz w:val="28"/>
          <w:szCs w:val="28"/>
          <w:lang w:eastAsia="en-US"/>
        </w:rPr>
        <w:t>3</w:t>
      </w:r>
      <w:r w:rsidR="00785DF2"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подраздела 2.1 раздела 2 декларации, по коду вида подакцизного товара, указанного в </w:t>
      </w:r>
      <w:r w:rsidR="00601F4D" w:rsidRPr="007A0677">
        <w:rPr>
          <w:rFonts w:eastAsiaTheme="minorHAnsi"/>
          <w:snapToGrid/>
          <w:sz w:val="28"/>
          <w:szCs w:val="28"/>
          <w:lang w:eastAsia="en-US"/>
        </w:rPr>
        <w:t xml:space="preserve">графе </w:t>
      </w:r>
      <w:r w:rsidR="00B2329F" w:rsidRPr="007A0677">
        <w:rPr>
          <w:rFonts w:eastAsiaTheme="minorHAnsi"/>
          <w:snapToGrid/>
          <w:sz w:val="28"/>
          <w:szCs w:val="28"/>
          <w:lang w:eastAsia="en-US"/>
        </w:rPr>
        <w:t>«</w:t>
      </w:r>
      <w:r w:rsidR="00601F4D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="00B2329F"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="00601F4D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601F4D" w:rsidRPr="007A0677">
        <w:rPr>
          <w:snapToGrid/>
          <w:sz w:val="28"/>
          <w:szCs w:val="28"/>
        </w:rPr>
        <w:t xml:space="preserve">Таблицы №1 </w:t>
      </w:r>
      <w:r w:rsidR="00601F4D"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601F4D" w:rsidRPr="007A0677" w:rsidRDefault="00601F4D" w:rsidP="00601F4D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 xml:space="preserve">В графе «5» «Ставка» Таблицы №1 указывается соответствующая ставка акциза к подакцизному товару, установленная </w:t>
      </w:r>
      <w:hyperlink r:id="rId7" w:history="1">
        <w:r w:rsidRPr="007A0677">
          <w:rPr>
            <w:rFonts w:eastAsiaTheme="minorHAnsi"/>
            <w:snapToGrid/>
            <w:sz w:val="28"/>
            <w:szCs w:val="28"/>
            <w:lang w:eastAsia="en-US"/>
          </w:rPr>
          <w:t>пунктом 1 статьи 193</w:t>
        </w:r>
      </w:hyperlink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Налогового кодекса Российской Федерации (далее – Кодекс).</w:t>
      </w:r>
    </w:p>
    <w:p w:rsidR="00601F4D" w:rsidRPr="007A0677" w:rsidRDefault="00601F4D" w:rsidP="00601F4D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 xml:space="preserve">В графе «6» «Сумма акциза» Таблицы №1 указывается значение по графе </w:t>
      </w:r>
      <w:r w:rsidR="00785DF2" w:rsidRPr="007A0677">
        <w:rPr>
          <w:rFonts w:eastAsiaTheme="minorHAnsi"/>
          <w:snapToGrid/>
          <w:sz w:val="28"/>
          <w:szCs w:val="28"/>
          <w:lang w:eastAsia="en-US"/>
        </w:rPr>
        <w:t>«</w:t>
      </w:r>
      <w:r w:rsidRPr="007A0677">
        <w:rPr>
          <w:rFonts w:eastAsiaTheme="minorHAnsi"/>
          <w:snapToGrid/>
          <w:sz w:val="28"/>
          <w:szCs w:val="28"/>
          <w:lang w:eastAsia="en-US"/>
        </w:rPr>
        <w:t>4</w:t>
      </w:r>
      <w:r w:rsidR="00785DF2"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подраздела 2.1 раздела 2 декларации, по коду вида подакцизного товара, указанного в графе </w:t>
      </w:r>
      <w:r w:rsidR="00B2329F" w:rsidRPr="007A0677">
        <w:rPr>
          <w:rFonts w:eastAsiaTheme="minorHAnsi"/>
          <w:snapToGrid/>
          <w:sz w:val="28"/>
          <w:szCs w:val="28"/>
          <w:lang w:eastAsia="en-US"/>
        </w:rPr>
        <w:t>«</w:t>
      </w:r>
      <w:r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="00B2329F"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7A0677">
        <w:rPr>
          <w:snapToGrid/>
          <w:sz w:val="28"/>
          <w:szCs w:val="28"/>
        </w:rPr>
        <w:t xml:space="preserve">Таблицы №1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C11957" w:rsidRPr="007A0677" w:rsidRDefault="00B2329F" w:rsidP="00E2290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«7» «Наименование (полное или сокращенное, указанием организационно-правовой формы)</w:t>
      </w:r>
      <w:r w:rsidR="00601F4D" w:rsidRPr="007A0677">
        <w:rPr>
          <w:rFonts w:eastAsiaTheme="minorHAnsi"/>
          <w:snapToGrid/>
          <w:sz w:val="28"/>
          <w:szCs w:val="28"/>
          <w:lang w:eastAsia="en-US"/>
        </w:rPr>
        <w:t>» Таблицы №1 указывается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наименование (полное или сокращенное, </w:t>
      </w:r>
      <w:r w:rsidR="00D9406C" w:rsidRPr="007A0677">
        <w:rPr>
          <w:rFonts w:eastAsiaTheme="minorHAnsi"/>
          <w:snapToGrid/>
          <w:sz w:val="28"/>
          <w:szCs w:val="28"/>
          <w:lang w:eastAsia="en-US"/>
        </w:rPr>
        <w:t xml:space="preserve">с </w:t>
      </w:r>
      <w:r w:rsidRPr="007A0677">
        <w:rPr>
          <w:rFonts w:eastAsiaTheme="minorHAnsi"/>
          <w:snapToGrid/>
          <w:sz w:val="28"/>
          <w:szCs w:val="28"/>
          <w:lang w:eastAsia="en-US"/>
        </w:rPr>
        <w:t>указанием организационно-правовой формы)</w:t>
      </w:r>
      <w:r w:rsidR="00D9406C" w:rsidRPr="007A0677">
        <w:rPr>
          <w:rFonts w:eastAsiaTheme="minorHAnsi"/>
          <w:snapToGrid/>
          <w:sz w:val="28"/>
          <w:szCs w:val="28"/>
          <w:lang w:eastAsia="en-US"/>
        </w:rPr>
        <w:t xml:space="preserve"> организации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(индивидуального предпринимателя), или структурного подразделения организации 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по документу, указанному в графе «10» </w:t>
      </w:r>
      <w:r w:rsidRPr="007A0677">
        <w:rPr>
          <w:snapToGrid/>
          <w:sz w:val="28"/>
          <w:szCs w:val="28"/>
        </w:rPr>
        <w:t xml:space="preserve">Таблицы №1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B2329F" w:rsidRPr="007A0677" w:rsidRDefault="00B2329F" w:rsidP="00E2290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«8» «ИНН» Таблицы №1 указывается ИНН организации (индивидуального предпринимателя)</w:t>
      </w:r>
      <w:r w:rsidR="005312E7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5312E7" w:rsidRPr="007A0677">
        <w:rPr>
          <w:rFonts w:eastAsiaTheme="minorHAnsi"/>
          <w:sz w:val="28"/>
          <w:szCs w:val="28"/>
          <w:lang w:eastAsia="en-US"/>
        </w:rPr>
        <w:t>или структурного подразделения организации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, указанной в графе «7» </w:t>
      </w:r>
      <w:r w:rsidRPr="007A0677">
        <w:rPr>
          <w:snapToGrid/>
          <w:sz w:val="28"/>
          <w:szCs w:val="28"/>
        </w:rPr>
        <w:t xml:space="preserve">Таблицы №1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B2329F" w:rsidRPr="007A0677" w:rsidRDefault="00B2329F" w:rsidP="00E2290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«9» «КПП» Таблицы №1 указывается КПП организации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или структурного подразделения организации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, указанной в графе «7» </w:t>
      </w:r>
      <w:r w:rsidRPr="007A0677">
        <w:rPr>
          <w:snapToGrid/>
          <w:sz w:val="28"/>
          <w:szCs w:val="28"/>
        </w:rPr>
        <w:t xml:space="preserve">Таблицы №1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  <w:r w:rsidR="00D9406C" w:rsidRPr="007A0677">
        <w:rPr>
          <w:rFonts w:eastAsiaTheme="minorHAnsi"/>
          <w:snapToGrid/>
          <w:sz w:val="28"/>
          <w:szCs w:val="28"/>
          <w:lang w:eastAsia="en-US"/>
        </w:rPr>
        <w:t xml:space="preserve"> В случае заполнения информации в отношении индивидуального предпринимателя в графе «9» указывается «-».</w:t>
      </w:r>
    </w:p>
    <w:p w:rsidR="00D9406C" w:rsidRPr="007A0677" w:rsidRDefault="00D9406C" w:rsidP="00E2290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«10» «Наименование документа» Таблицы №1 указывается наименование документа, предусмотренного подпунктом</w:t>
      </w:r>
      <w:r w:rsidR="008A236A" w:rsidRPr="007A0677">
        <w:rPr>
          <w:rFonts w:eastAsiaTheme="minorHAnsi"/>
          <w:snapToGrid/>
          <w:sz w:val="28"/>
          <w:szCs w:val="28"/>
          <w:lang w:eastAsia="en-US"/>
        </w:rPr>
        <w:t xml:space="preserve"> 4 пункта 29 статьи 201 Кодекса, подтверждающего факт приобретения винограда, указанного в графе «4» Таблицы №1 Приложения №1 для его использования при производстве реализованной продукции, указанной в графе «25» Таблицы №1 Приложения №1.</w:t>
      </w:r>
    </w:p>
    <w:p w:rsidR="008A236A" w:rsidRPr="007A0677" w:rsidRDefault="008A236A" w:rsidP="00E2290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lastRenderedPageBreak/>
        <w:t>Каждый документ указывается в отдельной строке.</w:t>
      </w:r>
    </w:p>
    <w:p w:rsidR="00D9406C" w:rsidRPr="007A0677" w:rsidRDefault="00D9406C" w:rsidP="00E2290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 xml:space="preserve">В графе «11» «№» Таблицы №1 указывается номер документа, указанного в графе «10» </w:t>
      </w:r>
      <w:r w:rsidRPr="007A0677">
        <w:rPr>
          <w:snapToGrid/>
          <w:sz w:val="28"/>
          <w:szCs w:val="28"/>
        </w:rPr>
        <w:t xml:space="preserve">Таблицы №1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D9406C" w:rsidRPr="007A0677" w:rsidRDefault="00D9406C" w:rsidP="00E22903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 xml:space="preserve">В графе «12» «Дата» Таблицы №1 указывается дата документа, указанного в графе «10» </w:t>
      </w:r>
      <w:r w:rsidRPr="007A0677">
        <w:rPr>
          <w:snapToGrid/>
          <w:sz w:val="28"/>
          <w:szCs w:val="28"/>
        </w:rPr>
        <w:t xml:space="preserve">Таблицы №1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D9406C" w:rsidRPr="007A0677" w:rsidRDefault="00D9406C" w:rsidP="00D9406C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 xml:space="preserve">В графе «13» «Наименование (полное или сокращенное, с указанием организационно-правовой формы)» Таблицы №1 указывается наименование (полное или сокращенное, указанием организационно-правовой формы) организации </w:t>
      </w:r>
      <w:r w:rsidR="00040C7F" w:rsidRPr="007A0677">
        <w:rPr>
          <w:rFonts w:eastAsiaTheme="minorHAnsi"/>
          <w:sz w:val="28"/>
          <w:szCs w:val="28"/>
          <w:lang w:eastAsia="en-US"/>
        </w:rPr>
        <w:t>(индивидуального предпринимателя), или структурного подразделения организации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по документу, указанному в графе «16» </w:t>
      </w:r>
      <w:r w:rsidRPr="007A0677">
        <w:rPr>
          <w:snapToGrid/>
          <w:sz w:val="28"/>
          <w:szCs w:val="28"/>
        </w:rPr>
        <w:t xml:space="preserve">Таблицы №1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D9406C" w:rsidRPr="007A0677" w:rsidRDefault="00D9406C" w:rsidP="00D9406C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«14» «ИНН» Таблицы №1 указывается ИНН организации (индивидуального предпринимателя)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040C7F" w:rsidRPr="007A0677">
        <w:rPr>
          <w:rFonts w:eastAsiaTheme="minorHAnsi"/>
          <w:sz w:val="28"/>
          <w:szCs w:val="28"/>
          <w:lang w:eastAsia="en-US"/>
        </w:rPr>
        <w:t>или структурного подразделения организации</w:t>
      </w:r>
      <w:r w:rsidRPr="007A0677">
        <w:rPr>
          <w:rFonts w:eastAsiaTheme="minorHAnsi"/>
          <w:snapToGrid/>
          <w:sz w:val="28"/>
          <w:szCs w:val="28"/>
          <w:lang w:eastAsia="en-US"/>
        </w:rPr>
        <w:t>, указанной в графе «</w:t>
      </w:r>
      <w:r w:rsidR="00E747BA" w:rsidRPr="007A0677">
        <w:rPr>
          <w:rFonts w:eastAsiaTheme="minorHAnsi"/>
          <w:snapToGrid/>
          <w:sz w:val="28"/>
          <w:szCs w:val="28"/>
          <w:lang w:eastAsia="en-US"/>
        </w:rPr>
        <w:t>13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Pr="007A0677">
        <w:rPr>
          <w:snapToGrid/>
          <w:sz w:val="28"/>
          <w:szCs w:val="28"/>
        </w:rPr>
        <w:t xml:space="preserve">Таблицы №1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D9406C" w:rsidRPr="007A0677" w:rsidRDefault="00D9406C" w:rsidP="00D9406C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«15» «КПП» Таблицы №1 указывается КПП организации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040C7F" w:rsidRPr="007A0677">
        <w:rPr>
          <w:rFonts w:eastAsiaTheme="minorHAnsi"/>
          <w:sz w:val="28"/>
          <w:szCs w:val="28"/>
          <w:lang w:eastAsia="en-US"/>
        </w:rPr>
        <w:t>или структурного подразделения организации</w:t>
      </w:r>
      <w:r w:rsidRPr="007A0677">
        <w:rPr>
          <w:rFonts w:eastAsiaTheme="minorHAnsi"/>
          <w:snapToGrid/>
          <w:sz w:val="28"/>
          <w:szCs w:val="28"/>
          <w:lang w:eastAsia="en-US"/>
        </w:rPr>
        <w:t>, указанной в графе «</w:t>
      </w:r>
      <w:r w:rsidR="00E747BA" w:rsidRPr="007A0677">
        <w:rPr>
          <w:rFonts w:eastAsiaTheme="minorHAnsi"/>
          <w:snapToGrid/>
          <w:sz w:val="28"/>
          <w:szCs w:val="28"/>
          <w:lang w:eastAsia="en-US"/>
        </w:rPr>
        <w:t>13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Pr="007A0677">
        <w:rPr>
          <w:snapToGrid/>
          <w:sz w:val="28"/>
          <w:szCs w:val="28"/>
        </w:rPr>
        <w:t xml:space="preserve">Таблицы №1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 В случае заполнения информации в отношении индивидуального предпринимателя в графе «15» указывается «-».</w:t>
      </w:r>
    </w:p>
    <w:p w:rsidR="0016025F" w:rsidRPr="007A0677" w:rsidRDefault="00D9406C" w:rsidP="0016025F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«16» «Наименование документа» Таблицы №1 указывается наименование документа, предусмотренного подпунктом 5 пункта</w:t>
      </w:r>
      <w:r w:rsidR="0016025F" w:rsidRPr="007A0677">
        <w:rPr>
          <w:rFonts w:eastAsiaTheme="minorHAnsi"/>
          <w:snapToGrid/>
          <w:sz w:val="28"/>
          <w:szCs w:val="28"/>
          <w:lang w:eastAsia="en-US"/>
        </w:rPr>
        <w:t xml:space="preserve"> 29 статьи 201 Кодекса, подтверждающего факт использования винограда, указанного в графе «4» Таблицы №1 Приложения №1 для производства реализованной продукции, указанной в графе «25» Таблицы №1 Приложения №1.</w:t>
      </w:r>
    </w:p>
    <w:p w:rsidR="00D9406C" w:rsidRPr="007A0677" w:rsidRDefault="0016025F" w:rsidP="0016025F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Каждый документ указывается в отдельной строке.</w:t>
      </w:r>
    </w:p>
    <w:p w:rsidR="00D9406C" w:rsidRPr="007A0677" w:rsidRDefault="00D9406C" w:rsidP="00D9406C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 xml:space="preserve">В графе «17» «№» Таблицы №1 указывается номер документа, указанного в графе «16» </w:t>
      </w:r>
      <w:r w:rsidRPr="007A0677">
        <w:rPr>
          <w:snapToGrid/>
          <w:sz w:val="28"/>
          <w:szCs w:val="28"/>
        </w:rPr>
        <w:t xml:space="preserve">Таблицы №1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C11957" w:rsidRPr="007A0677" w:rsidRDefault="00D9406C" w:rsidP="00D9406C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 xml:space="preserve">В графе «18» «Дата» Таблицы №1 указывается дата документа, указанного в графе «16» </w:t>
      </w:r>
      <w:r w:rsidRPr="007A0677">
        <w:rPr>
          <w:snapToGrid/>
          <w:sz w:val="28"/>
          <w:szCs w:val="28"/>
        </w:rPr>
        <w:t xml:space="preserve">Таблицы №1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D27961" w:rsidRPr="007A0677" w:rsidRDefault="00D27961" w:rsidP="00040C7F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«1</w:t>
      </w:r>
      <w:r w:rsidR="00A73063" w:rsidRPr="007A0677">
        <w:rPr>
          <w:rFonts w:eastAsiaTheme="minorHAnsi"/>
          <w:snapToGrid/>
          <w:sz w:val="28"/>
          <w:szCs w:val="28"/>
          <w:lang w:eastAsia="en-US"/>
        </w:rPr>
        <w:t>9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» «Код показателя» </w:t>
      </w:r>
      <w:r w:rsidR="00A73063" w:rsidRPr="007A0677">
        <w:rPr>
          <w:rFonts w:eastAsiaTheme="minorHAnsi"/>
          <w:snapToGrid/>
          <w:sz w:val="28"/>
          <w:szCs w:val="28"/>
          <w:lang w:eastAsia="en-US"/>
        </w:rPr>
        <w:t>Таблицы №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="00A73063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указывается значение по графе </w:t>
      </w:r>
      <w:r w:rsidR="00785DF2" w:rsidRPr="007A0677">
        <w:rPr>
          <w:rFonts w:eastAsiaTheme="minorHAnsi"/>
          <w:snapToGrid/>
          <w:sz w:val="28"/>
          <w:szCs w:val="28"/>
          <w:lang w:eastAsia="en-US"/>
        </w:rPr>
        <w:t>«</w:t>
      </w:r>
      <w:r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="00785DF2"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подраздела 2.3 ра</w:t>
      </w:r>
      <w:r w:rsidR="00A73063" w:rsidRPr="007A0677">
        <w:rPr>
          <w:rFonts w:eastAsiaTheme="minorHAnsi"/>
          <w:snapToGrid/>
          <w:sz w:val="28"/>
          <w:szCs w:val="28"/>
          <w:lang w:eastAsia="en-US"/>
        </w:rPr>
        <w:t>здела 2 декларации по коду вида подакцизного товара «294» - виноград (письмо ФНС России от 02.12.2019 № СД-4-3/24574@ «О кодах подакцизных товаров»)</w:t>
      </w:r>
    </w:p>
    <w:p w:rsidR="00D27961" w:rsidRPr="007A0677" w:rsidRDefault="00A73063" w:rsidP="00D27961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«20</w:t>
      </w:r>
      <w:r w:rsidR="00D27961" w:rsidRPr="007A0677">
        <w:rPr>
          <w:rFonts w:eastAsiaTheme="minorHAnsi"/>
          <w:snapToGrid/>
          <w:sz w:val="28"/>
          <w:szCs w:val="28"/>
          <w:lang w:eastAsia="en-US"/>
        </w:rPr>
        <w:t xml:space="preserve">» «Объем подакцизного товара» </w:t>
      </w:r>
      <w:r w:rsidRPr="007A0677">
        <w:rPr>
          <w:rFonts w:eastAsiaTheme="minorHAnsi"/>
          <w:snapToGrid/>
          <w:sz w:val="28"/>
          <w:szCs w:val="28"/>
          <w:lang w:eastAsia="en-US"/>
        </w:rPr>
        <w:t>Таблицы №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D27961" w:rsidRPr="007A0677">
        <w:rPr>
          <w:rFonts w:eastAsiaTheme="minorHAnsi"/>
          <w:snapToGrid/>
          <w:sz w:val="28"/>
          <w:szCs w:val="28"/>
          <w:lang w:eastAsia="en-US"/>
        </w:rPr>
        <w:t xml:space="preserve">указывается значение по графе 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«</w:t>
      </w:r>
      <w:r w:rsidR="00D27961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="00D27961" w:rsidRPr="007A0677">
        <w:rPr>
          <w:rFonts w:eastAsiaTheme="minorHAnsi"/>
          <w:snapToGrid/>
          <w:sz w:val="28"/>
          <w:szCs w:val="28"/>
          <w:lang w:eastAsia="en-US"/>
        </w:rPr>
        <w:t xml:space="preserve"> подр</w:t>
      </w:r>
      <w:r w:rsidRPr="007A0677">
        <w:rPr>
          <w:rFonts w:eastAsiaTheme="minorHAnsi"/>
          <w:snapToGrid/>
          <w:sz w:val="28"/>
          <w:szCs w:val="28"/>
          <w:lang w:eastAsia="en-US"/>
        </w:rPr>
        <w:t>аздела 2.3 раздела 2 декларации по коду вида подакцизного товара «294» - виноград.</w:t>
      </w:r>
    </w:p>
    <w:p w:rsidR="00D27961" w:rsidRPr="007A0677" w:rsidRDefault="003776B3" w:rsidP="00D27961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</w:t>
      </w:r>
      <w:r w:rsidR="00A73063" w:rsidRPr="007A0677">
        <w:rPr>
          <w:rFonts w:eastAsiaTheme="minorHAnsi"/>
          <w:snapToGrid/>
          <w:sz w:val="28"/>
          <w:szCs w:val="28"/>
          <w:lang w:eastAsia="en-US"/>
        </w:rPr>
        <w:t>21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» «Применяемый коэффициент» </w:t>
      </w:r>
      <w:r w:rsidR="00A73063" w:rsidRPr="007A0677">
        <w:rPr>
          <w:rFonts w:eastAsiaTheme="minorHAnsi"/>
          <w:snapToGrid/>
          <w:sz w:val="28"/>
          <w:szCs w:val="28"/>
          <w:lang w:eastAsia="en-US"/>
        </w:rPr>
        <w:t>Таблицы №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="00A73063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указывается значение коэффициента </w:t>
      </w:r>
      <w:proofErr w:type="spellStart"/>
      <w:r w:rsidRPr="007A0677">
        <w:rPr>
          <w:rFonts w:eastAsiaTheme="minorHAnsi"/>
          <w:snapToGrid/>
          <w:sz w:val="28"/>
          <w:szCs w:val="28"/>
          <w:lang w:eastAsia="en-US"/>
        </w:rPr>
        <w:t>Квд</w:t>
      </w:r>
      <w:proofErr w:type="spellEnd"/>
      <w:r w:rsidRPr="007A0677">
        <w:rPr>
          <w:rFonts w:eastAsiaTheme="minorHAnsi"/>
          <w:snapToGrid/>
          <w:sz w:val="28"/>
          <w:szCs w:val="28"/>
          <w:lang w:eastAsia="en-US"/>
        </w:rPr>
        <w:t>, рассчитанного в соответствии с подпунктом 31 статьи 200 Кодекса.</w:t>
      </w:r>
    </w:p>
    <w:p w:rsidR="003776B3" w:rsidRPr="007A0677" w:rsidRDefault="003776B3" w:rsidP="003776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 xml:space="preserve">Расчетное значение </w:t>
      </w:r>
      <w:proofErr w:type="spellStart"/>
      <w:r w:rsidRPr="007A0677">
        <w:rPr>
          <w:rFonts w:eastAsiaTheme="minorHAnsi"/>
          <w:snapToGrid/>
          <w:sz w:val="28"/>
          <w:szCs w:val="28"/>
          <w:lang w:eastAsia="en-US"/>
        </w:rPr>
        <w:t>Квд</w:t>
      </w:r>
      <w:proofErr w:type="spellEnd"/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округляется до целого значения в соответствии с действующим порядком округления.</w:t>
      </w:r>
    </w:p>
    <w:p w:rsidR="003776B3" w:rsidRPr="007A0677" w:rsidRDefault="003776B3" w:rsidP="00D27961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</w:t>
      </w:r>
      <w:r w:rsidR="00A73063" w:rsidRPr="007A0677">
        <w:rPr>
          <w:rFonts w:eastAsiaTheme="minorHAnsi"/>
          <w:snapToGrid/>
          <w:sz w:val="28"/>
          <w:szCs w:val="28"/>
          <w:lang w:eastAsia="en-US"/>
        </w:rPr>
        <w:t>22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» «Сумма акциза, подлежащая налоговому вычету» </w:t>
      </w:r>
      <w:r w:rsidR="00E747BA" w:rsidRPr="007A0677">
        <w:rPr>
          <w:rFonts w:eastAsiaTheme="minorHAnsi"/>
          <w:snapToGrid/>
          <w:sz w:val="28"/>
          <w:szCs w:val="28"/>
          <w:lang w:eastAsia="en-US"/>
        </w:rPr>
        <w:t>Таблицы №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="00E747BA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указывается значение по графе 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«</w:t>
      </w:r>
      <w:r w:rsidR="00AA71A4" w:rsidRPr="007A0677">
        <w:rPr>
          <w:rFonts w:eastAsiaTheme="minorHAnsi"/>
          <w:snapToGrid/>
          <w:sz w:val="28"/>
          <w:szCs w:val="28"/>
          <w:lang w:eastAsia="en-US"/>
        </w:rPr>
        <w:t>3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подр</w:t>
      </w:r>
      <w:r w:rsidR="00A73063" w:rsidRPr="007A0677">
        <w:rPr>
          <w:rFonts w:eastAsiaTheme="minorHAnsi"/>
          <w:snapToGrid/>
          <w:sz w:val="28"/>
          <w:szCs w:val="28"/>
          <w:lang w:eastAsia="en-US"/>
        </w:rPr>
        <w:t>аздела 2.3 раздела 2 декларации по коду вида подакцизного товара «294» - виноград.</w:t>
      </w:r>
    </w:p>
    <w:p w:rsidR="003776B3" w:rsidRPr="007A0677" w:rsidRDefault="003776B3" w:rsidP="003776B3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lastRenderedPageBreak/>
        <w:t xml:space="preserve">В графе </w:t>
      </w:r>
      <w:r w:rsidR="00A73063" w:rsidRPr="007A0677">
        <w:rPr>
          <w:rFonts w:eastAsiaTheme="minorHAnsi"/>
          <w:snapToGrid/>
          <w:sz w:val="28"/>
          <w:szCs w:val="28"/>
          <w:lang w:eastAsia="en-US"/>
        </w:rPr>
        <w:t>«23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» «Код вида подакцизного товара» </w:t>
      </w:r>
      <w:r w:rsidR="00E747BA" w:rsidRPr="007A0677">
        <w:rPr>
          <w:rFonts w:eastAsiaTheme="minorHAnsi"/>
          <w:snapToGrid/>
          <w:sz w:val="28"/>
          <w:szCs w:val="28"/>
          <w:lang w:eastAsia="en-US"/>
        </w:rPr>
        <w:t>Таблицы №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="00E747BA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указывается значение по строке 010 </w:t>
      </w:r>
      <w:hyperlink r:id="rId8" w:history="1">
        <w:r w:rsidRPr="007A0677">
          <w:rPr>
            <w:rFonts w:eastAsiaTheme="minorHAnsi"/>
            <w:snapToGrid/>
            <w:sz w:val="28"/>
            <w:szCs w:val="28"/>
            <w:lang w:eastAsia="en-US"/>
          </w:rPr>
          <w:t>раздела 2</w:t>
        </w:r>
      </w:hyperlink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налоговой декларации </w:t>
      </w:r>
      <w:r w:rsidR="00A73063" w:rsidRPr="007A0677">
        <w:rPr>
          <w:snapToGrid/>
          <w:sz w:val="28"/>
          <w:szCs w:val="28"/>
        </w:rPr>
        <w:t>по реализованной продукции, произведенной из винограда, заявленного к вычету по декларации.</w:t>
      </w:r>
    </w:p>
    <w:p w:rsidR="003776B3" w:rsidRPr="007A0677" w:rsidRDefault="003776B3" w:rsidP="003776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snapToGrid/>
          <w:sz w:val="28"/>
          <w:szCs w:val="28"/>
        </w:rPr>
        <w:t>В графе «</w:t>
      </w:r>
      <w:r w:rsidR="00A73063" w:rsidRPr="007A0677">
        <w:rPr>
          <w:snapToGrid/>
          <w:sz w:val="28"/>
          <w:szCs w:val="28"/>
        </w:rPr>
        <w:t>24</w:t>
      </w:r>
      <w:r w:rsidRPr="007A0677">
        <w:rPr>
          <w:snapToGrid/>
          <w:sz w:val="28"/>
          <w:szCs w:val="28"/>
        </w:rPr>
        <w:t xml:space="preserve">» «Код показателя» </w:t>
      </w:r>
      <w:r w:rsidR="00E747BA" w:rsidRPr="007A0677">
        <w:rPr>
          <w:rFonts w:eastAsiaTheme="minorHAnsi"/>
          <w:snapToGrid/>
          <w:sz w:val="28"/>
          <w:szCs w:val="28"/>
          <w:lang w:eastAsia="en-US"/>
        </w:rPr>
        <w:t>Таблицы №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="00E747BA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указывается значение по графе 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«</w:t>
      </w:r>
      <w:r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подраздела 2.1 </w:t>
      </w:r>
      <w:r w:rsidR="00AD061D" w:rsidRPr="007A0677">
        <w:rPr>
          <w:rFonts w:eastAsiaTheme="minorHAnsi"/>
          <w:snapToGrid/>
          <w:sz w:val="28"/>
          <w:szCs w:val="28"/>
          <w:lang w:eastAsia="en-US"/>
        </w:rPr>
        <w:t>и (</w:t>
      </w:r>
      <w:r w:rsidRPr="007A0677">
        <w:rPr>
          <w:rFonts w:eastAsiaTheme="minorHAnsi"/>
          <w:snapToGrid/>
          <w:sz w:val="28"/>
          <w:szCs w:val="28"/>
          <w:lang w:eastAsia="en-US"/>
        </w:rPr>
        <w:t>или</w:t>
      </w:r>
      <w:r w:rsidR="00AD061D" w:rsidRPr="007A0677">
        <w:rPr>
          <w:rFonts w:eastAsiaTheme="minorHAnsi"/>
          <w:snapToGrid/>
          <w:sz w:val="28"/>
          <w:szCs w:val="28"/>
          <w:lang w:eastAsia="en-US"/>
        </w:rPr>
        <w:t>)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2.2 раздела 2 декларации </w:t>
      </w:r>
      <w:r w:rsidR="00C167E9" w:rsidRPr="007A0677">
        <w:rPr>
          <w:rFonts w:eastAsiaTheme="minorHAnsi"/>
          <w:snapToGrid/>
          <w:sz w:val="28"/>
          <w:szCs w:val="28"/>
          <w:lang w:eastAsia="en-US"/>
        </w:rPr>
        <w:t xml:space="preserve">по коду вида подакцизного товара, указанного в графе </w:t>
      </w:r>
      <w:r w:rsidR="00A73063" w:rsidRPr="007A0677">
        <w:rPr>
          <w:rFonts w:eastAsiaTheme="minorHAnsi"/>
          <w:snapToGrid/>
          <w:sz w:val="28"/>
          <w:szCs w:val="28"/>
          <w:lang w:eastAsia="en-US"/>
        </w:rPr>
        <w:t>«23»</w:t>
      </w:r>
      <w:r w:rsidR="00C167E9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A73063" w:rsidRPr="007A0677">
        <w:rPr>
          <w:snapToGrid/>
          <w:sz w:val="28"/>
          <w:szCs w:val="28"/>
        </w:rPr>
        <w:t>Таблицы №</w:t>
      </w:r>
      <w:r w:rsidR="00040C7F" w:rsidRPr="007A0677">
        <w:rPr>
          <w:snapToGrid/>
          <w:sz w:val="28"/>
          <w:szCs w:val="28"/>
        </w:rPr>
        <w:t>1</w:t>
      </w:r>
      <w:r w:rsidR="00A73063" w:rsidRPr="007A0677">
        <w:rPr>
          <w:snapToGrid/>
          <w:sz w:val="28"/>
          <w:szCs w:val="28"/>
        </w:rPr>
        <w:t xml:space="preserve"> </w:t>
      </w:r>
      <w:r w:rsidR="00A73063"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D27961" w:rsidRPr="007A0677" w:rsidRDefault="003776B3" w:rsidP="00D27961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</w:t>
      </w:r>
      <w:r w:rsidR="00A73063" w:rsidRPr="007A0677">
        <w:rPr>
          <w:rFonts w:eastAsiaTheme="minorHAnsi"/>
          <w:snapToGrid/>
          <w:sz w:val="28"/>
          <w:szCs w:val="28"/>
          <w:lang w:eastAsia="en-US"/>
        </w:rPr>
        <w:t>25</w:t>
      </w:r>
      <w:r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="00C167E9" w:rsidRPr="007A0677">
        <w:rPr>
          <w:rFonts w:eastAsiaTheme="minorHAnsi"/>
          <w:snapToGrid/>
          <w:sz w:val="28"/>
          <w:szCs w:val="28"/>
          <w:lang w:eastAsia="en-US"/>
        </w:rPr>
        <w:t xml:space="preserve"> «Объем подакцизного товара»</w:t>
      </w:r>
      <w:r w:rsidR="00E747BA" w:rsidRPr="007A0677">
        <w:rPr>
          <w:rFonts w:eastAsiaTheme="minorHAnsi"/>
          <w:snapToGrid/>
          <w:sz w:val="28"/>
          <w:szCs w:val="28"/>
          <w:lang w:eastAsia="en-US"/>
        </w:rPr>
        <w:t xml:space="preserve"> Таблицы №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="00C167E9"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значение по графе 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«</w:t>
      </w:r>
      <w:r w:rsidR="00AD061D" w:rsidRPr="007A0677">
        <w:rPr>
          <w:rFonts w:eastAsiaTheme="minorHAnsi"/>
          <w:snapToGrid/>
          <w:sz w:val="28"/>
          <w:szCs w:val="28"/>
          <w:lang w:eastAsia="en-US"/>
        </w:rPr>
        <w:t>3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="00C167E9" w:rsidRPr="007A0677">
        <w:rPr>
          <w:rFonts w:eastAsiaTheme="minorHAnsi"/>
          <w:snapToGrid/>
          <w:sz w:val="28"/>
          <w:szCs w:val="28"/>
          <w:lang w:eastAsia="en-US"/>
        </w:rPr>
        <w:t xml:space="preserve"> подраздела 2.1 </w:t>
      </w:r>
      <w:r w:rsidR="00AD061D" w:rsidRPr="007A0677">
        <w:rPr>
          <w:rFonts w:eastAsiaTheme="minorHAnsi"/>
          <w:snapToGrid/>
          <w:sz w:val="28"/>
          <w:szCs w:val="28"/>
          <w:lang w:eastAsia="en-US"/>
        </w:rPr>
        <w:t>и (</w:t>
      </w:r>
      <w:r w:rsidR="00C167E9" w:rsidRPr="007A0677">
        <w:rPr>
          <w:rFonts w:eastAsiaTheme="minorHAnsi"/>
          <w:snapToGrid/>
          <w:sz w:val="28"/>
          <w:szCs w:val="28"/>
          <w:lang w:eastAsia="en-US"/>
        </w:rPr>
        <w:t>или</w:t>
      </w:r>
      <w:r w:rsidR="00AD061D" w:rsidRPr="007A0677">
        <w:rPr>
          <w:rFonts w:eastAsiaTheme="minorHAnsi"/>
          <w:snapToGrid/>
          <w:sz w:val="28"/>
          <w:szCs w:val="28"/>
          <w:lang w:eastAsia="en-US"/>
        </w:rPr>
        <w:t>)</w:t>
      </w:r>
      <w:r w:rsidR="00C167E9" w:rsidRPr="007A0677">
        <w:rPr>
          <w:rFonts w:eastAsiaTheme="minorHAnsi"/>
          <w:snapToGrid/>
          <w:sz w:val="28"/>
          <w:szCs w:val="28"/>
          <w:lang w:eastAsia="en-US"/>
        </w:rPr>
        <w:t xml:space="preserve"> 2.2 раздела 2 декларации по коду вида подакцизного товара, указанного в </w:t>
      </w:r>
      <w:r w:rsidR="00A73063" w:rsidRPr="007A0677">
        <w:rPr>
          <w:rFonts w:eastAsiaTheme="minorHAnsi"/>
          <w:snapToGrid/>
          <w:sz w:val="28"/>
          <w:szCs w:val="28"/>
          <w:lang w:eastAsia="en-US"/>
        </w:rPr>
        <w:t xml:space="preserve">графе «23» </w:t>
      </w:r>
      <w:r w:rsidR="00A73063" w:rsidRPr="007A0677">
        <w:rPr>
          <w:snapToGrid/>
          <w:sz w:val="28"/>
          <w:szCs w:val="28"/>
        </w:rPr>
        <w:t>Таблицы №</w:t>
      </w:r>
      <w:r w:rsidR="00040C7F" w:rsidRPr="007A0677">
        <w:rPr>
          <w:snapToGrid/>
          <w:sz w:val="28"/>
          <w:szCs w:val="28"/>
        </w:rPr>
        <w:t>1</w:t>
      </w:r>
      <w:r w:rsidR="00A73063" w:rsidRPr="007A0677">
        <w:rPr>
          <w:snapToGrid/>
          <w:sz w:val="28"/>
          <w:szCs w:val="28"/>
        </w:rPr>
        <w:t xml:space="preserve"> </w:t>
      </w:r>
      <w:r w:rsidR="00A73063"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731AB7" w:rsidRPr="007A0677" w:rsidRDefault="00731AB7" w:rsidP="00731AB7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«26» «Наименование (полное или сокращенное, указанием организационно-правовой формы)» Таблицы №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наименование (полное или сокращенное, с указанием организационно-правовой формы) организации </w:t>
      </w:r>
      <w:r w:rsidR="00040C7F" w:rsidRPr="007A0677">
        <w:rPr>
          <w:rFonts w:eastAsiaTheme="minorHAnsi"/>
          <w:sz w:val="28"/>
          <w:szCs w:val="28"/>
          <w:lang w:eastAsia="en-US"/>
        </w:rPr>
        <w:t>(индивидуального предпринимателя), или структурного подразделения организации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по документу, указанному в графе «29» </w:t>
      </w:r>
      <w:r w:rsidRPr="007A0677">
        <w:rPr>
          <w:snapToGrid/>
          <w:sz w:val="28"/>
          <w:szCs w:val="28"/>
        </w:rPr>
        <w:t>Таблицы №</w:t>
      </w:r>
      <w:r w:rsidR="00040C7F" w:rsidRPr="007A0677">
        <w:rPr>
          <w:snapToGrid/>
          <w:sz w:val="28"/>
          <w:szCs w:val="28"/>
        </w:rPr>
        <w:t>1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731AB7" w:rsidRPr="007A0677" w:rsidRDefault="00731AB7" w:rsidP="00731AB7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«27» «ИНН» Таблицы №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ИНН организации (индивидуального предпринимателя)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040C7F" w:rsidRPr="007A0677">
        <w:rPr>
          <w:rFonts w:eastAsiaTheme="minorHAnsi"/>
          <w:sz w:val="28"/>
          <w:szCs w:val="28"/>
          <w:lang w:eastAsia="en-US"/>
        </w:rPr>
        <w:t>или структурного подразделения организации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, указанной в графе «26» </w:t>
      </w:r>
      <w:r w:rsidRPr="007A0677">
        <w:rPr>
          <w:snapToGrid/>
          <w:sz w:val="28"/>
          <w:szCs w:val="28"/>
        </w:rPr>
        <w:t>Таблицы №</w:t>
      </w:r>
      <w:r w:rsidR="00040C7F" w:rsidRPr="007A0677">
        <w:rPr>
          <w:snapToGrid/>
          <w:sz w:val="28"/>
          <w:szCs w:val="28"/>
        </w:rPr>
        <w:t>1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A73063" w:rsidRPr="007A0677" w:rsidRDefault="00731AB7" w:rsidP="00731AB7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«28» «КПП» Таблицы №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КПП организации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040C7F" w:rsidRPr="007A0677">
        <w:rPr>
          <w:rFonts w:eastAsiaTheme="minorHAnsi"/>
          <w:sz w:val="28"/>
          <w:szCs w:val="28"/>
          <w:lang w:eastAsia="en-US"/>
        </w:rPr>
        <w:t>или структурного подразделения организации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, указанной в графе «26» </w:t>
      </w:r>
      <w:r w:rsidRPr="007A0677">
        <w:rPr>
          <w:snapToGrid/>
          <w:sz w:val="28"/>
          <w:szCs w:val="28"/>
        </w:rPr>
        <w:t>Таблицы №</w:t>
      </w:r>
      <w:r w:rsidR="00040C7F" w:rsidRPr="007A0677">
        <w:rPr>
          <w:snapToGrid/>
          <w:sz w:val="28"/>
          <w:szCs w:val="28"/>
        </w:rPr>
        <w:t>1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 В случае заполнения информации в отношении индивидуального предпринимателя в графе «28» указывается «-».</w:t>
      </w:r>
    </w:p>
    <w:p w:rsidR="00731AB7" w:rsidRPr="007A0677" w:rsidRDefault="00731AB7" w:rsidP="00731AB7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«29» «Наименование документа» Таблицы №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наименование документа, предусмотренного подпунктом 6 пункта 29 статьи 201 Кодекса по виду подакцизного товара, указанного в графе «23» </w:t>
      </w:r>
      <w:r w:rsidRPr="007A0677">
        <w:rPr>
          <w:snapToGrid/>
          <w:sz w:val="28"/>
          <w:szCs w:val="28"/>
        </w:rPr>
        <w:t>Таблицы №</w:t>
      </w:r>
      <w:r w:rsidR="00040C7F" w:rsidRPr="007A0677">
        <w:rPr>
          <w:snapToGrid/>
          <w:sz w:val="28"/>
          <w:szCs w:val="28"/>
        </w:rPr>
        <w:t>1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731AB7" w:rsidRPr="007A0677" w:rsidRDefault="00731AB7" w:rsidP="00731AB7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«30» «№» Таблицы №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номер документа, указанного в графе «29» </w:t>
      </w:r>
      <w:r w:rsidRPr="007A0677">
        <w:rPr>
          <w:snapToGrid/>
          <w:sz w:val="28"/>
          <w:szCs w:val="28"/>
        </w:rPr>
        <w:t>Таблицы №</w:t>
      </w:r>
      <w:r w:rsidR="00040C7F" w:rsidRPr="007A0677">
        <w:rPr>
          <w:snapToGrid/>
          <w:sz w:val="28"/>
          <w:szCs w:val="28"/>
        </w:rPr>
        <w:t>1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731AB7" w:rsidRPr="007A0677" w:rsidRDefault="00731AB7" w:rsidP="00731AB7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«31» «Дата» Таблицы №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дата документа, указанного в графе «29» </w:t>
      </w:r>
      <w:r w:rsidRPr="007A0677">
        <w:rPr>
          <w:snapToGrid/>
          <w:sz w:val="28"/>
          <w:szCs w:val="28"/>
        </w:rPr>
        <w:t>Таблицы №</w:t>
      </w:r>
      <w:r w:rsidR="00040C7F" w:rsidRPr="007A0677">
        <w:rPr>
          <w:snapToGrid/>
          <w:sz w:val="28"/>
          <w:szCs w:val="28"/>
        </w:rPr>
        <w:t>1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731AB7" w:rsidRPr="007A0677" w:rsidRDefault="00731AB7" w:rsidP="00731AB7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«32» «Наименование (полное или сокращенное, с указанием организационно-правовой формы)» Таблицы №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наименование (полное или сокращенное, указанием организационно-правовой формы) организации </w:t>
      </w:r>
      <w:r w:rsidR="00040C7F" w:rsidRPr="007A0677">
        <w:rPr>
          <w:rFonts w:eastAsiaTheme="minorHAnsi"/>
          <w:sz w:val="28"/>
          <w:szCs w:val="28"/>
          <w:lang w:eastAsia="en-US"/>
        </w:rPr>
        <w:t>(индивидуального предпринимателя), или структурного подразделения организации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по документу, указанному в графе «35» </w:t>
      </w:r>
      <w:r w:rsidRPr="007A0677">
        <w:rPr>
          <w:snapToGrid/>
          <w:sz w:val="28"/>
          <w:szCs w:val="28"/>
        </w:rPr>
        <w:t>Таблицы №</w:t>
      </w:r>
      <w:r w:rsidR="00040C7F" w:rsidRPr="007A0677">
        <w:rPr>
          <w:snapToGrid/>
          <w:sz w:val="28"/>
          <w:szCs w:val="28"/>
        </w:rPr>
        <w:t>1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731AB7" w:rsidRPr="007A0677" w:rsidRDefault="00731AB7" w:rsidP="00731AB7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«33» «ИНН» Таблицы №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ИНН организации (индивидуального предпринимателя)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040C7F" w:rsidRPr="007A0677">
        <w:rPr>
          <w:rFonts w:eastAsiaTheme="minorHAnsi"/>
          <w:sz w:val="28"/>
          <w:szCs w:val="28"/>
          <w:lang w:eastAsia="en-US"/>
        </w:rPr>
        <w:t>или структурного подразделения организации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, указанной в графе «32» </w:t>
      </w:r>
      <w:r w:rsidRPr="007A0677">
        <w:rPr>
          <w:snapToGrid/>
          <w:sz w:val="28"/>
          <w:szCs w:val="28"/>
        </w:rPr>
        <w:t>Таблицы №</w:t>
      </w:r>
      <w:r w:rsidR="00040C7F" w:rsidRPr="007A0677">
        <w:rPr>
          <w:snapToGrid/>
          <w:sz w:val="28"/>
          <w:szCs w:val="28"/>
        </w:rPr>
        <w:t>1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731AB7" w:rsidRPr="007A0677" w:rsidRDefault="00731AB7" w:rsidP="00731AB7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«34» «КПП» Таблицы №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КПП организации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040C7F" w:rsidRPr="007A0677">
        <w:rPr>
          <w:rFonts w:eastAsiaTheme="minorHAnsi"/>
          <w:sz w:val="28"/>
          <w:szCs w:val="28"/>
          <w:lang w:eastAsia="en-US"/>
        </w:rPr>
        <w:t>или структурного подразделения организации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, указанной в графе «32» </w:t>
      </w:r>
      <w:r w:rsidRPr="007A0677">
        <w:rPr>
          <w:snapToGrid/>
          <w:sz w:val="28"/>
          <w:szCs w:val="28"/>
        </w:rPr>
        <w:t>Таблицы №</w:t>
      </w:r>
      <w:r w:rsidR="00040C7F" w:rsidRPr="007A0677">
        <w:rPr>
          <w:snapToGrid/>
          <w:sz w:val="28"/>
          <w:szCs w:val="28"/>
        </w:rPr>
        <w:t>1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 В случае заполнения информации в отношении индивидуального предпринимателя в графе «34» указывается «-».</w:t>
      </w:r>
    </w:p>
    <w:p w:rsidR="00731AB7" w:rsidRPr="007A0677" w:rsidRDefault="00731AB7" w:rsidP="00731AB7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lastRenderedPageBreak/>
        <w:t>В графе «35» «Наименование документа» Таблицы №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наименование документа, предусмотренного подпунктом 7 пункта 29 статьи 201 Кодекса.</w:t>
      </w:r>
    </w:p>
    <w:p w:rsidR="00731AB7" w:rsidRPr="007A0677" w:rsidRDefault="00731AB7" w:rsidP="00731AB7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36</w:t>
      </w:r>
      <w:r w:rsidRPr="007A0677">
        <w:rPr>
          <w:rFonts w:eastAsiaTheme="minorHAnsi"/>
          <w:snapToGrid/>
          <w:sz w:val="28"/>
          <w:szCs w:val="28"/>
          <w:lang w:eastAsia="en-US"/>
        </w:rPr>
        <w:t>» «№» Таблицы №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номер документа, указанного в графе «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35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Pr="007A0677">
        <w:rPr>
          <w:snapToGrid/>
          <w:sz w:val="28"/>
          <w:szCs w:val="28"/>
        </w:rPr>
        <w:t>Таблицы №</w:t>
      </w:r>
      <w:r w:rsidR="00FF4CB3" w:rsidRPr="007A0677">
        <w:rPr>
          <w:snapToGrid/>
          <w:sz w:val="28"/>
          <w:szCs w:val="28"/>
        </w:rPr>
        <w:t>2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731AB7" w:rsidRPr="007A0677" w:rsidRDefault="00731AB7" w:rsidP="00731AB7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37</w:t>
      </w:r>
      <w:r w:rsidRPr="007A0677">
        <w:rPr>
          <w:rFonts w:eastAsiaTheme="minorHAnsi"/>
          <w:snapToGrid/>
          <w:sz w:val="28"/>
          <w:szCs w:val="28"/>
          <w:lang w:eastAsia="en-US"/>
        </w:rPr>
        <w:t>» «Дата» Таблицы №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дата документа, указанного в графе «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35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Pr="007A0677">
        <w:rPr>
          <w:snapToGrid/>
          <w:sz w:val="28"/>
          <w:szCs w:val="28"/>
        </w:rPr>
        <w:t>Таблицы №</w:t>
      </w:r>
      <w:r w:rsidR="00FF4CB3" w:rsidRPr="007A0677">
        <w:rPr>
          <w:snapToGrid/>
          <w:sz w:val="28"/>
          <w:szCs w:val="28"/>
        </w:rPr>
        <w:t>2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731AB7" w:rsidRPr="007A0677" w:rsidRDefault="00731AB7" w:rsidP="00731AB7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b/>
          <w:snapToGrid/>
          <w:sz w:val="28"/>
          <w:szCs w:val="28"/>
        </w:rPr>
      </w:pPr>
      <w:r w:rsidRPr="007A0677">
        <w:rPr>
          <w:b/>
          <w:snapToGrid/>
          <w:sz w:val="28"/>
          <w:szCs w:val="28"/>
        </w:rPr>
        <w:t>Порядок заполнения Таблицы №</w:t>
      </w:r>
      <w:r w:rsidR="005F5BB9" w:rsidRPr="007A0677">
        <w:rPr>
          <w:b/>
          <w:snapToGrid/>
          <w:sz w:val="28"/>
          <w:szCs w:val="28"/>
        </w:rPr>
        <w:t>2</w:t>
      </w:r>
      <w:r w:rsidRPr="007A0677">
        <w:rPr>
          <w:b/>
          <w:snapToGrid/>
          <w:sz w:val="28"/>
          <w:szCs w:val="28"/>
        </w:rPr>
        <w:t xml:space="preserve"> Приложения №1.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snapToGrid/>
          <w:sz w:val="28"/>
          <w:szCs w:val="28"/>
        </w:rPr>
        <w:t xml:space="preserve">В графе «1» 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«Код вида подакцизного товара» </w:t>
      </w:r>
      <w:r w:rsidRPr="007A0677">
        <w:rPr>
          <w:snapToGrid/>
          <w:sz w:val="28"/>
          <w:szCs w:val="28"/>
        </w:rPr>
        <w:t>Таблицы №</w:t>
      </w:r>
      <w:r w:rsidR="005F5BB9" w:rsidRPr="007A0677">
        <w:rPr>
          <w:snapToGrid/>
          <w:sz w:val="28"/>
          <w:szCs w:val="28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значение по строке 010 </w:t>
      </w:r>
      <w:hyperlink r:id="rId9" w:history="1">
        <w:r w:rsidRPr="007A0677">
          <w:rPr>
            <w:rFonts w:eastAsiaTheme="minorHAnsi"/>
            <w:snapToGrid/>
            <w:sz w:val="28"/>
            <w:szCs w:val="28"/>
            <w:lang w:eastAsia="en-US"/>
          </w:rPr>
          <w:t>раздела 2</w:t>
        </w:r>
      </w:hyperlink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декларации</w:t>
      </w:r>
      <w:r w:rsidRPr="007A0677">
        <w:rPr>
          <w:snapToGrid/>
          <w:sz w:val="28"/>
          <w:szCs w:val="28"/>
        </w:rPr>
        <w:t xml:space="preserve"> по </w:t>
      </w:r>
      <w:r w:rsidRPr="007A0677">
        <w:rPr>
          <w:rFonts w:eastAsiaTheme="minorHAnsi"/>
          <w:snapToGrid/>
          <w:sz w:val="28"/>
          <w:szCs w:val="28"/>
          <w:lang w:eastAsia="en-US"/>
        </w:rPr>
        <w:t>виноматериалу, или по виноградному суслу, или по фруктовому суслу</w:t>
      </w:r>
      <w:r w:rsidRPr="007A0677">
        <w:rPr>
          <w:snapToGrid/>
          <w:sz w:val="28"/>
          <w:szCs w:val="28"/>
        </w:rPr>
        <w:t>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«2» «Период, за который представлена декларация»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указывается: «январь 2020», или «февраль 2020», или «март 2020» и т.д., в соответствии с налоговым периодом, за который представлена декларация</w:t>
      </w:r>
      <w:r w:rsidRPr="007A0677">
        <w:rPr>
          <w:snapToGrid/>
          <w:sz w:val="28"/>
          <w:szCs w:val="28"/>
        </w:rPr>
        <w:t>, в которой заявлены вычеты по винограду.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«3» «Код показателя»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значение по графе 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«</w:t>
      </w:r>
      <w:r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подраздела 2.1 раздела 2 декларации по коду вида подакцизного товара, указанного в графе «1» </w:t>
      </w:r>
      <w:r w:rsidRPr="007A0677">
        <w:rPr>
          <w:snapToGrid/>
          <w:sz w:val="28"/>
          <w:szCs w:val="28"/>
        </w:rPr>
        <w:t>Таблицы №</w:t>
      </w:r>
      <w:r w:rsidR="005F5BB9" w:rsidRPr="007A0677">
        <w:rPr>
          <w:snapToGrid/>
          <w:sz w:val="28"/>
          <w:szCs w:val="28"/>
        </w:rPr>
        <w:t>2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«4» «Налоговая база»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значение по графе 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«</w:t>
      </w:r>
      <w:r w:rsidRPr="007A0677">
        <w:rPr>
          <w:rFonts w:eastAsiaTheme="minorHAnsi"/>
          <w:snapToGrid/>
          <w:sz w:val="28"/>
          <w:szCs w:val="28"/>
          <w:lang w:eastAsia="en-US"/>
        </w:rPr>
        <w:t>3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подраздела 2.1 раздела 2 декларации, по коду вида подакцизного товара, указанного в графе «1» </w:t>
      </w:r>
      <w:r w:rsidRPr="007A0677">
        <w:rPr>
          <w:snapToGrid/>
          <w:sz w:val="28"/>
          <w:szCs w:val="28"/>
        </w:rPr>
        <w:t>Таблицы №</w:t>
      </w:r>
      <w:r w:rsidR="005F5BB9" w:rsidRPr="007A0677">
        <w:rPr>
          <w:snapToGrid/>
          <w:sz w:val="28"/>
          <w:szCs w:val="28"/>
        </w:rPr>
        <w:t>2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«5» «Ставка»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соответствующая ставка акциза к подакцизному товару, установленная </w:t>
      </w:r>
      <w:hyperlink r:id="rId10" w:history="1">
        <w:r w:rsidRPr="007A0677">
          <w:rPr>
            <w:rFonts w:eastAsiaTheme="minorHAnsi"/>
            <w:snapToGrid/>
            <w:sz w:val="28"/>
            <w:szCs w:val="28"/>
            <w:lang w:eastAsia="en-US"/>
          </w:rPr>
          <w:t>пунктом 1 статьи 193</w:t>
        </w:r>
      </w:hyperlink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Налогового кодекса Российской Федерации (далее – Кодекс).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«6» «Сумма акциза»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значение по графе 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«</w:t>
      </w:r>
      <w:r w:rsidRPr="007A0677">
        <w:rPr>
          <w:rFonts w:eastAsiaTheme="minorHAnsi"/>
          <w:snapToGrid/>
          <w:sz w:val="28"/>
          <w:szCs w:val="28"/>
          <w:lang w:eastAsia="en-US"/>
        </w:rPr>
        <w:t>4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подраздела 2.1 раздела 2 декларации, по коду вида подакцизного товара, указанного в графе «1» </w:t>
      </w:r>
      <w:r w:rsidRPr="007A0677">
        <w:rPr>
          <w:snapToGrid/>
          <w:sz w:val="28"/>
          <w:szCs w:val="28"/>
        </w:rPr>
        <w:t>Таблицы №</w:t>
      </w:r>
      <w:r w:rsidR="005F5BB9" w:rsidRPr="007A0677">
        <w:rPr>
          <w:snapToGrid/>
          <w:sz w:val="28"/>
          <w:szCs w:val="28"/>
        </w:rPr>
        <w:t>2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«7» «</w:t>
      </w:r>
      <w:r w:rsidR="00C035C5" w:rsidRPr="007A0677">
        <w:rPr>
          <w:rFonts w:eastAsiaTheme="minorHAnsi"/>
          <w:snapToGrid/>
          <w:sz w:val="28"/>
          <w:szCs w:val="28"/>
          <w:lang w:eastAsia="en-US"/>
        </w:rPr>
        <w:t>Наименование (полное или сокращенное, с указанием организационно-правовой формы)</w:t>
      </w:r>
      <w:r w:rsidRPr="007A0677">
        <w:rPr>
          <w:rFonts w:eastAsiaTheme="minorHAnsi"/>
          <w:snapToGrid/>
          <w:sz w:val="28"/>
          <w:szCs w:val="28"/>
          <w:lang w:eastAsia="en-US"/>
        </w:rPr>
        <w:t>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наименование (полное или сокращенное</w:t>
      </w:r>
      <w:r w:rsidR="00C035C5" w:rsidRPr="007A0677">
        <w:rPr>
          <w:rFonts w:eastAsiaTheme="minorHAnsi"/>
          <w:snapToGrid/>
          <w:sz w:val="28"/>
          <w:szCs w:val="28"/>
          <w:lang w:eastAsia="en-US"/>
        </w:rPr>
        <w:t>, с указанием организационно-правовой формы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) организации </w:t>
      </w:r>
      <w:r w:rsidR="00040C7F" w:rsidRPr="007A0677">
        <w:rPr>
          <w:rFonts w:eastAsiaTheme="minorHAnsi"/>
          <w:sz w:val="28"/>
          <w:szCs w:val="28"/>
          <w:lang w:eastAsia="en-US"/>
        </w:rPr>
        <w:t>(индивидуального предпринимателя), или структурного подразделения организации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по документу, указанному в графе «10» </w:t>
      </w:r>
      <w:r w:rsidRPr="007A0677">
        <w:rPr>
          <w:snapToGrid/>
          <w:sz w:val="28"/>
          <w:szCs w:val="28"/>
        </w:rPr>
        <w:t>Таблицы №</w:t>
      </w:r>
      <w:r w:rsidR="005F5BB9" w:rsidRPr="007A0677">
        <w:rPr>
          <w:snapToGrid/>
          <w:sz w:val="28"/>
          <w:szCs w:val="28"/>
        </w:rPr>
        <w:t>2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«8» «ИНН»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ИНН организации (индивидуального предпринимателя)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040C7F" w:rsidRPr="007A0677">
        <w:rPr>
          <w:rFonts w:eastAsiaTheme="minorHAnsi"/>
          <w:sz w:val="28"/>
          <w:szCs w:val="28"/>
          <w:lang w:eastAsia="en-US"/>
        </w:rPr>
        <w:t>или структурного подразделения организации</w:t>
      </w:r>
      <w:r w:rsidR="00761269" w:rsidRPr="007A0677">
        <w:rPr>
          <w:rFonts w:eastAsiaTheme="minorHAnsi"/>
          <w:snapToGrid/>
          <w:sz w:val="28"/>
          <w:szCs w:val="28"/>
          <w:lang w:eastAsia="en-US"/>
        </w:rPr>
        <w:t xml:space="preserve"> (при наличии)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, указанной в графе «7» </w:t>
      </w:r>
      <w:r w:rsidRPr="007A0677">
        <w:rPr>
          <w:snapToGrid/>
          <w:sz w:val="28"/>
          <w:szCs w:val="28"/>
        </w:rPr>
        <w:t>Таблицы №</w:t>
      </w:r>
      <w:r w:rsidR="005F5BB9" w:rsidRPr="007A0677">
        <w:rPr>
          <w:snapToGrid/>
          <w:sz w:val="28"/>
          <w:szCs w:val="28"/>
        </w:rPr>
        <w:t>2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«9» «КПП»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КПП организации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040C7F" w:rsidRPr="007A0677">
        <w:rPr>
          <w:rFonts w:eastAsiaTheme="minorHAnsi"/>
          <w:sz w:val="28"/>
          <w:szCs w:val="28"/>
          <w:lang w:eastAsia="en-US"/>
        </w:rPr>
        <w:t>или структурного подразделения организации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, указанной в графе «7» </w:t>
      </w:r>
      <w:r w:rsidRPr="007A0677">
        <w:rPr>
          <w:snapToGrid/>
          <w:sz w:val="28"/>
          <w:szCs w:val="28"/>
        </w:rPr>
        <w:t>Таблицы №</w:t>
      </w:r>
      <w:r w:rsidR="005F5BB9" w:rsidRPr="007A0677">
        <w:rPr>
          <w:snapToGrid/>
          <w:sz w:val="28"/>
          <w:szCs w:val="28"/>
        </w:rPr>
        <w:t>2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</w:t>
      </w:r>
      <w:r w:rsidR="00761269" w:rsidRPr="007A0677">
        <w:rPr>
          <w:rFonts w:eastAsiaTheme="minorHAnsi"/>
          <w:snapToGrid/>
          <w:sz w:val="28"/>
          <w:szCs w:val="28"/>
          <w:lang w:eastAsia="en-US"/>
        </w:rPr>
        <w:t xml:space="preserve"> (при наличии)</w:t>
      </w:r>
      <w:r w:rsidRPr="007A0677">
        <w:rPr>
          <w:rFonts w:eastAsiaTheme="minorHAnsi"/>
          <w:snapToGrid/>
          <w:sz w:val="28"/>
          <w:szCs w:val="28"/>
          <w:lang w:eastAsia="en-US"/>
        </w:rPr>
        <w:t>. В случае заполнения информации в отношении индивидуального предпринимателя</w:t>
      </w:r>
      <w:r w:rsidR="0004703E" w:rsidRPr="007A0677">
        <w:rPr>
          <w:rFonts w:eastAsiaTheme="minorHAnsi"/>
          <w:snapToGrid/>
          <w:sz w:val="28"/>
          <w:szCs w:val="28"/>
          <w:lang w:eastAsia="en-US"/>
        </w:rPr>
        <w:t xml:space="preserve"> или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в графе «9» указывается «-».</w:t>
      </w:r>
    </w:p>
    <w:p w:rsidR="00785DF2" w:rsidRPr="007A0677" w:rsidRDefault="00FF4CB3" w:rsidP="00785DF2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«10» «Наименование документа»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наименование документа, предусмотренного подпунктом </w:t>
      </w:r>
      <w:r w:rsidR="00C771A2" w:rsidRPr="007A0677">
        <w:rPr>
          <w:rFonts w:eastAsiaTheme="minorHAnsi"/>
          <w:snapToGrid/>
          <w:sz w:val="28"/>
          <w:szCs w:val="28"/>
          <w:lang w:eastAsia="en-US"/>
        </w:rPr>
        <w:t>1 пункта 1</w:t>
      </w:r>
      <w:r w:rsidR="00785DF2" w:rsidRPr="007A0677">
        <w:rPr>
          <w:rFonts w:eastAsiaTheme="minorHAnsi"/>
          <w:snapToGrid/>
          <w:sz w:val="28"/>
          <w:szCs w:val="28"/>
          <w:lang w:eastAsia="en-US"/>
        </w:rPr>
        <w:t xml:space="preserve">9 статьи 201 Кодекса, подтверждающего факт ввоза виноматериалов, виноградного сусла, </w:t>
      </w:r>
      <w:r w:rsidR="00785DF2" w:rsidRPr="007A0677">
        <w:rPr>
          <w:rFonts w:eastAsiaTheme="minorHAnsi"/>
          <w:snapToGrid/>
          <w:sz w:val="28"/>
          <w:szCs w:val="28"/>
          <w:lang w:eastAsia="en-US"/>
        </w:rPr>
        <w:lastRenderedPageBreak/>
        <w:t>фруктового сусла, указанного в графе «4» Таблицы №2 Приложения №1 для использования при производстве реализованной продукции, указанной в графе «24» Таблицы №2 Приложения №1.</w:t>
      </w:r>
    </w:p>
    <w:p w:rsidR="00FF4CB3" w:rsidRPr="007A0677" w:rsidRDefault="00785DF2" w:rsidP="00785DF2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Каждый документ указывается в отдельной строке.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«11» «№»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номер документа, указанного в графе «10» </w:t>
      </w:r>
      <w:r w:rsidRPr="007A0677">
        <w:rPr>
          <w:snapToGrid/>
          <w:sz w:val="28"/>
          <w:szCs w:val="28"/>
        </w:rPr>
        <w:t>Таблицы №</w:t>
      </w:r>
      <w:r w:rsidR="005F5BB9" w:rsidRPr="007A0677">
        <w:rPr>
          <w:snapToGrid/>
          <w:sz w:val="28"/>
          <w:szCs w:val="28"/>
        </w:rPr>
        <w:t>2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«12» «Дата»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дата документа, указанного в графе «10» </w:t>
      </w:r>
      <w:r w:rsidRPr="007A0677">
        <w:rPr>
          <w:snapToGrid/>
          <w:sz w:val="28"/>
          <w:szCs w:val="28"/>
        </w:rPr>
        <w:t>Таблицы №</w:t>
      </w:r>
      <w:r w:rsidR="005F5BB9" w:rsidRPr="007A0677">
        <w:rPr>
          <w:snapToGrid/>
          <w:sz w:val="28"/>
          <w:szCs w:val="28"/>
        </w:rPr>
        <w:t>2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«13» «Наименование (полное или сокращенное, с указанием организационно-правовой формы)»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наименование (полное или сокращенное, указанием организационно-правовой формы) организации </w:t>
      </w:r>
      <w:r w:rsidR="00040C7F" w:rsidRPr="007A0677">
        <w:rPr>
          <w:rFonts w:eastAsiaTheme="minorHAnsi"/>
          <w:sz w:val="28"/>
          <w:szCs w:val="28"/>
          <w:lang w:eastAsia="en-US"/>
        </w:rPr>
        <w:t>(индивидуального предпринимателя), или структурного подразделения организации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по документу, указанному в графе «16» </w:t>
      </w:r>
      <w:r w:rsidRPr="007A0677">
        <w:rPr>
          <w:snapToGrid/>
          <w:sz w:val="28"/>
          <w:szCs w:val="28"/>
        </w:rPr>
        <w:t>Таблицы №</w:t>
      </w:r>
      <w:r w:rsidR="005F5BB9" w:rsidRPr="007A0677">
        <w:rPr>
          <w:snapToGrid/>
          <w:sz w:val="28"/>
          <w:szCs w:val="28"/>
        </w:rPr>
        <w:t>2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«14» «ИНН»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ИНН организации (индивидуального предпринимателя)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040C7F" w:rsidRPr="007A0677">
        <w:rPr>
          <w:rFonts w:eastAsiaTheme="minorHAnsi"/>
          <w:sz w:val="28"/>
          <w:szCs w:val="28"/>
          <w:lang w:eastAsia="en-US"/>
        </w:rPr>
        <w:t>или структурного подразделения организации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, указанной в графе «13» </w:t>
      </w:r>
      <w:r w:rsidRPr="007A0677">
        <w:rPr>
          <w:snapToGrid/>
          <w:sz w:val="28"/>
          <w:szCs w:val="28"/>
        </w:rPr>
        <w:t>Таблицы №</w:t>
      </w:r>
      <w:r w:rsidR="005F5BB9" w:rsidRPr="007A0677">
        <w:rPr>
          <w:snapToGrid/>
          <w:sz w:val="28"/>
          <w:szCs w:val="28"/>
        </w:rPr>
        <w:t>2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«15» «КПП»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КПП организации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040C7F" w:rsidRPr="007A0677">
        <w:rPr>
          <w:rFonts w:eastAsiaTheme="minorHAnsi"/>
          <w:sz w:val="28"/>
          <w:szCs w:val="28"/>
          <w:lang w:eastAsia="en-US"/>
        </w:rPr>
        <w:t>или структурного подразделения организации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, указанной в графе «13» </w:t>
      </w:r>
      <w:r w:rsidRPr="007A0677">
        <w:rPr>
          <w:snapToGrid/>
          <w:sz w:val="28"/>
          <w:szCs w:val="28"/>
        </w:rPr>
        <w:t>Таблицы №</w:t>
      </w:r>
      <w:r w:rsidR="005F5BB9" w:rsidRPr="007A0677">
        <w:rPr>
          <w:snapToGrid/>
          <w:sz w:val="28"/>
          <w:szCs w:val="28"/>
        </w:rPr>
        <w:t>2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 В случае заполнения информации в отношении индивидуального предпринимателя в графе «15» указывается «-».</w:t>
      </w:r>
    </w:p>
    <w:p w:rsidR="00785DF2" w:rsidRPr="007A0677" w:rsidRDefault="00FF4CB3" w:rsidP="00785DF2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«16» «Наименование документа»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наименование документа, предусмотренного подпунктом </w:t>
      </w:r>
      <w:r w:rsidR="00C771A2" w:rsidRPr="007A0677">
        <w:rPr>
          <w:rFonts w:eastAsiaTheme="minorHAnsi"/>
          <w:snapToGrid/>
          <w:sz w:val="28"/>
          <w:szCs w:val="28"/>
          <w:lang w:eastAsia="en-US"/>
        </w:rPr>
        <w:t>3 пункта 1</w:t>
      </w:r>
      <w:r w:rsidR="00785DF2" w:rsidRPr="007A0677">
        <w:rPr>
          <w:rFonts w:eastAsiaTheme="minorHAnsi"/>
          <w:snapToGrid/>
          <w:sz w:val="28"/>
          <w:szCs w:val="28"/>
          <w:lang w:eastAsia="en-US"/>
        </w:rPr>
        <w:t>9 статьи 201 Кодекса, подтверждающего факт использования виноматериалов, виноградного сусла, фруктового сусла, указанного в графе «4» Таблицы №2 Приложения №1 для производства реализованной продукции, указанной в графе «24» Таблицы №2 Приложения №1.</w:t>
      </w:r>
    </w:p>
    <w:p w:rsidR="00FF4CB3" w:rsidRPr="007A0677" w:rsidRDefault="00785DF2" w:rsidP="00785DF2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Каждый документ указывается в отдельной строке.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«17» «№»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номер документа, указанного в графе «16» </w:t>
      </w:r>
      <w:r w:rsidRPr="007A0677">
        <w:rPr>
          <w:snapToGrid/>
          <w:sz w:val="28"/>
          <w:szCs w:val="28"/>
        </w:rPr>
        <w:t>Таблицы №</w:t>
      </w:r>
      <w:r w:rsidR="005F5BB9" w:rsidRPr="007A0677">
        <w:rPr>
          <w:snapToGrid/>
          <w:sz w:val="28"/>
          <w:szCs w:val="28"/>
        </w:rPr>
        <w:t>2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«18» «Дата»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дата документа, указанного в графе «16» </w:t>
      </w:r>
      <w:r w:rsidRPr="007A0677">
        <w:rPr>
          <w:snapToGrid/>
          <w:sz w:val="28"/>
          <w:szCs w:val="28"/>
        </w:rPr>
        <w:t>Таблицы №</w:t>
      </w:r>
      <w:r w:rsidR="005F5BB9" w:rsidRPr="007A0677">
        <w:rPr>
          <w:snapToGrid/>
          <w:sz w:val="28"/>
          <w:szCs w:val="28"/>
        </w:rPr>
        <w:t>2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«19» «Код показателя»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значение по графе 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«</w:t>
      </w:r>
      <w:r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подраздела 2.3 раздела 2 декларации по ко</w:t>
      </w:r>
      <w:r w:rsidR="00C771A2" w:rsidRPr="007A0677">
        <w:rPr>
          <w:rFonts w:eastAsiaTheme="minorHAnsi"/>
          <w:snapToGrid/>
          <w:sz w:val="28"/>
          <w:szCs w:val="28"/>
          <w:lang w:eastAsia="en-US"/>
        </w:rPr>
        <w:t>ду вида подакцизного товара «295</w:t>
      </w:r>
      <w:r w:rsidRPr="007A0677">
        <w:rPr>
          <w:rFonts w:eastAsiaTheme="minorHAnsi"/>
          <w:snapToGrid/>
          <w:sz w:val="28"/>
          <w:szCs w:val="28"/>
          <w:lang w:eastAsia="en-US"/>
        </w:rPr>
        <w:t>» - вино</w:t>
      </w:r>
      <w:r w:rsidR="00C771A2" w:rsidRPr="007A0677">
        <w:rPr>
          <w:rFonts w:eastAsiaTheme="minorHAnsi"/>
          <w:snapToGrid/>
          <w:sz w:val="28"/>
          <w:szCs w:val="28"/>
          <w:lang w:eastAsia="en-US"/>
        </w:rPr>
        <w:t>материалы, или «296» - виноградное сусло, или «297» - фруктовое сусло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(письмо ФНС России от 02.12.2019 № СД-4-3/24574@ «О кодах подакцизных товаров»)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«20» «Объем подакцизного товара»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значение по графе 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«</w:t>
      </w:r>
      <w:r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подраздела 2.3 раздела 2 декларации по коду вида подакцизного товара </w:t>
      </w:r>
      <w:r w:rsidR="00C44BFE" w:rsidRPr="007A0677">
        <w:rPr>
          <w:rFonts w:eastAsiaTheme="minorHAnsi"/>
          <w:snapToGrid/>
          <w:sz w:val="28"/>
          <w:szCs w:val="28"/>
          <w:lang w:eastAsia="en-US"/>
        </w:rPr>
        <w:t>«295» - виноматериалы, или «296» - виноградное сусло, или «297» - фруктовое сусло, в соответствии с показателем в графе «19»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="00C44BFE" w:rsidRPr="007A0677">
        <w:rPr>
          <w:rFonts w:eastAsiaTheme="minorHAnsi"/>
          <w:snapToGrid/>
          <w:sz w:val="28"/>
          <w:szCs w:val="28"/>
          <w:lang w:eastAsia="en-US"/>
        </w:rPr>
        <w:t xml:space="preserve"> Приложения №1</w:t>
      </w:r>
      <w:r w:rsidRPr="007A0677">
        <w:rPr>
          <w:rFonts w:eastAsiaTheme="minorHAnsi"/>
          <w:snapToGrid/>
          <w:sz w:val="28"/>
          <w:szCs w:val="28"/>
          <w:lang w:eastAsia="en-US"/>
        </w:rPr>
        <w:t>.</w:t>
      </w:r>
    </w:p>
    <w:p w:rsidR="0037706C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bookmarkStart w:id="0" w:name="_GoBack"/>
      <w:bookmarkEnd w:id="0"/>
      <w:r w:rsidRPr="007A0677">
        <w:rPr>
          <w:rFonts w:eastAsiaTheme="minorHAnsi"/>
          <w:snapToGrid/>
          <w:sz w:val="28"/>
          <w:szCs w:val="28"/>
          <w:lang w:eastAsia="en-US"/>
        </w:rPr>
        <w:t>В графе «2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Pr="007A0677">
        <w:rPr>
          <w:rFonts w:eastAsiaTheme="minorHAnsi"/>
          <w:snapToGrid/>
          <w:sz w:val="28"/>
          <w:szCs w:val="28"/>
          <w:lang w:eastAsia="en-US"/>
        </w:rPr>
        <w:t>» «Сумма акциза, подлежащая налоговому вычету»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значение по графе 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«</w:t>
      </w:r>
      <w:r w:rsidRPr="007A0677">
        <w:rPr>
          <w:rFonts w:eastAsiaTheme="minorHAnsi"/>
          <w:snapToGrid/>
          <w:sz w:val="28"/>
          <w:szCs w:val="28"/>
          <w:lang w:eastAsia="en-US"/>
        </w:rPr>
        <w:t>3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подраздела 2.3 раздела 2 декларации по коду </w:t>
      </w:r>
      <w:r w:rsidRPr="007A0677">
        <w:rPr>
          <w:rFonts w:eastAsiaTheme="minorHAnsi"/>
          <w:snapToGrid/>
          <w:sz w:val="28"/>
          <w:szCs w:val="28"/>
          <w:lang w:eastAsia="en-US"/>
        </w:rPr>
        <w:lastRenderedPageBreak/>
        <w:t xml:space="preserve">вида подакцизного товара </w:t>
      </w:r>
      <w:r w:rsidR="0037706C" w:rsidRPr="007A0677">
        <w:rPr>
          <w:rFonts w:eastAsiaTheme="minorHAnsi"/>
          <w:snapToGrid/>
          <w:sz w:val="28"/>
          <w:szCs w:val="28"/>
          <w:lang w:eastAsia="en-US"/>
        </w:rPr>
        <w:t>«295» - виноматериалы, или «296» - виноградное сусло, или «297» - фруктовое сусло, в соответствии с показателем в графе «19»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="0037706C" w:rsidRPr="007A0677">
        <w:rPr>
          <w:rFonts w:eastAsiaTheme="minorHAnsi"/>
          <w:snapToGrid/>
          <w:sz w:val="28"/>
          <w:szCs w:val="28"/>
          <w:lang w:eastAsia="en-US"/>
        </w:rPr>
        <w:t xml:space="preserve"> Приложения №1.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«2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>» «Код вида подакцизного товара»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значение по строке 010 </w:t>
      </w:r>
      <w:hyperlink r:id="rId11" w:history="1">
        <w:r w:rsidRPr="007A0677">
          <w:rPr>
            <w:rFonts w:eastAsiaTheme="minorHAnsi"/>
            <w:snapToGrid/>
            <w:sz w:val="28"/>
            <w:szCs w:val="28"/>
            <w:lang w:eastAsia="en-US"/>
          </w:rPr>
          <w:t>раздела 2</w:t>
        </w:r>
      </w:hyperlink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налоговой декларации </w:t>
      </w:r>
      <w:r w:rsidRPr="007A0677">
        <w:rPr>
          <w:snapToGrid/>
          <w:sz w:val="28"/>
          <w:szCs w:val="28"/>
        </w:rPr>
        <w:t xml:space="preserve">по реализованной продукции, произведенной </w:t>
      </w:r>
      <w:r w:rsidR="0037706C" w:rsidRPr="007A0677">
        <w:rPr>
          <w:rFonts w:eastAsiaTheme="minorHAnsi"/>
          <w:snapToGrid/>
          <w:sz w:val="28"/>
          <w:szCs w:val="28"/>
          <w:lang w:eastAsia="en-US"/>
        </w:rPr>
        <w:t>виноматериала, или виноградного сусла, или фруктового сусла</w:t>
      </w:r>
      <w:r w:rsidRPr="007A0677">
        <w:rPr>
          <w:snapToGrid/>
          <w:sz w:val="28"/>
          <w:szCs w:val="28"/>
        </w:rPr>
        <w:t>, заявленного к вычету по декларации.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snapToGrid/>
          <w:sz w:val="28"/>
          <w:szCs w:val="28"/>
        </w:rPr>
        <w:t>В графе «2</w:t>
      </w:r>
      <w:r w:rsidR="005F5BB9" w:rsidRPr="007A0677">
        <w:rPr>
          <w:snapToGrid/>
          <w:sz w:val="28"/>
          <w:szCs w:val="28"/>
        </w:rPr>
        <w:t>3</w:t>
      </w:r>
      <w:r w:rsidRPr="007A0677">
        <w:rPr>
          <w:snapToGrid/>
          <w:sz w:val="28"/>
          <w:szCs w:val="28"/>
        </w:rPr>
        <w:t xml:space="preserve">» «Код показателя» </w:t>
      </w:r>
      <w:r w:rsidRPr="007A0677">
        <w:rPr>
          <w:rFonts w:eastAsiaTheme="minorHAnsi"/>
          <w:snapToGrid/>
          <w:sz w:val="28"/>
          <w:szCs w:val="28"/>
          <w:lang w:eastAsia="en-US"/>
        </w:rPr>
        <w:t>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значение по графе 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«</w:t>
      </w:r>
      <w:r w:rsidRPr="007A0677">
        <w:rPr>
          <w:rFonts w:eastAsiaTheme="minorHAnsi"/>
          <w:snapToGrid/>
          <w:sz w:val="28"/>
          <w:szCs w:val="28"/>
          <w:lang w:eastAsia="en-US"/>
        </w:rPr>
        <w:t>1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подраздела 2.1 </w:t>
      </w:r>
      <w:r w:rsidR="0061009E" w:rsidRPr="007A0677">
        <w:rPr>
          <w:rFonts w:eastAsiaTheme="minorHAnsi"/>
          <w:snapToGrid/>
          <w:sz w:val="28"/>
          <w:szCs w:val="28"/>
          <w:lang w:eastAsia="en-US"/>
        </w:rPr>
        <w:t>и (</w:t>
      </w:r>
      <w:r w:rsidRPr="007A0677">
        <w:rPr>
          <w:rFonts w:eastAsiaTheme="minorHAnsi"/>
          <w:snapToGrid/>
          <w:sz w:val="28"/>
          <w:szCs w:val="28"/>
          <w:lang w:eastAsia="en-US"/>
        </w:rPr>
        <w:t>или</w:t>
      </w:r>
      <w:r w:rsidR="0061009E" w:rsidRPr="007A0677">
        <w:rPr>
          <w:rFonts w:eastAsiaTheme="minorHAnsi"/>
          <w:snapToGrid/>
          <w:sz w:val="28"/>
          <w:szCs w:val="28"/>
          <w:lang w:eastAsia="en-US"/>
        </w:rPr>
        <w:t>)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2.2 раздела 2 декларации по коду вида подакцизного товара, указанного в графе «2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Pr="007A0677">
        <w:rPr>
          <w:snapToGrid/>
          <w:sz w:val="28"/>
          <w:szCs w:val="28"/>
        </w:rPr>
        <w:t>Таблицы №</w:t>
      </w:r>
      <w:r w:rsidR="005F5BB9" w:rsidRPr="007A0677">
        <w:rPr>
          <w:snapToGrid/>
          <w:sz w:val="28"/>
          <w:szCs w:val="28"/>
        </w:rPr>
        <w:t>2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5F5BB9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«24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» «Объем подакцизного товара» Таблицы №</w:t>
      </w:r>
      <w:r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значение по графе 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«</w:t>
      </w:r>
      <w:r w:rsidR="0061009E" w:rsidRPr="007A0677">
        <w:rPr>
          <w:rFonts w:eastAsiaTheme="minorHAnsi"/>
          <w:snapToGrid/>
          <w:sz w:val="28"/>
          <w:szCs w:val="28"/>
          <w:lang w:eastAsia="en-US"/>
        </w:rPr>
        <w:t>3</w:t>
      </w:r>
      <w:r w:rsidR="00CE4C66" w:rsidRPr="007A0677">
        <w:rPr>
          <w:rFonts w:eastAsiaTheme="minorHAnsi"/>
          <w:snapToGrid/>
          <w:sz w:val="28"/>
          <w:szCs w:val="28"/>
          <w:lang w:eastAsia="en-US"/>
        </w:rPr>
        <w:t>»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 подраздела 2.1 </w:t>
      </w:r>
      <w:r w:rsidR="0061009E" w:rsidRPr="007A0677">
        <w:rPr>
          <w:rFonts w:eastAsiaTheme="minorHAnsi"/>
          <w:snapToGrid/>
          <w:sz w:val="28"/>
          <w:szCs w:val="28"/>
          <w:lang w:eastAsia="en-US"/>
        </w:rPr>
        <w:t>и (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или</w:t>
      </w:r>
      <w:r w:rsidR="0061009E" w:rsidRPr="007A0677">
        <w:rPr>
          <w:rFonts w:eastAsiaTheme="minorHAnsi"/>
          <w:snapToGrid/>
          <w:sz w:val="28"/>
          <w:szCs w:val="28"/>
          <w:lang w:eastAsia="en-US"/>
        </w:rPr>
        <w:t>)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 2.2 раздела 2 декларации по коду вида подакцизного товара, указанного в графе «2</w:t>
      </w:r>
      <w:r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="00FF4CB3" w:rsidRPr="007A0677">
        <w:rPr>
          <w:snapToGrid/>
          <w:sz w:val="28"/>
          <w:szCs w:val="28"/>
        </w:rPr>
        <w:t>Таблицы №</w:t>
      </w:r>
      <w:r w:rsidRPr="007A0677">
        <w:rPr>
          <w:snapToGrid/>
          <w:sz w:val="28"/>
          <w:szCs w:val="28"/>
        </w:rPr>
        <w:t>2</w:t>
      </w:r>
      <w:r w:rsidR="00FF4CB3" w:rsidRPr="007A0677">
        <w:rPr>
          <w:snapToGrid/>
          <w:sz w:val="28"/>
          <w:szCs w:val="28"/>
        </w:rPr>
        <w:t xml:space="preserve"> 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5F5BB9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«25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» «Наименование (полное или сокращенное, указанием организационно-правовой формы)» Таблицы №</w:t>
      </w:r>
      <w:r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наименование (полное или сокращенное, с указанием организационно-правовой формы) организации </w:t>
      </w:r>
      <w:r w:rsidR="00040C7F" w:rsidRPr="007A0677">
        <w:rPr>
          <w:rFonts w:eastAsiaTheme="minorHAnsi"/>
          <w:sz w:val="28"/>
          <w:szCs w:val="28"/>
          <w:lang w:eastAsia="en-US"/>
        </w:rPr>
        <w:t>(индивидуального предпринимателя), или структурного подразделения организации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по д</w:t>
      </w:r>
      <w:r w:rsidRPr="007A0677">
        <w:rPr>
          <w:rFonts w:eastAsiaTheme="minorHAnsi"/>
          <w:snapToGrid/>
          <w:sz w:val="28"/>
          <w:szCs w:val="28"/>
          <w:lang w:eastAsia="en-US"/>
        </w:rPr>
        <w:t>окументу, указанному в графе «28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="00FF4CB3" w:rsidRPr="007A0677">
        <w:rPr>
          <w:snapToGrid/>
          <w:sz w:val="28"/>
          <w:szCs w:val="28"/>
        </w:rPr>
        <w:t>Таблицы №</w:t>
      </w:r>
      <w:r w:rsidRPr="007A0677">
        <w:rPr>
          <w:snapToGrid/>
          <w:sz w:val="28"/>
          <w:szCs w:val="28"/>
        </w:rPr>
        <w:t>2</w:t>
      </w:r>
      <w:r w:rsidR="00FF4CB3" w:rsidRPr="007A0677">
        <w:rPr>
          <w:snapToGrid/>
          <w:sz w:val="28"/>
          <w:szCs w:val="28"/>
        </w:rPr>
        <w:t xml:space="preserve"> 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5F5BB9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«26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» «ИНН» Таблицы №</w:t>
      </w:r>
      <w:r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ИНН организации (индивидуального предпринимателя)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040C7F" w:rsidRPr="007A0677">
        <w:rPr>
          <w:rFonts w:eastAsiaTheme="minorHAnsi"/>
          <w:sz w:val="28"/>
          <w:szCs w:val="28"/>
          <w:lang w:eastAsia="en-US"/>
        </w:rPr>
        <w:t>или структурного подразделения организации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, указанной в графе «2</w:t>
      </w:r>
      <w:r w:rsidRPr="007A0677">
        <w:rPr>
          <w:rFonts w:eastAsiaTheme="minorHAnsi"/>
          <w:snapToGrid/>
          <w:sz w:val="28"/>
          <w:szCs w:val="28"/>
          <w:lang w:eastAsia="en-US"/>
        </w:rPr>
        <w:t>5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="00FF4CB3" w:rsidRPr="007A0677">
        <w:rPr>
          <w:snapToGrid/>
          <w:sz w:val="28"/>
          <w:szCs w:val="28"/>
        </w:rPr>
        <w:t>Таблицы №</w:t>
      </w:r>
      <w:r w:rsidRPr="007A0677">
        <w:rPr>
          <w:snapToGrid/>
          <w:sz w:val="28"/>
          <w:szCs w:val="28"/>
        </w:rPr>
        <w:t>2</w:t>
      </w:r>
      <w:r w:rsidR="00FF4CB3" w:rsidRPr="007A0677">
        <w:rPr>
          <w:snapToGrid/>
          <w:sz w:val="28"/>
          <w:szCs w:val="28"/>
        </w:rPr>
        <w:t xml:space="preserve"> 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5F5BB9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«27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» «КПП» Таблицы №</w:t>
      </w:r>
      <w:r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КПП организации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040C7F" w:rsidRPr="007A0677">
        <w:rPr>
          <w:rFonts w:eastAsiaTheme="minorHAnsi"/>
          <w:sz w:val="28"/>
          <w:szCs w:val="28"/>
          <w:lang w:eastAsia="en-US"/>
        </w:rPr>
        <w:t>или структурного подразделения организации</w:t>
      </w:r>
      <w:r w:rsidRPr="007A0677">
        <w:rPr>
          <w:rFonts w:eastAsiaTheme="minorHAnsi"/>
          <w:snapToGrid/>
          <w:sz w:val="28"/>
          <w:szCs w:val="28"/>
          <w:lang w:eastAsia="en-US"/>
        </w:rPr>
        <w:t>, указанной в графе «25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="00FF4CB3" w:rsidRPr="007A0677">
        <w:rPr>
          <w:snapToGrid/>
          <w:sz w:val="28"/>
          <w:szCs w:val="28"/>
        </w:rPr>
        <w:t>Таблицы №</w:t>
      </w:r>
      <w:r w:rsidRPr="007A0677">
        <w:rPr>
          <w:snapToGrid/>
          <w:sz w:val="28"/>
          <w:szCs w:val="28"/>
        </w:rPr>
        <w:t>2</w:t>
      </w:r>
      <w:r w:rsidR="00FF4CB3" w:rsidRPr="007A0677">
        <w:rPr>
          <w:snapToGrid/>
          <w:sz w:val="28"/>
          <w:szCs w:val="28"/>
        </w:rPr>
        <w:t xml:space="preserve"> 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Приложения №1. В случае заполнения информации в отношении индивидуаль</w:t>
      </w:r>
      <w:r w:rsidRPr="007A0677">
        <w:rPr>
          <w:rFonts w:eastAsiaTheme="minorHAnsi"/>
          <w:snapToGrid/>
          <w:sz w:val="28"/>
          <w:szCs w:val="28"/>
          <w:lang w:eastAsia="en-US"/>
        </w:rPr>
        <w:t>ного предпринимателя в графе «27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» указывается «-».</w:t>
      </w:r>
    </w:p>
    <w:p w:rsidR="00FF4CB3" w:rsidRPr="007A0677" w:rsidRDefault="005F5BB9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«28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» «Наименование документа» Таблицы №</w:t>
      </w:r>
      <w:r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наименование документа, предусмотренного подпунктом 6 пункта 29 статьи 201 Кодекса по виду подакцизног</w:t>
      </w:r>
      <w:r w:rsidRPr="007A0677">
        <w:rPr>
          <w:rFonts w:eastAsiaTheme="minorHAnsi"/>
          <w:snapToGrid/>
          <w:sz w:val="28"/>
          <w:szCs w:val="28"/>
          <w:lang w:eastAsia="en-US"/>
        </w:rPr>
        <w:t>о товара, указанного в графе «22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="00FF4CB3" w:rsidRPr="007A0677">
        <w:rPr>
          <w:snapToGrid/>
          <w:sz w:val="28"/>
          <w:szCs w:val="28"/>
        </w:rPr>
        <w:t>Таблицы №</w:t>
      </w:r>
      <w:r w:rsidRPr="007A0677">
        <w:rPr>
          <w:snapToGrid/>
          <w:sz w:val="28"/>
          <w:szCs w:val="28"/>
        </w:rPr>
        <w:t>2</w:t>
      </w:r>
      <w:r w:rsidR="00FF4CB3" w:rsidRPr="007A0677">
        <w:rPr>
          <w:snapToGrid/>
          <w:sz w:val="28"/>
          <w:szCs w:val="28"/>
        </w:rPr>
        <w:t xml:space="preserve"> 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5F5BB9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«29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» «№» Таблицы №</w:t>
      </w:r>
      <w:r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номер документа</w:t>
      </w:r>
      <w:r w:rsidRPr="007A0677">
        <w:rPr>
          <w:rFonts w:eastAsiaTheme="minorHAnsi"/>
          <w:snapToGrid/>
          <w:sz w:val="28"/>
          <w:szCs w:val="28"/>
          <w:lang w:eastAsia="en-US"/>
        </w:rPr>
        <w:t>, указанного в графе «28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="00FF4CB3" w:rsidRPr="007A0677">
        <w:rPr>
          <w:snapToGrid/>
          <w:sz w:val="28"/>
          <w:szCs w:val="28"/>
        </w:rPr>
        <w:t>Таблицы №</w:t>
      </w:r>
      <w:r w:rsidRPr="007A0677">
        <w:rPr>
          <w:snapToGrid/>
          <w:sz w:val="28"/>
          <w:szCs w:val="28"/>
        </w:rPr>
        <w:t>2</w:t>
      </w:r>
      <w:r w:rsidR="00FF4CB3" w:rsidRPr="007A0677">
        <w:rPr>
          <w:snapToGrid/>
          <w:sz w:val="28"/>
          <w:szCs w:val="28"/>
        </w:rPr>
        <w:t xml:space="preserve"> 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FF4CB3" w:rsidP="00FF4CB3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«3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0</w:t>
      </w:r>
      <w:r w:rsidRPr="007A0677">
        <w:rPr>
          <w:rFonts w:eastAsiaTheme="minorHAnsi"/>
          <w:snapToGrid/>
          <w:sz w:val="28"/>
          <w:szCs w:val="28"/>
          <w:lang w:eastAsia="en-US"/>
        </w:rPr>
        <w:t>» «Дата» Таблицы №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дата д</w:t>
      </w:r>
      <w:r w:rsidR="005F5BB9" w:rsidRPr="007A0677">
        <w:rPr>
          <w:rFonts w:eastAsiaTheme="minorHAnsi"/>
          <w:snapToGrid/>
          <w:sz w:val="28"/>
          <w:szCs w:val="28"/>
          <w:lang w:eastAsia="en-US"/>
        </w:rPr>
        <w:t>окумента, указанного в графе «28</w:t>
      </w:r>
      <w:r w:rsidRPr="007A0677"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Pr="007A0677">
        <w:rPr>
          <w:snapToGrid/>
          <w:sz w:val="28"/>
          <w:szCs w:val="28"/>
        </w:rPr>
        <w:t>Таблицы №</w:t>
      </w:r>
      <w:r w:rsidR="005F5BB9" w:rsidRPr="007A0677">
        <w:rPr>
          <w:snapToGrid/>
          <w:sz w:val="28"/>
          <w:szCs w:val="28"/>
        </w:rPr>
        <w:t>2</w:t>
      </w:r>
      <w:r w:rsidRPr="007A0677">
        <w:rPr>
          <w:snapToGrid/>
          <w:sz w:val="28"/>
          <w:szCs w:val="28"/>
        </w:rPr>
        <w:t xml:space="preserve"> </w:t>
      </w:r>
      <w:r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5F5BB9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«31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» «Наименование (полное или сокращенное, с указанием организационно-правовой формы)» Таблицы №</w:t>
      </w:r>
      <w:r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наименование (полное или сокращенное, указанием организационно-правовой формы) организации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040C7F" w:rsidRPr="007A0677">
        <w:rPr>
          <w:rFonts w:eastAsiaTheme="minorHAnsi"/>
          <w:sz w:val="28"/>
          <w:szCs w:val="28"/>
          <w:lang w:eastAsia="en-US"/>
        </w:rPr>
        <w:t>(индивидуального предпринимателя), или структурного подразделения организации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 по д</w:t>
      </w:r>
      <w:r w:rsidRPr="007A0677">
        <w:rPr>
          <w:rFonts w:eastAsiaTheme="minorHAnsi"/>
          <w:snapToGrid/>
          <w:sz w:val="28"/>
          <w:szCs w:val="28"/>
          <w:lang w:eastAsia="en-US"/>
        </w:rPr>
        <w:t>окументу, указанному в графе «34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="00FF4CB3" w:rsidRPr="007A0677">
        <w:rPr>
          <w:snapToGrid/>
          <w:sz w:val="28"/>
          <w:szCs w:val="28"/>
        </w:rPr>
        <w:t>Таблицы №</w:t>
      </w:r>
      <w:r w:rsidRPr="007A0677">
        <w:rPr>
          <w:snapToGrid/>
          <w:sz w:val="28"/>
          <w:szCs w:val="28"/>
        </w:rPr>
        <w:t>2</w:t>
      </w:r>
      <w:r w:rsidR="00FF4CB3" w:rsidRPr="007A0677">
        <w:rPr>
          <w:snapToGrid/>
          <w:sz w:val="28"/>
          <w:szCs w:val="28"/>
        </w:rPr>
        <w:t xml:space="preserve"> 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5F5BB9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«32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» «ИНН» Таблицы №</w:t>
      </w:r>
      <w:r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ИНН организации (индивидуального предпринимателя)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040C7F" w:rsidRPr="007A0677">
        <w:rPr>
          <w:rFonts w:eastAsiaTheme="minorHAnsi"/>
          <w:sz w:val="28"/>
          <w:szCs w:val="28"/>
          <w:lang w:eastAsia="en-US"/>
        </w:rPr>
        <w:t>или структурного подразделения организации</w:t>
      </w:r>
      <w:r w:rsidRPr="007A0677">
        <w:rPr>
          <w:rFonts w:eastAsiaTheme="minorHAnsi"/>
          <w:snapToGrid/>
          <w:sz w:val="28"/>
          <w:szCs w:val="28"/>
          <w:lang w:eastAsia="en-US"/>
        </w:rPr>
        <w:t>, указанной в графе «31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="00FF4CB3" w:rsidRPr="007A0677">
        <w:rPr>
          <w:snapToGrid/>
          <w:sz w:val="28"/>
          <w:szCs w:val="28"/>
        </w:rPr>
        <w:t>Таблицы №</w:t>
      </w:r>
      <w:r w:rsidRPr="007A0677">
        <w:rPr>
          <w:snapToGrid/>
          <w:sz w:val="28"/>
          <w:szCs w:val="28"/>
        </w:rPr>
        <w:t>2</w:t>
      </w:r>
      <w:r w:rsidR="00FF4CB3" w:rsidRPr="007A0677">
        <w:rPr>
          <w:snapToGrid/>
          <w:sz w:val="28"/>
          <w:szCs w:val="28"/>
        </w:rPr>
        <w:t xml:space="preserve"> 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FF4CB3" w:rsidRPr="007A0677" w:rsidRDefault="005F5BB9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lastRenderedPageBreak/>
        <w:t>В графе «33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» «КПП» Таблицы №</w:t>
      </w:r>
      <w:r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КПП организации</w:t>
      </w:r>
      <w:r w:rsidR="00040C7F" w:rsidRPr="007A0677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5312E7" w:rsidRPr="007A0677">
        <w:rPr>
          <w:rFonts w:eastAsiaTheme="minorHAnsi"/>
          <w:sz w:val="28"/>
          <w:szCs w:val="28"/>
          <w:lang w:eastAsia="en-US"/>
        </w:rPr>
        <w:t>или структурного подразделения организации</w:t>
      </w:r>
      <w:r w:rsidRPr="007A0677">
        <w:rPr>
          <w:rFonts w:eastAsiaTheme="minorHAnsi"/>
          <w:snapToGrid/>
          <w:sz w:val="28"/>
          <w:szCs w:val="28"/>
          <w:lang w:eastAsia="en-US"/>
        </w:rPr>
        <w:t>, указанной в графе «31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="00FF4CB3" w:rsidRPr="007A0677">
        <w:rPr>
          <w:snapToGrid/>
          <w:sz w:val="28"/>
          <w:szCs w:val="28"/>
        </w:rPr>
        <w:t>Таблицы №</w:t>
      </w:r>
      <w:r w:rsidRPr="007A0677">
        <w:rPr>
          <w:snapToGrid/>
          <w:sz w:val="28"/>
          <w:szCs w:val="28"/>
        </w:rPr>
        <w:t>2</w:t>
      </w:r>
      <w:r w:rsidR="00FF4CB3" w:rsidRPr="007A0677">
        <w:rPr>
          <w:snapToGrid/>
          <w:sz w:val="28"/>
          <w:szCs w:val="28"/>
        </w:rPr>
        <w:t xml:space="preserve"> 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Приложения №1. В случае заполнения информации в отношении индивидуального предпринимателя в графе </w:t>
      </w:r>
      <w:r w:rsidRPr="007A0677">
        <w:rPr>
          <w:rFonts w:eastAsiaTheme="minorHAnsi"/>
          <w:snapToGrid/>
          <w:sz w:val="28"/>
          <w:szCs w:val="28"/>
          <w:lang w:eastAsia="en-US"/>
        </w:rPr>
        <w:t>«33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» указывается «-».</w:t>
      </w:r>
    </w:p>
    <w:p w:rsidR="00FF4CB3" w:rsidRPr="007A0677" w:rsidRDefault="005F5BB9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«34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» «Наименование документа» Таблицы №</w:t>
      </w:r>
      <w:r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наименование документа, предусмотренного подпунктом 7 пункта 29 статьи 201 Кодекса.</w:t>
      </w:r>
    </w:p>
    <w:p w:rsidR="00FF4CB3" w:rsidRPr="007A0677" w:rsidRDefault="005F5BB9" w:rsidP="00FF4CB3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«35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» «№» Таблицы №</w:t>
      </w:r>
      <w:r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номер д</w:t>
      </w:r>
      <w:r w:rsidRPr="007A0677">
        <w:rPr>
          <w:rFonts w:eastAsiaTheme="minorHAnsi"/>
          <w:snapToGrid/>
          <w:sz w:val="28"/>
          <w:szCs w:val="28"/>
          <w:lang w:eastAsia="en-US"/>
        </w:rPr>
        <w:t>окумента, указанного в графе «34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="00FF4CB3" w:rsidRPr="007A0677">
        <w:rPr>
          <w:snapToGrid/>
          <w:sz w:val="28"/>
          <w:szCs w:val="28"/>
        </w:rPr>
        <w:t>Таблицы №</w:t>
      </w:r>
      <w:r w:rsidRPr="007A0677">
        <w:rPr>
          <w:snapToGrid/>
          <w:sz w:val="28"/>
          <w:szCs w:val="28"/>
        </w:rPr>
        <w:t>2</w:t>
      </w:r>
      <w:r w:rsidR="00FF4CB3" w:rsidRPr="007A0677">
        <w:rPr>
          <w:snapToGrid/>
          <w:sz w:val="28"/>
          <w:szCs w:val="28"/>
        </w:rPr>
        <w:t xml:space="preserve"> 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p w:rsidR="00731AB7" w:rsidRPr="007A0677" w:rsidRDefault="005F5BB9" w:rsidP="005F5BB9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A0677">
        <w:rPr>
          <w:rFonts w:eastAsiaTheme="minorHAnsi"/>
          <w:snapToGrid/>
          <w:sz w:val="28"/>
          <w:szCs w:val="28"/>
          <w:lang w:eastAsia="en-US"/>
        </w:rPr>
        <w:t>В графе «36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» «Дата» Таблицы №</w:t>
      </w:r>
      <w:r w:rsidRPr="007A0677">
        <w:rPr>
          <w:rFonts w:eastAsiaTheme="minorHAnsi"/>
          <w:snapToGrid/>
          <w:sz w:val="28"/>
          <w:szCs w:val="28"/>
          <w:lang w:eastAsia="en-US"/>
        </w:rPr>
        <w:t>2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 указывается дата д</w:t>
      </w:r>
      <w:r w:rsidRPr="007A0677">
        <w:rPr>
          <w:rFonts w:eastAsiaTheme="minorHAnsi"/>
          <w:snapToGrid/>
          <w:sz w:val="28"/>
          <w:szCs w:val="28"/>
          <w:lang w:eastAsia="en-US"/>
        </w:rPr>
        <w:t>окумента, указанного в графе «34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="00FF4CB3" w:rsidRPr="007A0677">
        <w:rPr>
          <w:snapToGrid/>
          <w:sz w:val="28"/>
          <w:szCs w:val="28"/>
        </w:rPr>
        <w:t>Таблицы №</w:t>
      </w:r>
      <w:r w:rsidRPr="007A0677">
        <w:rPr>
          <w:snapToGrid/>
          <w:sz w:val="28"/>
          <w:szCs w:val="28"/>
        </w:rPr>
        <w:t>2</w:t>
      </w:r>
      <w:r w:rsidR="00FF4CB3" w:rsidRPr="007A0677">
        <w:rPr>
          <w:snapToGrid/>
          <w:sz w:val="28"/>
          <w:szCs w:val="28"/>
        </w:rPr>
        <w:t xml:space="preserve"> </w:t>
      </w:r>
      <w:r w:rsidR="00FF4CB3" w:rsidRPr="007A0677">
        <w:rPr>
          <w:rFonts w:eastAsiaTheme="minorHAnsi"/>
          <w:snapToGrid/>
          <w:sz w:val="28"/>
          <w:szCs w:val="28"/>
          <w:lang w:eastAsia="en-US"/>
        </w:rPr>
        <w:t>Приложения №1.</w:t>
      </w:r>
    </w:p>
    <w:sectPr w:rsidR="00731AB7" w:rsidRPr="007A0677" w:rsidSect="005F5BB9">
      <w:headerReference w:type="default" r:id="rId12"/>
      <w:pgSz w:w="11906" w:h="16838"/>
      <w:pgMar w:top="1134" w:right="850" w:bottom="1134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8E0" w:rsidRDefault="008668E0" w:rsidP="005F5BB9">
      <w:r>
        <w:separator/>
      </w:r>
    </w:p>
  </w:endnote>
  <w:endnote w:type="continuationSeparator" w:id="0">
    <w:p w:rsidR="008668E0" w:rsidRDefault="008668E0" w:rsidP="005F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8E0" w:rsidRDefault="008668E0" w:rsidP="005F5BB9">
      <w:r>
        <w:separator/>
      </w:r>
    </w:p>
  </w:footnote>
  <w:footnote w:type="continuationSeparator" w:id="0">
    <w:p w:rsidR="008668E0" w:rsidRDefault="008668E0" w:rsidP="005F5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686712"/>
      <w:docPartObj>
        <w:docPartGallery w:val="Page Numbers (Top of Page)"/>
        <w:docPartUnique/>
      </w:docPartObj>
    </w:sdtPr>
    <w:sdtEndPr/>
    <w:sdtContent>
      <w:p w:rsidR="005F5BB9" w:rsidRDefault="005F5B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677">
          <w:rPr>
            <w:noProof/>
          </w:rPr>
          <w:t>7</w:t>
        </w:r>
        <w:r>
          <w:fldChar w:fldCharType="end"/>
        </w:r>
      </w:p>
    </w:sdtContent>
  </w:sdt>
  <w:p w:rsidR="005F5BB9" w:rsidRDefault="005F5B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94"/>
    <w:rsid w:val="00040C7F"/>
    <w:rsid w:val="0004703E"/>
    <w:rsid w:val="000927CF"/>
    <w:rsid w:val="000955C2"/>
    <w:rsid w:val="0016025F"/>
    <w:rsid w:val="00255F10"/>
    <w:rsid w:val="002D6396"/>
    <w:rsid w:val="0035265C"/>
    <w:rsid w:val="0037706C"/>
    <w:rsid w:val="003776B3"/>
    <w:rsid w:val="003C0883"/>
    <w:rsid w:val="005177E9"/>
    <w:rsid w:val="005312E7"/>
    <w:rsid w:val="00551D4A"/>
    <w:rsid w:val="00561E25"/>
    <w:rsid w:val="00592894"/>
    <w:rsid w:val="005C48C5"/>
    <w:rsid w:val="005F5BB9"/>
    <w:rsid w:val="00601F4D"/>
    <w:rsid w:val="0061009E"/>
    <w:rsid w:val="0063075F"/>
    <w:rsid w:val="006B4C94"/>
    <w:rsid w:val="00731AB7"/>
    <w:rsid w:val="00761269"/>
    <w:rsid w:val="00785DF2"/>
    <w:rsid w:val="00791C06"/>
    <w:rsid w:val="007A0677"/>
    <w:rsid w:val="00850364"/>
    <w:rsid w:val="008668E0"/>
    <w:rsid w:val="008A236A"/>
    <w:rsid w:val="00961FE9"/>
    <w:rsid w:val="009C3A3B"/>
    <w:rsid w:val="009C6B36"/>
    <w:rsid w:val="00A73063"/>
    <w:rsid w:val="00AA71A4"/>
    <w:rsid w:val="00AD061D"/>
    <w:rsid w:val="00B2329F"/>
    <w:rsid w:val="00C035C5"/>
    <w:rsid w:val="00C11957"/>
    <w:rsid w:val="00C167E9"/>
    <w:rsid w:val="00C44BFE"/>
    <w:rsid w:val="00C771A2"/>
    <w:rsid w:val="00CE4C66"/>
    <w:rsid w:val="00D27961"/>
    <w:rsid w:val="00D9406C"/>
    <w:rsid w:val="00E22903"/>
    <w:rsid w:val="00E747BA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70DCD-58F9-4310-8030-B68A798A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F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3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364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F5B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5BB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F5B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5BB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1DBCD4E260EF357B5C111022F11FC07F838252E4B278CC0CB9C604E11E9F02A632E0ABCE7EEA721CDAA68C80AF03D9D62D5FF0FB1AEDF9z218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6727292B545F92D3B51C0DB5AFCA9A59BAC0668DD94F8D86121668C086596561AAE2F44CB14D8B30933F36437D6CA11E466BDC403BB7pAJ1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1DBCD4E260EF357B5C111022F11FC07F838252E4B278CC0CB9C604E11E9F02A632E0ABCE7EEA721CDAA68C80AF03D9D62D5FF0FB1AEDF9z218F" TargetMode="External"/><Relationship Id="rId11" Type="http://schemas.openxmlformats.org/officeDocument/2006/relationships/hyperlink" Target="consultantplus://offline/ref=321DBCD4E260EF357B5C111022F11FC07F838252E4B278CC0CB9C604E11E9F02A632E0ABCE7EEA721CDAA68C80AF03D9D62D5FF0FB1AEDF9z218F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C6727292B545F92D3B51C0DB5AFCA9A59BAC0668DD94F8D86121668C086596561AAE2F44CB14D8B30933F36437D6CA11E466BDC403BB7pAJ1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21DBCD4E260EF357B5C111022F11FC07F838252E4B278CC0CB9C604E11E9F02A632E0ABCE7EEA721CDAA68C80AF03D9D62D5FF0FB1AEDF9z21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Елена Вячеславовна</dc:creator>
  <cp:keywords/>
  <dc:description/>
  <cp:lastModifiedBy>Самойлова Елена Вячеславовна</cp:lastModifiedBy>
  <cp:revision>9</cp:revision>
  <cp:lastPrinted>2019-12-30T09:19:00Z</cp:lastPrinted>
  <dcterms:created xsi:type="dcterms:W3CDTF">2019-12-30T05:55:00Z</dcterms:created>
  <dcterms:modified xsi:type="dcterms:W3CDTF">2019-12-30T12:19:00Z</dcterms:modified>
</cp:coreProperties>
</file>