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F2" w:rsidRPr="00403CF2" w:rsidRDefault="00403CF2" w:rsidP="003E15A9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0"/>
        </w:rPr>
      </w:pPr>
      <w:bookmarkStart w:id="0" w:name="_GoBack"/>
      <w:bookmarkEnd w:id="0"/>
      <w:r w:rsidRPr="00403CF2">
        <w:rPr>
          <w:rFonts w:ascii="Times New Roman" w:hAnsi="Times New Roman" w:cs="Times New Roman"/>
          <w:b w:val="0"/>
          <w:sz w:val="20"/>
        </w:rPr>
        <w:t>Приложение № 2</w:t>
      </w:r>
    </w:p>
    <w:p w:rsidR="00403CF2" w:rsidRPr="00403CF2" w:rsidRDefault="00403CF2" w:rsidP="003E15A9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к</w:t>
      </w:r>
      <w:r w:rsidRPr="00403CF2">
        <w:rPr>
          <w:rFonts w:ascii="Times New Roman" w:hAnsi="Times New Roman" w:cs="Times New Roman"/>
          <w:b w:val="0"/>
          <w:sz w:val="20"/>
        </w:rPr>
        <w:t xml:space="preserve"> </w:t>
      </w:r>
      <w:r>
        <w:rPr>
          <w:rFonts w:ascii="Times New Roman" w:hAnsi="Times New Roman" w:cs="Times New Roman"/>
          <w:b w:val="0"/>
          <w:sz w:val="20"/>
        </w:rPr>
        <w:t>п</w:t>
      </w:r>
      <w:r w:rsidRPr="00403CF2">
        <w:rPr>
          <w:rFonts w:ascii="Times New Roman" w:hAnsi="Times New Roman" w:cs="Times New Roman"/>
          <w:b w:val="0"/>
          <w:sz w:val="20"/>
        </w:rPr>
        <w:t xml:space="preserve">риказу ФНС России </w:t>
      </w:r>
    </w:p>
    <w:p w:rsidR="00403CF2" w:rsidRDefault="00653DF8" w:rsidP="00A662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                                  </w:t>
      </w:r>
      <w:r w:rsidR="00403CF2">
        <w:rPr>
          <w:rFonts w:ascii="Times New Roman" w:hAnsi="Times New Roman" w:cs="Times New Roman"/>
          <w:b w:val="0"/>
          <w:sz w:val="20"/>
        </w:rPr>
        <w:t>о</w:t>
      </w:r>
      <w:r w:rsidR="00403CF2" w:rsidRPr="00403CF2">
        <w:rPr>
          <w:rFonts w:ascii="Times New Roman" w:hAnsi="Times New Roman" w:cs="Times New Roman"/>
          <w:b w:val="0"/>
          <w:sz w:val="20"/>
        </w:rPr>
        <w:t>т</w:t>
      </w:r>
      <w:r>
        <w:rPr>
          <w:rFonts w:ascii="Times New Roman" w:hAnsi="Times New Roman" w:cs="Times New Roman"/>
          <w:b w:val="0"/>
          <w:sz w:val="20"/>
        </w:rPr>
        <w:t>_________________№_________________</w:t>
      </w:r>
    </w:p>
    <w:p w:rsidR="00653DF8" w:rsidRDefault="00653DF8" w:rsidP="00A662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62D3" w:rsidRPr="00AB6580" w:rsidRDefault="00A662D3" w:rsidP="00A662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6580">
        <w:rPr>
          <w:rFonts w:ascii="Times New Roman" w:hAnsi="Times New Roman" w:cs="Times New Roman"/>
          <w:sz w:val="28"/>
          <w:szCs w:val="28"/>
        </w:rPr>
        <w:t>ПОРЯДОК</w:t>
      </w:r>
    </w:p>
    <w:p w:rsidR="00A662D3" w:rsidRPr="00AB6580" w:rsidRDefault="00A662D3" w:rsidP="00A662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6580">
        <w:rPr>
          <w:rFonts w:ascii="Times New Roman" w:hAnsi="Times New Roman" w:cs="Times New Roman"/>
          <w:sz w:val="28"/>
          <w:szCs w:val="28"/>
        </w:rPr>
        <w:t>ЗАПОЛНЕНИЯ НАЛОГОВОЙ ДЕКЛАРАЦИИ ПО НАЛОГУ НА ПРИБЫЛЬ</w:t>
      </w:r>
      <w:r w:rsidR="008E1646">
        <w:rPr>
          <w:rFonts w:ascii="Times New Roman" w:hAnsi="Times New Roman" w:cs="Times New Roman"/>
          <w:sz w:val="28"/>
          <w:szCs w:val="28"/>
        </w:rPr>
        <w:t xml:space="preserve"> </w:t>
      </w:r>
      <w:r w:rsidRPr="00AB6580">
        <w:rPr>
          <w:rFonts w:ascii="Times New Roman" w:hAnsi="Times New Roman" w:cs="Times New Roman"/>
          <w:sz w:val="28"/>
          <w:szCs w:val="28"/>
        </w:rPr>
        <w:t>ОРГАНИЗАЦИЙ ПРИ ВЫПОЛНЕНИИ СОГЛАШЕНИЙ О РАЗДЕЛЕ ПРОДУКЦИИ</w:t>
      </w:r>
    </w:p>
    <w:p w:rsidR="00A662D3" w:rsidRDefault="00A662D3" w:rsidP="00A662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62D3" w:rsidRPr="00B72591" w:rsidRDefault="00A662D3" w:rsidP="00A662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59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662D3" w:rsidRPr="00AB6580" w:rsidRDefault="00A662D3" w:rsidP="00A66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2D3" w:rsidRPr="00C4765D" w:rsidRDefault="00197F70" w:rsidP="000B6E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A662D3" w:rsidRPr="00AB6580">
        <w:rPr>
          <w:rFonts w:ascii="Times New Roman" w:hAnsi="Times New Roman" w:cs="Times New Roman"/>
          <w:sz w:val="28"/>
          <w:szCs w:val="28"/>
        </w:rPr>
        <w:t>Налогоплательщики</w:t>
      </w:r>
      <w:r w:rsidR="00C121B1">
        <w:rPr>
          <w:rFonts w:ascii="Times New Roman" w:hAnsi="Times New Roman" w:cs="Times New Roman"/>
          <w:sz w:val="28"/>
          <w:szCs w:val="28"/>
        </w:rPr>
        <w:t xml:space="preserve"> </w:t>
      </w:r>
      <w:r w:rsidR="000B6E03">
        <w:rPr>
          <w:rFonts w:ascii="Times New Roman" w:hAnsi="Times New Roman" w:cs="Times New Roman"/>
          <w:sz w:val="28"/>
          <w:szCs w:val="28"/>
        </w:rPr>
        <w:t>при применении специального налогового режима</w:t>
      </w:r>
      <w:r w:rsidR="000B6E03" w:rsidRPr="000B6E03">
        <w:rPr>
          <w:rFonts w:ascii="Times New Roman" w:hAnsi="Times New Roman" w:cs="Times New Roman"/>
          <w:sz w:val="28"/>
          <w:szCs w:val="28"/>
        </w:rPr>
        <w:t xml:space="preserve"> </w:t>
      </w:r>
      <w:r w:rsidR="000B6E03">
        <w:rPr>
          <w:rFonts w:ascii="Times New Roman" w:hAnsi="Times New Roman" w:cs="Times New Roman"/>
          <w:sz w:val="28"/>
          <w:szCs w:val="28"/>
        </w:rPr>
        <w:t>по налогу на прибыль при выполнении соглашения о разделе продукции</w:t>
      </w:r>
      <w:r w:rsidR="00D45AD3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0B6E03">
        <w:rPr>
          <w:rFonts w:ascii="Times New Roman" w:hAnsi="Times New Roman" w:cs="Times New Roman"/>
          <w:sz w:val="28"/>
          <w:szCs w:val="28"/>
        </w:rPr>
        <w:t>, установленного главой 26.4 Налогового кодекса Российской Федерации</w:t>
      </w:r>
      <w:r w:rsidR="00153B75">
        <w:rPr>
          <w:rFonts w:ascii="Times New Roman" w:hAnsi="Times New Roman" w:cs="Times New Roman"/>
          <w:sz w:val="28"/>
          <w:szCs w:val="28"/>
        </w:rPr>
        <w:t xml:space="preserve"> (далее – Кодекс)</w:t>
      </w:r>
      <w:r w:rsidR="00A662D3" w:rsidRPr="00AB6580">
        <w:rPr>
          <w:rFonts w:ascii="Times New Roman" w:hAnsi="Times New Roman" w:cs="Times New Roman"/>
          <w:sz w:val="28"/>
          <w:szCs w:val="28"/>
        </w:rPr>
        <w:t xml:space="preserve">, за исключением налогоплательщиков при выполнении </w:t>
      </w:r>
      <w:r w:rsidR="00D45AD3">
        <w:rPr>
          <w:rFonts w:ascii="Times New Roman" w:hAnsi="Times New Roman" w:cs="Times New Roman"/>
          <w:sz w:val="28"/>
          <w:szCs w:val="28"/>
        </w:rPr>
        <w:t>С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оглашений, предусматривающих условия раздела произведенной продукции в соответствии с пунктом 2 </w:t>
      </w:r>
      <w:hyperlink r:id="rId8" w:history="1">
        <w:r w:rsidR="00A662D3" w:rsidRPr="00C4765D">
          <w:rPr>
            <w:rFonts w:ascii="Times New Roman" w:hAnsi="Times New Roman" w:cs="Times New Roman"/>
            <w:sz w:val="28"/>
            <w:szCs w:val="28"/>
          </w:rPr>
          <w:t>статьи 8</w:t>
        </w:r>
      </w:hyperlink>
      <w:r w:rsidR="00A662D3" w:rsidRPr="00C4765D">
        <w:rPr>
          <w:rFonts w:ascii="Times New Roman" w:hAnsi="Times New Roman" w:cs="Times New Roman"/>
          <w:sz w:val="28"/>
          <w:szCs w:val="28"/>
        </w:rPr>
        <w:t xml:space="preserve"> Федерального закона от 30</w:t>
      </w:r>
      <w:r w:rsidR="00EE319F">
        <w:rPr>
          <w:rFonts w:ascii="Times New Roman" w:hAnsi="Times New Roman" w:cs="Times New Roman"/>
          <w:sz w:val="28"/>
          <w:szCs w:val="28"/>
        </w:rPr>
        <w:t>.12.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1995 </w:t>
      </w:r>
      <w:r w:rsidR="00E67867" w:rsidRPr="00C4765D">
        <w:rPr>
          <w:rFonts w:ascii="Times New Roman" w:hAnsi="Times New Roman" w:cs="Times New Roman"/>
          <w:sz w:val="28"/>
          <w:szCs w:val="28"/>
        </w:rPr>
        <w:t>№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 225-ФЗ </w:t>
      </w:r>
      <w:r w:rsidR="0021145A" w:rsidRPr="00C4765D">
        <w:rPr>
          <w:rFonts w:ascii="Times New Roman" w:hAnsi="Times New Roman" w:cs="Times New Roman"/>
          <w:sz w:val="28"/>
          <w:szCs w:val="28"/>
        </w:rPr>
        <w:t>«</w:t>
      </w:r>
      <w:r w:rsidR="00A662D3" w:rsidRPr="00C4765D">
        <w:rPr>
          <w:rFonts w:ascii="Times New Roman" w:hAnsi="Times New Roman" w:cs="Times New Roman"/>
          <w:sz w:val="28"/>
          <w:szCs w:val="28"/>
        </w:rPr>
        <w:t>О соглашен</w:t>
      </w:r>
      <w:r w:rsidR="0021145A" w:rsidRPr="00C4765D">
        <w:rPr>
          <w:rFonts w:ascii="Times New Roman" w:hAnsi="Times New Roman" w:cs="Times New Roman"/>
          <w:sz w:val="28"/>
          <w:szCs w:val="28"/>
        </w:rPr>
        <w:t>иях о</w:t>
      </w:r>
      <w:proofErr w:type="gramEnd"/>
      <w:r w:rsidR="0021145A" w:rsidRPr="00C476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145A" w:rsidRPr="00C4765D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21145A" w:rsidRPr="00C4765D">
        <w:rPr>
          <w:rFonts w:ascii="Times New Roman" w:hAnsi="Times New Roman" w:cs="Times New Roman"/>
          <w:sz w:val="28"/>
          <w:szCs w:val="28"/>
        </w:rPr>
        <w:t xml:space="preserve"> продукции»</w:t>
      </w:r>
      <w:r w:rsidR="006C4046">
        <w:rPr>
          <w:rFonts w:ascii="Times New Roman" w:hAnsi="Times New Roman" w:cs="Times New Roman"/>
          <w:sz w:val="28"/>
          <w:szCs w:val="28"/>
        </w:rPr>
        <w:t xml:space="preserve"> (далее - Федеральный закон № </w:t>
      </w:r>
      <w:r w:rsidR="007448E3">
        <w:rPr>
          <w:rFonts w:ascii="Times New Roman" w:hAnsi="Times New Roman" w:cs="Times New Roman"/>
          <w:sz w:val="28"/>
          <w:szCs w:val="28"/>
        </w:rPr>
        <w:t>225-ФЗ)</w:t>
      </w:r>
      <w:r w:rsidR="00A662D3" w:rsidRPr="00C4765D">
        <w:rPr>
          <w:rFonts w:ascii="Times New Roman" w:hAnsi="Times New Roman" w:cs="Times New Roman"/>
          <w:sz w:val="28"/>
          <w:szCs w:val="28"/>
        </w:rPr>
        <w:t>, по истечении каждого отчетного (налогового) периода представляют в налоговые органы налоговые декларации</w:t>
      </w:r>
      <w:r w:rsidR="00002B9A">
        <w:rPr>
          <w:rFonts w:ascii="Times New Roman" w:hAnsi="Times New Roman" w:cs="Times New Roman"/>
          <w:sz w:val="28"/>
          <w:szCs w:val="28"/>
        </w:rPr>
        <w:t xml:space="preserve"> по налогу на прибыль организаций при выполнении соглашений о разделе продукции (далее – налоговая декларация)</w:t>
      </w:r>
      <w:r w:rsidR="00A662D3" w:rsidRPr="00C4765D">
        <w:rPr>
          <w:rFonts w:ascii="Times New Roman" w:hAnsi="Times New Roman" w:cs="Times New Roman"/>
          <w:sz w:val="28"/>
          <w:szCs w:val="28"/>
        </w:rPr>
        <w:t>.</w:t>
      </w:r>
    </w:p>
    <w:p w:rsidR="00A662D3" w:rsidRPr="00C4765D" w:rsidRDefault="00A662D3" w:rsidP="00A66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1.</w:t>
      </w:r>
      <w:r w:rsidR="00A476EE" w:rsidRPr="00C4765D">
        <w:rPr>
          <w:rFonts w:ascii="Times New Roman" w:hAnsi="Times New Roman" w:cs="Times New Roman"/>
          <w:sz w:val="28"/>
          <w:szCs w:val="28"/>
        </w:rPr>
        <w:t>2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="00002B9A">
        <w:rPr>
          <w:rFonts w:ascii="Times New Roman" w:hAnsi="Times New Roman" w:cs="Times New Roman"/>
          <w:sz w:val="28"/>
          <w:szCs w:val="28"/>
        </w:rPr>
        <w:t>В состав н</w:t>
      </w:r>
      <w:r w:rsidRPr="00C4765D">
        <w:rPr>
          <w:rFonts w:ascii="Times New Roman" w:hAnsi="Times New Roman" w:cs="Times New Roman"/>
          <w:sz w:val="28"/>
          <w:szCs w:val="28"/>
        </w:rPr>
        <w:t>алогов</w:t>
      </w:r>
      <w:r w:rsidR="00002B9A">
        <w:rPr>
          <w:rFonts w:ascii="Times New Roman" w:hAnsi="Times New Roman" w:cs="Times New Roman"/>
          <w:sz w:val="28"/>
          <w:szCs w:val="28"/>
        </w:rPr>
        <w:t>ой</w:t>
      </w:r>
      <w:r w:rsidRPr="00C4765D"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002B9A">
        <w:rPr>
          <w:rFonts w:ascii="Times New Roman" w:hAnsi="Times New Roman" w:cs="Times New Roman"/>
          <w:sz w:val="28"/>
          <w:szCs w:val="28"/>
        </w:rPr>
        <w:t>и включаются</w:t>
      </w:r>
      <w:r w:rsidRPr="00C4765D">
        <w:rPr>
          <w:rFonts w:ascii="Times New Roman" w:hAnsi="Times New Roman" w:cs="Times New Roman"/>
          <w:sz w:val="28"/>
          <w:szCs w:val="28"/>
        </w:rPr>
        <w:t>:</w:t>
      </w:r>
    </w:p>
    <w:p w:rsidR="00A662D3" w:rsidRPr="00C4765D" w:rsidRDefault="00680A2E" w:rsidP="00A66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53B75">
          <w:rPr>
            <w:rFonts w:ascii="Times New Roman" w:hAnsi="Times New Roman" w:cs="Times New Roman"/>
            <w:sz w:val="28"/>
            <w:szCs w:val="28"/>
          </w:rPr>
          <w:t>Т</w:t>
        </w:r>
        <w:r w:rsidR="00A662D3" w:rsidRPr="00C4765D">
          <w:rPr>
            <w:rFonts w:ascii="Times New Roman" w:hAnsi="Times New Roman" w:cs="Times New Roman"/>
            <w:sz w:val="28"/>
            <w:szCs w:val="28"/>
          </w:rPr>
          <w:t>итульн</w:t>
        </w:r>
        <w:r w:rsidR="00002B9A">
          <w:rPr>
            <w:rFonts w:ascii="Times New Roman" w:hAnsi="Times New Roman" w:cs="Times New Roman"/>
            <w:sz w:val="28"/>
            <w:szCs w:val="28"/>
          </w:rPr>
          <w:t>ый</w:t>
        </w:r>
        <w:r w:rsidR="00A662D3" w:rsidRPr="00C4765D">
          <w:rPr>
            <w:rFonts w:ascii="Times New Roman" w:hAnsi="Times New Roman" w:cs="Times New Roman"/>
            <w:sz w:val="28"/>
            <w:szCs w:val="28"/>
          </w:rPr>
          <w:t xml:space="preserve"> лист;</w:t>
        </w:r>
      </w:hyperlink>
    </w:p>
    <w:p w:rsidR="00A662D3" w:rsidRPr="00C4765D" w:rsidRDefault="00680A2E" w:rsidP="00A66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41A64" w:rsidRPr="00C4765D">
          <w:rPr>
            <w:rFonts w:ascii="Times New Roman" w:hAnsi="Times New Roman" w:cs="Times New Roman"/>
            <w:sz w:val="28"/>
            <w:szCs w:val="28"/>
          </w:rPr>
          <w:t>Р</w:t>
        </w:r>
        <w:r w:rsidR="00A662D3" w:rsidRPr="00C4765D">
          <w:rPr>
            <w:rFonts w:ascii="Times New Roman" w:hAnsi="Times New Roman" w:cs="Times New Roman"/>
            <w:sz w:val="28"/>
            <w:szCs w:val="28"/>
          </w:rPr>
          <w:t>аздел 1</w:t>
        </w:r>
      </w:hyperlink>
      <w:r w:rsidR="00A662D3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024BAA" w:rsidRPr="00C4765D">
        <w:rPr>
          <w:rFonts w:ascii="Times New Roman" w:hAnsi="Times New Roman" w:cs="Times New Roman"/>
          <w:sz w:val="28"/>
          <w:szCs w:val="28"/>
        </w:rPr>
        <w:t>«</w:t>
      </w:r>
      <w:r w:rsidR="00A662D3" w:rsidRPr="00C4765D">
        <w:rPr>
          <w:rFonts w:ascii="Times New Roman" w:hAnsi="Times New Roman" w:cs="Times New Roman"/>
          <w:sz w:val="28"/>
          <w:szCs w:val="28"/>
        </w:rPr>
        <w:t>Сумма налога, подлежащая уплате в бюджет, по данным налогоплательщика</w:t>
      </w:r>
      <w:r w:rsidR="00024BAA" w:rsidRPr="00C4765D">
        <w:rPr>
          <w:rFonts w:ascii="Times New Roman" w:hAnsi="Times New Roman" w:cs="Times New Roman"/>
          <w:sz w:val="28"/>
          <w:szCs w:val="28"/>
        </w:rPr>
        <w:t>»</w:t>
      </w:r>
      <w:r w:rsidR="00A662D3" w:rsidRPr="00C4765D">
        <w:rPr>
          <w:rFonts w:ascii="Times New Roman" w:hAnsi="Times New Roman" w:cs="Times New Roman"/>
          <w:sz w:val="28"/>
          <w:szCs w:val="28"/>
        </w:rPr>
        <w:t>;</w:t>
      </w:r>
    </w:p>
    <w:p w:rsidR="00A662D3" w:rsidRPr="00C4765D" w:rsidRDefault="00341A64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Р</w:t>
      </w:r>
      <w:r w:rsidR="00B57541" w:rsidRPr="00C4765D">
        <w:rPr>
          <w:rFonts w:ascii="Times New Roman" w:hAnsi="Times New Roman" w:cs="Times New Roman"/>
          <w:sz w:val="28"/>
          <w:szCs w:val="28"/>
        </w:rPr>
        <w:t xml:space="preserve">аздел 2 </w:t>
      </w:r>
      <w:r w:rsidR="00024BAA" w:rsidRPr="00C4765D">
        <w:rPr>
          <w:rFonts w:ascii="Times New Roman" w:hAnsi="Times New Roman" w:cs="Times New Roman"/>
          <w:sz w:val="28"/>
          <w:szCs w:val="28"/>
        </w:rPr>
        <w:t>«</w:t>
      </w:r>
      <w:r w:rsidR="00A662D3" w:rsidRPr="00C4765D">
        <w:rPr>
          <w:rFonts w:ascii="Times New Roman" w:hAnsi="Times New Roman" w:cs="Times New Roman"/>
          <w:sz w:val="28"/>
          <w:szCs w:val="28"/>
        </w:rPr>
        <w:t>Расчет налога на прибыль организаций от выполнения</w:t>
      </w:r>
      <w:r w:rsidR="00024BAA" w:rsidRPr="00C4765D">
        <w:rPr>
          <w:rFonts w:ascii="Times New Roman" w:hAnsi="Times New Roman" w:cs="Times New Roman"/>
          <w:sz w:val="28"/>
          <w:szCs w:val="28"/>
        </w:rPr>
        <w:t xml:space="preserve"> соглашения о разделе продукции»</w:t>
      </w:r>
      <w:r w:rsidR="00A662D3" w:rsidRPr="00C4765D">
        <w:rPr>
          <w:rFonts w:ascii="Times New Roman" w:hAnsi="Times New Roman" w:cs="Times New Roman"/>
          <w:sz w:val="28"/>
          <w:szCs w:val="28"/>
        </w:rPr>
        <w:t>;</w:t>
      </w:r>
    </w:p>
    <w:p w:rsidR="00A662D3" w:rsidRPr="00C4765D" w:rsidRDefault="00341A64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Раздел 2.1.</w:t>
      </w:r>
      <w:r w:rsidR="00B57541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024BAA" w:rsidRPr="00C4765D">
        <w:rPr>
          <w:rFonts w:ascii="Times New Roman" w:hAnsi="Times New Roman" w:cs="Times New Roman"/>
          <w:sz w:val="28"/>
          <w:szCs w:val="28"/>
        </w:rPr>
        <w:t>«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Сведения о продукции, произведенной налогоплательщиком в </w:t>
      </w:r>
      <w:r w:rsidR="004209C1">
        <w:rPr>
          <w:rFonts w:ascii="Times New Roman" w:hAnsi="Times New Roman" w:cs="Times New Roman"/>
          <w:sz w:val="28"/>
          <w:szCs w:val="28"/>
        </w:rPr>
        <w:t>отчетном (</w:t>
      </w:r>
      <w:r w:rsidR="00A662D3" w:rsidRPr="00C4765D">
        <w:rPr>
          <w:rFonts w:ascii="Times New Roman" w:hAnsi="Times New Roman" w:cs="Times New Roman"/>
          <w:sz w:val="28"/>
          <w:szCs w:val="28"/>
        </w:rPr>
        <w:t>налоговом</w:t>
      </w:r>
      <w:r w:rsidR="004209C1">
        <w:rPr>
          <w:rFonts w:ascii="Times New Roman" w:hAnsi="Times New Roman" w:cs="Times New Roman"/>
          <w:sz w:val="28"/>
          <w:szCs w:val="28"/>
        </w:rPr>
        <w:t>)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 периоде</w:t>
      </w:r>
      <w:r w:rsidR="00024BAA" w:rsidRPr="00C4765D">
        <w:rPr>
          <w:rFonts w:ascii="Times New Roman" w:hAnsi="Times New Roman" w:cs="Times New Roman"/>
          <w:sz w:val="28"/>
          <w:szCs w:val="28"/>
        </w:rPr>
        <w:t>»</w:t>
      </w:r>
      <w:r w:rsidR="00A662D3" w:rsidRPr="00C4765D">
        <w:rPr>
          <w:rFonts w:ascii="Times New Roman" w:hAnsi="Times New Roman" w:cs="Times New Roman"/>
          <w:sz w:val="28"/>
          <w:szCs w:val="28"/>
        </w:rPr>
        <w:t>;</w:t>
      </w:r>
    </w:p>
    <w:p w:rsidR="00A662D3" w:rsidRPr="00C4765D" w:rsidRDefault="00341A64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Раздел 2.2. </w:t>
      </w:r>
      <w:r w:rsidR="00024BAA" w:rsidRPr="00C4765D">
        <w:rPr>
          <w:rFonts w:ascii="Times New Roman" w:hAnsi="Times New Roman" w:cs="Times New Roman"/>
          <w:sz w:val="28"/>
          <w:szCs w:val="28"/>
        </w:rPr>
        <w:t>«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Сведения о возмещаемых расходах, произведенных </w:t>
      </w:r>
      <w:r w:rsidR="00002B9A">
        <w:rPr>
          <w:rFonts w:ascii="Times New Roman" w:hAnsi="Times New Roman" w:cs="Times New Roman"/>
          <w:sz w:val="28"/>
          <w:szCs w:val="28"/>
        </w:rPr>
        <w:t xml:space="preserve">(понесенных) </w:t>
      </w:r>
      <w:r w:rsidR="00A662D3" w:rsidRPr="00C4765D">
        <w:rPr>
          <w:rFonts w:ascii="Times New Roman" w:hAnsi="Times New Roman" w:cs="Times New Roman"/>
          <w:sz w:val="28"/>
          <w:szCs w:val="28"/>
        </w:rPr>
        <w:t>налогоплательщиком в отчетном (налоговом) периоде</w:t>
      </w:r>
      <w:r w:rsidR="00024BAA" w:rsidRPr="00C4765D">
        <w:rPr>
          <w:rFonts w:ascii="Times New Roman" w:hAnsi="Times New Roman" w:cs="Times New Roman"/>
          <w:sz w:val="28"/>
          <w:szCs w:val="28"/>
        </w:rPr>
        <w:t>»</w:t>
      </w:r>
      <w:r w:rsidR="00A662D3" w:rsidRPr="00C4765D">
        <w:rPr>
          <w:rFonts w:ascii="Times New Roman" w:hAnsi="Times New Roman" w:cs="Times New Roman"/>
          <w:sz w:val="28"/>
          <w:szCs w:val="28"/>
        </w:rPr>
        <w:t>;</w:t>
      </w:r>
    </w:p>
    <w:p w:rsidR="00A662D3" w:rsidRPr="00C4765D" w:rsidRDefault="00341A64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Раздел 2.3. </w:t>
      </w:r>
      <w:r w:rsidR="00024BAA" w:rsidRPr="00C4765D">
        <w:rPr>
          <w:rFonts w:ascii="Times New Roman" w:hAnsi="Times New Roman" w:cs="Times New Roman"/>
          <w:sz w:val="28"/>
          <w:szCs w:val="28"/>
        </w:rPr>
        <w:t>«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Сведения о возмещаемых расходах, произведенных </w:t>
      </w:r>
      <w:r w:rsidR="00002B9A">
        <w:rPr>
          <w:rFonts w:ascii="Times New Roman" w:hAnsi="Times New Roman" w:cs="Times New Roman"/>
          <w:sz w:val="28"/>
          <w:szCs w:val="28"/>
        </w:rPr>
        <w:t xml:space="preserve">(понесенных) 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налогоплательщиком в соответствии с программой работ и сметой расходов в </w:t>
      </w:r>
      <w:r w:rsidR="00F740F7">
        <w:rPr>
          <w:rFonts w:ascii="Times New Roman" w:hAnsi="Times New Roman" w:cs="Times New Roman"/>
          <w:sz w:val="28"/>
          <w:szCs w:val="28"/>
        </w:rPr>
        <w:t>отчетном (налоговом</w:t>
      </w:r>
      <w:r w:rsidR="00002B9A">
        <w:rPr>
          <w:rFonts w:ascii="Times New Roman" w:hAnsi="Times New Roman" w:cs="Times New Roman"/>
          <w:sz w:val="28"/>
          <w:szCs w:val="28"/>
        </w:rPr>
        <w:t xml:space="preserve">) </w:t>
      </w:r>
      <w:r w:rsidR="00A662D3" w:rsidRPr="00C4765D">
        <w:rPr>
          <w:rFonts w:ascii="Times New Roman" w:hAnsi="Times New Roman" w:cs="Times New Roman"/>
          <w:sz w:val="28"/>
          <w:szCs w:val="28"/>
        </w:rPr>
        <w:t>периоде</w:t>
      </w:r>
      <w:r w:rsidR="00024BAA" w:rsidRPr="00C4765D">
        <w:rPr>
          <w:rFonts w:ascii="Times New Roman" w:hAnsi="Times New Roman" w:cs="Times New Roman"/>
          <w:sz w:val="28"/>
          <w:szCs w:val="28"/>
        </w:rPr>
        <w:t>»</w:t>
      </w:r>
      <w:r w:rsidR="00A662D3" w:rsidRPr="00C4765D">
        <w:rPr>
          <w:rFonts w:ascii="Times New Roman" w:hAnsi="Times New Roman" w:cs="Times New Roman"/>
          <w:sz w:val="28"/>
          <w:szCs w:val="28"/>
        </w:rPr>
        <w:t>;</w:t>
      </w:r>
    </w:p>
    <w:p w:rsidR="00A662D3" w:rsidRPr="00C4765D" w:rsidRDefault="00341A64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Раздел 2.4. </w:t>
      </w:r>
      <w:r w:rsidR="00024BAA" w:rsidRPr="00C4765D">
        <w:rPr>
          <w:rFonts w:ascii="Times New Roman" w:hAnsi="Times New Roman" w:cs="Times New Roman"/>
          <w:sz w:val="28"/>
          <w:szCs w:val="28"/>
        </w:rPr>
        <w:t>«</w:t>
      </w:r>
      <w:r w:rsidR="00A662D3" w:rsidRPr="00C4765D">
        <w:rPr>
          <w:rFonts w:ascii="Times New Roman" w:hAnsi="Times New Roman" w:cs="Times New Roman"/>
          <w:sz w:val="28"/>
          <w:szCs w:val="28"/>
        </w:rPr>
        <w:t>Отрицательная величина (или ее часть) налоговой базы предыдущих налоговых периодов, уменьшающая налоговую базу</w:t>
      </w:r>
      <w:r w:rsidR="00024BAA" w:rsidRPr="00C4765D">
        <w:rPr>
          <w:rFonts w:ascii="Times New Roman" w:hAnsi="Times New Roman" w:cs="Times New Roman"/>
          <w:sz w:val="28"/>
          <w:szCs w:val="28"/>
        </w:rPr>
        <w:t>»</w:t>
      </w:r>
      <w:r w:rsidR="00A662D3" w:rsidRPr="00C4765D">
        <w:rPr>
          <w:rFonts w:ascii="Times New Roman" w:hAnsi="Times New Roman" w:cs="Times New Roman"/>
          <w:sz w:val="28"/>
          <w:szCs w:val="28"/>
        </w:rPr>
        <w:t>.</w:t>
      </w:r>
    </w:p>
    <w:p w:rsidR="00A662D3" w:rsidRPr="00C4765D" w:rsidRDefault="00A662D3" w:rsidP="00A66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2D3" w:rsidRPr="00C4765D" w:rsidRDefault="00A662D3" w:rsidP="00A662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65D">
        <w:rPr>
          <w:rFonts w:ascii="Times New Roman" w:hAnsi="Times New Roman" w:cs="Times New Roman"/>
          <w:b/>
          <w:sz w:val="28"/>
          <w:szCs w:val="28"/>
        </w:rPr>
        <w:t>II. Общие требования к порядку заполнения</w:t>
      </w:r>
      <w:r w:rsidR="009324E2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b/>
          <w:sz w:val="28"/>
          <w:szCs w:val="28"/>
        </w:rPr>
        <w:t>налоговой декларации</w:t>
      </w:r>
    </w:p>
    <w:p w:rsidR="00B72591" w:rsidRPr="00C4765D" w:rsidRDefault="00B72591" w:rsidP="00A662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0251" w:rsidRDefault="00197F70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200251" w:rsidRPr="00C4765D">
        <w:rPr>
          <w:rFonts w:ascii="Times New Roman" w:hAnsi="Times New Roman" w:cs="Times New Roman"/>
          <w:sz w:val="28"/>
          <w:szCs w:val="28"/>
        </w:rPr>
        <w:t>Налоговая декларация составляется нарастающим итогом с начала года.</w:t>
      </w:r>
    </w:p>
    <w:p w:rsidR="00E7353B" w:rsidRPr="00EE319F" w:rsidRDefault="00250395" w:rsidP="00744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Стоимостные значения показателей </w:t>
      </w:r>
      <w:r w:rsidR="006D46C2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proofErr w:type="gramStart"/>
      <w:r w:rsidRPr="00B32F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2FFD">
        <w:rPr>
          <w:rFonts w:ascii="Times New Roman" w:hAnsi="Times New Roman" w:cs="Times New Roman"/>
          <w:sz w:val="28"/>
          <w:szCs w:val="28"/>
        </w:rPr>
        <w:t xml:space="preserve"> российской </w:t>
      </w:r>
    </w:p>
    <w:p w:rsidR="00755AF0" w:rsidRPr="00B32FFD" w:rsidRDefault="00250395" w:rsidP="00E73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lastRenderedPageBreak/>
        <w:t xml:space="preserve">валюте указываются в полных  рублях.  </w:t>
      </w:r>
      <w:r w:rsidR="00755AF0" w:rsidRPr="00B32FFD">
        <w:rPr>
          <w:rFonts w:ascii="Times New Roman" w:hAnsi="Times New Roman" w:cs="Times New Roman"/>
          <w:sz w:val="28"/>
          <w:szCs w:val="28"/>
        </w:rPr>
        <w:t>При указании значений стоимостных показателей в полных рублях значения показателей менее 50 копеек отбрасываются, а 50 копеек и более округляются до полного рубля.</w:t>
      </w:r>
    </w:p>
    <w:p w:rsidR="00FD202C" w:rsidRPr="00B32FFD" w:rsidRDefault="00FD202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2.</w:t>
      </w:r>
      <w:r w:rsidR="00200251" w:rsidRPr="00B32FFD">
        <w:rPr>
          <w:rFonts w:ascii="Times New Roman" w:hAnsi="Times New Roman" w:cs="Times New Roman"/>
          <w:sz w:val="28"/>
          <w:szCs w:val="28"/>
        </w:rPr>
        <w:t>2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Pr="00B32FFD">
        <w:rPr>
          <w:rFonts w:ascii="Times New Roman" w:hAnsi="Times New Roman" w:cs="Times New Roman"/>
          <w:sz w:val="28"/>
          <w:szCs w:val="28"/>
        </w:rPr>
        <w:t>Страницы налоговой декларации имеют сквозную нумерацию, начиная с Титульного листа, вне зависимости от наличия (отсутствия) и количества заполняемых разделов. Порядковый номер страницы записывается в определенном для нумерации поле слева направо, начиная с первого (левого) знакоместа, например, для первой страницы – «001», для седьмой – «007».</w:t>
      </w:r>
    </w:p>
    <w:p w:rsidR="00FD202C" w:rsidRPr="00B32FFD" w:rsidRDefault="00D347AF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2.</w:t>
      </w:r>
      <w:r w:rsidR="00F34333">
        <w:rPr>
          <w:rFonts w:ascii="Times New Roman" w:hAnsi="Times New Roman" w:cs="Times New Roman"/>
          <w:sz w:val="28"/>
          <w:szCs w:val="28"/>
        </w:rPr>
        <w:t>3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="00FD202C" w:rsidRPr="00B32FFD">
        <w:rPr>
          <w:rFonts w:ascii="Times New Roman" w:hAnsi="Times New Roman" w:cs="Times New Roman"/>
          <w:sz w:val="28"/>
          <w:szCs w:val="28"/>
        </w:rPr>
        <w:t>Не</w:t>
      </w:r>
      <w:r w:rsidR="0021145A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FD202C" w:rsidRPr="00B32FFD">
        <w:rPr>
          <w:rFonts w:ascii="Times New Roman" w:hAnsi="Times New Roman" w:cs="Times New Roman"/>
          <w:sz w:val="28"/>
          <w:szCs w:val="28"/>
        </w:rPr>
        <w:t>допускается исправление ошибок с помощью корректирующего или иного аналогичного средства.</w:t>
      </w:r>
    </w:p>
    <w:p w:rsidR="00DA6F6C" w:rsidRPr="00B32FFD" w:rsidRDefault="00DA6F6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Не допускается двусторонняя печать налоговой декларации на бумажном носителе и скрепление листов налоговой декларации, приводящее к порче бумажного носителя.</w:t>
      </w:r>
    </w:p>
    <w:p w:rsidR="00DA6F6C" w:rsidRPr="00B32FFD" w:rsidRDefault="00DA6F6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При заполнении налоговой декларации используются чернила черного, фиолетового или синего цвета.</w:t>
      </w:r>
    </w:p>
    <w:p w:rsidR="00DA6F6C" w:rsidRPr="00B32FFD" w:rsidRDefault="00DA6F6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2.</w:t>
      </w:r>
      <w:r w:rsidR="00F34333">
        <w:rPr>
          <w:rFonts w:ascii="Times New Roman" w:hAnsi="Times New Roman" w:cs="Times New Roman"/>
          <w:sz w:val="28"/>
          <w:szCs w:val="28"/>
        </w:rPr>
        <w:t>4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Pr="00B32FFD">
        <w:rPr>
          <w:rFonts w:ascii="Times New Roman" w:hAnsi="Times New Roman" w:cs="Times New Roman"/>
          <w:sz w:val="28"/>
          <w:szCs w:val="28"/>
        </w:rPr>
        <w:t>Каждому показателю налоговой декларации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DA6F6C" w:rsidRPr="00B32FFD" w:rsidRDefault="00DA6F6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Исключение составляют показатели, значением которых являются дата или десятичная дробь.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«.» («точка»). Для десятичной дроби используются два поля, разделенные знаком «.» («точка»). Первое поле соответствует целой части десятичной дроби, второе - дробной части десятичной дроби.</w:t>
      </w:r>
    </w:p>
    <w:p w:rsidR="00DA6F6C" w:rsidRPr="00B32FFD" w:rsidRDefault="00DA6F6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Заполнение </w:t>
      </w:r>
      <w:r w:rsidR="0089255E" w:rsidRPr="00B32FFD">
        <w:rPr>
          <w:rFonts w:ascii="Times New Roman" w:hAnsi="Times New Roman" w:cs="Times New Roman"/>
          <w:sz w:val="28"/>
          <w:szCs w:val="28"/>
        </w:rPr>
        <w:t>полей</w:t>
      </w:r>
      <w:r w:rsidRPr="00B32FFD">
        <w:rPr>
          <w:rFonts w:ascii="Times New Roman" w:hAnsi="Times New Roman" w:cs="Times New Roman"/>
          <w:sz w:val="28"/>
          <w:szCs w:val="28"/>
        </w:rPr>
        <w:t xml:space="preserve"> налоговой декларации значениями текстовых, числовых, кодовых показателей осуществляется слева направо, начиная с первого (левого) знакоместа.</w:t>
      </w:r>
    </w:p>
    <w:p w:rsidR="00DA6F6C" w:rsidRPr="00B32FFD" w:rsidRDefault="00DA6F6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89255E" w:rsidRPr="00B32FFD">
        <w:rPr>
          <w:rFonts w:ascii="Times New Roman" w:hAnsi="Times New Roman" w:cs="Times New Roman"/>
          <w:sz w:val="28"/>
          <w:szCs w:val="28"/>
        </w:rPr>
        <w:t>полей</w:t>
      </w:r>
      <w:r w:rsidRPr="00B32FFD">
        <w:rPr>
          <w:rFonts w:ascii="Times New Roman" w:hAnsi="Times New Roman" w:cs="Times New Roman"/>
          <w:sz w:val="28"/>
          <w:szCs w:val="28"/>
        </w:rPr>
        <w:t xml:space="preserve"> налоговой декларации с использованием программного обеспечения значения числовых показателей выравниваются по правому (последнему) знакоместу.</w:t>
      </w:r>
    </w:p>
    <w:p w:rsidR="00DA6F6C" w:rsidRPr="00B32FFD" w:rsidRDefault="00DA6F6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Заполнение текстовых полей налоговой декларации  осуществляется заглавными печатными символами.</w:t>
      </w:r>
    </w:p>
    <w:p w:rsidR="00DA6F6C" w:rsidRPr="00B32FFD" w:rsidRDefault="00DA6F6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В случае отсутствия какого-либо показателя, во всех знакоместах соответствующе</w:t>
      </w:r>
      <w:r w:rsidR="00A476EE" w:rsidRPr="00B32FFD">
        <w:rPr>
          <w:rFonts w:ascii="Times New Roman" w:hAnsi="Times New Roman" w:cs="Times New Roman"/>
          <w:sz w:val="28"/>
          <w:szCs w:val="28"/>
        </w:rPr>
        <w:t>го поля</w:t>
      </w:r>
      <w:r w:rsidRPr="00B32FFD">
        <w:rPr>
          <w:rFonts w:ascii="Times New Roman" w:hAnsi="Times New Roman" w:cs="Times New Roman"/>
          <w:sz w:val="28"/>
          <w:szCs w:val="28"/>
        </w:rPr>
        <w:t xml:space="preserve"> проставляется прочерк. Прочерк представляет собой прямую линию, проведенную посередине знакомест по всей длине </w:t>
      </w:r>
      <w:r w:rsidR="00A476EE" w:rsidRPr="00B32FFD">
        <w:rPr>
          <w:rFonts w:ascii="Times New Roman" w:hAnsi="Times New Roman" w:cs="Times New Roman"/>
          <w:sz w:val="28"/>
          <w:szCs w:val="28"/>
        </w:rPr>
        <w:t>поля</w:t>
      </w:r>
      <w:r w:rsidR="000D4B5D" w:rsidRPr="00B32FFD">
        <w:rPr>
          <w:rFonts w:ascii="Times New Roman" w:hAnsi="Times New Roman" w:cs="Times New Roman"/>
          <w:sz w:val="28"/>
          <w:szCs w:val="28"/>
        </w:rPr>
        <w:t>, если иное не предусмотрено настоящим Порядком</w:t>
      </w:r>
      <w:r w:rsidR="00153B75">
        <w:rPr>
          <w:rFonts w:ascii="Times New Roman" w:hAnsi="Times New Roman" w:cs="Times New Roman"/>
          <w:sz w:val="28"/>
          <w:szCs w:val="28"/>
        </w:rPr>
        <w:t xml:space="preserve"> заполнения налоговой декларации по налогу на прибыль организаций при выполнении соглашений о разделе продукции (далее – Порядок)</w:t>
      </w:r>
      <w:r w:rsidRPr="00B32FFD">
        <w:rPr>
          <w:rFonts w:ascii="Times New Roman" w:hAnsi="Times New Roman" w:cs="Times New Roman"/>
          <w:sz w:val="28"/>
          <w:szCs w:val="28"/>
        </w:rPr>
        <w:t>.</w:t>
      </w:r>
    </w:p>
    <w:p w:rsidR="00DA6F6C" w:rsidRPr="00B32FFD" w:rsidRDefault="00DA6F6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Если для указания какого-либо показателя не требуется заполнения всех знакомест соответствующего поля, то в незаполненных знакоместах в правой части поля проставляется прочерк.</w:t>
      </w:r>
    </w:p>
    <w:p w:rsidR="00A476EE" w:rsidRPr="00B32FFD" w:rsidRDefault="00DA6F6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lastRenderedPageBreak/>
        <w:t xml:space="preserve">При подготовке </w:t>
      </w:r>
      <w:r w:rsidR="00A476EE" w:rsidRPr="00B32FFD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r w:rsidRPr="00B32FFD">
        <w:rPr>
          <w:rFonts w:ascii="Times New Roman" w:hAnsi="Times New Roman" w:cs="Times New Roman"/>
          <w:sz w:val="28"/>
          <w:szCs w:val="28"/>
        </w:rPr>
        <w:t xml:space="preserve">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должны изменяться. Печать знаков выполняется шрифтом </w:t>
      </w:r>
      <w:proofErr w:type="spellStart"/>
      <w:r w:rsidRPr="00B32FFD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Pr="00B32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FF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32FFD">
        <w:rPr>
          <w:rFonts w:ascii="Times New Roman" w:hAnsi="Times New Roman" w:cs="Times New Roman"/>
          <w:sz w:val="28"/>
          <w:szCs w:val="28"/>
        </w:rPr>
        <w:t xml:space="preserve"> высотой 16 – 18 пунктов.</w:t>
      </w:r>
    </w:p>
    <w:p w:rsidR="00684C68" w:rsidRPr="00B32FFD" w:rsidRDefault="00A476EE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2.</w:t>
      </w:r>
      <w:r w:rsidR="00F34333">
        <w:rPr>
          <w:rFonts w:ascii="Times New Roman" w:hAnsi="Times New Roman" w:cs="Times New Roman"/>
          <w:sz w:val="28"/>
          <w:szCs w:val="28"/>
        </w:rPr>
        <w:t>5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Pr="00B32FFD">
        <w:rPr>
          <w:rFonts w:ascii="Times New Roman" w:hAnsi="Times New Roman" w:cs="Times New Roman"/>
          <w:sz w:val="28"/>
          <w:szCs w:val="28"/>
        </w:rPr>
        <w:t xml:space="preserve">Налоговая декларация представляется </w:t>
      </w:r>
      <w:r w:rsidR="00684C68" w:rsidRPr="00B32FFD">
        <w:rPr>
          <w:rFonts w:ascii="Times New Roman" w:hAnsi="Times New Roman" w:cs="Times New Roman"/>
          <w:sz w:val="28"/>
          <w:szCs w:val="28"/>
        </w:rPr>
        <w:t xml:space="preserve">в налоговые органы, в которых налогоплательщик состоит на учете, по местонахождению участка недр, предоставленного в пользование на условиях </w:t>
      </w:r>
      <w:r w:rsidR="000464AF" w:rsidRPr="00B32FFD">
        <w:rPr>
          <w:rFonts w:ascii="Times New Roman" w:hAnsi="Times New Roman" w:cs="Times New Roman"/>
          <w:sz w:val="28"/>
          <w:szCs w:val="28"/>
        </w:rPr>
        <w:t>С</w:t>
      </w:r>
      <w:r w:rsidR="00684C68" w:rsidRPr="00B32FFD">
        <w:rPr>
          <w:rFonts w:ascii="Times New Roman" w:hAnsi="Times New Roman" w:cs="Times New Roman"/>
          <w:sz w:val="28"/>
          <w:szCs w:val="28"/>
        </w:rPr>
        <w:t>оглашения.</w:t>
      </w:r>
    </w:p>
    <w:p w:rsidR="00705663" w:rsidRPr="00B32FFD" w:rsidRDefault="0070566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Налогоплательщики, имеющие несколько участков недр, предоставленных в пользование на условиях </w:t>
      </w:r>
      <w:r w:rsidR="000464AF" w:rsidRPr="00B32FFD">
        <w:rPr>
          <w:rFonts w:ascii="Times New Roman" w:hAnsi="Times New Roman" w:cs="Times New Roman"/>
          <w:sz w:val="28"/>
          <w:szCs w:val="28"/>
        </w:rPr>
        <w:t>С</w:t>
      </w:r>
      <w:r w:rsidRPr="00B32FFD">
        <w:rPr>
          <w:rFonts w:ascii="Times New Roman" w:hAnsi="Times New Roman" w:cs="Times New Roman"/>
          <w:sz w:val="28"/>
          <w:szCs w:val="28"/>
        </w:rPr>
        <w:t>оглашения, представляют налоговые декларации в налоговые органы по местонахождению каждого участка недр.</w:t>
      </w:r>
    </w:p>
    <w:p w:rsidR="00684C68" w:rsidRPr="00B32FFD" w:rsidRDefault="00684C68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Если участок недр, предоставляемый в пользование на условиях </w:t>
      </w:r>
      <w:r w:rsidR="00EA0908" w:rsidRPr="00B32FFD">
        <w:rPr>
          <w:rFonts w:ascii="Times New Roman" w:hAnsi="Times New Roman" w:cs="Times New Roman"/>
          <w:sz w:val="28"/>
          <w:szCs w:val="28"/>
        </w:rPr>
        <w:t>С</w:t>
      </w:r>
      <w:r w:rsidRPr="00B32FFD">
        <w:rPr>
          <w:rFonts w:ascii="Times New Roman" w:hAnsi="Times New Roman" w:cs="Times New Roman"/>
          <w:sz w:val="28"/>
          <w:szCs w:val="28"/>
        </w:rPr>
        <w:t>оглашения, расположен на континентальном шельфе Российской Федерации и (или) в пределах исключительной экономической зоны Российской Федерации, налогоплательщик представляет налоговую декларацию в налоговый орган по месту своего нахождения.</w:t>
      </w:r>
    </w:p>
    <w:p w:rsidR="00684C68" w:rsidRPr="00B32FFD" w:rsidRDefault="00684C68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Налогоплательщики, в соответствии со </w:t>
      </w:r>
      <w:hyperlink r:id="rId11" w:history="1">
        <w:r w:rsidRPr="00B32FFD">
          <w:rPr>
            <w:rFonts w:ascii="Times New Roman" w:hAnsi="Times New Roman" w:cs="Times New Roman"/>
            <w:sz w:val="28"/>
            <w:szCs w:val="28"/>
          </w:rPr>
          <w:t>статьей 83</w:t>
        </w:r>
      </w:hyperlink>
      <w:r w:rsidRPr="00B32FFD">
        <w:rPr>
          <w:rFonts w:ascii="Times New Roman" w:hAnsi="Times New Roman" w:cs="Times New Roman"/>
          <w:sz w:val="28"/>
          <w:szCs w:val="28"/>
        </w:rPr>
        <w:t xml:space="preserve"> Кодекса отнесенные к категории крупнейших, представляют налогов</w:t>
      </w:r>
      <w:r w:rsidR="00C46ACC" w:rsidRPr="00B32FFD">
        <w:rPr>
          <w:rFonts w:ascii="Times New Roman" w:hAnsi="Times New Roman" w:cs="Times New Roman"/>
          <w:sz w:val="28"/>
          <w:szCs w:val="28"/>
        </w:rPr>
        <w:t>ую</w:t>
      </w:r>
      <w:r w:rsidRPr="00B32FFD"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C46ACC" w:rsidRPr="00B32FFD">
        <w:rPr>
          <w:rFonts w:ascii="Times New Roman" w:hAnsi="Times New Roman" w:cs="Times New Roman"/>
          <w:sz w:val="28"/>
          <w:szCs w:val="28"/>
        </w:rPr>
        <w:t>ю</w:t>
      </w:r>
      <w:r w:rsidRPr="00B32FFD">
        <w:rPr>
          <w:rFonts w:ascii="Times New Roman" w:hAnsi="Times New Roman" w:cs="Times New Roman"/>
          <w:sz w:val="28"/>
          <w:szCs w:val="28"/>
        </w:rPr>
        <w:t xml:space="preserve"> в налоговый орган по месту учета в качестве </w:t>
      </w:r>
      <w:hyperlink r:id="rId12" w:history="1">
        <w:r w:rsidRPr="00B32FFD">
          <w:rPr>
            <w:rFonts w:ascii="Times New Roman" w:hAnsi="Times New Roman" w:cs="Times New Roman"/>
            <w:sz w:val="28"/>
            <w:szCs w:val="28"/>
          </w:rPr>
          <w:t>крупнейших</w:t>
        </w:r>
      </w:hyperlink>
      <w:r w:rsidRPr="00B32FFD">
        <w:rPr>
          <w:rFonts w:ascii="Times New Roman" w:hAnsi="Times New Roman" w:cs="Times New Roman"/>
          <w:sz w:val="28"/>
          <w:szCs w:val="28"/>
        </w:rPr>
        <w:t xml:space="preserve"> налогоплательщиков.</w:t>
      </w:r>
    </w:p>
    <w:p w:rsidR="00A476EE" w:rsidRPr="00B32FFD" w:rsidRDefault="00F657AB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2.</w:t>
      </w:r>
      <w:r w:rsidR="00F34333">
        <w:rPr>
          <w:rFonts w:ascii="Times New Roman" w:hAnsi="Times New Roman" w:cs="Times New Roman"/>
          <w:sz w:val="28"/>
          <w:szCs w:val="28"/>
        </w:rPr>
        <w:t>6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="00A476EE" w:rsidRPr="00B32FFD">
        <w:rPr>
          <w:rFonts w:ascii="Times New Roman" w:hAnsi="Times New Roman" w:cs="Times New Roman"/>
          <w:sz w:val="28"/>
          <w:szCs w:val="28"/>
        </w:rPr>
        <w:t>В случае осуществления налогоплательщиком деятельности в рамках нескольких С</w:t>
      </w:r>
      <w:r w:rsidR="00EA0908" w:rsidRPr="00B32FFD">
        <w:rPr>
          <w:rFonts w:ascii="Times New Roman" w:hAnsi="Times New Roman" w:cs="Times New Roman"/>
          <w:sz w:val="28"/>
          <w:szCs w:val="28"/>
        </w:rPr>
        <w:t>оглашений</w:t>
      </w:r>
      <w:r w:rsidR="00A476EE" w:rsidRPr="00B32FFD">
        <w:rPr>
          <w:rFonts w:ascii="Times New Roman" w:hAnsi="Times New Roman" w:cs="Times New Roman"/>
          <w:sz w:val="28"/>
          <w:szCs w:val="28"/>
        </w:rPr>
        <w:t xml:space="preserve"> налоговая декларация представляется отдельно по каждому С</w:t>
      </w:r>
      <w:r w:rsidR="00EA0908" w:rsidRPr="00B32FFD">
        <w:rPr>
          <w:rFonts w:ascii="Times New Roman" w:hAnsi="Times New Roman" w:cs="Times New Roman"/>
          <w:sz w:val="28"/>
          <w:szCs w:val="28"/>
        </w:rPr>
        <w:t>оглашению</w:t>
      </w:r>
      <w:r w:rsidR="00A476EE" w:rsidRPr="00B32FFD">
        <w:rPr>
          <w:rFonts w:ascii="Times New Roman" w:hAnsi="Times New Roman" w:cs="Times New Roman"/>
          <w:sz w:val="28"/>
          <w:szCs w:val="28"/>
        </w:rPr>
        <w:t>.</w:t>
      </w:r>
    </w:p>
    <w:p w:rsidR="00FD202C" w:rsidRPr="00B32FFD" w:rsidRDefault="00FD202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2.</w:t>
      </w:r>
      <w:r w:rsidR="00F34333">
        <w:rPr>
          <w:rFonts w:ascii="Times New Roman" w:hAnsi="Times New Roman" w:cs="Times New Roman"/>
          <w:sz w:val="28"/>
          <w:szCs w:val="28"/>
        </w:rPr>
        <w:t>7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Pr="00B32FFD">
        <w:rPr>
          <w:rFonts w:ascii="Times New Roman" w:hAnsi="Times New Roman" w:cs="Times New Roman"/>
          <w:sz w:val="28"/>
          <w:szCs w:val="28"/>
        </w:rPr>
        <w:t xml:space="preserve">Организация-правопреемник представляет по месту своего нахождения (по месту учета в качестве крупнейшего налогоплательщика) </w:t>
      </w:r>
      <w:r w:rsidR="00EA0908" w:rsidRPr="00B32FFD">
        <w:rPr>
          <w:rFonts w:ascii="Times New Roman" w:hAnsi="Times New Roman" w:cs="Times New Roman"/>
          <w:sz w:val="28"/>
          <w:szCs w:val="28"/>
        </w:rPr>
        <w:t xml:space="preserve">налоговую декларацию </w:t>
      </w:r>
      <w:r w:rsidRPr="00B32FFD">
        <w:rPr>
          <w:rFonts w:ascii="Times New Roman" w:hAnsi="Times New Roman" w:cs="Times New Roman"/>
          <w:sz w:val="28"/>
          <w:szCs w:val="28"/>
        </w:rPr>
        <w:t xml:space="preserve">за последний  налоговый период и уточненные </w:t>
      </w:r>
      <w:r w:rsidR="00EF5346" w:rsidRPr="00B32FFD">
        <w:rPr>
          <w:rFonts w:ascii="Times New Roman" w:hAnsi="Times New Roman" w:cs="Times New Roman"/>
          <w:sz w:val="28"/>
          <w:szCs w:val="28"/>
        </w:rPr>
        <w:t>н</w:t>
      </w:r>
      <w:r w:rsidRPr="00B32FFD">
        <w:rPr>
          <w:rFonts w:ascii="Times New Roman" w:hAnsi="Times New Roman" w:cs="Times New Roman"/>
          <w:sz w:val="28"/>
          <w:szCs w:val="28"/>
        </w:rPr>
        <w:t>алоговые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Pr="00B32FFD">
        <w:rPr>
          <w:rFonts w:ascii="Times New Roman" w:hAnsi="Times New Roman" w:cs="Times New Roman"/>
          <w:sz w:val="28"/>
          <w:szCs w:val="28"/>
        </w:rPr>
        <w:t xml:space="preserve"> за реорганизованную организацию с указанием в Титульном листе  по </w:t>
      </w:r>
      <w:r w:rsidR="00153B75">
        <w:rPr>
          <w:rFonts w:ascii="Times New Roman" w:hAnsi="Times New Roman" w:cs="Times New Roman"/>
          <w:sz w:val="28"/>
          <w:szCs w:val="28"/>
        </w:rPr>
        <w:t>строке</w:t>
      </w:r>
      <w:r w:rsidRPr="00B32FFD">
        <w:rPr>
          <w:rFonts w:ascii="Times New Roman" w:hAnsi="Times New Roman" w:cs="Times New Roman"/>
          <w:sz w:val="28"/>
          <w:szCs w:val="28"/>
        </w:rPr>
        <w:t xml:space="preserve"> «по месту нахождения (учета)</w:t>
      </w:r>
      <w:r w:rsidR="00153B75">
        <w:rPr>
          <w:rFonts w:ascii="Times New Roman" w:hAnsi="Times New Roman" w:cs="Times New Roman"/>
          <w:sz w:val="28"/>
          <w:szCs w:val="28"/>
        </w:rPr>
        <w:t xml:space="preserve"> (код)</w:t>
      </w:r>
      <w:r w:rsidRPr="00B32FFD">
        <w:rPr>
          <w:rFonts w:ascii="Times New Roman" w:hAnsi="Times New Roman" w:cs="Times New Roman"/>
          <w:sz w:val="28"/>
          <w:szCs w:val="28"/>
        </w:rPr>
        <w:t>» кода «215» или «216»</w:t>
      </w:r>
      <w:r w:rsidR="00EA0908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F740F7" w:rsidRPr="00B32FFD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0908" w:rsidRPr="00B32FF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EA0908" w:rsidRPr="00B32FFD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740F7" w:rsidRPr="00B32FFD">
          <w:rPr>
            <w:rFonts w:ascii="Times New Roman" w:hAnsi="Times New Roman" w:cs="Times New Roman"/>
            <w:sz w:val="28"/>
            <w:szCs w:val="28"/>
          </w:rPr>
          <w:t>ем</w:t>
        </w:r>
        <w:r w:rsidR="00EA0908" w:rsidRPr="00B32FFD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="00EA0908" w:rsidRPr="00B32FFD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B32FFD">
        <w:rPr>
          <w:rFonts w:ascii="Times New Roman" w:hAnsi="Times New Roman" w:cs="Times New Roman"/>
          <w:sz w:val="28"/>
          <w:szCs w:val="28"/>
        </w:rPr>
        <w:t xml:space="preserve">, а в верхней его части  - идентификационного номера налогоплательщика (далее – ИНН) и кода причины постановки  на учет (далее – КПП) </w:t>
      </w:r>
      <w:r w:rsidR="00325DEE" w:rsidRPr="00B32FFD">
        <w:rPr>
          <w:rFonts w:ascii="Times New Roman" w:hAnsi="Times New Roman" w:cs="Times New Roman"/>
          <w:sz w:val="28"/>
          <w:szCs w:val="28"/>
        </w:rPr>
        <w:t>организации - правопреемника</w:t>
      </w:r>
      <w:r w:rsidRPr="00B32FFD">
        <w:rPr>
          <w:rFonts w:ascii="Times New Roman" w:hAnsi="Times New Roman" w:cs="Times New Roman"/>
          <w:sz w:val="28"/>
          <w:szCs w:val="28"/>
        </w:rPr>
        <w:t xml:space="preserve">. В </w:t>
      </w:r>
      <w:r w:rsidR="00153B75">
        <w:rPr>
          <w:rFonts w:ascii="Times New Roman" w:hAnsi="Times New Roman" w:cs="Times New Roman"/>
          <w:sz w:val="28"/>
          <w:szCs w:val="28"/>
        </w:rPr>
        <w:t>строке</w:t>
      </w:r>
      <w:r w:rsidRPr="00B32FFD">
        <w:rPr>
          <w:rFonts w:ascii="Times New Roman" w:hAnsi="Times New Roman" w:cs="Times New Roman"/>
          <w:sz w:val="28"/>
          <w:szCs w:val="28"/>
        </w:rPr>
        <w:t xml:space="preserve"> «</w:t>
      </w:r>
      <w:r w:rsidR="00153B75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Pr="00B32FFD">
        <w:rPr>
          <w:rFonts w:ascii="Times New Roman" w:hAnsi="Times New Roman" w:cs="Times New Roman"/>
          <w:sz w:val="28"/>
          <w:szCs w:val="28"/>
        </w:rPr>
        <w:t>организаци</w:t>
      </w:r>
      <w:r w:rsidR="00153B75">
        <w:rPr>
          <w:rFonts w:ascii="Times New Roman" w:hAnsi="Times New Roman" w:cs="Times New Roman"/>
          <w:sz w:val="28"/>
          <w:szCs w:val="28"/>
        </w:rPr>
        <w:t>и</w:t>
      </w:r>
      <w:r w:rsidRPr="00B32FFD">
        <w:rPr>
          <w:rFonts w:ascii="Times New Roman" w:hAnsi="Times New Roman" w:cs="Times New Roman"/>
          <w:sz w:val="28"/>
          <w:szCs w:val="28"/>
        </w:rPr>
        <w:t>» указывается наименование реорганизованной организации.</w:t>
      </w:r>
    </w:p>
    <w:p w:rsidR="00FD202C" w:rsidRPr="00B32FFD" w:rsidRDefault="00FD202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В </w:t>
      </w:r>
      <w:r w:rsidR="00153B75">
        <w:rPr>
          <w:rFonts w:ascii="Times New Roman" w:hAnsi="Times New Roman" w:cs="Times New Roman"/>
          <w:sz w:val="28"/>
          <w:szCs w:val="28"/>
        </w:rPr>
        <w:t>строке</w:t>
      </w:r>
      <w:r w:rsidRPr="00B32FFD">
        <w:rPr>
          <w:rFonts w:ascii="Times New Roman" w:hAnsi="Times New Roman" w:cs="Times New Roman"/>
          <w:sz w:val="28"/>
          <w:szCs w:val="28"/>
        </w:rPr>
        <w:t xml:space="preserve"> «ИНН/КПП реорганизованной организации» указываются, соответственно, </w:t>
      </w:r>
      <w:r w:rsidR="007A716B" w:rsidRPr="00B32FFD">
        <w:rPr>
          <w:rFonts w:ascii="Times New Roman" w:hAnsi="Times New Roman" w:cs="Times New Roman"/>
          <w:sz w:val="28"/>
          <w:szCs w:val="28"/>
        </w:rPr>
        <w:t xml:space="preserve">ИНН </w:t>
      </w:r>
      <w:r w:rsidRPr="00B32FFD">
        <w:rPr>
          <w:rFonts w:ascii="Times New Roman" w:hAnsi="Times New Roman" w:cs="Times New Roman"/>
          <w:sz w:val="28"/>
          <w:szCs w:val="28"/>
        </w:rPr>
        <w:t>и КПП, которые были присвоены организации до реорганизации налоговым органом по месту ее нахождения (по налогоплательщикам, отнесенным к категории крупнейших, - налоговым органом по месту учета в качестве крупнейшего налогоплательщика).</w:t>
      </w:r>
    </w:p>
    <w:p w:rsidR="00580847" w:rsidRPr="00B32FFD" w:rsidRDefault="00580847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2.</w:t>
      </w:r>
      <w:r w:rsidR="00F34333">
        <w:rPr>
          <w:rFonts w:ascii="Times New Roman" w:hAnsi="Times New Roman" w:cs="Times New Roman"/>
          <w:sz w:val="28"/>
          <w:szCs w:val="28"/>
        </w:rPr>
        <w:t>8</w:t>
      </w:r>
      <w:r w:rsidRPr="00B32FFD">
        <w:rPr>
          <w:rFonts w:ascii="Times New Roman" w:hAnsi="Times New Roman" w:cs="Times New Roman"/>
          <w:sz w:val="28"/>
          <w:szCs w:val="28"/>
        </w:rPr>
        <w:t>.</w:t>
      </w:r>
      <w:r w:rsidR="00197F70">
        <w:rPr>
          <w:rFonts w:ascii="Times New Roman" w:hAnsi="Times New Roman" w:cs="Times New Roman"/>
          <w:sz w:val="28"/>
          <w:szCs w:val="28"/>
        </w:rPr>
        <w:t> </w:t>
      </w:r>
      <w:r w:rsidR="00B91D44" w:rsidRPr="00B32FFD">
        <w:rPr>
          <w:rFonts w:ascii="Times New Roman" w:hAnsi="Times New Roman" w:cs="Times New Roman"/>
          <w:sz w:val="28"/>
          <w:szCs w:val="28"/>
        </w:rPr>
        <w:t>Налоговая д</w:t>
      </w:r>
      <w:r w:rsidRPr="00B32FFD">
        <w:rPr>
          <w:rFonts w:ascii="Times New Roman" w:hAnsi="Times New Roman" w:cs="Times New Roman"/>
          <w:sz w:val="28"/>
          <w:szCs w:val="28"/>
        </w:rPr>
        <w:t>екларация может быть представлена налогоплательщиком в налоговый орган лично или через его представителя, направлена в виде почтового отправления с описью вложения или передана в электронно</w:t>
      </w:r>
      <w:r w:rsidR="00FB1AE3" w:rsidRPr="00B32FFD">
        <w:rPr>
          <w:rFonts w:ascii="Times New Roman" w:hAnsi="Times New Roman" w:cs="Times New Roman"/>
          <w:sz w:val="28"/>
          <w:szCs w:val="28"/>
        </w:rPr>
        <w:t>й форме</w:t>
      </w:r>
      <w:r w:rsidRPr="00B32FFD">
        <w:rPr>
          <w:rFonts w:ascii="Times New Roman" w:hAnsi="Times New Roman" w:cs="Times New Roman"/>
          <w:sz w:val="28"/>
          <w:szCs w:val="28"/>
        </w:rPr>
        <w:t xml:space="preserve"> с усиленной квалифицированной электронной подписью по телекоммуникационным каналам связи в соответствии со статьей 80 Кодекса.</w:t>
      </w:r>
    </w:p>
    <w:p w:rsidR="00FB1AE3" w:rsidRPr="00B32FFD" w:rsidRDefault="00FB1AE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lastRenderedPageBreak/>
        <w:t>Налоговая декларация представляется плательщиком в налоговый орган в электронной форме по телекоммуникационным каналам связи с применением усиленной квалифицированной электронной подписи по установленным форматам в соответствии с Порядком представления налоговой декларации в электронном виде по телекоммуникационным каналам связи, утвержденным приказом Министерства Российской Федерации по налогам и сборам от 02.04.2002 № БГ-3-32/169 «Об утверждении Порядка представления налоговой декларации в электронном виде по телекоммуникационным каналам связи» (зарегистрирован Министерством юстиции Российской Федерации 16.05.2002, регистрационный номер 3437).</w:t>
      </w:r>
    </w:p>
    <w:p w:rsidR="00FD202C" w:rsidRPr="00C4765D" w:rsidRDefault="00FD202C" w:rsidP="00A37C69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46" w:rsidRPr="00C4765D" w:rsidRDefault="00EF5346" w:rsidP="00E20F2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Порядок заполнения Титульного листа налоговой декларации</w:t>
      </w:r>
    </w:p>
    <w:p w:rsidR="00EF5346" w:rsidRPr="00B32FFD" w:rsidRDefault="00EF5346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5346" w:rsidRPr="00C4765D" w:rsidRDefault="00197F70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EF5346" w:rsidRPr="00C4765D">
        <w:rPr>
          <w:rFonts w:ascii="Times New Roman" w:hAnsi="Times New Roman" w:cs="Times New Roman"/>
          <w:sz w:val="28"/>
          <w:szCs w:val="28"/>
        </w:rPr>
        <w:t xml:space="preserve">Титульный лист </w:t>
      </w:r>
      <w:r w:rsidR="009D486A" w:rsidRPr="00C4765D">
        <w:rPr>
          <w:rFonts w:ascii="Times New Roman" w:hAnsi="Times New Roman" w:cs="Times New Roman"/>
          <w:sz w:val="28"/>
          <w:szCs w:val="28"/>
        </w:rPr>
        <w:t>налоговой декларации</w:t>
      </w:r>
      <w:r w:rsidR="00EF5346" w:rsidRPr="00C4765D">
        <w:rPr>
          <w:rFonts w:ascii="Times New Roman" w:hAnsi="Times New Roman" w:cs="Times New Roman"/>
          <w:sz w:val="28"/>
          <w:szCs w:val="28"/>
        </w:rPr>
        <w:t xml:space="preserve"> заполняется налого</w:t>
      </w:r>
      <w:r w:rsidR="009D486A" w:rsidRPr="00C4765D">
        <w:rPr>
          <w:rFonts w:ascii="Times New Roman" w:hAnsi="Times New Roman" w:cs="Times New Roman"/>
          <w:sz w:val="28"/>
          <w:szCs w:val="28"/>
        </w:rPr>
        <w:t>плательщиком</w:t>
      </w:r>
      <w:r w:rsidR="00EF5346" w:rsidRPr="00C4765D">
        <w:rPr>
          <w:rFonts w:ascii="Times New Roman" w:hAnsi="Times New Roman" w:cs="Times New Roman"/>
          <w:sz w:val="28"/>
          <w:szCs w:val="28"/>
        </w:rPr>
        <w:t xml:space="preserve">, кроме </w:t>
      </w:r>
      <w:hyperlink r:id="rId14" w:history="1">
        <w:r w:rsidR="00EF5346" w:rsidRPr="00C4765D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="00EF5346" w:rsidRPr="00C4765D">
        <w:rPr>
          <w:rFonts w:ascii="Times New Roman" w:hAnsi="Times New Roman" w:cs="Times New Roman"/>
          <w:sz w:val="28"/>
          <w:szCs w:val="28"/>
        </w:rPr>
        <w:t xml:space="preserve"> «Заполняется работником налогового органа».</w:t>
      </w:r>
    </w:p>
    <w:p w:rsidR="00EF5346" w:rsidRPr="00B32FFD" w:rsidRDefault="00197F70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EF5346" w:rsidRPr="00B32FFD">
        <w:rPr>
          <w:rFonts w:ascii="Times New Roman" w:hAnsi="Times New Roman" w:cs="Times New Roman"/>
          <w:sz w:val="28"/>
          <w:szCs w:val="28"/>
        </w:rPr>
        <w:t>При заполнении Титульного листа необходимо указать:</w:t>
      </w:r>
    </w:p>
    <w:p w:rsidR="00EF5346" w:rsidRPr="00B32FFD" w:rsidRDefault="009B3AD0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1</w:t>
      </w:r>
      <w:r w:rsidR="00580222" w:rsidRPr="00B32FFD">
        <w:rPr>
          <w:rFonts w:ascii="Times New Roman" w:hAnsi="Times New Roman" w:cs="Times New Roman"/>
          <w:sz w:val="28"/>
          <w:szCs w:val="28"/>
        </w:rPr>
        <w:t>)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7A716B" w:rsidRPr="00B32FFD">
        <w:rPr>
          <w:rFonts w:ascii="Times New Roman" w:hAnsi="Times New Roman" w:cs="Times New Roman"/>
          <w:sz w:val="28"/>
          <w:szCs w:val="28"/>
        </w:rPr>
        <w:t>ИНН и КПП,</w:t>
      </w:r>
      <w:r w:rsidR="001041BE" w:rsidRPr="00B32FFD">
        <w:rPr>
          <w:rFonts w:ascii="Times New Roman" w:hAnsi="Times New Roman" w:cs="Times New Roman"/>
          <w:sz w:val="28"/>
          <w:szCs w:val="28"/>
        </w:rPr>
        <w:t xml:space="preserve"> который присвоен </w:t>
      </w:r>
      <w:r w:rsidR="007E5AB9" w:rsidRPr="00B32FFD">
        <w:rPr>
          <w:rFonts w:ascii="Times New Roman" w:hAnsi="Times New Roman" w:cs="Times New Roman"/>
          <w:sz w:val="28"/>
          <w:szCs w:val="28"/>
        </w:rPr>
        <w:t xml:space="preserve">при выполнении Соглашения </w:t>
      </w:r>
      <w:r w:rsidR="001041BE" w:rsidRPr="00B32FFD">
        <w:rPr>
          <w:rFonts w:ascii="Times New Roman" w:hAnsi="Times New Roman" w:cs="Times New Roman"/>
          <w:sz w:val="28"/>
          <w:szCs w:val="28"/>
        </w:rPr>
        <w:t xml:space="preserve">организации тем налоговым органом, </w:t>
      </w:r>
      <w:r w:rsidR="007A716B" w:rsidRPr="00B32FFD">
        <w:rPr>
          <w:rFonts w:ascii="Times New Roman" w:hAnsi="Times New Roman" w:cs="Times New Roman"/>
          <w:sz w:val="28"/>
          <w:szCs w:val="28"/>
        </w:rPr>
        <w:t xml:space="preserve">в который </w:t>
      </w:r>
      <w:r w:rsidR="001041BE" w:rsidRPr="00B32FFD">
        <w:rPr>
          <w:rFonts w:ascii="Times New Roman" w:hAnsi="Times New Roman" w:cs="Times New Roman"/>
          <w:sz w:val="28"/>
          <w:szCs w:val="28"/>
        </w:rPr>
        <w:t>представляется налоговая декларация.</w:t>
      </w:r>
    </w:p>
    <w:p w:rsidR="00710FED" w:rsidRPr="00B32FFD" w:rsidRDefault="00ED7EB0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При представлении налоговой декларации по месту </w:t>
      </w:r>
      <w:r w:rsidR="00153B75">
        <w:rPr>
          <w:rFonts w:ascii="Times New Roman" w:hAnsi="Times New Roman" w:cs="Times New Roman"/>
          <w:sz w:val="28"/>
          <w:szCs w:val="28"/>
        </w:rPr>
        <w:t xml:space="preserve">нахождения </w:t>
      </w:r>
      <w:r w:rsidRPr="00B32FFD">
        <w:rPr>
          <w:rFonts w:ascii="Times New Roman" w:hAnsi="Times New Roman" w:cs="Times New Roman"/>
          <w:sz w:val="28"/>
          <w:szCs w:val="28"/>
        </w:rPr>
        <w:t xml:space="preserve">обособленного подразделения, </w:t>
      </w:r>
      <w:r w:rsidR="00C54891" w:rsidRPr="00B32FFD">
        <w:rPr>
          <w:rFonts w:ascii="Times New Roman" w:hAnsi="Times New Roman" w:cs="Times New Roman"/>
          <w:sz w:val="28"/>
          <w:szCs w:val="28"/>
        </w:rPr>
        <w:t xml:space="preserve">указывается КПП обособленного подразделения </w:t>
      </w:r>
      <w:r w:rsidRPr="00B32FFD">
        <w:rPr>
          <w:rFonts w:ascii="Times New Roman" w:hAnsi="Times New Roman" w:cs="Times New Roman"/>
          <w:sz w:val="28"/>
          <w:szCs w:val="28"/>
        </w:rPr>
        <w:t xml:space="preserve">задействованного при выполнении </w:t>
      </w:r>
      <w:r w:rsidR="00580222" w:rsidRPr="00B32FFD">
        <w:rPr>
          <w:rFonts w:ascii="Times New Roman" w:hAnsi="Times New Roman" w:cs="Times New Roman"/>
          <w:sz w:val="28"/>
          <w:szCs w:val="28"/>
        </w:rPr>
        <w:t>С</w:t>
      </w:r>
      <w:r w:rsidR="00C54891" w:rsidRPr="00B32FFD">
        <w:rPr>
          <w:rFonts w:ascii="Times New Roman" w:hAnsi="Times New Roman" w:cs="Times New Roman"/>
          <w:sz w:val="28"/>
          <w:szCs w:val="28"/>
        </w:rPr>
        <w:t>оглашения</w:t>
      </w:r>
      <w:r w:rsidR="00580222" w:rsidRPr="00B32FFD">
        <w:rPr>
          <w:rFonts w:ascii="Times New Roman" w:hAnsi="Times New Roman" w:cs="Times New Roman"/>
          <w:sz w:val="28"/>
          <w:szCs w:val="28"/>
        </w:rPr>
        <w:t>.</w:t>
      </w:r>
    </w:p>
    <w:p w:rsidR="00134E1A" w:rsidRPr="00B32FFD" w:rsidRDefault="00134E1A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Соответствующие ИНН и КПП указываются в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верхней части каждой страницы</w:t>
      </w:r>
      <w:r w:rsidR="001041BE" w:rsidRPr="00B32FFD">
        <w:rPr>
          <w:rFonts w:ascii="Times New Roman" w:hAnsi="Times New Roman" w:cs="Times New Roman"/>
          <w:sz w:val="28"/>
          <w:szCs w:val="28"/>
        </w:rPr>
        <w:t>,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1041BE" w:rsidRPr="00B32FFD">
        <w:rPr>
          <w:rFonts w:ascii="Times New Roman" w:hAnsi="Times New Roman" w:cs="Times New Roman"/>
          <w:sz w:val="28"/>
          <w:szCs w:val="28"/>
        </w:rPr>
        <w:t>включаемой в состав налоговой декларации</w:t>
      </w:r>
      <w:r w:rsidR="004209C1" w:rsidRPr="00B32FFD">
        <w:rPr>
          <w:rFonts w:ascii="Times New Roman" w:hAnsi="Times New Roman" w:cs="Times New Roman"/>
          <w:sz w:val="28"/>
          <w:szCs w:val="28"/>
        </w:rPr>
        <w:t>;</w:t>
      </w:r>
    </w:p>
    <w:p w:rsidR="00EF5346" w:rsidRPr="00B32FFD" w:rsidRDefault="009B3AD0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2</w:t>
      </w:r>
      <w:r w:rsidR="00580222" w:rsidRPr="00B32FFD">
        <w:rPr>
          <w:rFonts w:ascii="Times New Roman" w:hAnsi="Times New Roman" w:cs="Times New Roman"/>
          <w:sz w:val="28"/>
          <w:szCs w:val="28"/>
        </w:rPr>
        <w:t>)</w:t>
      </w:r>
      <w:r w:rsidR="004209C1" w:rsidRPr="00B32FFD">
        <w:rPr>
          <w:rFonts w:ascii="Times New Roman" w:hAnsi="Times New Roman" w:cs="Times New Roman"/>
          <w:sz w:val="28"/>
          <w:szCs w:val="28"/>
        </w:rPr>
        <w:t xml:space="preserve"> номер корректировки</w:t>
      </w:r>
      <w:r w:rsidR="004D5723">
        <w:rPr>
          <w:rFonts w:ascii="Times New Roman" w:hAnsi="Times New Roman" w:cs="Times New Roman"/>
          <w:sz w:val="28"/>
          <w:szCs w:val="28"/>
        </w:rPr>
        <w:t>.</w:t>
      </w:r>
    </w:p>
    <w:p w:rsidR="00EF5346" w:rsidRPr="00B32FFD" w:rsidRDefault="00EF5346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При представлении в налоговый орган первично</w:t>
      </w:r>
      <w:r w:rsidR="007E5BC0" w:rsidRPr="00B32FFD">
        <w:rPr>
          <w:rFonts w:ascii="Times New Roman" w:hAnsi="Times New Roman" w:cs="Times New Roman"/>
          <w:sz w:val="28"/>
          <w:szCs w:val="28"/>
        </w:rPr>
        <w:t xml:space="preserve">й налоговой декларации </w:t>
      </w:r>
      <w:r w:rsidRPr="00B32FFD">
        <w:rPr>
          <w:rFonts w:ascii="Times New Roman" w:hAnsi="Times New Roman" w:cs="Times New Roman"/>
          <w:sz w:val="28"/>
          <w:szCs w:val="28"/>
        </w:rPr>
        <w:t xml:space="preserve">по </w:t>
      </w:r>
      <w:r w:rsidR="00153B75">
        <w:rPr>
          <w:rFonts w:ascii="Times New Roman" w:hAnsi="Times New Roman" w:cs="Times New Roman"/>
          <w:sz w:val="28"/>
          <w:szCs w:val="28"/>
        </w:rPr>
        <w:t>строке</w:t>
      </w:r>
      <w:r w:rsidRPr="00B32FFD">
        <w:rPr>
          <w:rFonts w:ascii="Times New Roman" w:hAnsi="Times New Roman" w:cs="Times New Roman"/>
          <w:sz w:val="28"/>
          <w:szCs w:val="28"/>
        </w:rPr>
        <w:t xml:space="preserve"> «</w:t>
      </w:r>
      <w:r w:rsidR="00580222" w:rsidRPr="00B32FFD">
        <w:rPr>
          <w:rFonts w:ascii="Times New Roman" w:hAnsi="Times New Roman" w:cs="Times New Roman"/>
          <w:sz w:val="28"/>
          <w:szCs w:val="28"/>
        </w:rPr>
        <w:t>Н</w:t>
      </w:r>
      <w:r w:rsidRPr="00B32FFD">
        <w:rPr>
          <w:rFonts w:ascii="Times New Roman" w:hAnsi="Times New Roman" w:cs="Times New Roman"/>
          <w:sz w:val="28"/>
          <w:szCs w:val="28"/>
        </w:rPr>
        <w:t>омер корректировки» проставляется «0--», при представлении уточненно</w:t>
      </w:r>
      <w:r w:rsidR="007E5BC0" w:rsidRPr="00B32FFD">
        <w:rPr>
          <w:rFonts w:ascii="Times New Roman" w:hAnsi="Times New Roman" w:cs="Times New Roman"/>
          <w:sz w:val="28"/>
          <w:szCs w:val="28"/>
        </w:rPr>
        <w:t>й налоговой декларации</w:t>
      </w:r>
      <w:r w:rsidRPr="00B32FFD">
        <w:rPr>
          <w:rFonts w:ascii="Times New Roman" w:hAnsi="Times New Roman" w:cs="Times New Roman"/>
          <w:sz w:val="28"/>
          <w:szCs w:val="28"/>
        </w:rPr>
        <w:t xml:space="preserve"> указывается номер корректировки (напр</w:t>
      </w:r>
      <w:r w:rsidR="004209C1" w:rsidRPr="00B32FFD">
        <w:rPr>
          <w:rFonts w:ascii="Times New Roman" w:hAnsi="Times New Roman" w:cs="Times New Roman"/>
          <w:sz w:val="28"/>
          <w:szCs w:val="28"/>
        </w:rPr>
        <w:t>имер,«1--», «2--» и так далее).</w:t>
      </w:r>
    </w:p>
    <w:p w:rsidR="00B623A3" w:rsidRDefault="00B623A3" w:rsidP="00B62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уточненных </w:t>
      </w:r>
      <w:r w:rsidR="009D2B60">
        <w:rPr>
          <w:rFonts w:ascii="Times New Roman" w:hAnsi="Times New Roman" w:cs="Times New Roman"/>
          <w:sz w:val="28"/>
          <w:szCs w:val="28"/>
        </w:rPr>
        <w:t>налоговых д</w:t>
      </w:r>
      <w:r>
        <w:rPr>
          <w:rFonts w:ascii="Times New Roman" w:hAnsi="Times New Roman" w:cs="Times New Roman"/>
          <w:sz w:val="28"/>
          <w:szCs w:val="28"/>
        </w:rPr>
        <w:t>екларациях при перерасчете налоговой базы и суммы налога на прибыль при выполнении Соглашения не учитываются результаты налоговых проверок, проведенных налоговым органом за тот налоговый период, по которому производится перерасче</w:t>
      </w:r>
      <w:r w:rsidR="004209C1">
        <w:rPr>
          <w:rFonts w:ascii="Times New Roman" w:hAnsi="Times New Roman" w:cs="Times New Roman"/>
          <w:sz w:val="28"/>
          <w:szCs w:val="28"/>
        </w:rPr>
        <w:t>т налоговой базы и суммы налога;</w:t>
      </w:r>
    </w:p>
    <w:p w:rsidR="00EF5346" w:rsidRPr="00B32FFD" w:rsidRDefault="00B623A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3</w:t>
      </w:r>
      <w:r w:rsidR="00580222" w:rsidRPr="00B32FFD">
        <w:rPr>
          <w:rFonts w:ascii="Times New Roman" w:hAnsi="Times New Roman" w:cs="Times New Roman"/>
          <w:sz w:val="28"/>
          <w:szCs w:val="28"/>
        </w:rPr>
        <w:t>)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7A716B" w:rsidRPr="00B32FFD">
        <w:rPr>
          <w:rFonts w:ascii="Times New Roman" w:hAnsi="Times New Roman" w:cs="Times New Roman"/>
          <w:sz w:val="28"/>
          <w:szCs w:val="28"/>
        </w:rPr>
        <w:t>налоговый (</w:t>
      </w:r>
      <w:r w:rsidR="00EF5346" w:rsidRPr="00B32FFD">
        <w:rPr>
          <w:rFonts w:ascii="Times New Roman" w:hAnsi="Times New Roman" w:cs="Times New Roman"/>
          <w:sz w:val="28"/>
          <w:szCs w:val="28"/>
        </w:rPr>
        <w:t>отчетный</w:t>
      </w:r>
      <w:r w:rsidR="007A716B" w:rsidRPr="00B32FFD">
        <w:rPr>
          <w:rFonts w:ascii="Times New Roman" w:hAnsi="Times New Roman" w:cs="Times New Roman"/>
          <w:sz w:val="28"/>
          <w:szCs w:val="28"/>
        </w:rPr>
        <w:t>)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период, за который представлен</w:t>
      </w:r>
      <w:r w:rsidR="007E5BC0" w:rsidRPr="00B32FFD">
        <w:rPr>
          <w:rFonts w:ascii="Times New Roman" w:hAnsi="Times New Roman" w:cs="Times New Roman"/>
          <w:sz w:val="28"/>
          <w:szCs w:val="28"/>
        </w:rPr>
        <w:t>а налоговая декларация</w:t>
      </w:r>
      <w:r w:rsidR="00633C36">
        <w:rPr>
          <w:rFonts w:ascii="Times New Roman" w:hAnsi="Times New Roman" w:cs="Times New Roman"/>
          <w:sz w:val="28"/>
          <w:szCs w:val="28"/>
        </w:rPr>
        <w:t>;</w:t>
      </w:r>
    </w:p>
    <w:p w:rsidR="00EF5346" w:rsidRPr="00B32FFD" w:rsidRDefault="00EF5346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Коды, определяющие </w:t>
      </w:r>
      <w:r w:rsidR="000617EF" w:rsidRPr="00B32FFD">
        <w:rPr>
          <w:rFonts w:ascii="Times New Roman" w:hAnsi="Times New Roman" w:cs="Times New Roman"/>
          <w:sz w:val="28"/>
          <w:szCs w:val="28"/>
        </w:rPr>
        <w:t>налоговый (</w:t>
      </w:r>
      <w:r w:rsidRPr="00B32FFD">
        <w:rPr>
          <w:rFonts w:ascii="Times New Roman" w:hAnsi="Times New Roman" w:cs="Times New Roman"/>
          <w:sz w:val="28"/>
          <w:szCs w:val="28"/>
        </w:rPr>
        <w:t xml:space="preserve">отчетный) период, приведены в </w:t>
      </w:r>
      <w:r w:rsidRPr="00B32FFD">
        <w:rPr>
          <w:rFonts w:ascii="Times New Roman" w:hAnsi="Times New Roman" w:cs="Times New Roman"/>
          <w:sz w:val="28"/>
          <w:szCs w:val="28"/>
        </w:rPr>
        <w:br/>
      </w:r>
      <w:hyperlink r:id="rId15" w:history="1">
        <w:r w:rsidRPr="00B32FFD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B32FFD">
        <w:rPr>
          <w:rFonts w:ascii="Times New Roman" w:hAnsi="Times New Roman" w:cs="Times New Roman"/>
          <w:sz w:val="28"/>
          <w:szCs w:val="28"/>
        </w:rPr>
        <w:t xml:space="preserve"> к </w:t>
      </w:r>
      <w:r w:rsidR="004D572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B32FFD">
        <w:rPr>
          <w:rFonts w:ascii="Times New Roman" w:hAnsi="Times New Roman" w:cs="Times New Roman"/>
          <w:sz w:val="28"/>
          <w:szCs w:val="28"/>
        </w:rPr>
        <w:t>Порядку;</w:t>
      </w:r>
    </w:p>
    <w:p w:rsidR="00EF5346" w:rsidRPr="00B32FFD" w:rsidRDefault="00B623A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4</w:t>
      </w:r>
      <w:r w:rsidR="00496458" w:rsidRPr="00B32FFD">
        <w:rPr>
          <w:rFonts w:ascii="Times New Roman" w:hAnsi="Times New Roman" w:cs="Times New Roman"/>
          <w:sz w:val="28"/>
          <w:szCs w:val="28"/>
        </w:rPr>
        <w:t>)</w:t>
      </w:r>
      <w:r w:rsidR="004209C1" w:rsidRPr="00B32FFD">
        <w:rPr>
          <w:rFonts w:ascii="Times New Roman" w:hAnsi="Times New Roman" w:cs="Times New Roman"/>
          <w:sz w:val="28"/>
          <w:szCs w:val="28"/>
        </w:rPr>
        <w:t xml:space="preserve"> отчетный год;</w:t>
      </w:r>
    </w:p>
    <w:p w:rsidR="000617EF" w:rsidRPr="00B32FFD" w:rsidRDefault="00B623A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5</w:t>
      </w:r>
      <w:r w:rsidR="00496458" w:rsidRPr="00B32FFD">
        <w:rPr>
          <w:rFonts w:ascii="Times New Roman" w:hAnsi="Times New Roman" w:cs="Times New Roman"/>
          <w:sz w:val="28"/>
          <w:szCs w:val="28"/>
        </w:rPr>
        <w:t>)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код налогового органа, в который представляется </w:t>
      </w:r>
      <w:r w:rsidR="007E5BC0" w:rsidRPr="00B32FFD">
        <w:rPr>
          <w:rFonts w:ascii="Times New Roman" w:hAnsi="Times New Roman" w:cs="Times New Roman"/>
          <w:sz w:val="28"/>
          <w:szCs w:val="28"/>
        </w:rPr>
        <w:t>на</w:t>
      </w:r>
      <w:r w:rsidR="00494F8A" w:rsidRPr="00B32FFD">
        <w:rPr>
          <w:rFonts w:ascii="Times New Roman" w:hAnsi="Times New Roman" w:cs="Times New Roman"/>
          <w:sz w:val="28"/>
          <w:szCs w:val="28"/>
        </w:rPr>
        <w:t>л</w:t>
      </w:r>
      <w:r w:rsidR="007E5BC0" w:rsidRPr="00B32FFD">
        <w:rPr>
          <w:rFonts w:ascii="Times New Roman" w:hAnsi="Times New Roman" w:cs="Times New Roman"/>
          <w:sz w:val="28"/>
          <w:szCs w:val="28"/>
        </w:rPr>
        <w:t>оговая декларация</w:t>
      </w:r>
      <w:r w:rsidR="000617EF" w:rsidRPr="00B32FFD">
        <w:rPr>
          <w:rFonts w:ascii="Times New Roman" w:hAnsi="Times New Roman" w:cs="Times New Roman"/>
          <w:sz w:val="28"/>
          <w:szCs w:val="28"/>
        </w:rPr>
        <w:t>;</w:t>
      </w:r>
    </w:p>
    <w:p w:rsidR="000617EF" w:rsidRPr="00B32FFD" w:rsidRDefault="00B623A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96458" w:rsidRPr="00B32FFD">
        <w:rPr>
          <w:rFonts w:ascii="Times New Roman" w:hAnsi="Times New Roman" w:cs="Times New Roman"/>
          <w:sz w:val="28"/>
          <w:szCs w:val="28"/>
        </w:rPr>
        <w:t>)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код</w:t>
      </w:r>
      <w:r w:rsidR="00B91D44" w:rsidRPr="00B32FFD">
        <w:rPr>
          <w:rFonts w:ascii="Times New Roman" w:hAnsi="Times New Roman" w:cs="Times New Roman"/>
          <w:sz w:val="28"/>
          <w:szCs w:val="28"/>
        </w:rPr>
        <w:t>ы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633C36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494F8A" w:rsidRPr="00B32FFD">
        <w:rPr>
          <w:rFonts w:ascii="Times New Roman" w:hAnsi="Times New Roman" w:cs="Times New Roman"/>
          <w:sz w:val="28"/>
          <w:szCs w:val="28"/>
        </w:rPr>
        <w:t>налоговой декларации в налоговый орган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по месту нахождения (учета)</w:t>
      </w:r>
      <w:r w:rsidR="000617EF" w:rsidRPr="00B32FFD">
        <w:rPr>
          <w:rFonts w:ascii="Times New Roman" w:hAnsi="Times New Roman" w:cs="Times New Roman"/>
          <w:sz w:val="28"/>
          <w:szCs w:val="28"/>
        </w:rPr>
        <w:t xml:space="preserve">, приведены в </w:t>
      </w:r>
      <w:r w:rsidR="00633C36">
        <w:rPr>
          <w:rFonts w:ascii="Times New Roman" w:hAnsi="Times New Roman" w:cs="Times New Roman"/>
          <w:sz w:val="28"/>
          <w:szCs w:val="28"/>
        </w:rPr>
        <w:t>п</w:t>
      </w:r>
      <w:r w:rsidR="000617EF" w:rsidRPr="00B32FFD">
        <w:rPr>
          <w:rFonts w:ascii="Times New Roman" w:hAnsi="Times New Roman" w:cs="Times New Roman"/>
          <w:sz w:val="28"/>
          <w:szCs w:val="28"/>
        </w:rPr>
        <w:t xml:space="preserve">риложении № 1 к </w:t>
      </w:r>
      <w:r w:rsidR="004D572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0617EF" w:rsidRPr="00B32FFD">
        <w:rPr>
          <w:rFonts w:ascii="Times New Roman" w:hAnsi="Times New Roman" w:cs="Times New Roman"/>
          <w:sz w:val="28"/>
          <w:szCs w:val="28"/>
        </w:rPr>
        <w:t>Порядку;</w:t>
      </w:r>
    </w:p>
    <w:p w:rsidR="00EF5346" w:rsidRPr="00B32FFD" w:rsidRDefault="00B623A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7</w:t>
      </w:r>
      <w:r w:rsidR="00496458" w:rsidRPr="00B32FFD">
        <w:rPr>
          <w:rFonts w:ascii="Times New Roman" w:hAnsi="Times New Roman" w:cs="Times New Roman"/>
          <w:sz w:val="28"/>
          <w:szCs w:val="28"/>
        </w:rPr>
        <w:t>)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4209C1" w:rsidRPr="00B32FFD"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  <w:r w:rsidR="00862D92">
        <w:rPr>
          <w:rFonts w:ascii="Times New Roman" w:hAnsi="Times New Roman" w:cs="Times New Roman"/>
          <w:sz w:val="28"/>
          <w:szCs w:val="28"/>
        </w:rPr>
        <w:t>.</w:t>
      </w:r>
    </w:p>
    <w:p w:rsidR="00B623A3" w:rsidRDefault="00EF5346" w:rsidP="00B62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FB7ADF" w:rsidRPr="00B32FFD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r w:rsidRPr="00B32FFD">
        <w:rPr>
          <w:rFonts w:ascii="Times New Roman" w:hAnsi="Times New Roman" w:cs="Times New Roman"/>
          <w:sz w:val="28"/>
          <w:szCs w:val="28"/>
        </w:rPr>
        <w:t xml:space="preserve">российской организацией в </w:t>
      </w:r>
      <w:hyperlink r:id="rId16" w:history="1">
        <w:r w:rsidRPr="00B32FFD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B32FFD">
        <w:rPr>
          <w:rFonts w:ascii="Times New Roman" w:hAnsi="Times New Roman" w:cs="Times New Roman"/>
          <w:sz w:val="28"/>
          <w:szCs w:val="28"/>
        </w:rPr>
        <w:t xml:space="preserve"> «полное наименование организации» указывается полное наименование этой организации в соответствии с ее</w:t>
      </w:r>
      <w:r w:rsidR="00B623A3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Pr="00B32FFD">
        <w:rPr>
          <w:rFonts w:ascii="Times New Roman" w:hAnsi="Times New Roman" w:cs="Times New Roman"/>
          <w:sz w:val="28"/>
          <w:szCs w:val="28"/>
        </w:rPr>
        <w:t>учредительными документами</w:t>
      </w:r>
      <w:r w:rsidR="00B623A3">
        <w:rPr>
          <w:rFonts w:ascii="Times New Roman" w:hAnsi="Times New Roman" w:cs="Times New Roman"/>
          <w:sz w:val="28"/>
          <w:szCs w:val="28"/>
        </w:rPr>
        <w:t xml:space="preserve"> (при наличии в наименовании латинской транскрипции таковая указывается).</w:t>
      </w:r>
    </w:p>
    <w:p w:rsidR="00EF5346" w:rsidRPr="00B32FFD" w:rsidRDefault="00EF5346" w:rsidP="00EE30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FB7ADF" w:rsidRPr="00B32FFD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r w:rsidRPr="00B32FFD">
        <w:rPr>
          <w:rFonts w:ascii="Times New Roman" w:hAnsi="Times New Roman" w:cs="Times New Roman"/>
          <w:sz w:val="28"/>
          <w:szCs w:val="28"/>
        </w:rPr>
        <w:t>иностранной организаци</w:t>
      </w:r>
      <w:r w:rsidR="00FB7ADF" w:rsidRPr="00B32FFD">
        <w:rPr>
          <w:rFonts w:ascii="Times New Roman" w:hAnsi="Times New Roman" w:cs="Times New Roman"/>
          <w:sz w:val="28"/>
          <w:szCs w:val="28"/>
        </w:rPr>
        <w:t>ей</w:t>
      </w:r>
      <w:r w:rsidRPr="00B32FFD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7" w:history="1">
        <w:r w:rsidRPr="00B32FFD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B32FFD">
        <w:rPr>
          <w:rFonts w:ascii="Times New Roman" w:hAnsi="Times New Roman" w:cs="Times New Roman"/>
          <w:sz w:val="28"/>
          <w:szCs w:val="28"/>
        </w:rPr>
        <w:t xml:space="preserve"> «полное наименование организации» указывается полное наименование иностранной организации, </w:t>
      </w:r>
      <w:r w:rsidR="00FB7ADF" w:rsidRPr="00B32FFD">
        <w:rPr>
          <w:rFonts w:ascii="Times New Roman" w:hAnsi="Times New Roman" w:cs="Times New Roman"/>
          <w:sz w:val="28"/>
          <w:szCs w:val="28"/>
        </w:rPr>
        <w:t>выступающей  в качестве инвестора или оператора С</w:t>
      </w:r>
      <w:r w:rsidR="00B623A3" w:rsidRPr="00B32FFD">
        <w:rPr>
          <w:rFonts w:ascii="Times New Roman" w:hAnsi="Times New Roman" w:cs="Times New Roman"/>
          <w:sz w:val="28"/>
          <w:szCs w:val="28"/>
        </w:rPr>
        <w:t>оглашения</w:t>
      </w:r>
      <w:r w:rsidR="00FB7ADF" w:rsidRPr="00B32FFD">
        <w:rPr>
          <w:rFonts w:ascii="Times New Roman" w:hAnsi="Times New Roman" w:cs="Times New Roman"/>
          <w:sz w:val="28"/>
          <w:szCs w:val="28"/>
        </w:rPr>
        <w:t xml:space="preserve">, </w:t>
      </w:r>
      <w:r w:rsidRPr="00B32FFD">
        <w:rPr>
          <w:rFonts w:ascii="Times New Roman" w:hAnsi="Times New Roman" w:cs="Times New Roman"/>
          <w:sz w:val="28"/>
          <w:szCs w:val="28"/>
        </w:rPr>
        <w:t>соответствующее наименованию, указанному в свидетельстве о постановке на учет иностранной организации в налоговом органе</w:t>
      </w:r>
      <w:r w:rsidR="00487A9C" w:rsidRPr="00B32FFD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EE3067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EE3067">
        <w:rPr>
          <w:rFonts w:ascii="Times New Roman" w:hAnsi="Times New Roman" w:cs="Times New Roman"/>
          <w:sz w:val="28"/>
          <w:szCs w:val="28"/>
        </w:rPr>
        <w:t>(при наличии в наименовании латинской транскрипции таковая указывается)</w:t>
      </w:r>
      <w:r w:rsidRPr="00B32FFD">
        <w:rPr>
          <w:rFonts w:ascii="Times New Roman" w:hAnsi="Times New Roman" w:cs="Times New Roman"/>
          <w:sz w:val="28"/>
          <w:szCs w:val="28"/>
        </w:rPr>
        <w:t>;</w:t>
      </w:r>
    </w:p>
    <w:p w:rsidR="004E571E" w:rsidRPr="00B32FFD" w:rsidRDefault="00BF5421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8</w:t>
      </w:r>
      <w:r w:rsidR="00496458" w:rsidRPr="00B32FFD">
        <w:rPr>
          <w:rFonts w:ascii="Times New Roman" w:hAnsi="Times New Roman" w:cs="Times New Roman"/>
          <w:sz w:val="28"/>
          <w:szCs w:val="28"/>
        </w:rPr>
        <w:t>)</w:t>
      </w:r>
      <w:r w:rsidR="004E571E" w:rsidRPr="00B32FFD">
        <w:rPr>
          <w:rFonts w:ascii="Times New Roman" w:hAnsi="Times New Roman" w:cs="Times New Roman"/>
          <w:sz w:val="28"/>
          <w:szCs w:val="28"/>
        </w:rPr>
        <w:t xml:space="preserve"> код вида экономической деятельности по </w:t>
      </w:r>
      <w:r w:rsidR="00964FF1" w:rsidRPr="00B32FFD">
        <w:rPr>
          <w:rFonts w:ascii="Times New Roman" w:hAnsi="Times New Roman" w:cs="Times New Roman"/>
          <w:sz w:val="28"/>
          <w:szCs w:val="28"/>
        </w:rPr>
        <w:t>Общероссийскому классификатору видов экономической деятельности (</w:t>
      </w:r>
      <w:r w:rsidR="004E571E" w:rsidRPr="00B32FFD">
        <w:rPr>
          <w:rFonts w:ascii="Times New Roman" w:hAnsi="Times New Roman" w:cs="Times New Roman"/>
          <w:sz w:val="28"/>
          <w:szCs w:val="28"/>
        </w:rPr>
        <w:t>ОКВЭД</w:t>
      </w:r>
      <w:r w:rsidR="00964FF1" w:rsidRPr="00B32FFD">
        <w:rPr>
          <w:rFonts w:ascii="Times New Roman" w:hAnsi="Times New Roman" w:cs="Times New Roman"/>
          <w:sz w:val="28"/>
          <w:szCs w:val="28"/>
        </w:rPr>
        <w:t>)</w:t>
      </w:r>
      <w:r w:rsidR="004E571E" w:rsidRPr="00B32FFD">
        <w:rPr>
          <w:rFonts w:ascii="Times New Roman" w:hAnsi="Times New Roman" w:cs="Times New Roman"/>
          <w:sz w:val="28"/>
          <w:szCs w:val="28"/>
        </w:rPr>
        <w:t>;</w:t>
      </w:r>
    </w:p>
    <w:p w:rsidR="00534694" w:rsidRPr="00B32FFD" w:rsidRDefault="00BF5421" w:rsidP="00BF54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9</w:t>
      </w:r>
      <w:r w:rsidR="00496458" w:rsidRPr="00B32FFD">
        <w:rPr>
          <w:rFonts w:ascii="Times New Roman" w:hAnsi="Times New Roman" w:cs="Times New Roman"/>
          <w:sz w:val="28"/>
          <w:szCs w:val="28"/>
        </w:rPr>
        <w:t>)</w:t>
      </w:r>
      <w:r w:rsidR="00534694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930769" w:rsidRPr="00B32FFD">
        <w:rPr>
          <w:rFonts w:ascii="Times New Roman" w:hAnsi="Times New Roman" w:cs="Times New Roman"/>
          <w:sz w:val="28"/>
          <w:szCs w:val="28"/>
        </w:rPr>
        <w:t>код в</w:t>
      </w:r>
      <w:r w:rsidR="00EE3067" w:rsidRPr="00B32FFD">
        <w:rPr>
          <w:rFonts w:ascii="Times New Roman" w:hAnsi="Times New Roman" w:cs="Times New Roman"/>
          <w:sz w:val="28"/>
          <w:szCs w:val="28"/>
        </w:rPr>
        <w:t>а</w:t>
      </w:r>
      <w:r w:rsidR="00930769" w:rsidRPr="00B32FFD">
        <w:rPr>
          <w:rFonts w:ascii="Times New Roman" w:hAnsi="Times New Roman" w:cs="Times New Roman"/>
          <w:sz w:val="28"/>
          <w:szCs w:val="28"/>
        </w:rPr>
        <w:t>люты</w:t>
      </w:r>
      <w:r w:rsidR="00EE3067" w:rsidRPr="00B32FFD">
        <w:rPr>
          <w:rFonts w:ascii="Times New Roman" w:hAnsi="Times New Roman" w:cs="Times New Roman"/>
          <w:sz w:val="28"/>
          <w:szCs w:val="28"/>
        </w:rPr>
        <w:t>,</w:t>
      </w:r>
      <w:r w:rsidR="00930769" w:rsidRPr="00B32FFD">
        <w:rPr>
          <w:rFonts w:ascii="Times New Roman" w:hAnsi="Times New Roman" w:cs="Times New Roman"/>
          <w:sz w:val="28"/>
          <w:szCs w:val="28"/>
        </w:rPr>
        <w:t xml:space="preserve"> в которой составлена налоговая декларация</w:t>
      </w:r>
      <w:r w:rsidR="004209C1" w:rsidRPr="00B32FFD">
        <w:rPr>
          <w:rFonts w:ascii="Times New Roman" w:hAnsi="Times New Roman" w:cs="Times New Roman"/>
          <w:sz w:val="28"/>
          <w:szCs w:val="28"/>
        </w:rPr>
        <w:t>,</w:t>
      </w:r>
      <w:r w:rsidR="00EE3067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Pr="00B32FFD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4209C1" w:rsidRPr="00B32FFD">
        <w:rPr>
          <w:rFonts w:ascii="Times New Roman" w:hAnsi="Times New Roman" w:cs="Times New Roman"/>
          <w:sz w:val="28"/>
          <w:szCs w:val="28"/>
        </w:rPr>
        <w:t xml:space="preserve">организациями, заключившими Соглашение до вступления в силу Федерального </w:t>
      </w:r>
      <w:hyperlink r:id="rId18" w:history="1">
        <w:r w:rsidR="004209C1" w:rsidRPr="00B32FF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209C1" w:rsidRPr="00B32FFD">
        <w:rPr>
          <w:rFonts w:ascii="Times New Roman" w:hAnsi="Times New Roman" w:cs="Times New Roman"/>
          <w:sz w:val="28"/>
          <w:szCs w:val="28"/>
        </w:rPr>
        <w:t xml:space="preserve"> от 30.12.1995 № 225-ФЗ «О соглашениях о разделе продукции», </w:t>
      </w:r>
      <w:r w:rsidR="00EE3067" w:rsidRPr="00B32FFD">
        <w:rPr>
          <w:rFonts w:ascii="Times New Roman" w:hAnsi="Times New Roman" w:cs="Times New Roman"/>
          <w:sz w:val="28"/>
          <w:szCs w:val="28"/>
        </w:rPr>
        <w:t xml:space="preserve">в соответствии с Общероссийским </w:t>
      </w:r>
      <w:hyperlink r:id="rId19" w:history="1">
        <w:r w:rsidR="00EE3067" w:rsidRPr="00B32FFD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EE3067" w:rsidRPr="00B32FFD">
        <w:rPr>
          <w:rFonts w:ascii="Times New Roman" w:hAnsi="Times New Roman" w:cs="Times New Roman"/>
          <w:sz w:val="28"/>
          <w:szCs w:val="28"/>
        </w:rPr>
        <w:t xml:space="preserve"> валют ОК (МК (ИСО 4217) 003-97) 014-2000.</w:t>
      </w:r>
      <w:r w:rsidR="00E726C9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EE3067" w:rsidRPr="00B32FFD">
        <w:rPr>
          <w:rFonts w:ascii="Times New Roman" w:hAnsi="Times New Roman" w:cs="Times New Roman"/>
          <w:sz w:val="28"/>
          <w:szCs w:val="28"/>
        </w:rPr>
        <w:t>У</w:t>
      </w:r>
      <w:r w:rsidR="00930769" w:rsidRPr="00B32FFD">
        <w:rPr>
          <w:rFonts w:ascii="Times New Roman" w:hAnsi="Times New Roman" w:cs="Times New Roman"/>
          <w:sz w:val="28"/>
          <w:szCs w:val="28"/>
        </w:rPr>
        <w:t>казыва</w:t>
      </w:r>
      <w:r w:rsidRPr="00B32FFD">
        <w:rPr>
          <w:rFonts w:ascii="Times New Roman" w:hAnsi="Times New Roman" w:cs="Times New Roman"/>
          <w:sz w:val="28"/>
          <w:szCs w:val="28"/>
        </w:rPr>
        <w:t>е</w:t>
      </w:r>
      <w:r w:rsidR="00930769" w:rsidRPr="00B32FFD">
        <w:rPr>
          <w:rFonts w:ascii="Times New Roman" w:hAnsi="Times New Roman" w:cs="Times New Roman"/>
          <w:sz w:val="28"/>
          <w:szCs w:val="28"/>
        </w:rPr>
        <w:t>т</w:t>
      </w:r>
      <w:r w:rsidRPr="00B32FFD">
        <w:rPr>
          <w:rFonts w:ascii="Times New Roman" w:hAnsi="Times New Roman" w:cs="Times New Roman"/>
          <w:sz w:val="28"/>
          <w:szCs w:val="28"/>
        </w:rPr>
        <w:t>ся</w:t>
      </w:r>
      <w:r w:rsidR="00930769" w:rsidRPr="00B32FFD">
        <w:rPr>
          <w:rFonts w:ascii="Times New Roman" w:hAnsi="Times New Roman" w:cs="Times New Roman"/>
          <w:sz w:val="28"/>
          <w:szCs w:val="28"/>
        </w:rPr>
        <w:t xml:space="preserve"> код валюты</w:t>
      </w:r>
      <w:r w:rsidR="00EE3067" w:rsidRPr="00B32FFD">
        <w:rPr>
          <w:rFonts w:ascii="Times New Roman" w:hAnsi="Times New Roman" w:cs="Times New Roman"/>
          <w:sz w:val="28"/>
          <w:szCs w:val="28"/>
        </w:rPr>
        <w:t>,</w:t>
      </w:r>
      <w:r w:rsidR="00930769" w:rsidRPr="00B32FFD">
        <w:rPr>
          <w:rFonts w:ascii="Times New Roman" w:hAnsi="Times New Roman" w:cs="Times New Roman"/>
          <w:sz w:val="28"/>
          <w:szCs w:val="28"/>
        </w:rPr>
        <w:t xml:space="preserve"> в которой заполнены </w:t>
      </w:r>
      <w:r w:rsidR="00EE3067" w:rsidRPr="00B32FFD">
        <w:rPr>
          <w:rFonts w:ascii="Times New Roman" w:hAnsi="Times New Roman" w:cs="Times New Roman"/>
          <w:sz w:val="28"/>
          <w:szCs w:val="28"/>
        </w:rPr>
        <w:t xml:space="preserve">Разделы 2, 2.1, 2.2, 2.3, 2.4 </w:t>
      </w:r>
      <w:r w:rsidR="003905BA" w:rsidRPr="00B32FFD">
        <w:rPr>
          <w:rFonts w:ascii="Times New Roman" w:hAnsi="Times New Roman" w:cs="Times New Roman"/>
          <w:sz w:val="28"/>
          <w:szCs w:val="28"/>
        </w:rPr>
        <w:t>налоговой декларации</w:t>
      </w:r>
      <w:r w:rsidR="00595ACB" w:rsidRPr="00B32FFD">
        <w:rPr>
          <w:rFonts w:ascii="Times New Roman" w:hAnsi="Times New Roman" w:cs="Times New Roman"/>
          <w:sz w:val="28"/>
          <w:szCs w:val="28"/>
        </w:rPr>
        <w:t>,</w:t>
      </w:r>
      <w:r w:rsidR="003905BA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E726C9" w:rsidRPr="00B32FFD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r w:rsidR="00A33655" w:rsidRPr="00B32FFD">
        <w:rPr>
          <w:rFonts w:ascii="Times New Roman" w:hAnsi="Times New Roman" w:cs="Times New Roman"/>
          <w:sz w:val="28"/>
          <w:szCs w:val="28"/>
        </w:rPr>
        <w:t>С</w:t>
      </w:r>
      <w:r w:rsidR="00EE3067" w:rsidRPr="00B32FFD">
        <w:rPr>
          <w:rFonts w:ascii="Times New Roman" w:hAnsi="Times New Roman" w:cs="Times New Roman"/>
          <w:sz w:val="28"/>
          <w:szCs w:val="28"/>
        </w:rPr>
        <w:t>оглашения</w:t>
      </w:r>
      <w:r w:rsidR="009D59DA" w:rsidRPr="00B32FFD">
        <w:rPr>
          <w:rFonts w:ascii="Times New Roman" w:hAnsi="Times New Roman" w:cs="Times New Roman"/>
          <w:sz w:val="28"/>
          <w:szCs w:val="28"/>
        </w:rPr>
        <w:t>;</w:t>
      </w:r>
    </w:p>
    <w:p w:rsidR="009D59DA" w:rsidRPr="00B32FFD" w:rsidRDefault="00496458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1</w:t>
      </w:r>
      <w:r w:rsidR="00BF5421" w:rsidRPr="00B32FFD">
        <w:rPr>
          <w:rFonts w:ascii="Times New Roman" w:hAnsi="Times New Roman" w:cs="Times New Roman"/>
          <w:sz w:val="28"/>
          <w:szCs w:val="28"/>
        </w:rPr>
        <w:t>0</w:t>
      </w:r>
      <w:r w:rsidRPr="00B32FFD">
        <w:rPr>
          <w:rFonts w:ascii="Times New Roman" w:hAnsi="Times New Roman" w:cs="Times New Roman"/>
          <w:sz w:val="28"/>
          <w:szCs w:val="28"/>
        </w:rPr>
        <w:t>)</w:t>
      </w:r>
      <w:r w:rsidR="00E67867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9D59DA" w:rsidRPr="00B32FFD">
        <w:rPr>
          <w:rFonts w:ascii="Times New Roman" w:hAnsi="Times New Roman" w:cs="Times New Roman"/>
          <w:sz w:val="28"/>
          <w:szCs w:val="28"/>
        </w:rPr>
        <w:t>в случае представления налоговой декларации налогоплательщиком – правопреемником за реорганизованную организацию указывается код формы реорганизации</w:t>
      </w:r>
      <w:r w:rsidR="00633C36">
        <w:rPr>
          <w:rFonts w:ascii="Times New Roman" w:hAnsi="Times New Roman" w:cs="Times New Roman"/>
          <w:sz w:val="28"/>
          <w:szCs w:val="28"/>
        </w:rPr>
        <w:t xml:space="preserve"> (ликвидации)</w:t>
      </w:r>
      <w:r w:rsidR="009D59DA" w:rsidRPr="00B32FFD">
        <w:rPr>
          <w:rFonts w:ascii="Times New Roman" w:hAnsi="Times New Roman" w:cs="Times New Roman"/>
          <w:sz w:val="28"/>
          <w:szCs w:val="28"/>
        </w:rPr>
        <w:t>, а также ИНН и КПП реорганизованной организации</w:t>
      </w:r>
      <w:r w:rsidR="008A3796" w:rsidRPr="00B32FFD">
        <w:rPr>
          <w:rFonts w:ascii="Times New Roman" w:hAnsi="Times New Roman" w:cs="Times New Roman"/>
          <w:sz w:val="28"/>
          <w:szCs w:val="28"/>
        </w:rPr>
        <w:t xml:space="preserve"> (особенности указания ИНН и КПП по реорганизованным организациям изложены в пункте</w:t>
      </w:r>
      <w:r w:rsidR="00D347AF" w:rsidRPr="00B32FFD">
        <w:rPr>
          <w:rFonts w:ascii="Times New Roman" w:hAnsi="Times New Roman" w:cs="Times New Roman"/>
          <w:sz w:val="28"/>
          <w:szCs w:val="28"/>
        </w:rPr>
        <w:t xml:space="preserve"> 2.</w:t>
      </w:r>
      <w:r w:rsidR="00633C36">
        <w:rPr>
          <w:rFonts w:ascii="Times New Roman" w:hAnsi="Times New Roman" w:cs="Times New Roman"/>
          <w:sz w:val="28"/>
          <w:szCs w:val="28"/>
        </w:rPr>
        <w:t>7</w:t>
      </w:r>
      <w:r w:rsidR="00D347AF" w:rsidRPr="00B32FFD">
        <w:rPr>
          <w:rFonts w:ascii="Times New Roman" w:hAnsi="Times New Roman" w:cs="Times New Roman"/>
          <w:sz w:val="28"/>
          <w:szCs w:val="28"/>
        </w:rPr>
        <w:t>. настоящего Порядка)</w:t>
      </w:r>
      <w:r w:rsidR="00926BF9" w:rsidRPr="00B32FFD">
        <w:rPr>
          <w:rFonts w:ascii="Times New Roman" w:hAnsi="Times New Roman" w:cs="Times New Roman"/>
          <w:sz w:val="28"/>
          <w:szCs w:val="28"/>
        </w:rPr>
        <w:t>.</w:t>
      </w:r>
    </w:p>
    <w:p w:rsidR="00EA5310" w:rsidRPr="00B32FFD" w:rsidRDefault="00057895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В</w:t>
      </w:r>
      <w:r w:rsidR="00EA5310" w:rsidRPr="00B32FFD">
        <w:rPr>
          <w:rFonts w:ascii="Times New Roman" w:hAnsi="Times New Roman" w:cs="Times New Roman"/>
          <w:sz w:val="28"/>
          <w:szCs w:val="28"/>
        </w:rPr>
        <w:t xml:space="preserve"> случае представления налоговой декларации ликвидируемой организацией за последний налоговый период </w:t>
      </w:r>
      <w:r w:rsidR="00EB7750" w:rsidRPr="00B32FFD">
        <w:rPr>
          <w:rFonts w:ascii="Times New Roman" w:hAnsi="Times New Roman" w:cs="Times New Roman"/>
          <w:sz w:val="28"/>
          <w:szCs w:val="28"/>
        </w:rPr>
        <w:t>по строке</w:t>
      </w:r>
      <w:r w:rsidR="00EA5310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F3045C" w:rsidRPr="00B32FFD">
        <w:rPr>
          <w:rFonts w:ascii="Times New Roman" w:hAnsi="Times New Roman" w:cs="Times New Roman"/>
          <w:sz w:val="28"/>
          <w:szCs w:val="28"/>
        </w:rPr>
        <w:t>«</w:t>
      </w:r>
      <w:r w:rsidR="00EA5310" w:rsidRPr="00B32FFD">
        <w:rPr>
          <w:rFonts w:ascii="Times New Roman" w:hAnsi="Times New Roman" w:cs="Times New Roman"/>
          <w:sz w:val="28"/>
          <w:szCs w:val="28"/>
        </w:rPr>
        <w:t>Форма реорганизации (ликвидации)</w:t>
      </w:r>
      <w:r w:rsidR="00633C36">
        <w:rPr>
          <w:rFonts w:ascii="Times New Roman" w:hAnsi="Times New Roman" w:cs="Times New Roman"/>
          <w:sz w:val="28"/>
          <w:szCs w:val="28"/>
        </w:rPr>
        <w:t xml:space="preserve"> (код)</w:t>
      </w:r>
      <w:r w:rsidR="00F3045C" w:rsidRPr="00B32FFD">
        <w:rPr>
          <w:rFonts w:ascii="Times New Roman" w:hAnsi="Times New Roman" w:cs="Times New Roman"/>
          <w:sz w:val="28"/>
          <w:szCs w:val="28"/>
        </w:rPr>
        <w:t>»</w:t>
      </w:r>
      <w:r w:rsidR="00EA5310" w:rsidRPr="00B32FFD">
        <w:rPr>
          <w:rFonts w:ascii="Times New Roman" w:hAnsi="Times New Roman" w:cs="Times New Roman"/>
          <w:sz w:val="28"/>
          <w:szCs w:val="28"/>
        </w:rPr>
        <w:t xml:space="preserve"> указывается код ликвидации</w:t>
      </w:r>
      <w:r w:rsidR="00F3045C" w:rsidRPr="00B32FFD">
        <w:rPr>
          <w:rFonts w:ascii="Times New Roman" w:hAnsi="Times New Roman" w:cs="Times New Roman"/>
          <w:sz w:val="28"/>
          <w:szCs w:val="28"/>
        </w:rPr>
        <w:t>.</w:t>
      </w:r>
    </w:p>
    <w:p w:rsidR="00926BF9" w:rsidRPr="00B32FFD" w:rsidRDefault="00926BF9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Коды форм реорганизации и код ликвидации приведены в </w:t>
      </w:r>
      <w:r w:rsidR="00633C36">
        <w:rPr>
          <w:rFonts w:ascii="Times New Roman" w:hAnsi="Times New Roman" w:cs="Times New Roman"/>
          <w:sz w:val="28"/>
          <w:szCs w:val="28"/>
        </w:rPr>
        <w:t>п</w:t>
      </w:r>
      <w:r w:rsidRPr="00B32FFD">
        <w:rPr>
          <w:rFonts w:ascii="Times New Roman" w:hAnsi="Times New Roman" w:cs="Times New Roman"/>
          <w:sz w:val="28"/>
          <w:szCs w:val="28"/>
        </w:rPr>
        <w:t>риложении № 1 к настоящему Порядку.</w:t>
      </w:r>
    </w:p>
    <w:p w:rsidR="00926BF9" w:rsidRPr="00B32FFD" w:rsidRDefault="00926BF9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 xml:space="preserve">Если представляемая налоговая декларация не является налоговой декларацией за реорганизованную организацию, то по </w:t>
      </w:r>
      <w:r w:rsidR="00153B75">
        <w:rPr>
          <w:rFonts w:ascii="Times New Roman" w:hAnsi="Times New Roman" w:cs="Times New Roman"/>
          <w:sz w:val="28"/>
          <w:szCs w:val="28"/>
        </w:rPr>
        <w:t>строке</w:t>
      </w:r>
      <w:r w:rsidRPr="00B32FFD">
        <w:rPr>
          <w:rFonts w:ascii="Times New Roman" w:hAnsi="Times New Roman" w:cs="Times New Roman"/>
          <w:sz w:val="28"/>
          <w:szCs w:val="28"/>
        </w:rPr>
        <w:t xml:space="preserve"> «ИНН/КПП реорганизованной организации» указываются прочерки;</w:t>
      </w:r>
    </w:p>
    <w:p w:rsidR="00EF5346" w:rsidRPr="00B32FFD" w:rsidRDefault="00D347AF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1</w:t>
      </w:r>
      <w:r w:rsidR="00EB7750" w:rsidRPr="00B32FFD">
        <w:rPr>
          <w:rFonts w:ascii="Times New Roman" w:hAnsi="Times New Roman" w:cs="Times New Roman"/>
          <w:sz w:val="28"/>
          <w:szCs w:val="28"/>
        </w:rPr>
        <w:t>1</w:t>
      </w:r>
      <w:r w:rsidR="00496458" w:rsidRPr="00B32FFD">
        <w:rPr>
          <w:rFonts w:ascii="Times New Roman" w:hAnsi="Times New Roman" w:cs="Times New Roman"/>
          <w:sz w:val="28"/>
          <w:szCs w:val="28"/>
        </w:rPr>
        <w:t>)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номер контактного телефона налого</w:t>
      </w:r>
      <w:r w:rsidR="004E571E" w:rsidRPr="00B32FFD">
        <w:rPr>
          <w:rFonts w:ascii="Times New Roman" w:hAnsi="Times New Roman" w:cs="Times New Roman"/>
          <w:sz w:val="28"/>
          <w:szCs w:val="28"/>
        </w:rPr>
        <w:t>плательщика</w:t>
      </w:r>
      <w:r w:rsidR="00B91D44" w:rsidRPr="00B32FFD">
        <w:rPr>
          <w:rFonts w:ascii="Times New Roman" w:hAnsi="Times New Roman" w:cs="Times New Roman"/>
          <w:sz w:val="28"/>
          <w:szCs w:val="28"/>
        </w:rPr>
        <w:t>. Номер контактного телефона</w:t>
      </w:r>
      <w:r w:rsidR="00B91D44">
        <w:rPr>
          <w:rFonts w:ascii="Times New Roman" w:hAnsi="Times New Roman" w:cs="Times New Roman"/>
          <w:sz w:val="28"/>
          <w:szCs w:val="28"/>
        </w:rPr>
        <w:t xml:space="preserve"> приводится с указанием телефонных кодов, требующихся для </w:t>
      </w:r>
      <w:r w:rsidR="00B91D44" w:rsidRPr="00B32FFD">
        <w:rPr>
          <w:rFonts w:ascii="Times New Roman" w:hAnsi="Times New Roman" w:cs="Times New Roman"/>
          <w:sz w:val="28"/>
          <w:szCs w:val="28"/>
        </w:rPr>
        <w:t>обеспечения телефонной связи, без скобок, пробелов и прочерков</w:t>
      </w:r>
      <w:r w:rsidR="00EF5346" w:rsidRPr="00B32FFD">
        <w:rPr>
          <w:rFonts w:ascii="Times New Roman" w:hAnsi="Times New Roman" w:cs="Times New Roman"/>
          <w:sz w:val="28"/>
          <w:szCs w:val="28"/>
        </w:rPr>
        <w:t>;</w:t>
      </w:r>
    </w:p>
    <w:p w:rsidR="00EF5346" w:rsidRPr="00B32FFD" w:rsidRDefault="00D347AF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1</w:t>
      </w:r>
      <w:r w:rsidR="00EB7750" w:rsidRPr="00B32FFD">
        <w:rPr>
          <w:rFonts w:ascii="Times New Roman" w:hAnsi="Times New Roman" w:cs="Times New Roman"/>
          <w:sz w:val="28"/>
          <w:szCs w:val="28"/>
        </w:rPr>
        <w:t>2</w:t>
      </w:r>
      <w:r w:rsidR="00496458" w:rsidRPr="00B32FFD">
        <w:rPr>
          <w:rFonts w:ascii="Times New Roman" w:hAnsi="Times New Roman" w:cs="Times New Roman"/>
          <w:sz w:val="28"/>
          <w:szCs w:val="28"/>
        </w:rPr>
        <w:t>)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количество страниц, на которых составлен</w:t>
      </w:r>
      <w:r w:rsidR="00534694" w:rsidRPr="00B32FFD">
        <w:rPr>
          <w:rFonts w:ascii="Times New Roman" w:hAnsi="Times New Roman" w:cs="Times New Roman"/>
          <w:sz w:val="28"/>
          <w:szCs w:val="28"/>
        </w:rPr>
        <w:t>а налоговая декларация</w:t>
      </w:r>
      <w:r w:rsidR="00EF5346" w:rsidRPr="00B32FFD">
        <w:rPr>
          <w:rFonts w:ascii="Times New Roman" w:hAnsi="Times New Roman" w:cs="Times New Roman"/>
          <w:sz w:val="28"/>
          <w:szCs w:val="28"/>
        </w:rPr>
        <w:t>;</w:t>
      </w:r>
    </w:p>
    <w:p w:rsidR="00EF5346" w:rsidRPr="00B32FFD" w:rsidRDefault="00EF5346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1</w:t>
      </w:r>
      <w:r w:rsidR="00EB7750" w:rsidRPr="00B32FFD">
        <w:rPr>
          <w:rFonts w:ascii="Times New Roman" w:hAnsi="Times New Roman" w:cs="Times New Roman"/>
          <w:sz w:val="28"/>
          <w:szCs w:val="28"/>
        </w:rPr>
        <w:t>3</w:t>
      </w:r>
      <w:r w:rsidR="00496458" w:rsidRPr="00B32FFD">
        <w:rPr>
          <w:rFonts w:ascii="Times New Roman" w:hAnsi="Times New Roman" w:cs="Times New Roman"/>
          <w:sz w:val="28"/>
          <w:szCs w:val="28"/>
        </w:rPr>
        <w:t>)</w:t>
      </w:r>
      <w:r w:rsidRPr="00B32FFD">
        <w:rPr>
          <w:rFonts w:ascii="Times New Roman" w:hAnsi="Times New Roman" w:cs="Times New Roman"/>
          <w:sz w:val="28"/>
          <w:szCs w:val="28"/>
        </w:rPr>
        <w:t xml:space="preserve"> количество листов подтверждающих документов или их копий, включая документы или их копии, подтверждающие полномочия </w:t>
      </w:r>
      <w:r w:rsidRPr="00B32FF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</w:t>
      </w:r>
      <w:r w:rsidR="00534694" w:rsidRPr="00B32FFD">
        <w:rPr>
          <w:rFonts w:ascii="Times New Roman" w:hAnsi="Times New Roman" w:cs="Times New Roman"/>
          <w:sz w:val="28"/>
          <w:szCs w:val="28"/>
        </w:rPr>
        <w:t>налогоплательщика</w:t>
      </w:r>
      <w:r w:rsidRPr="00B32FFD">
        <w:rPr>
          <w:rFonts w:ascii="Times New Roman" w:hAnsi="Times New Roman" w:cs="Times New Roman"/>
          <w:sz w:val="28"/>
          <w:szCs w:val="28"/>
        </w:rPr>
        <w:t xml:space="preserve"> (в случае представления </w:t>
      </w:r>
      <w:r w:rsidR="00534694" w:rsidRPr="00B32FFD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r w:rsidRPr="00B32FFD">
        <w:rPr>
          <w:rFonts w:ascii="Times New Roman" w:hAnsi="Times New Roman" w:cs="Times New Roman"/>
          <w:sz w:val="28"/>
          <w:szCs w:val="28"/>
        </w:rPr>
        <w:t>представителем налого</w:t>
      </w:r>
      <w:r w:rsidR="00534694" w:rsidRPr="00B32FFD">
        <w:rPr>
          <w:rFonts w:ascii="Times New Roman" w:hAnsi="Times New Roman" w:cs="Times New Roman"/>
          <w:sz w:val="28"/>
          <w:szCs w:val="28"/>
        </w:rPr>
        <w:t>плательщика</w:t>
      </w:r>
      <w:r w:rsidRPr="00B32FFD">
        <w:rPr>
          <w:rFonts w:ascii="Times New Roman" w:hAnsi="Times New Roman" w:cs="Times New Roman"/>
          <w:sz w:val="28"/>
          <w:szCs w:val="28"/>
        </w:rPr>
        <w:t xml:space="preserve">), приложенных к </w:t>
      </w:r>
      <w:r w:rsidR="00534694" w:rsidRPr="00B32FFD">
        <w:rPr>
          <w:rFonts w:ascii="Times New Roman" w:hAnsi="Times New Roman" w:cs="Times New Roman"/>
          <w:sz w:val="28"/>
          <w:szCs w:val="28"/>
        </w:rPr>
        <w:t>налоговой декларации</w:t>
      </w:r>
      <w:r w:rsidRPr="00B32FFD">
        <w:rPr>
          <w:rFonts w:ascii="Times New Roman" w:hAnsi="Times New Roman" w:cs="Times New Roman"/>
          <w:sz w:val="28"/>
          <w:szCs w:val="28"/>
        </w:rPr>
        <w:t>.</w:t>
      </w:r>
    </w:p>
    <w:p w:rsidR="00EF5346" w:rsidRPr="00B32FFD" w:rsidRDefault="00496458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3.3.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В </w:t>
      </w:r>
      <w:hyperlink r:id="rId20" w:history="1">
        <w:r w:rsidR="00EF5346" w:rsidRPr="00B32FFD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="00EF5346" w:rsidRPr="00B32FFD">
        <w:rPr>
          <w:rFonts w:ascii="Times New Roman" w:hAnsi="Times New Roman" w:cs="Times New Roman"/>
          <w:sz w:val="28"/>
          <w:szCs w:val="28"/>
        </w:rPr>
        <w:t xml:space="preserve"> Титульного листа «Достоверность и полноту сведений, указанных в настояще</w:t>
      </w:r>
      <w:r w:rsidR="00C36A2F" w:rsidRPr="00B32FFD">
        <w:rPr>
          <w:rFonts w:ascii="Times New Roman" w:hAnsi="Times New Roman" w:cs="Times New Roman"/>
          <w:sz w:val="28"/>
          <w:szCs w:val="28"/>
        </w:rPr>
        <w:t>й декларации</w:t>
      </w:r>
      <w:r w:rsidR="00EF5346" w:rsidRPr="00B32FFD">
        <w:rPr>
          <w:rFonts w:ascii="Times New Roman" w:hAnsi="Times New Roman" w:cs="Times New Roman"/>
          <w:sz w:val="28"/>
          <w:szCs w:val="28"/>
        </w:rPr>
        <w:t>, подтверждаю» указывается:</w:t>
      </w:r>
    </w:p>
    <w:p w:rsidR="00EB7750" w:rsidRPr="009D2B60" w:rsidRDefault="00496458" w:rsidP="00EB7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1)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в случае подтверждения достоверности и полноты сведений в </w:t>
      </w:r>
      <w:r w:rsidR="00C36A2F" w:rsidRPr="00B32FFD">
        <w:rPr>
          <w:rFonts w:ascii="Times New Roman" w:hAnsi="Times New Roman" w:cs="Times New Roman"/>
          <w:sz w:val="28"/>
          <w:szCs w:val="28"/>
        </w:rPr>
        <w:t>налоговой декларации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руководителем организации </w:t>
      </w:r>
      <w:r w:rsidR="00EB7750" w:rsidRPr="00B32FFD">
        <w:rPr>
          <w:rFonts w:ascii="Times New Roman" w:hAnsi="Times New Roman" w:cs="Times New Roman"/>
          <w:sz w:val="28"/>
          <w:szCs w:val="28"/>
        </w:rPr>
        <w:t xml:space="preserve"> - налогоплательщика 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проставляется «1»; </w:t>
      </w:r>
      <w:r w:rsidR="00EB7750" w:rsidRPr="009D2B60">
        <w:rPr>
          <w:rFonts w:ascii="Times New Roman" w:hAnsi="Times New Roman" w:cs="Times New Roman"/>
          <w:sz w:val="28"/>
          <w:szCs w:val="28"/>
        </w:rPr>
        <w:t>в случае подтверждения достоверности и полноты сведений представителем налогоплательщика проставляется «2»;</w:t>
      </w:r>
    </w:p>
    <w:p w:rsidR="00EB7750" w:rsidRPr="009D2B60" w:rsidRDefault="00496458" w:rsidP="00EB7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2)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4209C1" w:rsidRPr="009D2B60">
        <w:rPr>
          <w:rFonts w:ascii="Times New Roman" w:hAnsi="Times New Roman" w:cs="Times New Roman"/>
          <w:sz w:val="28"/>
          <w:szCs w:val="28"/>
        </w:rPr>
        <w:t xml:space="preserve">при представлении налоговой декларации налогоплательщиком </w:t>
      </w:r>
      <w:r w:rsidR="00EB7750" w:rsidRPr="009D2B6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1" w:history="1">
        <w:r w:rsidR="00EB7750" w:rsidRPr="009D2B60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EB7750" w:rsidRPr="009D2B60">
        <w:rPr>
          <w:rFonts w:ascii="Times New Roman" w:hAnsi="Times New Roman" w:cs="Times New Roman"/>
          <w:sz w:val="28"/>
          <w:szCs w:val="28"/>
        </w:rPr>
        <w:t xml:space="preserve"> «фамилия, имя, отчество</w:t>
      </w:r>
      <w:r w:rsidR="004D5723">
        <w:rPr>
          <w:rFonts w:ascii="Times New Roman" w:hAnsi="Times New Roman" w:cs="Times New Roman"/>
          <w:sz w:val="28"/>
          <w:szCs w:val="28"/>
        </w:rPr>
        <w:t>*</w:t>
      </w:r>
      <w:r w:rsidR="00EB7750" w:rsidRPr="009D2B60">
        <w:rPr>
          <w:rFonts w:ascii="Times New Roman" w:hAnsi="Times New Roman" w:cs="Times New Roman"/>
          <w:sz w:val="28"/>
          <w:szCs w:val="28"/>
        </w:rPr>
        <w:t xml:space="preserve"> полностью» указываются построчно фамилия, имя, отчество (здесь и далее </w:t>
      </w:r>
      <w:r w:rsidR="004D5723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EB7750" w:rsidRPr="009D2B60">
        <w:rPr>
          <w:rFonts w:ascii="Times New Roman" w:hAnsi="Times New Roman" w:cs="Times New Roman"/>
          <w:sz w:val="28"/>
          <w:szCs w:val="28"/>
        </w:rPr>
        <w:t>отчество указывается при наличии) руководителя организации полностью. Проставляется личная подпись руководителя организации и дата подписания;</w:t>
      </w:r>
    </w:p>
    <w:p w:rsidR="00EB7750" w:rsidRPr="009D2B60" w:rsidRDefault="00EB7750" w:rsidP="00EB7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B60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0A1030" w:rsidRPr="009D2B60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r w:rsidR="008D2782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9D2B60">
        <w:rPr>
          <w:rFonts w:ascii="Times New Roman" w:hAnsi="Times New Roman" w:cs="Times New Roman"/>
          <w:sz w:val="28"/>
          <w:szCs w:val="28"/>
        </w:rPr>
        <w:t>представителем налогоплательщика - физическим лицом</w:t>
      </w:r>
      <w:r w:rsidR="000A1030" w:rsidRPr="009D2B60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22" w:history="1">
        <w:r w:rsidR="000A1030" w:rsidRPr="009D2B60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0A1030" w:rsidRPr="009D2B60">
        <w:rPr>
          <w:rFonts w:ascii="Times New Roman" w:hAnsi="Times New Roman" w:cs="Times New Roman"/>
          <w:sz w:val="28"/>
          <w:szCs w:val="28"/>
        </w:rPr>
        <w:t xml:space="preserve"> «фамилия</w:t>
      </w:r>
      <w:r w:rsidR="000A1030">
        <w:rPr>
          <w:rFonts w:ascii="Times New Roman" w:hAnsi="Times New Roman" w:cs="Times New Roman"/>
          <w:sz w:val="28"/>
          <w:szCs w:val="28"/>
        </w:rPr>
        <w:t>, имя, отчество</w:t>
      </w:r>
      <w:r w:rsidR="004D5723">
        <w:rPr>
          <w:rFonts w:ascii="Times New Roman" w:hAnsi="Times New Roman" w:cs="Times New Roman"/>
          <w:sz w:val="28"/>
          <w:szCs w:val="28"/>
        </w:rPr>
        <w:t>*</w:t>
      </w:r>
      <w:r w:rsidR="000A1030">
        <w:rPr>
          <w:rFonts w:ascii="Times New Roman" w:hAnsi="Times New Roman" w:cs="Times New Roman"/>
          <w:sz w:val="28"/>
          <w:szCs w:val="28"/>
        </w:rPr>
        <w:t xml:space="preserve"> полностью»</w:t>
      </w:r>
      <w:r w:rsidR="000A1030" w:rsidRPr="00EB7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построчно фамилия, имя, отчество  </w:t>
      </w:r>
      <w:r w:rsidR="008D278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>
        <w:rPr>
          <w:rFonts w:ascii="Times New Roman" w:hAnsi="Times New Roman" w:cs="Times New Roman"/>
          <w:sz w:val="28"/>
          <w:szCs w:val="28"/>
        </w:rPr>
        <w:t>представителя налогоплательщика полностью. Проставляется личная подпись представителя нал</w:t>
      </w:r>
      <w:r w:rsidR="005E557E">
        <w:rPr>
          <w:rFonts w:ascii="Times New Roman" w:hAnsi="Times New Roman" w:cs="Times New Roman"/>
          <w:sz w:val="28"/>
          <w:szCs w:val="28"/>
        </w:rPr>
        <w:t>огоплательщика, дата подписания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7750" w:rsidRPr="009D2B60" w:rsidRDefault="00EB7750" w:rsidP="00EB77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B60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0A1030" w:rsidRPr="009D2B60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r w:rsidR="008D2782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9D2B60">
        <w:rPr>
          <w:rFonts w:ascii="Times New Roman" w:hAnsi="Times New Roman" w:cs="Times New Roman"/>
          <w:sz w:val="28"/>
          <w:szCs w:val="28"/>
        </w:rPr>
        <w:t xml:space="preserve">представителем налогоплательщика - юридическим лицом </w:t>
      </w:r>
      <w:r w:rsidR="000A1030" w:rsidRPr="009D2B6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3" w:history="1">
        <w:r w:rsidR="000A1030" w:rsidRPr="009D2B60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0A1030" w:rsidRPr="009D2B60">
        <w:rPr>
          <w:rFonts w:ascii="Times New Roman" w:hAnsi="Times New Roman" w:cs="Times New Roman"/>
          <w:sz w:val="28"/>
          <w:szCs w:val="28"/>
        </w:rPr>
        <w:t xml:space="preserve"> «фамилия, имя, отчество</w:t>
      </w:r>
      <w:r w:rsidR="004D5723">
        <w:rPr>
          <w:rFonts w:ascii="Times New Roman" w:hAnsi="Times New Roman" w:cs="Times New Roman"/>
          <w:sz w:val="28"/>
          <w:szCs w:val="28"/>
        </w:rPr>
        <w:t>*</w:t>
      </w:r>
      <w:r w:rsidR="000A1030" w:rsidRPr="009D2B60">
        <w:rPr>
          <w:rFonts w:ascii="Times New Roman" w:hAnsi="Times New Roman" w:cs="Times New Roman"/>
          <w:sz w:val="28"/>
          <w:szCs w:val="28"/>
        </w:rPr>
        <w:t xml:space="preserve"> полностью» </w:t>
      </w:r>
      <w:r w:rsidRPr="009D2B60">
        <w:rPr>
          <w:rFonts w:ascii="Times New Roman" w:hAnsi="Times New Roman" w:cs="Times New Roman"/>
          <w:sz w:val="28"/>
          <w:szCs w:val="28"/>
        </w:rPr>
        <w:t xml:space="preserve">указываются построчно полностью фамилия, имя, отчество физического лица, уполномоченного в соответствии с документом, подтверждающим полномочия представителя налогоплательщика - юридического лица, удостоверять достоверность и полноту сведений, указанных в </w:t>
      </w:r>
      <w:r w:rsidR="000A1030" w:rsidRPr="009D2B60">
        <w:rPr>
          <w:rFonts w:ascii="Times New Roman" w:hAnsi="Times New Roman" w:cs="Times New Roman"/>
          <w:sz w:val="28"/>
          <w:szCs w:val="28"/>
        </w:rPr>
        <w:t>налоговой декларации;</w:t>
      </w:r>
    </w:p>
    <w:p w:rsidR="000A1030" w:rsidRDefault="000A1030" w:rsidP="000A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B6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4" w:history="1">
        <w:r w:rsidRPr="009D2B60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Pr="009D2B60">
        <w:rPr>
          <w:rFonts w:ascii="Times New Roman" w:hAnsi="Times New Roman" w:cs="Times New Roman"/>
          <w:sz w:val="28"/>
          <w:szCs w:val="28"/>
        </w:rPr>
        <w:t xml:space="preserve"> «наименование организации - представителя налогоплательщика» указывается наименование </w:t>
      </w:r>
      <w:r>
        <w:rPr>
          <w:rFonts w:ascii="Times New Roman" w:hAnsi="Times New Roman" w:cs="Times New Roman"/>
          <w:sz w:val="28"/>
          <w:szCs w:val="28"/>
        </w:rPr>
        <w:t>юридического лица - представителя налогоплательщика. Проставляется подпись лица, сведения о котором указаны по строке «фамилия, имя, отчество</w:t>
      </w:r>
      <w:r w:rsidR="00633C3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полностью» и дата подписания;</w:t>
      </w:r>
    </w:p>
    <w:p w:rsidR="00D6055A" w:rsidRDefault="00D6055A" w:rsidP="00D60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FFD">
        <w:rPr>
          <w:rFonts w:ascii="Times New Roman" w:hAnsi="Times New Roman" w:cs="Times New Roman"/>
          <w:sz w:val="28"/>
          <w:szCs w:val="28"/>
        </w:rPr>
        <w:t>3) п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о </w:t>
      </w:r>
      <w:hyperlink r:id="rId25" w:history="1">
        <w:r w:rsidR="00EF5346" w:rsidRPr="00B32FFD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EF5346" w:rsidRPr="00B32FFD">
        <w:rPr>
          <w:rFonts w:ascii="Times New Roman" w:hAnsi="Times New Roman" w:cs="Times New Roman"/>
          <w:sz w:val="28"/>
          <w:szCs w:val="28"/>
        </w:rPr>
        <w:t xml:space="preserve"> «Наименование документа, подтверждающего полномочия представителя </w:t>
      </w:r>
      <w:r w:rsidR="00437C1D" w:rsidRPr="00B32FFD">
        <w:rPr>
          <w:rFonts w:ascii="Times New Roman" w:hAnsi="Times New Roman" w:cs="Times New Roman"/>
          <w:sz w:val="28"/>
          <w:szCs w:val="28"/>
        </w:rPr>
        <w:t>налогоплательщика</w:t>
      </w:r>
      <w:r w:rsidR="00EF5346" w:rsidRPr="00B32FFD">
        <w:rPr>
          <w:rFonts w:ascii="Times New Roman" w:hAnsi="Times New Roman" w:cs="Times New Roman"/>
          <w:sz w:val="28"/>
          <w:szCs w:val="28"/>
        </w:rPr>
        <w:t>» указывается вид документа, подтверждающего полномочия представителя налого</w:t>
      </w:r>
      <w:r w:rsidR="00437C1D" w:rsidRPr="00B32FFD">
        <w:rPr>
          <w:rFonts w:ascii="Times New Roman" w:hAnsi="Times New Roman" w:cs="Times New Roman"/>
          <w:sz w:val="28"/>
          <w:szCs w:val="28"/>
        </w:rPr>
        <w:t>плательщика</w:t>
      </w:r>
      <w:r w:rsidRPr="00B32FFD">
        <w:rPr>
          <w:rFonts w:ascii="Times New Roman" w:hAnsi="Times New Roman" w:cs="Times New Roman"/>
          <w:sz w:val="28"/>
          <w:szCs w:val="28"/>
        </w:rPr>
        <w:t xml:space="preserve">, </w:t>
      </w:r>
      <w:r w:rsidR="005E557E">
        <w:rPr>
          <w:rFonts w:ascii="Times New Roman" w:hAnsi="Times New Roman" w:cs="Times New Roman"/>
          <w:sz w:val="28"/>
          <w:szCs w:val="28"/>
        </w:rPr>
        <w:t>и его реквизиты.</w:t>
      </w:r>
    </w:p>
    <w:p w:rsidR="00EF5346" w:rsidRPr="00B32FFD" w:rsidRDefault="00197F70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hyperlink r:id="rId26" w:history="1">
        <w:r w:rsidR="00EF5346" w:rsidRPr="00B32FFD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EF5346" w:rsidRPr="00B32FFD">
        <w:rPr>
          <w:rFonts w:ascii="Times New Roman" w:hAnsi="Times New Roman" w:cs="Times New Roman"/>
          <w:sz w:val="28"/>
          <w:szCs w:val="28"/>
        </w:rPr>
        <w:t xml:space="preserve"> «Заполняется работником налогового органа» содержит сведения о представлении </w:t>
      </w:r>
      <w:r w:rsidR="00125A70" w:rsidRPr="00B32FFD">
        <w:rPr>
          <w:rFonts w:ascii="Times New Roman" w:hAnsi="Times New Roman" w:cs="Times New Roman"/>
          <w:sz w:val="28"/>
          <w:szCs w:val="28"/>
        </w:rPr>
        <w:t>налоговой декларации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(указывается код определяющий способ и вид представления </w:t>
      </w:r>
      <w:r w:rsidR="00125A70" w:rsidRPr="00B32FFD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в налоговый орган согласно </w:t>
      </w:r>
      <w:hyperlink r:id="rId27" w:history="1">
        <w:r w:rsidR="00EF5346" w:rsidRPr="00B32FFD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к Порядку); количеств</w:t>
      </w:r>
      <w:r w:rsidR="00693727" w:rsidRPr="00B32FFD">
        <w:rPr>
          <w:rFonts w:ascii="Times New Roman" w:hAnsi="Times New Roman" w:cs="Times New Roman"/>
          <w:sz w:val="28"/>
          <w:szCs w:val="28"/>
        </w:rPr>
        <w:t>о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страниц </w:t>
      </w:r>
      <w:r w:rsidR="00125A70" w:rsidRPr="00B32FFD">
        <w:rPr>
          <w:rFonts w:ascii="Times New Roman" w:hAnsi="Times New Roman" w:cs="Times New Roman"/>
          <w:sz w:val="28"/>
          <w:szCs w:val="28"/>
        </w:rPr>
        <w:t>налоговой декларации</w:t>
      </w:r>
      <w:r w:rsidR="00EF5346" w:rsidRPr="00B32FFD">
        <w:rPr>
          <w:rFonts w:ascii="Times New Roman" w:hAnsi="Times New Roman" w:cs="Times New Roman"/>
          <w:sz w:val="28"/>
          <w:szCs w:val="28"/>
        </w:rPr>
        <w:t>; количеств</w:t>
      </w:r>
      <w:r w:rsidR="00693727" w:rsidRPr="00B32FFD">
        <w:rPr>
          <w:rFonts w:ascii="Times New Roman" w:hAnsi="Times New Roman" w:cs="Times New Roman"/>
          <w:sz w:val="28"/>
          <w:szCs w:val="28"/>
        </w:rPr>
        <w:t>о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листов подтверждающих документов или их копий, приложенных к </w:t>
      </w:r>
      <w:r w:rsidR="00125A70" w:rsidRPr="00B32FFD">
        <w:rPr>
          <w:rFonts w:ascii="Times New Roman" w:hAnsi="Times New Roman" w:cs="Times New Roman"/>
          <w:sz w:val="28"/>
          <w:szCs w:val="28"/>
        </w:rPr>
        <w:t>налоговой декларации</w:t>
      </w:r>
      <w:r w:rsidR="00EF5346" w:rsidRPr="00B32FFD">
        <w:rPr>
          <w:rFonts w:ascii="Times New Roman" w:hAnsi="Times New Roman" w:cs="Times New Roman"/>
          <w:sz w:val="28"/>
          <w:szCs w:val="28"/>
        </w:rPr>
        <w:t>; дат</w:t>
      </w:r>
      <w:r w:rsidR="00693727" w:rsidRPr="00B32FFD">
        <w:rPr>
          <w:rFonts w:ascii="Times New Roman" w:hAnsi="Times New Roman" w:cs="Times New Roman"/>
          <w:sz w:val="28"/>
          <w:szCs w:val="28"/>
        </w:rPr>
        <w:t>у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представления; номер, под которым зарегистрирован</w:t>
      </w:r>
      <w:r w:rsidR="00125A70" w:rsidRPr="00B32FFD">
        <w:rPr>
          <w:rFonts w:ascii="Times New Roman" w:hAnsi="Times New Roman" w:cs="Times New Roman"/>
          <w:sz w:val="28"/>
          <w:szCs w:val="28"/>
        </w:rPr>
        <w:t>а налоговая декларация</w:t>
      </w:r>
      <w:r w:rsidR="00EF5346" w:rsidRPr="00B32FFD">
        <w:rPr>
          <w:rFonts w:ascii="Times New Roman" w:hAnsi="Times New Roman" w:cs="Times New Roman"/>
          <w:sz w:val="28"/>
          <w:szCs w:val="28"/>
        </w:rPr>
        <w:t>; фамили</w:t>
      </w:r>
      <w:r w:rsidR="00693727" w:rsidRPr="00B32FFD">
        <w:rPr>
          <w:rFonts w:ascii="Times New Roman" w:hAnsi="Times New Roman" w:cs="Times New Roman"/>
          <w:sz w:val="28"/>
          <w:szCs w:val="28"/>
        </w:rPr>
        <w:t>ю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и инициал</w:t>
      </w:r>
      <w:r w:rsidR="00693727" w:rsidRPr="00B32FFD">
        <w:rPr>
          <w:rFonts w:ascii="Times New Roman" w:hAnsi="Times New Roman" w:cs="Times New Roman"/>
          <w:sz w:val="28"/>
          <w:szCs w:val="28"/>
        </w:rPr>
        <w:t>ы</w:t>
      </w:r>
      <w:r w:rsidR="00EF5346" w:rsidRPr="00B32FFD">
        <w:rPr>
          <w:rFonts w:ascii="Times New Roman" w:hAnsi="Times New Roman" w:cs="Times New Roman"/>
          <w:sz w:val="28"/>
          <w:szCs w:val="28"/>
        </w:rPr>
        <w:t xml:space="preserve"> </w:t>
      </w:r>
      <w:r w:rsidR="00EF5346" w:rsidRPr="00B32FFD">
        <w:rPr>
          <w:rFonts w:ascii="Times New Roman" w:hAnsi="Times New Roman" w:cs="Times New Roman"/>
          <w:sz w:val="28"/>
          <w:szCs w:val="28"/>
        </w:rPr>
        <w:lastRenderedPageBreak/>
        <w:t xml:space="preserve">имени и отчества работника налогового органа, принявшего </w:t>
      </w:r>
      <w:r w:rsidR="00125A70" w:rsidRPr="00B32FFD">
        <w:rPr>
          <w:rFonts w:ascii="Times New Roman" w:hAnsi="Times New Roman" w:cs="Times New Roman"/>
          <w:sz w:val="28"/>
          <w:szCs w:val="28"/>
        </w:rPr>
        <w:t>налоговую декларацию</w:t>
      </w:r>
      <w:r w:rsidR="00EF5346" w:rsidRPr="00B32FFD">
        <w:rPr>
          <w:rFonts w:ascii="Times New Roman" w:hAnsi="Times New Roman" w:cs="Times New Roman"/>
          <w:sz w:val="28"/>
          <w:szCs w:val="28"/>
        </w:rPr>
        <w:t>; его подпись).</w:t>
      </w:r>
    </w:p>
    <w:p w:rsidR="00862D92" w:rsidRDefault="00862D92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2D3" w:rsidRPr="00C4765D" w:rsidRDefault="00A662D3" w:rsidP="00A662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65D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D31AB3">
        <w:rPr>
          <w:rFonts w:ascii="Times New Roman" w:hAnsi="Times New Roman" w:cs="Times New Roman"/>
          <w:b/>
          <w:sz w:val="28"/>
          <w:szCs w:val="28"/>
        </w:rPr>
        <w:t xml:space="preserve">Порядок заполнения </w:t>
      </w:r>
      <w:hyperlink r:id="rId28" w:history="1">
        <w:r w:rsidR="00673ABA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C4765D">
          <w:rPr>
            <w:rFonts w:ascii="Times New Roman" w:hAnsi="Times New Roman" w:cs="Times New Roman"/>
            <w:b/>
            <w:sz w:val="28"/>
            <w:szCs w:val="28"/>
          </w:rPr>
          <w:t>Раздел</w:t>
        </w:r>
        <w:r w:rsidR="00D31AB3">
          <w:rPr>
            <w:rFonts w:ascii="Times New Roman" w:hAnsi="Times New Roman" w:cs="Times New Roman"/>
            <w:b/>
            <w:sz w:val="28"/>
            <w:szCs w:val="28"/>
          </w:rPr>
          <w:t>а</w:t>
        </w:r>
        <w:r w:rsidRPr="00C4765D">
          <w:rPr>
            <w:rFonts w:ascii="Times New Roman" w:hAnsi="Times New Roman" w:cs="Times New Roman"/>
            <w:b/>
            <w:sz w:val="28"/>
            <w:szCs w:val="28"/>
          </w:rPr>
          <w:t xml:space="preserve"> 1</w:t>
        </w:r>
      </w:hyperlink>
      <w:r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ABA">
        <w:rPr>
          <w:rFonts w:ascii="Times New Roman" w:hAnsi="Times New Roman" w:cs="Times New Roman"/>
          <w:b/>
          <w:sz w:val="28"/>
          <w:szCs w:val="28"/>
        </w:rPr>
        <w:t>«</w:t>
      </w:r>
      <w:r w:rsidRPr="00C4765D">
        <w:rPr>
          <w:rFonts w:ascii="Times New Roman" w:hAnsi="Times New Roman" w:cs="Times New Roman"/>
          <w:b/>
          <w:sz w:val="28"/>
          <w:szCs w:val="28"/>
        </w:rPr>
        <w:t>Сумма налога, подлежащая уплате в бюджет,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b/>
          <w:sz w:val="28"/>
          <w:szCs w:val="28"/>
        </w:rPr>
        <w:t>по данным налогоплательщика</w:t>
      </w:r>
      <w:r w:rsidR="00E67867" w:rsidRPr="00C4765D">
        <w:rPr>
          <w:rFonts w:ascii="Times New Roman" w:hAnsi="Times New Roman" w:cs="Times New Roman"/>
          <w:b/>
          <w:sz w:val="28"/>
          <w:szCs w:val="28"/>
        </w:rPr>
        <w:t>»</w:t>
      </w:r>
      <w:r w:rsidR="00D31AB3">
        <w:rPr>
          <w:rFonts w:ascii="Times New Roman" w:hAnsi="Times New Roman" w:cs="Times New Roman"/>
          <w:b/>
          <w:sz w:val="28"/>
          <w:szCs w:val="28"/>
        </w:rPr>
        <w:t xml:space="preserve"> налоговой декларации</w:t>
      </w:r>
    </w:p>
    <w:p w:rsidR="00A662D3" w:rsidRPr="009D2B60" w:rsidRDefault="00A662D3" w:rsidP="00A66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3ABA" w:rsidRPr="009D2B60" w:rsidRDefault="00A662D3" w:rsidP="00673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B60">
        <w:rPr>
          <w:rFonts w:ascii="Times New Roman" w:hAnsi="Times New Roman" w:cs="Times New Roman"/>
          <w:sz w:val="28"/>
          <w:szCs w:val="28"/>
        </w:rPr>
        <w:t>4.1.</w:t>
      </w:r>
      <w:r w:rsidR="00197F70">
        <w:rPr>
          <w:rFonts w:ascii="Times New Roman" w:hAnsi="Times New Roman" w:cs="Times New Roman"/>
          <w:sz w:val="28"/>
          <w:szCs w:val="28"/>
        </w:rPr>
        <w:t> </w:t>
      </w:r>
      <w:r w:rsidR="00673ABA" w:rsidRPr="009D2B60">
        <w:rPr>
          <w:rFonts w:ascii="Times New Roman" w:hAnsi="Times New Roman" w:cs="Times New Roman"/>
          <w:sz w:val="28"/>
          <w:szCs w:val="28"/>
        </w:rPr>
        <w:t xml:space="preserve">В </w:t>
      </w:r>
      <w:hyperlink r:id="rId29" w:history="1">
        <w:r w:rsidR="00673ABA" w:rsidRPr="009D2B60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="00673ABA" w:rsidRPr="009D2B60">
        <w:rPr>
          <w:rFonts w:ascii="Times New Roman" w:hAnsi="Times New Roman" w:cs="Times New Roman"/>
          <w:sz w:val="28"/>
          <w:szCs w:val="28"/>
        </w:rPr>
        <w:t xml:space="preserve"> налоговой декларации указываются сведения о сумме налога, подлежащей уплате в бюджет, по данным налогоплательщика.</w:t>
      </w:r>
    </w:p>
    <w:p w:rsidR="00FA0233" w:rsidRPr="00B32FFD" w:rsidRDefault="00197F70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Р</w:t>
      </w:r>
      <w:r w:rsidR="00FA0233" w:rsidRPr="009D2B60">
        <w:rPr>
          <w:rFonts w:ascii="Times New Roman" w:hAnsi="Times New Roman" w:cs="Times New Roman"/>
          <w:sz w:val="28"/>
          <w:szCs w:val="28"/>
        </w:rPr>
        <w:t>аздел 1 заполняется в рублях Российской Федерации, вне зависимости от кода валюты указанного в Титульном листе налоговой декларации.</w:t>
      </w:r>
    </w:p>
    <w:p w:rsidR="00595ACB" w:rsidRPr="009D2B60" w:rsidRDefault="00673ABA" w:rsidP="00595A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B60">
        <w:rPr>
          <w:rFonts w:ascii="Times New Roman" w:hAnsi="Times New Roman" w:cs="Times New Roman"/>
          <w:sz w:val="28"/>
          <w:szCs w:val="28"/>
        </w:rPr>
        <w:t>4.</w:t>
      </w:r>
      <w:r w:rsidR="00FA0233" w:rsidRPr="009D2B60">
        <w:rPr>
          <w:rFonts w:ascii="Times New Roman" w:hAnsi="Times New Roman" w:cs="Times New Roman"/>
          <w:sz w:val="28"/>
          <w:szCs w:val="28"/>
        </w:rPr>
        <w:t>3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="00595ACB" w:rsidRPr="009D2B60">
        <w:rPr>
          <w:rFonts w:ascii="Times New Roman" w:hAnsi="Times New Roman" w:cs="Times New Roman"/>
          <w:sz w:val="28"/>
          <w:szCs w:val="28"/>
        </w:rPr>
        <w:t xml:space="preserve">По строке 001 указывается полное </w:t>
      </w:r>
      <w:hyperlink r:id="rId30" w:history="1">
        <w:r w:rsidR="00595ACB" w:rsidRPr="009D2B60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="00595ACB" w:rsidRPr="009D2B60">
        <w:rPr>
          <w:rFonts w:ascii="Times New Roman" w:hAnsi="Times New Roman" w:cs="Times New Roman"/>
          <w:sz w:val="28"/>
          <w:szCs w:val="28"/>
        </w:rPr>
        <w:t xml:space="preserve"> С</w:t>
      </w:r>
      <w:r w:rsidR="006C0406" w:rsidRPr="009D2B60">
        <w:rPr>
          <w:rFonts w:ascii="Times New Roman" w:hAnsi="Times New Roman" w:cs="Times New Roman"/>
          <w:sz w:val="28"/>
          <w:szCs w:val="28"/>
        </w:rPr>
        <w:t>оглашения</w:t>
      </w:r>
      <w:r w:rsidR="00595ACB" w:rsidRPr="009D2B60">
        <w:rPr>
          <w:rFonts w:ascii="Times New Roman" w:hAnsi="Times New Roman" w:cs="Times New Roman"/>
          <w:sz w:val="28"/>
          <w:szCs w:val="28"/>
        </w:rPr>
        <w:t xml:space="preserve">, </w:t>
      </w:r>
      <w:r w:rsidR="008E2B69" w:rsidRPr="009D2B60">
        <w:rPr>
          <w:rFonts w:ascii="Times New Roman" w:hAnsi="Times New Roman" w:cs="Times New Roman"/>
          <w:sz w:val="28"/>
          <w:szCs w:val="28"/>
        </w:rPr>
        <w:t xml:space="preserve">в отношении которого </w:t>
      </w:r>
      <w:r w:rsidR="00595ACB" w:rsidRPr="009D2B60">
        <w:rPr>
          <w:rFonts w:ascii="Times New Roman" w:hAnsi="Times New Roman" w:cs="Times New Roman"/>
          <w:sz w:val="28"/>
          <w:szCs w:val="28"/>
        </w:rPr>
        <w:t xml:space="preserve">по </w:t>
      </w:r>
      <w:r w:rsidR="008E2B69" w:rsidRPr="009D2B60">
        <w:rPr>
          <w:rFonts w:ascii="Times New Roman" w:hAnsi="Times New Roman" w:cs="Times New Roman"/>
          <w:sz w:val="28"/>
          <w:szCs w:val="28"/>
        </w:rPr>
        <w:t xml:space="preserve">осуществляемой налогоплательщиком </w:t>
      </w:r>
      <w:r w:rsidR="00595ACB" w:rsidRPr="009D2B60">
        <w:rPr>
          <w:rFonts w:ascii="Times New Roman" w:hAnsi="Times New Roman" w:cs="Times New Roman"/>
          <w:sz w:val="28"/>
          <w:szCs w:val="28"/>
        </w:rPr>
        <w:t>деятельности представляется налоговая декларация.</w:t>
      </w:r>
    </w:p>
    <w:p w:rsidR="004657E3" w:rsidRPr="00C4765D" w:rsidRDefault="008E2B69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B60">
        <w:rPr>
          <w:rFonts w:ascii="Times New Roman" w:hAnsi="Times New Roman" w:cs="Times New Roman"/>
          <w:sz w:val="28"/>
          <w:szCs w:val="28"/>
        </w:rPr>
        <w:t>4.</w:t>
      </w:r>
      <w:r w:rsidR="00AF570C" w:rsidRPr="009D2B60">
        <w:rPr>
          <w:rFonts w:ascii="Times New Roman" w:hAnsi="Times New Roman" w:cs="Times New Roman"/>
          <w:sz w:val="28"/>
          <w:szCs w:val="28"/>
        </w:rPr>
        <w:t>4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="004657E3" w:rsidRPr="009D2B60">
        <w:rPr>
          <w:rFonts w:ascii="Times New Roman" w:hAnsi="Times New Roman" w:cs="Times New Roman"/>
          <w:sz w:val="28"/>
          <w:szCs w:val="28"/>
        </w:rPr>
        <w:t xml:space="preserve">По строке 010 «Код по </w:t>
      </w:r>
      <w:hyperlink r:id="rId31" w:history="1">
        <w:r w:rsidR="004657E3" w:rsidRPr="009D2B60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="004657E3" w:rsidRPr="009D2B60">
        <w:rPr>
          <w:rFonts w:ascii="Times New Roman" w:hAnsi="Times New Roman" w:cs="Times New Roman"/>
          <w:sz w:val="28"/>
          <w:szCs w:val="28"/>
        </w:rPr>
        <w:t>» указывается код муниципальн</w:t>
      </w:r>
      <w:r w:rsidR="004657E3" w:rsidRPr="00C4765D">
        <w:rPr>
          <w:rFonts w:ascii="Times New Roman" w:hAnsi="Times New Roman" w:cs="Times New Roman"/>
          <w:sz w:val="28"/>
          <w:szCs w:val="28"/>
        </w:rPr>
        <w:t>ого образования, межселенной территории, населенного пункта, входящего в состав муниципального образования, на территории которо</w:t>
      </w:r>
      <w:r w:rsidR="00FA0233">
        <w:rPr>
          <w:rFonts w:ascii="Times New Roman" w:hAnsi="Times New Roman" w:cs="Times New Roman"/>
          <w:sz w:val="28"/>
          <w:szCs w:val="28"/>
        </w:rPr>
        <w:t>го осуществляется уплата налога</w:t>
      </w:r>
      <w:r w:rsidR="004657E3" w:rsidRPr="00C4765D">
        <w:rPr>
          <w:rFonts w:ascii="Times New Roman" w:hAnsi="Times New Roman" w:cs="Times New Roman"/>
          <w:sz w:val="28"/>
          <w:szCs w:val="28"/>
        </w:rPr>
        <w:t xml:space="preserve">. Код указывается в соответствии с Общероссийским </w:t>
      </w:r>
      <w:hyperlink r:id="rId32" w:history="1">
        <w:r w:rsidR="004657E3" w:rsidRPr="00C4765D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4657E3" w:rsidRPr="00C4765D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 ОК 033-2013 (далее - код по ОКТМО).</w:t>
      </w:r>
    </w:p>
    <w:p w:rsidR="004657E3" w:rsidRPr="00C4765D" w:rsidRDefault="004657E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r w:rsidR="00153B75">
        <w:rPr>
          <w:rFonts w:ascii="Times New Roman" w:hAnsi="Times New Roman" w:cs="Times New Roman"/>
          <w:sz w:val="28"/>
          <w:szCs w:val="28"/>
        </w:rPr>
        <w:t>строки</w:t>
      </w:r>
      <w:r w:rsidRPr="00C4765D">
        <w:rPr>
          <w:rFonts w:ascii="Times New Roman" w:hAnsi="Times New Roman" w:cs="Times New Roman"/>
          <w:sz w:val="28"/>
          <w:szCs w:val="28"/>
        </w:rPr>
        <w:t xml:space="preserve"> «Код по </w:t>
      </w:r>
      <w:hyperlink r:id="rId33" w:history="1">
        <w:r w:rsidRPr="00C4765D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», </w:t>
      </w:r>
      <w:r w:rsidR="004D5723">
        <w:rPr>
          <w:rFonts w:ascii="Times New Roman" w:hAnsi="Times New Roman" w:cs="Times New Roman"/>
          <w:sz w:val="28"/>
          <w:szCs w:val="28"/>
        </w:rPr>
        <w:t xml:space="preserve">состоящей из </w:t>
      </w:r>
      <w:r w:rsidRPr="00C4765D">
        <w:rPr>
          <w:rFonts w:ascii="Times New Roman" w:hAnsi="Times New Roman" w:cs="Times New Roman"/>
          <w:sz w:val="28"/>
          <w:szCs w:val="28"/>
        </w:rPr>
        <w:t>одиннадцат</w:t>
      </w:r>
      <w:r w:rsidR="004D5723">
        <w:rPr>
          <w:rFonts w:ascii="Times New Roman" w:hAnsi="Times New Roman" w:cs="Times New Roman"/>
          <w:sz w:val="28"/>
          <w:szCs w:val="28"/>
        </w:rPr>
        <w:t>и</w:t>
      </w:r>
      <w:r w:rsidRPr="00C4765D">
        <w:rPr>
          <w:rFonts w:ascii="Times New Roman" w:hAnsi="Times New Roman" w:cs="Times New Roman"/>
          <w:sz w:val="28"/>
          <w:szCs w:val="28"/>
        </w:rPr>
        <w:t xml:space="preserve"> знакомест, свободные знакоместа справа от значения кода в случае, если код </w:t>
      </w:r>
      <w:r w:rsidR="00B72591" w:rsidRPr="00C4765D">
        <w:rPr>
          <w:rFonts w:ascii="Times New Roman" w:hAnsi="Times New Roman" w:cs="Times New Roman"/>
          <w:sz w:val="28"/>
          <w:szCs w:val="28"/>
        </w:rPr>
        <w:t xml:space="preserve">по </w:t>
      </w:r>
      <w:r w:rsidRPr="00C4765D">
        <w:rPr>
          <w:rFonts w:ascii="Times New Roman" w:hAnsi="Times New Roman" w:cs="Times New Roman"/>
          <w:sz w:val="28"/>
          <w:szCs w:val="28"/>
        </w:rPr>
        <w:t xml:space="preserve">ОКТМО имеет восемь знаков, заполняются прочерками. Например, для восьмизначного кода </w:t>
      </w:r>
      <w:r w:rsidR="00B72591" w:rsidRPr="00C4765D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4" w:history="1">
        <w:r w:rsidRPr="00C4765D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12445698 в поле «Код по </w:t>
      </w:r>
      <w:hyperlink r:id="rId35" w:history="1">
        <w:proofErr w:type="spellStart"/>
        <w:r w:rsidRPr="00C4765D">
          <w:rPr>
            <w:rFonts w:ascii="Times New Roman" w:hAnsi="Times New Roman" w:cs="Times New Roman"/>
            <w:sz w:val="28"/>
            <w:szCs w:val="28"/>
          </w:rPr>
          <w:t>ОКТМО</w:t>
        </w:r>
        <w:proofErr w:type="spellEnd"/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» указывается </w:t>
      </w:r>
      <w:proofErr w:type="spellStart"/>
      <w:r w:rsidRPr="00C4765D">
        <w:rPr>
          <w:rFonts w:ascii="Times New Roman" w:hAnsi="Times New Roman" w:cs="Times New Roman"/>
          <w:sz w:val="28"/>
          <w:szCs w:val="28"/>
        </w:rPr>
        <w:t>один</w:t>
      </w:r>
      <w:r w:rsidR="003432DC" w:rsidRPr="00C4765D">
        <w:rPr>
          <w:rFonts w:ascii="Times New Roman" w:hAnsi="Times New Roman" w:cs="Times New Roman"/>
          <w:sz w:val="28"/>
          <w:szCs w:val="28"/>
        </w:rPr>
        <w:t>н</w:t>
      </w:r>
      <w:r w:rsidRPr="00C4765D">
        <w:rPr>
          <w:rFonts w:ascii="Times New Roman" w:hAnsi="Times New Roman" w:cs="Times New Roman"/>
          <w:sz w:val="28"/>
          <w:szCs w:val="28"/>
        </w:rPr>
        <w:t>адцатизначное</w:t>
      </w:r>
      <w:proofErr w:type="spellEnd"/>
      <w:r w:rsidRPr="00C4765D">
        <w:rPr>
          <w:rFonts w:ascii="Times New Roman" w:hAnsi="Times New Roman" w:cs="Times New Roman"/>
          <w:sz w:val="28"/>
          <w:szCs w:val="28"/>
        </w:rPr>
        <w:t xml:space="preserve"> значение «12445698---».</w:t>
      </w:r>
    </w:p>
    <w:p w:rsidR="004657E3" w:rsidRPr="00C4765D" w:rsidRDefault="004657E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При представлении в налоговый орган организацией-правопреемником </w:t>
      </w:r>
      <w:r w:rsidR="00CD2DA9" w:rsidRPr="00C4765D">
        <w:rPr>
          <w:rFonts w:ascii="Times New Roman" w:hAnsi="Times New Roman" w:cs="Times New Roman"/>
          <w:sz w:val="28"/>
          <w:szCs w:val="28"/>
        </w:rPr>
        <w:t>налоговой д</w:t>
      </w:r>
      <w:r w:rsidRPr="00C4765D">
        <w:rPr>
          <w:rFonts w:ascii="Times New Roman" w:hAnsi="Times New Roman" w:cs="Times New Roman"/>
          <w:sz w:val="28"/>
          <w:szCs w:val="28"/>
        </w:rPr>
        <w:t xml:space="preserve">екларации за последний налоговый период и уточненных </w:t>
      </w:r>
      <w:r w:rsidR="00CD2DA9" w:rsidRPr="00C4765D">
        <w:rPr>
          <w:rFonts w:ascii="Times New Roman" w:hAnsi="Times New Roman" w:cs="Times New Roman"/>
          <w:sz w:val="28"/>
          <w:szCs w:val="28"/>
        </w:rPr>
        <w:t>налоговых д</w:t>
      </w:r>
      <w:r w:rsidRPr="00C4765D">
        <w:rPr>
          <w:rFonts w:ascii="Times New Roman" w:hAnsi="Times New Roman" w:cs="Times New Roman"/>
          <w:sz w:val="28"/>
          <w:szCs w:val="28"/>
        </w:rPr>
        <w:t xml:space="preserve">еклараций за реорганизованную организацию в Разделе 1 указывается код </w:t>
      </w:r>
      <w:r w:rsidR="00B72591" w:rsidRPr="00C4765D">
        <w:rPr>
          <w:rFonts w:ascii="Times New Roman" w:hAnsi="Times New Roman" w:cs="Times New Roman"/>
          <w:sz w:val="28"/>
          <w:szCs w:val="28"/>
        </w:rPr>
        <w:t xml:space="preserve">по </w:t>
      </w:r>
      <w:r w:rsidRPr="00C4765D">
        <w:rPr>
          <w:rFonts w:ascii="Times New Roman" w:hAnsi="Times New Roman" w:cs="Times New Roman"/>
          <w:sz w:val="28"/>
          <w:szCs w:val="28"/>
        </w:rPr>
        <w:t xml:space="preserve">ОКТМО того муниципального образования, на территории которого </w:t>
      </w:r>
      <w:r w:rsidR="00204EE0">
        <w:rPr>
          <w:rFonts w:ascii="Times New Roman" w:hAnsi="Times New Roman" w:cs="Times New Roman"/>
          <w:sz w:val="28"/>
          <w:szCs w:val="28"/>
        </w:rPr>
        <w:t xml:space="preserve">осуществлялась уплата налога </w:t>
      </w:r>
      <w:r w:rsidRPr="00C4765D">
        <w:rPr>
          <w:rFonts w:ascii="Times New Roman" w:hAnsi="Times New Roman" w:cs="Times New Roman"/>
          <w:sz w:val="28"/>
          <w:szCs w:val="28"/>
        </w:rPr>
        <w:t>реорганизованн</w:t>
      </w:r>
      <w:r w:rsidR="00204EE0">
        <w:rPr>
          <w:rFonts w:ascii="Times New Roman" w:hAnsi="Times New Roman" w:cs="Times New Roman"/>
          <w:sz w:val="28"/>
          <w:szCs w:val="28"/>
        </w:rPr>
        <w:t>ой</w:t>
      </w:r>
      <w:r w:rsidRPr="00C4765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04EE0">
        <w:rPr>
          <w:rFonts w:ascii="Times New Roman" w:hAnsi="Times New Roman" w:cs="Times New Roman"/>
          <w:sz w:val="28"/>
          <w:szCs w:val="28"/>
        </w:rPr>
        <w:t>ей</w:t>
      </w:r>
      <w:r w:rsidRPr="00C4765D">
        <w:rPr>
          <w:rFonts w:ascii="Times New Roman" w:hAnsi="Times New Roman" w:cs="Times New Roman"/>
          <w:sz w:val="28"/>
          <w:szCs w:val="28"/>
        </w:rPr>
        <w:t>.</w:t>
      </w:r>
    </w:p>
    <w:p w:rsidR="00AF570C" w:rsidRDefault="00A662D3" w:rsidP="00AF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4.</w:t>
      </w:r>
      <w:r w:rsidR="00AF570C">
        <w:rPr>
          <w:rFonts w:ascii="Times New Roman" w:hAnsi="Times New Roman" w:cs="Times New Roman"/>
          <w:sz w:val="28"/>
          <w:szCs w:val="28"/>
        </w:rPr>
        <w:t>5</w:t>
      </w:r>
      <w:r w:rsidRPr="00C4765D">
        <w:rPr>
          <w:rFonts w:ascii="Times New Roman" w:hAnsi="Times New Roman" w:cs="Times New Roman"/>
          <w:sz w:val="28"/>
          <w:szCs w:val="28"/>
        </w:rPr>
        <w:t>.</w:t>
      </w:r>
      <w:r w:rsidR="00197F70">
        <w:rPr>
          <w:rFonts w:ascii="Times New Roman" w:hAnsi="Times New Roman" w:cs="Times New Roman"/>
          <w:sz w:val="28"/>
          <w:szCs w:val="28"/>
        </w:rPr>
        <w:t> </w:t>
      </w:r>
      <w:r w:rsidRPr="00C4765D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6" w:history="1">
        <w:r w:rsidRPr="00C4765D">
          <w:rPr>
            <w:rFonts w:ascii="Times New Roman" w:hAnsi="Times New Roman" w:cs="Times New Roman"/>
            <w:sz w:val="28"/>
            <w:szCs w:val="28"/>
          </w:rPr>
          <w:t>строкам 0</w:t>
        </w:r>
        <w:r w:rsidR="00A16716">
          <w:rPr>
            <w:rFonts w:ascii="Times New Roman" w:hAnsi="Times New Roman" w:cs="Times New Roman"/>
            <w:sz w:val="28"/>
            <w:szCs w:val="28"/>
          </w:rPr>
          <w:t>2</w:t>
        </w:r>
        <w:r w:rsidRPr="00C4765D">
          <w:rPr>
            <w:rFonts w:ascii="Times New Roman" w:hAnsi="Times New Roman" w:cs="Times New Roman"/>
            <w:sz w:val="28"/>
            <w:szCs w:val="28"/>
          </w:rPr>
          <w:t>0,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  <w:r w:rsidR="00A16716">
          <w:rPr>
            <w:rFonts w:ascii="Times New Roman" w:hAnsi="Times New Roman" w:cs="Times New Roman"/>
            <w:sz w:val="28"/>
            <w:szCs w:val="28"/>
          </w:rPr>
          <w:t>5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AF570C">
        <w:rPr>
          <w:rFonts w:ascii="Times New Roman" w:hAnsi="Times New Roman" w:cs="Times New Roman"/>
          <w:sz w:val="28"/>
          <w:szCs w:val="28"/>
        </w:rPr>
        <w:t>ю</w:t>
      </w:r>
      <w:r w:rsidRPr="00C4765D">
        <w:rPr>
          <w:rFonts w:ascii="Times New Roman" w:hAnsi="Times New Roman" w:cs="Times New Roman"/>
          <w:sz w:val="28"/>
          <w:szCs w:val="28"/>
        </w:rPr>
        <w:t>тся код</w:t>
      </w:r>
      <w:r w:rsidR="00AF570C">
        <w:rPr>
          <w:rFonts w:ascii="Times New Roman" w:hAnsi="Times New Roman" w:cs="Times New Roman"/>
          <w:sz w:val="28"/>
          <w:szCs w:val="28"/>
        </w:rPr>
        <w:t>ы</w:t>
      </w:r>
      <w:r w:rsidRPr="00C4765D">
        <w:rPr>
          <w:rFonts w:ascii="Times New Roman" w:hAnsi="Times New Roman" w:cs="Times New Roman"/>
          <w:sz w:val="28"/>
          <w:szCs w:val="28"/>
        </w:rPr>
        <w:t xml:space="preserve"> бюджетной классификации Российской Федерации (далее - КБК) </w:t>
      </w:r>
      <w:r w:rsidR="00AF570C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4.</w:t>
      </w:r>
      <w:r w:rsidR="00AF570C">
        <w:rPr>
          <w:rFonts w:ascii="Times New Roman" w:hAnsi="Times New Roman" w:cs="Times New Roman"/>
          <w:sz w:val="28"/>
          <w:szCs w:val="28"/>
        </w:rPr>
        <w:t>6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Pr="00C4765D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38" w:history="1">
        <w:r w:rsidRPr="00C4765D">
          <w:rPr>
            <w:rFonts w:ascii="Times New Roman" w:hAnsi="Times New Roman" w:cs="Times New Roman"/>
            <w:sz w:val="28"/>
            <w:szCs w:val="28"/>
          </w:rPr>
          <w:t>строкам 0</w:t>
        </w:r>
        <w:r w:rsidR="00A16716">
          <w:rPr>
            <w:rFonts w:ascii="Times New Roman" w:hAnsi="Times New Roman" w:cs="Times New Roman"/>
            <w:sz w:val="28"/>
            <w:szCs w:val="28"/>
          </w:rPr>
          <w:t>3</w:t>
        </w:r>
        <w:r w:rsidRPr="00C4765D">
          <w:rPr>
            <w:rFonts w:ascii="Times New Roman" w:hAnsi="Times New Roman" w:cs="Times New Roman"/>
            <w:sz w:val="28"/>
            <w:szCs w:val="28"/>
          </w:rPr>
          <w:t>0,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  <w:r w:rsidR="00A16716">
          <w:rPr>
            <w:rFonts w:ascii="Times New Roman" w:hAnsi="Times New Roman" w:cs="Times New Roman"/>
            <w:sz w:val="28"/>
            <w:szCs w:val="28"/>
          </w:rPr>
          <w:t>4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указывается по федеральному бюджету: сумма налога к доплате </w:t>
      </w:r>
      <w:r w:rsidR="005E557E">
        <w:rPr>
          <w:rFonts w:ascii="Times New Roman" w:hAnsi="Times New Roman" w:cs="Times New Roman"/>
          <w:sz w:val="28"/>
          <w:szCs w:val="28"/>
        </w:rPr>
        <w:t xml:space="preserve">(в рублях) </w:t>
      </w:r>
      <w:r w:rsidRPr="00C4765D">
        <w:rPr>
          <w:rFonts w:ascii="Times New Roman" w:hAnsi="Times New Roman" w:cs="Times New Roman"/>
          <w:sz w:val="28"/>
          <w:szCs w:val="28"/>
        </w:rPr>
        <w:t>и сумма налога</w:t>
      </w:r>
      <w:r w:rsidR="005E557E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 xml:space="preserve">к уменьшению </w:t>
      </w:r>
      <w:r w:rsidR="005E557E">
        <w:rPr>
          <w:rFonts w:ascii="Times New Roman" w:hAnsi="Times New Roman" w:cs="Times New Roman"/>
          <w:sz w:val="28"/>
          <w:szCs w:val="28"/>
        </w:rPr>
        <w:t xml:space="preserve">(в рублях) </w:t>
      </w:r>
      <w:r w:rsidRPr="00C4765D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A662D3" w:rsidRPr="00A16716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716">
        <w:rPr>
          <w:rFonts w:ascii="Times New Roman" w:hAnsi="Times New Roman" w:cs="Times New Roman"/>
          <w:sz w:val="28"/>
          <w:szCs w:val="28"/>
        </w:rPr>
        <w:t xml:space="preserve">Значение по </w:t>
      </w:r>
      <w:hyperlink r:id="rId40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0</w:t>
        </w:r>
        <w:r w:rsidR="00A16716" w:rsidRPr="00A16716">
          <w:rPr>
            <w:rFonts w:ascii="Times New Roman" w:hAnsi="Times New Roman" w:cs="Times New Roman"/>
            <w:sz w:val="28"/>
            <w:szCs w:val="28"/>
          </w:rPr>
          <w:t>3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определяется как разность значений по </w:t>
      </w:r>
      <w:hyperlink r:id="rId41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6C0406">
          <w:rPr>
            <w:rFonts w:ascii="Times New Roman" w:hAnsi="Times New Roman" w:cs="Times New Roman"/>
            <w:sz w:val="28"/>
            <w:szCs w:val="28"/>
          </w:rPr>
          <w:t>1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42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6C0406">
          <w:rPr>
            <w:rFonts w:ascii="Times New Roman" w:hAnsi="Times New Roman" w:cs="Times New Roman"/>
            <w:sz w:val="28"/>
            <w:szCs w:val="28"/>
          </w:rPr>
          <w:t>4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</w:t>
      </w:r>
      <w:r w:rsidR="00295235" w:rsidRPr="00A16716">
        <w:rPr>
          <w:rFonts w:ascii="Times New Roman" w:hAnsi="Times New Roman" w:cs="Times New Roman"/>
          <w:sz w:val="28"/>
          <w:szCs w:val="28"/>
        </w:rPr>
        <w:t>Раздела</w:t>
      </w:r>
      <w:r w:rsidR="00A16716" w:rsidRPr="00A16716">
        <w:rPr>
          <w:rFonts w:ascii="Times New Roman" w:hAnsi="Times New Roman" w:cs="Times New Roman"/>
          <w:sz w:val="28"/>
          <w:szCs w:val="28"/>
        </w:rPr>
        <w:t xml:space="preserve"> </w:t>
      </w:r>
      <w:r w:rsidRPr="00A16716">
        <w:rPr>
          <w:rFonts w:ascii="Times New Roman" w:hAnsi="Times New Roman" w:cs="Times New Roman"/>
          <w:sz w:val="28"/>
          <w:szCs w:val="28"/>
        </w:rPr>
        <w:t xml:space="preserve">2 налоговой декларации, если значение по </w:t>
      </w:r>
      <w:hyperlink r:id="rId43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6C0406">
          <w:rPr>
            <w:rFonts w:ascii="Times New Roman" w:hAnsi="Times New Roman" w:cs="Times New Roman"/>
            <w:sz w:val="28"/>
            <w:szCs w:val="28"/>
          </w:rPr>
          <w:t>1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превышает значение по </w:t>
      </w:r>
      <w:hyperlink r:id="rId44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6C0406">
          <w:rPr>
            <w:rFonts w:ascii="Times New Roman" w:hAnsi="Times New Roman" w:cs="Times New Roman"/>
            <w:sz w:val="28"/>
            <w:szCs w:val="28"/>
          </w:rPr>
          <w:t>4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</w:t>
      </w:r>
      <w:r w:rsidR="00295235" w:rsidRPr="00A16716">
        <w:rPr>
          <w:rFonts w:ascii="Times New Roman" w:hAnsi="Times New Roman" w:cs="Times New Roman"/>
          <w:sz w:val="28"/>
          <w:szCs w:val="28"/>
        </w:rPr>
        <w:t>Раздела 2</w:t>
      </w:r>
      <w:r w:rsidRPr="00A16716">
        <w:rPr>
          <w:rFonts w:ascii="Times New Roman" w:hAnsi="Times New Roman" w:cs="Times New Roman"/>
          <w:sz w:val="28"/>
          <w:szCs w:val="28"/>
        </w:rPr>
        <w:t>.</w:t>
      </w:r>
    </w:p>
    <w:p w:rsidR="00A662D3" w:rsidRPr="00A16716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716">
        <w:rPr>
          <w:rFonts w:ascii="Times New Roman" w:hAnsi="Times New Roman" w:cs="Times New Roman"/>
          <w:sz w:val="28"/>
          <w:szCs w:val="28"/>
        </w:rPr>
        <w:t xml:space="preserve">Значение по </w:t>
      </w:r>
      <w:hyperlink r:id="rId45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0</w:t>
        </w:r>
        <w:r w:rsidR="00A16716" w:rsidRPr="00A16716">
          <w:rPr>
            <w:rFonts w:ascii="Times New Roman" w:hAnsi="Times New Roman" w:cs="Times New Roman"/>
            <w:sz w:val="28"/>
            <w:szCs w:val="28"/>
          </w:rPr>
          <w:t>4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определяется как разность значений по </w:t>
      </w:r>
      <w:hyperlink r:id="rId46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6C0406">
          <w:rPr>
            <w:rFonts w:ascii="Times New Roman" w:hAnsi="Times New Roman" w:cs="Times New Roman"/>
            <w:sz w:val="28"/>
            <w:szCs w:val="28"/>
          </w:rPr>
          <w:t>4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47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6C0406">
          <w:rPr>
            <w:rFonts w:ascii="Times New Roman" w:hAnsi="Times New Roman" w:cs="Times New Roman"/>
            <w:sz w:val="28"/>
            <w:szCs w:val="28"/>
          </w:rPr>
          <w:t>1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</w:t>
      </w:r>
      <w:r w:rsidR="00295235" w:rsidRPr="00A16716">
        <w:rPr>
          <w:rFonts w:ascii="Times New Roman" w:hAnsi="Times New Roman" w:cs="Times New Roman"/>
          <w:sz w:val="28"/>
          <w:szCs w:val="28"/>
        </w:rPr>
        <w:t>Раздела 2</w:t>
      </w:r>
      <w:r w:rsidRPr="00A16716">
        <w:rPr>
          <w:rFonts w:ascii="Times New Roman" w:hAnsi="Times New Roman" w:cs="Times New Roman"/>
          <w:sz w:val="28"/>
          <w:szCs w:val="28"/>
        </w:rPr>
        <w:t xml:space="preserve"> налоговой декларации, если значение по </w:t>
      </w:r>
      <w:hyperlink r:id="rId48" w:history="1">
        <w:r w:rsidR="006C0406">
          <w:rPr>
            <w:rFonts w:ascii="Times New Roman" w:hAnsi="Times New Roman" w:cs="Times New Roman"/>
            <w:sz w:val="28"/>
            <w:szCs w:val="28"/>
          </w:rPr>
          <w:t>строке 14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превышает значение по </w:t>
      </w:r>
      <w:hyperlink r:id="rId49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6C0406">
          <w:rPr>
            <w:rFonts w:ascii="Times New Roman" w:hAnsi="Times New Roman" w:cs="Times New Roman"/>
            <w:sz w:val="28"/>
            <w:szCs w:val="28"/>
          </w:rPr>
          <w:t>1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</w:t>
      </w:r>
      <w:r w:rsidR="00295235" w:rsidRPr="00A16716">
        <w:rPr>
          <w:rFonts w:ascii="Times New Roman" w:hAnsi="Times New Roman" w:cs="Times New Roman"/>
          <w:sz w:val="28"/>
          <w:szCs w:val="28"/>
        </w:rPr>
        <w:t>Раздела 2</w:t>
      </w:r>
      <w:r w:rsidRPr="00A16716">
        <w:rPr>
          <w:rFonts w:ascii="Times New Roman" w:hAnsi="Times New Roman" w:cs="Times New Roman"/>
          <w:sz w:val="28"/>
          <w:szCs w:val="28"/>
        </w:rPr>
        <w:t>.</w:t>
      </w:r>
    </w:p>
    <w:p w:rsidR="00A662D3" w:rsidRPr="00A16716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71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AF570C">
        <w:rPr>
          <w:rFonts w:ascii="Times New Roman" w:hAnsi="Times New Roman" w:cs="Times New Roman"/>
          <w:sz w:val="28"/>
          <w:szCs w:val="28"/>
        </w:rPr>
        <w:t>7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Pr="00A16716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50" w:history="1">
        <w:r w:rsidRPr="00A16716">
          <w:rPr>
            <w:rFonts w:ascii="Times New Roman" w:hAnsi="Times New Roman" w:cs="Times New Roman"/>
            <w:sz w:val="28"/>
            <w:szCs w:val="28"/>
          </w:rPr>
          <w:t>строкам 0</w:t>
        </w:r>
        <w:r w:rsidR="00A16716" w:rsidRPr="00A16716">
          <w:rPr>
            <w:rFonts w:ascii="Times New Roman" w:hAnsi="Times New Roman" w:cs="Times New Roman"/>
            <w:sz w:val="28"/>
            <w:szCs w:val="28"/>
          </w:rPr>
          <w:t>6</w:t>
        </w:r>
        <w:r w:rsidRPr="00A16716">
          <w:rPr>
            <w:rFonts w:ascii="Times New Roman" w:hAnsi="Times New Roman" w:cs="Times New Roman"/>
            <w:sz w:val="28"/>
            <w:szCs w:val="28"/>
          </w:rPr>
          <w:t>0,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</w:t>
      </w:r>
      <w:hyperlink r:id="rId51" w:history="1">
        <w:r w:rsidR="00A16716" w:rsidRPr="00A16716">
          <w:rPr>
            <w:rFonts w:ascii="Times New Roman" w:hAnsi="Times New Roman" w:cs="Times New Roman"/>
            <w:sz w:val="28"/>
            <w:szCs w:val="28"/>
          </w:rPr>
          <w:t>07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указывается по бюджету субъекта Российской Федерации: сумма налога к доплате </w:t>
      </w:r>
      <w:r w:rsidR="005E557E">
        <w:rPr>
          <w:rFonts w:ascii="Times New Roman" w:hAnsi="Times New Roman" w:cs="Times New Roman"/>
          <w:sz w:val="28"/>
          <w:szCs w:val="28"/>
        </w:rPr>
        <w:t xml:space="preserve">(в рублях) </w:t>
      </w:r>
      <w:r w:rsidRPr="00A16716">
        <w:rPr>
          <w:rFonts w:ascii="Times New Roman" w:hAnsi="Times New Roman" w:cs="Times New Roman"/>
          <w:sz w:val="28"/>
          <w:szCs w:val="28"/>
        </w:rPr>
        <w:t xml:space="preserve">и сумма налога к уменьшению </w:t>
      </w:r>
      <w:r w:rsidR="005E557E">
        <w:rPr>
          <w:rFonts w:ascii="Times New Roman" w:hAnsi="Times New Roman" w:cs="Times New Roman"/>
          <w:sz w:val="28"/>
          <w:szCs w:val="28"/>
        </w:rPr>
        <w:t xml:space="preserve">(в рублях) </w:t>
      </w:r>
      <w:r w:rsidRPr="00A16716">
        <w:rPr>
          <w:rFonts w:ascii="Times New Roman" w:hAnsi="Times New Roman" w:cs="Times New Roman"/>
          <w:sz w:val="28"/>
          <w:szCs w:val="28"/>
        </w:rPr>
        <w:t>соответственно.</w:t>
      </w:r>
    </w:p>
    <w:p w:rsidR="00A662D3" w:rsidRPr="00A16716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716">
        <w:rPr>
          <w:rFonts w:ascii="Times New Roman" w:hAnsi="Times New Roman" w:cs="Times New Roman"/>
          <w:sz w:val="28"/>
          <w:szCs w:val="28"/>
        </w:rPr>
        <w:t xml:space="preserve">Значение по </w:t>
      </w:r>
      <w:hyperlink r:id="rId52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0</w:t>
        </w:r>
        <w:r w:rsidR="00A16716" w:rsidRPr="00A16716">
          <w:rPr>
            <w:rFonts w:ascii="Times New Roman" w:hAnsi="Times New Roman" w:cs="Times New Roman"/>
            <w:sz w:val="28"/>
            <w:szCs w:val="28"/>
          </w:rPr>
          <w:t>6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определяется как разность значений по </w:t>
      </w:r>
      <w:hyperlink r:id="rId53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D81F60">
          <w:rPr>
            <w:rFonts w:ascii="Times New Roman" w:hAnsi="Times New Roman" w:cs="Times New Roman"/>
            <w:sz w:val="28"/>
            <w:szCs w:val="28"/>
          </w:rPr>
          <w:t>2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54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D81F60">
          <w:rPr>
            <w:rFonts w:ascii="Times New Roman" w:hAnsi="Times New Roman" w:cs="Times New Roman"/>
            <w:sz w:val="28"/>
            <w:szCs w:val="28"/>
          </w:rPr>
          <w:t>5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</w:t>
      </w:r>
      <w:r w:rsidR="00295235" w:rsidRPr="00A16716">
        <w:rPr>
          <w:rFonts w:ascii="Times New Roman" w:hAnsi="Times New Roman" w:cs="Times New Roman"/>
          <w:sz w:val="28"/>
          <w:szCs w:val="28"/>
        </w:rPr>
        <w:t>Раздела 2</w:t>
      </w:r>
      <w:r w:rsidRPr="00A16716">
        <w:rPr>
          <w:rFonts w:ascii="Times New Roman" w:hAnsi="Times New Roman" w:cs="Times New Roman"/>
          <w:sz w:val="28"/>
          <w:szCs w:val="28"/>
        </w:rPr>
        <w:t xml:space="preserve"> налоговой декларации, если значение по </w:t>
      </w:r>
      <w:hyperlink r:id="rId55" w:history="1">
        <w:r w:rsidR="00D81F60">
          <w:rPr>
            <w:rFonts w:ascii="Times New Roman" w:hAnsi="Times New Roman" w:cs="Times New Roman"/>
            <w:sz w:val="28"/>
            <w:szCs w:val="28"/>
          </w:rPr>
          <w:t>строке 12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превышает значение по </w:t>
      </w:r>
      <w:hyperlink r:id="rId56" w:history="1">
        <w:r w:rsidR="00D81F60">
          <w:rPr>
            <w:rFonts w:ascii="Times New Roman" w:hAnsi="Times New Roman" w:cs="Times New Roman"/>
            <w:sz w:val="28"/>
            <w:szCs w:val="28"/>
          </w:rPr>
          <w:t>строке 15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</w:t>
      </w:r>
      <w:r w:rsidR="00295235" w:rsidRPr="00A16716">
        <w:rPr>
          <w:rFonts w:ascii="Times New Roman" w:hAnsi="Times New Roman" w:cs="Times New Roman"/>
          <w:sz w:val="28"/>
          <w:szCs w:val="28"/>
        </w:rPr>
        <w:t>Раздела 2</w:t>
      </w:r>
      <w:r w:rsidRPr="00A16716">
        <w:rPr>
          <w:rFonts w:ascii="Times New Roman" w:hAnsi="Times New Roman" w:cs="Times New Roman"/>
          <w:sz w:val="28"/>
          <w:szCs w:val="28"/>
        </w:rPr>
        <w:t>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716">
        <w:rPr>
          <w:rFonts w:ascii="Times New Roman" w:hAnsi="Times New Roman" w:cs="Times New Roman"/>
          <w:sz w:val="28"/>
          <w:szCs w:val="28"/>
        </w:rPr>
        <w:t xml:space="preserve">Значение по </w:t>
      </w:r>
      <w:hyperlink r:id="rId57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0</w:t>
        </w:r>
        <w:r w:rsidR="00A16716" w:rsidRPr="00A16716">
          <w:rPr>
            <w:rFonts w:ascii="Times New Roman" w:hAnsi="Times New Roman" w:cs="Times New Roman"/>
            <w:sz w:val="28"/>
            <w:szCs w:val="28"/>
          </w:rPr>
          <w:t>7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определяется как разность значений по </w:t>
      </w:r>
      <w:hyperlink r:id="rId58" w:history="1">
        <w:r w:rsidRPr="00A16716">
          <w:rPr>
            <w:rFonts w:ascii="Times New Roman" w:hAnsi="Times New Roman" w:cs="Times New Roman"/>
            <w:sz w:val="28"/>
            <w:szCs w:val="28"/>
          </w:rPr>
          <w:t xml:space="preserve">строке </w:t>
        </w:r>
        <w:r w:rsidR="00D81F60">
          <w:rPr>
            <w:rFonts w:ascii="Times New Roman" w:hAnsi="Times New Roman" w:cs="Times New Roman"/>
            <w:sz w:val="28"/>
            <w:szCs w:val="28"/>
          </w:rPr>
          <w:t>15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59" w:history="1">
        <w:r w:rsidR="00D81F60">
          <w:rPr>
            <w:rFonts w:ascii="Times New Roman" w:hAnsi="Times New Roman" w:cs="Times New Roman"/>
            <w:sz w:val="28"/>
            <w:szCs w:val="28"/>
          </w:rPr>
          <w:t>строке 12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</w:t>
      </w:r>
      <w:r w:rsidR="00295235" w:rsidRPr="00A16716">
        <w:rPr>
          <w:rFonts w:ascii="Times New Roman" w:hAnsi="Times New Roman" w:cs="Times New Roman"/>
          <w:sz w:val="28"/>
          <w:szCs w:val="28"/>
        </w:rPr>
        <w:t>Раздела 2</w:t>
      </w:r>
      <w:r w:rsidRPr="00A16716">
        <w:rPr>
          <w:rFonts w:ascii="Times New Roman" w:hAnsi="Times New Roman" w:cs="Times New Roman"/>
          <w:sz w:val="28"/>
          <w:szCs w:val="28"/>
        </w:rPr>
        <w:t xml:space="preserve"> налоговой декларации, если значение по </w:t>
      </w:r>
      <w:hyperlink r:id="rId60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D81F60">
          <w:rPr>
            <w:rFonts w:ascii="Times New Roman" w:hAnsi="Times New Roman" w:cs="Times New Roman"/>
            <w:sz w:val="28"/>
            <w:szCs w:val="28"/>
          </w:rPr>
          <w:t>5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превышает значение по </w:t>
      </w:r>
      <w:hyperlink r:id="rId61" w:history="1">
        <w:r w:rsidRPr="00A16716">
          <w:rPr>
            <w:rFonts w:ascii="Times New Roman" w:hAnsi="Times New Roman" w:cs="Times New Roman"/>
            <w:sz w:val="28"/>
            <w:szCs w:val="28"/>
          </w:rPr>
          <w:t>строке 1</w:t>
        </w:r>
        <w:r w:rsidR="00D81F60">
          <w:rPr>
            <w:rFonts w:ascii="Times New Roman" w:hAnsi="Times New Roman" w:cs="Times New Roman"/>
            <w:sz w:val="28"/>
            <w:szCs w:val="28"/>
          </w:rPr>
          <w:t>2</w:t>
        </w:r>
        <w:r w:rsidRPr="00A1671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A16716">
        <w:rPr>
          <w:rFonts w:ascii="Times New Roman" w:hAnsi="Times New Roman" w:cs="Times New Roman"/>
          <w:sz w:val="28"/>
          <w:szCs w:val="28"/>
        </w:rPr>
        <w:t xml:space="preserve"> </w:t>
      </w:r>
      <w:r w:rsidR="00295235" w:rsidRPr="00A16716">
        <w:rPr>
          <w:rFonts w:ascii="Times New Roman" w:hAnsi="Times New Roman" w:cs="Times New Roman"/>
          <w:sz w:val="28"/>
          <w:szCs w:val="28"/>
        </w:rPr>
        <w:t>Раздела 2</w:t>
      </w:r>
      <w:r w:rsidRPr="00A16716">
        <w:rPr>
          <w:rFonts w:ascii="Times New Roman" w:hAnsi="Times New Roman" w:cs="Times New Roman"/>
          <w:sz w:val="28"/>
          <w:szCs w:val="28"/>
        </w:rPr>
        <w:t>.</w:t>
      </w:r>
    </w:p>
    <w:p w:rsidR="00F039B7" w:rsidRPr="009D2B60" w:rsidRDefault="00F039B7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4.</w:t>
      </w:r>
      <w:r w:rsidR="00AF570C">
        <w:rPr>
          <w:rFonts w:ascii="Times New Roman" w:hAnsi="Times New Roman" w:cs="Times New Roman"/>
          <w:sz w:val="28"/>
          <w:szCs w:val="28"/>
        </w:rPr>
        <w:t>8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Pr="00C4765D">
        <w:rPr>
          <w:rFonts w:ascii="Times New Roman" w:hAnsi="Times New Roman" w:cs="Times New Roman"/>
          <w:sz w:val="28"/>
          <w:szCs w:val="28"/>
        </w:rPr>
        <w:t xml:space="preserve">В случае, если по </w:t>
      </w:r>
      <w:r w:rsidRPr="009D2B60">
        <w:rPr>
          <w:rFonts w:ascii="Times New Roman" w:hAnsi="Times New Roman" w:cs="Times New Roman"/>
          <w:sz w:val="28"/>
          <w:szCs w:val="28"/>
        </w:rPr>
        <w:t>строкам 0</w:t>
      </w:r>
      <w:r w:rsidR="00A16716" w:rsidRPr="009D2B60">
        <w:rPr>
          <w:rFonts w:ascii="Times New Roman" w:hAnsi="Times New Roman" w:cs="Times New Roman"/>
          <w:sz w:val="28"/>
          <w:szCs w:val="28"/>
        </w:rPr>
        <w:t>3</w:t>
      </w:r>
      <w:r w:rsidRPr="009D2B60">
        <w:rPr>
          <w:rFonts w:ascii="Times New Roman" w:hAnsi="Times New Roman" w:cs="Times New Roman"/>
          <w:sz w:val="28"/>
          <w:szCs w:val="28"/>
        </w:rPr>
        <w:t>0, 0</w:t>
      </w:r>
      <w:r w:rsidR="00A16716" w:rsidRPr="009D2B60">
        <w:rPr>
          <w:rFonts w:ascii="Times New Roman" w:hAnsi="Times New Roman" w:cs="Times New Roman"/>
          <w:sz w:val="28"/>
          <w:szCs w:val="28"/>
        </w:rPr>
        <w:t>4</w:t>
      </w:r>
      <w:r w:rsidRPr="009D2B60">
        <w:rPr>
          <w:rFonts w:ascii="Times New Roman" w:hAnsi="Times New Roman" w:cs="Times New Roman"/>
          <w:sz w:val="28"/>
          <w:szCs w:val="28"/>
        </w:rPr>
        <w:t>0, 0</w:t>
      </w:r>
      <w:r w:rsidR="00A16716" w:rsidRPr="009D2B60">
        <w:rPr>
          <w:rFonts w:ascii="Times New Roman" w:hAnsi="Times New Roman" w:cs="Times New Roman"/>
          <w:sz w:val="28"/>
          <w:szCs w:val="28"/>
        </w:rPr>
        <w:t>6</w:t>
      </w:r>
      <w:r w:rsidRPr="009D2B60">
        <w:rPr>
          <w:rFonts w:ascii="Times New Roman" w:hAnsi="Times New Roman" w:cs="Times New Roman"/>
          <w:sz w:val="28"/>
          <w:szCs w:val="28"/>
        </w:rPr>
        <w:t>0, 0</w:t>
      </w:r>
      <w:r w:rsidR="00A16716" w:rsidRPr="009D2B60">
        <w:rPr>
          <w:rFonts w:ascii="Times New Roman" w:hAnsi="Times New Roman" w:cs="Times New Roman"/>
          <w:sz w:val="28"/>
          <w:szCs w:val="28"/>
        </w:rPr>
        <w:t>7</w:t>
      </w:r>
      <w:r w:rsidRPr="009D2B60">
        <w:rPr>
          <w:rFonts w:ascii="Times New Roman" w:hAnsi="Times New Roman" w:cs="Times New Roman"/>
          <w:sz w:val="28"/>
          <w:szCs w:val="28"/>
        </w:rPr>
        <w:t xml:space="preserve">0 </w:t>
      </w:r>
      <w:r w:rsidR="004E6008" w:rsidRPr="009D2B60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Pr="009D2B60">
        <w:rPr>
          <w:rFonts w:ascii="Times New Roman" w:hAnsi="Times New Roman" w:cs="Times New Roman"/>
          <w:sz w:val="28"/>
          <w:szCs w:val="28"/>
        </w:rPr>
        <w:t>значения отсутствуют, то в строках 0</w:t>
      </w:r>
      <w:r w:rsidR="00A16716" w:rsidRPr="009D2B60">
        <w:rPr>
          <w:rFonts w:ascii="Times New Roman" w:hAnsi="Times New Roman" w:cs="Times New Roman"/>
          <w:sz w:val="28"/>
          <w:szCs w:val="28"/>
        </w:rPr>
        <w:t>2</w:t>
      </w:r>
      <w:r w:rsidRPr="009D2B60">
        <w:rPr>
          <w:rFonts w:ascii="Times New Roman" w:hAnsi="Times New Roman" w:cs="Times New Roman"/>
          <w:sz w:val="28"/>
          <w:szCs w:val="28"/>
        </w:rPr>
        <w:t>0, 0</w:t>
      </w:r>
      <w:r w:rsidR="00A16716" w:rsidRPr="009D2B60">
        <w:rPr>
          <w:rFonts w:ascii="Times New Roman" w:hAnsi="Times New Roman" w:cs="Times New Roman"/>
          <w:sz w:val="28"/>
          <w:szCs w:val="28"/>
        </w:rPr>
        <w:t>30, 05</w:t>
      </w:r>
      <w:r w:rsidRPr="009D2B60">
        <w:rPr>
          <w:rFonts w:ascii="Times New Roman" w:hAnsi="Times New Roman" w:cs="Times New Roman"/>
          <w:sz w:val="28"/>
          <w:szCs w:val="28"/>
        </w:rPr>
        <w:t>0, 0</w:t>
      </w:r>
      <w:r w:rsidR="00A16716" w:rsidRPr="009D2B60">
        <w:rPr>
          <w:rFonts w:ascii="Times New Roman" w:hAnsi="Times New Roman" w:cs="Times New Roman"/>
          <w:sz w:val="28"/>
          <w:szCs w:val="28"/>
        </w:rPr>
        <w:t>6</w:t>
      </w:r>
      <w:r w:rsidRPr="009D2B60">
        <w:rPr>
          <w:rFonts w:ascii="Times New Roman" w:hAnsi="Times New Roman" w:cs="Times New Roman"/>
          <w:sz w:val="28"/>
          <w:szCs w:val="28"/>
        </w:rPr>
        <w:t>0 при представлении налоговой декларации в электронном виде проставляется ноль «0».</w:t>
      </w:r>
    </w:p>
    <w:p w:rsidR="00AF570C" w:rsidRPr="009D2B60" w:rsidRDefault="00A662D3" w:rsidP="00AF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B60">
        <w:rPr>
          <w:rFonts w:ascii="Times New Roman" w:hAnsi="Times New Roman" w:cs="Times New Roman"/>
          <w:sz w:val="28"/>
          <w:szCs w:val="28"/>
        </w:rPr>
        <w:t>4.</w:t>
      </w:r>
      <w:r w:rsidR="00AF570C" w:rsidRPr="009D2B60">
        <w:rPr>
          <w:rFonts w:ascii="Times New Roman" w:hAnsi="Times New Roman" w:cs="Times New Roman"/>
          <w:sz w:val="28"/>
          <w:szCs w:val="28"/>
        </w:rPr>
        <w:t>9</w:t>
      </w:r>
      <w:r w:rsidR="00197F70">
        <w:rPr>
          <w:rFonts w:ascii="Times New Roman" w:hAnsi="Times New Roman" w:cs="Times New Roman"/>
          <w:sz w:val="28"/>
          <w:szCs w:val="28"/>
        </w:rPr>
        <w:t>. </w:t>
      </w:r>
      <w:r w:rsidR="00AF570C" w:rsidRPr="009D2B60">
        <w:rPr>
          <w:rFonts w:ascii="Times New Roman" w:hAnsi="Times New Roman" w:cs="Times New Roman"/>
          <w:sz w:val="28"/>
          <w:szCs w:val="28"/>
        </w:rPr>
        <w:t xml:space="preserve">Сведения, указанные в </w:t>
      </w:r>
      <w:hyperlink r:id="rId62" w:history="1">
        <w:r w:rsidR="00AF570C" w:rsidRPr="009D2B60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="00AF570C" w:rsidRPr="009D2B60">
        <w:rPr>
          <w:rFonts w:ascii="Times New Roman" w:hAnsi="Times New Roman" w:cs="Times New Roman"/>
          <w:sz w:val="28"/>
          <w:szCs w:val="28"/>
        </w:rPr>
        <w:t xml:space="preserve"> налоговой декларации, в </w:t>
      </w:r>
      <w:hyperlink r:id="rId63" w:history="1">
        <w:r w:rsidR="00AF570C" w:rsidRPr="009D2B60">
          <w:rPr>
            <w:rFonts w:ascii="Times New Roman" w:hAnsi="Times New Roman" w:cs="Times New Roman"/>
            <w:sz w:val="28"/>
            <w:szCs w:val="28"/>
          </w:rPr>
          <w:t>строке</w:t>
        </w:r>
      </w:hyperlink>
      <w:r w:rsidR="00AF570C" w:rsidRPr="009D2B60">
        <w:rPr>
          <w:rFonts w:ascii="Times New Roman" w:hAnsi="Times New Roman" w:cs="Times New Roman"/>
          <w:sz w:val="28"/>
          <w:szCs w:val="28"/>
        </w:rPr>
        <w:t xml:space="preserve"> «Достоверность и полноту сведений, указанных на данной странице, подтверждаю» подтверждаются подписями руководителя организации или представителя налогоплательщика (с учетом положений </w:t>
      </w:r>
      <w:hyperlink r:id="rId64" w:history="1">
        <w:r w:rsidR="00AF570C" w:rsidRPr="009D2B60">
          <w:rPr>
            <w:rFonts w:ascii="Times New Roman" w:hAnsi="Times New Roman" w:cs="Times New Roman"/>
            <w:sz w:val="28"/>
            <w:szCs w:val="28"/>
          </w:rPr>
          <w:t>пункта 3.3 раздела III</w:t>
        </w:r>
      </w:hyperlink>
      <w:r w:rsidR="00AF570C" w:rsidRPr="009D2B60">
        <w:rPr>
          <w:rFonts w:ascii="Times New Roman" w:hAnsi="Times New Roman" w:cs="Times New Roman"/>
          <w:sz w:val="28"/>
          <w:szCs w:val="28"/>
        </w:rPr>
        <w:t xml:space="preserve"> </w:t>
      </w:r>
      <w:r w:rsidR="005E557E">
        <w:rPr>
          <w:rFonts w:ascii="Times New Roman" w:hAnsi="Times New Roman" w:cs="Times New Roman"/>
          <w:sz w:val="28"/>
          <w:szCs w:val="28"/>
        </w:rPr>
        <w:t>По</w:t>
      </w:r>
      <w:r w:rsidR="00AF570C" w:rsidRPr="009D2B60">
        <w:rPr>
          <w:rFonts w:ascii="Times New Roman" w:hAnsi="Times New Roman" w:cs="Times New Roman"/>
          <w:sz w:val="28"/>
          <w:szCs w:val="28"/>
        </w:rPr>
        <w:t>рядка), и проставляется дата подписания.</w:t>
      </w:r>
    </w:p>
    <w:p w:rsidR="001C16D7" w:rsidRPr="00C4765D" w:rsidRDefault="001C16D7" w:rsidP="00A662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62D3" w:rsidRPr="00C4765D" w:rsidRDefault="00A662D3" w:rsidP="00A662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65D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D31AB3">
        <w:rPr>
          <w:rFonts w:ascii="Times New Roman" w:hAnsi="Times New Roman" w:cs="Times New Roman"/>
          <w:b/>
          <w:sz w:val="28"/>
          <w:szCs w:val="28"/>
        </w:rPr>
        <w:t xml:space="preserve">Порядок заполнения 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>Раздел</w:t>
      </w:r>
      <w:r w:rsidR="00D31AB3">
        <w:rPr>
          <w:rFonts w:ascii="Times New Roman" w:hAnsi="Times New Roman" w:cs="Times New Roman"/>
          <w:b/>
          <w:sz w:val="28"/>
          <w:szCs w:val="28"/>
        </w:rPr>
        <w:t>а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="001C16D7" w:rsidRPr="00C4765D">
        <w:rPr>
          <w:rFonts w:ascii="Times New Roman" w:hAnsi="Times New Roman" w:cs="Times New Roman"/>
          <w:b/>
          <w:sz w:val="28"/>
          <w:szCs w:val="28"/>
        </w:rPr>
        <w:t>«</w:t>
      </w:r>
      <w:r w:rsidRPr="00C4765D">
        <w:rPr>
          <w:rFonts w:ascii="Times New Roman" w:hAnsi="Times New Roman" w:cs="Times New Roman"/>
          <w:b/>
          <w:sz w:val="28"/>
          <w:szCs w:val="28"/>
        </w:rPr>
        <w:t>Расчет налога на прибыль организаций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b/>
          <w:sz w:val="28"/>
          <w:szCs w:val="28"/>
        </w:rPr>
        <w:t>от выполнения</w:t>
      </w:r>
      <w:r w:rsidR="001C16D7" w:rsidRPr="00C4765D">
        <w:rPr>
          <w:rFonts w:ascii="Times New Roman" w:hAnsi="Times New Roman" w:cs="Times New Roman"/>
          <w:b/>
          <w:sz w:val="28"/>
          <w:szCs w:val="28"/>
        </w:rPr>
        <w:t xml:space="preserve"> соглашения о разделе продукции»</w:t>
      </w:r>
      <w:r w:rsidR="00D31AB3">
        <w:rPr>
          <w:rFonts w:ascii="Times New Roman" w:hAnsi="Times New Roman" w:cs="Times New Roman"/>
          <w:b/>
          <w:sz w:val="28"/>
          <w:szCs w:val="28"/>
        </w:rPr>
        <w:t xml:space="preserve"> налоговой декларации</w:t>
      </w:r>
    </w:p>
    <w:p w:rsidR="004E6008" w:rsidRPr="00C4765D" w:rsidRDefault="004E6008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61AF" w:rsidRDefault="00A662D3" w:rsidP="008961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5.1. По </w:t>
      </w:r>
      <w:hyperlink r:id="rId65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010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5E557E">
        <w:rPr>
          <w:rFonts w:ascii="Times New Roman" w:hAnsi="Times New Roman" w:cs="Times New Roman"/>
          <w:sz w:val="28"/>
          <w:szCs w:val="28"/>
        </w:rPr>
        <w:t>указывается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доход налогоплательщика от выполнения С</w:t>
      </w:r>
      <w:r w:rsidR="00D31AB3">
        <w:rPr>
          <w:rFonts w:ascii="Times New Roman" w:hAnsi="Times New Roman" w:cs="Times New Roman"/>
          <w:sz w:val="28"/>
          <w:szCs w:val="28"/>
        </w:rPr>
        <w:t>оглашения</w:t>
      </w:r>
      <w:r w:rsidRPr="00C4765D">
        <w:rPr>
          <w:rFonts w:ascii="Times New Roman" w:hAnsi="Times New Roman" w:cs="Times New Roman"/>
          <w:sz w:val="28"/>
          <w:szCs w:val="28"/>
        </w:rPr>
        <w:t xml:space="preserve">, представляющий собой сумму значений по </w:t>
      </w:r>
      <w:hyperlink r:id="rId66" w:history="1">
        <w:r w:rsidRPr="00C4765D">
          <w:rPr>
            <w:rFonts w:ascii="Times New Roman" w:hAnsi="Times New Roman" w:cs="Times New Roman"/>
            <w:sz w:val="28"/>
            <w:szCs w:val="28"/>
          </w:rPr>
          <w:t>строкам 020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7" w:history="1">
        <w:r w:rsidRPr="00C4765D">
          <w:rPr>
            <w:rFonts w:ascii="Times New Roman" w:hAnsi="Times New Roman" w:cs="Times New Roman"/>
            <w:sz w:val="28"/>
            <w:szCs w:val="28"/>
          </w:rPr>
          <w:t>030.</w:t>
        </w:r>
      </w:hyperlink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5.2. По </w:t>
      </w:r>
      <w:hyperlink r:id="rId68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020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5E557E">
        <w:rPr>
          <w:rFonts w:ascii="Times New Roman" w:hAnsi="Times New Roman" w:cs="Times New Roman"/>
          <w:sz w:val="28"/>
          <w:szCs w:val="28"/>
        </w:rPr>
        <w:t>указывается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стоимость прибыльной продукции, принадлежащей </w:t>
      </w:r>
      <w:r w:rsidR="008D2782">
        <w:rPr>
          <w:rFonts w:ascii="Times New Roman" w:hAnsi="Times New Roman" w:cs="Times New Roman"/>
          <w:sz w:val="28"/>
          <w:szCs w:val="28"/>
        </w:rPr>
        <w:t>инвестору</w:t>
      </w:r>
      <w:r w:rsidRPr="00C4765D">
        <w:rPr>
          <w:rFonts w:ascii="Times New Roman" w:hAnsi="Times New Roman" w:cs="Times New Roman"/>
          <w:sz w:val="28"/>
          <w:szCs w:val="28"/>
        </w:rPr>
        <w:t xml:space="preserve">, </w:t>
      </w:r>
      <w:r w:rsidR="00893950">
        <w:rPr>
          <w:rFonts w:ascii="Times New Roman" w:hAnsi="Times New Roman" w:cs="Times New Roman"/>
          <w:sz w:val="28"/>
          <w:szCs w:val="28"/>
        </w:rPr>
        <w:t xml:space="preserve">в соответствии с условиями </w:t>
      </w:r>
      <w:r w:rsidRPr="00C4765D">
        <w:rPr>
          <w:rFonts w:ascii="Times New Roman" w:hAnsi="Times New Roman" w:cs="Times New Roman"/>
          <w:sz w:val="28"/>
          <w:szCs w:val="28"/>
        </w:rPr>
        <w:t>С</w:t>
      </w:r>
      <w:r w:rsidR="00893950">
        <w:rPr>
          <w:rFonts w:ascii="Times New Roman" w:hAnsi="Times New Roman" w:cs="Times New Roman"/>
          <w:sz w:val="28"/>
          <w:szCs w:val="28"/>
        </w:rPr>
        <w:t>оглашения</w:t>
      </w:r>
      <w:r w:rsidRPr="00C4765D">
        <w:rPr>
          <w:rFonts w:ascii="Times New Roman" w:hAnsi="Times New Roman" w:cs="Times New Roman"/>
          <w:sz w:val="28"/>
          <w:szCs w:val="28"/>
        </w:rPr>
        <w:t xml:space="preserve">, определяемая на основании данных </w:t>
      </w:r>
      <w:r w:rsidR="004E6008" w:rsidRPr="00C4765D">
        <w:rPr>
          <w:rFonts w:ascii="Times New Roman" w:hAnsi="Times New Roman" w:cs="Times New Roman"/>
          <w:sz w:val="28"/>
          <w:szCs w:val="28"/>
        </w:rPr>
        <w:t>Раздел</w:t>
      </w:r>
      <w:r w:rsidR="003A6FF4" w:rsidRPr="00C4765D">
        <w:rPr>
          <w:rFonts w:ascii="Times New Roman" w:hAnsi="Times New Roman" w:cs="Times New Roman"/>
          <w:sz w:val="28"/>
          <w:szCs w:val="28"/>
        </w:rPr>
        <w:t>ов</w:t>
      </w:r>
      <w:r w:rsidR="004E6008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>2</w:t>
      </w:r>
      <w:r w:rsidR="003A6FF4" w:rsidRPr="00C4765D">
        <w:rPr>
          <w:rFonts w:ascii="Times New Roman" w:hAnsi="Times New Roman" w:cs="Times New Roman"/>
          <w:sz w:val="28"/>
          <w:szCs w:val="28"/>
        </w:rPr>
        <w:t>.2. и 2.1.</w:t>
      </w:r>
      <w:r w:rsidRPr="00C4765D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69" w:history="1">
        <w:r w:rsidRPr="00C4765D">
          <w:rPr>
            <w:rFonts w:ascii="Times New Roman" w:hAnsi="Times New Roman" w:cs="Times New Roman"/>
            <w:sz w:val="28"/>
            <w:szCs w:val="28"/>
          </w:rPr>
          <w:t>статьей 346.38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5.3. По </w:t>
      </w:r>
      <w:hyperlink r:id="rId70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030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5E557E">
        <w:rPr>
          <w:rFonts w:ascii="Times New Roman" w:hAnsi="Times New Roman" w:cs="Times New Roman"/>
          <w:sz w:val="28"/>
          <w:szCs w:val="28"/>
        </w:rPr>
        <w:t>указывается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сумма внереализационных доходов за отчетный (налоговый) период, определяемых в соответствии со </w:t>
      </w:r>
      <w:hyperlink r:id="rId71" w:history="1">
        <w:r w:rsidRPr="00C4765D">
          <w:rPr>
            <w:rFonts w:ascii="Times New Roman" w:hAnsi="Times New Roman" w:cs="Times New Roman"/>
            <w:sz w:val="28"/>
            <w:szCs w:val="28"/>
          </w:rPr>
          <w:t>статьей 250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A662D3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5.4. По </w:t>
      </w:r>
      <w:hyperlink r:id="rId72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040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5E557E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Pr="00C4765D">
        <w:rPr>
          <w:rFonts w:ascii="Times New Roman" w:hAnsi="Times New Roman" w:cs="Times New Roman"/>
          <w:sz w:val="28"/>
          <w:szCs w:val="28"/>
        </w:rPr>
        <w:t>расход</w:t>
      </w:r>
      <w:r w:rsidR="00183668">
        <w:rPr>
          <w:rFonts w:ascii="Times New Roman" w:hAnsi="Times New Roman" w:cs="Times New Roman"/>
          <w:sz w:val="28"/>
          <w:szCs w:val="28"/>
        </w:rPr>
        <w:t>ы</w:t>
      </w:r>
      <w:r w:rsidRPr="00C4765D">
        <w:rPr>
          <w:rFonts w:ascii="Times New Roman" w:hAnsi="Times New Roman" w:cs="Times New Roman"/>
          <w:sz w:val="28"/>
          <w:szCs w:val="28"/>
        </w:rPr>
        <w:t>, уменьшающи</w:t>
      </w:r>
      <w:r w:rsidR="00183668">
        <w:rPr>
          <w:rFonts w:ascii="Times New Roman" w:hAnsi="Times New Roman" w:cs="Times New Roman"/>
          <w:sz w:val="28"/>
          <w:szCs w:val="28"/>
        </w:rPr>
        <w:t>е</w:t>
      </w:r>
      <w:r w:rsidRPr="00C4765D">
        <w:rPr>
          <w:rFonts w:ascii="Times New Roman" w:hAnsi="Times New Roman" w:cs="Times New Roman"/>
          <w:sz w:val="28"/>
          <w:szCs w:val="28"/>
        </w:rPr>
        <w:t xml:space="preserve"> налоговую базу по налогу</w:t>
      </w:r>
      <w:r w:rsidR="004D5723">
        <w:rPr>
          <w:rFonts w:ascii="Times New Roman" w:hAnsi="Times New Roman" w:cs="Times New Roman"/>
          <w:sz w:val="28"/>
          <w:szCs w:val="28"/>
        </w:rPr>
        <w:t xml:space="preserve"> на прибыль  организаций при выполнении Соглашения</w:t>
      </w:r>
      <w:r w:rsidRPr="00C4765D">
        <w:rPr>
          <w:rFonts w:ascii="Times New Roman" w:hAnsi="Times New Roman" w:cs="Times New Roman"/>
          <w:sz w:val="28"/>
          <w:szCs w:val="28"/>
        </w:rPr>
        <w:t xml:space="preserve">, которая включает в себя расходы, учитываемые в целях налогообложения в соответствии с </w:t>
      </w:r>
      <w:hyperlink r:id="rId73" w:history="1">
        <w:r w:rsidRPr="00C4765D">
          <w:rPr>
            <w:rFonts w:ascii="Times New Roman" w:hAnsi="Times New Roman" w:cs="Times New Roman"/>
            <w:sz w:val="28"/>
            <w:szCs w:val="28"/>
          </w:rPr>
          <w:t>главой 25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Кодекса и не включенные в состав возмещаемых расходов, определяемых в соответствии с положениями </w:t>
      </w:r>
      <w:hyperlink r:id="rId74" w:history="1">
        <w:r w:rsidRPr="00C4765D">
          <w:rPr>
            <w:rFonts w:ascii="Times New Roman" w:hAnsi="Times New Roman" w:cs="Times New Roman"/>
            <w:sz w:val="28"/>
            <w:szCs w:val="28"/>
          </w:rPr>
          <w:t>статьи 346.38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Кодекса. В указанную сумму расходов не включаются суммы налога на добычу полезных ископаемых.</w:t>
      </w:r>
    </w:p>
    <w:p w:rsidR="00893950" w:rsidRPr="00C4765D" w:rsidRDefault="00893950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668">
        <w:rPr>
          <w:rFonts w:ascii="Times New Roman" w:hAnsi="Times New Roman" w:cs="Times New Roman"/>
          <w:sz w:val="28"/>
          <w:szCs w:val="28"/>
        </w:rPr>
        <w:t>5.5. По строке 05</w:t>
      </w:r>
      <w:r w:rsidR="00725BBB" w:rsidRPr="00183668">
        <w:rPr>
          <w:rFonts w:ascii="Times New Roman" w:hAnsi="Times New Roman" w:cs="Times New Roman"/>
          <w:sz w:val="28"/>
          <w:szCs w:val="28"/>
        </w:rPr>
        <w:t>0</w:t>
      </w:r>
      <w:r w:rsidRPr="00183668">
        <w:rPr>
          <w:rFonts w:ascii="Times New Roman" w:hAnsi="Times New Roman" w:cs="Times New Roman"/>
          <w:sz w:val="28"/>
          <w:szCs w:val="28"/>
        </w:rPr>
        <w:t xml:space="preserve"> </w:t>
      </w:r>
      <w:r w:rsidR="005E557E">
        <w:rPr>
          <w:rFonts w:ascii="Times New Roman" w:hAnsi="Times New Roman" w:cs="Times New Roman"/>
          <w:sz w:val="28"/>
          <w:szCs w:val="28"/>
        </w:rPr>
        <w:t>указывается</w:t>
      </w:r>
      <w:r w:rsidRPr="00183668">
        <w:rPr>
          <w:rFonts w:ascii="Times New Roman" w:hAnsi="Times New Roman" w:cs="Times New Roman"/>
          <w:sz w:val="28"/>
          <w:szCs w:val="28"/>
        </w:rPr>
        <w:t xml:space="preserve"> налоговая база </w:t>
      </w:r>
      <w:r w:rsidR="008D2782">
        <w:rPr>
          <w:rFonts w:ascii="Times New Roman" w:hAnsi="Times New Roman" w:cs="Times New Roman"/>
          <w:sz w:val="28"/>
          <w:szCs w:val="28"/>
        </w:rPr>
        <w:t>от выполнения Соглашения</w:t>
      </w:r>
      <w:r w:rsidRPr="00183668">
        <w:rPr>
          <w:rFonts w:ascii="Times New Roman" w:hAnsi="Times New Roman" w:cs="Times New Roman"/>
          <w:sz w:val="28"/>
          <w:szCs w:val="28"/>
        </w:rPr>
        <w:t xml:space="preserve">, определяемая как значение </w:t>
      </w:r>
      <w:r w:rsidR="008668DF">
        <w:rPr>
          <w:rFonts w:ascii="Times New Roman" w:hAnsi="Times New Roman" w:cs="Times New Roman"/>
          <w:sz w:val="28"/>
          <w:szCs w:val="28"/>
        </w:rPr>
        <w:t>по строке</w:t>
      </w:r>
      <w:r w:rsidRPr="00183668">
        <w:rPr>
          <w:rFonts w:ascii="Times New Roman" w:hAnsi="Times New Roman" w:cs="Times New Roman"/>
          <w:sz w:val="28"/>
          <w:szCs w:val="28"/>
        </w:rPr>
        <w:t xml:space="preserve"> 010 </w:t>
      </w:r>
      <w:r w:rsidR="00962B24">
        <w:rPr>
          <w:rFonts w:ascii="Times New Roman" w:hAnsi="Times New Roman" w:cs="Times New Roman"/>
          <w:sz w:val="28"/>
          <w:szCs w:val="28"/>
        </w:rPr>
        <w:t xml:space="preserve">за минусом </w:t>
      </w:r>
      <w:r w:rsidR="00A6734F" w:rsidRPr="00183668">
        <w:rPr>
          <w:rFonts w:ascii="Times New Roman" w:hAnsi="Times New Roman" w:cs="Times New Roman"/>
          <w:sz w:val="28"/>
          <w:szCs w:val="28"/>
        </w:rPr>
        <w:t>значени</w:t>
      </w:r>
      <w:r w:rsidR="00962B24">
        <w:rPr>
          <w:rFonts w:ascii="Times New Roman" w:hAnsi="Times New Roman" w:cs="Times New Roman"/>
          <w:sz w:val="28"/>
          <w:szCs w:val="28"/>
        </w:rPr>
        <w:t>я</w:t>
      </w:r>
      <w:r w:rsidR="00A6734F" w:rsidRPr="00183668">
        <w:rPr>
          <w:rFonts w:ascii="Times New Roman" w:hAnsi="Times New Roman" w:cs="Times New Roman"/>
          <w:sz w:val="28"/>
          <w:szCs w:val="28"/>
        </w:rPr>
        <w:t xml:space="preserve"> по строке 040. Если показатель строки 040 больше показателя строки 010, то по строке 05</w:t>
      </w:r>
      <w:r w:rsidR="008668DF">
        <w:rPr>
          <w:rFonts w:ascii="Times New Roman" w:hAnsi="Times New Roman" w:cs="Times New Roman"/>
          <w:sz w:val="28"/>
          <w:szCs w:val="28"/>
        </w:rPr>
        <w:t>0</w:t>
      </w:r>
      <w:r w:rsidR="00A6734F" w:rsidRPr="00183668">
        <w:rPr>
          <w:rFonts w:ascii="Times New Roman" w:hAnsi="Times New Roman" w:cs="Times New Roman"/>
          <w:sz w:val="28"/>
          <w:szCs w:val="28"/>
        </w:rPr>
        <w:t xml:space="preserve"> указывается значение со знаком </w:t>
      </w:r>
      <w:r w:rsidR="00CE10AA" w:rsidRPr="00183668">
        <w:rPr>
          <w:rFonts w:ascii="Times New Roman" w:hAnsi="Times New Roman" w:cs="Times New Roman"/>
          <w:sz w:val="28"/>
          <w:szCs w:val="28"/>
        </w:rPr>
        <w:t>«</w:t>
      </w:r>
      <w:r w:rsidR="00A6734F" w:rsidRPr="00183668">
        <w:rPr>
          <w:rFonts w:ascii="Times New Roman" w:hAnsi="Times New Roman" w:cs="Times New Roman"/>
          <w:sz w:val="28"/>
          <w:szCs w:val="28"/>
        </w:rPr>
        <w:t>минус</w:t>
      </w:r>
      <w:r w:rsidR="00CE10AA" w:rsidRPr="00183668">
        <w:rPr>
          <w:rFonts w:ascii="Times New Roman" w:hAnsi="Times New Roman" w:cs="Times New Roman"/>
          <w:sz w:val="28"/>
          <w:szCs w:val="28"/>
        </w:rPr>
        <w:t>»</w:t>
      </w:r>
      <w:r w:rsidR="00A6734F" w:rsidRPr="00183668">
        <w:rPr>
          <w:rFonts w:ascii="Times New Roman" w:hAnsi="Times New Roman" w:cs="Times New Roman"/>
          <w:sz w:val="28"/>
          <w:szCs w:val="28"/>
        </w:rPr>
        <w:t xml:space="preserve"> </w:t>
      </w:r>
      <w:r w:rsidR="00CE10AA" w:rsidRPr="00183668">
        <w:rPr>
          <w:rFonts w:ascii="Times New Roman" w:hAnsi="Times New Roman" w:cs="Times New Roman"/>
          <w:sz w:val="28"/>
          <w:szCs w:val="28"/>
        </w:rPr>
        <w:t>(</w:t>
      </w:r>
      <w:r w:rsidR="00A6734F" w:rsidRPr="00183668">
        <w:rPr>
          <w:rFonts w:ascii="Times New Roman" w:hAnsi="Times New Roman" w:cs="Times New Roman"/>
          <w:sz w:val="28"/>
          <w:szCs w:val="28"/>
        </w:rPr>
        <w:t>-</w:t>
      </w:r>
      <w:r w:rsidR="00CE10AA" w:rsidRPr="00183668">
        <w:rPr>
          <w:rFonts w:ascii="Times New Roman" w:hAnsi="Times New Roman" w:cs="Times New Roman"/>
          <w:sz w:val="28"/>
          <w:szCs w:val="28"/>
        </w:rPr>
        <w:t>)</w:t>
      </w:r>
      <w:r w:rsidR="00A6734F" w:rsidRPr="00183668">
        <w:rPr>
          <w:rFonts w:ascii="Times New Roman" w:hAnsi="Times New Roman" w:cs="Times New Roman"/>
          <w:sz w:val="28"/>
          <w:szCs w:val="28"/>
        </w:rPr>
        <w:t>.</w:t>
      </w:r>
    </w:p>
    <w:p w:rsidR="00E14034" w:rsidRPr="00E14034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5.</w:t>
      </w:r>
      <w:r w:rsidR="00A6734F">
        <w:rPr>
          <w:rFonts w:ascii="Times New Roman" w:hAnsi="Times New Roman" w:cs="Times New Roman"/>
          <w:sz w:val="28"/>
          <w:szCs w:val="28"/>
        </w:rPr>
        <w:t>6</w:t>
      </w:r>
      <w:r w:rsidRPr="00C4765D">
        <w:rPr>
          <w:rFonts w:ascii="Times New Roman" w:hAnsi="Times New Roman" w:cs="Times New Roman"/>
          <w:sz w:val="28"/>
          <w:szCs w:val="28"/>
        </w:rPr>
        <w:t xml:space="preserve">. По </w:t>
      </w:r>
      <w:hyperlink r:id="rId75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</w:t>
        </w:r>
        <w:r w:rsidR="00725BBB">
          <w:rPr>
            <w:rFonts w:ascii="Times New Roman" w:hAnsi="Times New Roman" w:cs="Times New Roman"/>
            <w:sz w:val="28"/>
            <w:szCs w:val="28"/>
          </w:rPr>
          <w:t>6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5E557E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C4765D">
        <w:rPr>
          <w:rFonts w:ascii="Times New Roman" w:hAnsi="Times New Roman" w:cs="Times New Roman"/>
          <w:sz w:val="28"/>
          <w:szCs w:val="28"/>
        </w:rPr>
        <w:t xml:space="preserve">сумма отрицательной величины (или ее часть) налоговой базы предыдущих налоговых периодов, уменьшающая </w:t>
      </w:r>
      <w:r w:rsidRPr="00C4765D">
        <w:rPr>
          <w:rFonts w:ascii="Times New Roman" w:hAnsi="Times New Roman" w:cs="Times New Roman"/>
          <w:sz w:val="28"/>
          <w:szCs w:val="28"/>
        </w:rPr>
        <w:lastRenderedPageBreak/>
        <w:t xml:space="preserve">налоговую базу текущего налогового периода. Значение по </w:t>
      </w:r>
      <w:hyperlink r:id="rId76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</w:t>
        </w:r>
        <w:r w:rsidR="00725BBB">
          <w:rPr>
            <w:rFonts w:ascii="Times New Roman" w:hAnsi="Times New Roman" w:cs="Times New Roman"/>
            <w:sz w:val="28"/>
            <w:szCs w:val="28"/>
          </w:rPr>
          <w:t>6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4E6008" w:rsidRPr="00C4765D">
        <w:rPr>
          <w:rFonts w:ascii="Times New Roman" w:hAnsi="Times New Roman" w:cs="Times New Roman"/>
          <w:sz w:val="28"/>
          <w:szCs w:val="28"/>
        </w:rPr>
        <w:t>Раздела 2</w:t>
      </w:r>
      <w:r w:rsidRPr="00C4765D">
        <w:rPr>
          <w:rFonts w:ascii="Times New Roman" w:hAnsi="Times New Roman" w:cs="Times New Roman"/>
          <w:sz w:val="28"/>
          <w:szCs w:val="28"/>
        </w:rPr>
        <w:t xml:space="preserve"> должно соответствовать значению по </w:t>
      </w:r>
      <w:hyperlink r:id="rId77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1</w:t>
        </w:r>
        <w:r w:rsidR="00A6734F">
          <w:rPr>
            <w:rFonts w:ascii="Times New Roman" w:hAnsi="Times New Roman" w:cs="Times New Roman"/>
            <w:sz w:val="28"/>
            <w:szCs w:val="28"/>
          </w:rPr>
          <w:t>8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4E6008" w:rsidRPr="00C4765D">
        <w:rPr>
          <w:rFonts w:ascii="Times New Roman" w:hAnsi="Times New Roman" w:cs="Times New Roman"/>
          <w:sz w:val="28"/>
          <w:szCs w:val="28"/>
        </w:rPr>
        <w:t>Раздел</w:t>
      </w:r>
      <w:r w:rsidR="00341A64" w:rsidRPr="00C4765D">
        <w:rPr>
          <w:rFonts w:ascii="Times New Roman" w:hAnsi="Times New Roman" w:cs="Times New Roman"/>
          <w:sz w:val="28"/>
          <w:szCs w:val="28"/>
        </w:rPr>
        <w:t>а</w:t>
      </w:r>
      <w:r w:rsidR="004E6008" w:rsidRPr="00C4765D">
        <w:rPr>
          <w:rFonts w:ascii="Times New Roman" w:hAnsi="Times New Roman" w:cs="Times New Roman"/>
          <w:sz w:val="28"/>
          <w:szCs w:val="28"/>
        </w:rPr>
        <w:t xml:space="preserve"> 2</w:t>
      </w:r>
      <w:r w:rsidRPr="00C4765D">
        <w:rPr>
          <w:rFonts w:ascii="Times New Roman" w:hAnsi="Times New Roman" w:cs="Times New Roman"/>
          <w:sz w:val="28"/>
          <w:szCs w:val="28"/>
        </w:rPr>
        <w:t>.</w:t>
      </w:r>
      <w:r w:rsidR="00341A64" w:rsidRPr="00C4765D">
        <w:rPr>
          <w:rFonts w:ascii="Times New Roman" w:hAnsi="Times New Roman" w:cs="Times New Roman"/>
          <w:sz w:val="28"/>
          <w:szCs w:val="28"/>
        </w:rPr>
        <w:t>4.</w:t>
      </w:r>
      <w:r w:rsidR="004735BB">
        <w:rPr>
          <w:rFonts w:ascii="Times New Roman" w:hAnsi="Times New Roman" w:cs="Times New Roman"/>
          <w:sz w:val="28"/>
          <w:szCs w:val="28"/>
        </w:rPr>
        <w:t xml:space="preserve"> При этом показатель по строке 0</w:t>
      </w:r>
      <w:r w:rsidR="00725BBB">
        <w:rPr>
          <w:rFonts w:ascii="Times New Roman" w:hAnsi="Times New Roman" w:cs="Times New Roman"/>
          <w:sz w:val="28"/>
          <w:szCs w:val="28"/>
        </w:rPr>
        <w:t>6</w:t>
      </w:r>
      <w:r w:rsidR="004735BB">
        <w:rPr>
          <w:rFonts w:ascii="Times New Roman" w:hAnsi="Times New Roman" w:cs="Times New Roman"/>
          <w:sz w:val="28"/>
          <w:szCs w:val="28"/>
        </w:rPr>
        <w:t xml:space="preserve">0 приводится по абсолютной величине, то есть </w:t>
      </w:r>
      <w:r w:rsidR="00CE10AA">
        <w:rPr>
          <w:rFonts w:ascii="Times New Roman" w:hAnsi="Times New Roman" w:cs="Times New Roman"/>
          <w:sz w:val="28"/>
          <w:szCs w:val="28"/>
        </w:rPr>
        <w:t>без знака «минус» (-).</w:t>
      </w:r>
      <w:r w:rsidR="0011700C">
        <w:rPr>
          <w:rFonts w:ascii="Times New Roman" w:hAnsi="Times New Roman" w:cs="Times New Roman"/>
          <w:sz w:val="28"/>
          <w:szCs w:val="28"/>
        </w:rPr>
        <w:t xml:space="preserve"> </w:t>
      </w:r>
      <w:r w:rsidR="00E14034" w:rsidRPr="00E14034">
        <w:rPr>
          <w:rFonts w:ascii="Times New Roman" w:hAnsi="Times New Roman" w:cs="Times New Roman"/>
          <w:sz w:val="28"/>
          <w:szCs w:val="28"/>
        </w:rPr>
        <w:t xml:space="preserve">Если по строке 050 значение </w:t>
      </w:r>
      <w:r w:rsidR="0011700C">
        <w:rPr>
          <w:rFonts w:ascii="Times New Roman" w:hAnsi="Times New Roman" w:cs="Times New Roman"/>
          <w:sz w:val="28"/>
          <w:szCs w:val="28"/>
        </w:rPr>
        <w:t>отражено</w:t>
      </w:r>
      <w:r w:rsidR="00E14034" w:rsidRPr="00E14034">
        <w:rPr>
          <w:rFonts w:ascii="Times New Roman" w:hAnsi="Times New Roman" w:cs="Times New Roman"/>
          <w:sz w:val="28"/>
          <w:szCs w:val="28"/>
        </w:rPr>
        <w:t xml:space="preserve"> со знаком «минус» (-), то </w:t>
      </w:r>
      <w:r w:rsidR="0011700C">
        <w:rPr>
          <w:rFonts w:ascii="Times New Roman" w:hAnsi="Times New Roman" w:cs="Times New Roman"/>
          <w:sz w:val="28"/>
          <w:szCs w:val="28"/>
        </w:rPr>
        <w:t xml:space="preserve">по </w:t>
      </w:r>
      <w:r w:rsidR="00E14034" w:rsidRPr="00E14034">
        <w:rPr>
          <w:rFonts w:ascii="Times New Roman" w:hAnsi="Times New Roman" w:cs="Times New Roman"/>
          <w:sz w:val="28"/>
          <w:szCs w:val="28"/>
        </w:rPr>
        <w:t>строк</w:t>
      </w:r>
      <w:r w:rsidR="0011700C">
        <w:rPr>
          <w:rFonts w:ascii="Times New Roman" w:hAnsi="Times New Roman" w:cs="Times New Roman"/>
          <w:sz w:val="28"/>
          <w:szCs w:val="28"/>
        </w:rPr>
        <w:t>е</w:t>
      </w:r>
      <w:r w:rsidR="00E14034" w:rsidRPr="00E14034">
        <w:rPr>
          <w:rFonts w:ascii="Times New Roman" w:hAnsi="Times New Roman" w:cs="Times New Roman"/>
          <w:sz w:val="28"/>
          <w:szCs w:val="28"/>
        </w:rPr>
        <w:t xml:space="preserve"> 060 </w:t>
      </w:r>
      <w:r w:rsidR="0011700C">
        <w:rPr>
          <w:rFonts w:ascii="Times New Roman" w:hAnsi="Times New Roman" w:cs="Times New Roman"/>
          <w:sz w:val="28"/>
          <w:szCs w:val="28"/>
        </w:rPr>
        <w:t>указывается ноль «0»</w:t>
      </w:r>
      <w:r w:rsidR="00E14034" w:rsidRPr="00E14034">
        <w:rPr>
          <w:rFonts w:ascii="Times New Roman" w:hAnsi="Times New Roman" w:cs="Times New Roman"/>
          <w:sz w:val="28"/>
          <w:szCs w:val="28"/>
        </w:rPr>
        <w:t>.</w:t>
      </w:r>
    </w:p>
    <w:p w:rsidR="00FA1D92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034">
        <w:rPr>
          <w:rFonts w:ascii="Times New Roman" w:hAnsi="Times New Roman" w:cs="Times New Roman"/>
          <w:sz w:val="28"/>
          <w:szCs w:val="28"/>
        </w:rPr>
        <w:t>5.</w:t>
      </w:r>
      <w:r w:rsidR="00CE10AA" w:rsidRPr="00E14034">
        <w:rPr>
          <w:rFonts w:ascii="Times New Roman" w:hAnsi="Times New Roman" w:cs="Times New Roman"/>
          <w:sz w:val="28"/>
          <w:szCs w:val="28"/>
        </w:rPr>
        <w:t>7</w:t>
      </w:r>
      <w:r w:rsidRPr="00E14034">
        <w:rPr>
          <w:rFonts w:ascii="Times New Roman" w:hAnsi="Times New Roman" w:cs="Times New Roman"/>
          <w:sz w:val="28"/>
          <w:szCs w:val="28"/>
        </w:rPr>
        <w:t xml:space="preserve">. По </w:t>
      </w:r>
      <w:hyperlink r:id="rId78" w:history="1">
        <w:r w:rsidRPr="00E14034">
          <w:rPr>
            <w:rFonts w:ascii="Times New Roman" w:hAnsi="Times New Roman" w:cs="Times New Roman"/>
            <w:sz w:val="28"/>
            <w:szCs w:val="28"/>
          </w:rPr>
          <w:t>строке 0</w:t>
        </w:r>
        <w:r w:rsidR="00725BBB" w:rsidRPr="00E14034">
          <w:rPr>
            <w:rFonts w:ascii="Times New Roman" w:hAnsi="Times New Roman" w:cs="Times New Roman"/>
            <w:sz w:val="28"/>
            <w:szCs w:val="28"/>
          </w:rPr>
          <w:t>7</w:t>
        </w:r>
        <w:r w:rsidRPr="00E14034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E14034">
        <w:rPr>
          <w:rFonts w:ascii="Times New Roman" w:hAnsi="Times New Roman" w:cs="Times New Roman"/>
          <w:sz w:val="28"/>
          <w:szCs w:val="28"/>
        </w:rPr>
        <w:t xml:space="preserve"> </w:t>
      </w:r>
      <w:r w:rsidR="005E557E">
        <w:rPr>
          <w:rFonts w:ascii="Times New Roman" w:hAnsi="Times New Roman" w:cs="Times New Roman"/>
          <w:sz w:val="28"/>
          <w:szCs w:val="28"/>
        </w:rPr>
        <w:t>указывается</w:t>
      </w:r>
      <w:r w:rsidR="005E557E" w:rsidRPr="00E14034">
        <w:rPr>
          <w:rFonts w:ascii="Times New Roman" w:hAnsi="Times New Roman" w:cs="Times New Roman"/>
          <w:sz w:val="28"/>
          <w:szCs w:val="28"/>
        </w:rPr>
        <w:t xml:space="preserve"> </w:t>
      </w:r>
      <w:r w:rsidRPr="00E14034">
        <w:rPr>
          <w:rFonts w:ascii="Times New Roman" w:hAnsi="Times New Roman" w:cs="Times New Roman"/>
          <w:sz w:val="28"/>
          <w:szCs w:val="28"/>
        </w:rPr>
        <w:t>налоговая база</w:t>
      </w:r>
      <w:r w:rsidR="00CE10AA" w:rsidRPr="00E14034">
        <w:rPr>
          <w:rFonts w:ascii="Times New Roman" w:hAnsi="Times New Roman" w:cs="Times New Roman"/>
          <w:sz w:val="28"/>
          <w:szCs w:val="28"/>
        </w:rPr>
        <w:t xml:space="preserve"> для исчисления налога на прибыль организаци</w:t>
      </w:r>
      <w:r w:rsidR="008D2782">
        <w:rPr>
          <w:rFonts w:ascii="Times New Roman" w:hAnsi="Times New Roman" w:cs="Times New Roman"/>
          <w:sz w:val="28"/>
          <w:szCs w:val="28"/>
        </w:rPr>
        <w:t>й от выполнения Соглашения</w:t>
      </w:r>
      <w:r w:rsidRPr="00E14034">
        <w:rPr>
          <w:rFonts w:ascii="Times New Roman" w:hAnsi="Times New Roman" w:cs="Times New Roman"/>
          <w:sz w:val="28"/>
          <w:szCs w:val="28"/>
        </w:rPr>
        <w:t xml:space="preserve">, определяемая как значение по </w:t>
      </w:r>
      <w:hyperlink r:id="rId79" w:history="1">
        <w:r w:rsidRPr="00E14034">
          <w:rPr>
            <w:rFonts w:ascii="Times New Roman" w:hAnsi="Times New Roman" w:cs="Times New Roman"/>
            <w:sz w:val="28"/>
            <w:szCs w:val="28"/>
          </w:rPr>
          <w:t>строке 0</w:t>
        </w:r>
        <w:r w:rsidR="00CE10AA" w:rsidRPr="00E14034">
          <w:rPr>
            <w:rFonts w:ascii="Times New Roman" w:hAnsi="Times New Roman" w:cs="Times New Roman"/>
            <w:sz w:val="28"/>
            <w:szCs w:val="28"/>
          </w:rPr>
          <w:t>5</w:t>
        </w:r>
        <w:r w:rsidR="00725BBB" w:rsidRPr="00E14034">
          <w:rPr>
            <w:rFonts w:ascii="Times New Roman" w:hAnsi="Times New Roman" w:cs="Times New Roman"/>
            <w:sz w:val="28"/>
            <w:szCs w:val="28"/>
          </w:rPr>
          <w:t>0</w:t>
        </w:r>
        <w:r w:rsidRPr="00E14034">
          <w:rPr>
            <w:rFonts w:ascii="Times New Roman" w:hAnsi="Times New Roman" w:cs="Times New Roman"/>
            <w:sz w:val="28"/>
            <w:szCs w:val="28"/>
          </w:rPr>
          <w:t>,</w:t>
        </w:r>
      </w:hyperlink>
      <w:r w:rsidRPr="00E14034">
        <w:rPr>
          <w:rFonts w:ascii="Times New Roman" w:hAnsi="Times New Roman" w:cs="Times New Roman"/>
          <w:sz w:val="28"/>
          <w:szCs w:val="28"/>
        </w:rPr>
        <w:t xml:space="preserve"> уменьшенное на значение по </w:t>
      </w:r>
      <w:hyperlink r:id="rId80" w:history="1">
        <w:r w:rsidRPr="00E14034">
          <w:rPr>
            <w:rFonts w:ascii="Times New Roman" w:hAnsi="Times New Roman" w:cs="Times New Roman"/>
            <w:sz w:val="28"/>
            <w:szCs w:val="28"/>
          </w:rPr>
          <w:t xml:space="preserve">строке </w:t>
        </w:r>
      </w:hyperlink>
      <w:r w:rsidR="00CE10AA" w:rsidRPr="00E14034">
        <w:rPr>
          <w:rFonts w:ascii="Times New Roman" w:hAnsi="Times New Roman" w:cs="Times New Roman"/>
          <w:sz w:val="28"/>
          <w:szCs w:val="28"/>
        </w:rPr>
        <w:t>0</w:t>
      </w:r>
      <w:r w:rsidR="00725BBB" w:rsidRPr="00E14034">
        <w:rPr>
          <w:rFonts w:ascii="Times New Roman" w:hAnsi="Times New Roman" w:cs="Times New Roman"/>
          <w:sz w:val="28"/>
          <w:szCs w:val="28"/>
        </w:rPr>
        <w:t>6</w:t>
      </w:r>
      <w:r w:rsidR="00CE10AA" w:rsidRPr="00E14034">
        <w:rPr>
          <w:rFonts w:ascii="Times New Roman" w:hAnsi="Times New Roman" w:cs="Times New Roman"/>
          <w:sz w:val="28"/>
          <w:szCs w:val="28"/>
        </w:rPr>
        <w:t xml:space="preserve">0. </w:t>
      </w:r>
      <w:r w:rsidR="00FA1D92" w:rsidRPr="00E14034">
        <w:rPr>
          <w:rFonts w:ascii="Times New Roman" w:hAnsi="Times New Roman" w:cs="Times New Roman"/>
          <w:sz w:val="28"/>
          <w:szCs w:val="28"/>
        </w:rPr>
        <w:t xml:space="preserve">Если налоговая база для исчисления налога на прибыль </w:t>
      </w:r>
      <w:r w:rsidR="00091388">
        <w:rPr>
          <w:rFonts w:ascii="Times New Roman" w:hAnsi="Times New Roman" w:cs="Times New Roman"/>
          <w:sz w:val="28"/>
          <w:szCs w:val="28"/>
        </w:rPr>
        <w:t xml:space="preserve">от выполнения Соглашения </w:t>
      </w:r>
      <w:r w:rsidR="00FA1D92" w:rsidRPr="00E14034">
        <w:rPr>
          <w:rFonts w:ascii="Times New Roman" w:hAnsi="Times New Roman" w:cs="Times New Roman"/>
          <w:sz w:val="28"/>
          <w:szCs w:val="28"/>
        </w:rPr>
        <w:t>принимает отрицательное значение, то по строке 070 указывается ноль «0».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5.</w:t>
      </w:r>
      <w:r w:rsidR="009F4046">
        <w:rPr>
          <w:rFonts w:ascii="Times New Roman" w:hAnsi="Times New Roman" w:cs="Times New Roman"/>
          <w:sz w:val="28"/>
          <w:szCs w:val="28"/>
        </w:rPr>
        <w:t>8</w:t>
      </w:r>
      <w:r w:rsidRPr="00C4765D">
        <w:rPr>
          <w:rFonts w:ascii="Times New Roman" w:hAnsi="Times New Roman" w:cs="Times New Roman"/>
          <w:sz w:val="28"/>
          <w:szCs w:val="28"/>
        </w:rPr>
        <w:t xml:space="preserve">. По </w:t>
      </w:r>
      <w:hyperlink r:id="rId81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</w:t>
        </w:r>
        <w:r w:rsidR="00725BBB">
          <w:rPr>
            <w:rFonts w:ascii="Times New Roman" w:hAnsi="Times New Roman" w:cs="Times New Roman"/>
            <w:sz w:val="28"/>
            <w:szCs w:val="28"/>
          </w:rPr>
          <w:t>8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указывается доля налоговой базы, приходящейся на обособленное подразделение организации по местонахождению участка недр. В случае если налогоплательщик имеет только одно обособленное подразделение по мест</w:t>
      </w:r>
      <w:r w:rsidR="004209C1">
        <w:rPr>
          <w:rFonts w:ascii="Times New Roman" w:hAnsi="Times New Roman" w:cs="Times New Roman"/>
          <w:sz w:val="28"/>
          <w:szCs w:val="28"/>
        </w:rPr>
        <w:t>о</w:t>
      </w:r>
      <w:r w:rsidRPr="00C4765D">
        <w:rPr>
          <w:rFonts w:ascii="Times New Roman" w:hAnsi="Times New Roman" w:cs="Times New Roman"/>
          <w:sz w:val="28"/>
          <w:szCs w:val="28"/>
        </w:rPr>
        <w:t>нахождени</w:t>
      </w:r>
      <w:r w:rsidR="004209C1">
        <w:rPr>
          <w:rFonts w:ascii="Times New Roman" w:hAnsi="Times New Roman" w:cs="Times New Roman"/>
          <w:sz w:val="28"/>
          <w:szCs w:val="28"/>
        </w:rPr>
        <w:t>ю</w:t>
      </w:r>
      <w:r w:rsidRPr="00C4765D">
        <w:rPr>
          <w:rFonts w:ascii="Times New Roman" w:hAnsi="Times New Roman" w:cs="Times New Roman"/>
          <w:sz w:val="28"/>
          <w:szCs w:val="28"/>
        </w:rPr>
        <w:t xml:space="preserve"> участка недр, предоставленного в пользование на условиях С</w:t>
      </w:r>
      <w:r w:rsidR="001563F2">
        <w:rPr>
          <w:rFonts w:ascii="Times New Roman" w:hAnsi="Times New Roman" w:cs="Times New Roman"/>
          <w:sz w:val="28"/>
          <w:szCs w:val="28"/>
        </w:rPr>
        <w:t>оглашения</w:t>
      </w:r>
      <w:r w:rsidRPr="00C4765D">
        <w:rPr>
          <w:rFonts w:ascii="Times New Roman" w:hAnsi="Times New Roman" w:cs="Times New Roman"/>
          <w:sz w:val="28"/>
          <w:szCs w:val="28"/>
        </w:rPr>
        <w:t xml:space="preserve">, значение по </w:t>
      </w:r>
      <w:hyperlink r:id="rId82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</w:t>
        </w:r>
        <w:r w:rsidR="00725BBB">
          <w:rPr>
            <w:rFonts w:ascii="Times New Roman" w:hAnsi="Times New Roman" w:cs="Times New Roman"/>
            <w:sz w:val="28"/>
            <w:szCs w:val="28"/>
          </w:rPr>
          <w:t>8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принимается равным 100</w:t>
      </w:r>
      <w:r w:rsidR="003038EF">
        <w:rPr>
          <w:rFonts w:ascii="Times New Roman" w:hAnsi="Times New Roman" w:cs="Times New Roman"/>
          <w:sz w:val="28"/>
          <w:szCs w:val="28"/>
        </w:rPr>
        <w:t xml:space="preserve"> процентам</w:t>
      </w:r>
      <w:r w:rsidRPr="00C4765D">
        <w:rPr>
          <w:rFonts w:ascii="Times New Roman" w:hAnsi="Times New Roman" w:cs="Times New Roman"/>
          <w:sz w:val="28"/>
          <w:szCs w:val="28"/>
        </w:rPr>
        <w:t>.</w:t>
      </w:r>
    </w:p>
    <w:p w:rsidR="00867819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5.</w:t>
      </w:r>
      <w:r w:rsidR="009F4046">
        <w:rPr>
          <w:rFonts w:ascii="Times New Roman" w:hAnsi="Times New Roman" w:cs="Times New Roman"/>
          <w:sz w:val="28"/>
          <w:szCs w:val="28"/>
        </w:rPr>
        <w:t>9</w:t>
      </w:r>
      <w:r w:rsidRPr="00C4765D">
        <w:rPr>
          <w:rFonts w:ascii="Times New Roman" w:hAnsi="Times New Roman" w:cs="Times New Roman"/>
          <w:sz w:val="28"/>
          <w:szCs w:val="28"/>
        </w:rPr>
        <w:t xml:space="preserve">. По </w:t>
      </w:r>
      <w:hyperlink r:id="rId83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</w:t>
        </w:r>
        <w:r w:rsidR="00725BBB">
          <w:rPr>
            <w:rFonts w:ascii="Times New Roman" w:hAnsi="Times New Roman" w:cs="Times New Roman"/>
            <w:sz w:val="28"/>
            <w:szCs w:val="28"/>
          </w:rPr>
          <w:t>9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указывается налоговая база</w:t>
      </w:r>
      <w:r w:rsidR="004209C1">
        <w:rPr>
          <w:rFonts w:ascii="Times New Roman" w:hAnsi="Times New Roman" w:cs="Times New Roman"/>
          <w:sz w:val="28"/>
          <w:szCs w:val="28"/>
        </w:rPr>
        <w:t>,</w:t>
      </w:r>
      <w:r w:rsidRPr="00C4765D">
        <w:rPr>
          <w:rFonts w:ascii="Times New Roman" w:hAnsi="Times New Roman" w:cs="Times New Roman"/>
          <w:sz w:val="28"/>
          <w:szCs w:val="28"/>
        </w:rPr>
        <w:t xml:space="preserve"> исходя из доли, приходящейся на обособленное подразделение, значение которой определяется как произведение значений по </w:t>
      </w:r>
      <w:hyperlink r:id="rId84" w:history="1">
        <w:r w:rsidRPr="00C4765D">
          <w:rPr>
            <w:rFonts w:ascii="Times New Roman" w:hAnsi="Times New Roman" w:cs="Times New Roman"/>
            <w:sz w:val="28"/>
            <w:szCs w:val="28"/>
          </w:rPr>
          <w:t>строкам 0</w:t>
        </w:r>
        <w:r w:rsidR="00725BBB">
          <w:rPr>
            <w:rFonts w:ascii="Times New Roman" w:hAnsi="Times New Roman" w:cs="Times New Roman"/>
            <w:sz w:val="28"/>
            <w:szCs w:val="28"/>
          </w:rPr>
          <w:t>7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5" w:history="1"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  <w:r w:rsidR="00725BBB">
          <w:rPr>
            <w:rFonts w:ascii="Times New Roman" w:hAnsi="Times New Roman" w:cs="Times New Roman"/>
            <w:sz w:val="28"/>
            <w:szCs w:val="28"/>
          </w:rPr>
          <w:t>8</w:t>
        </w:r>
        <w:r w:rsidRPr="00C4765D">
          <w:rPr>
            <w:rFonts w:ascii="Times New Roman" w:hAnsi="Times New Roman" w:cs="Times New Roman"/>
            <w:sz w:val="28"/>
            <w:szCs w:val="28"/>
          </w:rPr>
          <w:t>0.</w:t>
        </w:r>
      </w:hyperlink>
    </w:p>
    <w:p w:rsidR="00A662D3" w:rsidRPr="00C4765D" w:rsidRDefault="009F4046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62D3" w:rsidRPr="00C476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. По </w:t>
      </w:r>
      <w:hyperlink r:id="rId86" w:history="1">
        <w:r w:rsidR="00A662D3" w:rsidRPr="00C4765D">
          <w:rPr>
            <w:rFonts w:ascii="Times New Roman" w:hAnsi="Times New Roman" w:cs="Times New Roman"/>
            <w:sz w:val="28"/>
            <w:szCs w:val="28"/>
          </w:rPr>
          <w:t xml:space="preserve">строке </w:t>
        </w:r>
        <w:r w:rsidR="00725BBB">
          <w:rPr>
            <w:rFonts w:ascii="Times New Roman" w:hAnsi="Times New Roman" w:cs="Times New Roman"/>
            <w:sz w:val="28"/>
            <w:szCs w:val="28"/>
          </w:rPr>
          <w:t>10</w:t>
        </w:r>
        <w:r w:rsidR="00A662D3"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A662D3" w:rsidRPr="00C4765D">
        <w:rPr>
          <w:rFonts w:ascii="Times New Roman" w:hAnsi="Times New Roman" w:cs="Times New Roman"/>
          <w:sz w:val="28"/>
          <w:szCs w:val="28"/>
        </w:rPr>
        <w:t xml:space="preserve"> указывается общая сумма исчисленного налога, представляющая собой сумму значений по </w:t>
      </w:r>
      <w:hyperlink r:id="rId87" w:history="1">
        <w:r w:rsidR="00A662D3" w:rsidRPr="00C4765D">
          <w:rPr>
            <w:rFonts w:ascii="Times New Roman" w:hAnsi="Times New Roman" w:cs="Times New Roman"/>
            <w:sz w:val="28"/>
            <w:szCs w:val="28"/>
          </w:rPr>
          <w:t>строкам 1</w:t>
        </w:r>
        <w:r w:rsidR="00725BBB">
          <w:rPr>
            <w:rFonts w:ascii="Times New Roman" w:hAnsi="Times New Roman" w:cs="Times New Roman"/>
            <w:sz w:val="28"/>
            <w:szCs w:val="28"/>
          </w:rPr>
          <w:t>1</w:t>
        </w:r>
        <w:r w:rsidR="00A662D3"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A662D3" w:rsidRPr="00C47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8" w:history="1">
        <w:r w:rsidR="00A662D3" w:rsidRPr="00C4765D">
          <w:rPr>
            <w:rFonts w:ascii="Times New Roman" w:hAnsi="Times New Roman" w:cs="Times New Roman"/>
            <w:sz w:val="28"/>
            <w:szCs w:val="28"/>
          </w:rPr>
          <w:t>1</w:t>
        </w:r>
        <w:r w:rsidR="00725BBB">
          <w:rPr>
            <w:rFonts w:ascii="Times New Roman" w:hAnsi="Times New Roman" w:cs="Times New Roman"/>
            <w:sz w:val="28"/>
            <w:szCs w:val="28"/>
          </w:rPr>
          <w:t>2</w:t>
        </w:r>
        <w:r w:rsidR="00A662D3" w:rsidRPr="00C4765D">
          <w:rPr>
            <w:rFonts w:ascii="Times New Roman" w:hAnsi="Times New Roman" w:cs="Times New Roman"/>
            <w:sz w:val="28"/>
            <w:szCs w:val="28"/>
          </w:rPr>
          <w:t>0.</w:t>
        </w:r>
      </w:hyperlink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Значение по </w:t>
      </w:r>
      <w:hyperlink r:id="rId89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1</w:t>
        </w:r>
        <w:r w:rsidR="00725BBB">
          <w:rPr>
            <w:rFonts w:ascii="Times New Roman" w:hAnsi="Times New Roman" w:cs="Times New Roman"/>
            <w:sz w:val="28"/>
            <w:szCs w:val="28"/>
          </w:rPr>
          <w:t>1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определяется как произведение значения по </w:t>
      </w:r>
      <w:hyperlink r:id="rId90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</w:t>
        </w:r>
        <w:r w:rsidR="00DD3D16">
          <w:rPr>
            <w:rFonts w:ascii="Times New Roman" w:hAnsi="Times New Roman" w:cs="Times New Roman"/>
            <w:sz w:val="28"/>
            <w:szCs w:val="28"/>
          </w:rPr>
          <w:t>9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и значения налоговой </w:t>
      </w:r>
      <w:hyperlink r:id="rId91" w:history="1">
        <w:r w:rsidRPr="00C4765D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по налогу, подлежащему зачислению в федеральный бюджет.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Значение по </w:t>
      </w:r>
      <w:hyperlink r:id="rId92" w:history="1">
        <w:r w:rsidR="00DD3D16">
          <w:rPr>
            <w:rFonts w:ascii="Times New Roman" w:hAnsi="Times New Roman" w:cs="Times New Roman"/>
            <w:sz w:val="28"/>
            <w:szCs w:val="28"/>
          </w:rPr>
          <w:t>строке 12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определяется как произведение значения по </w:t>
      </w:r>
      <w:hyperlink r:id="rId93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</w:t>
        </w:r>
        <w:r w:rsidR="00DD3D16">
          <w:rPr>
            <w:rFonts w:ascii="Times New Roman" w:hAnsi="Times New Roman" w:cs="Times New Roman"/>
            <w:sz w:val="28"/>
            <w:szCs w:val="28"/>
          </w:rPr>
          <w:t>9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и значения налоговой </w:t>
      </w:r>
      <w:hyperlink r:id="rId94" w:history="1">
        <w:r w:rsidRPr="00C4765D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по налогу, подлежащему зачислению в бюджет субъекта Российской Федерации.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5.1</w:t>
      </w:r>
      <w:r w:rsidR="009F4046">
        <w:rPr>
          <w:rFonts w:ascii="Times New Roman" w:hAnsi="Times New Roman" w:cs="Times New Roman"/>
          <w:sz w:val="28"/>
          <w:szCs w:val="28"/>
        </w:rPr>
        <w:t>1</w:t>
      </w:r>
      <w:r w:rsidRPr="00C4765D">
        <w:rPr>
          <w:rFonts w:ascii="Times New Roman" w:hAnsi="Times New Roman" w:cs="Times New Roman"/>
          <w:sz w:val="28"/>
          <w:szCs w:val="28"/>
        </w:rPr>
        <w:t xml:space="preserve">. По </w:t>
      </w:r>
      <w:hyperlink r:id="rId95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1</w:t>
        </w:r>
        <w:r w:rsidR="00DD3D16">
          <w:rPr>
            <w:rFonts w:ascii="Times New Roman" w:hAnsi="Times New Roman" w:cs="Times New Roman"/>
            <w:sz w:val="28"/>
            <w:szCs w:val="28"/>
          </w:rPr>
          <w:t>3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указывается сумма начисленных авансовых платежей за отчетный (налоговый) период, определяемая как сумма значений по </w:t>
      </w:r>
      <w:hyperlink r:id="rId96" w:history="1">
        <w:r w:rsidRPr="00C4765D">
          <w:rPr>
            <w:rFonts w:ascii="Times New Roman" w:hAnsi="Times New Roman" w:cs="Times New Roman"/>
            <w:sz w:val="28"/>
            <w:szCs w:val="28"/>
          </w:rPr>
          <w:t>строкам 1</w:t>
        </w:r>
        <w:r w:rsidR="00DD3D16">
          <w:rPr>
            <w:rFonts w:ascii="Times New Roman" w:hAnsi="Times New Roman" w:cs="Times New Roman"/>
            <w:sz w:val="28"/>
            <w:szCs w:val="28"/>
          </w:rPr>
          <w:t>4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7" w:history="1">
        <w:r w:rsidRPr="00C4765D">
          <w:rPr>
            <w:rFonts w:ascii="Times New Roman" w:hAnsi="Times New Roman" w:cs="Times New Roman"/>
            <w:sz w:val="28"/>
            <w:szCs w:val="28"/>
          </w:rPr>
          <w:t>1</w:t>
        </w:r>
        <w:r w:rsidR="00DD3D16">
          <w:rPr>
            <w:rFonts w:ascii="Times New Roman" w:hAnsi="Times New Roman" w:cs="Times New Roman"/>
            <w:sz w:val="28"/>
            <w:szCs w:val="28"/>
          </w:rPr>
          <w:t>5</w:t>
        </w:r>
        <w:r w:rsidRPr="00C4765D">
          <w:rPr>
            <w:rFonts w:ascii="Times New Roman" w:hAnsi="Times New Roman" w:cs="Times New Roman"/>
            <w:sz w:val="28"/>
            <w:szCs w:val="28"/>
          </w:rPr>
          <w:t>0.</w:t>
        </w:r>
      </w:hyperlink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Значения по </w:t>
      </w:r>
      <w:hyperlink r:id="rId98" w:history="1">
        <w:r w:rsidRPr="00C4765D">
          <w:rPr>
            <w:rFonts w:ascii="Times New Roman" w:hAnsi="Times New Roman" w:cs="Times New Roman"/>
            <w:sz w:val="28"/>
            <w:szCs w:val="28"/>
          </w:rPr>
          <w:t>строкам 1</w:t>
        </w:r>
        <w:r w:rsidR="00DD3D16">
          <w:rPr>
            <w:rFonts w:ascii="Times New Roman" w:hAnsi="Times New Roman" w:cs="Times New Roman"/>
            <w:sz w:val="28"/>
            <w:szCs w:val="28"/>
          </w:rPr>
          <w:t>4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9" w:history="1">
        <w:r w:rsidRPr="00C4765D">
          <w:rPr>
            <w:rFonts w:ascii="Times New Roman" w:hAnsi="Times New Roman" w:cs="Times New Roman"/>
            <w:sz w:val="28"/>
            <w:szCs w:val="28"/>
          </w:rPr>
          <w:t>1</w:t>
        </w:r>
        <w:r w:rsidR="00DD3D16">
          <w:rPr>
            <w:rFonts w:ascii="Times New Roman" w:hAnsi="Times New Roman" w:cs="Times New Roman"/>
            <w:sz w:val="28"/>
            <w:szCs w:val="28"/>
          </w:rPr>
          <w:t>5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определяются как значения показателей суммы исчисленного налога за предыдущий отчетный период данного налогового периода </w:t>
      </w:r>
      <w:hyperlink r:id="rId100" w:history="1">
        <w:r w:rsidRPr="00C4765D">
          <w:rPr>
            <w:rFonts w:ascii="Times New Roman" w:hAnsi="Times New Roman" w:cs="Times New Roman"/>
            <w:sz w:val="28"/>
            <w:szCs w:val="28"/>
          </w:rPr>
          <w:t>(строки 1</w:t>
        </w:r>
        <w:r w:rsidR="00DD3D16">
          <w:rPr>
            <w:rFonts w:ascii="Times New Roman" w:hAnsi="Times New Roman" w:cs="Times New Roman"/>
            <w:sz w:val="28"/>
            <w:szCs w:val="28"/>
          </w:rPr>
          <w:t>1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1" w:history="1">
        <w:r w:rsidR="00DD3D16">
          <w:rPr>
            <w:rFonts w:ascii="Times New Roman" w:hAnsi="Times New Roman" w:cs="Times New Roman"/>
            <w:sz w:val="28"/>
            <w:szCs w:val="28"/>
          </w:rPr>
          <w:t>12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соответственно).</w:t>
      </w:r>
    </w:p>
    <w:p w:rsidR="00F039B7" w:rsidRPr="00B32FFD" w:rsidRDefault="00F039B7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C6C">
        <w:rPr>
          <w:rFonts w:ascii="Times New Roman" w:hAnsi="Times New Roman" w:cs="Times New Roman"/>
          <w:sz w:val="28"/>
          <w:szCs w:val="28"/>
        </w:rPr>
        <w:t>5.1</w:t>
      </w:r>
      <w:r w:rsidR="009F4046" w:rsidRPr="008F7C6C">
        <w:rPr>
          <w:rFonts w:ascii="Times New Roman" w:hAnsi="Times New Roman" w:cs="Times New Roman"/>
          <w:sz w:val="28"/>
          <w:szCs w:val="28"/>
        </w:rPr>
        <w:t>2</w:t>
      </w:r>
      <w:r w:rsidRPr="008F7C6C">
        <w:rPr>
          <w:rFonts w:ascii="Times New Roman" w:hAnsi="Times New Roman" w:cs="Times New Roman"/>
          <w:sz w:val="28"/>
          <w:szCs w:val="28"/>
        </w:rPr>
        <w:t>. В случае, если по</w:t>
      </w:r>
      <w:r w:rsidR="001563F2" w:rsidRPr="008F7C6C">
        <w:rPr>
          <w:rFonts w:ascii="Times New Roman" w:hAnsi="Times New Roman" w:cs="Times New Roman"/>
          <w:sz w:val="28"/>
          <w:szCs w:val="28"/>
        </w:rPr>
        <w:t xml:space="preserve"> строке </w:t>
      </w:r>
      <w:r w:rsidR="004E6008" w:rsidRPr="008F7C6C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8F7C6C">
        <w:rPr>
          <w:rFonts w:ascii="Times New Roman" w:hAnsi="Times New Roman" w:cs="Times New Roman"/>
          <w:sz w:val="28"/>
          <w:szCs w:val="28"/>
        </w:rPr>
        <w:t>значени</w:t>
      </w:r>
      <w:r w:rsidR="001563F2" w:rsidRPr="008F7C6C">
        <w:rPr>
          <w:rFonts w:ascii="Times New Roman" w:hAnsi="Times New Roman" w:cs="Times New Roman"/>
          <w:sz w:val="28"/>
          <w:szCs w:val="28"/>
        </w:rPr>
        <w:t>е</w:t>
      </w:r>
      <w:r w:rsidRPr="008F7C6C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1563F2" w:rsidRPr="008F7C6C">
        <w:rPr>
          <w:rFonts w:ascii="Times New Roman" w:hAnsi="Times New Roman" w:cs="Times New Roman"/>
          <w:sz w:val="28"/>
          <w:szCs w:val="28"/>
        </w:rPr>
        <w:t>е</w:t>
      </w:r>
      <w:r w:rsidRPr="008F7C6C">
        <w:rPr>
          <w:rFonts w:ascii="Times New Roman" w:hAnsi="Times New Roman" w:cs="Times New Roman"/>
          <w:sz w:val="28"/>
          <w:szCs w:val="28"/>
        </w:rPr>
        <w:t xml:space="preserve">т, </w:t>
      </w:r>
      <w:r w:rsidR="001563F2" w:rsidRPr="008F7C6C">
        <w:rPr>
          <w:rFonts w:ascii="Times New Roman" w:hAnsi="Times New Roman" w:cs="Times New Roman"/>
          <w:sz w:val="28"/>
          <w:szCs w:val="28"/>
        </w:rPr>
        <w:t xml:space="preserve">то </w:t>
      </w:r>
      <w:r w:rsidRPr="008F7C6C">
        <w:rPr>
          <w:rFonts w:ascii="Times New Roman" w:hAnsi="Times New Roman" w:cs="Times New Roman"/>
          <w:sz w:val="28"/>
          <w:szCs w:val="28"/>
        </w:rPr>
        <w:t>проставляется ноль «0».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2D3" w:rsidRPr="00C4765D" w:rsidRDefault="00A662D3" w:rsidP="00A662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65D"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8F7C6C">
        <w:rPr>
          <w:rFonts w:ascii="Times New Roman" w:hAnsi="Times New Roman" w:cs="Times New Roman"/>
          <w:b/>
          <w:sz w:val="28"/>
          <w:szCs w:val="28"/>
        </w:rPr>
        <w:t xml:space="preserve">Порядок заполнения 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>Раздел</w:t>
      </w:r>
      <w:r w:rsidR="008F7C6C">
        <w:rPr>
          <w:rFonts w:ascii="Times New Roman" w:hAnsi="Times New Roman" w:cs="Times New Roman"/>
          <w:b/>
          <w:sz w:val="28"/>
          <w:szCs w:val="28"/>
        </w:rPr>
        <w:t>а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2.1. </w:t>
      </w:r>
      <w:r w:rsidR="001C16D7" w:rsidRPr="00C4765D">
        <w:rPr>
          <w:rFonts w:ascii="Times New Roman" w:hAnsi="Times New Roman" w:cs="Times New Roman"/>
          <w:b/>
          <w:sz w:val="28"/>
          <w:szCs w:val="28"/>
        </w:rPr>
        <w:t>«</w:t>
      </w:r>
      <w:r w:rsidRPr="00C4765D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b/>
          <w:sz w:val="28"/>
          <w:szCs w:val="28"/>
        </w:rPr>
        <w:t>о продукции, произведенной налогоплательщиком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6D7" w:rsidRPr="00C4765D">
        <w:rPr>
          <w:rFonts w:ascii="Times New Roman" w:hAnsi="Times New Roman" w:cs="Times New Roman"/>
          <w:b/>
          <w:sz w:val="28"/>
          <w:szCs w:val="28"/>
        </w:rPr>
        <w:t>в отчетном (налоговом) периоде»</w:t>
      </w:r>
      <w:r w:rsidR="008F7C6C">
        <w:rPr>
          <w:rFonts w:ascii="Times New Roman" w:hAnsi="Times New Roman" w:cs="Times New Roman"/>
          <w:b/>
          <w:sz w:val="28"/>
          <w:szCs w:val="28"/>
        </w:rPr>
        <w:t xml:space="preserve"> налоговой декларации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6.1. В </w:t>
      </w:r>
      <w:r w:rsidR="004E6008" w:rsidRPr="00C4765D">
        <w:rPr>
          <w:rFonts w:ascii="Times New Roman" w:hAnsi="Times New Roman" w:cs="Times New Roman"/>
          <w:sz w:val="28"/>
          <w:szCs w:val="28"/>
        </w:rPr>
        <w:t>Раздел</w:t>
      </w:r>
      <w:r w:rsidR="008F7C6C">
        <w:rPr>
          <w:rFonts w:ascii="Times New Roman" w:hAnsi="Times New Roman" w:cs="Times New Roman"/>
          <w:sz w:val="28"/>
          <w:szCs w:val="28"/>
        </w:rPr>
        <w:t>е</w:t>
      </w:r>
      <w:r w:rsidR="004E6008" w:rsidRPr="00C4765D">
        <w:rPr>
          <w:rFonts w:ascii="Times New Roman" w:hAnsi="Times New Roman" w:cs="Times New Roman"/>
          <w:sz w:val="28"/>
          <w:szCs w:val="28"/>
        </w:rPr>
        <w:t xml:space="preserve"> 2.1. </w:t>
      </w:r>
      <w:r w:rsidR="00392A0F">
        <w:rPr>
          <w:rFonts w:ascii="Times New Roman" w:hAnsi="Times New Roman" w:cs="Times New Roman"/>
          <w:sz w:val="28"/>
          <w:szCs w:val="28"/>
        </w:rPr>
        <w:t>указываются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сведения о количестве произведенной продукции и о цене продукции.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При этом указывается:</w:t>
      </w:r>
    </w:p>
    <w:p w:rsidR="00A662D3" w:rsidRPr="00050738" w:rsidRDefault="00CD000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F7C6C">
        <w:rPr>
          <w:rFonts w:ascii="Times New Roman" w:hAnsi="Times New Roman" w:cs="Times New Roman"/>
          <w:sz w:val="28"/>
          <w:szCs w:val="28"/>
        </w:rPr>
        <w:t xml:space="preserve"> 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графе </w:t>
      </w:r>
      <w:r w:rsidR="00A662D3" w:rsidRPr="00050738">
        <w:rPr>
          <w:rFonts w:ascii="Times New Roman" w:hAnsi="Times New Roman" w:cs="Times New Roman"/>
          <w:sz w:val="28"/>
          <w:szCs w:val="28"/>
        </w:rPr>
        <w:t>1 - код полезного ископаемого, добытого при выполнении С</w:t>
      </w:r>
      <w:r w:rsidR="008F7C6C" w:rsidRPr="00050738">
        <w:rPr>
          <w:rFonts w:ascii="Times New Roman" w:hAnsi="Times New Roman" w:cs="Times New Roman"/>
          <w:sz w:val="28"/>
          <w:szCs w:val="28"/>
        </w:rPr>
        <w:t>оглашения</w:t>
      </w:r>
      <w:r w:rsidR="00A662D3" w:rsidRPr="00050738">
        <w:rPr>
          <w:rFonts w:ascii="Times New Roman" w:hAnsi="Times New Roman" w:cs="Times New Roman"/>
          <w:sz w:val="28"/>
          <w:szCs w:val="28"/>
        </w:rPr>
        <w:t xml:space="preserve">, </w:t>
      </w:r>
      <w:r w:rsidR="00B81F6D" w:rsidRPr="0005073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2" w:history="1">
        <w:r w:rsidR="00A662D3" w:rsidRPr="00050738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B81F6D" w:rsidRPr="00050738">
          <w:rPr>
            <w:rFonts w:ascii="Times New Roman" w:hAnsi="Times New Roman" w:cs="Times New Roman"/>
            <w:sz w:val="28"/>
            <w:szCs w:val="28"/>
          </w:rPr>
          <w:t>ем</w:t>
        </w:r>
        <w:r w:rsidR="00A662D3" w:rsidRPr="0005073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C16D7" w:rsidRPr="00050738">
          <w:rPr>
            <w:rFonts w:ascii="Times New Roman" w:hAnsi="Times New Roman" w:cs="Times New Roman"/>
            <w:sz w:val="28"/>
            <w:szCs w:val="28"/>
          </w:rPr>
          <w:t>№</w:t>
        </w:r>
        <w:r w:rsidR="00A662D3" w:rsidRPr="0005073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E6008" w:rsidRPr="00050738">
        <w:rPr>
          <w:rFonts w:ascii="Times New Roman" w:hAnsi="Times New Roman" w:cs="Times New Roman"/>
          <w:sz w:val="28"/>
          <w:szCs w:val="28"/>
        </w:rPr>
        <w:t>2</w:t>
      </w:r>
      <w:r w:rsidR="00A662D3" w:rsidRPr="00050738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A662D3" w:rsidRPr="00050738" w:rsidRDefault="00CD000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738">
        <w:rPr>
          <w:rFonts w:ascii="Times New Roman" w:hAnsi="Times New Roman" w:cs="Times New Roman"/>
          <w:sz w:val="28"/>
          <w:szCs w:val="28"/>
        </w:rPr>
        <w:t>в</w:t>
      </w:r>
      <w:r w:rsidR="00A662D3" w:rsidRPr="00050738">
        <w:rPr>
          <w:rFonts w:ascii="Times New Roman" w:hAnsi="Times New Roman" w:cs="Times New Roman"/>
          <w:sz w:val="28"/>
          <w:szCs w:val="28"/>
        </w:rPr>
        <w:t xml:space="preserve"> графе 2 - код единицы измерения количества продукции по </w:t>
      </w:r>
      <w:r w:rsidR="00B81F6D" w:rsidRPr="00050738">
        <w:rPr>
          <w:rFonts w:ascii="Times New Roman" w:hAnsi="Times New Roman" w:cs="Times New Roman"/>
          <w:sz w:val="28"/>
          <w:szCs w:val="28"/>
        </w:rPr>
        <w:t xml:space="preserve">Общероссийскому </w:t>
      </w:r>
      <w:hyperlink r:id="rId102" w:history="1">
        <w:r w:rsidR="00B81F6D" w:rsidRPr="00050738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="00B81F6D" w:rsidRPr="00050738">
        <w:rPr>
          <w:rFonts w:ascii="Times New Roman" w:hAnsi="Times New Roman" w:cs="Times New Roman"/>
          <w:sz w:val="28"/>
          <w:szCs w:val="28"/>
        </w:rPr>
        <w:t xml:space="preserve"> единиц измерения (ОКЕИ)</w:t>
      </w:r>
      <w:r w:rsidR="00CF7C1C" w:rsidRPr="00050738">
        <w:rPr>
          <w:rFonts w:ascii="Times New Roman" w:hAnsi="Times New Roman" w:cs="Times New Roman"/>
          <w:sz w:val="28"/>
          <w:szCs w:val="28"/>
        </w:rPr>
        <w:t>.</w:t>
      </w:r>
      <w:r w:rsidR="00DC0A81" w:rsidRPr="00050738">
        <w:rPr>
          <w:rFonts w:ascii="Times New Roman" w:hAnsi="Times New Roman" w:cs="Times New Roman"/>
          <w:sz w:val="28"/>
          <w:szCs w:val="28"/>
        </w:rPr>
        <w:t xml:space="preserve"> О</w:t>
      </w:r>
      <w:r w:rsidR="00A662D3" w:rsidRPr="00050738">
        <w:rPr>
          <w:rFonts w:ascii="Times New Roman" w:hAnsi="Times New Roman" w:cs="Times New Roman"/>
          <w:sz w:val="28"/>
          <w:szCs w:val="28"/>
        </w:rPr>
        <w:t xml:space="preserve">тдельные коды единиц измерения приведены в </w:t>
      </w:r>
      <w:hyperlink w:anchor="P222" w:history="1">
        <w:r w:rsidR="00A662D3" w:rsidRPr="00050738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1C16D7" w:rsidRPr="00050738">
          <w:rPr>
            <w:rFonts w:ascii="Times New Roman" w:hAnsi="Times New Roman" w:cs="Times New Roman"/>
            <w:sz w:val="28"/>
            <w:szCs w:val="28"/>
          </w:rPr>
          <w:t>№</w:t>
        </w:r>
        <w:r w:rsidR="00A662D3" w:rsidRPr="0005073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E6008" w:rsidRPr="00050738">
        <w:rPr>
          <w:rFonts w:ascii="Times New Roman" w:hAnsi="Times New Roman" w:cs="Times New Roman"/>
          <w:sz w:val="28"/>
          <w:szCs w:val="28"/>
        </w:rPr>
        <w:t>3</w:t>
      </w:r>
      <w:r w:rsidR="00A662D3" w:rsidRPr="00050738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A662D3" w:rsidRPr="00050738" w:rsidRDefault="00CD000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738">
        <w:rPr>
          <w:rFonts w:ascii="Times New Roman" w:hAnsi="Times New Roman" w:cs="Times New Roman"/>
          <w:sz w:val="28"/>
          <w:szCs w:val="28"/>
        </w:rPr>
        <w:t>в</w:t>
      </w:r>
      <w:r w:rsidR="00A662D3" w:rsidRPr="00050738">
        <w:rPr>
          <w:rFonts w:ascii="Times New Roman" w:hAnsi="Times New Roman" w:cs="Times New Roman"/>
          <w:sz w:val="28"/>
          <w:szCs w:val="28"/>
        </w:rPr>
        <w:t xml:space="preserve"> графе 3 - </w:t>
      </w:r>
      <w:r w:rsidRPr="00050738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A662D3" w:rsidRPr="00050738">
        <w:rPr>
          <w:rFonts w:ascii="Times New Roman" w:hAnsi="Times New Roman" w:cs="Times New Roman"/>
          <w:sz w:val="28"/>
          <w:szCs w:val="28"/>
        </w:rPr>
        <w:t>произведенной продукции</w:t>
      </w:r>
      <w:r w:rsidRPr="00050738">
        <w:rPr>
          <w:rFonts w:ascii="Times New Roman" w:hAnsi="Times New Roman" w:cs="Times New Roman"/>
          <w:sz w:val="28"/>
          <w:szCs w:val="28"/>
        </w:rPr>
        <w:t xml:space="preserve"> (в натуральном выражении)</w:t>
      </w:r>
      <w:r w:rsidR="00A662D3" w:rsidRPr="00050738">
        <w:rPr>
          <w:rFonts w:ascii="Times New Roman" w:hAnsi="Times New Roman" w:cs="Times New Roman"/>
          <w:sz w:val="28"/>
          <w:szCs w:val="28"/>
        </w:rPr>
        <w:t>;</w:t>
      </w:r>
    </w:p>
    <w:p w:rsidR="00A662D3" w:rsidRPr="00C4765D" w:rsidRDefault="00CD000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738">
        <w:rPr>
          <w:rFonts w:ascii="Times New Roman" w:hAnsi="Times New Roman" w:cs="Times New Roman"/>
          <w:sz w:val="28"/>
          <w:szCs w:val="28"/>
        </w:rPr>
        <w:t>в</w:t>
      </w:r>
      <w:r w:rsidR="00A662D3" w:rsidRPr="00050738">
        <w:rPr>
          <w:rFonts w:ascii="Times New Roman" w:hAnsi="Times New Roman" w:cs="Times New Roman"/>
          <w:sz w:val="28"/>
          <w:szCs w:val="28"/>
        </w:rPr>
        <w:t xml:space="preserve"> графе 4 - цена продукции, определяемая </w:t>
      </w:r>
      <w:r w:rsidR="00A662D3" w:rsidRPr="00C4765D">
        <w:rPr>
          <w:rFonts w:ascii="Times New Roman" w:hAnsi="Times New Roman" w:cs="Times New Roman"/>
          <w:sz w:val="28"/>
          <w:szCs w:val="28"/>
        </w:rPr>
        <w:t>согласно п</w:t>
      </w:r>
      <w:r w:rsidR="001C16D7" w:rsidRPr="00C4765D">
        <w:rPr>
          <w:rFonts w:ascii="Times New Roman" w:hAnsi="Times New Roman" w:cs="Times New Roman"/>
          <w:sz w:val="28"/>
          <w:szCs w:val="28"/>
        </w:rPr>
        <w:t>ункту</w:t>
      </w:r>
      <w:r w:rsidR="00A662D3" w:rsidRPr="00C4765D">
        <w:rPr>
          <w:rFonts w:ascii="Times New Roman" w:hAnsi="Times New Roman" w:cs="Times New Roman"/>
          <w:sz w:val="28"/>
          <w:szCs w:val="28"/>
        </w:rPr>
        <w:t xml:space="preserve"> 4 </w:t>
      </w:r>
      <w:hyperlink r:id="rId103" w:history="1">
        <w:r w:rsidR="00A662D3" w:rsidRPr="00C4765D">
          <w:rPr>
            <w:rFonts w:ascii="Times New Roman" w:hAnsi="Times New Roman" w:cs="Times New Roman"/>
            <w:sz w:val="28"/>
            <w:szCs w:val="28"/>
          </w:rPr>
          <w:t>статьи 346.38</w:t>
        </w:r>
      </w:hyperlink>
      <w:r w:rsidR="00A662D3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4E6008" w:rsidRPr="00C4765D">
        <w:rPr>
          <w:rFonts w:ascii="Times New Roman" w:hAnsi="Times New Roman" w:cs="Times New Roman"/>
          <w:sz w:val="28"/>
          <w:szCs w:val="28"/>
        </w:rPr>
        <w:t>Кодекса</w:t>
      </w:r>
      <w:r w:rsidR="00A662D3" w:rsidRPr="00C4765D">
        <w:rPr>
          <w:rFonts w:ascii="Times New Roman" w:hAnsi="Times New Roman" w:cs="Times New Roman"/>
          <w:sz w:val="28"/>
          <w:szCs w:val="28"/>
        </w:rPr>
        <w:t>.</w:t>
      </w:r>
    </w:p>
    <w:p w:rsidR="00A662D3" w:rsidRPr="00C4765D" w:rsidRDefault="00A662D3" w:rsidP="00A662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2D3" w:rsidRPr="00C4765D" w:rsidRDefault="00A662D3" w:rsidP="00A662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65D">
        <w:rPr>
          <w:rFonts w:ascii="Times New Roman" w:hAnsi="Times New Roman" w:cs="Times New Roman"/>
          <w:b/>
          <w:sz w:val="28"/>
          <w:szCs w:val="28"/>
        </w:rPr>
        <w:t xml:space="preserve">VII. </w:t>
      </w:r>
      <w:r w:rsidR="00CD0003">
        <w:rPr>
          <w:rFonts w:ascii="Times New Roman" w:hAnsi="Times New Roman" w:cs="Times New Roman"/>
          <w:b/>
          <w:sz w:val="28"/>
          <w:szCs w:val="28"/>
        </w:rPr>
        <w:t xml:space="preserve">Порядок заполнения 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>Раздел</w:t>
      </w:r>
      <w:r w:rsidR="00CD0003">
        <w:rPr>
          <w:rFonts w:ascii="Times New Roman" w:hAnsi="Times New Roman" w:cs="Times New Roman"/>
          <w:b/>
          <w:sz w:val="28"/>
          <w:szCs w:val="28"/>
        </w:rPr>
        <w:t>а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2.2. </w:t>
      </w:r>
      <w:r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6D7" w:rsidRPr="00C4765D">
        <w:rPr>
          <w:rFonts w:ascii="Times New Roman" w:hAnsi="Times New Roman" w:cs="Times New Roman"/>
          <w:b/>
          <w:sz w:val="28"/>
          <w:szCs w:val="28"/>
        </w:rPr>
        <w:t>«</w:t>
      </w:r>
      <w:r w:rsidRPr="00C4765D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b/>
          <w:sz w:val="28"/>
          <w:szCs w:val="28"/>
        </w:rPr>
        <w:t>о возмещаемых расходах, произведенных</w:t>
      </w:r>
      <w:r w:rsidR="00CD0003">
        <w:rPr>
          <w:rFonts w:ascii="Times New Roman" w:hAnsi="Times New Roman" w:cs="Times New Roman"/>
          <w:b/>
          <w:sz w:val="28"/>
          <w:szCs w:val="28"/>
        </w:rPr>
        <w:t xml:space="preserve"> (понесенных)</w:t>
      </w:r>
      <w:r w:rsidRPr="00C4765D">
        <w:rPr>
          <w:rFonts w:ascii="Times New Roman" w:hAnsi="Times New Roman" w:cs="Times New Roman"/>
          <w:b/>
          <w:sz w:val="28"/>
          <w:szCs w:val="28"/>
        </w:rPr>
        <w:t xml:space="preserve"> налогоплательщиком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6D7" w:rsidRPr="00C4765D">
        <w:rPr>
          <w:rFonts w:ascii="Times New Roman" w:hAnsi="Times New Roman" w:cs="Times New Roman"/>
          <w:b/>
          <w:sz w:val="28"/>
          <w:szCs w:val="28"/>
        </w:rPr>
        <w:t>в отчетном (налоговом) периоде»</w:t>
      </w:r>
      <w:r w:rsidR="00CD0003">
        <w:rPr>
          <w:rFonts w:ascii="Times New Roman" w:hAnsi="Times New Roman" w:cs="Times New Roman"/>
          <w:b/>
          <w:sz w:val="28"/>
          <w:szCs w:val="28"/>
        </w:rPr>
        <w:t xml:space="preserve"> налоговой декларации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7.1. По </w:t>
      </w:r>
      <w:hyperlink r:id="rId104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010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указывается общая сумма возмещаемых расходов в </w:t>
      </w:r>
      <w:r w:rsidR="00CD0003">
        <w:rPr>
          <w:rFonts w:ascii="Times New Roman" w:hAnsi="Times New Roman" w:cs="Times New Roman"/>
          <w:sz w:val="28"/>
          <w:szCs w:val="28"/>
        </w:rPr>
        <w:t>отчетном (</w:t>
      </w:r>
      <w:r w:rsidRPr="00C4765D">
        <w:rPr>
          <w:rFonts w:ascii="Times New Roman" w:hAnsi="Times New Roman" w:cs="Times New Roman"/>
          <w:sz w:val="28"/>
          <w:szCs w:val="28"/>
        </w:rPr>
        <w:t>налоговом</w:t>
      </w:r>
      <w:r w:rsidR="00CD0003">
        <w:rPr>
          <w:rFonts w:ascii="Times New Roman" w:hAnsi="Times New Roman" w:cs="Times New Roman"/>
          <w:sz w:val="28"/>
          <w:szCs w:val="28"/>
        </w:rPr>
        <w:t>)</w:t>
      </w:r>
      <w:r w:rsidRPr="00C4765D">
        <w:rPr>
          <w:rFonts w:ascii="Times New Roman" w:hAnsi="Times New Roman" w:cs="Times New Roman"/>
          <w:sz w:val="28"/>
          <w:szCs w:val="28"/>
        </w:rPr>
        <w:t xml:space="preserve"> периоде, </w:t>
      </w:r>
      <w:r w:rsidR="00622AD4">
        <w:rPr>
          <w:rFonts w:ascii="Times New Roman" w:hAnsi="Times New Roman" w:cs="Times New Roman"/>
          <w:sz w:val="28"/>
          <w:szCs w:val="28"/>
        </w:rPr>
        <w:t>равная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сумм</w:t>
      </w:r>
      <w:r w:rsidR="00622AD4">
        <w:rPr>
          <w:rFonts w:ascii="Times New Roman" w:hAnsi="Times New Roman" w:cs="Times New Roman"/>
          <w:sz w:val="28"/>
          <w:szCs w:val="28"/>
        </w:rPr>
        <w:t>е</w:t>
      </w:r>
      <w:r w:rsidRPr="00C4765D">
        <w:rPr>
          <w:rFonts w:ascii="Times New Roman" w:hAnsi="Times New Roman" w:cs="Times New Roman"/>
          <w:sz w:val="28"/>
          <w:szCs w:val="28"/>
        </w:rPr>
        <w:t xml:space="preserve"> показателей по </w:t>
      </w:r>
      <w:hyperlink r:id="rId105" w:history="1">
        <w:r w:rsidRPr="00C4765D">
          <w:rPr>
            <w:rFonts w:ascii="Times New Roman" w:hAnsi="Times New Roman" w:cs="Times New Roman"/>
            <w:sz w:val="28"/>
            <w:szCs w:val="28"/>
          </w:rPr>
          <w:t>строкам 020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6" w:history="1">
        <w:r w:rsidRPr="00C4765D">
          <w:rPr>
            <w:rFonts w:ascii="Times New Roman" w:hAnsi="Times New Roman" w:cs="Times New Roman"/>
            <w:sz w:val="28"/>
            <w:szCs w:val="28"/>
          </w:rPr>
          <w:t>030,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увеличенную на остаток невозмещенных расходов на начало </w:t>
      </w:r>
      <w:r w:rsidR="002A573F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Pr="00C4765D">
        <w:rPr>
          <w:rFonts w:ascii="Times New Roman" w:hAnsi="Times New Roman" w:cs="Times New Roman"/>
          <w:sz w:val="28"/>
          <w:szCs w:val="28"/>
        </w:rPr>
        <w:t xml:space="preserve">(налогового) периода (соответствует значению по </w:t>
      </w:r>
      <w:hyperlink r:id="rId107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1</w:t>
        </w:r>
        <w:r w:rsidR="008C561C">
          <w:rPr>
            <w:rFonts w:ascii="Times New Roman" w:hAnsi="Times New Roman" w:cs="Times New Roman"/>
            <w:sz w:val="28"/>
            <w:szCs w:val="28"/>
          </w:rPr>
          <w:t>0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4E6008" w:rsidRPr="00C4765D">
        <w:rPr>
          <w:rFonts w:ascii="Times New Roman" w:hAnsi="Times New Roman" w:cs="Times New Roman"/>
          <w:sz w:val="28"/>
          <w:szCs w:val="28"/>
        </w:rPr>
        <w:t xml:space="preserve">Раздела 2.2. </w:t>
      </w:r>
      <w:r w:rsidRPr="00C4765D">
        <w:rPr>
          <w:rFonts w:ascii="Times New Roman" w:hAnsi="Times New Roman" w:cs="Times New Roman"/>
          <w:sz w:val="28"/>
          <w:szCs w:val="28"/>
        </w:rPr>
        <w:t xml:space="preserve">налоговой декларации за предыдущий </w:t>
      </w:r>
      <w:r w:rsidR="002A573F">
        <w:rPr>
          <w:rFonts w:ascii="Times New Roman" w:hAnsi="Times New Roman" w:cs="Times New Roman"/>
          <w:sz w:val="28"/>
          <w:szCs w:val="28"/>
        </w:rPr>
        <w:t>отчетный (</w:t>
      </w:r>
      <w:r w:rsidRPr="00C4765D">
        <w:rPr>
          <w:rFonts w:ascii="Times New Roman" w:hAnsi="Times New Roman" w:cs="Times New Roman"/>
          <w:sz w:val="28"/>
          <w:szCs w:val="28"/>
        </w:rPr>
        <w:t>налоговый</w:t>
      </w:r>
      <w:r w:rsidR="002A573F">
        <w:rPr>
          <w:rFonts w:ascii="Times New Roman" w:hAnsi="Times New Roman" w:cs="Times New Roman"/>
          <w:sz w:val="28"/>
          <w:szCs w:val="28"/>
        </w:rPr>
        <w:t xml:space="preserve">) </w:t>
      </w:r>
      <w:r w:rsidRPr="00C4765D">
        <w:rPr>
          <w:rFonts w:ascii="Times New Roman" w:hAnsi="Times New Roman" w:cs="Times New Roman"/>
          <w:sz w:val="28"/>
          <w:szCs w:val="28"/>
        </w:rPr>
        <w:t>период).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7.2. По </w:t>
      </w:r>
      <w:hyperlink r:id="rId108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020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 xml:space="preserve">указываются </w:t>
      </w:r>
      <w:r w:rsidRPr="00C4765D">
        <w:rPr>
          <w:rFonts w:ascii="Times New Roman" w:hAnsi="Times New Roman" w:cs="Times New Roman"/>
          <w:sz w:val="28"/>
          <w:szCs w:val="28"/>
        </w:rPr>
        <w:t>расход</w:t>
      </w:r>
      <w:r w:rsidR="002A573F">
        <w:rPr>
          <w:rFonts w:ascii="Times New Roman" w:hAnsi="Times New Roman" w:cs="Times New Roman"/>
          <w:sz w:val="28"/>
          <w:szCs w:val="28"/>
        </w:rPr>
        <w:t>ы</w:t>
      </w:r>
      <w:r w:rsidRPr="00C4765D">
        <w:rPr>
          <w:rFonts w:ascii="Times New Roman" w:hAnsi="Times New Roman" w:cs="Times New Roman"/>
          <w:sz w:val="28"/>
          <w:szCs w:val="28"/>
        </w:rPr>
        <w:t>, произведенны</w:t>
      </w:r>
      <w:r w:rsidR="002A573F">
        <w:rPr>
          <w:rFonts w:ascii="Times New Roman" w:hAnsi="Times New Roman" w:cs="Times New Roman"/>
          <w:sz w:val="28"/>
          <w:szCs w:val="28"/>
        </w:rPr>
        <w:t>е</w:t>
      </w:r>
      <w:r w:rsidRPr="00C4765D">
        <w:rPr>
          <w:rFonts w:ascii="Times New Roman" w:hAnsi="Times New Roman" w:cs="Times New Roman"/>
          <w:sz w:val="28"/>
          <w:szCs w:val="28"/>
        </w:rPr>
        <w:t xml:space="preserve"> (понесенны</w:t>
      </w:r>
      <w:r w:rsidR="002A573F">
        <w:rPr>
          <w:rFonts w:ascii="Times New Roman" w:hAnsi="Times New Roman" w:cs="Times New Roman"/>
          <w:sz w:val="28"/>
          <w:szCs w:val="28"/>
        </w:rPr>
        <w:t>е</w:t>
      </w:r>
      <w:r w:rsidRPr="00C4765D">
        <w:rPr>
          <w:rFonts w:ascii="Times New Roman" w:hAnsi="Times New Roman" w:cs="Times New Roman"/>
          <w:sz w:val="28"/>
          <w:szCs w:val="28"/>
        </w:rPr>
        <w:t>) налогоплательщиком до вступления С</w:t>
      </w:r>
      <w:r w:rsidR="002A573F">
        <w:rPr>
          <w:rFonts w:ascii="Times New Roman" w:hAnsi="Times New Roman" w:cs="Times New Roman"/>
          <w:sz w:val="28"/>
          <w:szCs w:val="28"/>
        </w:rPr>
        <w:t>оглашения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в силу, определяем</w:t>
      </w:r>
      <w:r w:rsidR="002A573F">
        <w:rPr>
          <w:rFonts w:ascii="Times New Roman" w:hAnsi="Times New Roman" w:cs="Times New Roman"/>
          <w:sz w:val="28"/>
          <w:szCs w:val="28"/>
        </w:rPr>
        <w:t>ые</w:t>
      </w:r>
      <w:r w:rsidRPr="00C4765D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 пункта 9 </w:t>
      </w:r>
      <w:hyperlink r:id="rId109" w:history="1">
        <w:r w:rsidRPr="00C4765D">
          <w:rPr>
            <w:rFonts w:ascii="Times New Roman" w:hAnsi="Times New Roman" w:cs="Times New Roman"/>
            <w:sz w:val="28"/>
            <w:szCs w:val="28"/>
          </w:rPr>
          <w:t>статьи 346.38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7.3. По </w:t>
      </w:r>
      <w:hyperlink r:id="rId110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030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>указываются</w:t>
      </w:r>
      <w:r w:rsidR="00392A0F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>расход</w:t>
      </w:r>
      <w:r w:rsidR="002A573F">
        <w:rPr>
          <w:rFonts w:ascii="Times New Roman" w:hAnsi="Times New Roman" w:cs="Times New Roman"/>
          <w:sz w:val="28"/>
          <w:szCs w:val="28"/>
        </w:rPr>
        <w:t>ы</w:t>
      </w:r>
      <w:r w:rsidRPr="00C4765D">
        <w:rPr>
          <w:rFonts w:ascii="Times New Roman" w:hAnsi="Times New Roman" w:cs="Times New Roman"/>
          <w:sz w:val="28"/>
          <w:szCs w:val="28"/>
        </w:rPr>
        <w:t>, произведенны</w:t>
      </w:r>
      <w:r w:rsidR="002A573F">
        <w:rPr>
          <w:rFonts w:ascii="Times New Roman" w:hAnsi="Times New Roman" w:cs="Times New Roman"/>
          <w:sz w:val="28"/>
          <w:szCs w:val="28"/>
        </w:rPr>
        <w:t>е</w:t>
      </w:r>
      <w:r w:rsidRPr="00C4765D">
        <w:rPr>
          <w:rFonts w:ascii="Times New Roman" w:hAnsi="Times New Roman" w:cs="Times New Roman"/>
          <w:sz w:val="28"/>
          <w:szCs w:val="28"/>
        </w:rPr>
        <w:t xml:space="preserve"> (понесенны</w:t>
      </w:r>
      <w:r w:rsidR="002A573F">
        <w:rPr>
          <w:rFonts w:ascii="Times New Roman" w:hAnsi="Times New Roman" w:cs="Times New Roman"/>
          <w:sz w:val="28"/>
          <w:szCs w:val="28"/>
        </w:rPr>
        <w:t>е</w:t>
      </w:r>
      <w:r w:rsidRPr="00C4765D">
        <w:rPr>
          <w:rFonts w:ascii="Times New Roman" w:hAnsi="Times New Roman" w:cs="Times New Roman"/>
          <w:sz w:val="28"/>
          <w:szCs w:val="28"/>
        </w:rPr>
        <w:t>) налогоплательщиком с даты вступления С</w:t>
      </w:r>
      <w:r w:rsidR="002A573F">
        <w:rPr>
          <w:rFonts w:ascii="Times New Roman" w:hAnsi="Times New Roman" w:cs="Times New Roman"/>
          <w:sz w:val="28"/>
          <w:szCs w:val="28"/>
        </w:rPr>
        <w:t>оглашения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в силу и в течение срока действия С</w:t>
      </w:r>
      <w:r w:rsidR="002A573F">
        <w:rPr>
          <w:rFonts w:ascii="Times New Roman" w:hAnsi="Times New Roman" w:cs="Times New Roman"/>
          <w:sz w:val="28"/>
          <w:szCs w:val="28"/>
        </w:rPr>
        <w:t>оглашения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в налоговом периоде в соответствии с подпунктом 2 пункта 9 </w:t>
      </w:r>
      <w:hyperlink r:id="rId111" w:history="1">
        <w:r w:rsidRPr="00C4765D">
          <w:rPr>
            <w:rFonts w:ascii="Times New Roman" w:hAnsi="Times New Roman" w:cs="Times New Roman"/>
            <w:sz w:val="28"/>
            <w:szCs w:val="28"/>
          </w:rPr>
          <w:t>статьи 346.38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Кодекса. Значение по </w:t>
      </w:r>
      <w:hyperlink r:id="rId112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030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должно быть не меньше суммы значений по </w:t>
      </w:r>
      <w:hyperlink r:id="rId113" w:history="1">
        <w:r w:rsidRPr="00C4765D">
          <w:rPr>
            <w:rFonts w:ascii="Times New Roman" w:hAnsi="Times New Roman" w:cs="Times New Roman"/>
            <w:sz w:val="28"/>
            <w:szCs w:val="28"/>
          </w:rPr>
          <w:t>строкам 040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4" w:history="1">
        <w:r w:rsidRPr="00C4765D">
          <w:rPr>
            <w:rFonts w:ascii="Times New Roman" w:hAnsi="Times New Roman" w:cs="Times New Roman"/>
            <w:sz w:val="28"/>
            <w:szCs w:val="28"/>
          </w:rPr>
          <w:t>090.</w:t>
        </w:r>
      </w:hyperlink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7.3.1. По </w:t>
      </w:r>
      <w:hyperlink r:id="rId115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040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>указываются</w:t>
      </w:r>
      <w:r w:rsidR="00392A0F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>расходы на приобретение, сооружение, изготовление, доставку амортизируемого имущества (основных средств и нематериальных активов) и доведение его до состояния, в котором оно пригодно для использования, в сумме фактически понесенных затрат при условии их включения в программу работ и смету расходов</w:t>
      </w:r>
      <w:r w:rsidR="008C561C">
        <w:rPr>
          <w:rFonts w:ascii="Times New Roman" w:hAnsi="Times New Roman" w:cs="Times New Roman"/>
          <w:sz w:val="28"/>
          <w:szCs w:val="28"/>
        </w:rPr>
        <w:t>,</w:t>
      </w:r>
      <w:r w:rsidRPr="00C4765D">
        <w:rPr>
          <w:rFonts w:ascii="Times New Roman" w:hAnsi="Times New Roman" w:cs="Times New Roman"/>
          <w:sz w:val="28"/>
          <w:szCs w:val="28"/>
        </w:rPr>
        <w:t xml:space="preserve"> с учетом ограничений, установленных С</w:t>
      </w:r>
      <w:r w:rsidR="002A573F">
        <w:rPr>
          <w:rFonts w:ascii="Times New Roman" w:hAnsi="Times New Roman" w:cs="Times New Roman"/>
          <w:sz w:val="28"/>
          <w:szCs w:val="28"/>
        </w:rPr>
        <w:t>оглашением</w:t>
      </w:r>
      <w:r w:rsidRPr="00C4765D">
        <w:rPr>
          <w:rFonts w:ascii="Times New Roman" w:hAnsi="Times New Roman" w:cs="Times New Roman"/>
          <w:sz w:val="28"/>
          <w:szCs w:val="28"/>
        </w:rPr>
        <w:t>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7.3.2. По </w:t>
      </w:r>
      <w:hyperlink r:id="rId116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050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>указываются</w:t>
      </w:r>
      <w:r w:rsidR="00392A0F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 xml:space="preserve">расходы на освоение природных ресурсов, указанные в пункте 1 </w:t>
      </w:r>
      <w:hyperlink r:id="rId117" w:history="1">
        <w:r w:rsidRPr="00C4765D">
          <w:rPr>
            <w:rFonts w:ascii="Times New Roman" w:hAnsi="Times New Roman" w:cs="Times New Roman"/>
            <w:sz w:val="28"/>
            <w:szCs w:val="28"/>
          </w:rPr>
          <w:t>статьи 261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Кодекса, а также аналогичные расходы по сопряженным участкам недр, если это предусмотрено С</w:t>
      </w:r>
      <w:r w:rsidR="002A573F">
        <w:rPr>
          <w:rFonts w:ascii="Times New Roman" w:hAnsi="Times New Roman" w:cs="Times New Roman"/>
          <w:sz w:val="28"/>
          <w:szCs w:val="28"/>
        </w:rPr>
        <w:t>оглашением</w:t>
      </w:r>
      <w:r w:rsidRPr="00C4765D">
        <w:rPr>
          <w:rFonts w:ascii="Times New Roman" w:hAnsi="Times New Roman" w:cs="Times New Roman"/>
          <w:sz w:val="28"/>
          <w:szCs w:val="28"/>
        </w:rPr>
        <w:t>.</w:t>
      </w:r>
    </w:p>
    <w:p w:rsidR="00A662D3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7.3.3. По </w:t>
      </w:r>
      <w:hyperlink r:id="rId118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060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>указываются</w:t>
      </w:r>
      <w:r w:rsidR="00392A0F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 xml:space="preserve">расходы, связанные с содержанием и эксплуатацией имущества, которое было передано государством в безвозмездное пользование налогоплательщику в соответствии со </w:t>
      </w:r>
      <w:hyperlink r:id="rId119" w:history="1">
        <w:r w:rsidRPr="00C4765D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432DC" w:rsidRPr="00C4765D">
        <w:rPr>
          <w:rFonts w:ascii="Times New Roman" w:hAnsi="Times New Roman" w:cs="Times New Roman"/>
          <w:sz w:val="28"/>
          <w:szCs w:val="28"/>
        </w:rPr>
        <w:t>№</w:t>
      </w:r>
      <w:r w:rsidR="00862D92">
        <w:rPr>
          <w:rFonts w:ascii="Times New Roman" w:hAnsi="Times New Roman" w:cs="Times New Roman"/>
          <w:sz w:val="28"/>
          <w:szCs w:val="28"/>
        </w:rPr>
        <w:t xml:space="preserve"> 225-ФЗ</w:t>
      </w:r>
      <w:r w:rsidR="00F34333">
        <w:rPr>
          <w:rFonts w:ascii="Times New Roman" w:hAnsi="Times New Roman" w:cs="Times New Roman"/>
          <w:sz w:val="28"/>
          <w:szCs w:val="28"/>
        </w:rPr>
        <w:t>.</w:t>
      </w:r>
      <w:r w:rsidRPr="00C4765D">
        <w:rPr>
          <w:rFonts w:ascii="Times New Roman" w:hAnsi="Times New Roman" w:cs="Times New Roman"/>
          <w:sz w:val="28"/>
          <w:szCs w:val="28"/>
        </w:rPr>
        <w:t xml:space="preserve"> Данные расходы учитываются в целях налогообложения в размере фактически произведенных (понесенных) расходов.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7.3.4. По </w:t>
      </w:r>
      <w:hyperlink r:id="rId120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070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>указываются</w:t>
      </w:r>
      <w:r w:rsidR="00392A0F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 xml:space="preserve">расходы, произведенные (понесенные) в форме отчислений в ликвидационный фонд для финансирования </w:t>
      </w:r>
      <w:r w:rsidRPr="00C4765D">
        <w:rPr>
          <w:rFonts w:ascii="Times New Roman" w:hAnsi="Times New Roman" w:cs="Times New Roman"/>
          <w:sz w:val="28"/>
          <w:szCs w:val="28"/>
        </w:rPr>
        <w:lastRenderedPageBreak/>
        <w:t>ликвидационных работ в размере и порядке, которые установлены С</w:t>
      </w:r>
      <w:r w:rsidR="0040134B">
        <w:rPr>
          <w:rFonts w:ascii="Times New Roman" w:hAnsi="Times New Roman" w:cs="Times New Roman"/>
          <w:sz w:val="28"/>
          <w:szCs w:val="28"/>
        </w:rPr>
        <w:t>оглашением</w:t>
      </w:r>
      <w:r w:rsidRPr="00C4765D">
        <w:rPr>
          <w:rFonts w:ascii="Times New Roman" w:hAnsi="Times New Roman" w:cs="Times New Roman"/>
          <w:sz w:val="28"/>
          <w:szCs w:val="28"/>
        </w:rPr>
        <w:t>. Порядок формирования и использования ликвидационного фонда устанавливается Правительством Российской Федерации.</w:t>
      </w:r>
      <w:r w:rsidR="00860300">
        <w:rPr>
          <w:rFonts w:ascii="Times New Roman" w:hAnsi="Times New Roman" w:cs="Times New Roman"/>
          <w:sz w:val="28"/>
          <w:szCs w:val="28"/>
        </w:rPr>
        <w:t>*</w:t>
      </w:r>
    </w:p>
    <w:p w:rsidR="00A662D3" w:rsidRDefault="00A662D3" w:rsidP="008C5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7.3.5. По </w:t>
      </w:r>
      <w:hyperlink r:id="rId121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080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>указываются</w:t>
      </w:r>
      <w:r w:rsidR="00392A0F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>управленчески</w:t>
      </w:r>
      <w:r w:rsidR="002A573F">
        <w:rPr>
          <w:rFonts w:ascii="Times New Roman" w:hAnsi="Times New Roman" w:cs="Times New Roman"/>
          <w:sz w:val="28"/>
          <w:szCs w:val="28"/>
        </w:rPr>
        <w:t>е</w:t>
      </w:r>
      <w:r w:rsidRPr="00C4765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2A573F">
        <w:rPr>
          <w:rFonts w:ascii="Times New Roman" w:hAnsi="Times New Roman" w:cs="Times New Roman"/>
          <w:sz w:val="28"/>
          <w:szCs w:val="28"/>
        </w:rPr>
        <w:t>ы</w:t>
      </w:r>
      <w:r w:rsidRPr="00C4765D">
        <w:rPr>
          <w:rFonts w:ascii="Times New Roman" w:hAnsi="Times New Roman" w:cs="Times New Roman"/>
          <w:sz w:val="28"/>
          <w:szCs w:val="28"/>
        </w:rPr>
        <w:t>, связанны</w:t>
      </w:r>
      <w:r w:rsidR="002A573F">
        <w:rPr>
          <w:rFonts w:ascii="Times New Roman" w:hAnsi="Times New Roman" w:cs="Times New Roman"/>
          <w:sz w:val="28"/>
          <w:szCs w:val="28"/>
        </w:rPr>
        <w:t>е</w:t>
      </w:r>
      <w:r w:rsidRPr="00C4765D">
        <w:rPr>
          <w:rFonts w:ascii="Times New Roman" w:hAnsi="Times New Roman" w:cs="Times New Roman"/>
          <w:sz w:val="28"/>
          <w:szCs w:val="28"/>
        </w:rPr>
        <w:t xml:space="preserve"> с выполнением С</w:t>
      </w:r>
      <w:r w:rsidR="002A573F">
        <w:rPr>
          <w:rFonts w:ascii="Times New Roman" w:hAnsi="Times New Roman" w:cs="Times New Roman"/>
          <w:sz w:val="28"/>
          <w:szCs w:val="28"/>
        </w:rPr>
        <w:t>оглашения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8C561C">
        <w:rPr>
          <w:rFonts w:ascii="Times New Roman" w:hAnsi="Times New Roman" w:cs="Times New Roman"/>
          <w:sz w:val="28"/>
          <w:szCs w:val="28"/>
        </w:rPr>
        <w:t>(расходы на оплату аренды офисов налогоплательщика, в том числе расположенных за пределами Российской Федерации, расходы на их содержание, информационные и консультационные услуги, представительские расходы, расходы на рекламу и другие управленческие расходы</w:t>
      </w:r>
      <w:r w:rsidR="005779C6">
        <w:rPr>
          <w:rFonts w:ascii="Times New Roman" w:hAnsi="Times New Roman" w:cs="Times New Roman"/>
          <w:sz w:val="28"/>
          <w:szCs w:val="28"/>
        </w:rPr>
        <w:t xml:space="preserve">) </w:t>
      </w:r>
      <w:r w:rsidR="008C561C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>в пределах норматива, установленного С</w:t>
      </w:r>
      <w:r w:rsidR="002A573F">
        <w:rPr>
          <w:rFonts w:ascii="Times New Roman" w:hAnsi="Times New Roman" w:cs="Times New Roman"/>
          <w:sz w:val="28"/>
          <w:szCs w:val="28"/>
        </w:rPr>
        <w:t>оглашением</w:t>
      </w:r>
      <w:r w:rsidRPr="00C4765D">
        <w:rPr>
          <w:rFonts w:ascii="Times New Roman" w:hAnsi="Times New Roman" w:cs="Times New Roman"/>
          <w:sz w:val="28"/>
          <w:szCs w:val="28"/>
        </w:rPr>
        <w:t>, но не более 2 процентов общей суммы расходов, возмещаемых налогоплательщику в налоговом периоде.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7.4. По </w:t>
      </w:r>
      <w:hyperlink r:id="rId122" w:history="1">
        <w:r w:rsidR="00F34333">
          <w:rPr>
            <w:rFonts w:ascii="Times New Roman" w:hAnsi="Times New Roman" w:cs="Times New Roman"/>
            <w:sz w:val="28"/>
            <w:szCs w:val="28"/>
          </w:rPr>
          <w:t xml:space="preserve">строке </w:t>
        </w:r>
      </w:hyperlink>
      <w:r w:rsidR="005779C6">
        <w:rPr>
          <w:rFonts w:ascii="Times New Roman" w:hAnsi="Times New Roman" w:cs="Times New Roman"/>
          <w:sz w:val="28"/>
          <w:szCs w:val="28"/>
        </w:rPr>
        <w:t>0</w:t>
      </w:r>
      <w:r w:rsidR="00F34333">
        <w:rPr>
          <w:rFonts w:ascii="Times New Roman" w:hAnsi="Times New Roman" w:cs="Times New Roman"/>
          <w:sz w:val="28"/>
          <w:szCs w:val="28"/>
        </w:rPr>
        <w:t>90</w:t>
      </w:r>
      <w:r w:rsidRPr="00C4765D">
        <w:rPr>
          <w:rFonts w:ascii="Times New Roman" w:hAnsi="Times New Roman" w:cs="Times New Roman"/>
          <w:sz w:val="28"/>
          <w:szCs w:val="28"/>
        </w:rPr>
        <w:t xml:space="preserve"> указывается стоимость компенсационной продукции, направляемой на возмещение расходов в </w:t>
      </w:r>
      <w:r w:rsidR="0040134B">
        <w:rPr>
          <w:rFonts w:ascii="Times New Roman" w:hAnsi="Times New Roman" w:cs="Times New Roman"/>
          <w:sz w:val="28"/>
          <w:szCs w:val="28"/>
        </w:rPr>
        <w:t>отчетном (</w:t>
      </w:r>
      <w:r w:rsidRPr="00C4765D">
        <w:rPr>
          <w:rFonts w:ascii="Times New Roman" w:hAnsi="Times New Roman" w:cs="Times New Roman"/>
          <w:sz w:val="28"/>
          <w:szCs w:val="28"/>
        </w:rPr>
        <w:t>налоговом</w:t>
      </w:r>
      <w:r w:rsidR="0040134B">
        <w:rPr>
          <w:rFonts w:ascii="Times New Roman" w:hAnsi="Times New Roman" w:cs="Times New Roman"/>
          <w:sz w:val="28"/>
          <w:szCs w:val="28"/>
        </w:rPr>
        <w:t>)</w:t>
      </w:r>
      <w:r w:rsidRPr="00C4765D">
        <w:rPr>
          <w:rFonts w:ascii="Times New Roman" w:hAnsi="Times New Roman" w:cs="Times New Roman"/>
          <w:sz w:val="28"/>
          <w:szCs w:val="28"/>
        </w:rPr>
        <w:t xml:space="preserve"> периоде с учетом ограничений, установленных пунктом 10 </w:t>
      </w:r>
      <w:hyperlink r:id="rId123" w:history="1">
        <w:r w:rsidRPr="00C4765D">
          <w:rPr>
            <w:rFonts w:ascii="Times New Roman" w:hAnsi="Times New Roman" w:cs="Times New Roman"/>
            <w:sz w:val="28"/>
            <w:szCs w:val="28"/>
          </w:rPr>
          <w:t>статьи 346.38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A662D3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7.5. По </w:t>
      </w:r>
      <w:hyperlink r:id="rId124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1</w:t>
        </w:r>
        <w:r w:rsidR="00F34333">
          <w:rPr>
            <w:rFonts w:ascii="Times New Roman" w:hAnsi="Times New Roman" w:cs="Times New Roman"/>
            <w:sz w:val="28"/>
            <w:szCs w:val="28"/>
          </w:rPr>
          <w:t>0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B32FFD">
        <w:rPr>
          <w:rFonts w:ascii="Times New Roman" w:hAnsi="Times New Roman" w:cs="Times New Roman"/>
          <w:sz w:val="28"/>
          <w:szCs w:val="28"/>
        </w:rPr>
        <w:t xml:space="preserve">остаток </w:t>
      </w:r>
      <w:r w:rsidRPr="00C4765D">
        <w:rPr>
          <w:rFonts w:ascii="Times New Roman" w:hAnsi="Times New Roman" w:cs="Times New Roman"/>
          <w:sz w:val="28"/>
          <w:szCs w:val="28"/>
        </w:rPr>
        <w:t>сумм</w:t>
      </w:r>
      <w:r w:rsidR="00B32FFD">
        <w:rPr>
          <w:rFonts w:ascii="Times New Roman" w:hAnsi="Times New Roman" w:cs="Times New Roman"/>
          <w:sz w:val="28"/>
          <w:szCs w:val="28"/>
        </w:rPr>
        <w:t>ы</w:t>
      </w:r>
      <w:r w:rsidRPr="00C4765D">
        <w:rPr>
          <w:rFonts w:ascii="Times New Roman" w:hAnsi="Times New Roman" w:cs="Times New Roman"/>
          <w:sz w:val="28"/>
          <w:szCs w:val="28"/>
        </w:rPr>
        <w:t xml:space="preserve"> невозмещенных </w:t>
      </w:r>
      <w:r w:rsidR="00B32FFD">
        <w:rPr>
          <w:rFonts w:ascii="Times New Roman" w:hAnsi="Times New Roman" w:cs="Times New Roman"/>
          <w:sz w:val="28"/>
          <w:szCs w:val="28"/>
        </w:rPr>
        <w:t>расходов</w:t>
      </w:r>
      <w:r w:rsidRPr="00C4765D">
        <w:rPr>
          <w:rFonts w:ascii="Times New Roman" w:hAnsi="Times New Roman" w:cs="Times New Roman"/>
          <w:sz w:val="28"/>
          <w:szCs w:val="28"/>
        </w:rPr>
        <w:t xml:space="preserve"> на конец </w:t>
      </w:r>
      <w:r w:rsidR="00BA6232">
        <w:rPr>
          <w:rFonts w:ascii="Times New Roman" w:hAnsi="Times New Roman" w:cs="Times New Roman"/>
          <w:sz w:val="28"/>
          <w:szCs w:val="28"/>
        </w:rPr>
        <w:t>отчетного (</w:t>
      </w:r>
      <w:r w:rsidRPr="00C4765D">
        <w:rPr>
          <w:rFonts w:ascii="Times New Roman" w:hAnsi="Times New Roman" w:cs="Times New Roman"/>
          <w:sz w:val="28"/>
          <w:szCs w:val="28"/>
        </w:rPr>
        <w:t>налогового</w:t>
      </w:r>
      <w:r w:rsidR="00BA6232">
        <w:rPr>
          <w:rFonts w:ascii="Times New Roman" w:hAnsi="Times New Roman" w:cs="Times New Roman"/>
          <w:sz w:val="28"/>
          <w:szCs w:val="28"/>
        </w:rPr>
        <w:t>)</w:t>
      </w:r>
      <w:r w:rsidRPr="00C4765D">
        <w:rPr>
          <w:rFonts w:ascii="Times New Roman" w:hAnsi="Times New Roman" w:cs="Times New Roman"/>
          <w:sz w:val="28"/>
          <w:szCs w:val="28"/>
        </w:rPr>
        <w:t xml:space="preserve"> периода.</w:t>
      </w:r>
    </w:p>
    <w:p w:rsidR="00622208" w:rsidRPr="00B32FFD" w:rsidRDefault="00622208" w:rsidP="00622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Pr="008F7C6C">
        <w:rPr>
          <w:rFonts w:ascii="Times New Roman" w:hAnsi="Times New Roman" w:cs="Times New Roman"/>
          <w:sz w:val="28"/>
          <w:szCs w:val="28"/>
        </w:rPr>
        <w:t>В случае, если по строке Раздела 2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8F7C6C">
        <w:rPr>
          <w:rFonts w:ascii="Times New Roman" w:hAnsi="Times New Roman" w:cs="Times New Roman"/>
          <w:sz w:val="28"/>
          <w:szCs w:val="28"/>
        </w:rPr>
        <w:t xml:space="preserve"> значение отсутствует, то проставляется ноль «0».</w:t>
      </w:r>
    </w:p>
    <w:p w:rsidR="00622208" w:rsidRPr="00115A7E" w:rsidRDefault="00622208" w:rsidP="00115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62D3" w:rsidRPr="00C4765D" w:rsidRDefault="00A662D3" w:rsidP="00A662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65D">
        <w:rPr>
          <w:rFonts w:ascii="Times New Roman" w:hAnsi="Times New Roman" w:cs="Times New Roman"/>
          <w:b/>
          <w:sz w:val="28"/>
          <w:szCs w:val="28"/>
        </w:rPr>
        <w:t xml:space="preserve">VIII. </w:t>
      </w:r>
      <w:r w:rsidR="00185A24">
        <w:rPr>
          <w:rFonts w:ascii="Times New Roman" w:hAnsi="Times New Roman" w:cs="Times New Roman"/>
          <w:b/>
          <w:sz w:val="28"/>
          <w:szCs w:val="28"/>
        </w:rPr>
        <w:t xml:space="preserve">Порядок заполнения 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>Раздел</w:t>
      </w:r>
      <w:r w:rsidR="00185A24">
        <w:rPr>
          <w:rFonts w:ascii="Times New Roman" w:hAnsi="Times New Roman" w:cs="Times New Roman"/>
          <w:b/>
          <w:sz w:val="28"/>
          <w:szCs w:val="28"/>
        </w:rPr>
        <w:t>а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2.3. </w:t>
      </w:r>
      <w:r w:rsidR="003432DC" w:rsidRPr="00C4765D">
        <w:rPr>
          <w:rFonts w:ascii="Times New Roman" w:hAnsi="Times New Roman" w:cs="Times New Roman"/>
          <w:b/>
          <w:sz w:val="28"/>
          <w:szCs w:val="28"/>
        </w:rPr>
        <w:t>«</w:t>
      </w:r>
      <w:r w:rsidRPr="00C4765D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b/>
          <w:sz w:val="28"/>
          <w:szCs w:val="28"/>
        </w:rPr>
        <w:t xml:space="preserve">о возмещаемых расходах, произведенных </w:t>
      </w:r>
      <w:r w:rsidR="00B32FFD">
        <w:rPr>
          <w:rFonts w:ascii="Times New Roman" w:hAnsi="Times New Roman" w:cs="Times New Roman"/>
          <w:b/>
          <w:sz w:val="28"/>
          <w:szCs w:val="28"/>
        </w:rPr>
        <w:t xml:space="preserve">(понесенных) </w:t>
      </w:r>
      <w:r w:rsidRPr="00C4765D">
        <w:rPr>
          <w:rFonts w:ascii="Times New Roman" w:hAnsi="Times New Roman" w:cs="Times New Roman"/>
          <w:b/>
          <w:sz w:val="28"/>
          <w:szCs w:val="28"/>
        </w:rPr>
        <w:t>налогоплательщиком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b/>
          <w:sz w:val="28"/>
          <w:szCs w:val="28"/>
        </w:rPr>
        <w:t>в соответствии с программой работ и сметой расходов</w:t>
      </w:r>
      <w:r w:rsidR="00341A64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2DC" w:rsidRPr="00C4765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85A24">
        <w:rPr>
          <w:rFonts w:ascii="Times New Roman" w:hAnsi="Times New Roman" w:cs="Times New Roman"/>
          <w:b/>
          <w:sz w:val="28"/>
          <w:szCs w:val="28"/>
        </w:rPr>
        <w:t>отчетном (</w:t>
      </w:r>
      <w:r w:rsidR="003432DC" w:rsidRPr="00C4765D">
        <w:rPr>
          <w:rFonts w:ascii="Times New Roman" w:hAnsi="Times New Roman" w:cs="Times New Roman"/>
          <w:b/>
          <w:sz w:val="28"/>
          <w:szCs w:val="28"/>
        </w:rPr>
        <w:t>налоговом</w:t>
      </w:r>
      <w:r w:rsidR="00185A24">
        <w:rPr>
          <w:rFonts w:ascii="Times New Roman" w:hAnsi="Times New Roman" w:cs="Times New Roman"/>
          <w:b/>
          <w:sz w:val="28"/>
          <w:szCs w:val="28"/>
        </w:rPr>
        <w:t>)</w:t>
      </w:r>
      <w:r w:rsidR="003432DC" w:rsidRPr="00C4765D">
        <w:rPr>
          <w:rFonts w:ascii="Times New Roman" w:hAnsi="Times New Roman" w:cs="Times New Roman"/>
          <w:b/>
          <w:sz w:val="28"/>
          <w:szCs w:val="28"/>
        </w:rPr>
        <w:t xml:space="preserve"> периоде»</w:t>
      </w:r>
      <w:r w:rsidR="00185A24">
        <w:rPr>
          <w:rFonts w:ascii="Times New Roman" w:hAnsi="Times New Roman" w:cs="Times New Roman"/>
          <w:b/>
          <w:sz w:val="28"/>
          <w:szCs w:val="28"/>
        </w:rPr>
        <w:t xml:space="preserve"> налоговой декларации </w:t>
      </w:r>
    </w:p>
    <w:p w:rsidR="00A662D3" w:rsidRPr="00115A7E" w:rsidRDefault="00A662D3" w:rsidP="00115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8.1. В </w:t>
      </w:r>
      <w:r w:rsidR="004E6008" w:rsidRPr="00C4765D">
        <w:rPr>
          <w:rFonts w:ascii="Times New Roman" w:hAnsi="Times New Roman" w:cs="Times New Roman"/>
          <w:sz w:val="28"/>
          <w:szCs w:val="28"/>
        </w:rPr>
        <w:t>Раздел</w:t>
      </w:r>
      <w:r w:rsidR="00185A24">
        <w:rPr>
          <w:rFonts w:ascii="Times New Roman" w:hAnsi="Times New Roman" w:cs="Times New Roman"/>
          <w:sz w:val="28"/>
          <w:szCs w:val="28"/>
        </w:rPr>
        <w:t>е</w:t>
      </w:r>
      <w:r w:rsidR="004E6008" w:rsidRPr="00C4765D">
        <w:rPr>
          <w:rFonts w:ascii="Times New Roman" w:hAnsi="Times New Roman" w:cs="Times New Roman"/>
          <w:sz w:val="28"/>
          <w:szCs w:val="28"/>
        </w:rPr>
        <w:t xml:space="preserve"> 2.3. </w:t>
      </w:r>
      <w:r w:rsidR="00392A0F">
        <w:rPr>
          <w:rFonts w:ascii="Times New Roman" w:hAnsi="Times New Roman" w:cs="Times New Roman"/>
          <w:sz w:val="28"/>
          <w:szCs w:val="28"/>
        </w:rPr>
        <w:t>указываются</w:t>
      </w:r>
      <w:r w:rsidR="00392A0F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 xml:space="preserve">сведения о возмещаемых расходах, произведенных </w:t>
      </w:r>
      <w:r w:rsidR="00185A24">
        <w:rPr>
          <w:rFonts w:ascii="Times New Roman" w:hAnsi="Times New Roman" w:cs="Times New Roman"/>
          <w:sz w:val="28"/>
          <w:szCs w:val="28"/>
        </w:rPr>
        <w:t xml:space="preserve">(понесенных) </w:t>
      </w:r>
      <w:r w:rsidRPr="00C4765D">
        <w:rPr>
          <w:rFonts w:ascii="Times New Roman" w:hAnsi="Times New Roman" w:cs="Times New Roman"/>
          <w:sz w:val="28"/>
          <w:szCs w:val="28"/>
        </w:rPr>
        <w:t xml:space="preserve">налогоплательщиком в </w:t>
      </w:r>
      <w:r w:rsidR="004876E1">
        <w:rPr>
          <w:rFonts w:ascii="Times New Roman" w:hAnsi="Times New Roman" w:cs="Times New Roman"/>
          <w:sz w:val="28"/>
          <w:szCs w:val="28"/>
        </w:rPr>
        <w:t>отчетном (</w:t>
      </w:r>
      <w:r w:rsidRPr="00C4765D">
        <w:rPr>
          <w:rFonts w:ascii="Times New Roman" w:hAnsi="Times New Roman" w:cs="Times New Roman"/>
          <w:sz w:val="28"/>
          <w:szCs w:val="28"/>
        </w:rPr>
        <w:t>налоговом</w:t>
      </w:r>
      <w:r w:rsidR="004876E1">
        <w:rPr>
          <w:rFonts w:ascii="Times New Roman" w:hAnsi="Times New Roman" w:cs="Times New Roman"/>
          <w:sz w:val="28"/>
          <w:szCs w:val="28"/>
        </w:rPr>
        <w:t>)</w:t>
      </w:r>
      <w:r w:rsidRPr="00C4765D">
        <w:rPr>
          <w:rFonts w:ascii="Times New Roman" w:hAnsi="Times New Roman" w:cs="Times New Roman"/>
          <w:sz w:val="28"/>
          <w:szCs w:val="28"/>
        </w:rPr>
        <w:t xml:space="preserve"> периоде в соответствии с программой работ и сметой расходов, утвержденных в порядке, установленном С</w:t>
      </w:r>
      <w:r w:rsidR="00185A24">
        <w:rPr>
          <w:rFonts w:ascii="Times New Roman" w:hAnsi="Times New Roman" w:cs="Times New Roman"/>
          <w:sz w:val="28"/>
          <w:szCs w:val="28"/>
        </w:rPr>
        <w:t>оглашением</w:t>
      </w:r>
      <w:r w:rsidRPr="00C4765D">
        <w:rPr>
          <w:rFonts w:ascii="Times New Roman" w:hAnsi="Times New Roman" w:cs="Times New Roman"/>
          <w:sz w:val="28"/>
          <w:szCs w:val="28"/>
        </w:rPr>
        <w:t>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При этом указывается:</w:t>
      </w:r>
    </w:p>
    <w:p w:rsidR="00A662D3" w:rsidRPr="00050738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по</w:t>
      </w:r>
      <w:r w:rsidR="00CF002D">
        <w:rPr>
          <w:rFonts w:ascii="Times New Roman" w:hAnsi="Times New Roman" w:cs="Times New Roman"/>
          <w:sz w:val="28"/>
          <w:szCs w:val="28"/>
        </w:rPr>
        <w:t xml:space="preserve"> строке 010</w:t>
      </w:r>
      <w:r w:rsidRPr="00C4765D">
        <w:rPr>
          <w:rFonts w:ascii="Times New Roman" w:hAnsi="Times New Roman" w:cs="Times New Roman"/>
          <w:sz w:val="28"/>
          <w:szCs w:val="28"/>
        </w:rPr>
        <w:t xml:space="preserve"> - наименование </w:t>
      </w:r>
      <w:r w:rsidRPr="00050738">
        <w:rPr>
          <w:rFonts w:ascii="Times New Roman" w:hAnsi="Times New Roman" w:cs="Times New Roman"/>
          <w:sz w:val="28"/>
          <w:szCs w:val="28"/>
        </w:rPr>
        <w:t>статьи расходов, на основании которой произведены расходы по С</w:t>
      </w:r>
      <w:r w:rsidR="00185A24" w:rsidRPr="00050738">
        <w:rPr>
          <w:rFonts w:ascii="Times New Roman" w:hAnsi="Times New Roman" w:cs="Times New Roman"/>
          <w:sz w:val="28"/>
          <w:szCs w:val="28"/>
        </w:rPr>
        <w:t>оглашению</w:t>
      </w:r>
      <w:r w:rsidRPr="00050738">
        <w:rPr>
          <w:rFonts w:ascii="Times New Roman" w:hAnsi="Times New Roman" w:cs="Times New Roman"/>
          <w:sz w:val="28"/>
          <w:szCs w:val="28"/>
        </w:rPr>
        <w:t xml:space="preserve"> в </w:t>
      </w:r>
      <w:r w:rsidR="004876E1" w:rsidRPr="00050738">
        <w:rPr>
          <w:rFonts w:ascii="Times New Roman" w:hAnsi="Times New Roman" w:cs="Times New Roman"/>
          <w:sz w:val="28"/>
          <w:szCs w:val="28"/>
        </w:rPr>
        <w:t>отчетном (</w:t>
      </w:r>
      <w:r w:rsidRPr="00050738">
        <w:rPr>
          <w:rFonts w:ascii="Times New Roman" w:hAnsi="Times New Roman" w:cs="Times New Roman"/>
          <w:sz w:val="28"/>
          <w:szCs w:val="28"/>
        </w:rPr>
        <w:t>налоговом</w:t>
      </w:r>
      <w:r w:rsidR="004876E1" w:rsidRPr="00050738">
        <w:rPr>
          <w:rFonts w:ascii="Times New Roman" w:hAnsi="Times New Roman" w:cs="Times New Roman"/>
          <w:sz w:val="28"/>
          <w:szCs w:val="28"/>
        </w:rPr>
        <w:t>)</w:t>
      </w:r>
      <w:r w:rsidRPr="00050738">
        <w:rPr>
          <w:rFonts w:ascii="Times New Roman" w:hAnsi="Times New Roman" w:cs="Times New Roman"/>
          <w:sz w:val="28"/>
          <w:szCs w:val="28"/>
        </w:rPr>
        <w:t xml:space="preserve"> периоде, в соответствии с утвержденными программой работ и сметой расходов;</w:t>
      </w:r>
    </w:p>
    <w:p w:rsidR="00A662D3" w:rsidRPr="00050738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738">
        <w:rPr>
          <w:rFonts w:ascii="Times New Roman" w:hAnsi="Times New Roman" w:cs="Times New Roman"/>
          <w:sz w:val="28"/>
          <w:szCs w:val="28"/>
        </w:rPr>
        <w:t>по</w:t>
      </w:r>
      <w:r w:rsidR="00CF002D" w:rsidRPr="00050738">
        <w:rPr>
          <w:rFonts w:ascii="Times New Roman" w:hAnsi="Times New Roman" w:cs="Times New Roman"/>
          <w:sz w:val="28"/>
          <w:szCs w:val="28"/>
        </w:rPr>
        <w:t xml:space="preserve"> строке 015</w:t>
      </w:r>
      <w:r w:rsidRPr="00050738">
        <w:rPr>
          <w:rFonts w:ascii="Times New Roman" w:hAnsi="Times New Roman" w:cs="Times New Roman"/>
          <w:sz w:val="28"/>
          <w:szCs w:val="28"/>
        </w:rPr>
        <w:t xml:space="preserve"> - сумма произведенных </w:t>
      </w:r>
      <w:r w:rsidR="00185A24" w:rsidRPr="00050738">
        <w:rPr>
          <w:rFonts w:ascii="Times New Roman" w:hAnsi="Times New Roman" w:cs="Times New Roman"/>
          <w:sz w:val="28"/>
          <w:szCs w:val="28"/>
        </w:rPr>
        <w:t xml:space="preserve">(понесенных) </w:t>
      </w:r>
      <w:r w:rsidRPr="00050738">
        <w:rPr>
          <w:rFonts w:ascii="Times New Roman" w:hAnsi="Times New Roman" w:cs="Times New Roman"/>
          <w:sz w:val="28"/>
          <w:szCs w:val="28"/>
        </w:rPr>
        <w:t xml:space="preserve">расходов по соответствующей статье расходов в валюте, в которой составлена </w:t>
      </w:r>
      <w:r w:rsidR="00B91D44" w:rsidRPr="00050738">
        <w:rPr>
          <w:rFonts w:ascii="Times New Roman" w:hAnsi="Times New Roman" w:cs="Times New Roman"/>
          <w:sz w:val="28"/>
          <w:szCs w:val="28"/>
        </w:rPr>
        <w:t xml:space="preserve">налоговая </w:t>
      </w:r>
      <w:r w:rsidRPr="00050738">
        <w:rPr>
          <w:rFonts w:ascii="Times New Roman" w:hAnsi="Times New Roman" w:cs="Times New Roman"/>
          <w:sz w:val="28"/>
          <w:szCs w:val="28"/>
        </w:rPr>
        <w:t xml:space="preserve">декларация (за исключением </w:t>
      </w:r>
      <w:hyperlink r:id="rId125" w:history="1">
        <w:r w:rsidR="004E6008" w:rsidRPr="00050738">
          <w:rPr>
            <w:rFonts w:ascii="Times New Roman" w:hAnsi="Times New Roman" w:cs="Times New Roman"/>
            <w:sz w:val="28"/>
            <w:szCs w:val="28"/>
          </w:rPr>
          <w:t>Р</w:t>
        </w:r>
        <w:r w:rsidRPr="00050738">
          <w:rPr>
            <w:rFonts w:ascii="Times New Roman" w:hAnsi="Times New Roman" w:cs="Times New Roman"/>
            <w:sz w:val="28"/>
            <w:szCs w:val="28"/>
          </w:rPr>
          <w:t>аздела 1).</w:t>
        </w:r>
      </w:hyperlink>
    </w:p>
    <w:p w:rsidR="00A662D3" w:rsidRPr="00050738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738">
        <w:rPr>
          <w:rFonts w:ascii="Times New Roman" w:hAnsi="Times New Roman" w:cs="Times New Roman"/>
          <w:sz w:val="28"/>
          <w:szCs w:val="28"/>
        </w:rPr>
        <w:t xml:space="preserve">8.2. По </w:t>
      </w:r>
      <w:hyperlink r:id="rId126" w:history="1">
        <w:r w:rsidRPr="00050738">
          <w:rPr>
            <w:rFonts w:ascii="Times New Roman" w:hAnsi="Times New Roman" w:cs="Times New Roman"/>
            <w:sz w:val="28"/>
            <w:szCs w:val="28"/>
          </w:rPr>
          <w:t>строке 020</w:t>
        </w:r>
      </w:hyperlink>
      <w:r w:rsidRPr="00050738">
        <w:rPr>
          <w:rFonts w:ascii="Times New Roman" w:hAnsi="Times New Roman" w:cs="Times New Roman"/>
          <w:sz w:val="28"/>
          <w:szCs w:val="28"/>
        </w:rPr>
        <w:t xml:space="preserve"> указывается общая сумма возмещаемых расходов в отчетном (налоговом) периоде (с учетом остатка невозмещенных расходов на начало отчетного периода).</w:t>
      </w:r>
    </w:p>
    <w:p w:rsidR="00A662D3" w:rsidRPr="00050738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738">
        <w:rPr>
          <w:rFonts w:ascii="Times New Roman" w:hAnsi="Times New Roman" w:cs="Times New Roman"/>
          <w:sz w:val="28"/>
          <w:szCs w:val="28"/>
        </w:rPr>
        <w:t xml:space="preserve">8.3. По </w:t>
      </w:r>
      <w:hyperlink r:id="rId127" w:history="1">
        <w:r w:rsidRPr="00050738">
          <w:rPr>
            <w:rFonts w:ascii="Times New Roman" w:hAnsi="Times New Roman" w:cs="Times New Roman"/>
            <w:sz w:val="28"/>
            <w:szCs w:val="28"/>
          </w:rPr>
          <w:t>строке 030</w:t>
        </w:r>
      </w:hyperlink>
      <w:r w:rsidRPr="00050738">
        <w:rPr>
          <w:rFonts w:ascii="Times New Roman" w:hAnsi="Times New Roman" w:cs="Times New Roman"/>
          <w:sz w:val="28"/>
          <w:szCs w:val="28"/>
        </w:rPr>
        <w:t xml:space="preserve"> указываются расходы капитального характера, произведенные </w:t>
      </w:r>
      <w:r w:rsidR="00B32FFD">
        <w:rPr>
          <w:rFonts w:ascii="Times New Roman" w:hAnsi="Times New Roman" w:cs="Times New Roman"/>
          <w:sz w:val="28"/>
          <w:szCs w:val="28"/>
        </w:rPr>
        <w:t xml:space="preserve">(понесенные) </w:t>
      </w:r>
      <w:r w:rsidRPr="00050738">
        <w:rPr>
          <w:rFonts w:ascii="Times New Roman" w:hAnsi="Times New Roman" w:cs="Times New Roman"/>
          <w:sz w:val="28"/>
          <w:szCs w:val="28"/>
        </w:rPr>
        <w:t xml:space="preserve">налогоплательщиком в </w:t>
      </w:r>
      <w:r w:rsidR="004876E1" w:rsidRPr="00050738">
        <w:rPr>
          <w:rFonts w:ascii="Times New Roman" w:hAnsi="Times New Roman" w:cs="Times New Roman"/>
          <w:sz w:val="28"/>
          <w:szCs w:val="28"/>
        </w:rPr>
        <w:t>отчетном (</w:t>
      </w:r>
      <w:r w:rsidRPr="00050738">
        <w:rPr>
          <w:rFonts w:ascii="Times New Roman" w:hAnsi="Times New Roman" w:cs="Times New Roman"/>
          <w:sz w:val="28"/>
          <w:szCs w:val="28"/>
        </w:rPr>
        <w:t>налоговом</w:t>
      </w:r>
      <w:r w:rsidR="004876E1" w:rsidRPr="00050738">
        <w:rPr>
          <w:rFonts w:ascii="Times New Roman" w:hAnsi="Times New Roman" w:cs="Times New Roman"/>
          <w:sz w:val="28"/>
          <w:szCs w:val="28"/>
        </w:rPr>
        <w:t>)</w:t>
      </w:r>
      <w:r w:rsidRPr="00050738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:rsidR="00860300" w:rsidRDefault="00A662D3" w:rsidP="00603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738">
        <w:rPr>
          <w:rFonts w:ascii="Times New Roman" w:hAnsi="Times New Roman" w:cs="Times New Roman"/>
          <w:sz w:val="28"/>
          <w:szCs w:val="28"/>
        </w:rPr>
        <w:t xml:space="preserve">8.4. По </w:t>
      </w:r>
      <w:hyperlink r:id="rId128" w:history="1">
        <w:r w:rsidRPr="00050738">
          <w:rPr>
            <w:rFonts w:ascii="Times New Roman" w:hAnsi="Times New Roman" w:cs="Times New Roman"/>
            <w:sz w:val="28"/>
            <w:szCs w:val="28"/>
          </w:rPr>
          <w:t>строке 040</w:t>
        </w:r>
      </w:hyperlink>
      <w:r w:rsidRPr="00050738">
        <w:rPr>
          <w:rFonts w:ascii="Times New Roman" w:hAnsi="Times New Roman" w:cs="Times New Roman"/>
          <w:sz w:val="28"/>
          <w:szCs w:val="28"/>
        </w:rPr>
        <w:t xml:space="preserve"> указываются </w:t>
      </w:r>
      <w:r w:rsidR="00326B4F">
        <w:rPr>
          <w:rFonts w:ascii="Times New Roman" w:hAnsi="Times New Roman" w:cs="Times New Roman"/>
          <w:sz w:val="28"/>
          <w:szCs w:val="28"/>
        </w:rPr>
        <w:t xml:space="preserve">произведенные (понесенные) по Соглашению </w:t>
      </w:r>
      <w:r w:rsidR="00A46CCF">
        <w:rPr>
          <w:rFonts w:ascii="Times New Roman" w:hAnsi="Times New Roman" w:cs="Times New Roman"/>
          <w:sz w:val="28"/>
          <w:szCs w:val="28"/>
        </w:rPr>
        <w:t xml:space="preserve">    </w:t>
      </w:r>
      <w:r w:rsidRPr="00050738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A46CCF">
        <w:rPr>
          <w:rFonts w:ascii="Times New Roman" w:hAnsi="Times New Roman" w:cs="Times New Roman"/>
          <w:sz w:val="28"/>
          <w:szCs w:val="28"/>
        </w:rPr>
        <w:t xml:space="preserve">    </w:t>
      </w:r>
      <w:r w:rsidRPr="00050738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A46CCF">
        <w:rPr>
          <w:rFonts w:ascii="Times New Roman" w:hAnsi="Times New Roman" w:cs="Times New Roman"/>
          <w:sz w:val="28"/>
          <w:szCs w:val="28"/>
        </w:rPr>
        <w:t xml:space="preserve">   </w:t>
      </w:r>
      <w:r w:rsidRPr="00050738">
        <w:rPr>
          <w:rFonts w:ascii="Times New Roman" w:hAnsi="Times New Roman" w:cs="Times New Roman"/>
          <w:sz w:val="28"/>
          <w:szCs w:val="28"/>
        </w:rPr>
        <w:t>характера</w:t>
      </w:r>
      <w:r w:rsidRPr="00C4765D">
        <w:rPr>
          <w:rFonts w:ascii="Times New Roman" w:hAnsi="Times New Roman" w:cs="Times New Roman"/>
          <w:sz w:val="28"/>
          <w:szCs w:val="28"/>
        </w:rPr>
        <w:t xml:space="preserve">, </w:t>
      </w:r>
      <w:r w:rsidR="00A46CCF">
        <w:rPr>
          <w:rFonts w:ascii="Times New Roman" w:hAnsi="Times New Roman" w:cs="Times New Roman"/>
          <w:sz w:val="28"/>
          <w:szCs w:val="28"/>
        </w:rPr>
        <w:t xml:space="preserve">   </w:t>
      </w:r>
      <w:r w:rsidRPr="00C4765D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A46CCF">
        <w:rPr>
          <w:rFonts w:ascii="Times New Roman" w:hAnsi="Times New Roman" w:cs="Times New Roman"/>
          <w:sz w:val="28"/>
          <w:szCs w:val="28"/>
        </w:rPr>
        <w:t xml:space="preserve">   </w:t>
      </w:r>
      <w:r w:rsidRPr="00C4765D">
        <w:rPr>
          <w:rFonts w:ascii="Times New Roman" w:hAnsi="Times New Roman" w:cs="Times New Roman"/>
          <w:sz w:val="28"/>
          <w:szCs w:val="28"/>
        </w:rPr>
        <w:t>уменьшают</w:t>
      </w:r>
    </w:p>
    <w:p w:rsidR="00115A7E" w:rsidRDefault="00115A7E" w:rsidP="00A46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79E0" w:rsidRDefault="005779E0" w:rsidP="00A46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779E0" w:rsidRDefault="005779E0" w:rsidP="00A46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A3E8B" w:rsidRPr="00A46CCF" w:rsidRDefault="005779E0" w:rsidP="00A46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____________________________________</w:t>
      </w:r>
    </w:p>
    <w:p w:rsidR="00860300" w:rsidRPr="00860300" w:rsidRDefault="00860300" w:rsidP="0057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115A7E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подпункт 2 пункта 9 статьи 346.38 Налогового кодекса Российской Федерации </w:t>
      </w:r>
    </w:p>
    <w:p w:rsidR="006035BB" w:rsidRDefault="00A662D3" w:rsidP="00A46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765D">
        <w:rPr>
          <w:rFonts w:ascii="Times New Roman" w:hAnsi="Times New Roman" w:cs="Times New Roman"/>
          <w:sz w:val="28"/>
          <w:szCs w:val="28"/>
        </w:rPr>
        <w:lastRenderedPageBreak/>
        <w:t>налоговую базу</w:t>
      </w:r>
      <w:r w:rsidR="008B7ED5">
        <w:rPr>
          <w:rFonts w:ascii="Times New Roman" w:hAnsi="Times New Roman" w:cs="Times New Roman"/>
          <w:sz w:val="28"/>
          <w:szCs w:val="28"/>
        </w:rPr>
        <w:t xml:space="preserve">, </w:t>
      </w:r>
      <w:r w:rsidR="00756171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8B7ED5">
        <w:rPr>
          <w:rFonts w:ascii="Times New Roman" w:hAnsi="Times New Roman" w:cs="Times New Roman"/>
          <w:sz w:val="28"/>
          <w:szCs w:val="28"/>
        </w:rPr>
        <w:t>произведенны</w:t>
      </w:r>
      <w:r w:rsidR="00756171">
        <w:rPr>
          <w:rFonts w:ascii="Times New Roman" w:hAnsi="Times New Roman" w:cs="Times New Roman"/>
          <w:sz w:val="28"/>
          <w:szCs w:val="28"/>
        </w:rPr>
        <w:t>х</w:t>
      </w:r>
      <w:r w:rsidR="008B7ED5">
        <w:rPr>
          <w:rFonts w:ascii="Times New Roman" w:hAnsi="Times New Roman" w:cs="Times New Roman"/>
          <w:sz w:val="28"/>
          <w:szCs w:val="28"/>
        </w:rPr>
        <w:t xml:space="preserve"> (понесенны</w:t>
      </w:r>
      <w:r w:rsidR="00756171">
        <w:rPr>
          <w:rFonts w:ascii="Times New Roman" w:hAnsi="Times New Roman" w:cs="Times New Roman"/>
          <w:sz w:val="28"/>
          <w:szCs w:val="28"/>
        </w:rPr>
        <w:t>х</w:t>
      </w:r>
      <w:r w:rsidR="008B7ED5">
        <w:rPr>
          <w:rFonts w:ascii="Times New Roman" w:hAnsi="Times New Roman" w:cs="Times New Roman"/>
          <w:sz w:val="28"/>
          <w:szCs w:val="28"/>
        </w:rPr>
        <w:t>)</w:t>
      </w:r>
      <w:r w:rsidR="008B7ED5" w:rsidRPr="00C4765D">
        <w:rPr>
          <w:rFonts w:ascii="Times New Roman" w:hAnsi="Times New Roman" w:cs="Times New Roman"/>
          <w:sz w:val="28"/>
          <w:szCs w:val="28"/>
        </w:rPr>
        <w:t xml:space="preserve"> в прошлых </w:t>
      </w:r>
      <w:r w:rsidR="008B7ED5">
        <w:rPr>
          <w:rFonts w:ascii="Times New Roman" w:hAnsi="Times New Roman" w:cs="Times New Roman"/>
          <w:sz w:val="28"/>
          <w:szCs w:val="28"/>
        </w:rPr>
        <w:t>отчетных (</w:t>
      </w:r>
      <w:r w:rsidR="008B7ED5" w:rsidRPr="00C4765D">
        <w:rPr>
          <w:rFonts w:ascii="Times New Roman" w:hAnsi="Times New Roman" w:cs="Times New Roman"/>
          <w:sz w:val="28"/>
          <w:szCs w:val="28"/>
        </w:rPr>
        <w:t>налоговых</w:t>
      </w:r>
      <w:r w:rsidR="008B7ED5">
        <w:rPr>
          <w:rFonts w:ascii="Times New Roman" w:hAnsi="Times New Roman" w:cs="Times New Roman"/>
          <w:sz w:val="28"/>
          <w:szCs w:val="28"/>
        </w:rPr>
        <w:t>)</w:t>
      </w:r>
      <w:r w:rsidR="008B7ED5" w:rsidRPr="00C4765D">
        <w:rPr>
          <w:rFonts w:ascii="Times New Roman" w:hAnsi="Times New Roman" w:cs="Times New Roman"/>
          <w:sz w:val="28"/>
          <w:szCs w:val="28"/>
        </w:rPr>
        <w:t xml:space="preserve"> периодах</w:t>
      </w:r>
      <w:r w:rsidR="008B7ED5">
        <w:rPr>
          <w:rFonts w:ascii="Times New Roman" w:hAnsi="Times New Roman" w:cs="Times New Roman"/>
          <w:sz w:val="28"/>
          <w:szCs w:val="28"/>
        </w:rPr>
        <w:t>.</w:t>
      </w:r>
      <w:r w:rsidR="006035BB" w:rsidRPr="006035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8.5. По </w:t>
      </w:r>
      <w:hyperlink r:id="rId129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050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B32FFD">
        <w:rPr>
          <w:rFonts w:ascii="Times New Roman" w:hAnsi="Times New Roman" w:cs="Times New Roman"/>
          <w:sz w:val="28"/>
          <w:szCs w:val="28"/>
        </w:rPr>
        <w:t>указываются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расходы капитального характера, уменьшающие налоговую базу, которые были произведены </w:t>
      </w:r>
      <w:r w:rsidR="00756171">
        <w:rPr>
          <w:rFonts w:ascii="Times New Roman" w:hAnsi="Times New Roman" w:cs="Times New Roman"/>
          <w:sz w:val="28"/>
          <w:szCs w:val="28"/>
        </w:rPr>
        <w:t xml:space="preserve">(понесены) </w:t>
      </w:r>
      <w:r w:rsidRPr="00C4765D">
        <w:rPr>
          <w:rFonts w:ascii="Times New Roman" w:hAnsi="Times New Roman" w:cs="Times New Roman"/>
          <w:sz w:val="28"/>
          <w:szCs w:val="28"/>
        </w:rPr>
        <w:t xml:space="preserve">в прошлых </w:t>
      </w:r>
      <w:r w:rsidR="008B7ED5">
        <w:rPr>
          <w:rFonts w:ascii="Times New Roman" w:hAnsi="Times New Roman" w:cs="Times New Roman"/>
          <w:sz w:val="28"/>
          <w:szCs w:val="28"/>
        </w:rPr>
        <w:t>отчетных (</w:t>
      </w:r>
      <w:r w:rsidRPr="00C4765D">
        <w:rPr>
          <w:rFonts w:ascii="Times New Roman" w:hAnsi="Times New Roman" w:cs="Times New Roman"/>
          <w:sz w:val="28"/>
          <w:szCs w:val="28"/>
        </w:rPr>
        <w:t>налоговых</w:t>
      </w:r>
      <w:r w:rsidR="008B7ED5">
        <w:rPr>
          <w:rFonts w:ascii="Times New Roman" w:hAnsi="Times New Roman" w:cs="Times New Roman"/>
          <w:sz w:val="28"/>
          <w:szCs w:val="28"/>
        </w:rPr>
        <w:t>)</w:t>
      </w:r>
      <w:r w:rsidRPr="00C4765D">
        <w:rPr>
          <w:rFonts w:ascii="Times New Roman" w:hAnsi="Times New Roman" w:cs="Times New Roman"/>
          <w:sz w:val="28"/>
          <w:szCs w:val="28"/>
        </w:rPr>
        <w:t xml:space="preserve"> периодах.</w:t>
      </w:r>
    </w:p>
    <w:p w:rsidR="00185A24" w:rsidRDefault="0086227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 xml:space="preserve">8.6. </w:t>
      </w:r>
      <w:r w:rsidR="00185A24" w:rsidRPr="008F7C6C">
        <w:rPr>
          <w:rFonts w:ascii="Times New Roman" w:hAnsi="Times New Roman" w:cs="Times New Roman"/>
          <w:sz w:val="28"/>
          <w:szCs w:val="28"/>
        </w:rPr>
        <w:t>В случае, если по строке Раздела 2</w:t>
      </w:r>
      <w:r w:rsidR="00185A24">
        <w:rPr>
          <w:rFonts w:ascii="Times New Roman" w:hAnsi="Times New Roman" w:cs="Times New Roman"/>
          <w:sz w:val="28"/>
          <w:szCs w:val="28"/>
        </w:rPr>
        <w:t>.3.</w:t>
      </w:r>
      <w:r w:rsidR="00185A24" w:rsidRPr="008F7C6C">
        <w:rPr>
          <w:rFonts w:ascii="Times New Roman" w:hAnsi="Times New Roman" w:cs="Times New Roman"/>
          <w:sz w:val="28"/>
          <w:szCs w:val="28"/>
        </w:rPr>
        <w:t xml:space="preserve"> значение отсутствует, то проставляется ноль «0».</w:t>
      </w:r>
    </w:p>
    <w:p w:rsidR="00185A24" w:rsidRDefault="00185A24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62D3" w:rsidRDefault="00A662D3" w:rsidP="00A662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65D">
        <w:rPr>
          <w:rFonts w:ascii="Times New Roman" w:hAnsi="Times New Roman" w:cs="Times New Roman"/>
          <w:b/>
          <w:sz w:val="28"/>
          <w:szCs w:val="28"/>
        </w:rPr>
        <w:t xml:space="preserve">IX. </w:t>
      </w:r>
      <w:r w:rsidR="00185A24">
        <w:rPr>
          <w:rFonts w:ascii="Times New Roman" w:hAnsi="Times New Roman" w:cs="Times New Roman"/>
          <w:b/>
          <w:sz w:val="28"/>
          <w:szCs w:val="28"/>
        </w:rPr>
        <w:t xml:space="preserve">Порядок заполнения </w:t>
      </w:r>
      <w:r w:rsidR="009324E2" w:rsidRPr="00C4765D">
        <w:rPr>
          <w:rFonts w:ascii="Times New Roman" w:hAnsi="Times New Roman" w:cs="Times New Roman"/>
          <w:b/>
          <w:sz w:val="28"/>
          <w:szCs w:val="28"/>
        </w:rPr>
        <w:t>Раздел</w:t>
      </w:r>
      <w:r w:rsidR="00B32FFD">
        <w:rPr>
          <w:rFonts w:ascii="Times New Roman" w:hAnsi="Times New Roman" w:cs="Times New Roman"/>
          <w:b/>
          <w:sz w:val="28"/>
          <w:szCs w:val="28"/>
        </w:rPr>
        <w:t>а</w:t>
      </w:r>
      <w:r w:rsidR="009324E2" w:rsidRPr="00C4765D">
        <w:rPr>
          <w:rFonts w:ascii="Times New Roman" w:hAnsi="Times New Roman" w:cs="Times New Roman"/>
          <w:b/>
          <w:sz w:val="28"/>
          <w:szCs w:val="28"/>
        </w:rPr>
        <w:t xml:space="preserve"> 2.4. </w:t>
      </w:r>
      <w:r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2DC" w:rsidRPr="00C4765D">
        <w:rPr>
          <w:rFonts w:ascii="Times New Roman" w:hAnsi="Times New Roman" w:cs="Times New Roman"/>
          <w:b/>
          <w:sz w:val="28"/>
          <w:szCs w:val="28"/>
        </w:rPr>
        <w:t>«</w:t>
      </w:r>
      <w:r w:rsidRPr="00C4765D">
        <w:rPr>
          <w:rFonts w:ascii="Times New Roman" w:hAnsi="Times New Roman" w:cs="Times New Roman"/>
          <w:b/>
          <w:sz w:val="28"/>
          <w:szCs w:val="28"/>
        </w:rPr>
        <w:t>Отрицательная величина</w:t>
      </w:r>
      <w:r w:rsidR="009324E2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b/>
          <w:sz w:val="28"/>
          <w:szCs w:val="28"/>
        </w:rPr>
        <w:t>(или ее часть) налоговой базы предыдущих налоговых</w:t>
      </w:r>
      <w:r w:rsidR="009324E2" w:rsidRPr="00C476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b/>
          <w:sz w:val="28"/>
          <w:szCs w:val="28"/>
        </w:rPr>
        <w:t>перио</w:t>
      </w:r>
      <w:r w:rsidR="003432DC" w:rsidRPr="00C4765D">
        <w:rPr>
          <w:rFonts w:ascii="Times New Roman" w:hAnsi="Times New Roman" w:cs="Times New Roman"/>
          <w:b/>
          <w:sz w:val="28"/>
          <w:szCs w:val="28"/>
        </w:rPr>
        <w:t>дов, уменьшающая налоговую базу»</w:t>
      </w:r>
      <w:r w:rsidR="00185A24">
        <w:rPr>
          <w:rFonts w:ascii="Times New Roman" w:hAnsi="Times New Roman" w:cs="Times New Roman"/>
          <w:b/>
          <w:sz w:val="28"/>
          <w:szCs w:val="28"/>
        </w:rPr>
        <w:t xml:space="preserve"> налоговой декларации</w:t>
      </w:r>
    </w:p>
    <w:p w:rsidR="00577AE8" w:rsidRPr="00C4765D" w:rsidRDefault="00577AE8" w:rsidP="00A662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B5B" w:rsidRDefault="00577AE8" w:rsidP="00861B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DF5BD6">
        <w:rPr>
          <w:rFonts w:ascii="Times New Roman" w:hAnsi="Times New Roman" w:cs="Times New Roman"/>
          <w:sz w:val="28"/>
          <w:szCs w:val="28"/>
        </w:rPr>
        <w:t xml:space="preserve">Раздел 2.4 </w:t>
      </w:r>
      <w:r w:rsidR="00861B5B">
        <w:rPr>
          <w:rFonts w:ascii="Times New Roman" w:hAnsi="Times New Roman" w:cs="Times New Roman"/>
          <w:sz w:val="28"/>
          <w:szCs w:val="28"/>
        </w:rPr>
        <w:t>включается в состав налоговой декларации только за I квартал и налоговый период.</w:t>
      </w:r>
    </w:p>
    <w:p w:rsidR="00577AE8" w:rsidRDefault="00577AE8" w:rsidP="00577A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В 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765D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4765D">
        <w:rPr>
          <w:rFonts w:ascii="Times New Roman" w:hAnsi="Times New Roman" w:cs="Times New Roman"/>
          <w:sz w:val="28"/>
          <w:szCs w:val="28"/>
        </w:rPr>
        <w:t xml:space="preserve">. </w:t>
      </w:r>
      <w:r w:rsidR="00392A0F">
        <w:rPr>
          <w:rFonts w:ascii="Times New Roman" w:hAnsi="Times New Roman" w:cs="Times New Roman"/>
          <w:sz w:val="28"/>
          <w:szCs w:val="28"/>
        </w:rPr>
        <w:t>указывается</w:t>
      </w:r>
      <w:r w:rsidR="00392A0F" w:rsidRPr="00577AE8">
        <w:rPr>
          <w:rFonts w:ascii="Times New Roman" w:hAnsi="Times New Roman" w:cs="Times New Roman"/>
          <w:sz w:val="28"/>
          <w:szCs w:val="28"/>
        </w:rPr>
        <w:t xml:space="preserve"> </w:t>
      </w:r>
      <w:r w:rsidRPr="00577AE8">
        <w:rPr>
          <w:rFonts w:ascii="Times New Roman" w:hAnsi="Times New Roman" w:cs="Times New Roman"/>
          <w:sz w:val="28"/>
          <w:szCs w:val="28"/>
        </w:rPr>
        <w:t>отрицательная величина (или ее часть) налоговой базы предыдущих налоговых периодов,</w:t>
      </w:r>
      <w:r w:rsidR="00DF5BD6">
        <w:rPr>
          <w:rFonts w:ascii="Times New Roman" w:hAnsi="Times New Roman" w:cs="Times New Roman"/>
          <w:sz w:val="28"/>
          <w:szCs w:val="28"/>
        </w:rPr>
        <w:t xml:space="preserve"> в разрезе по годам ее образования, </w:t>
      </w:r>
      <w:r w:rsidRPr="00577AE8">
        <w:rPr>
          <w:rFonts w:ascii="Times New Roman" w:hAnsi="Times New Roman" w:cs="Times New Roman"/>
          <w:sz w:val="28"/>
          <w:szCs w:val="28"/>
        </w:rPr>
        <w:t xml:space="preserve">уменьшающая налоговую базу </w:t>
      </w:r>
      <w:r>
        <w:rPr>
          <w:rFonts w:ascii="Times New Roman" w:hAnsi="Times New Roman" w:cs="Times New Roman"/>
          <w:sz w:val="28"/>
          <w:szCs w:val="28"/>
        </w:rPr>
        <w:t>текущего налогового периода.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911">
        <w:rPr>
          <w:rFonts w:ascii="Times New Roman" w:hAnsi="Times New Roman" w:cs="Times New Roman"/>
          <w:sz w:val="28"/>
          <w:szCs w:val="28"/>
        </w:rPr>
        <w:t>9.</w:t>
      </w:r>
      <w:r w:rsidR="00577AE8">
        <w:rPr>
          <w:rFonts w:ascii="Times New Roman" w:hAnsi="Times New Roman" w:cs="Times New Roman"/>
          <w:sz w:val="28"/>
          <w:szCs w:val="28"/>
        </w:rPr>
        <w:t>2</w:t>
      </w:r>
      <w:r w:rsidRPr="006A6911">
        <w:rPr>
          <w:rFonts w:ascii="Times New Roman" w:hAnsi="Times New Roman" w:cs="Times New Roman"/>
          <w:sz w:val="28"/>
          <w:szCs w:val="28"/>
        </w:rPr>
        <w:t xml:space="preserve">. По </w:t>
      </w:r>
      <w:hyperlink r:id="rId130" w:history="1">
        <w:r w:rsidRPr="006A6911">
          <w:rPr>
            <w:rFonts w:ascii="Times New Roman" w:hAnsi="Times New Roman" w:cs="Times New Roman"/>
            <w:sz w:val="28"/>
            <w:szCs w:val="28"/>
          </w:rPr>
          <w:t>строке 010</w:t>
        </w:r>
      </w:hyperlink>
      <w:r w:rsidRPr="006A6911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6715C2" w:rsidRPr="006A6911">
        <w:rPr>
          <w:rFonts w:ascii="Times New Roman" w:hAnsi="Times New Roman" w:cs="Times New Roman"/>
          <w:sz w:val="28"/>
          <w:szCs w:val="28"/>
        </w:rPr>
        <w:t xml:space="preserve">общая сумма остатка </w:t>
      </w:r>
      <w:proofErr w:type="spellStart"/>
      <w:r w:rsidR="006715C2" w:rsidRPr="006A6911">
        <w:rPr>
          <w:rFonts w:ascii="Times New Roman" w:hAnsi="Times New Roman" w:cs="Times New Roman"/>
          <w:sz w:val="28"/>
          <w:szCs w:val="28"/>
        </w:rPr>
        <w:t>не</w:t>
      </w:r>
      <w:r w:rsidR="0039209E">
        <w:rPr>
          <w:rFonts w:ascii="Times New Roman" w:hAnsi="Times New Roman" w:cs="Times New Roman"/>
          <w:sz w:val="28"/>
          <w:szCs w:val="28"/>
        </w:rPr>
        <w:t>перенесенной</w:t>
      </w:r>
      <w:proofErr w:type="spellEnd"/>
      <w:r w:rsidR="006715C2" w:rsidRPr="006A6911">
        <w:rPr>
          <w:rFonts w:ascii="Times New Roman" w:hAnsi="Times New Roman" w:cs="Times New Roman"/>
          <w:sz w:val="28"/>
          <w:szCs w:val="28"/>
        </w:rPr>
        <w:t xml:space="preserve"> </w:t>
      </w:r>
      <w:r w:rsidRPr="006A6911">
        <w:rPr>
          <w:rFonts w:ascii="Times New Roman" w:hAnsi="Times New Roman" w:cs="Times New Roman"/>
          <w:sz w:val="28"/>
          <w:szCs w:val="28"/>
        </w:rPr>
        <w:t xml:space="preserve">отрицательной величины налоговой базы предыдущих налоговых периодов, сформированная в порядке, установленном пунктом 14 </w:t>
      </w:r>
      <w:hyperlink r:id="rId131" w:history="1">
        <w:r w:rsidRPr="006A6911">
          <w:rPr>
            <w:rFonts w:ascii="Times New Roman" w:hAnsi="Times New Roman" w:cs="Times New Roman"/>
            <w:sz w:val="28"/>
            <w:szCs w:val="28"/>
          </w:rPr>
          <w:t>статьи 346.38</w:t>
        </w:r>
      </w:hyperlink>
      <w:r w:rsidRPr="006A6911">
        <w:rPr>
          <w:rFonts w:ascii="Times New Roman" w:hAnsi="Times New Roman" w:cs="Times New Roman"/>
          <w:sz w:val="28"/>
          <w:szCs w:val="28"/>
        </w:rPr>
        <w:t xml:space="preserve"> Кодекса.</w:t>
      </w:r>
    </w:p>
    <w:p w:rsidR="00A662D3" w:rsidRPr="00C4765D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9.</w:t>
      </w:r>
      <w:r w:rsidR="00577AE8">
        <w:rPr>
          <w:rFonts w:ascii="Times New Roman" w:hAnsi="Times New Roman" w:cs="Times New Roman"/>
          <w:sz w:val="28"/>
          <w:szCs w:val="28"/>
        </w:rPr>
        <w:t>3</w:t>
      </w:r>
      <w:r w:rsidRPr="00C4765D">
        <w:rPr>
          <w:rFonts w:ascii="Times New Roman" w:hAnsi="Times New Roman" w:cs="Times New Roman"/>
          <w:sz w:val="28"/>
          <w:szCs w:val="28"/>
        </w:rPr>
        <w:t xml:space="preserve">. По </w:t>
      </w:r>
      <w:hyperlink r:id="rId132" w:history="1">
        <w:r w:rsidRPr="00C4765D">
          <w:rPr>
            <w:rFonts w:ascii="Times New Roman" w:hAnsi="Times New Roman" w:cs="Times New Roman"/>
            <w:sz w:val="28"/>
            <w:szCs w:val="28"/>
          </w:rPr>
          <w:t>строкам 020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3" w:history="1">
        <w:r w:rsidRPr="00C4765D">
          <w:rPr>
            <w:rFonts w:ascii="Times New Roman" w:hAnsi="Times New Roman" w:cs="Times New Roman"/>
            <w:sz w:val="28"/>
            <w:szCs w:val="28"/>
          </w:rPr>
          <w:t>1</w:t>
        </w:r>
        <w:r w:rsidR="002656F0">
          <w:rPr>
            <w:rFonts w:ascii="Times New Roman" w:hAnsi="Times New Roman" w:cs="Times New Roman"/>
            <w:sz w:val="28"/>
            <w:szCs w:val="28"/>
          </w:rPr>
          <w:t>7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392A0F" w:rsidRPr="00392A0F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>указывается</w:t>
      </w:r>
      <w:r w:rsidRPr="00C4765D">
        <w:rPr>
          <w:rFonts w:ascii="Times New Roman" w:hAnsi="Times New Roman" w:cs="Times New Roman"/>
          <w:sz w:val="28"/>
          <w:szCs w:val="28"/>
        </w:rPr>
        <w:t xml:space="preserve"> отрицательная величина налоговой базы предыдущих налоговых периодов в раз</w:t>
      </w:r>
      <w:r w:rsidR="00185A24">
        <w:rPr>
          <w:rFonts w:ascii="Times New Roman" w:hAnsi="Times New Roman" w:cs="Times New Roman"/>
          <w:sz w:val="28"/>
          <w:szCs w:val="28"/>
        </w:rPr>
        <w:t xml:space="preserve">резе по </w:t>
      </w:r>
      <w:r w:rsidRPr="00C4765D">
        <w:rPr>
          <w:rFonts w:ascii="Times New Roman" w:hAnsi="Times New Roman" w:cs="Times New Roman"/>
          <w:sz w:val="28"/>
          <w:szCs w:val="28"/>
        </w:rPr>
        <w:t>год</w:t>
      </w:r>
      <w:r w:rsidR="00185A24">
        <w:rPr>
          <w:rFonts w:ascii="Times New Roman" w:hAnsi="Times New Roman" w:cs="Times New Roman"/>
          <w:sz w:val="28"/>
          <w:szCs w:val="28"/>
        </w:rPr>
        <w:t>ам</w:t>
      </w:r>
      <w:r w:rsidRPr="00C4765D">
        <w:rPr>
          <w:rFonts w:ascii="Times New Roman" w:hAnsi="Times New Roman" w:cs="Times New Roman"/>
          <w:sz w:val="28"/>
          <w:szCs w:val="28"/>
        </w:rPr>
        <w:t xml:space="preserve"> ее образования.</w:t>
      </w:r>
    </w:p>
    <w:p w:rsidR="0068357A" w:rsidRDefault="00A662D3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9.</w:t>
      </w:r>
      <w:r w:rsidR="00577AE8">
        <w:rPr>
          <w:rFonts w:ascii="Times New Roman" w:hAnsi="Times New Roman" w:cs="Times New Roman"/>
          <w:sz w:val="28"/>
          <w:szCs w:val="28"/>
        </w:rPr>
        <w:t>4</w:t>
      </w:r>
      <w:r w:rsidRPr="00C4765D">
        <w:rPr>
          <w:rFonts w:ascii="Times New Roman" w:hAnsi="Times New Roman" w:cs="Times New Roman"/>
          <w:sz w:val="28"/>
          <w:szCs w:val="28"/>
        </w:rPr>
        <w:t xml:space="preserve">. По </w:t>
      </w:r>
      <w:hyperlink r:id="rId134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1</w:t>
        </w:r>
        <w:r w:rsidR="002656F0">
          <w:rPr>
            <w:rFonts w:ascii="Times New Roman" w:hAnsi="Times New Roman" w:cs="Times New Roman"/>
            <w:sz w:val="28"/>
            <w:szCs w:val="28"/>
          </w:rPr>
          <w:t>8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>указывается</w:t>
      </w:r>
      <w:r w:rsidR="00392A0F"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Pr="00C4765D">
        <w:rPr>
          <w:rFonts w:ascii="Times New Roman" w:hAnsi="Times New Roman" w:cs="Times New Roman"/>
          <w:sz w:val="28"/>
          <w:szCs w:val="28"/>
        </w:rPr>
        <w:t>отрицательная величина (или ее часть) налоговой базы предыдущих налоговых периодов, уменьшающая налоговую базу текущего налогового периода</w:t>
      </w:r>
      <w:r w:rsidR="00E2028C">
        <w:rPr>
          <w:rFonts w:ascii="Times New Roman" w:hAnsi="Times New Roman" w:cs="Times New Roman"/>
          <w:sz w:val="28"/>
          <w:szCs w:val="28"/>
        </w:rPr>
        <w:t>.</w:t>
      </w:r>
      <w:r w:rsidR="00683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28C" w:rsidRDefault="00E2028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77A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4034">
        <w:rPr>
          <w:rFonts w:ascii="Times New Roman" w:hAnsi="Times New Roman" w:cs="Times New Roman"/>
          <w:sz w:val="28"/>
          <w:szCs w:val="28"/>
        </w:rPr>
        <w:t xml:space="preserve">Если по строке 050 </w:t>
      </w:r>
      <w:r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E14034">
        <w:rPr>
          <w:rFonts w:ascii="Times New Roman" w:hAnsi="Times New Roman" w:cs="Times New Roman"/>
          <w:sz w:val="28"/>
          <w:szCs w:val="28"/>
        </w:rPr>
        <w:t xml:space="preserve">значение </w:t>
      </w:r>
      <w:r>
        <w:rPr>
          <w:rFonts w:ascii="Times New Roman" w:hAnsi="Times New Roman" w:cs="Times New Roman"/>
          <w:sz w:val="28"/>
          <w:szCs w:val="28"/>
        </w:rPr>
        <w:t>отражено</w:t>
      </w:r>
      <w:r w:rsidRPr="00E14034">
        <w:rPr>
          <w:rFonts w:ascii="Times New Roman" w:hAnsi="Times New Roman" w:cs="Times New Roman"/>
          <w:sz w:val="28"/>
          <w:szCs w:val="28"/>
        </w:rPr>
        <w:t xml:space="preserve"> со знаком «минус» (-), то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E14034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4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14034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указывается ноль «0»</w:t>
      </w:r>
      <w:r w:rsidRPr="00E14034">
        <w:rPr>
          <w:rFonts w:ascii="Times New Roman" w:hAnsi="Times New Roman" w:cs="Times New Roman"/>
          <w:sz w:val="28"/>
          <w:szCs w:val="28"/>
        </w:rPr>
        <w:t>.</w:t>
      </w:r>
    </w:p>
    <w:p w:rsidR="00622208" w:rsidRDefault="00E2028C" w:rsidP="00622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77A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4765D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35" w:history="1">
        <w:r w:rsidRPr="00C4765D">
          <w:rPr>
            <w:rFonts w:ascii="Times New Roman" w:hAnsi="Times New Roman" w:cs="Times New Roman"/>
            <w:sz w:val="28"/>
            <w:szCs w:val="28"/>
          </w:rPr>
          <w:t>строке 1</w:t>
        </w:r>
        <w:r w:rsidR="00965574">
          <w:rPr>
            <w:rFonts w:ascii="Times New Roman" w:hAnsi="Times New Roman" w:cs="Times New Roman"/>
            <w:sz w:val="28"/>
            <w:szCs w:val="28"/>
          </w:rPr>
          <w:t>9</w:t>
        </w:r>
        <w:r w:rsidRPr="00C4765D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C4765D">
        <w:rPr>
          <w:rFonts w:ascii="Times New Roman" w:hAnsi="Times New Roman" w:cs="Times New Roman"/>
          <w:sz w:val="28"/>
          <w:szCs w:val="28"/>
        </w:rPr>
        <w:t xml:space="preserve"> </w:t>
      </w:r>
      <w:r w:rsidR="00392A0F">
        <w:rPr>
          <w:rFonts w:ascii="Times New Roman" w:hAnsi="Times New Roman" w:cs="Times New Roman"/>
          <w:sz w:val="28"/>
          <w:szCs w:val="28"/>
        </w:rPr>
        <w:t>указывается</w:t>
      </w:r>
      <w:r w:rsidR="00392A0F" w:rsidRPr="00C47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неперенесенной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отрицательной величины налоговой базы на конец налогового периода.</w:t>
      </w:r>
      <w:r w:rsidR="00965574">
        <w:rPr>
          <w:rFonts w:ascii="Times New Roman" w:hAnsi="Times New Roman" w:cs="Times New Roman"/>
          <w:sz w:val="28"/>
          <w:szCs w:val="28"/>
        </w:rPr>
        <w:t xml:space="preserve"> </w:t>
      </w:r>
      <w:r w:rsidR="00622208">
        <w:rPr>
          <w:rFonts w:ascii="Times New Roman" w:hAnsi="Times New Roman" w:cs="Times New Roman"/>
          <w:sz w:val="28"/>
          <w:szCs w:val="28"/>
        </w:rPr>
        <w:t>При заполнении налоговой декларации  за I квартал</w:t>
      </w:r>
      <w:r w:rsidR="00622208" w:rsidRPr="008F7C6C">
        <w:rPr>
          <w:rFonts w:ascii="Times New Roman" w:hAnsi="Times New Roman" w:cs="Times New Roman"/>
          <w:sz w:val="28"/>
          <w:szCs w:val="28"/>
        </w:rPr>
        <w:t xml:space="preserve"> по строке </w:t>
      </w:r>
      <w:r w:rsidR="00622208">
        <w:rPr>
          <w:rFonts w:ascii="Times New Roman" w:hAnsi="Times New Roman" w:cs="Times New Roman"/>
          <w:sz w:val="28"/>
          <w:szCs w:val="28"/>
        </w:rPr>
        <w:t>190</w:t>
      </w:r>
      <w:r w:rsidR="00622208" w:rsidRPr="008F7C6C">
        <w:rPr>
          <w:rFonts w:ascii="Times New Roman" w:hAnsi="Times New Roman" w:cs="Times New Roman"/>
          <w:sz w:val="28"/>
          <w:szCs w:val="28"/>
        </w:rPr>
        <w:t xml:space="preserve"> проставляется ноль «0».</w:t>
      </w:r>
    </w:p>
    <w:p w:rsidR="00622208" w:rsidRPr="00B32FFD" w:rsidRDefault="00622208" w:rsidP="006222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8357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7C6C">
        <w:rPr>
          <w:rFonts w:ascii="Times New Roman" w:hAnsi="Times New Roman" w:cs="Times New Roman"/>
          <w:sz w:val="28"/>
          <w:szCs w:val="28"/>
        </w:rPr>
        <w:t>В случае, если по строке Раздела 2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8F7C6C">
        <w:rPr>
          <w:rFonts w:ascii="Times New Roman" w:hAnsi="Times New Roman" w:cs="Times New Roman"/>
          <w:sz w:val="28"/>
          <w:szCs w:val="28"/>
        </w:rPr>
        <w:t xml:space="preserve"> значение отсутствует, то проставляется ноль «0».</w:t>
      </w:r>
    </w:p>
    <w:p w:rsidR="00E2028C" w:rsidRPr="00E14034" w:rsidRDefault="00E2028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28C" w:rsidRDefault="00E2028C" w:rsidP="00B32F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6911" w:rsidRDefault="006A6911" w:rsidP="00356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6911" w:rsidRDefault="006A6911" w:rsidP="00356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6911" w:rsidRDefault="006A6911" w:rsidP="00356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6911" w:rsidRDefault="006A6911" w:rsidP="00356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6911" w:rsidRDefault="006A6911" w:rsidP="00356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6911" w:rsidRDefault="006A6911" w:rsidP="00356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0A6A" w:rsidRDefault="003F0A6A" w:rsidP="00356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F0A6A" w:rsidRDefault="003F0A6A" w:rsidP="003564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32FFD" w:rsidRPr="00E7044D" w:rsidTr="00B32FFD">
        <w:tc>
          <w:tcPr>
            <w:tcW w:w="4785" w:type="dxa"/>
          </w:tcPr>
          <w:p w:rsidR="00B32FFD" w:rsidRDefault="00B32FFD" w:rsidP="0035641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32FFD" w:rsidRPr="00E7044D" w:rsidRDefault="00B32FFD" w:rsidP="00E7044D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hyperlink r:id="rId136" w:history="1">
              <w:r w:rsidRPr="00E7044D">
                <w:rPr>
                  <w:rFonts w:ascii="Times New Roman" w:hAnsi="Times New Roman" w:cs="Times New Roman"/>
                  <w:sz w:val="20"/>
                  <w:szCs w:val="20"/>
                </w:rPr>
                <w:t>№ 1</w:t>
              </w:r>
            </w:hyperlink>
          </w:p>
          <w:p w:rsidR="00B32FFD" w:rsidRPr="00E7044D" w:rsidRDefault="00B32FFD" w:rsidP="00E7044D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к Порядку заполнения</w:t>
            </w:r>
            <w:r w:rsidR="00E70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4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алоговой декларации по налогу на прибыль</w:t>
            </w:r>
            <w:r w:rsidR="00E70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организаций при выполнении соглашений о разделе продукции, утвержденному приказом</w:t>
            </w:r>
            <w:r w:rsidR="00E704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Федеральной налоговой службы</w:t>
            </w:r>
          </w:p>
          <w:p w:rsidR="00B32FFD" w:rsidRPr="00E7044D" w:rsidRDefault="00B32FFD" w:rsidP="00E7044D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от ___________2017</w:t>
            </w:r>
            <w:r w:rsidR="003C402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 xml:space="preserve"> №_______________</w:t>
            </w:r>
          </w:p>
          <w:p w:rsidR="00B32FFD" w:rsidRPr="00E7044D" w:rsidRDefault="00B32FFD" w:rsidP="00B32FF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68C9" w:rsidRDefault="006868C9" w:rsidP="0035641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92" w:rsidRPr="00C4765D" w:rsidRDefault="00862D92" w:rsidP="0035641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41B" w:rsidRPr="00C4765D" w:rsidRDefault="0035641B" w:rsidP="0035641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="00FC4E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476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ОПРЕДЕЛЯЮЩИ</w:t>
      </w:r>
      <w:r w:rsidR="00FC4E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47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ОТЧЕТНЫЙ (НАЛОГОВЫЙ) ПЕРИОД</w:t>
      </w:r>
    </w:p>
    <w:p w:rsidR="006868C9" w:rsidRPr="00C4765D" w:rsidRDefault="006868C9" w:rsidP="0035641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9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8151"/>
      </w:tblGrid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девять месяцев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4"/>
            <w:bookmarkEnd w:id="1"/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один месяц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два месяца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три месяца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четыре месяца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пять месяцев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шесть месяцев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семь месяцев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восемь месяцев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девять месяцев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десять месяцев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одиннадцать месяцев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6"/>
            <w:bookmarkEnd w:id="2"/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5641B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последний налоговый период при реорганизации (ликвидации) организации</w:t>
            </w:r>
          </w:p>
        </w:tc>
      </w:tr>
    </w:tbl>
    <w:p w:rsidR="00862D92" w:rsidRPr="00C4765D" w:rsidRDefault="00862D92" w:rsidP="0035641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50"/>
      <w:bookmarkEnd w:id="3"/>
    </w:p>
    <w:p w:rsidR="0035641B" w:rsidRPr="00C4765D" w:rsidRDefault="0035641B" w:rsidP="0035641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="00FC4E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47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ПРЕДСТАВЛЕНИЯ </w:t>
      </w:r>
      <w:r w:rsidR="00E20F28" w:rsidRPr="00C476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ДЕКЛАРАЦИИ</w:t>
      </w:r>
      <w:r w:rsidR="00037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6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НАЛОГОВЫЙ ОРГАН</w:t>
      </w:r>
    </w:p>
    <w:p w:rsidR="0035641B" w:rsidRPr="00C4765D" w:rsidRDefault="0035641B" w:rsidP="003564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8151"/>
      </w:tblGrid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5913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По месту нахождения участка недр, представленного на условиях </w:t>
            </w:r>
            <w:r w:rsidR="005913C9">
              <w:rPr>
                <w:rFonts w:ascii="Times New Roman" w:hAnsi="Times New Roman" w:cs="Times New Roman"/>
                <w:sz w:val="24"/>
                <w:szCs w:val="24"/>
              </w:rPr>
              <w:t>соглашения о разделе продукции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 месту учета в качестве крупнейшего налогоплательщика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 месту нахождения российской организации, не являющейся крупнейшим налогоплательщиком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 месту нахождения правопреемника, не являющегося крупнейшим налогоплательщиком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 месту учета правопреемника, являющегося крупнейшим налогоплательщиком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 месту осуществления деятельности иностранной организации через постоянное представительство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 месту осуществления деятельности иностранной организации через отделение иностранной организации</w:t>
            </w:r>
          </w:p>
        </w:tc>
      </w:tr>
      <w:tr w:rsidR="0035641B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 месту нахождения обособленного подразделения иностранной организации в Российской Федерации</w:t>
            </w:r>
          </w:p>
        </w:tc>
      </w:tr>
    </w:tbl>
    <w:p w:rsidR="006868C9" w:rsidRDefault="006868C9" w:rsidP="003564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31F2E" w:rsidRDefault="00231F2E" w:rsidP="003564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641B" w:rsidRPr="00C4765D" w:rsidRDefault="005913C9" w:rsidP="005662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35641B" w:rsidRPr="00C4765D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5641B" w:rsidRPr="00C4765D">
        <w:rPr>
          <w:rFonts w:ascii="Times New Roman" w:hAnsi="Times New Roman" w:cs="Times New Roman"/>
          <w:sz w:val="28"/>
          <w:szCs w:val="28"/>
        </w:rPr>
        <w:t xml:space="preserve"> ФОРМ РЕОРГАНИЗАЦИИ И ЛИКВИДАЦИИ ОРГАНИЗАЦИИ</w:t>
      </w:r>
    </w:p>
    <w:p w:rsidR="0035641B" w:rsidRPr="00C4765D" w:rsidRDefault="0035641B" w:rsidP="005662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8151"/>
      </w:tblGrid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Слияние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Присоединение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Разделение с одновременным присоединением</w:t>
            </w:r>
          </w:p>
        </w:tc>
      </w:tr>
      <w:tr w:rsidR="00996530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530" w:rsidRPr="00C4765D" w:rsidRDefault="00996530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530" w:rsidRPr="00C4765D" w:rsidRDefault="00996530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</w:t>
            </w:r>
          </w:p>
        </w:tc>
      </w:tr>
    </w:tbl>
    <w:p w:rsidR="0035641B" w:rsidRDefault="0035641B" w:rsidP="005662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41B" w:rsidRDefault="0035641B" w:rsidP="005662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765D">
        <w:rPr>
          <w:rFonts w:ascii="Times New Roman" w:hAnsi="Times New Roman" w:cs="Times New Roman"/>
          <w:sz w:val="28"/>
          <w:szCs w:val="28"/>
        </w:rPr>
        <w:t>КОД</w:t>
      </w:r>
      <w:r w:rsidR="005913C9">
        <w:rPr>
          <w:rFonts w:ascii="Times New Roman" w:hAnsi="Times New Roman" w:cs="Times New Roman"/>
          <w:sz w:val="28"/>
          <w:szCs w:val="28"/>
        </w:rPr>
        <w:t>Ы</w:t>
      </w:r>
      <w:r w:rsidRPr="00C4765D">
        <w:rPr>
          <w:rFonts w:ascii="Times New Roman" w:hAnsi="Times New Roman" w:cs="Times New Roman"/>
          <w:sz w:val="28"/>
          <w:szCs w:val="28"/>
        </w:rPr>
        <w:t>, ОПРЕДЕЛЯЮЩИ</w:t>
      </w:r>
      <w:r w:rsidR="005913C9">
        <w:rPr>
          <w:rFonts w:ascii="Times New Roman" w:hAnsi="Times New Roman" w:cs="Times New Roman"/>
          <w:sz w:val="28"/>
          <w:szCs w:val="28"/>
        </w:rPr>
        <w:t>Е</w:t>
      </w:r>
      <w:r w:rsidRPr="00C4765D">
        <w:rPr>
          <w:rFonts w:ascii="Times New Roman" w:hAnsi="Times New Roman" w:cs="Times New Roman"/>
          <w:sz w:val="28"/>
          <w:szCs w:val="28"/>
        </w:rPr>
        <w:t xml:space="preserve"> СПОСОБ И ВИД ПРЕДСТАВЛЕНИЯ НАЛОГОВО</w:t>
      </w:r>
      <w:r w:rsidR="00E20F28" w:rsidRPr="00C4765D">
        <w:rPr>
          <w:rFonts w:ascii="Times New Roman" w:hAnsi="Times New Roman" w:cs="Times New Roman"/>
          <w:sz w:val="28"/>
          <w:szCs w:val="28"/>
        </w:rPr>
        <w:t>Й ДЕКЛАРАЦИИ</w:t>
      </w:r>
      <w:r w:rsidRPr="00C4765D">
        <w:rPr>
          <w:rFonts w:ascii="Times New Roman" w:hAnsi="Times New Roman" w:cs="Times New Roman"/>
          <w:sz w:val="28"/>
          <w:szCs w:val="28"/>
        </w:rPr>
        <w:t xml:space="preserve"> В</w:t>
      </w:r>
      <w:r w:rsidR="00292953">
        <w:rPr>
          <w:rFonts w:ascii="Times New Roman" w:hAnsi="Times New Roman" w:cs="Times New Roman"/>
          <w:sz w:val="28"/>
          <w:szCs w:val="28"/>
        </w:rPr>
        <w:br/>
      </w:r>
      <w:r w:rsidRPr="00C4765D">
        <w:rPr>
          <w:rFonts w:ascii="Times New Roman" w:hAnsi="Times New Roman" w:cs="Times New Roman"/>
          <w:sz w:val="28"/>
          <w:szCs w:val="28"/>
        </w:rPr>
        <w:t>НАЛОГОВЫЙ ОРГАН</w:t>
      </w:r>
    </w:p>
    <w:p w:rsidR="00862D92" w:rsidRPr="00C4765D" w:rsidRDefault="00862D92" w:rsidP="005662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8151"/>
      </w:tblGrid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(по почте)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(лично)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с дублированием на съемном носителе (лично)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 телекоммуникационным каналам связи с электронной подписью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с дублированием на съемном носителе (по почте)</w:t>
            </w:r>
          </w:p>
        </w:tc>
      </w:tr>
      <w:tr w:rsidR="00C4765D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с использованием штрих-кода (лично)</w:t>
            </w:r>
          </w:p>
        </w:tc>
      </w:tr>
      <w:tr w:rsidR="0035641B" w:rsidRPr="00C4765D" w:rsidTr="0038140A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641B" w:rsidRPr="00C4765D" w:rsidRDefault="0035641B" w:rsidP="003564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с использованием штрих-кода (по почте)</w:t>
            </w:r>
          </w:p>
        </w:tc>
      </w:tr>
    </w:tbl>
    <w:p w:rsidR="0035641B" w:rsidRDefault="0035641B" w:rsidP="003564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2D92" w:rsidRPr="00C4765D" w:rsidRDefault="00862D92" w:rsidP="0035641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3C4029" w:rsidRPr="00E7044D" w:rsidTr="005B42BB">
        <w:tc>
          <w:tcPr>
            <w:tcW w:w="4644" w:type="dxa"/>
          </w:tcPr>
          <w:p w:rsidR="003C4029" w:rsidRDefault="003C4029" w:rsidP="00DF74E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1" w:type="dxa"/>
          </w:tcPr>
          <w:p w:rsidR="003C4029" w:rsidRPr="00E7044D" w:rsidRDefault="003C4029" w:rsidP="00DF74E8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hyperlink r:id="rId137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hyperlink>
          </w:p>
          <w:p w:rsidR="003C4029" w:rsidRPr="00E7044D" w:rsidRDefault="003C4029" w:rsidP="00DF74E8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к Порядку заполнения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4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алоговой декларации по налогу на прибыль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C45">
              <w:rPr>
                <w:rFonts w:ascii="Times New Roman" w:hAnsi="Times New Roman" w:cs="Times New Roman"/>
                <w:sz w:val="20"/>
                <w:szCs w:val="20"/>
              </w:rPr>
              <w:t>организаций при выполнении с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оглашений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разделе продукции, утвержденному приказом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Федеральной налоговой службы</w:t>
            </w:r>
          </w:p>
          <w:p w:rsidR="003C4029" w:rsidRPr="00E7044D" w:rsidRDefault="003C4029" w:rsidP="00DF74E8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от ___________2017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 xml:space="preserve"> №_______________</w:t>
            </w:r>
          </w:p>
          <w:p w:rsidR="003C4029" w:rsidRPr="00E7044D" w:rsidRDefault="003C4029" w:rsidP="00DF74E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6911" w:rsidRDefault="006A6911" w:rsidP="00381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C4E30" w:rsidRPr="00C4765D" w:rsidRDefault="00FC4E30" w:rsidP="003814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62D3" w:rsidRPr="00C4765D" w:rsidRDefault="00A662D3" w:rsidP="00A662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82"/>
      <w:bookmarkEnd w:id="4"/>
      <w:r w:rsidRPr="00C4765D">
        <w:rPr>
          <w:rFonts w:ascii="Times New Roman" w:hAnsi="Times New Roman" w:cs="Times New Roman"/>
          <w:sz w:val="28"/>
          <w:szCs w:val="28"/>
        </w:rPr>
        <w:t>КОД</w:t>
      </w:r>
      <w:r w:rsidR="00006A24">
        <w:rPr>
          <w:rFonts w:ascii="Times New Roman" w:hAnsi="Times New Roman" w:cs="Times New Roman"/>
          <w:sz w:val="28"/>
          <w:szCs w:val="28"/>
        </w:rPr>
        <w:t>Ы</w:t>
      </w:r>
      <w:r w:rsidRPr="00C4765D">
        <w:rPr>
          <w:rFonts w:ascii="Times New Roman" w:hAnsi="Times New Roman" w:cs="Times New Roman"/>
          <w:sz w:val="28"/>
          <w:szCs w:val="28"/>
        </w:rPr>
        <w:t xml:space="preserve"> ПОЛЕЗНЫХ ИСКОПАЕМЫХ</w:t>
      </w:r>
    </w:p>
    <w:p w:rsidR="00A662D3" w:rsidRPr="00C4765D" w:rsidRDefault="00A662D3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7080"/>
      </w:tblGrid>
      <w:tr w:rsidR="00C4765D" w:rsidRPr="00C4765D" w:rsidTr="00D34DB3">
        <w:trPr>
          <w:trHeight w:val="240"/>
        </w:trPr>
        <w:tc>
          <w:tcPr>
            <w:tcW w:w="960" w:type="dxa"/>
          </w:tcPr>
          <w:p w:rsidR="00A662D3" w:rsidRPr="00C4765D" w:rsidRDefault="00A662D3" w:rsidP="006868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80" w:type="dxa"/>
          </w:tcPr>
          <w:p w:rsidR="00A662D3" w:rsidRPr="00C4765D" w:rsidRDefault="00A662D3" w:rsidP="00006A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 w:rsidR="006868C9" w:rsidRPr="00C4765D">
              <w:rPr>
                <w:rFonts w:ascii="Times New Roman" w:hAnsi="Times New Roman" w:cs="Times New Roman"/>
                <w:sz w:val="24"/>
                <w:szCs w:val="24"/>
              </w:rPr>
              <w:t>олезного ископаемого</w:t>
            </w:r>
          </w:p>
        </w:tc>
      </w:tr>
      <w:tr w:rsidR="00C4765D" w:rsidRPr="00C4765D" w:rsidTr="00D34DB3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A662D3" w:rsidRPr="00C4765D" w:rsidRDefault="00A662D3" w:rsidP="00D34D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53100 </w:t>
            </w:r>
          </w:p>
        </w:tc>
        <w:tc>
          <w:tcPr>
            <w:tcW w:w="7080" w:type="dxa"/>
            <w:tcBorders>
              <w:top w:val="nil"/>
            </w:tcBorders>
          </w:tcPr>
          <w:p w:rsidR="00A662D3" w:rsidRPr="00C4765D" w:rsidRDefault="00A662D3" w:rsidP="00D34D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нефть обезвоженная, обесс</w:t>
            </w:r>
            <w:r w:rsidR="006868C9" w:rsidRPr="00C4765D">
              <w:rPr>
                <w:rFonts w:ascii="Times New Roman" w:hAnsi="Times New Roman" w:cs="Times New Roman"/>
                <w:sz w:val="24"/>
                <w:szCs w:val="24"/>
              </w:rPr>
              <w:t>оленная и стабилизированная</w:t>
            </w:r>
          </w:p>
          <w:p w:rsidR="00A662D3" w:rsidRPr="00C4765D" w:rsidRDefault="00A662D3" w:rsidP="006868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(включая газовый конденса</w:t>
            </w:r>
            <w:r w:rsidR="006868C9" w:rsidRPr="00C4765D">
              <w:rPr>
                <w:rFonts w:ascii="Times New Roman" w:hAnsi="Times New Roman" w:cs="Times New Roman"/>
                <w:sz w:val="24"/>
                <w:szCs w:val="24"/>
              </w:rPr>
              <w:t>т в случае совместной добычи и (или) реализации)</w:t>
            </w:r>
          </w:p>
        </w:tc>
      </w:tr>
      <w:tr w:rsidR="00C4765D" w:rsidRPr="00C4765D" w:rsidTr="00D34DB3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A662D3" w:rsidRPr="00C4765D" w:rsidRDefault="00A662D3" w:rsidP="00D34D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53200 </w:t>
            </w:r>
          </w:p>
        </w:tc>
        <w:tc>
          <w:tcPr>
            <w:tcW w:w="7080" w:type="dxa"/>
            <w:tcBorders>
              <w:top w:val="nil"/>
            </w:tcBorders>
          </w:tcPr>
          <w:p w:rsidR="00A662D3" w:rsidRPr="00C4765D" w:rsidRDefault="00A662D3" w:rsidP="006868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газовый конденсат, за исключением газового конденсата из нефтегазоконденсатных мес</w:t>
            </w:r>
            <w:r w:rsidR="006868C9" w:rsidRPr="00C4765D">
              <w:rPr>
                <w:rFonts w:ascii="Times New Roman" w:hAnsi="Times New Roman" w:cs="Times New Roman"/>
                <w:sz w:val="24"/>
                <w:szCs w:val="24"/>
              </w:rPr>
              <w:t>торождений</w:t>
            </w:r>
          </w:p>
        </w:tc>
      </w:tr>
      <w:tr w:rsidR="00C4765D" w:rsidRPr="00C4765D" w:rsidTr="00D34DB3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A662D3" w:rsidRPr="00C4765D" w:rsidRDefault="00A662D3" w:rsidP="00D34D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53250 </w:t>
            </w:r>
          </w:p>
        </w:tc>
        <w:tc>
          <w:tcPr>
            <w:tcW w:w="7080" w:type="dxa"/>
            <w:tcBorders>
              <w:top w:val="nil"/>
            </w:tcBorders>
          </w:tcPr>
          <w:p w:rsidR="00A662D3" w:rsidRPr="00C4765D" w:rsidRDefault="00A662D3" w:rsidP="00D34D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газовый конденсат из нефтегазоконденсатных месторождений </w:t>
            </w:r>
          </w:p>
        </w:tc>
      </w:tr>
      <w:tr w:rsidR="00C4765D" w:rsidRPr="00C4765D" w:rsidTr="00D34DB3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A662D3" w:rsidRPr="00C4765D" w:rsidRDefault="00A662D3" w:rsidP="00D34D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53300 </w:t>
            </w:r>
          </w:p>
        </w:tc>
        <w:tc>
          <w:tcPr>
            <w:tcW w:w="7080" w:type="dxa"/>
            <w:tcBorders>
              <w:top w:val="nil"/>
            </w:tcBorders>
          </w:tcPr>
          <w:p w:rsidR="00A662D3" w:rsidRPr="00C4765D" w:rsidRDefault="00A662D3" w:rsidP="00D34D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газ горючий природный, за</w:t>
            </w:r>
            <w:r w:rsidR="006868C9"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попутного газа</w:t>
            </w:r>
          </w:p>
        </w:tc>
      </w:tr>
      <w:tr w:rsidR="00C4765D" w:rsidRPr="00C4765D" w:rsidTr="00D34DB3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A662D3" w:rsidRPr="00C4765D" w:rsidRDefault="00A662D3" w:rsidP="00D34D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53400 </w:t>
            </w:r>
          </w:p>
        </w:tc>
        <w:tc>
          <w:tcPr>
            <w:tcW w:w="7080" w:type="dxa"/>
            <w:tcBorders>
              <w:top w:val="nil"/>
            </w:tcBorders>
          </w:tcPr>
          <w:p w:rsidR="00A662D3" w:rsidRPr="00C4765D" w:rsidRDefault="006868C9" w:rsidP="006868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попутный газ</w:t>
            </w:r>
          </w:p>
        </w:tc>
      </w:tr>
      <w:tr w:rsidR="00C4765D" w:rsidRPr="00C4765D" w:rsidTr="00D34DB3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A662D3" w:rsidRPr="00C4765D" w:rsidRDefault="00A662D3" w:rsidP="00D34D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53500 </w:t>
            </w:r>
          </w:p>
        </w:tc>
        <w:tc>
          <w:tcPr>
            <w:tcW w:w="7080" w:type="dxa"/>
            <w:tcBorders>
              <w:top w:val="nil"/>
            </w:tcBorders>
          </w:tcPr>
          <w:p w:rsidR="00A662D3" w:rsidRPr="00C4765D" w:rsidRDefault="00A662D3" w:rsidP="006868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нефть обезвоженная, обесс</w:t>
            </w:r>
            <w:r w:rsidR="006868C9"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оленная и стабилизированная и </w:t>
            </w: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газовый конденсат, добываемые совместно из</w:t>
            </w:r>
            <w:r w:rsidR="006868C9"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нефтегазоконденсатных месторождений</w:t>
            </w:r>
          </w:p>
        </w:tc>
      </w:tr>
      <w:tr w:rsidR="00A662D3" w:rsidRPr="00C4765D" w:rsidTr="00D34DB3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A662D3" w:rsidRPr="00C4765D" w:rsidRDefault="00A662D3" w:rsidP="00D34D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55000 </w:t>
            </w:r>
          </w:p>
        </w:tc>
        <w:tc>
          <w:tcPr>
            <w:tcW w:w="7080" w:type="dxa"/>
            <w:tcBorders>
              <w:top w:val="nil"/>
            </w:tcBorders>
          </w:tcPr>
          <w:p w:rsidR="00A662D3" w:rsidRPr="00C4765D" w:rsidRDefault="00A662D3" w:rsidP="006868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прочие полезные ископаемые</w:t>
            </w:r>
          </w:p>
        </w:tc>
      </w:tr>
    </w:tbl>
    <w:p w:rsidR="006868C9" w:rsidRDefault="006868C9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2D92" w:rsidRDefault="00862D92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2D92" w:rsidRDefault="00862D92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2D92" w:rsidRDefault="00862D92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8FE" w:rsidRDefault="009028FE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8FE" w:rsidRDefault="009028FE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47E0" w:rsidRPr="00E7044D" w:rsidTr="00DF74E8">
        <w:tc>
          <w:tcPr>
            <w:tcW w:w="4785" w:type="dxa"/>
          </w:tcPr>
          <w:p w:rsidR="004C47E0" w:rsidRDefault="004C47E0" w:rsidP="00DF74E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C47E0" w:rsidRPr="00E7044D" w:rsidRDefault="004C47E0" w:rsidP="00DF74E8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hyperlink r:id="rId138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hyperlink>
          </w:p>
          <w:p w:rsidR="004C47E0" w:rsidRPr="00E7044D" w:rsidRDefault="004C47E0" w:rsidP="00DF74E8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к Порядку заполнения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14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алоговой декларации по налогу на прибыль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организаций при выполнении соглашений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разделе продукции, утвержденному приказом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Федеральной налоговой службы</w:t>
            </w:r>
          </w:p>
          <w:p w:rsidR="004C47E0" w:rsidRPr="00E7044D" w:rsidRDefault="004C47E0" w:rsidP="00DF74E8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>от ___________2017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Pr="00E7044D">
              <w:rPr>
                <w:rFonts w:ascii="Times New Roman" w:hAnsi="Times New Roman" w:cs="Times New Roman"/>
                <w:sz w:val="20"/>
                <w:szCs w:val="20"/>
              </w:rPr>
              <w:t xml:space="preserve"> №_______________</w:t>
            </w:r>
          </w:p>
          <w:p w:rsidR="004C47E0" w:rsidRPr="00E7044D" w:rsidRDefault="004C47E0" w:rsidP="00DF74E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47E0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Pr="00C4765D" w:rsidRDefault="004C47E0" w:rsidP="004C47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7E0" w:rsidRPr="00C4765D" w:rsidRDefault="004C47E0" w:rsidP="004C47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22"/>
      <w:bookmarkEnd w:id="5"/>
      <w:r w:rsidRPr="00C4765D">
        <w:rPr>
          <w:rFonts w:ascii="Times New Roman" w:hAnsi="Times New Roman" w:cs="Times New Roman"/>
          <w:sz w:val="28"/>
          <w:szCs w:val="28"/>
        </w:rPr>
        <w:t>КОД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765D">
        <w:rPr>
          <w:rFonts w:ascii="Times New Roman" w:hAnsi="Times New Roman" w:cs="Times New Roman"/>
          <w:sz w:val="28"/>
          <w:szCs w:val="28"/>
        </w:rPr>
        <w:t xml:space="preserve"> ЕДИНИЦ ИЗМЕРЕНИЯ</w:t>
      </w:r>
    </w:p>
    <w:p w:rsidR="004C47E0" w:rsidRPr="00C4765D" w:rsidRDefault="004C47E0" w:rsidP="004C47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4C47E0" w:rsidRPr="00C4765D" w:rsidTr="00DF74E8">
        <w:trPr>
          <w:trHeight w:val="240"/>
        </w:trPr>
        <w:tc>
          <w:tcPr>
            <w:tcW w:w="2280" w:type="dxa"/>
          </w:tcPr>
          <w:p w:rsidR="004C47E0" w:rsidRPr="00C4765D" w:rsidRDefault="004C47E0" w:rsidP="00DF74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760" w:type="dxa"/>
          </w:tcPr>
          <w:p w:rsidR="004C47E0" w:rsidRPr="00C4765D" w:rsidRDefault="004C47E0" w:rsidP="00DF74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единицы измерения по </w:t>
            </w:r>
            <w:hyperlink r:id="rId139" w:history="1">
              <w:r w:rsidRPr="00C4765D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</w:tr>
      <w:tr w:rsidR="004C47E0" w:rsidRPr="00C4765D" w:rsidTr="00DF74E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4C47E0" w:rsidRPr="00C4765D" w:rsidRDefault="00680A2E" w:rsidP="00DF74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4C47E0" w:rsidRPr="00C4765D">
                <w:rPr>
                  <w:rFonts w:ascii="Times New Roman" w:hAnsi="Times New Roman" w:cs="Times New Roman"/>
                  <w:sz w:val="24"/>
                  <w:szCs w:val="24"/>
                </w:rPr>
                <w:t>113</w:t>
              </w:r>
            </w:hyperlink>
          </w:p>
        </w:tc>
        <w:tc>
          <w:tcPr>
            <w:tcW w:w="5760" w:type="dxa"/>
            <w:tcBorders>
              <w:top w:val="nil"/>
            </w:tcBorders>
          </w:tcPr>
          <w:p w:rsidR="004C47E0" w:rsidRPr="00C4765D" w:rsidRDefault="004C47E0" w:rsidP="00DF74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кубический метр</w:t>
            </w:r>
          </w:p>
        </w:tc>
      </w:tr>
      <w:tr w:rsidR="004C47E0" w:rsidRPr="00C4765D" w:rsidTr="00DF74E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4C47E0" w:rsidRPr="00C4765D" w:rsidRDefault="00680A2E" w:rsidP="00DF74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4C47E0" w:rsidRPr="00C4765D">
                <w:rPr>
                  <w:rFonts w:ascii="Times New Roman" w:hAnsi="Times New Roman" w:cs="Times New Roman"/>
                  <w:sz w:val="24"/>
                  <w:szCs w:val="24"/>
                </w:rPr>
                <w:t>114</w:t>
              </w:r>
            </w:hyperlink>
          </w:p>
        </w:tc>
        <w:tc>
          <w:tcPr>
            <w:tcW w:w="5760" w:type="dxa"/>
            <w:tcBorders>
              <w:top w:val="nil"/>
            </w:tcBorders>
          </w:tcPr>
          <w:p w:rsidR="004C47E0" w:rsidRPr="00C4765D" w:rsidRDefault="004C47E0" w:rsidP="00DF74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тысяча кубических метров</w:t>
            </w:r>
          </w:p>
        </w:tc>
      </w:tr>
      <w:tr w:rsidR="004C47E0" w:rsidRPr="00C4765D" w:rsidTr="00DF74E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4C47E0" w:rsidRPr="00C4765D" w:rsidRDefault="00680A2E" w:rsidP="00DF74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4C47E0" w:rsidRPr="00C4765D">
                <w:rPr>
                  <w:rFonts w:ascii="Times New Roman" w:hAnsi="Times New Roman" w:cs="Times New Roman"/>
                  <w:sz w:val="24"/>
                  <w:szCs w:val="24"/>
                </w:rPr>
                <w:t>159</w:t>
              </w:r>
            </w:hyperlink>
          </w:p>
        </w:tc>
        <w:tc>
          <w:tcPr>
            <w:tcW w:w="5760" w:type="dxa"/>
            <w:tcBorders>
              <w:top w:val="nil"/>
            </w:tcBorders>
          </w:tcPr>
          <w:p w:rsidR="004C47E0" w:rsidRPr="00C4765D" w:rsidRDefault="004C47E0" w:rsidP="00DF74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миллион кубических метров</w:t>
            </w:r>
          </w:p>
        </w:tc>
      </w:tr>
      <w:tr w:rsidR="004C47E0" w:rsidRPr="00C4765D" w:rsidTr="00DF74E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4C47E0" w:rsidRPr="00C4765D" w:rsidRDefault="00680A2E" w:rsidP="00DF74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4C47E0" w:rsidRPr="00C4765D">
                <w:rPr>
                  <w:rFonts w:ascii="Times New Roman" w:hAnsi="Times New Roman" w:cs="Times New Roman"/>
                  <w:sz w:val="24"/>
                  <w:szCs w:val="24"/>
                </w:rPr>
                <w:t>168</w:t>
              </w:r>
            </w:hyperlink>
          </w:p>
        </w:tc>
        <w:tc>
          <w:tcPr>
            <w:tcW w:w="5760" w:type="dxa"/>
            <w:tcBorders>
              <w:top w:val="nil"/>
            </w:tcBorders>
          </w:tcPr>
          <w:p w:rsidR="004C47E0" w:rsidRPr="00C4765D" w:rsidRDefault="004C47E0" w:rsidP="00DF74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</w:p>
        </w:tc>
      </w:tr>
      <w:tr w:rsidR="004C47E0" w:rsidRPr="00C4765D" w:rsidTr="00DF74E8">
        <w:trPr>
          <w:trHeight w:val="240"/>
        </w:trPr>
        <w:tc>
          <w:tcPr>
            <w:tcW w:w="2280" w:type="dxa"/>
            <w:tcBorders>
              <w:top w:val="nil"/>
            </w:tcBorders>
          </w:tcPr>
          <w:p w:rsidR="004C47E0" w:rsidRPr="00C4765D" w:rsidRDefault="00680A2E" w:rsidP="00DF74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4C47E0" w:rsidRPr="00C4765D">
                <w:rPr>
                  <w:rFonts w:ascii="Times New Roman" w:hAnsi="Times New Roman" w:cs="Times New Roman"/>
                  <w:sz w:val="24"/>
                  <w:szCs w:val="24"/>
                </w:rPr>
                <w:t>169</w:t>
              </w:r>
            </w:hyperlink>
          </w:p>
        </w:tc>
        <w:tc>
          <w:tcPr>
            <w:tcW w:w="5760" w:type="dxa"/>
            <w:tcBorders>
              <w:top w:val="nil"/>
            </w:tcBorders>
          </w:tcPr>
          <w:p w:rsidR="004C47E0" w:rsidRPr="00C4765D" w:rsidRDefault="004C47E0" w:rsidP="00DF74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65D">
              <w:rPr>
                <w:rFonts w:ascii="Times New Roman" w:hAnsi="Times New Roman" w:cs="Times New Roman"/>
                <w:sz w:val="24"/>
                <w:szCs w:val="24"/>
              </w:rPr>
              <w:t>тысяча тонн</w:t>
            </w:r>
          </w:p>
        </w:tc>
      </w:tr>
    </w:tbl>
    <w:p w:rsidR="004C47E0" w:rsidRPr="00C4765D" w:rsidRDefault="004C47E0" w:rsidP="004C47E0">
      <w:pPr>
        <w:rPr>
          <w:rFonts w:ascii="Times New Roman" w:hAnsi="Times New Roman" w:cs="Times New Roman"/>
          <w:sz w:val="28"/>
          <w:szCs w:val="28"/>
        </w:rPr>
      </w:pPr>
    </w:p>
    <w:p w:rsidR="004C47E0" w:rsidRPr="00C4765D" w:rsidRDefault="004C47E0" w:rsidP="00A662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C47E0" w:rsidRPr="00C4765D" w:rsidSect="00862D92">
      <w:headerReference w:type="default" r:id="rId145"/>
      <w:headerReference w:type="first" r:id="rId146"/>
      <w:pgSz w:w="11906" w:h="16838"/>
      <w:pgMar w:top="1134" w:right="850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00" w:rsidRDefault="00860300" w:rsidP="00EF5346">
      <w:pPr>
        <w:spacing w:after="0" w:line="240" w:lineRule="auto"/>
      </w:pPr>
      <w:r>
        <w:separator/>
      </w:r>
    </w:p>
  </w:endnote>
  <w:endnote w:type="continuationSeparator" w:id="0">
    <w:p w:rsidR="00860300" w:rsidRDefault="00860300" w:rsidP="00EF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00" w:rsidRDefault="00860300" w:rsidP="00EF5346">
      <w:pPr>
        <w:spacing w:after="0" w:line="240" w:lineRule="auto"/>
      </w:pPr>
      <w:r>
        <w:separator/>
      </w:r>
    </w:p>
  </w:footnote>
  <w:footnote w:type="continuationSeparator" w:id="0">
    <w:p w:rsidR="00860300" w:rsidRDefault="00860300" w:rsidP="00EF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539216"/>
      <w:docPartObj>
        <w:docPartGallery w:val="Page Numbers (Top of Page)"/>
        <w:docPartUnique/>
      </w:docPartObj>
    </w:sdtPr>
    <w:sdtEndPr/>
    <w:sdtContent>
      <w:p w:rsidR="00860300" w:rsidRDefault="008603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A2E">
          <w:rPr>
            <w:noProof/>
          </w:rPr>
          <w:t>24</w:t>
        </w:r>
        <w:r>
          <w:fldChar w:fldCharType="end"/>
        </w:r>
      </w:p>
    </w:sdtContent>
  </w:sdt>
  <w:p w:rsidR="00860300" w:rsidRDefault="0086030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758954"/>
      <w:docPartObj>
        <w:docPartGallery w:val="Page Numbers (Top of Page)"/>
        <w:docPartUnique/>
      </w:docPartObj>
    </w:sdtPr>
    <w:sdtEndPr/>
    <w:sdtContent>
      <w:p w:rsidR="00860300" w:rsidRDefault="008603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860300" w:rsidRDefault="0086030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D3"/>
    <w:rsid w:val="000002F3"/>
    <w:rsid w:val="00002B9A"/>
    <w:rsid w:val="00005C89"/>
    <w:rsid w:val="00006A24"/>
    <w:rsid w:val="00024BAA"/>
    <w:rsid w:val="000356CF"/>
    <w:rsid w:val="00036744"/>
    <w:rsid w:val="00037C39"/>
    <w:rsid w:val="000464AF"/>
    <w:rsid w:val="00046CCD"/>
    <w:rsid w:val="00050738"/>
    <w:rsid w:val="0005166A"/>
    <w:rsid w:val="00057895"/>
    <w:rsid w:val="000617EF"/>
    <w:rsid w:val="000623B9"/>
    <w:rsid w:val="000632D3"/>
    <w:rsid w:val="000714F5"/>
    <w:rsid w:val="000834FA"/>
    <w:rsid w:val="000865FE"/>
    <w:rsid w:val="00091388"/>
    <w:rsid w:val="000A1030"/>
    <w:rsid w:val="000A54C6"/>
    <w:rsid w:val="000B0E87"/>
    <w:rsid w:val="000B1AD1"/>
    <w:rsid w:val="000B52AA"/>
    <w:rsid w:val="000B6E03"/>
    <w:rsid w:val="000D4B5D"/>
    <w:rsid w:val="000D620C"/>
    <w:rsid w:val="000D7CD4"/>
    <w:rsid w:val="000F0176"/>
    <w:rsid w:val="001041BE"/>
    <w:rsid w:val="00115A7E"/>
    <w:rsid w:val="00115C52"/>
    <w:rsid w:val="0011700C"/>
    <w:rsid w:val="00123E78"/>
    <w:rsid w:val="00125A70"/>
    <w:rsid w:val="00127E40"/>
    <w:rsid w:val="00134E1A"/>
    <w:rsid w:val="00153B75"/>
    <w:rsid w:val="001563F2"/>
    <w:rsid w:val="001705BB"/>
    <w:rsid w:val="00170B0B"/>
    <w:rsid w:val="00183668"/>
    <w:rsid w:val="00185A24"/>
    <w:rsid w:val="00193533"/>
    <w:rsid w:val="00197F70"/>
    <w:rsid w:val="001B1327"/>
    <w:rsid w:val="001C16D7"/>
    <w:rsid w:val="001D3C7D"/>
    <w:rsid w:val="001F421A"/>
    <w:rsid w:val="00200251"/>
    <w:rsid w:val="002038CF"/>
    <w:rsid w:val="00204EE0"/>
    <w:rsid w:val="0021145A"/>
    <w:rsid w:val="00231F2E"/>
    <w:rsid w:val="002470D0"/>
    <w:rsid w:val="00250395"/>
    <w:rsid w:val="00253DDE"/>
    <w:rsid w:val="002656F0"/>
    <w:rsid w:val="00271067"/>
    <w:rsid w:val="00276F39"/>
    <w:rsid w:val="00292953"/>
    <w:rsid w:val="00295235"/>
    <w:rsid w:val="002A573F"/>
    <w:rsid w:val="002B1AF5"/>
    <w:rsid w:val="002D79CF"/>
    <w:rsid w:val="002E0C45"/>
    <w:rsid w:val="003038EF"/>
    <w:rsid w:val="00325DEE"/>
    <w:rsid w:val="00326B4F"/>
    <w:rsid w:val="00341A64"/>
    <w:rsid w:val="003432DC"/>
    <w:rsid w:val="0035641B"/>
    <w:rsid w:val="0037326A"/>
    <w:rsid w:val="0038140A"/>
    <w:rsid w:val="003905BA"/>
    <w:rsid w:val="0039209E"/>
    <w:rsid w:val="00392A0F"/>
    <w:rsid w:val="003A6FF4"/>
    <w:rsid w:val="003C4029"/>
    <w:rsid w:val="003E15A9"/>
    <w:rsid w:val="003E1627"/>
    <w:rsid w:val="003F0A6A"/>
    <w:rsid w:val="0040134B"/>
    <w:rsid w:val="00403CF2"/>
    <w:rsid w:val="00406044"/>
    <w:rsid w:val="004209C1"/>
    <w:rsid w:val="004367A6"/>
    <w:rsid w:val="00437C1D"/>
    <w:rsid w:val="004438B7"/>
    <w:rsid w:val="004518F7"/>
    <w:rsid w:val="00452EAC"/>
    <w:rsid w:val="004657E3"/>
    <w:rsid w:val="004703EE"/>
    <w:rsid w:val="004735BB"/>
    <w:rsid w:val="004876E1"/>
    <w:rsid w:val="00487A9C"/>
    <w:rsid w:val="00494F8A"/>
    <w:rsid w:val="00496458"/>
    <w:rsid w:val="004A2FD3"/>
    <w:rsid w:val="004B3930"/>
    <w:rsid w:val="004C47E0"/>
    <w:rsid w:val="004D5723"/>
    <w:rsid w:val="004E0F08"/>
    <w:rsid w:val="004E571E"/>
    <w:rsid w:val="004E6008"/>
    <w:rsid w:val="004E637C"/>
    <w:rsid w:val="004F16DB"/>
    <w:rsid w:val="004F44F5"/>
    <w:rsid w:val="00521EE3"/>
    <w:rsid w:val="00534694"/>
    <w:rsid w:val="005662B7"/>
    <w:rsid w:val="005779C6"/>
    <w:rsid w:val="005779E0"/>
    <w:rsid w:val="00577AE8"/>
    <w:rsid w:val="00580222"/>
    <w:rsid w:val="00580847"/>
    <w:rsid w:val="005913C9"/>
    <w:rsid w:val="005954AC"/>
    <w:rsid w:val="00595ACB"/>
    <w:rsid w:val="005B42BB"/>
    <w:rsid w:val="005B7EAD"/>
    <w:rsid w:val="005D453D"/>
    <w:rsid w:val="005E557E"/>
    <w:rsid w:val="005E6D93"/>
    <w:rsid w:val="006035BB"/>
    <w:rsid w:val="00612DF9"/>
    <w:rsid w:val="006164DA"/>
    <w:rsid w:val="00622208"/>
    <w:rsid w:val="00622AD4"/>
    <w:rsid w:val="00632E99"/>
    <w:rsid w:val="00633C36"/>
    <w:rsid w:val="00634150"/>
    <w:rsid w:val="00653DF8"/>
    <w:rsid w:val="00653E70"/>
    <w:rsid w:val="006715C2"/>
    <w:rsid w:val="00673ABA"/>
    <w:rsid w:val="00680A2E"/>
    <w:rsid w:val="0068357A"/>
    <w:rsid w:val="00684C68"/>
    <w:rsid w:val="006868C9"/>
    <w:rsid w:val="00693727"/>
    <w:rsid w:val="006A6911"/>
    <w:rsid w:val="006C0406"/>
    <w:rsid w:val="006C170A"/>
    <w:rsid w:val="006C4046"/>
    <w:rsid w:val="006D46C2"/>
    <w:rsid w:val="00705663"/>
    <w:rsid w:val="00710FED"/>
    <w:rsid w:val="00725BBB"/>
    <w:rsid w:val="0072667D"/>
    <w:rsid w:val="007448E3"/>
    <w:rsid w:val="00755AF0"/>
    <w:rsid w:val="00756171"/>
    <w:rsid w:val="007845BB"/>
    <w:rsid w:val="007A716B"/>
    <w:rsid w:val="007B2F5E"/>
    <w:rsid w:val="007D5962"/>
    <w:rsid w:val="007D5FCA"/>
    <w:rsid w:val="007E5AB9"/>
    <w:rsid w:val="007E5BC0"/>
    <w:rsid w:val="00804EA5"/>
    <w:rsid w:val="00825CEA"/>
    <w:rsid w:val="008328BF"/>
    <w:rsid w:val="00845913"/>
    <w:rsid w:val="0084689D"/>
    <w:rsid w:val="00854202"/>
    <w:rsid w:val="00860300"/>
    <w:rsid w:val="00861B5B"/>
    <w:rsid w:val="0086227C"/>
    <w:rsid w:val="00862D92"/>
    <w:rsid w:val="008668DF"/>
    <w:rsid w:val="00867819"/>
    <w:rsid w:val="0089255E"/>
    <w:rsid w:val="00893950"/>
    <w:rsid w:val="008961AF"/>
    <w:rsid w:val="008A3796"/>
    <w:rsid w:val="008A3E8B"/>
    <w:rsid w:val="008B316F"/>
    <w:rsid w:val="008B7ED5"/>
    <w:rsid w:val="008C561C"/>
    <w:rsid w:val="008C7E22"/>
    <w:rsid w:val="008D2782"/>
    <w:rsid w:val="008E1646"/>
    <w:rsid w:val="008E2B69"/>
    <w:rsid w:val="008F7C6C"/>
    <w:rsid w:val="00901CD7"/>
    <w:rsid w:val="009028FE"/>
    <w:rsid w:val="00911D19"/>
    <w:rsid w:val="00926BF9"/>
    <w:rsid w:val="00930769"/>
    <w:rsid w:val="00931EA8"/>
    <w:rsid w:val="009324E2"/>
    <w:rsid w:val="00944AA8"/>
    <w:rsid w:val="009516B1"/>
    <w:rsid w:val="00952355"/>
    <w:rsid w:val="00962B24"/>
    <w:rsid w:val="00964FF1"/>
    <w:rsid w:val="00965574"/>
    <w:rsid w:val="009734DD"/>
    <w:rsid w:val="00996530"/>
    <w:rsid w:val="009B3AD0"/>
    <w:rsid w:val="009C1F74"/>
    <w:rsid w:val="009D2B60"/>
    <w:rsid w:val="009D486A"/>
    <w:rsid w:val="009D5486"/>
    <w:rsid w:val="009D59DA"/>
    <w:rsid w:val="009F00FF"/>
    <w:rsid w:val="009F4046"/>
    <w:rsid w:val="00A16716"/>
    <w:rsid w:val="00A25F57"/>
    <w:rsid w:val="00A27011"/>
    <w:rsid w:val="00A33655"/>
    <w:rsid w:val="00A37C69"/>
    <w:rsid w:val="00A46CCF"/>
    <w:rsid w:val="00A476EE"/>
    <w:rsid w:val="00A556C0"/>
    <w:rsid w:val="00A57599"/>
    <w:rsid w:val="00A65884"/>
    <w:rsid w:val="00A662D3"/>
    <w:rsid w:val="00A6734F"/>
    <w:rsid w:val="00AB581D"/>
    <w:rsid w:val="00AD5D1F"/>
    <w:rsid w:val="00AE44ED"/>
    <w:rsid w:val="00AF570C"/>
    <w:rsid w:val="00B32FFD"/>
    <w:rsid w:val="00B43B3F"/>
    <w:rsid w:val="00B52DA1"/>
    <w:rsid w:val="00B57541"/>
    <w:rsid w:val="00B623A3"/>
    <w:rsid w:val="00B7177A"/>
    <w:rsid w:val="00B72591"/>
    <w:rsid w:val="00B8157E"/>
    <w:rsid w:val="00B81F6D"/>
    <w:rsid w:val="00B91D44"/>
    <w:rsid w:val="00BA6232"/>
    <w:rsid w:val="00BC5AA5"/>
    <w:rsid w:val="00BD1467"/>
    <w:rsid w:val="00BE0129"/>
    <w:rsid w:val="00BF5421"/>
    <w:rsid w:val="00C121B1"/>
    <w:rsid w:val="00C13CB9"/>
    <w:rsid w:val="00C36A2F"/>
    <w:rsid w:val="00C46ACC"/>
    <w:rsid w:val="00C4765D"/>
    <w:rsid w:val="00C54891"/>
    <w:rsid w:val="00C81544"/>
    <w:rsid w:val="00C83C3E"/>
    <w:rsid w:val="00CB02E0"/>
    <w:rsid w:val="00CD0003"/>
    <w:rsid w:val="00CD2DA9"/>
    <w:rsid w:val="00CE10AA"/>
    <w:rsid w:val="00CF002D"/>
    <w:rsid w:val="00CF36E5"/>
    <w:rsid w:val="00CF3958"/>
    <w:rsid w:val="00CF7C1C"/>
    <w:rsid w:val="00D21399"/>
    <w:rsid w:val="00D279ED"/>
    <w:rsid w:val="00D31AB3"/>
    <w:rsid w:val="00D347AF"/>
    <w:rsid w:val="00D34DB3"/>
    <w:rsid w:val="00D34EEE"/>
    <w:rsid w:val="00D45AD3"/>
    <w:rsid w:val="00D46FB0"/>
    <w:rsid w:val="00D53037"/>
    <w:rsid w:val="00D53247"/>
    <w:rsid w:val="00D5406A"/>
    <w:rsid w:val="00D6055A"/>
    <w:rsid w:val="00D759D8"/>
    <w:rsid w:val="00D81F60"/>
    <w:rsid w:val="00D85E9D"/>
    <w:rsid w:val="00D931A1"/>
    <w:rsid w:val="00DA240A"/>
    <w:rsid w:val="00DA6F6C"/>
    <w:rsid w:val="00DC0A81"/>
    <w:rsid w:val="00DD2A8D"/>
    <w:rsid w:val="00DD3D16"/>
    <w:rsid w:val="00DF5BD6"/>
    <w:rsid w:val="00DF74E8"/>
    <w:rsid w:val="00E0384B"/>
    <w:rsid w:val="00E14034"/>
    <w:rsid w:val="00E2028C"/>
    <w:rsid w:val="00E20F28"/>
    <w:rsid w:val="00E2367C"/>
    <w:rsid w:val="00E67867"/>
    <w:rsid w:val="00E7044D"/>
    <w:rsid w:val="00E726C9"/>
    <w:rsid w:val="00E7353B"/>
    <w:rsid w:val="00EA0908"/>
    <w:rsid w:val="00EA5310"/>
    <w:rsid w:val="00EB14D1"/>
    <w:rsid w:val="00EB3B6C"/>
    <w:rsid w:val="00EB7750"/>
    <w:rsid w:val="00EC4FF3"/>
    <w:rsid w:val="00ED7EB0"/>
    <w:rsid w:val="00EE3067"/>
    <w:rsid w:val="00EE319F"/>
    <w:rsid w:val="00EF512D"/>
    <w:rsid w:val="00EF5346"/>
    <w:rsid w:val="00F039B7"/>
    <w:rsid w:val="00F3045C"/>
    <w:rsid w:val="00F34333"/>
    <w:rsid w:val="00F40A5F"/>
    <w:rsid w:val="00F52F44"/>
    <w:rsid w:val="00F657AB"/>
    <w:rsid w:val="00F740F7"/>
    <w:rsid w:val="00F87C5A"/>
    <w:rsid w:val="00FA0233"/>
    <w:rsid w:val="00FA1D92"/>
    <w:rsid w:val="00FB1AE3"/>
    <w:rsid w:val="00FB7ADF"/>
    <w:rsid w:val="00FC4E30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6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66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62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9ED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EF5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F5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EF5346"/>
    <w:rPr>
      <w:rFonts w:cs="Times New Roman"/>
      <w:vertAlign w:val="superscript"/>
    </w:rPr>
  </w:style>
  <w:style w:type="paragraph" w:customStyle="1" w:styleId="a8">
    <w:name w:val="Стиль"/>
    <w:basedOn w:val="a"/>
    <w:rsid w:val="00EF534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051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166A"/>
  </w:style>
  <w:style w:type="paragraph" w:styleId="ab">
    <w:name w:val="footer"/>
    <w:basedOn w:val="a"/>
    <w:link w:val="ac"/>
    <w:uiPriority w:val="99"/>
    <w:unhideWhenUsed/>
    <w:rsid w:val="00051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166A"/>
  </w:style>
  <w:style w:type="table" w:styleId="ad">
    <w:name w:val="Table Grid"/>
    <w:basedOn w:val="a1"/>
    <w:uiPriority w:val="59"/>
    <w:rsid w:val="00B3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6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66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62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9ED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EF5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F5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EF5346"/>
    <w:rPr>
      <w:rFonts w:cs="Times New Roman"/>
      <w:vertAlign w:val="superscript"/>
    </w:rPr>
  </w:style>
  <w:style w:type="paragraph" w:customStyle="1" w:styleId="a8">
    <w:name w:val="Стиль"/>
    <w:basedOn w:val="a"/>
    <w:rsid w:val="00EF534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051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166A"/>
  </w:style>
  <w:style w:type="paragraph" w:styleId="ab">
    <w:name w:val="footer"/>
    <w:basedOn w:val="a"/>
    <w:link w:val="ac"/>
    <w:uiPriority w:val="99"/>
    <w:unhideWhenUsed/>
    <w:rsid w:val="00051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166A"/>
  </w:style>
  <w:style w:type="table" w:styleId="ad">
    <w:name w:val="Table Grid"/>
    <w:basedOn w:val="a1"/>
    <w:uiPriority w:val="59"/>
    <w:rsid w:val="00B3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9FD8F46D0712B7B45D581AABF0D5921A81065F3A954AAEE9EE203BD014A0EE1F093156758E21551RDz1M" TargetMode="External"/><Relationship Id="rId117" Type="http://schemas.openxmlformats.org/officeDocument/2006/relationships/hyperlink" Target="consultantplus://offline/ref=31DDB34C6DFEB2D99D46C4B639918BF4A33D2F007F3390E5A0D434A863064D5346FA4F0589C1E169K2KAG" TargetMode="External"/><Relationship Id="rId21" Type="http://schemas.openxmlformats.org/officeDocument/2006/relationships/hyperlink" Target="consultantplus://offline/ref=C975435A1127F3ED2B32B808D21C258979C2C8BFB44D1397BECD82016D56A1846F494D35212B8E16T471I" TargetMode="External"/><Relationship Id="rId42" Type="http://schemas.openxmlformats.org/officeDocument/2006/relationships/hyperlink" Target="consultantplus://offline/ref=A23F9780BF560273F68D844B6259DB98A063B3D123D147E087254C0F94DD9C71329AC8E2C8645DJ3KEG" TargetMode="External"/><Relationship Id="rId47" Type="http://schemas.openxmlformats.org/officeDocument/2006/relationships/hyperlink" Target="consultantplus://offline/ref=A23F9780BF560273F68D844B6259DB98A063B3D123D147E087254C0F94DD9C71329AC8E2C8645DJ3K3G" TargetMode="External"/><Relationship Id="rId63" Type="http://schemas.openxmlformats.org/officeDocument/2006/relationships/hyperlink" Target="consultantplus://offline/ref=43A62D866558266662392971589725EF210363DE76C35EA34D95DFC8070A8C226E061F22BE3993442672K" TargetMode="External"/><Relationship Id="rId68" Type="http://schemas.openxmlformats.org/officeDocument/2006/relationships/hyperlink" Target="consultantplus://offline/ref=A23F9780BF560273F68D844B6259DB98A063B3D123D147E087254C0F94DD9C71329AC8E2C86452J3K1G" TargetMode="External"/><Relationship Id="rId84" Type="http://schemas.openxmlformats.org/officeDocument/2006/relationships/hyperlink" Target="consultantplus://offline/ref=31DDB34C6DFEB2D99D46C4B639918BF4A73B2A097838CDEFA88D38AA6409124441B3430489C3E8K6KEG" TargetMode="External"/><Relationship Id="rId89" Type="http://schemas.openxmlformats.org/officeDocument/2006/relationships/hyperlink" Target="consultantplus://offline/ref=31DDB34C6DFEB2D99D46C4B639918BF4A73B2A097838CDEFA88D38AA6409124441B3430489C3E8K6KAG" TargetMode="External"/><Relationship Id="rId112" Type="http://schemas.openxmlformats.org/officeDocument/2006/relationships/hyperlink" Target="consultantplus://offline/ref=31DDB34C6DFEB2D99D46C4B639918BF4A73B2A097838CDEFA88D38AA6409124441B3430489C2E1K6KAG" TargetMode="External"/><Relationship Id="rId133" Type="http://schemas.openxmlformats.org/officeDocument/2006/relationships/hyperlink" Target="consultantplus://offline/ref=31DDB34C6DFEB2D99D46C4B639918BF4A73B2A097838CDEFA88D38AA6409124441B3430489C2E6K6K7G" TargetMode="External"/><Relationship Id="rId138" Type="http://schemas.openxmlformats.org/officeDocument/2006/relationships/hyperlink" Target="consultantplus://offline/ref=9FA92D1031CECE6B8E71364D732CA8D9465BA3F9FB40F4251668980F66063264D94F2EFAF55A34t2U7M" TargetMode="External"/><Relationship Id="rId16" Type="http://schemas.openxmlformats.org/officeDocument/2006/relationships/hyperlink" Target="consultantplus://offline/ref=9FA92D1031CECE6B8E71364D732CA8D94359ACF8F842A92F1E31940D61096D73DE0622FBF55B3026t2U3M" TargetMode="External"/><Relationship Id="rId107" Type="http://schemas.openxmlformats.org/officeDocument/2006/relationships/hyperlink" Target="consultantplus://offline/ref=31DDB34C6DFEB2D99D46C4B639918BF4A73B2A097838CDEFA88D38AA6409124441B3430489C2E2K6KCG" TargetMode="External"/><Relationship Id="rId11" Type="http://schemas.openxmlformats.org/officeDocument/2006/relationships/hyperlink" Target="consultantplus://offline/ref=B492E4A421BC3C1B43F572166360E07A649648DFE581745231D7AC5CAF5770190E59F18DD42A70E3t5F2L" TargetMode="External"/><Relationship Id="rId32" Type="http://schemas.openxmlformats.org/officeDocument/2006/relationships/hyperlink" Target="consultantplus://offline/ref=69C901B33B487A93C829AAD74FB898EE39E12A562F7AFA17C647E77B24wAk8M" TargetMode="External"/><Relationship Id="rId37" Type="http://schemas.openxmlformats.org/officeDocument/2006/relationships/hyperlink" Target="consultantplus://offline/ref=A23F9780BF560273F68D844B6259DB98A063B3D123D147E087254C0F94DD9C71329AC8E2C86453J3K6G" TargetMode="External"/><Relationship Id="rId53" Type="http://schemas.openxmlformats.org/officeDocument/2006/relationships/hyperlink" Target="consultantplus://offline/ref=A23F9780BF560273F68D844B6259DB98A063B3D123D147E087254C0F94DD9C71329AC8E2C8645DJ3K0G" TargetMode="External"/><Relationship Id="rId58" Type="http://schemas.openxmlformats.org/officeDocument/2006/relationships/hyperlink" Target="consultantplus://offline/ref=A23F9780BF560273F68D844B6259DB98A063B3D123D147E087254C0F94DD9C71329AC8E2C8645DJ3KFG" TargetMode="External"/><Relationship Id="rId74" Type="http://schemas.openxmlformats.org/officeDocument/2006/relationships/hyperlink" Target="consultantplus://offline/ref=A23F9780BF560273F68D844B6259DB98A465B6D824DA1AEA8F7C400D93D2C36635D3C4E3C8J6K2G" TargetMode="External"/><Relationship Id="rId79" Type="http://schemas.openxmlformats.org/officeDocument/2006/relationships/hyperlink" Target="consultantplus://offline/ref=A23F9780BF560273F68D844B6259DB98A063B3D123D147E087254C0F94DD9C71329AC8E2C86452J3K0G" TargetMode="External"/><Relationship Id="rId102" Type="http://schemas.openxmlformats.org/officeDocument/2006/relationships/hyperlink" Target="consultantplus://offline/ref=072D9DE3A619468D7C574AA4DC50B2CF86B33E6024A991491D9D1EE44028BBC50E392371A927F511N4A1M" TargetMode="External"/><Relationship Id="rId123" Type="http://schemas.openxmlformats.org/officeDocument/2006/relationships/hyperlink" Target="consultantplus://offline/ref=31DDB34C6DFEB2D99D46C4B639918BF4A33D2F007F3390E5A0D434A863064D5346FA4F058BKCKBG" TargetMode="External"/><Relationship Id="rId128" Type="http://schemas.openxmlformats.org/officeDocument/2006/relationships/hyperlink" Target="consultantplus://offline/ref=31DDB34C6DFEB2D99D46C4B639918BF4A73B2A097838CDEFA88D38AA6409124441B3430489C2E4K6KFG" TargetMode="External"/><Relationship Id="rId144" Type="http://schemas.openxmlformats.org/officeDocument/2006/relationships/hyperlink" Target="consultantplus://offline/ref=31DDB34C6DFEB2D99D46C4B639918BF4A03B2905783690E5A0D434A863064D5346FA4F0589C3E26BK2KF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31DDB34C6DFEB2D99D46C4B639918BF4A73B2A097838CDEFA88D38AA6409124441B3430489C3E8K6KCG" TargetMode="External"/><Relationship Id="rId95" Type="http://schemas.openxmlformats.org/officeDocument/2006/relationships/hyperlink" Target="consultantplus://offline/ref=31DDB34C6DFEB2D99D46C4B639918BF4A73B2A097838CDEFA88D38AA6409124441B3430489C3E8K6K8G" TargetMode="External"/><Relationship Id="rId22" Type="http://schemas.openxmlformats.org/officeDocument/2006/relationships/hyperlink" Target="consultantplus://offline/ref=DBF547391B70A64C72D48B87F8A157C4BE585E6AABAAAD613150C6EB1D6C23F6AF8A60D178F3BE6CE8CBJ" TargetMode="External"/><Relationship Id="rId27" Type="http://schemas.openxmlformats.org/officeDocument/2006/relationships/hyperlink" Target="consultantplus://offline/ref=99FD8F46D0712B7B45D581AABF0D5921A81065F3A954AAEE9EE203BD014A0EE1F093156758E3125BRDzFM" TargetMode="External"/><Relationship Id="rId43" Type="http://schemas.openxmlformats.org/officeDocument/2006/relationships/hyperlink" Target="consultantplus://offline/ref=A23F9780BF560273F68D844B6259DB98A063B3D123D147E087254C0F94DD9C71329AC8E2C8645DJ3K3G" TargetMode="External"/><Relationship Id="rId48" Type="http://schemas.openxmlformats.org/officeDocument/2006/relationships/hyperlink" Target="consultantplus://offline/ref=A23F9780BF560273F68D844B6259DB98A063B3D123D147E087254C0F94DD9C71329AC8E2C8645DJ3KEG" TargetMode="External"/><Relationship Id="rId64" Type="http://schemas.openxmlformats.org/officeDocument/2006/relationships/hyperlink" Target="consultantplus://offline/ref=43A62D866558266662392971589725EF210363DE76C35EA34D95DFC8070A8C226E061F22BE3891472676K" TargetMode="External"/><Relationship Id="rId69" Type="http://schemas.openxmlformats.org/officeDocument/2006/relationships/hyperlink" Target="consultantplus://offline/ref=A23F9780BF560273F68D844B6259DB98A465B6D824DA1AEA8F7C400D93D2C36635D3C4EBJCK1G" TargetMode="External"/><Relationship Id="rId113" Type="http://schemas.openxmlformats.org/officeDocument/2006/relationships/hyperlink" Target="consultantplus://offline/ref=31DDB34C6DFEB2D99D46C4B639918BF4A73B2A097838CDEFA88D38AA6409124441B3430489C2E1K6K9G" TargetMode="External"/><Relationship Id="rId118" Type="http://schemas.openxmlformats.org/officeDocument/2006/relationships/hyperlink" Target="consultantplus://offline/ref=31DDB34C6DFEB2D99D46C4B639918BF4A73B2A097838CDEFA88D38AA6409124441B3430489C2E1K6K7G" TargetMode="External"/><Relationship Id="rId134" Type="http://schemas.openxmlformats.org/officeDocument/2006/relationships/hyperlink" Target="consultantplus://offline/ref=31DDB34C6DFEB2D99D46C4B639918BF4A73B2A097838CDEFA88D38AA6409124441B3430489C2E6K6K6G" TargetMode="External"/><Relationship Id="rId139" Type="http://schemas.openxmlformats.org/officeDocument/2006/relationships/hyperlink" Target="consultantplus://offline/ref=31DDB34C6DFEB2D99D46C4B639918BF4A03B2905783690E5A0D434A863K0K6G" TargetMode="External"/><Relationship Id="rId80" Type="http://schemas.openxmlformats.org/officeDocument/2006/relationships/hyperlink" Target="consultantplus://offline/ref=A23F9780BF560273F68D844B6259DB98A063B3D123D147E087254C0F94DD9C71329AC8E2C86452J3KFG" TargetMode="External"/><Relationship Id="rId85" Type="http://schemas.openxmlformats.org/officeDocument/2006/relationships/hyperlink" Target="consultantplus://offline/ref=31DDB34C6DFEB2D99D46C4B639918BF4A73B2A097838CDEFA88D38AA6409124441B3430489C3E8K6KD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B492E4A421BC3C1B43F572166360E07A679E4BD4E980745231D7AC5CAF5770190E59F18DD42B74E2t5F4L" TargetMode="External"/><Relationship Id="rId17" Type="http://schemas.openxmlformats.org/officeDocument/2006/relationships/hyperlink" Target="consultantplus://offline/ref=9FA92D1031CECE6B8E71364D732CA8D94359ACF8F842A92F1E31940D61096D73DE0622FBF55B3026t2U3M" TargetMode="External"/><Relationship Id="rId25" Type="http://schemas.openxmlformats.org/officeDocument/2006/relationships/hyperlink" Target="consultantplus://offline/ref=99FD8F46D0712B7B45D581AABF0D5921A81065F3A954AAEE9EE203BD014A0EE1F093156758E21557RDzFM" TargetMode="External"/><Relationship Id="rId33" Type="http://schemas.openxmlformats.org/officeDocument/2006/relationships/hyperlink" Target="consultantplus://offline/ref=69C901B33B487A93C829AAD74FB898EE39E12A562F7AFA17C647E77B24wAk8M" TargetMode="External"/><Relationship Id="rId38" Type="http://schemas.openxmlformats.org/officeDocument/2006/relationships/hyperlink" Target="consultantplus://offline/ref=A23F9780BF560273F68D844B6259DB98A063B3D123D147E087254C0F94DD9C71329AC8E2C86450J3K1G" TargetMode="External"/><Relationship Id="rId46" Type="http://schemas.openxmlformats.org/officeDocument/2006/relationships/hyperlink" Target="consultantplus://offline/ref=A23F9780BF560273F68D844B6259DB98A063B3D123D147E087254C0F94DD9C71329AC8E2C8645DJ3KEG" TargetMode="External"/><Relationship Id="rId59" Type="http://schemas.openxmlformats.org/officeDocument/2006/relationships/hyperlink" Target="consultantplus://offline/ref=A23F9780BF560273F68D844B6259DB98A063B3D123D147E087254C0F94DD9C71329AC8E2C8645DJ3K0G" TargetMode="External"/><Relationship Id="rId67" Type="http://schemas.openxmlformats.org/officeDocument/2006/relationships/hyperlink" Target="consultantplus://offline/ref=A23F9780BF560273F68D844B6259DB98A063B3D123D147E087254C0F94DD9C71329AC8E2C86452J3KEG" TargetMode="External"/><Relationship Id="rId103" Type="http://schemas.openxmlformats.org/officeDocument/2006/relationships/hyperlink" Target="consultantplus://offline/ref=31DDB34C6DFEB2D99D46C4B639918BF4A33D2F007F3390E5A0D434A863064D5346FA4F0DK8K1G" TargetMode="External"/><Relationship Id="rId108" Type="http://schemas.openxmlformats.org/officeDocument/2006/relationships/hyperlink" Target="consultantplus://offline/ref=31DDB34C6DFEB2D99D46C4B639918BF4A73B2A097838CDEFA88D38AA6409124441B3430489C2E1K6KBG" TargetMode="External"/><Relationship Id="rId116" Type="http://schemas.openxmlformats.org/officeDocument/2006/relationships/hyperlink" Target="consultantplus://offline/ref=31DDB34C6DFEB2D99D46C4B639918BF4A73B2A097838CDEFA88D38AA6409124441B3430489C2E1K6K8G" TargetMode="External"/><Relationship Id="rId124" Type="http://schemas.openxmlformats.org/officeDocument/2006/relationships/hyperlink" Target="consultantplus://offline/ref=31DDB34C6DFEB2D99D46C4B639918BF4A73B2A097838CDEFA88D38AA6409124441B3430489C2E2K6KCG" TargetMode="External"/><Relationship Id="rId129" Type="http://schemas.openxmlformats.org/officeDocument/2006/relationships/hyperlink" Target="consultantplus://offline/ref=31DDB34C6DFEB2D99D46C4B639918BF4A73B2A097838CDEFA88D38AA6409124441B3430489C2E4K6KEG" TargetMode="External"/><Relationship Id="rId137" Type="http://schemas.openxmlformats.org/officeDocument/2006/relationships/hyperlink" Target="consultantplus://offline/ref=9FA92D1031CECE6B8E71364D732CA8D9465BA3F9FB40F4251668980F66063264D94F2EFAF55A34t2U7M" TargetMode="External"/><Relationship Id="rId20" Type="http://schemas.openxmlformats.org/officeDocument/2006/relationships/hyperlink" Target="consultantplus://offline/ref=99FD8F46D0712B7B45D581AABF0D5921A81065F3A954AAEE9EE203BD014A0EE1F093156758E21551RDz1M" TargetMode="External"/><Relationship Id="rId41" Type="http://schemas.openxmlformats.org/officeDocument/2006/relationships/hyperlink" Target="consultantplus://offline/ref=A23F9780BF560273F68D844B6259DB98A063B3D123D147E087254C0F94DD9C71329AC8E2C8645DJ3K3G" TargetMode="External"/><Relationship Id="rId54" Type="http://schemas.openxmlformats.org/officeDocument/2006/relationships/hyperlink" Target="consultantplus://offline/ref=A23F9780BF560273F68D844B6259DB98A063B3D123D147E087254C0F94DD9C71329AC8E2C8645DJ3KFG" TargetMode="External"/><Relationship Id="rId62" Type="http://schemas.openxmlformats.org/officeDocument/2006/relationships/hyperlink" Target="consultantplus://offline/ref=43A62D866558266662392971589725EF210363DE76C35EA34D95DFC8070A8C226E061F22BE3993452675K" TargetMode="External"/><Relationship Id="rId70" Type="http://schemas.openxmlformats.org/officeDocument/2006/relationships/hyperlink" Target="consultantplus://offline/ref=A23F9780BF560273F68D844B6259DB98A063B3D123D147E087254C0F94DD9C71329AC8E2C86452J3KEG" TargetMode="External"/><Relationship Id="rId75" Type="http://schemas.openxmlformats.org/officeDocument/2006/relationships/hyperlink" Target="consultantplus://offline/ref=A23F9780BF560273F68D844B6259DB98A063B3D123D147E087254C0F94DD9C71329AC8E2C8645DJ3K6G" TargetMode="External"/><Relationship Id="rId83" Type="http://schemas.openxmlformats.org/officeDocument/2006/relationships/hyperlink" Target="consultantplus://offline/ref=31DDB34C6DFEB2D99D46C4B639918BF4A73B2A097838CDEFA88D38AA6409124441B3430489C3E8K6KCG" TargetMode="External"/><Relationship Id="rId88" Type="http://schemas.openxmlformats.org/officeDocument/2006/relationships/hyperlink" Target="consultantplus://offline/ref=31DDB34C6DFEB2D99D46C4B639918BF4A73B2A097838CDEFA88D38AA6409124441B3430489C3E8K6K9G" TargetMode="External"/><Relationship Id="rId91" Type="http://schemas.openxmlformats.org/officeDocument/2006/relationships/hyperlink" Target="consultantplus://offline/ref=31DDB34C6DFEB2D99D46C4B639918BF4A33D2F007F3390E5A0D434A863064D5346FA4F008ACAKEK4G" TargetMode="External"/><Relationship Id="rId96" Type="http://schemas.openxmlformats.org/officeDocument/2006/relationships/hyperlink" Target="consultantplus://offline/ref=31DDB34C6DFEB2D99D46C4B639918BF4A73B2A097838CDEFA88D38AA6409124441B3430489C3E8K6K7G" TargetMode="External"/><Relationship Id="rId111" Type="http://schemas.openxmlformats.org/officeDocument/2006/relationships/hyperlink" Target="consultantplus://offline/ref=31DDB34C6DFEB2D99D46C4B639918BF4A33D2F007F3390E5A0D434A863064D5346FA4F058BKCK1G" TargetMode="External"/><Relationship Id="rId132" Type="http://schemas.openxmlformats.org/officeDocument/2006/relationships/hyperlink" Target="consultantplus://offline/ref=31DDB34C6DFEB2D99D46C4B639918BF4A73B2A097838CDEFA88D38AA6409124441B3430489C2E5K6KAG" TargetMode="External"/><Relationship Id="rId140" Type="http://schemas.openxmlformats.org/officeDocument/2006/relationships/hyperlink" Target="consultantplus://offline/ref=31DDB34C6DFEB2D99D46C4B639918BF4A03B2905783690E5A0D434A863064D5346FA4F0589C3E069K2KBG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2C2B1664C4ACE51AA193B2E91D5913B5E05910FA84A3196F83E0BC822F20776ED815ED5CC06D7B33vCV3P" TargetMode="External"/><Relationship Id="rId23" Type="http://schemas.openxmlformats.org/officeDocument/2006/relationships/hyperlink" Target="consultantplus://offline/ref=557ECC09C647A618BA477C7D8B279635044D3D3576BED965182F5AC894A7C6F3F86B65246073A2C7aDD1J" TargetMode="External"/><Relationship Id="rId28" Type="http://schemas.openxmlformats.org/officeDocument/2006/relationships/hyperlink" Target="consultantplus://offline/ref=A23F9780BF560273F68D844B6259DB98A063B3D123D147E087254C0F94DD9C71329AC8E2C86450J3K6G" TargetMode="External"/><Relationship Id="rId36" Type="http://schemas.openxmlformats.org/officeDocument/2006/relationships/hyperlink" Target="consultantplus://offline/ref=A23F9780BF560273F68D844B6259DB98A063B3D123D147E087254C0F94DD9C71329AC8E2C86450J3K0G" TargetMode="External"/><Relationship Id="rId49" Type="http://schemas.openxmlformats.org/officeDocument/2006/relationships/hyperlink" Target="consultantplus://offline/ref=A23F9780BF560273F68D844B6259DB98A063B3D123D147E087254C0F94DD9C71329AC8E2C8645DJ3K3G" TargetMode="External"/><Relationship Id="rId57" Type="http://schemas.openxmlformats.org/officeDocument/2006/relationships/hyperlink" Target="consultantplus://offline/ref=A23F9780BF560273F68D844B6259DB98A063B3D123D147E087254C0F94DD9C71329AC8E2C86453J3K4G" TargetMode="External"/><Relationship Id="rId106" Type="http://schemas.openxmlformats.org/officeDocument/2006/relationships/hyperlink" Target="consultantplus://offline/ref=31DDB34C6DFEB2D99D46C4B639918BF4A73B2A097838CDEFA88D38AA6409124441B3430489C2E1K6KAG" TargetMode="External"/><Relationship Id="rId114" Type="http://schemas.openxmlformats.org/officeDocument/2006/relationships/hyperlink" Target="consultantplus://offline/ref=31DDB34C6DFEB2D99D46C4B639918BF4A73B2A097838CDEFA88D38AA6409124441B3430489C2E2K6KEG" TargetMode="External"/><Relationship Id="rId119" Type="http://schemas.openxmlformats.org/officeDocument/2006/relationships/hyperlink" Target="consultantplus://offline/ref=31DDB34C6DFEB2D99D46C4B639918BF4A0342802783690E5A0D434A863064D5346FA4F0589C3E16EK2K8G" TargetMode="External"/><Relationship Id="rId127" Type="http://schemas.openxmlformats.org/officeDocument/2006/relationships/hyperlink" Target="consultantplus://offline/ref=31DDB34C6DFEB2D99D46C4B639918BF4A73B2A097838CDEFA88D38AA6409124441B3430489C2E3K6K6G" TargetMode="External"/><Relationship Id="rId10" Type="http://schemas.openxmlformats.org/officeDocument/2006/relationships/hyperlink" Target="consultantplus://offline/ref=A23F9780BF560273F68D844B6259DB98A063B3D123D147E087254C0F94DD9C71329AC8E2C86450J3K6G" TargetMode="External"/><Relationship Id="rId31" Type="http://schemas.openxmlformats.org/officeDocument/2006/relationships/hyperlink" Target="consultantplus://offline/ref=69C901B33B487A93C829AAD74FB898EE39E12A562F7AFA17C647E77B24wAk8M" TargetMode="External"/><Relationship Id="rId44" Type="http://schemas.openxmlformats.org/officeDocument/2006/relationships/hyperlink" Target="consultantplus://offline/ref=A23F9780BF560273F68D844B6259DB98A063B3D123D147E087254C0F94DD9C71329AC8E2C8645DJ3KEG" TargetMode="External"/><Relationship Id="rId52" Type="http://schemas.openxmlformats.org/officeDocument/2006/relationships/hyperlink" Target="consultantplus://offline/ref=A23F9780BF560273F68D844B6259DB98A063B3D123D147E087254C0F94DD9C71329AC8E2C86453J3K7G" TargetMode="External"/><Relationship Id="rId60" Type="http://schemas.openxmlformats.org/officeDocument/2006/relationships/hyperlink" Target="consultantplus://offline/ref=A23F9780BF560273F68D844B6259DB98A063B3D123D147E087254C0F94DD9C71329AC8E2C8645DJ3KFG" TargetMode="External"/><Relationship Id="rId65" Type="http://schemas.openxmlformats.org/officeDocument/2006/relationships/hyperlink" Target="consultantplus://offline/ref=A23F9780BF560273F68D844B6259DB98A063B3D123D147E087254C0F94DD9C71329AC8E2C86452J3K0G" TargetMode="External"/><Relationship Id="rId73" Type="http://schemas.openxmlformats.org/officeDocument/2006/relationships/hyperlink" Target="consultantplus://offline/ref=A23F9780BF560273F68D844B6259DB98A465B6D824DA1AEA8F7C400D93D2C36635D3C4E3C8655C33JDK7G" TargetMode="External"/><Relationship Id="rId78" Type="http://schemas.openxmlformats.org/officeDocument/2006/relationships/hyperlink" Target="consultantplus://offline/ref=A23F9780BF560273F68D844B6259DB98A063B3D123D147E087254C0F94DD9C71329AC8E2C8645DJ3K7G" TargetMode="External"/><Relationship Id="rId81" Type="http://schemas.openxmlformats.org/officeDocument/2006/relationships/hyperlink" Target="consultantplus://offline/ref=31DDB34C6DFEB2D99D46C4B639918BF4A73B2A097838CDEFA88D38AA6409124441B3430489C3E8K6KDG" TargetMode="External"/><Relationship Id="rId86" Type="http://schemas.openxmlformats.org/officeDocument/2006/relationships/hyperlink" Target="consultantplus://offline/ref=31DDB34C6DFEB2D99D46C4B639918BF4A73B2A097838CDEFA88D38AA6409124441B3430489C3E8K6KBG" TargetMode="External"/><Relationship Id="rId94" Type="http://schemas.openxmlformats.org/officeDocument/2006/relationships/hyperlink" Target="consultantplus://offline/ref=31DDB34C6DFEB2D99D46C4B639918BF4A33D2F007F3390E5A0D434A863064D5346FA4F008ACAKEK5G" TargetMode="External"/><Relationship Id="rId99" Type="http://schemas.openxmlformats.org/officeDocument/2006/relationships/hyperlink" Target="consultantplus://offline/ref=31DDB34C6DFEB2D99D46C4B639918BF4A73B2A097838CDEFA88D38AA6409124441B3430489C3E8K6K6G" TargetMode="External"/><Relationship Id="rId101" Type="http://schemas.openxmlformats.org/officeDocument/2006/relationships/hyperlink" Target="consultantplus://offline/ref=31DDB34C6DFEB2D99D46C4B639918BF4A73B2A097838CDEFA88D38AA6409124441B3430489C3E8K6K9G" TargetMode="External"/><Relationship Id="rId122" Type="http://schemas.openxmlformats.org/officeDocument/2006/relationships/hyperlink" Target="consultantplus://offline/ref=31DDB34C6DFEB2D99D46C4B639918BF4A73B2A097838CDEFA88D38AA6409124441B3430489C2E2K6KDG" TargetMode="External"/><Relationship Id="rId130" Type="http://schemas.openxmlformats.org/officeDocument/2006/relationships/hyperlink" Target="consultantplus://offline/ref=31DDB34C6DFEB2D99D46C4B639918BF4A73B2A097838CDEFA88D38AA6409124441B3430489C2E5K6KBG" TargetMode="External"/><Relationship Id="rId135" Type="http://schemas.openxmlformats.org/officeDocument/2006/relationships/hyperlink" Target="consultantplus://offline/ref=31DDB34C6DFEB2D99D46C4B639918BF4A73B2A097838CDEFA88D38AA6409124441B3430489C2E6K6K6G" TargetMode="External"/><Relationship Id="rId143" Type="http://schemas.openxmlformats.org/officeDocument/2006/relationships/hyperlink" Target="consultantplus://offline/ref=31DDB34C6DFEB2D99D46C4B639918BF4A03B2905783690E5A0D434A863064D5346FA4F0589C3E067K2KDG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3F9780BF560273F68D844B6259DB98A063B3D123D147E087254C0F94DD9C71329AC8E2C86454J3K1G" TargetMode="External"/><Relationship Id="rId13" Type="http://schemas.openxmlformats.org/officeDocument/2006/relationships/hyperlink" Target="consultantplus://offline/ref=520FA0DBCF2F44B5413B31EAF144786DBBFA812B150A19C48F5FDA6345122997AC837E3FAB84CFB0o5U7M" TargetMode="External"/><Relationship Id="rId18" Type="http://schemas.openxmlformats.org/officeDocument/2006/relationships/hyperlink" Target="consultantplus://offline/ref=2C7FE9EEE732506D8AA6432AAC6D31A995AAD769D7AA5377018ECC8130B0K4J" TargetMode="External"/><Relationship Id="rId39" Type="http://schemas.openxmlformats.org/officeDocument/2006/relationships/hyperlink" Target="consultantplus://offline/ref=A23F9780BF560273F68D844B6259DB98A063B3D123D147E087254C0F94DD9C71329AC8E2C86450J3KEG" TargetMode="External"/><Relationship Id="rId109" Type="http://schemas.openxmlformats.org/officeDocument/2006/relationships/hyperlink" Target="consultantplus://offline/ref=31DDB34C6DFEB2D99D46C4B639918BF4A33D2F007F3390E5A0D434A863064D5346FA4F0588KCKAG" TargetMode="External"/><Relationship Id="rId34" Type="http://schemas.openxmlformats.org/officeDocument/2006/relationships/hyperlink" Target="consultantplus://offline/ref=69C901B33B487A93C829AAD74FB898EE39E12A562F7AFA17C647E77B24wAk8M" TargetMode="External"/><Relationship Id="rId50" Type="http://schemas.openxmlformats.org/officeDocument/2006/relationships/hyperlink" Target="consultantplus://offline/ref=A23F9780BF560273F68D844B6259DB98A063B3D123D147E087254C0F94DD9C71329AC8E2C86453J3K7G" TargetMode="External"/><Relationship Id="rId55" Type="http://schemas.openxmlformats.org/officeDocument/2006/relationships/hyperlink" Target="consultantplus://offline/ref=A23F9780BF560273F68D844B6259DB98A063B3D123D147E087254C0F94DD9C71329AC8E2C8645DJ3K0G" TargetMode="External"/><Relationship Id="rId76" Type="http://schemas.openxmlformats.org/officeDocument/2006/relationships/hyperlink" Target="consultantplus://offline/ref=A23F9780BF560273F68D844B6259DB98A063B3D123D147E087254C0F94DD9C71329AC8E2C8645DJ3K6G" TargetMode="External"/><Relationship Id="rId97" Type="http://schemas.openxmlformats.org/officeDocument/2006/relationships/hyperlink" Target="consultantplus://offline/ref=31DDB34C6DFEB2D99D46C4B639918BF4A73B2A097838CDEFA88D38AA6409124441B3430489C3E8K6K6G" TargetMode="External"/><Relationship Id="rId104" Type="http://schemas.openxmlformats.org/officeDocument/2006/relationships/hyperlink" Target="consultantplus://offline/ref=31DDB34C6DFEB2D99D46C4B639918BF4A73B2A097838CDEFA88D38AA6409124441B3430489C2E1K6KCG" TargetMode="External"/><Relationship Id="rId120" Type="http://schemas.openxmlformats.org/officeDocument/2006/relationships/hyperlink" Target="consultantplus://offline/ref=31DDB34C6DFEB2D99D46C4B639918BF4A73B2A097838CDEFA88D38AA6409124441B3430489C2E1K6K6G" TargetMode="External"/><Relationship Id="rId125" Type="http://schemas.openxmlformats.org/officeDocument/2006/relationships/hyperlink" Target="consultantplus://offline/ref=31DDB34C6DFEB2D99D46C4B639918BF4A73B2A097838CDEFA88D38AA6409124441B3430489C3E5K6KFG" TargetMode="External"/><Relationship Id="rId141" Type="http://schemas.openxmlformats.org/officeDocument/2006/relationships/hyperlink" Target="consultantplus://offline/ref=31DDB34C6DFEB2D99D46C4B639918BF4A03B2905783690E5A0D434A863064D5346FA4F0589C3E26DK2KAG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A23F9780BF560273F68D844B6259DB98A465B6D824DA1AEA8F7C400D93D2C36635D3C4E3C8655D30JDK1G" TargetMode="External"/><Relationship Id="rId92" Type="http://schemas.openxmlformats.org/officeDocument/2006/relationships/hyperlink" Target="consultantplus://offline/ref=31DDB34C6DFEB2D99D46C4B639918BF4A73B2A097838CDEFA88D38AA6409124441B3430489C3E8K6K9G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1A68AE9AACE88249F7FE856AE35703711AF3CFB6AFA3393F3FEAE30E1E5559871C32B0EC5F447039a1x3J" TargetMode="External"/><Relationship Id="rId24" Type="http://schemas.openxmlformats.org/officeDocument/2006/relationships/hyperlink" Target="consultantplus://offline/ref=0B0CEC818197C0536F55D3C6EA7AA3820568FF64381A15087A1EF9790F78CBA0896D41C358F598D0o2L9J" TargetMode="External"/><Relationship Id="rId40" Type="http://schemas.openxmlformats.org/officeDocument/2006/relationships/hyperlink" Target="consultantplus://offline/ref=A23F9780BF560273F68D844B6259DB98A063B3D123D147E087254C0F94DD9C71329AC8E2C86450J3K1G" TargetMode="External"/><Relationship Id="rId45" Type="http://schemas.openxmlformats.org/officeDocument/2006/relationships/hyperlink" Target="consultantplus://offline/ref=A23F9780BF560273F68D844B6259DB98A063B3D123D147E087254C0F94DD9C71329AC8E2C86450J3KEG" TargetMode="External"/><Relationship Id="rId66" Type="http://schemas.openxmlformats.org/officeDocument/2006/relationships/hyperlink" Target="consultantplus://offline/ref=A23F9780BF560273F68D844B6259DB98A063B3D123D147E087254C0F94DD9C71329AC8E2C86452J3K1G" TargetMode="External"/><Relationship Id="rId87" Type="http://schemas.openxmlformats.org/officeDocument/2006/relationships/hyperlink" Target="consultantplus://offline/ref=31DDB34C6DFEB2D99D46C4B639918BF4A73B2A097838CDEFA88D38AA6409124441B3430489C3E8K6KAG" TargetMode="External"/><Relationship Id="rId110" Type="http://schemas.openxmlformats.org/officeDocument/2006/relationships/hyperlink" Target="consultantplus://offline/ref=31DDB34C6DFEB2D99D46C4B639918BF4A73B2A097838CDEFA88D38AA6409124441B3430489C2E1K6KAG" TargetMode="External"/><Relationship Id="rId115" Type="http://schemas.openxmlformats.org/officeDocument/2006/relationships/hyperlink" Target="consultantplus://offline/ref=31DDB34C6DFEB2D99D46C4B639918BF4A73B2A097838CDEFA88D38AA6409124441B3430489C2E1K6K9G" TargetMode="External"/><Relationship Id="rId131" Type="http://schemas.openxmlformats.org/officeDocument/2006/relationships/hyperlink" Target="consultantplus://offline/ref=31DDB34C6DFEB2D99D46C4B639918BF4A33D2F007F3390E5A0D434A863064D5346FA4F058AKCKBG" TargetMode="External"/><Relationship Id="rId136" Type="http://schemas.openxmlformats.org/officeDocument/2006/relationships/hyperlink" Target="consultantplus://offline/ref=9FA92D1031CECE6B8E71364D732CA8D9465BA3F9FB40F4251668980F66063264D94F2EFAF55A34t2U7M" TargetMode="External"/><Relationship Id="rId61" Type="http://schemas.openxmlformats.org/officeDocument/2006/relationships/hyperlink" Target="consultantplus://offline/ref=A23F9780BF560273F68D844B6259DB98A063B3D123D147E087254C0F94DD9C71329AC8E2C8645DJ3K0G" TargetMode="External"/><Relationship Id="rId82" Type="http://schemas.openxmlformats.org/officeDocument/2006/relationships/hyperlink" Target="consultantplus://offline/ref=31DDB34C6DFEB2D99D46C4B639918BF4A73B2A097838CDEFA88D38AA6409124441B3430489C3E8K6KDG" TargetMode="External"/><Relationship Id="rId19" Type="http://schemas.openxmlformats.org/officeDocument/2006/relationships/hyperlink" Target="consultantplus://offline/ref=A23F9780BF560273F68D844B6259DB98A76DBED122D31AEA8F7C400D93JDK2G" TargetMode="External"/><Relationship Id="rId14" Type="http://schemas.openxmlformats.org/officeDocument/2006/relationships/hyperlink" Target="consultantplus://offline/ref=9FA92D1031CECE6B8E71364D732CA8D94359ACF8F842A92F1E31940D61096D73DE0622FBF55B3025t2U9M" TargetMode="External"/><Relationship Id="rId30" Type="http://schemas.openxmlformats.org/officeDocument/2006/relationships/hyperlink" Target="consultantplus://offline/ref=0FFA2F6A93D502A9976F83DAF6BB660B6D1CD65B25FAACD5C8D3404F94EEBBBD62251F0AF81BE6k8zCM" TargetMode="External"/><Relationship Id="rId35" Type="http://schemas.openxmlformats.org/officeDocument/2006/relationships/hyperlink" Target="consultantplus://offline/ref=69C901B33B487A93C829AAD74FB898EE39E12A562F7AFA17C647E77B24wAk8M" TargetMode="External"/><Relationship Id="rId56" Type="http://schemas.openxmlformats.org/officeDocument/2006/relationships/hyperlink" Target="consultantplus://offline/ref=A23F9780BF560273F68D844B6259DB98A063B3D123D147E087254C0F94DD9C71329AC8E2C8645DJ3KFG" TargetMode="External"/><Relationship Id="rId77" Type="http://schemas.openxmlformats.org/officeDocument/2006/relationships/hyperlink" Target="consultantplus://offline/ref=A23F9780BF560273F68D844B6259DB98A063B3D123D147E087254C0F94DD9C71329AC8E2C86553J3KFG" TargetMode="External"/><Relationship Id="rId100" Type="http://schemas.openxmlformats.org/officeDocument/2006/relationships/hyperlink" Target="consultantplus://offline/ref=31DDB34C6DFEB2D99D46C4B639918BF4A73B2A097838CDEFA88D38AA6409124441B3430489C3E8K6KAG" TargetMode="External"/><Relationship Id="rId105" Type="http://schemas.openxmlformats.org/officeDocument/2006/relationships/hyperlink" Target="consultantplus://offline/ref=31DDB34C6DFEB2D99D46C4B639918BF4A73B2A097838CDEFA88D38AA6409124441B3430489C2E1K6KBG" TargetMode="External"/><Relationship Id="rId126" Type="http://schemas.openxmlformats.org/officeDocument/2006/relationships/hyperlink" Target="consultantplus://offline/ref=31DDB34C6DFEB2D99D46C4B639918BF4A73B2A097838CDEFA88D38AA6409124441B3430489C2E3K6K7G" TargetMode="External"/><Relationship Id="rId147" Type="http://schemas.openxmlformats.org/officeDocument/2006/relationships/fontTable" Target="fontTable.xml"/><Relationship Id="rId8" Type="http://schemas.openxmlformats.org/officeDocument/2006/relationships/hyperlink" Target="consultantplus://offline/ref=A23F9780BF560273F68D844B6259DB98A76CB1DA23DF1AEA8F7C400D93D2C36635D3C4E3C864553FJDKCG" TargetMode="External"/><Relationship Id="rId51" Type="http://schemas.openxmlformats.org/officeDocument/2006/relationships/hyperlink" Target="consultantplus://offline/ref=A23F9780BF560273F68D844B6259DB98A063B3D123D147E087254C0F94DD9C71329AC8E2C86453J3K4G" TargetMode="External"/><Relationship Id="rId72" Type="http://schemas.openxmlformats.org/officeDocument/2006/relationships/hyperlink" Target="consultantplus://offline/ref=A23F9780BF560273F68D844B6259DB98A063B3D123D147E087254C0F94DD9C71329AC8E2C86452J3KFG" TargetMode="External"/><Relationship Id="rId93" Type="http://schemas.openxmlformats.org/officeDocument/2006/relationships/hyperlink" Target="consultantplus://offline/ref=31DDB34C6DFEB2D99D46C4B639918BF4A73B2A097838CDEFA88D38AA6409124441B3430489C3E8K6KCG" TargetMode="External"/><Relationship Id="rId98" Type="http://schemas.openxmlformats.org/officeDocument/2006/relationships/hyperlink" Target="consultantplus://offline/ref=31DDB34C6DFEB2D99D46C4B639918BF4A73B2A097838CDEFA88D38AA6409124441B3430489C3E8K6K7G" TargetMode="External"/><Relationship Id="rId121" Type="http://schemas.openxmlformats.org/officeDocument/2006/relationships/hyperlink" Target="consultantplus://offline/ref=31DDB34C6DFEB2D99D46C4B639918BF4A73B2A097838CDEFA88D38AA6409124441B3430489C2E2K6KFG" TargetMode="External"/><Relationship Id="rId142" Type="http://schemas.openxmlformats.org/officeDocument/2006/relationships/hyperlink" Target="consultantplus://offline/ref=31DDB34C6DFEB2D99D46C4B639918BF4A03B2905783690E5A0D434A863064D5346FA4F0589C3E068K2K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8366-CB99-4DF8-8A5D-258F2CA2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7422</Words>
  <Characters>42308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Ольга Юрьевна</dc:creator>
  <cp:lastModifiedBy>Барабанщикова</cp:lastModifiedBy>
  <cp:revision>2</cp:revision>
  <cp:lastPrinted>2017-06-05T14:09:00Z</cp:lastPrinted>
  <dcterms:created xsi:type="dcterms:W3CDTF">2017-06-08T11:58:00Z</dcterms:created>
  <dcterms:modified xsi:type="dcterms:W3CDTF">2017-06-08T11:58:00Z</dcterms:modified>
</cp:coreProperties>
</file>