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31C2" w14:textId="77777777" w:rsidR="00EC617E" w:rsidRPr="00C00326" w:rsidRDefault="00EC617E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00326">
        <w:rPr>
          <w:rFonts w:ascii="Times New Roman" w:hAnsi="Times New Roman" w:cs="Times New Roman"/>
        </w:rPr>
        <w:t>Приложение</w:t>
      </w:r>
    </w:p>
    <w:p w14:paraId="557CD3EA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письму ФНС России</w:t>
      </w:r>
    </w:p>
    <w:p w14:paraId="30DA9C57" w14:textId="77777777" w:rsidR="00EC617E" w:rsidRPr="00C00326" w:rsidRDefault="00AD5B4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"30</w:t>
      </w:r>
      <w:r w:rsidR="00EC617E" w:rsidRPr="00C00326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ноября</w:t>
      </w:r>
      <w:r w:rsidR="00EC617E" w:rsidRPr="00C00326">
        <w:rPr>
          <w:rFonts w:ascii="Times New Roman" w:hAnsi="Times New Roman" w:cs="Times New Roman"/>
        </w:rPr>
        <w:t xml:space="preserve"> 2020 г. </w:t>
      </w:r>
      <w:r w:rsidR="00CE46DD">
        <w:rPr>
          <w:rFonts w:ascii="Times New Roman" w:hAnsi="Times New Roman" w:cs="Times New Roman"/>
        </w:rPr>
        <w:t>№</w:t>
      </w:r>
      <w:r w:rsidR="00EC617E" w:rsidRPr="00C00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БС-4-21/19653</w:t>
      </w:r>
      <w:r w:rsidRPr="00F15544">
        <w:rPr>
          <w:rFonts w:ascii="Times New Roman" w:hAnsi="Times New Roman" w:cs="Times New Roman"/>
        </w:rPr>
        <w:t>@</w:t>
      </w:r>
    </w:p>
    <w:p w14:paraId="4DAC7166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6B872DF1" w14:textId="77777777" w:rsidR="00EC617E" w:rsidRPr="00C00326" w:rsidRDefault="00EC617E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C00326">
        <w:rPr>
          <w:rFonts w:ascii="Times New Roman" w:hAnsi="Times New Roman" w:cs="Times New Roman"/>
        </w:rPr>
        <w:t>СХЕМА (МЕТОДИЧЕСКИЕ РЕКОМЕНДАЦИИ)</w:t>
      </w:r>
    </w:p>
    <w:p w14:paraId="3BFA793A" w14:textId="77777777" w:rsidR="00EC617E" w:rsidRPr="00C00326" w:rsidRDefault="00EC617E">
      <w:pPr>
        <w:pStyle w:val="ConsPlusTitle"/>
        <w:jc w:val="center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 СООБЩЕНИЙ, ЗАЯВЛЕНИЙ</w:t>
      </w:r>
    </w:p>
    <w:p w14:paraId="13097785" w14:textId="77777777" w:rsidR="00EC617E" w:rsidRPr="00C00326" w:rsidRDefault="00EC617E">
      <w:pPr>
        <w:pStyle w:val="ConsPlusTitle"/>
        <w:jc w:val="center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И УВЕДОМЛЕНИЙ ПО ВОПРОСАМ НАЛОГООБЛОЖЕНИЯ ИМУЩЕСТВА</w:t>
      </w:r>
    </w:p>
    <w:p w14:paraId="6D3AEDCC" w14:textId="77777777" w:rsidR="00EC617E" w:rsidRPr="00C00326" w:rsidRDefault="00EC617E">
      <w:pPr>
        <w:pStyle w:val="ConsPlusNormal"/>
        <w:spacing w:after="1"/>
        <w:rPr>
          <w:rFonts w:ascii="Times New Roman" w:hAnsi="Times New Roman" w:cs="Times New Roman"/>
        </w:rPr>
      </w:pPr>
    </w:p>
    <w:p w14:paraId="08C1AC11" w14:textId="77777777" w:rsidR="00C00326" w:rsidRPr="00C00326" w:rsidRDefault="00C00326" w:rsidP="00C00326">
      <w:pPr>
        <w:pStyle w:val="ConsPlusNormal"/>
        <w:jc w:val="center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Список изменяющих документов</w:t>
      </w:r>
    </w:p>
    <w:p w14:paraId="08F2AC85" w14:textId="77777777" w:rsidR="00C00326" w:rsidRPr="00C00326" w:rsidRDefault="00C00326" w:rsidP="00C00326">
      <w:pPr>
        <w:pStyle w:val="ConsPlusNormal"/>
        <w:jc w:val="center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(в ред. писем ФНС России от 15.02.2021 № БС-4-21/1818@,</w:t>
      </w:r>
    </w:p>
    <w:p w14:paraId="60D12176" w14:textId="77777777" w:rsidR="00C00326" w:rsidRPr="00C00326" w:rsidRDefault="00C00326" w:rsidP="00C00326">
      <w:pPr>
        <w:pStyle w:val="ConsPlusNormal"/>
        <w:jc w:val="center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от 15.03.2021 № БС-4-21/3297@, от 05.07.2021 № БС-4-21/9429@, от 15.09.2022 № БС-4-21/12281@, от 23.11.2022 № СД-4-21/15782@, от 08.12.2022 № БС-4-21/16677@)</w:t>
      </w:r>
    </w:p>
    <w:p w14:paraId="51FDA015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09F314E8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Настоящая схема (методические рекомендации) определяет типовую организационно-методическую схему обработки налоговыми органами формализованных сообщений, заявлений и уведомлений по вопросам налогообложения имущества (далее - Схема), не является нормативным правовым актом, не содержит новых норм законодательства и не препятствует непосредственному применению нормативных предписаний в значении, отличающемся от использованного в настоящем документе.</w:t>
      </w:r>
    </w:p>
    <w:p w14:paraId="4D75C280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39B38783" w14:textId="77777777" w:rsidR="00EC617E" w:rsidRPr="00C00326" w:rsidRDefault="00EC617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Раздел 1. Прием налоговых документов</w:t>
      </w:r>
    </w:p>
    <w:p w14:paraId="37626C5B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55E3A8A3" w14:textId="77777777" w:rsidR="00EC617E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1.1. Налоговыми органами обеспечивается прием следующих формализованных </w:t>
      </w:r>
      <w:r w:rsidR="0004152E" w:rsidRPr="0004152E">
        <w:rPr>
          <w:rFonts w:ascii="Times New Roman" w:hAnsi="Times New Roman" w:cs="Times New Roman"/>
        </w:rPr>
        <w:t>сообщений, заявлений и уведомлений по вопросам налогообложения имущества</w:t>
      </w:r>
      <w:r w:rsidRPr="00C00326">
        <w:rPr>
          <w:rFonts w:ascii="Times New Roman" w:hAnsi="Times New Roman" w:cs="Times New Roman"/>
        </w:rPr>
        <w:t xml:space="preserve"> (далее - налоговые документы):</w:t>
      </w:r>
    </w:p>
    <w:p w14:paraId="19C95D4B" w14:textId="77777777" w:rsidR="00C07C0E" w:rsidRPr="00C00326" w:rsidRDefault="00C07C0E" w:rsidP="00C07C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1.1. в ред. письма ФНС России от</w:t>
      </w:r>
      <w:r w:rsidRPr="00C00326">
        <w:rPr>
          <w:rFonts w:ascii="Times New Roman" w:hAnsi="Times New Roman" w:cs="Times New Roman"/>
        </w:rPr>
        <w:t xml:space="preserve"> 08.12.2022 № БС-4-21/16677@)</w:t>
      </w:r>
    </w:p>
    <w:p w14:paraId="5D0CC52F" w14:textId="77777777" w:rsidR="00C07C0E" w:rsidRPr="00C00326" w:rsidRDefault="00C07C0E" w:rsidP="00C07C0E">
      <w:pPr>
        <w:pStyle w:val="ConsPlusNormal"/>
        <w:jc w:val="both"/>
        <w:rPr>
          <w:rFonts w:ascii="Times New Roman" w:hAnsi="Times New Roman" w:cs="Times New Roman"/>
        </w:rPr>
      </w:pPr>
    </w:p>
    <w:p w14:paraId="4DF58C17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5"/>
      <w:bookmarkEnd w:id="2"/>
      <w:r w:rsidRPr="00C00326">
        <w:rPr>
          <w:rFonts w:ascii="Times New Roman" w:hAnsi="Times New Roman" w:cs="Times New Roman"/>
        </w:rPr>
        <w:t>1.1.1. 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 (КНД 1153006) &lt;1&gt;;</w:t>
      </w:r>
    </w:p>
    <w:p w14:paraId="600C3D66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--------------------------------</w:t>
      </w:r>
    </w:p>
    <w:p w14:paraId="509C533C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&lt;1&gt; Форма утверждена приказом ФНС России от 26.11.2014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ММВ-7-11/598@ (зарегистрирован Минюстом России 04.12.2014, регистрационный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35089).</w:t>
      </w:r>
    </w:p>
    <w:p w14:paraId="18321531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5463BDF5" w14:textId="77777777" w:rsidR="00EC617E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1.1.2. Сообщение о наличии у налогоплательщика-организации транспортных средств и (или) </w:t>
      </w:r>
      <w:r w:rsidR="00DF7EDF" w:rsidRPr="00DF7EDF">
        <w:rPr>
          <w:rFonts w:ascii="Times New Roman" w:hAnsi="Times New Roman" w:cs="Times New Roman"/>
        </w:rPr>
        <w:t>объектов недвижимого имущества, налоговая база по которым определяется как их кадастровая стоимость, признаваемых объектами налогообложения по соответствующим налогам</w:t>
      </w:r>
      <w:r w:rsidRPr="00C00326">
        <w:rPr>
          <w:rFonts w:ascii="Times New Roman" w:hAnsi="Times New Roman" w:cs="Times New Roman"/>
        </w:rPr>
        <w:t xml:space="preserve"> (КНД 1150099) &lt;2&gt;;</w:t>
      </w:r>
    </w:p>
    <w:p w14:paraId="117B52F2" w14:textId="77777777" w:rsidR="00CE46DD" w:rsidRPr="00C00326" w:rsidRDefault="00CE46DD" w:rsidP="00CE46D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1.1.2</w:t>
      </w:r>
      <w:r w:rsidRPr="00C00326">
        <w:rPr>
          <w:rFonts w:ascii="Times New Roman" w:hAnsi="Times New Roman" w:cs="Times New Roman"/>
        </w:rPr>
        <w:t xml:space="preserve"> в ред. письма ФНС России от </w:t>
      </w:r>
      <w:r>
        <w:rPr>
          <w:rFonts w:ascii="Times New Roman" w:hAnsi="Times New Roman" w:cs="Times New Roman"/>
        </w:rPr>
        <w:t>15.09</w:t>
      </w:r>
      <w:r w:rsidRPr="00C0032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C00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</w:t>
      </w:r>
      <w:r>
        <w:rPr>
          <w:rFonts w:ascii="Times New Roman" w:hAnsi="Times New Roman" w:cs="Times New Roman"/>
        </w:rPr>
        <w:t>12281</w:t>
      </w:r>
      <w:r w:rsidRPr="00C00326">
        <w:rPr>
          <w:rFonts w:ascii="Times New Roman" w:hAnsi="Times New Roman" w:cs="Times New Roman"/>
        </w:rPr>
        <w:t>@)</w:t>
      </w:r>
    </w:p>
    <w:p w14:paraId="4329D9D1" w14:textId="77777777" w:rsidR="00CE46DD" w:rsidRPr="00C00326" w:rsidRDefault="00CE46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79600D7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--------------------------------</w:t>
      </w:r>
    </w:p>
    <w:p w14:paraId="10AB10C0" w14:textId="77777777" w:rsidR="00EC617E" w:rsidRDefault="0004152E" w:rsidP="000415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152E">
        <w:rPr>
          <w:rFonts w:ascii="Times New Roman" w:hAnsi="Times New Roman" w:cs="Times New Roman"/>
        </w:rPr>
        <w:t xml:space="preserve">&lt;2&gt; </w:t>
      </w:r>
      <w:hyperlink r:id="rId4">
        <w:r w:rsidRPr="0004152E">
          <w:rPr>
            <w:rFonts w:ascii="Times New Roman" w:hAnsi="Times New Roman" w:cs="Times New Roman"/>
          </w:rPr>
          <w:t>Форма</w:t>
        </w:r>
      </w:hyperlink>
      <w:r w:rsidRPr="0004152E">
        <w:rPr>
          <w:rFonts w:ascii="Times New Roman" w:hAnsi="Times New Roman" w:cs="Times New Roman"/>
        </w:rPr>
        <w:t xml:space="preserve"> утверждена приказом ФНС России от 10.08.2022 </w:t>
      </w:r>
      <w:r w:rsidR="00CE46DD">
        <w:rPr>
          <w:rFonts w:ascii="Times New Roman" w:hAnsi="Times New Roman" w:cs="Times New Roman"/>
        </w:rPr>
        <w:t>№</w:t>
      </w:r>
      <w:r w:rsidRPr="0004152E">
        <w:rPr>
          <w:rFonts w:ascii="Times New Roman" w:hAnsi="Times New Roman" w:cs="Times New Roman"/>
        </w:rPr>
        <w:t xml:space="preserve"> ЕД-7-21/741@ (зарегистрирован Минюстом России 14.09.2022, регистрационный </w:t>
      </w:r>
      <w:r w:rsidR="00CE46DD">
        <w:rPr>
          <w:rFonts w:ascii="Times New Roman" w:hAnsi="Times New Roman" w:cs="Times New Roman"/>
        </w:rPr>
        <w:t>№</w:t>
      </w:r>
      <w:r w:rsidRPr="0004152E">
        <w:rPr>
          <w:rFonts w:ascii="Times New Roman" w:hAnsi="Times New Roman" w:cs="Times New Roman"/>
        </w:rPr>
        <w:t xml:space="preserve"> 70067).</w:t>
      </w:r>
    </w:p>
    <w:p w14:paraId="0DAE44A9" w14:textId="77777777" w:rsidR="00CE46DD" w:rsidRPr="00C00326" w:rsidRDefault="00CE46DD" w:rsidP="00CE46D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(сноска</w:t>
      </w:r>
      <w:r w:rsidRPr="00C00326">
        <w:rPr>
          <w:rFonts w:ascii="Times New Roman" w:hAnsi="Times New Roman" w:cs="Times New Roman"/>
        </w:rPr>
        <w:t xml:space="preserve"> в ред. письма ФНС России от </w:t>
      </w:r>
      <w:r>
        <w:rPr>
          <w:rFonts w:ascii="Times New Roman" w:hAnsi="Times New Roman" w:cs="Times New Roman"/>
        </w:rPr>
        <w:t>15.09</w:t>
      </w:r>
      <w:r w:rsidRPr="00C0032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C00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</w:t>
      </w:r>
      <w:r>
        <w:rPr>
          <w:rFonts w:ascii="Times New Roman" w:hAnsi="Times New Roman" w:cs="Times New Roman"/>
        </w:rPr>
        <w:t>12281</w:t>
      </w:r>
      <w:r w:rsidRPr="00C00326">
        <w:rPr>
          <w:rFonts w:ascii="Times New Roman" w:hAnsi="Times New Roman" w:cs="Times New Roman"/>
        </w:rPr>
        <w:t>@)</w:t>
      </w:r>
    </w:p>
    <w:p w14:paraId="718CAFA1" w14:textId="77777777" w:rsidR="00CE46DD" w:rsidRPr="00C00326" w:rsidRDefault="00CE46DD" w:rsidP="000415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3AA215" w14:textId="77777777" w:rsidR="00EC617E" w:rsidRPr="00C00326" w:rsidRDefault="00EC617E" w:rsidP="000415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D68DD5E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1.1.3. Заявление о предоставлении налоговой льготы по транспортному налогу, земельному налогу, налогу на имущество физических лиц (КНД 1150063) &lt;3&gt;;</w:t>
      </w:r>
    </w:p>
    <w:p w14:paraId="0B011B8B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--------------------------------</w:t>
      </w:r>
    </w:p>
    <w:p w14:paraId="448A6668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&lt;3&gt; Форма утверждена приказом ФНС России от 14.11.2017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ММВ-7-21/897@ (зарегистрирован Минюстом России 30.11.2017, регистрационный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49058).</w:t>
      </w:r>
    </w:p>
    <w:p w14:paraId="0C87857E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618E0DB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1.1.4. Заявление налогоплательщика-организации о предоставлении налоговой льготы по </w:t>
      </w:r>
      <w:r w:rsidRPr="00C00326">
        <w:rPr>
          <w:rFonts w:ascii="Times New Roman" w:hAnsi="Times New Roman" w:cs="Times New Roman"/>
        </w:rPr>
        <w:lastRenderedPageBreak/>
        <w:t>транспортному налогу и (или) земельному налогу (КНД 1150064) &lt;4&gt;;</w:t>
      </w:r>
    </w:p>
    <w:p w14:paraId="4377003C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--------------------------------</w:t>
      </w:r>
    </w:p>
    <w:p w14:paraId="4750CCFF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&lt;4&gt; Форма утверждена приказом ФНС России от 25.07.2019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ММВ-7-21/377@ (зарегистрирован Минюстом России 10.09.2019, регистрационный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55866).</w:t>
      </w:r>
    </w:p>
    <w:p w14:paraId="01D52C41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6A0F7661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1.1.5. Заявление о гибели или уничтожении объекта налогообложения по налогу на имущество физических лиц (КНД 1150075) &lt;5&gt;;</w:t>
      </w:r>
    </w:p>
    <w:p w14:paraId="6E3D4CFE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--------------------------------</w:t>
      </w:r>
    </w:p>
    <w:p w14:paraId="40BF9061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&lt;5&gt; Форма утверждена приказом ФНС России от 24.05.2019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ММВ-7-21/263@ (зарегистрирован Минюстом России 18.06.2019, регистрационный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54949).</w:t>
      </w:r>
    </w:p>
    <w:p w14:paraId="1012A67E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3689EDAA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5"/>
      <w:bookmarkEnd w:id="3"/>
      <w:r w:rsidRPr="00C00326">
        <w:rPr>
          <w:rFonts w:ascii="Times New Roman" w:hAnsi="Times New Roman" w:cs="Times New Roman"/>
        </w:rPr>
        <w:t>1.1.6. Заявление о гибели или уничтожении объекта налогообложения по транспортному налогу (КНД 1150076) &lt;6&gt;;</w:t>
      </w:r>
    </w:p>
    <w:p w14:paraId="646F6DF2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--------------------------------</w:t>
      </w:r>
    </w:p>
    <w:p w14:paraId="21D9B8EE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&lt;6&gt; Форма утверждена приказом ФНС России от 29.12.2020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ЕД-7-21/972@ (зарегистрирован Минюстом России 12.03.2021, регистрационный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62733).</w:t>
      </w:r>
    </w:p>
    <w:p w14:paraId="38983809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(сноска в ред. письма ФНС России от 15.03.2021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БС-4-21/3297@)</w:t>
      </w:r>
    </w:p>
    <w:p w14:paraId="42AA863D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22ECAB41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0"/>
      <w:bookmarkEnd w:id="4"/>
      <w:r w:rsidRPr="00C00326">
        <w:rPr>
          <w:rFonts w:ascii="Times New Roman" w:hAnsi="Times New Roman" w:cs="Times New Roman"/>
        </w:rPr>
        <w:t>1.1.7. Заявление о выдаче налогового уведомления (КНД 1150084) &lt;7&gt;;</w:t>
      </w:r>
    </w:p>
    <w:p w14:paraId="6C728EF6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--------------------------------</w:t>
      </w:r>
    </w:p>
    <w:p w14:paraId="01E375F9" w14:textId="77777777" w:rsidR="00EC617E" w:rsidRDefault="00041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152E">
        <w:rPr>
          <w:rFonts w:ascii="Times New Roman" w:hAnsi="Times New Roman" w:cs="Times New Roman"/>
        </w:rPr>
        <w:t xml:space="preserve">&lt;7&gt; </w:t>
      </w:r>
      <w:hyperlink r:id="rId5">
        <w:r w:rsidRPr="0004152E">
          <w:rPr>
            <w:rFonts w:ascii="Times New Roman" w:hAnsi="Times New Roman" w:cs="Times New Roman"/>
          </w:rPr>
          <w:t>Форма</w:t>
        </w:r>
      </w:hyperlink>
      <w:r w:rsidRPr="0004152E">
        <w:rPr>
          <w:rFonts w:ascii="Times New Roman" w:hAnsi="Times New Roman" w:cs="Times New Roman"/>
        </w:rPr>
        <w:t xml:space="preserve"> утверждена приказом ФНС России от 20.10.2022 </w:t>
      </w:r>
      <w:r w:rsidR="00CE46DD">
        <w:rPr>
          <w:rFonts w:ascii="Times New Roman" w:hAnsi="Times New Roman" w:cs="Times New Roman"/>
        </w:rPr>
        <w:t>№</w:t>
      </w:r>
      <w:r w:rsidRPr="0004152E">
        <w:rPr>
          <w:rFonts w:ascii="Times New Roman" w:hAnsi="Times New Roman" w:cs="Times New Roman"/>
        </w:rPr>
        <w:t xml:space="preserve"> ЕД-7-21/947@ (зарегистрирован Минюстом России 21.11.2022 регистрационный </w:t>
      </w:r>
      <w:r w:rsidR="00CE46DD">
        <w:rPr>
          <w:rFonts w:ascii="Times New Roman" w:hAnsi="Times New Roman" w:cs="Times New Roman"/>
        </w:rPr>
        <w:t>№</w:t>
      </w:r>
      <w:r w:rsidRPr="0004152E">
        <w:rPr>
          <w:rFonts w:ascii="Times New Roman" w:hAnsi="Times New Roman" w:cs="Times New Roman"/>
        </w:rPr>
        <w:t xml:space="preserve"> 71033).</w:t>
      </w:r>
    </w:p>
    <w:p w14:paraId="0E3175A7" w14:textId="77777777" w:rsidR="00CE46DD" w:rsidRPr="00C00326" w:rsidRDefault="00CE46DD" w:rsidP="00CE46D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(сноска в ред. письма ФНС России от </w:t>
      </w:r>
      <w:r>
        <w:rPr>
          <w:rFonts w:ascii="Times New Roman" w:hAnsi="Times New Roman" w:cs="Times New Roman"/>
        </w:rPr>
        <w:t>23.11</w:t>
      </w:r>
      <w:r w:rsidRPr="00C0032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C00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СД-4-21/15782</w:t>
      </w:r>
      <w:r w:rsidRPr="00C00326">
        <w:rPr>
          <w:rFonts w:ascii="Times New Roman" w:hAnsi="Times New Roman" w:cs="Times New Roman"/>
        </w:rPr>
        <w:t>@)</w:t>
      </w:r>
    </w:p>
    <w:p w14:paraId="1A7B30E2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030F14D7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4"/>
      <w:bookmarkEnd w:id="5"/>
      <w:r w:rsidRPr="00C00326">
        <w:rPr>
          <w:rFonts w:ascii="Times New Roman" w:hAnsi="Times New Roman" w:cs="Times New Roman"/>
        </w:rPr>
        <w:t>1.1.8. Уведомление о выбранных объектах налогообложения, в отношении которых предоставляется налоговая льгота по налогу на имущество физических лиц (КНД 1150040) &lt;8&gt;;</w:t>
      </w:r>
    </w:p>
    <w:p w14:paraId="749F1B33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--------------------------------</w:t>
      </w:r>
    </w:p>
    <w:p w14:paraId="16E35BFC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&lt;8&gt; Форма утверждена приказом ФНС России от 13.07.2015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ММВ-7-11/280@ (зарегистрирован Минюстом России 04.08.2015, регистрационный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38331).</w:t>
      </w:r>
    </w:p>
    <w:p w14:paraId="2B4C7EAE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30A4B287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78"/>
      <w:bookmarkEnd w:id="6"/>
      <w:r w:rsidRPr="00C00326">
        <w:rPr>
          <w:rFonts w:ascii="Times New Roman" w:hAnsi="Times New Roman" w:cs="Times New Roman"/>
        </w:rPr>
        <w:t>1.1.9. Уведомление о выбранном земельном участке, в отношении которого применяется налоговый вычет по земельному налогу (КНД 1150038) &lt;9&gt;;</w:t>
      </w:r>
    </w:p>
    <w:p w14:paraId="3961AC4D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--------------------------------</w:t>
      </w:r>
    </w:p>
    <w:p w14:paraId="731BD5D8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&lt;9&gt; Форма утверждена приказом ФНС России от 26.03.2018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ММВ-7-21/167@ (зарегистрирован Минюстом России 15.05.2018, регистрационный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51090).</w:t>
      </w:r>
    </w:p>
    <w:p w14:paraId="0DE7B170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0C8ED3CE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82"/>
      <w:bookmarkEnd w:id="7"/>
      <w:r w:rsidRPr="00C00326">
        <w:rPr>
          <w:rFonts w:ascii="Times New Roman" w:hAnsi="Times New Roman" w:cs="Times New Roman"/>
        </w:rPr>
        <w:t>1.1.10. Уведомление о порядке представления налоговой декларации по налогу на имущество организаций (КНД 1150090) &lt;10&gt;.</w:t>
      </w:r>
    </w:p>
    <w:p w14:paraId="5E604F90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--------------------------------</w:t>
      </w:r>
    </w:p>
    <w:p w14:paraId="2FD93D53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&lt;10&gt; Форма утверждена приказом ФНС России от 19.06.2019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ММВ-7-21/311@ (зарегистрирован Минюстом России 10.07.2019, регистрационный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55201).</w:t>
      </w:r>
    </w:p>
    <w:p w14:paraId="3C127637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2B4DE663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86"/>
      <w:bookmarkEnd w:id="8"/>
      <w:r w:rsidRPr="00C00326">
        <w:rPr>
          <w:rFonts w:ascii="Times New Roman" w:hAnsi="Times New Roman" w:cs="Times New Roman"/>
        </w:rPr>
        <w:t>1.1.11. Заявление о выдаче сообщения об исчисленных налоговым органом суммах транспортного налога, налога на имущество организаций, земельного налога (КНД 1150120) &lt;10.1&gt;.</w:t>
      </w:r>
    </w:p>
    <w:p w14:paraId="668C259A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(</w:t>
      </w:r>
      <w:proofErr w:type="spellStart"/>
      <w:r w:rsidRPr="00C00326">
        <w:rPr>
          <w:rFonts w:ascii="Times New Roman" w:hAnsi="Times New Roman" w:cs="Times New Roman"/>
        </w:rPr>
        <w:t>пп</w:t>
      </w:r>
      <w:proofErr w:type="spellEnd"/>
      <w:r w:rsidRPr="00C00326">
        <w:rPr>
          <w:rFonts w:ascii="Times New Roman" w:hAnsi="Times New Roman" w:cs="Times New Roman"/>
        </w:rPr>
        <w:t xml:space="preserve">. 1.1.11 в ред. письма ФНС России от 05.07.2021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БС-4-21/9429@)</w:t>
      </w:r>
    </w:p>
    <w:p w14:paraId="298B6348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8"/>
      <w:bookmarkEnd w:id="9"/>
      <w:r w:rsidRPr="00C00326">
        <w:rPr>
          <w:rFonts w:ascii="Times New Roman" w:hAnsi="Times New Roman" w:cs="Times New Roman"/>
        </w:rPr>
        <w:lastRenderedPageBreak/>
        <w:t>1.1.12. Заявление о прекращении исчисления транспортного налога в связи с принудительным изъятием транспортного средства (КНД 1150122) &lt;10.</w:t>
      </w:r>
      <w:r w:rsidR="0004152E">
        <w:rPr>
          <w:rFonts w:ascii="Times New Roman" w:hAnsi="Times New Roman" w:cs="Times New Roman"/>
        </w:rPr>
        <w:t>2</w:t>
      </w:r>
      <w:r w:rsidRPr="00C00326">
        <w:rPr>
          <w:rFonts w:ascii="Times New Roman" w:hAnsi="Times New Roman" w:cs="Times New Roman"/>
        </w:rPr>
        <w:t>&gt;.</w:t>
      </w:r>
    </w:p>
    <w:p w14:paraId="636C8EEE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(</w:t>
      </w:r>
      <w:proofErr w:type="spellStart"/>
      <w:r w:rsidRPr="00C00326">
        <w:rPr>
          <w:rFonts w:ascii="Times New Roman" w:hAnsi="Times New Roman" w:cs="Times New Roman"/>
        </w:rPr>
        <w:t>пп</w:t>
      </w:r>
      <w:proofErr w:type="spellEnd"/>
      <w:r w:rsidRPr="00C00326">
        <w:rPr>
          <w:rFonts w:ascii="Times New Roman" w:hAnsi="Times New Roman" w:cs="Times New Roman"/>
        </w:rPr>
        <w:t xml:space="preserve">. 1.1.12 введен письмом ФНС России от 05.07.2021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БС-4-21/9429@)</w:t>
      </w:r>
    </w:p>
    <w:p w14:paraId="56B42F21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1.1.13. Заявление о гибели или уничтожении объекта налогообложения по налогу на имущество организаций (КНД 1150123) &lt;10.</w:t>
      </w:r>
      <w:r w:rsidR="0004152E">
        <w:rPr>
          <w:rFonts w:ascii="Times New Roman" w:hAnsi="Times New Roman" w:cs="Times New Roman"/>
        </w:rPr>
        <w:t>3</w:t>
      </w:r>
      <w:r w:rsidRPr="00C00326">
        <w:rPr>
          <w:rFonts w:ascii="Times New Roman" w:hAnsi="Times New Roman" w:cs="Times New Roman"/>
        </w:rPr>
        <w:t>&gt;.</w:t>
      </w:r>
    </w:p>
    <w:p w14:paraId="5980E9B1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(</w:t>
      </w:r>
      <w:proofErr w:type="spellStart"/>
      <w:r w:rsidRPr="00C00326">
        <w:rPr>
          <w:rFonts w:ascii="Times New Roman" w:hAnsi="Times New Roman" w:cs="Times New Roman"/>
        </w:rPr>
        <w:t>пп</w:t>
      </w:r>
      <w:proofErr w:type="spellEnd"/>
      <w:r w:rsidRPr="00C00326">
        <w:rPr>
          <w:rFonts w:ascii="Times New Roman" w:hAnsi="Times New Roman" w:cs="Times New Roman"/>
        </w:rPr>
        <w:t xml:space="preserve">. 1.1.13 введен письмом ФНС России от 05.07.2021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БС-4-21/9429@)</w:t>
      </w:r>
    </w:p>
    <w:p w14:paraId="419209EF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92"/>
      <w:bookmarkEnd w:id="10"/>
      <w:r w:rsidRPr="00C00326">
        <w:rPr>
          <w:rFonts w:ascii="Times New Roman" w:hAnsi="Times New Roman" w:cs="Times New Roman"/>
        </w:rPr>
        <w:t>1.1.14. Заявление налогоплательщика - российской организации о предоставлении налоговой льготы по налогу на имущество организаций (КНД 1150121) &lt;10.</w:t>
      </w:r>
      <w:r w:rsidR="0004152E">
        <w:rPr>
          <w:rFonts w:ascii="Times New Roman" w:hAnsi="Times New Roman" w:cs="Times New Roman"/>
        </w:rPr>
        <w:t>4</w:t>
      </w:r>
      <w:r w:rsidRPr="00C00326">
        <w:rPr>
          <w:rFonts w:ascii="Times New Roman" w:hAnsi="Times New Roman" w:cs="Times New Roman"/>
        </w:rPr>
        <w:t>&gt;.</w:t>
      </w:r>
    </w:p>
    <w:p w14:paraId="1A93FF7A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(</w:t>
      </w:r>
      <w:proofErr w:type="spellStart"/>
      <w:r w:rsidRPr="00C00326">
        <w:rPr>
          <w:rFonts w:ascii="Times New Roman" w:hAnsi="Times New Roman" w:cs="Times New Roman"/>
        </w:rPr>
        <w:t>пп</w:t>
      </w:r>
      <w:proofErr w:type="spellEnd"/>
      <w:r w:rsidRPr="00C00326">
        <w:rPr>
          <w:rFonts w:ascii="Times New Roman" w:hAnsi="Times New Roman" w:cs="Times New Roman"/>
        </w:rPr>
        <w:t xml:space="preserve">. 1.1.14 введен письмом ФНС России от 05.07.2021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БС-4-21/9429@)</w:t>
      </w:r>
    </w:p>
    <w:p w14:paraId="3ABCA324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--------------------------------</w:t>
      </w:r>
    </w:p>
    <w:p w14:paraId="71CB8247" w14:textId="77777777" w:rsidR="00EC617E" w:rsidRDefault="00EC617E" w:rsidP="00041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95"/>
      <w:bookmarkEnd w:id="11"/>
      <w:r w:rsidRPr="00C00326">
        <w:rPr>
          <w:rFonts w:ascii="Times New Roman" w:hAnsi="Times New Roman" w:cs="Times New Roman"/>
        </w:rPr>
        <w:t xml:space="preserve">&lt;10.1&gt; </w:t>
      </w:r>
      <w:r w:rsidR="0004152E" w:rsidRPr="0004152E">
        <w:rPr>
          <w:rFonts w:ascii="Times New Roman" w:hAnsi="Times New Roman" w:cs="Times New Roman"/>
        </w:rPr>
        <w:t>Форма утверждена приказом ФНС России от 09.07.2021 № ЕД-7-21/647@ (зарегистрирован Минюстом России 23.09.2021, регистрационный № 65112).</w:t>
      </w:r>
    </w:p>
    <w:p w14:paraId="2751D4B5" w14:textId="77777777" w:rsidR="00C07C0E" w:rsidRPr="00C00326" w:rsidRDefault="00C07C0E" w:rsidP="00C07C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(сноска в ред. письма ФНС России от</w:t>
      </w:r>
      <w:r w:rsidRPr="00C00326">
        <w:rPr>
          <w:rFonts w:ascii="Times New Roman" w:hAnsi="Times New Roman" w:cs="Times New Roman"/>
        </w:rPr>
        <w:t xml:space="preserve"> 08.12.2022 № БС-4-21/16677@)</w:t>
      </w:r>
    </w:p>
    <w:p w14:paraId="0959E16C" w14:textId="77777777" w:rsidR="0004152E" w:rsidRDefault="0004152E" w:rsidP="00041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&lt;10.</w:t>
      </w:r>
      <w:r>
        <w:rPr>
          <w:rFonts w:ascii="Times New Roman" w:hAnsi="Times New Roman" w:cs="Times New Roman"/>
        </w:rPr>
        <w:t>2</w:t>
      </w:r>
      <w:r w:rsidRPr="00C00326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04152E">
        <w:rPr>
          <w:rFonts w:ascii="Times New Roman" w:hAnsi="Times New Roman" w:cs="Times New Roman"/>
        </w:rPr>
        <w:t>Форма утверждена приказом ФНС России от 19.07.2021 № ЕД-7-21/675@ (зарегистрирован Минюстом России 17.08.2021, регистрационный № 64666).</w:t>
      </w:r>
    </w:p>
    <w:p w14:paraId="5829B284" w14:textId="77777777" w:rsidR="00C07C0E" w:rsidRPr="00C00326" w:rsidRDefault="00C07C0E" w:rsidP="00C07C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(сноска введена письмом ФНС России от</w:t>
      </w:r>
      <w:r w:rsidRPr="00C00326">
        <w:rPr>
          <w:rFonts w:ascii="Times New Roman" w:hAnsi="Times New Roman" w:cs="Times New Roman"/>
        </w:rPr>
        <w:t xml:space="preserve"> 08.12.2022 № БС-4-21/16677@)</w:t>
      </w:r>
    </w:p>
    <w:p w14:paraId="52B25A54" w14:textId="77777777" w:rsidR="0004152E" w:rsidRDefault="0004152E" w:rsidP="00041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&lt;10.3</w:t>
      </w:r>
      <w:r w:rsidRPr="00C00326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04152E">
        <w:rPr>
          <w:rFonts w:ascii="Times New Roman" w:hAnsi="Times New Roman" w:cs="Times New Roman"/>
        </w:rPr>
        <w:t>Форма утверждена приказом ФНС России от 16.07.2021 № ЕД-7-21/668@ (зарегистрирован Минюстом России 17.08.2021, регистрационный № 64665).</w:t>
      </w:r>
    </w:p>
    <w:p w14:paraId="1F402355" w14:textId="77777777" w:rsidR="00C07C0E" w:rsidRPr="00C00326" w:rsidRDefault="00C07C0E" w:rsidP="00C07C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(сноска введена письмом ФНС России от</w:t>
      </w:r>
      <w:r w:rsidRPr="00C00326">
        <w:rPr>
          <w:rFonts w:ascii="Times New Roman" w:hAnsi="Times New Roman" w:cs="Times New Roman"/>
        </w:rPr>
        <w:t xml:space="preserve"> 08.12.2022 № БС-4-21/16677@)</w:t>
      </w:r>
    </w:p>
    <w:p w14:paraId="7A982D0C" w14:textId="77777777" w:rsidR="0004152E" w:rsidRDefault="0004152E" w:rsidP="00041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&lt;10.4</w:t>
      </w:r>
      <w:r w:rsidRPr="00C00326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04152E">
        <w:rPr>
          <w:rFonts w:ascii="Times New Roman" w:hAnsi="Times New Roman" w:cs="Times New Roman"/>
        </w:rPr>
        <w:t>Форма утверждена приказом ФНС России от 09.07.2021 № ЕД-7-21/646@ (зарегистрирован Минюстом России 30.08.2021, регистрационный № 64802).</w:t>
      </w:r>
    </w:p>
    <w:p w14:paraId="3B0515E7" w14:textId="77777777" w:rsidR="00C07C0E" w:rsidRPr="00C00326" w:rsidRDefault="00C07C0E" w:rsidP="00C07C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(сноска введена письмом ФНС России от</w:t>
      </w:r>
      <w:r w:rsidRPr="00C00326">
        <w:rPr>
          <w:rFonts w:ascii="Times New Roman" w:hAnsi="Times New Roman" w:cs="Times New Roman"/>
        </w:rPr>
        <w:t xml:space="preserve"> 08.12.2022 № БС-4-21/16677@)</w:t>
      </w:r>
    </w:p>
    <w:p w14:paraId="4D26122A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893A787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Налоговые документы могут быть представлены в любой по выбору налогоплательщика налоговый орган, за исключением уведомления о порядке представления налоговой декларации по налогу на имущество организаций (КНД 1150090), которое представляется в налоговый орган по субъекту Российской Федерации.</w:t>
      </w:r>
    </w:p>
    <w:p w14:paraId="638ED0D0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1.2. Налоговый орган &lt;11&gt;, получивший налоговые документы, осуществляет их регистрацию не позднее следующего рабочего дня со дня поступления с присвоением им регистрационного номера.</w:t>
      </w:r>
    </w:p>
    <w:p w14:paraId="78EDB58B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--------------------------------</w:t>
      </w:r>
    </w:p>
    <w:p w14:paraId="525A8A9C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&lt;11&gt; Под налоговым органом понимается управление ФНС России по субъекту Российской Федерации, подчиненная ему налоговая инспекция либо иной налоговый орган, к полномочиям которого относится рассмотрение налоговых документов.</w:t>
      </w:r>
    </w:p>
    <w:p w14:paraId="768458E9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E53E578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В случае отсутствия технической реализации режима ввода налоговых документов в автоматизированной информационной системе ФНС России, используемой для налогового администрирования (далее - АИС), налоговый орган регистрирует налоговые документы в штатной системе электронного документооборота (далее - СЭД).</w:t>
      </w:r>
    </w:p>
    <w:p w14:paraId="03970C22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1.3. Ввод налоговых документов в АИС обеспечивается ФКУ "Налог-Сервис" ФНС России в установленном (для каждого вида налогового документа) порядке в соответствии с Перечнем налоговых документов, подлежащих обработке в централизованных компонентах АИС в филиалах ФКУ "Налог-Сервис" ФНС России.</w:t>
      </w:r>
    </w:p>
    <w:p w14:paraId="54B9182B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Зарегистрированные налоговые документы передаются в структурное подразделение налогового органа, уполномоченное на их рассмотрение.</w:t>
      </w:r>
    </w:p>
    <w:p w14:paraId="5BE0FCB7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1.4. В случае представления налоговых документов в налоговый орган, который не </w:t>
      </w:r>
      <w:r w:rsidRPr="00C00326">
        <w:rPr>
          <w:rFonts w:ascii="Times New Roman" w:hAnsi="Times New Roman" w:cs="Times New Roman"/>
        </w:rPr>
        <w:lastRenderedPageBreak/>
        <w:t>уполномочен рассматривать поступившие налоговые документы по существу, указанный налоговый орган не позднее пяти рабочих дней с даты приема налоговых документов обеспечивает их передачу для рассмотрения в налоговый орган, уполномоченный рассматривать налоговые документы соответствующего вида по существу.</w:t>
      </w:r>
    </w:p>
    <w:p w14:paraId="614BE32D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В случае невозможности определения исходя из пункта 2.1 Схемы налогового органа, в который необходимо передать налоговые документы для их рассмотрения по существу, они направляются по СЭД для рассмотрения в налоговый орган, в котором налогоплательщик - организация стоит на учете по месту нахождения, либо налогоплательщик - физическое лицо стоит на учете по месту жительства.</w:t>
      </w:r>
    </w:p>
    <w:p w14:paraId="3757285D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(в ред. письма ФНС России от 05.07.2021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БС-4-21/9429@)</w:t>
      </w:r>
    </w:p>
    <w:p w14:paraId="25B44AA8" w14:textId="77777777" w:rsidR="00EC617E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10A0E4D4" w14:textId="77777777" w:rsidR="003B59F3" w:rsidRDefault="003B59F3">
      <w:pPr>
        <w:pStyle w:val="ConsPlusNormal"/>
        <w:jc w:val="both"/>
        <w:rPr>
          <w:rFonts w:ascii="Times New Roman" w:hAnsi="Times New Roman" w:cs="Times New Roman"/>
        </w:rPr>
      </w:pPr>
    </w:p>
    <w:p w14:paraId="07774BAC" w14:textId="77777777" w:rsidR="003B59F3" w:rsidRPr="00C00326" w:rsidRDefault="003B59F3">
      <w:pPr>
        <w:pStyle w:val="ConsPlusNormal"/>
        <w:jc w:val="both"/>
        <w:rPr>
          <w:rFonts w:ascii="Times New Roman" w:hAnsi="Times New Roman" w:cs="Times New Roman"/>
        </w:rPr>
      </w:pPr>
    </w:p>
    <w:p w14:paraId="069EB0DF" w14:textId="77777777" w:rsidR="00EC617E" w:rsidRPr="00C00326" w:rsidRDefault="00EC617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Раздел 2. Общие положения о рассмотрении</w:t>
      </w:r>
    </w:p>
    <w:p w14:paraId="10F41502" w14:textId="77777777" w:rsidR="00EC617E" w:rsidRPr="00C00326" w:rsidRDefault="00EC617E">
      <w:pPr>
        <w:pStyle w:val="ConsPlusTitle"/>
        <w:jc w:val="center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налоговых документов</w:t>
      </w:r>
    </w:p>
    <w:p w14:paraId="7ED6B7D4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0E573282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13"/>
      <w:bookmarkEnd w:id="12"/>
      <w:r w:rsidRPr="00C00326">
        <w:rPr>
          <w:rFonts w:ascii="Times New Roman" w:hAnsi="Times New Roman" w:cs="Times New Roman"/>
        </w:rPr>
        <w:t>2.1. Налоговые документы рассматриваются по существу (с принятием итоговых решений и вводом сведений в АИС) следующими налоговыми органами:</w:t>
      </w:r>
    </w:p>
    <w:p w14:paraId="42396DAF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2.1.1. Налоговые документы, указанные в подпунктах 1.1.1 - 1.1.6, 1.1.8, 1.1.9, 1.1.12 - 1.1.14 пункта 1.1 Схемы, - налоговым органом по месту нахождения &lt;12&gt; объекта имущества, в отношении которого представлен налоговый документ. В случае, если заявление о гибели или уничтожении объекта налогообложения по налогу на имущество организаций (КНД 1150123) составлено в отношении объекта недвижимого имущества, по месту нахождения которого налогоплательщик - организация не стоит на учете в налоговом органе, такое заявление рассматривается налоговым органом, определенным в соответствии с пунктами 1, 1.1 статьи 386 Налогового кодекса Российской Федерации (далее - Налоговый кодекс) для приема налоговой декларации по налогу на имущество организаций;</w:t>
      </w:r>
    </w:p>
    <w:p w14:paraId="30319EDA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(в ред. письма ФНС России от 05.07.2021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БС-4-21/9429@)</w:t>
      </w:r>
    </w:p>
    <w:p w14:paraId="7AA7E796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--------------------------------</w:t>
      </w:r>
    </w:p>
    <w:p w14:paraId="166C4FE5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&lt;12&gt; Под таким налоговым органом понимается налоговый орган, указанный в абзаце втором пункта 5 статьи 83 Налогового кодекса Российской Федерации.</w:t>
      </w:r>
    </w:p>
    <w:p w14:paraId="5441B4F8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77C87172" w14:textId="77777777" w:rsidR="00EC617E" w:rsidRPr="00C00326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2.1.2. Налоговые документы, указанные в подпунктах 1.1.7, 1.1.11 пункта 1.1 Схемы, - налоговым органом, получившим налоговый документ;</w:t>
      </w:r>
    </w:p>
    <w:p w14:paraId="5FB51D12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(в ред. письма ФНС России от 15.03.2021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БС-4-21/3297@)</w:t>
      </w:r>
    </w:p>
    <w:p w14:paraId="422922B7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2.1.3. Налоговый документ, указанный в подпункте 1.1.10 пункта 1.1 Схемы, - налоговым органом по субъекту Российской Федерации, получившим налоговый документ;</w:t>
      </w:r>
    </w:p>
    <w:p w14:paraId="3F25A4E4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2.1.4. Иными налоговыми органами, если законодательством и (или) организационно-распорядительными документами ФНС России рассмотрение налоговых документов соответствующих видов отнесено к полномочиям указанных налоговых органов (например, межрегиональная инспекция ФНС России по крупнейшим налогоплательщикам).</w:t>
      </w:r>
    </w:p>
    <w:p w14:paraId="22339393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(в ред. письма ФНС России от 05.07.2021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БС-4-21/9429@)</w:t>
      </w:r>
    </w:p>
    <w:p w14:paraId="2FB13297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2.2. Структурное подразделение налогового органа, уполномоченного рассматривать налоговый документ соответствующего вида (далее - структурное подразделение), проверяет правильность и полноту заполнения налоговых документов в соответствии с требованиями к их оформлению, предусмотренными законодательством о налогах и сборах и иными нормативными правовыми актами Российской Федерации (далее - законодательство).</w:t>
      </w:r>
    </w:p>
    <w:p w14:paraId="3BEE8992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В случае несоблюдения установленных законодательством требований к оформлению и представлению налоговых документов, налоговый орган информирует об этом налогоплательщика (его уполномоченного представителя) в срок и в порядке, установленном законодательством для </w:t>
      </w:r>
      <w:r w:rsidRPr="00C00326">
        <w:rPr>
          <w:rFonts w:ascii="Times New Roman" w:hAnsi="Times New Roman" w:cs="Times New Roman"/>
        </w:rPr>
        <w:lastRenderedPageBreak/>
        <w:t>рассмотрения налоговых документов соответствующего вида. Основаниями для указанного информирования, в частности, являются:</w:t>
      </w:r>
    </w:p>
    <w:p w14:paraId="49208127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2.2.1. Представление налоговых документов с несоблюдением установленных законодательством требований к их оформлению (заполнению), формату;</w:t>
      </w:r>
    </w:p>
    <w:p w14:paraId="7F078A35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2.2.2. Представление налоговых документов с несоблюдением установленного законодательством срока для их представления;</w:t>
      </w:r>
    </w:p>
    <w:p w14:paraId="5F4E19AC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2.2.3. Отсутствие документированных сведений, подтверждающих полномочия лица действовать в качестве представителя налогоплательщика, если налоговые документы оформлены и представляются представителем налогоплательщика;</w:t>
      </w:r>
    </w:p>
    <w:p w14:paraId="523BD697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2.2.4. Представление налоговых документов без приложений, обязательность представления которых установлена законодательством;</w:t>
      </w:r>
    </w:p>
    <w:p w14:paraId="5CA44967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2.2.5. Представление налоговых документов, содержащих недостоверные сведения (например, используемый в налоговых документах ИНН, КПП не соответствует имеющимся у налогового органа сведениям в отношении налогоплательщика; лицо, имеющее право без доверенности действовать от имени организации-заявителя, подписавшее налоговый документ, дисквалифицировано; руководитель организации, подписавший налоговый документ (далее - руководитель), снят с учета на основании сведений о государственной регистрации смерти, содержащихся в Едином государственном реестре записей актов гражданского состояния; наличие в налоговом органе судебного акта, вступившего в законную силу, которым установлен (подтвержден) факт отказа руководителя от участия (руководства) в организации, от имени которой представлен налоговый документ; наличие в налоговом органе судебного акта, вступившего в законную силу, в отношении руководителя о признании его безвестно отсутствующим, недееспособным или ограниченно дееспособным).</w:t>
      </w:r>
    </w:p>
    <w:p w14:paraId="25A0D980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2.3. Налоговые документы рассматриваются в сроки, предусмотренные пунктом 4 статьи 52, пунктом 3 статьи 361.1, пунктами 3.1, </w:t>
      </w:r>
      <w:hyperlink r:id="rId6">
        <w:r w:rsidRPr="00C00326">
          <w:rPr>
            <w:rFonts w:ascii="Times New Roman" w:hAnsi="Times New Roman" w:cs="Times New Roman"/>
          </w:rPr>
          <w:t>3.4 статьи 362</w:t>
        </w:r>
      </w:hyperlink>
      <w:r w:rsidRPr="00C00326">
        <w:rPr>
          <w:rFonts w:ascii="Times New Roman" w:hAnsi="Times New Roman" w:cs="Times New Roman"/>
        </w:rPr>
        <w:t xml:space="preserve">, пунктом 5 статьи 363, пунктами 4.1, </w:t>
      </w:r>
      <w:hyperlink r:id="rId7">
        <w:r w:rsidRPr="00C00326">
          <w:rPr>
            <w:rFonts w:ascii="Times New Roman" w:hAnsi="Times New Roman" w:cs="Times New Roman"/>
          </w:rPr>
          <w:t>8 статьи 382</w:t>
        </w:r>
      </w:hyperlink>
      <w:r w:rsidRPr="00C00326">
        <w:rPr>
          <w:rFonts w:ascii="Times New Roman" w:hAnsi="Times New Roman" w:cs="Times New Roman"/>
        </w:rPr>
        <w:t>, пунктом 1.1 статьи 386, пунктом 6.1 статьи 391, пунктом 10 статьи 396, пунктами 6, 7 статьи 407, пунктом 2.1 статьи 408 Налогового кодекса, или в иные сроки, предусмотренные законодательством Российской Федерации.</w:t>
      </w:r>
    </w:p>
    <w:p w14:paraId="26C4B840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(в ред. письма ФНС России от 05.07.2021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БС-4-21/9429@)</w:t>
      </w:r>
    </w:p>
    <w:p w14:paraId="63DD444B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В случаях и в порядке, предусмотренных законодательством, срок рассмотрения налоговых документов может быть продлен. Типовая (рекомендуемая) форма уведомления о продлении срока рассмотрения налогового документа приводится в приложении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1.</w:t>
      </w:r>
    </w:p>
    <w:p w14:paraId="3A91D14E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2.4. В налоговом органе проводится необходимая работа по идентификации в АИС соответствующих сведений о налогоплательщике и имуществе, указанном в налоговом документе.</w:t>
      </w:r>
    </w:p>
    <w:p w14:paraId="071771EF" w14:textId="77777777" w:rsidR="00EC617E" w:rsidRPr="00541EB0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2.4.1. В случае отсутствия в АИС сведений о налогоплательщике, указанных в налоговом документе, налоговый орган незамедлительно сообщает об этом в налоговый орган по месту жительства физического лица или по месту нахождения организации для выполнения при наличии оснований учетных действий/уточнения сведений в Едином государственном реестре </w:t>
      </w:r>
      <w:r w:rsidRPr="00541EB0">
        <w:rPr>
          <w:rFonts w:ascii="Times New Roman" w:hAnsi="Times New Roman" w:cs="Times New Roman"/>
        </w:rPr>
        <w:t>налогоплательщиков (далее - ЕГРН) в отношении данного лица.</w:t>
      </w:r>
    </w:p>
    <w:p w14:paraId="297A9413" w14:textId="77777777" w:rsidR="00EC617E" w:rsidRPr="00541EB0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41EB0">
        <w:rPr>
          <w:rFonts w:ascii="Times New Roman" w:hAnsi="Times New Roman" w:cs="Times New Roman"/>
        </w:rPr>
        <w:t>В налоговом органе по месту жительства физического лица или по месту нахождения организации необходимо:</w:t>
      </w:r>
    </w:p>
    <w:p w14:paraId="5E8F63DC" w14:textId="77777777" w:rsidR="00EC617E" w:rsidRPr="00541EB0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41EB0">
        <w:rPr>
          <w:rFonts w:ascii="Times New Roman" w:hAnsi="Times New Roman" w:cs="Times New Roman"/>
        </w:rPr>
        <w:t>- проверить поступление из органов (организаций), осуществляющих регистрацию (учет) физических лиц по месту жительства (месту пребывания), соответствующих сведений, в случае отсутствия сведений - направить запрос в соответствующий орган (организацию) (пункт 13 статьи 85 Налогового кодекса);</w:t>
      </w:r>
    </w:p>
    <w:p w14:paraId="3DF6C949" w14:textId="77777777" w:rsidR="00EC617E" w:rsidRPr="00541EB0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41EB0">
        <w:rPr>
          <w:rFonts w:ascii="Times New Roman" w:hAnsi="Times New Roman" w:cs="Times New Roman"/>
        </w:rPr>
        <w:t>- проконтролировать наличие в ЕГРН актуализированных сведений, в т.ч. соответствие данных актуальным записям в ЕГРЮЛ (для организаций).</w:t>
      </w:r>
    </w:p>
    <w:p w14:paraId="3F94D19B" w14:textId="77777777" w:rsidR="00EC617E" w:rsidRPr="00541EB0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41EB0">
        <w:rPr>
          <w:rFonts w:ascii="Times New Roman" w:hAnsi="Times New Roman" w:cs="Times New Roman"/>
        </w:rPr>
        <w:lastRenderedPageBreak/>
        <w:t xml:space="preserve">2.4.2. В случае отсутствия в ЕГРН сведений об имуществе либо несоответствия данных об имуществе, имеющихся в АИС и указанных в налоговых документах, налоговый орган направляет уточняющий запрос в регистрирующие органы (организации) в соответствии с пунктами 4, </w:t>
      </w:r>
      <w:hyperlink r:id="rId8">
        <w:r w:rsidRPr="00541EB0">
          <w:rPr>
            <w:rFonts w:ascii="Times New Roman" w:hAnsi="Times New Roman" w:cs="Times New Roman"/>
          </w:rPr>
          <w:t>13 статьи 85</w:t>
        </w:r>
      </w:hyperlink>
      <w:r w:rsidRPr="00541EB0">
        <w:rPr>
          <w:rFonts w:ascii="Times New Roman" w:hAnsi="Times New Roman" w:cs="Times New Roman"/>
        </w:rPr>
        <w:t xml:space="preserve"> Налогового кодекса.</w:t>
      </w:r>
    </w:p>
    <w:p w14:paraId="4B3A0A37" w14:textId="77777777" w:rsidR="00EC617E" w:rsidRPr="00541EB0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41EB0">
        <w:rPr>
          <w:rFonts w:ascii="Times New Roman" w:hAnsi="Times New Roman" w:cs="Times New Roman"/>
        </w:rPr>
        <w:t>В случае получения подтверждающего ответа от регистрирующих органов (организаций, должностных лиц) налоговым органом проводится работа по постановке в ЕГРН на учет налогоплательщика по месту нахождения имущества (если постановка на такой учет не была произведена ранее) и по актуализации сведений в ЕГРН.</w:t>
      </w:r>
    </w:p>
    <w:p w14:paraId="0CA6B0D5" w14:textId="77777777" w:rsidR="00EC617E" w:rsidRPr="00541EB0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71DA8E7A" w14:textId="77777777" w:rsidR="00EC617E" w:rsidRPr="00541EB0" w:rsidRDefault="00EC617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1EB0">
        <w:rPr>
          <w:rFonts w:ascii="Times New Roman" w:hAnsi="Times New Roman" w:cs="Times New Roman"/>
        </w:rPr>
        <w:t>Раздел 3. Рассмотрение налоговых документов отдельных видов</w:t>
      </w:r>
    </w:p>
    <w:p w14:paraId="6898D9E0" w14:textId="77777777" w:rsidR="00EC617E" w:rsidRPr="00541EB0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AEB5472" w14:textId="77777777" w:rsidR="00EC617E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1EB0">
        <w:rPr>
          <w:rFonts w:ascii="Times New Roman" w:hAnsi="Times New Roman" w:cs="Times New Roman"/>
        </w:rPr>
        <w:t xml:space="preserve">3.1. 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 (КНД 1153006), сообщение о наличии у налогоплательщика-организации транспортных средств и (или) </w:t>
      </w:r>
      <w:r w:rsidR="00DF7EDF" w:rsidRPr="00DF7EDF">
        <w:rPr>
          <w:rFonts w:ascii="Times New Roman" w:hAnsi="Times New Roman" w:cs="Times New Roman"/>
        </w:rPr>
        <w:t>объектов недвижимого имущества, налоговая база по которым определяется как их кадастровая стоимость, признаваемых объектами налогообложения по соответствующим налогам</w:t>
      </w:r>
      <w:r w:rsidRPr="00541EB0">
        <w:rPr>
          <w:rFonts w:ascii="Times New Roman" w:hAnsi="Times New Roman" w:cs="Times New Roman"/>
        </w:rPr>
        <w:t xml:space="preserve"> (КНД 1150099), рассматриваются в соответствии с пунктами 2.1, 2.2 статьи 23 Налогового кодекса.</w:t>
      </w:r>
    </w:p>
    <w:p w14:paraId="41136CBC" w14:textId="77777777" w:rsidR="00CE46DD" w:rsidRPr="00C00326" w:rsidRDefault="00CE46DD" w:rsidP="00CE46D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00326">
        <w:rPr>
          <w:rFonts w:ascii="Times New Roman" w:hAnsi="Times New Roman" w:cs="Times New Roman"/>
        </w:rPr>
        <w:t xml:space="preserve">в ред. письма ФНС России от </w:t>
      </w:r>
      <w:r>
        <w:rPr>
          <w:rFonts w:ascii="Times New Roman" w:hAnsi="Times New Roman" w:cs="Times New Roman"/>
        </w:rPr>
        <w:t>15.09</w:t>
      </w:r>
      <w:r w:rsidRPr="00C0032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C00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</w:t>
      </w:r>
      <w:r>
        <w:rPr>
          <w:rFonts w:ascii="Times New Roman" w:hAnsi="Times New Roman" w:cs="Times New Roman"/>
        </w:rPr>
        <w:t>12281</w:t>
      </w:r>
      <w:r w:rsidRPr="00C00326">
        <w:rPr>
          <w:rFonts w:ascii="Times New Roman" w:hAnsi="Times New Roman" w:cs="Times New Roman"/>
        </w:rPr>
        <w:t>@)</w:t>
      </w:r>
    </w:p>
    <w:p w14:paraId="213F418A" w14:textId="77777777" w:rsidR="00CE46DD" w:rsidRPr="00541EB0" w:rsidRDefault="00CE46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2C20B6D" w14:textId="77777777" w:rsidR="00EC617E" w:rsidRPr="00541EB0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41EB0">
        <w:rPr>
          <w:rFonts w:ascii="Times New Roman" w:hAnsi="Times New Roman" w:cs="Times New Roman"/>
        </w:rPr>
        <w:t>Если при рассмотрении сообщения выявлены признаки налогового правонарушения, ответственность за которое предусмотрена статьей 129.1 Налогового кодекса, сотрудник структурного подразделения оформляет служебную записку для передачи материалов в подразделение налогового органа, уполномоченное на проведение мероприятий налогового контроля.</w:t>
      </w:r>
    </w:p>
    <w:p w14:paraId="393D023B" w14:textId="77777777" w:rsidR="00EC617E" w:rsidRPr="00541EB0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41EB0">
        <w:rPr>
          <w:rFonts w:ascii="Times New Roman" w:hAnsi="Times New Roman" w:cs="Times New Roman"/>
        </w:rPr>
        <w:t>3.2. Заявление о предоставлении налоговой льготы по транспортному налогу, земельному налогу, налогу на имущество физических лиц (КНД 1150063), заявление налогоплательщика - организации о предоставлении налоговой льготы по транспортному налогу и (или) земельному налогу (КНД 1150064), заявление налогоплательщика - российской организации о предоставлении налоговой льготы по налогу на имущество организаций (КНД 1150121) рассматриваются в соответствии с пунктом 3 статьи 361.1, пунктом 8 статьи 382, пунктом 10 статьи 396, пунктом 6 статьи 407 Налогового кодекса.</w:t>
      </w:r>
    </w:p>
    <w:p w14:paraId="748B5CA9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541EB0">
        <w:rPr>
          <w:rFonts w:ascii="Times New Roman" w:hAnsi="Times New Roman" w:cs="Times New Roman"/>
        </w:rPr>
        <w:t xml:space="preserve">(в ред. письма ФНС </w:t>
      </w:r>
      <w:r w:rsidRPr="00C00326">
        <w:rPr>
          <w:rFonts w:ascii="Times New Roman" w:hAnsi="Times New Roman" w:cs="Times New Roman"/>
        </w:rPr>
        <w:t xml:space="preserve">России от 05.07.2021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БС-4-21/9429@)</w:t>
      </w:r>
    </w:p>
    <w:p w14:paraId="216EA753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В случае, если в налоговом органе отсутствуют документы, подтверждающие право налогоплательщика на налоговую льготу, указанную в заявлении о предоставлении налоговой льготы, налоговый орган по информации, указанной в таком заявлении,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14:paraId="2D15CC3B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Типовая (рекомендуемая) форма запроса в орган или иному лицу, у которых имеются сведения, подтверждающие право налогоплательщика на налоговую льготу (КНД 1136001), приводится в приложении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2.</w:t>
      </w:r>
    </w:p>
    <w:p w14:paraId="3848CC4D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Типовая (рекомендуемая) форма документа о неполучении сведений, подтверждающих право налогоплательщика на налоговую льготу (КНД 1125024), приводится в приложении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3.</w:t>
      </w:r>
    </w:p>
    <w:p w14:paraId="5BD269C8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оформленные в соответствии с приказом ФНС России уведомление о предоставлении налоговой льготы либо сообщение об отказе от предоставления налоговой льготы.</w:t>
      </w:r>
    </w:p>
    <w:p w14:paraId="32310642" w14:textId="77777777" w:rsidR="00EC617E" w:rsidRPr="00E35103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(в ред. </w:t>
      </w:r>
      <w:hyperlink r:id="rId9">
        <w:r w:rsidRPr="00E35103">
          <w:rPr>
            <w:rFonts w:ascii="Times New Roman" w:hAnsi="Times New Roman" w:cs="Times New Roman"/>
          </w:rPr>
          <w:t>письма</w:t>
        </w:r>
      </w:hyperlink>
      <w:r w:rsidRPr="00E35103">
        <w:rPr>
          <w:rFonts w:ascii="Times New Roman" w:hAnsi="Times New Roman" w:cs="Times New Roman"/>
        </w:rPr>
        <w:t xml:space="preserve"> ФНС России от 05.07.2021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БС-4-21/9429@)</w:t>
      </w:r>
    </w:p>
    <w:p w14:paraId="1DC9DB55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>--------------------------------</w:t>
      </w:r>
    </w:p>
    <w:p w14:paraId="63F01F0C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lastRenderedPageBreak/>
        <w:t xml:space="preserve">&lt;13&gt; Сноска исключена. - </w:t>
      </w:r>
      <w:hyperlink r:id="rId10">
        <w:r w:rsidRPr="00E35103">
          <w:rPr>
            <w:rFonts w:ascii="Times New Roman" w:hAnsi="Times New Roman" w:cs="Times New Roman"/>
          </w:rPr>
          <w:t>Письмо</w:t>
        </w:r>
      </w:hyperlink>
      <w:r w:rsidRPr="00E35103">
        <w:rPr>
          <w:rFonts w:ascii="Times New Roman" w:hAnsi="Times New Roman" w:cs="Times New Roman"/>
        </w:rPr>
        <w:t xml:space="preserve"> ФНС России от 05.07.2021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БС-4-21/9429@.</w:t>
      </w:r>
    </w:p>
    <w:p w14:paraId="0DE40107" w14:textId="77777777" w:rsidR="00EC617E" w:rsidRPr="00E35103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7F083212" w14:textId="77777777" w:rsidR="00EC617E" w:rsidRPr="00E35103" w:rsidRDefault="00EC61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>Предоставление налоговой льготы предусматривает:</w:t>
      </w:r>
    </w:p>
    <w:p w14:paraId="7875D625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>- выявление налоговым органом оснований, подтверждающих право налогоплательщика на налоговую льготу с учетом имеющихся (в т.ч. поступивших по запросу налогового органа) сведений;</w:t>
      </w:r>
    </w:p>
    <w:p w14:paraId="5BA54226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>- внесение и подтверждение в АИС сведений о налоговой льготе;</w:t>
      </w:r>
    </w:p>
    <w:p w14:paraId="6DE79D9E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>- формирование в АИС уведомления о предоставлении налоговой льготы и проведение перерасчета налога в соответствии с уведомлением о предоставлении налоговой льготы в случае, если налоговая льгота предоставлена за налоговый период, в отношении которого ранее было направлено налоговое уведомление или сообщение об исчисленной налоговым органом сумме налога без учета указанной налоговой льготы. В таком случае уведомление о предоставлении налоговой льготы направляется при условии проведения указанного перерасчета и отражения его результатов в АИС.</w:t>
      </w:r>
    </w:p>
    <w:p w14:paraId="6996B33A" w14:textId="77777777" w:rsidR="00EC617E" w:rsidRPr="00E35103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(в ред. письма ФНС России от 05.07.2021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БС-4-21/9429@)</w:t>
      </w:r>
    </w:p>
    <w:p w14:paraId="5566A996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>3.3. Заявление о гибели или уничтожении объекта налогообложения по налогу на имущество физических лиц (КНД 1150075), заявление о гибели или уничтожении объекта налогообложения по транспортному налогу (КНД 1150076), заявление о гибели или уничтожении объекта налогообложения по налогу на имущество организаций (КНД 1150123) рассматриваются в соответствии с пунктом 3.1 статьи 362, пунктом 4.1 статьи 382, пунктом 2.1 статьи 408 Налогового кодекса.</w:t>
      </w:r>
    </w:p>
    <w:p w14:paraId="5E84C073" w14:textId="77777777" w:rsidR="00EC617E" w:rsidRPr="00E35103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(в ред. письма ФНС России от 05.07.2021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БС-4-21/9429@)</w:t>
      </w:r>
    </w:p>
    <w:p w14:paraId="25D7D744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>В случае, если в налоговом органе отсутствуют документы, подтверждающие факт гибели или уничтожения объекта налогообложения, указанного в заявлении о гибели или уничтожении объекта налогообложения, налоговый орган по информации, указанной в таком заявлении, запрашивает сведения, подтверждающие факт гибели или уничтожения объекта налогообложения, у органов и иных лиц, у которых имеются эти сведения.</w:t>
      </w:r>
    </w:p>
    <w:p w14:paraId="646A1D39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Типовая (рекомендуемая) форма запроса в орган или иному лицу, у которых имеются сведения, подтверждающие факт гибели или уничтожения объекта налогообложения (КНД 1125166), приводится в приложении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4.</w:t>
      </w:r>
    </w:p>
    <w:p w14:paraId="55F00586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Типовая (рекомендуемая) форма документа о неполучении сведений, подтверждающих факт гибели или уничтожения объекта налогообложения (КНД 1125167), приводится в приложении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5.</w:t>
      </w:r>
    </w:p>
    <w:p w14:paraId="7410BC25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По результатам рассмотрения заявления о гибели или уничтожении объекта налогообложения налоговый орган направляет налогоплательщику способом, указанным в этом заявлении, оформленные в соответствии с приказом ФНС России уведомление о прекращении исчисления </w:t>
      </w:r>
      <w:r w:rsidRPr="00E35103">
        <w:rPr>
          <w:rFonts w:ascii="Times New Roman" w:hAnsi="Times New Roman" w:cs="Times New Roman"/>
        </w:rPr>
        <w:t>налога в связи с гибелью или уничтожением объекта налогообложения либо сообщение об отсутствии основания для прекращения исчисления налога в связи с гибелью или уничтожением объекта налогообложения.</w:t>
      </w:r>
    </w:p>
    <w:p w14:paraId="410EC8CF" w14:textId="77777777" w:rsidR="00EC617E" w:rsidRPr="00E35103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(в ред. письма ФНС России от 05.07.2021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БС-4-21/9429@)</w:t>
      </w:r>
    </w:p>
    <w:p w14:paraId="6F3A804B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абзацы шестой - седьмой утратили силу. - Письмо ФНС России от 15.03.2021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БС-4-21/3297@.</w:t>
      </w:r>
    </w:p>
    <w:p w14:paraId="3258A7F2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Абзац утратил силу. - Письмо ФНС России от 05.07.2021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БС-4-21/9429@.</w:t>
      </w:r>
    </w:p>
    <w:p w14:paraId="0E2FBB92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абзац утратил силу. - Письмо ФНС России от 15.02.2021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БС-4-21/1818@.</w:t>
      </w:r>
    </w:p>
    <w:p w14:paraId="583B7C8C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Абзац утратил силу. - Письмо ФНС России от 05.07.2021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БС-4-21/9429@.</w:t>
      </w:r>
    </w:p>
    <w:p w14:paraId="7D25DCA6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3.3.1. Заявление о прекращении исчисления транспортного налога в связи с принудительным изъятием транспортного средства (КНД 1150122) рассматривается в соответствии с пунктом 3.4 </w:t>
      </w:r>
      <w:r w:rsidRPr="00E35103">
        <w:rPr>
          <w:rFonts w:ascii="Times New Roman" w:hAnsi="Times New Roman" w:cs="Times New Roman"/>
        </w:rPr>
        <w:lastRenderedPageBreak/>
        <w:t>статьи 362 Налогового кодекса.</w:t>
      </w:r>
    </w:p>
    <w:p w14:paraId="308ECBAF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>В случае, если документы, подтверждающие принудительное изъятие транспортного средства, в налоговом органе отсутствуют, налоговый орган по информации, указанной в заявлении налогоплательщика о прекращении исчисления налога в связи с принудительным изъятием транспортного средства, запрашивает сведения, подтверждающие принудительное изъятие транспортного средства, у органов и иных лиц, у которых имеются эти сведения.</w:t>
      </w:r>
    </w:p>
    <w:p w14:paraId="7128CA51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Типовая (рекомендуемая) форма запроса налогового органа в орган или иному лицу, у которых имеются сведения, подтверждающие принудительное изъятие транспортного средства (КНД 1125361), приводится в приложении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4.1.</w:t>
      </w:r>
    </w:p>
    <w:p w14:paraId="44E68C26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Типовая (рекомендуемая) форма документа о неполучении налоговым органом сведений, подтверждающих принудительное изъятие транспортного средства (КНД 1125362), приводится в приложении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5.1.</w:t>
      </w:r>
    </w:p>
    <w:p w14:paraId="5B9B580F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>По результатам рассмотрения заявления о прекращении исчисления налога в связи с принудительным изъятием транспортного средства налоговый орган направляет налогоплательщику способом, указанным в этом заявлении, оформленные в соответствии с приказом ФНС России уведомление о прекращении исчисления налога в связи с принудительным изъятием транспортного средства либо сообщение об отсутствии основания для прекращения исчисления налога в связи с принудительным изъятием транспортного средства.</w:t>
      </w:r>
    </w:p>
    <w:p w14:paraId="718E1183" w14:textId="77777777" w:rsidR="00EC617E" w:rsidRPr="00E35103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 xml:space="preserve">(п. 3.3.1 введен письмом ФНС России от 05.07.2021 </w:t>
      </w:r>
      <w:r w:rsidR="00CE46DD">
        <w:rPr>
          <w:rFonts w:ascii="Times New Roman" w:hAnsi="Times New Roman" w:cs="Times New Roman"/>
        </w:rPr>
        <w:t>№</w:t>
      </w:r>
      <w:r w:rsidRPr="00E35103">
        <w:rPr>
          <w:rFonts w:ascii="Times New Roman" w:hAnsi="Times New Roman" w:cs="Times New Roman"/>
        </w:rPr>
        <w:t xml:space="preserve"> БС-4-21/9429@)</w:t>
      </w:r>
    </w:p>
    <w:p w14:paraId="7242B52A" w14:textId="77777777" w:rsidR="00EC617E" w:rsidRPr="00E35103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5103">
        <w:rPr>
          <w:rFonts w:ascii="Times New Roman" w:hAnsi="Times New Roman" w:cs="Times New Roman"/>
        </w:rPr>
        <w:t>3.4. Заявление о выдаче налогового уведомления (КНД 1150084) рассматривается в соответствии с пунктом 4 статьи 52 Налогового кодекса.</w:t>
      </w:r>
    </w:p>
    <w:p w14:paraId="042CFFBA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результатам рассмотрения заявления налоговый орган:</w:t>
      </w:r>
    </w:p>
    <w:p w14:paraId="4D5B3299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- при отсутствии основания для отказа в удовлетворении заявления (в т.ч. убедившись, что налоговое уведомление запрошено налогоплательщиком, которому оно было адресовано, либо его уполномоченным представителем) обеспечивает печать из </w:t>
      </w:r>
      <w:proofErr w:type="spellStart"/>
      <w:r w:rsidRPr="00C00326">
        <w:rPr>
          <w:rFonts w:ascii="Times New Roman" w:hAnsi="Times New Roman" w:cs="Times New Roman"/>
        </w:rPr>
        <w:t>АИСа</w:t>
      </w:r>
      <w:proofErr w:type="spellEnd"/>
      <w:r w:rsidRPr="00C00326">
        <w:rPr>
          <w:rFonts w:ascii="Times New Roman" w:hAnsi="Times New Roman" w:cs="Times New Roman"/>
        </w:rPr>
        <w:t xml:space="preserve"> налогового уведомления, включая отрывной корешок, и последующую передачу налогового уведомления налогоплательщику (его представителю) способом, указанным в заявлении;</w:t>
      </w:r>
    </w:p>
    <w:p w14:paraId="3EB101FB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- при наличии основания для отказа в удовлетворении заявления (в т.ч. если запрошенное налоговое уведомление в </w:t>
      </w:r>
      <w:proofErr w:type="spellStart"/>
      <w:r w:rsidRPr="00C00326">
        <w:rPr>
          <w:rFonts w:ascii="Times New Roman" w:hAnsi="Times New Roman" w:cs="Times New Roman"/>
        </w:rPr>
        <w:t>АИСе</w:t>
      </w:r>
      <w:proofErr w:type="spellEnd"/>
      <w:r w:rsidRPr="00C00326">
        <w:rPr>
          <w:rFonts w:ascii="Times New Roman" w:hAnsi="Times New Roman" w:cs="Times New Roman"/>
        </w:rPr>
        <w:t xml:space="preserve"> не формировалось, либо с заявлением обратилось лицо, которому запрошенное налоговое уведомление не адресовано) обеспечивает информирование об этом заявителя посредством направления официального ответа способом, указанным в заявлении (типовая (рекомендуемая) форма письма по результатам рассмотрения заявления о выдаче налогового уведомления (КНД 1125027) приводится в </w:t>
      </w:r>
      <w:r w:rsidRPr="00DF7EDF">
        <w:rPr>
          <w:rFonts w:ascii="Times New Roman" w:hAnsi="Times New Roman" w:cs="Times New Roman"/>
        </w:rPr>
        <w:t xml:space="preserve">приложении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10).</w:t>
      </w:r>
    </w:p>
    <w:p w14:paraId="27A5D154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>3.4.1. Заявление о выдаче сообщения об исчисленных налоговым органом суммах транспортного налога, налога на имущество организаций, земельного налога (КНД 1150120) рассматривается в соответствии с пунктом 5 статьи 363 Налогового кодекса.</w:t>
      </w:r>
    </w:p>
    <w:p w14:paraId="1F5C4082" w14:textId="77777777" w:rsidR="00EC617E" w:rsidRPr="00DF7EDF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 xml:space="preserve">(в ред. письма ФНС России от 05.07.2021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БС-4-21/9429@)</w:t>
      </w:r>
    </w:p>
    <w:p w14:paraId="31238F86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>По результатам рассмотрения заявления налоговый орган:</w:t>
      </w:r>
    </w:p>
    <w:p w14:paraId="3C45C86B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 xml:space="preserve">- при отсутствии основания для отказа в удовлетворении заявления (в т.ч. убедившись, что сообщение об исчисленной налоговым органом сумме налога запрошено налогоплательщиком, которому оно было адресовано, либо его уполномоченным представителем) обеспечивает печать из </w:t>
      </w:r>
      <w:proofErr w:type="spellStart"/>
      <w:r w:rsidRPr="00DF7EDF">
        <w:rPr>
          <w:rFonts w:ascii="Times New Roman" w:hAnsi="Times New Roman" w:cs="Times New Roman"/>
        </w:rPr>
        <w:t>АИСа</w:t>
      </w:r>
      <w:proofErr w:type="spellEnd"/>
      <w:r w:rsidRPr="00DF7EDF">
        <w:rPr>
          <w:rFonts w:ascii="Times New Roman" w:hAnsi="Times New Roman" w:cs="Times New Roman"/>
        </w:rPr>
        <w:t xml:space="preserve"> сообщения об исчисленной налоговым органом сумме налога, включая отрывной корешок, и последующую передачу указанного сообщения налогоплательщику (его представителю) способом, указанным в заявлении;</w:t>
      </w:r>
    </w:p>
    <w:p w14:paraId="5C268850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 xml:space="preserve">- при наличии основания для отказа в удовлетворении заявления (в т.ч. если запрошенное сообщение об исчисленной налоговым органом сумме налога в </w:t>
      </w:r>
      <w:proofErr w:type="spellStart"/>
      <w:r w:rsidRPr="00DF7EDF">
        <w:rPr>
          <w:rFonts w:ascii="Times New Roman" w:hAnsi="Times New Roman" w:cs="Times New Roman"/>
        </w:rPr>
        <w:t>АИСе</w:t>
      </w:r>
      <w:proofErr w:type="spellEnd"/>
      <w:r w:rsidRPr="00DF7EDF">
        <w:rPr>
          <w:rFonts w:ascii="Times New Roman" w:hAnsi="Times New Roman" w:cs="Times New Roman"/>
        </w:rPr>
        <w:t xml:space="preserve"> не формировалось, либо с заявлением обратилось лицо, которому запрошенное сообщение об исчисленной налоговым </w:t>
      </w:r>
      <w:r w:rsidRPr="00DF7EDF">
        <w:rPr>
          <w:rFonts w:ascii="Times New Roman" w:hAnsi="Times New Roman" w:cs="Times New Roman"/>
        </w:rPr>
        <w:lastRenderedPageBreak/>
        <w:t xml:space="preserve">органом сумме налога не направлялось) обеспечивает информирование об этом заявителя посредством направления официального ответа способом, указанным в заявлении (типовая (рекомендуемая) форма письма по результатам рассмотрения заявления о выдаче сообщения об исчисленных налоговым органом суммах транспортного налога, налога на имущество организаций, земельного налога (КНД 1121134 приводится в приложении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14).</w:t>
      </w:r>
    </w:p>
    <w:p w14:paraId="4D483DED" w14:textId="77777777" w:rsidR="00EC617E" w:rsidRPr="00DF7EDF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 xml:space="preserve">(в ред. письма ФНС России от 05.07.2021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БС-4-21/9429@)</w:t>
      </w:r>
    </w:p>
    <w:p w14:paraId="677C9745" w14:textId="77777777" w:rsidR="00EC617E" w:rsidRPr="00DF7EDF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 xml:space="preserve">(п. 3.4.1 введен письмом ФНС России от 15.03.2021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БС-4-21/3297@)</w:t>
      </w:r>
    </w:p>
    <w:p w14:paraId="31C41AAB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>3.5. Уведомление о выбранных объектах налогообложения, в отношении которых предоставляется налоговая льгота по налогу на имущество физических лиц (КНД 1150040), уведомление о выбранном земельном участке, в отношении которого применяется налоговый вычет по земельному налогу (КНД 1150038) рассматриваются в соответствии с пунктами 6.1 статьи 391 и пунктом 7 статьи 407 Налогового кодекса.</w:t>
      </w:r>
    </w:p>
    <w:p w14:paraId="4B3FDB7A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>При выявлении оснований, препятствующих применению налогового вычета в соответствии с уведомлением о выбранном земельном участке, а также 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информирует об этом налогоплательщика.</w:t>
      </w:r>
    </w:p>
    <w:p w14:paraId="6BD3AA7D" w14:textId="77777777" w:rsidR="00EC617E" w:rsidRPr="00DF7EDF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 xml:space="preserve">(в ред. письма ФНС России от 15.02.2021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БС-4-21/1818@)</w:t>
      </w:r>
    </w:p>
    <w:p w14:paraId="32406F14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 xml:space="preserve">Форма документа о выявлении оснований, препятствующих применению налогового вычета в соответствии с уведомлением о выбранном земельном участке, в отношении которого применяется налоговый вычет по земельному налогу, форма документа о выявлении оснований, препятствующих предоставлению налоговой льготы в соответствии с уведомлением о выбранном объекте налогообложения, в отношении которого предоставляется налоговая льгота по налогу на имущество физических лиц, утверждены приказом ФНС России от 14.01.2021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ЕД-7-21/9@ (зарегистрирован Минюстом России 11.02.2021, регистрационный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62464).</w:t>
      </w:r>
    </w:p>
    <w:p w14:paraId="6CF21ADE" w14:textId="77777777" w:rsidR="00EC617E" w:rsidRPr="00DF7EDF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 xml:space="preserve">(в ред. письма ФНС России от 15.02.2021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БС-4-21/1818@)</w:t>
      </w:r>
    </w:p>
    <w:p w14:paraId="1EFDB73A" w14:textId="77777777" w:rsidR="00EC617E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 xml:space="preserve">абзац утратил силу. - Письмо ФНС России от 15.02.2021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БС-4-21/1818@.</w:t>
      </w:r>
    </w:p>
    <w:p w14:paraId="066AFA39" w14:textId="77777777" w:rsidR="0004152E" w:rsidRDefault="0004152E" w:rsidP="0004152E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napToGrid/>
          <w:sz w:val="22"/>
          <w:szCs w:val="22"/>
        </w:rPr>
      </w:pPr>
    </w:p>
    <w:p w14:paraId="510E217E" w14:textId="77777777" w:rsidR="0004152E" w:rsidRPr="0004152E" w:rsidRDefault="0004152E" w:rsidP="0004152E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napToGrid/>
          <w:sz w:val="22"/>
          <w:szCs w:val="22"/>
        </w:rPr>
      </w:pPr>
      <w:r>
        <w:rPr>
          <w:rFonts w:eastAsiaTheme="minorEastAsia"/>
          <w:snapToGrid/>
          <w:sz w:val="22"/>
          <w:szCs w:val="22"/>
        </w:rPr>
        <w:tab/>
      </w:r>
      <w:r w:rsidRPr="0004152E">
        <w:rPr>
          <w:rFonts w:eastAsiaTheme="minorEastAsia"/>
          <w:snapToGrid/>
          <w:sz w:val="22"/>
          <w:szCs w:val="22"/>
        </w:rPr>
        <w:t xml:space="preserve">В случае представления с уведомлением о выбранном земельном участке, в отношении которого применяется налоговый вычет по земельному налогу, уведомлением </w:t>
      </w:r>
      <w:hyperlink r:id="rId11" w:history="1"/>
      <w:r w:rsidRPr="0004152E">
        <w:rPr>
          <w:rFonts w:eastAsiaTheme="minorEastAsia"/>
          <w:snapToGrid/>
          <w:sz w:val="22"/>
          <w:szCs w:val="22"/>
        </w:rPr>
        <w:t xml:space="preserve">о выбранных объектах налогообложения, в отношении которых предоставляется налоговая льгота по налогу на имущество физических лиц, сведений о том, что налогоплательщик относится к одной из категорий лиц, перечисленных в пункте 5 статьи 391, пункте 1 статьи 407 Налогового кодекса, и отсутствии в </w:t>
      </w:r>
      <w:proofErr w:type="spellStart"/>
      <w:r w:rsidRPr="0004152E">
        <w:rPr>
          <w:rFonts w:eastAsiaTheme="minorEastAsia"/>
          <w:snapToGrid/>
          <w:sz w:val="22"/>
          <w:szCs w:val="22"/>
        </w:rPr>
        <w:t>АИСе</w:t>
      </w:r>
      <w:proofErr w:type="spellEnd"/>
      <w:r w:rsidRPr="0004152E">
        <w:rPr>
          <w:rFonts w:eastAsiaTheme="minorEastAsia"/>
          <w:snapToGrid/>
          <w:sz w:val="22"/>
          <w:szCs w:val="22"/>
        </w:rPr>
        <w:t xml:space="preserve"> таких сведений, налоговый орган в пределах срока, установленного Налоговым кодексом для рассмотрения указанных уведомлений, запрашивает сведения, подтверждающие отнесение налогоплательщика к соответствующей категории лиц, имеющих право на налоговую льготу, у органов и иных лиц, у которых имеются эти сведения. </w:t>
      </w:r>
    </w:p>
    <w:p w14:paraId="2627AEE0" w14:textId="77777777" w:rsidR="0004152E" w:rsidRDefault="0004152E" w:rsidP="00041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4152E">
        <w:rPr>
          <w:rFonts w:ascii="Times New Roman" w:hAnsi="Times New Roman" w:cs="Times New Roman"/>
        </w:rPr>
        <w:tab/>
        <w:t>При этом основанием для направления запроса являются положения пункта 3 статьи 361.1, пункта 10 статьи 396, пункта 6 статьи 407 Налогового кодекса Российской Федерации, пунктов 1, 2 части 1 статьи 10 Федерального закона от 02.05.2006 № 59-ФЗ «О порядке рассмотрения обращений граждан Российской Федерации»; для оформления запроса может использоваться типовая (рекомендуемая) форма, указанная в пункте 3.2 Схемы.</w:t>
      </w:r>
    </w:p>
    <w:p w14:paraId="5B6C8185" w14:textId="77777777" w:rsidR="00C07C0E" w:rsidRPr="00C00326" w:rsidRDefault="00C07C0E" w:rsidP="00C07C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(п. 3.5. в ред. письма ФНС России от</w:t>
      </w:r>
      <w:r w:rsidRPr="00C00326">
        <w:rPr>
          <w:rFonts w:ascii="Times New Roman" w:hAnsi="Times New Roman" w:cs="Times New Roman"/>
        </w:rPr>
        <w:t xml:space="preserve"> 08.12.2022 № БС-4-21/16677@)</w:t>
      </w:r>
    </w:p>
    <w:p w14:paraId="6CB1A35B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>3.6. Уведомление о порядке представления налоговой декларации по налогу на имущество организаций (КНД 1150090) рассматривается в соответствии с пунктом 1.1 статьи 386 Налогового кодекса.</w:t>
      </w:r>
    </w:p>
    <w:p w14:paraId="75D4C44E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>При выявлении оснований, препятствующих применению порядка представления налоговой декларации, предусмотренного пунктом 1.1 статьи 386 Налогового кодекса, налоговый орган по субъекту Российской Федерации информирует об этом налогоплательщика.</w:t>
      </w:r>
    </w:p>
    <w:p w14:paraId="7E7BD40D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 xml:space="preserve">Форма документа </w:t>
      </w:r>
      <w:r w:rsidRPr="00C00326">
        <w:rPr>
          <w:rFonts w:ascii="Times New Roman" w:hAnsi="Times New Roman" w:cs="Times New Roman"/>
        </w:rPr>
        <w:t xml:space="preserve">о выявлении оснований, препятствующих применению порядка представления налоговой декларации по налогу на имущество организаций, предусмотренного </w:t>
      </w:r>
      <w:r w:rsidRPr="00DF7EDF">
        <w:rPr>
          <w:rFonts w:ascii="Times New Roman" w:hAnsi="Times New Roman" w:cs="Times New Roman"/>
        </w:rPr>
        <w:lastRenderedPageBreak/>
        <w:t xml:space="preserve">пунктом 1.1 статьи 386 Налогового кодекса Российской Федерации, утверждена приказом ФНС России от 14.01.2021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ЕД-7-21/9@ (зарегистрирован Минюстом России 11.02.2021, регистрационный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62464).</w:t>
      </w:r>
    </w:p>
    <w:p w14:paraId="6F82F054" w14:textId="77777777" w:rsidR="00EC617E" w:rsidRPr="00DF7EDF" w:rsidRDefault="00EC617E">
      <w:pPr>
        <w:pStyle w:val="ConsPlusNormal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 xml:space="preserve">(в ред. письма ФНС России от 15.02.2021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БС-4-21/1818@)</w:t>
      </w:r>
    </w:p>
    <w:p w14:paraId="0D4ABF3B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>3.7. В соответствии с решениями, принятыми по результатам рассмотрения налоговых документов, уполномоченный сотрудник структурного подразделения осуществляет ввод сведений (подтверждение) в АИС и последующее выполнение штатных технологических процессов в АИС для данного решения.</w:t>
      </w:r>
    </w:p>
    <w:p w14:paraId="0796DF87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>3.8. Информирование налогоплательщика (его представителя) о результатах рассмотрения налоговых документов осуществляется способом для официальной переписки (направления электронных документов) налогового органа в соответствии с выбранным налогоплательщиком способом информирования, указанным в налоговом документе.</w:t>
      </w:r>
    </w:p>
    <w:p w14:paraId="4209EE26" w14:textId="77777777" w:rsidR="00EC617E" w:rsidRPr="00DF7EDF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 xml:space="preserve">Взаимодействие налогового органа с многофункциональными центрами предоставления государственных и муниципальных услуг при приеме, обработке и направлении результатов рассмотрения налоговых документов осуществляется в соответствии с Налоговым кодексом, приказом ФНС России от 04.09.2020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ЕД-7-6/633@ "Об утверждении Порядка взаимодействия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(сведений), представляемых в налоговый орган через многофункциональный центр предоставления государственных и муниципальных услуг, в форме электронных документов и получения по результатам рассмотрения указанных документов (сведений) от налогового органа многофункциональным центром предоставления государственных и муниципальных услуг документов в случаях, предусмотренных законодательством Российской Федерации о налогах и сборах" (зарегистрирован Минюстом России 15.09.2020, регистрационный </w:t>
      </w:r>
      <w:r w:rsidR="00CE46DD">
        <w:rPr>
          <w:rFonts w:ascii="Times New Roman" w:hAnsi="Times New Roman" w:cs="Times New Roman"/>
        </w:rPr>
        <w:t>№</w:t>
      </w:r>
      <w:r w:rsidRPr="00DF7EDF">
        <w:rPr>
          <w:rFonts w:ascii="Times New Roman" w:hAnsi="Times New Roman" w:cs="Times New Roman"/>
        </w:rPr>
        <w:t xml:space="preserve"> 59856) и соглашениями о соответствующем взаимодействии.</w:t>
      </w:r>
    </w:p>
    <w:p w14:paraId="1201F2D0" w14:textId="77777777" w:rsidR="00EC617E" w:rsidRPr="00C00326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F7EDF">
        <w:rPr>
          <w:rFonts w:ascii="Times New Roman" w:hAnsi="Times New Roman" w:cs="Times New Roman"/>
        </w:rPr>
        <w:t>3.9. Руководитель (</w:t>
      </w:r>
      <w:proofErr w:type="spellStart"/>
      <w:r w:rsidRPr="00DF7EDF">
        <w:rPr>
          <w:rFonts w:ascii="Times New Roman" w:hAnsi="Times New Roman" w:cs="Times New Roman"/>
        </w:rPr>
        <w:t>и.о</w:t>
      </w:r>
      <w:proofErr w:type="spellEnd"/>
      <w:r w:rsidRPr="00DF7EDF">
        <w:rPr>
          <w:rFonts w:ascii="Times New Roman" w:hAnsi="Times New Roman" w:cs="Times New Roman"/>
        </w:rPr>
        <w:t xml:space="preserve">. руководителя) структурного подразделения обеспечивает постоянный контроль за соблюдением порядка рассмотрения налоговых документов </w:t>
      </w:r>
      <w:r w:rsidRPr="00C00326">
        <w:rPr>
          <w:rFonts w:ascii="Times New Roman" w:hAnsi="Times New Roman" w:cs="Times New Roman"/>
        </w:rPr>
        <w:t>и сроков их рассмотрения в структурном подразделении.</w:t>
      </w:r>
    </w:p>
    <w:p w14:paraId="6FCCC238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1D43C213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B7923C0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015D5638" w14:textId="77777777" w:rsidR="003B59F3" w:rsidRDefault="003B59F3">
      <w:pPr>
        <w:spacing w:after="160" w:line="259" w:lineRule="auto"/>
        <w:rPr>
          <w:rFonts w:eastAsiaTheme="minorEastAsia"/>
          <w:snapToGrid/>
          <w:sz w:val="22"/>
          <w:szCs w:val="22"/>
        </w:rPr>
      </w:pPr>
      <w:r>
        <w:br w:type="page"/>
      </w:r>
    </w:p>
    <w:p w14:paraId="74C1512C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lastRenderedPageBreak/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1</w:t>
      </w:r>
    </w:p>
    <w:p w14:paraId="3753F2FB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2A9D5F13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72553836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4A5A676D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093EAB86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446EEE0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1125026</w:t>
      </w:r>
    </w:p>
    <w:p w14:paraId="7046CDE1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5499"/>
      </w:tblGrid>
      <w:tr w:rsidR="00EC617E" w:rsidRPr="00B06993" w14:paraId="6FB16B0F" w14:textId="77777777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52E04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34444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EC55C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06993">
              <w:rPr>
                <w:rFonts w:ascii="Times New Roman" w:hAnsi="Times New Roman" w:cs="Times New Roman"/>
                <w:sz w:val="24"/>
              </w:rPr>
              <w:t>Фамилия, имя, отчество &lt;1&gt; налогоплательщика</w:t>
            </w:r>
          </w:p>
          <w:p w14:paraId="0B164067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06993">
              <w:rPr>
                <w:rFonts w:ascii="Times New Roman" w:hAnsi="Times New Roman" w:cs="Times New Roman"/>
                <w:sz w:val="24"/>
              </w:rPr>
              <w:t>(его представителя) или наименование налогоплательщика-организации (его обособленного подразделения):</w:t>
            </w:r>
          </w:p>
        </w:tc>
      </w:tr>
      <w:tr w:rsidR="00EC617E" w:rsidRPr="00B06993" w14:paraId="36D24BC4" w14:textId="77777777"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50EC5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459D5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7180C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17E" w:rsidRPr="00B06993" w14:paraId="4F4AC6B6" w14:textId="77777777">
        <w:trPr>
          <w:trHeight w:val="276"/>
        </w:trPr>
        <w:tc>
          <w:tcPr>
            <w:tcW w:w="32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17C04" w14:textId="77777777" w:rsidR="00EC617E" w:rsidRPr="00B06993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91F6C">
              <w:rPr>
                <w:rFonts w:ascii="Times New Roman" w:hAnsi="Times New Roman" w:cs="Times New Roman"/>
                <w:sz w:val="20"/>
              </w:rPr>
              <w:t>(бланк письма налогового органа)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F68CF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4D8B8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17E" w:rsidRPr="00B06993" w14:paraId="788AFDF8" w14:textId="77777777">
        <w:tc>
          <w:tcPr>
            <w:tcW w:w="32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612FB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D903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C19E9" w14:textId="77777777" w:rsidR="00EC617E" w:rsidRPr="00B06993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06993">
              <w:rPr>
                <w:rFonts w:ascii="Times New Roman" w:hAnsi="Times New Roman" w:cs="Times New Roman"/>
                <w:sz w:val="24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 или через личный кабинет налогоплательщика:</w:t>
            </w:r>
          </w:p>
        </w:tc>
      </w:tr>
    </w:tbl>
    <w:p w14:paraId="073E1CE4" w14:textId="77777777" w:rsidR="00EC617E" w:rsidRPr="00B06993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4E70BCD" w14:textId="77777777" w:rsidR="00EC617E" w:rsidRPr="00C6579D" w:rsidRDefault="00EC617E" w:rsidP="00DF7E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26"/>
      <w:bookmarkEnd w:id="13"/>
      <w:r w:rsidRPr="00C6579D">
        <w:rPr>
          <w:rFonts w:ascii="Times New Roman" w:hAnsi="Times New Roman" w:cs="Times New Roman"/>
          <w:sz w:val="24"/>
          <w:szCs w:val="24"/>
        </w:rPr>
        <w:t>Типовая (рекомендуемая) форма уведомления</w:t>
      </w:r>
    </w:p>
    <w:p w14:paraId="5EBCA16B" w14:textId="77777777" w:rsidR="00EC617E" w:rsidRPr="00C6579D" w:rsidRDefault="00EC617E" w:rsidP="00B06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о продлении срока рассмотрения налогового документа</w:t>
      </w:r>
    </w:p>
    <w:p w14:paraId="05898015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0362ED" w14:textId="77777777" w:rsidR="00EC617E" w:rsidRPr="00C6579D" w:rsidRDefault="00EC617E" w:rsidP="00B069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Налоговый орган ____________________</w:t>
      </w:r>
      <w:r w:rsidR="00C6579D" w:rsidRPr="00C6579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6579D">
        <w:rPr>
          <w:rFonts w:ascii="Times New Roman" w:hAnsi="Times New Roman" w:cs="Times New Roman"/>
          <w:sz w:val="24"/>
          <w:szCs w:val="24"/>
        </w:rPr>
        <w:t>__</w:t>
      </w:r>
    </w:p>
    <w:p w14:paraId="27F6C18A" w14:textId="77777777" w:rsidR="00EC617E" w:rsidRPr="00D91F6C" w:rsidRDefault="00EC617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 w:val="22"/>
          <w:szCs w:val="24"/>
        </w:rPr>
        <w:t xml:space="preserve">                         </w:t>
      </w:r>
      <w:r w:rsidR="00C6579D" w:rsidRPr="00D91F6C">
        <w:rPr>
          <w:rFonts w:ascii="Times New Roman" w:hAnsi="Times New Roman" w:cs="Times New Roman"/>
          <w:sz w:val="22"/>
          <w:szCs w:val="24"/>
        </w:rPr>
        <w:t xml:space="preserve">                           </w:t>
      </w:r>
      <w:r w:rsidR="00D91F6C">
        <w:rPr>
          <w:rFonts w:ascii="Times New Roman" w:hAnsi="Times New Roman" w:cs="Times New Roman"/>
          <w:sz w:val="22"/>
          <w:szCs w:val="24"/>
        </w:rPr>
        <w:t xml:space="preserve">    </w:t>
      </w:r>
      <w:r w:rsidR="00C6579D" w:rsidRPr="00D91F6C">
        <w:rPr>
          <w:rFonts w:ascii="Times New Roman" w:hAnsi="Times New Roman" w:cs="Times New Roman"/>
          <w:sz w:val="22"/>
          <w:szCs w:val="24"/>
        </w:rPr>
        <w:t xml:space="preserve">      </w:t>
      </w:r>
      <w:r w:rsidRPr="00D91F6C">
        <w:rPr>
          <w:rFonts w:ascii="Times New Roman" w:hAnsi="Times New Roman" w:cs="Times New Roman"/>
          <w:szCs w:val="24"/>
        </w:rPr>
        <w:t>(указывается наименование налогового органа)</w:t>
      </w:r>
    </w:p>
    <w:p w14:paraId="406BA1C0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 xml:space="preserve">рассмотрел документ от "__" __________________ г. </w:t>
      </w:r>
      <w:r w:rsidR="00CE46DD" w:rsidRPr="00C6579D">
        <w:rPr>
          <w:rFonts w:ascii="Times New Roman" w:hAnsi="Times New Roman" w:cs="Times New Roman"/>
          <w:sz w:val="24"/>
          <w:szCs w:val="24"/>
        </w:rPr>
        <w:t>№</w:t>
      </w:r>
      <w:r w:rsidRPr="00C6579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6579D">
        <w:rPr>
          <w:rFonts w:ascii="Times New Roman" w:hAnsi="Times New Roman" w:cs="Times New Roman"/>
          <w:sz w:val="24"/>
          <w:szCs w:val="24"/>
        </w:rPr>
        <w:t>______</w:t>
      </w:r>
      <w:r w:rsidRPr="00C6579D">
        <w:rPr>
          <w:rFonts w:ascii="Times New Roman" w:hAnsi="Times New Roman" w:cs="Times New Roman"/>
          <w:sz w:val="24"/>
          <w:szCs w:val="24"/>
        </w:rPr>
        <w:t>_</w:t>
      </w:r>
      <w:r w:rsidR="00B06993">
        <w:rPr>
          <w:rFonts w:ascii="Times New Roman" w:hAnsi="Times New Roman" w:cs="Times New Roman"/>
          <w:sz w:val="24"/>
          <w:szCs w:val="24"/>
        </w:rPr>
        <w:t>_</w:t>
      </w:r>
      <w:r w:rsidRPr="00C6579D">
        <w:rPr>
          <w:rFonts w:ascii="Times New Roman" w:hAnsi="Times New Roman" w:cs="Times New Roman"/>
          <w:sz w:val="24"/>
          <w:szCs w:val="24"/>
        </w:rPr>
        <w:t>__</w:t>
      </w:r>
    </w:p>
    <w:p w14:paraId="7C291BB0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</w:t>
      </w:r>
    </w:p>
    <w:p w14:paraId="50182014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__</w:t>
      </w:r>
    </w:p>
    <w:p w14:paraId="489383E5" w14:textId="77777777" w:rsidR="00EC617E" w:rsidRPr="00D91F6C" w:rsidRDefault="00EC617E" w:rsidP="00B0699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>(указывается наименование документа и его регистрационный номер)</w:t>
      </w:r>
    </w:p>
    <w:p w14:paraId="5E37BFDB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и сообщает о продлении срока его рассмотрения до "__" __________ года в</w:t>
      </w:r>
      <w:r w:rsidR="00C6579D">
        <w:rPr>
          <w:rFonts w:ascii="Times New Roman" w:hAnsi="Times New Roman" w:cs="Times New Roman"/>
          <w:sz w:val="24"/>
          <w:szCs w:val="24"/>
        </w:rPr>
        <w:t xml:space="preserve"> </w:t>
      </w:r>
      <w:r w:rsidRPr="00C6579D">
        <w:rPr>
          <w:rFonts w:ascii="Times New Roman" w:hAnsi="Times New Roman" w:cs="Times New Roman"/>
          <w:sz w:val="24"/>
          <w:szCs w:val="24"/>
        </w:rPr>
        <w:t>связи по следующим основаниям: 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___________</w:t>
      </w:r>
      <w:r w:rsidRPr="00C6579D">
        <w:rPr>
          <w:rFonts w:ascii="Times New Roman" w:hAnsi="Times New Roman" w:cs="Times New Roman"/>
          <w:sz w:val="24"/>
          <w:szCs w:val="24"/>
        </w:rPr>
        <w:t>______</w:t>
      </w:r>
    </w:p>
    <w:p w14:paraId="1BC82255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___</w:t>
      </w:r>
    </w:p>
    <w:p w14:paraId="67D9CE53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</w:t>
      </w:r>
    </w:p>
    <w:p w14:paraId="29CD2FE1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</w:t>
      </w:r>
    </w:p>
    <w:p w14:paraId="3FB28987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__</w:t>
      </w:r>
    </w:p>
    <w:p w14:paraId="3F52E220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____</w:t>
      </w:r>
    </w:p>
    <w:p w14:paraId="69B9B68C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_____</w:t>
      </w:r>
    </w:p>
    <w:p w14:paraId="149CF94C" w14:textId="77777777" w:rsidR="00EC617E" w:rsidRPr="00D91F6C" w:rsidRDefault="00EC617E" w:rsidP="00B0699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>(указывается предусмотренное законодательством Российской Федерации</w:t>
      </w:r>
    </w:p>
    <w:p w14:paraId="65148351" w14:textId="77777777" w:rsidR="00EC617E" w:rsidRPr="00D91F6C" w:rsidRDefault="00EC617E" w:rsidP="00B0699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>основание, по которому принято решение о продлении срока рассмотрения</w:t>
      </w:r>
    </w:p>
    <w:p w14:paraId="5EFEA8CB" w14:textId="77777777" w:rsidR="00EC617E" w:rsidRPr="00D91F6C" w:rsidRDefault="00EC617E" w:rsidP="00B0699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>налогового документа, в частности, в случае направления запроса</w:t>
      </w:r>
    </w:p>
    <w:p w14:paraId="6A9E62F0" w14:textId="77777777" w:rsidR="00EC617E" w:rsidRPr="00D91F6C" w:rsidRDefault="00EC617E" w:rsidP="00B0699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>в связи с отсутствием сведений, необходимых для рассмотрения</w:t>
      </w:r>
    </w:p>
    <w:p w14:paraId="5946804E" w14:textId="77777777" w:rsidR="00EC617E" w:rsidRPr="00D91F6C" w:rsidRDefault="00EC617E" w:rsidP="00B0699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>налогового документа, иное)</w:t>
      </w:r>
    </w:p>
    <w:p w14:paraId="00B5187E" w14:textId="77777777" w:rsidR="00EC617E" w:rsidRPr="00C6579D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40"/>
        <w:gridCol w:w="3204"/>
      </w:tblGrid>
      <w:tr w:rsidR="00EC617E" w:rsidRPr="00C6579D" w14:paraId="13123421" w14:textId="7777777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93952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 налогового органа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98C453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078AC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C6579D" w14:paraId="0F8E92CD" w14:textId="7777777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3C66A111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3DE32A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0A1DF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F6C">
              <w:rPr>
                <w:rFonts w:ascii="Times New Roman" w:hAnsi="Times New Roman" w:cs="Times New Roman"/>
                <w:sz w:val="20"/>
                <w:szCs w:val="24"/>
              </w:rPr>
              <w:t>подпись, фамилия, инициалы</w:t>
            </w:r>
          </w:p>
        </w:tc>
      </w:tr>
      <w:tr w:rsidR="00EC617E" w:rsidRPr="00C6579D" w14:paraId="1991D3D2" w14:textId="7777777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6BA26B15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F2EFB3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12E29599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7CC79" w14:textId="77777777" w:rsidR="00EC617E" w:rsidRPr="00C6579D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EC05BD" w14:textId="77777777" w:rsidR="00EC617E" w:rsidRPr="00C6579D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9A4FDF2" w14:textId="77777777" w:rsidR="00EC617E" w:rsidRPr="00C6579D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60"/>
      <w:bookmarkEnd w:id="14"/>
      <w:r w:rsidRPr="00C6579D">
        <w:rPr>
          <w:rFonts w:ascii="Times New Roman" w:hAnsi="Times New Roman" w:cs="Times New Roman"/>
          <w:sz w:val="24"/>
          <w:szCs w:val="24"/>
        </w:rPr>
        <w:t>&lt;1&gt; Отчество указывается при наличии.</w:t>
      </w:r>
    </w:p>
    <w:p w14:paraId="79AF2865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FAD91B8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50BC1064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lastRenderedPageBreak/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2</w:t>
      </w:r>
    </w:p>
    <w:p w14:paraId="59CDB048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42F09FD6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24309AE1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77B25DCF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10C5D79F" w14:textId="77777777" w:rsidR="00EC617E" w:rsidRPr="00C00326" w:rsidRDefault="00EC617E">
      <w:pPr>
        <w:pStyle w:val="ConsPlusNormal"/>
        <w:spacing w:after="1"/>
        <w:rPr>
          <w:rFonts w:ascii="Times New Roman" w:hAnsi="Times New Roman" w:cs="Times New Roman"/>
        </w:rPr>
      </w:pPr>
    </w:p>
    <w:p w14:paraId="10EDA756" w14:textId="77777777" w:rsidR="00B06993" w:rsidRPr="00D91F6C" w:rsidRDefault="00B06993" w:rsidP="00B069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91F6C">
        <w:rPr>
          <w:rFonts w:ascii="Times New Roman" w:hAnsi="Times New Roman" w:cs="Times New Roman"/>
          <w:sz w:val="20"/>
        </w:rPr>
        <w:t>Список изменяющих документов</w:t>
      </w:r>
    </w:p>
    <w:p w14:paraId="0839470B" w14:textId="77777777" w:rsidR="00EC617E" w:rsidRPr="00D91F6C" w:rsidRDefault="00B06993" w:rsidP="00B069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91F6C">
        <w:rPr>
          <w:rFonts w:ascii="Times New Roman" w:hAnsi="Times New Roman" w:cs="Times New Roman"/>
          <w:sz w:val="20"/>
        </w:rPr>
        <w:t>(в ред. письма ФНС России от 05.07.2021 № БС-4-21/9429@)</w:t>
      </w:r>
    </w:p>
    <w:p w14:paraId="18671856" w14:textId="77777777" w:rsidR="00B06993" w:rsidRPr="00B06993" w:rsidRDefault="00B06993" w:rsidP="00B06993">
      <w:pPr>
        <w:pStyle w:val="ConsPlusNormal"/>
        <w:jc w:val="center"/>
        <w:rPr>
          <w:rFonts w:ascii="Times New Roman" w:hAnsi="Times New Roman" w:cs="Times New Roman"/>
        </w:rPr>
      </w:pPr>
    </w:p>
    <w:p w14:paraId="461D5C94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1136001</w:t>
      </w:r>
    </w:p>
    <w:p w14:paraId="6F758296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EC617E" w:rsidRPr="00B06993" w14:paraId="21C4E3C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A1FB91E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D7ADA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EFDEC" w14:textId="77777777" w:rsidR="00EC617E" w:rsidRPr="00B06993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06993">
              <w:rPr>
                <w:rFonts w:ascii="Times New Roman" w:hAnsi="Times New Roman" w:cs="Times New Roman"/>
                <w:sz w:val="24"/>
              </w:rPr>
              <w:t>Адресат: ______________________</w:t>
            </w:r>
            <w:r w:rsidR="00B06993">
              <w:rPr>
                <w:rFonts w:ascii="Times New Roman" w:hAnsi="Times New Roman" w:cs="Times New Roman"/>
                <w:sz w:val="24"/>
              </w:rPr>
              <w:t>_______</w:t>
            </w:r>
            <w:r w:rsidRPr="00B06993">
              <w:rPr>
                <w:rFonts w:ascii="Times New Roman" w:hAnsi="Times New Roman" w:cs="Times New Roman"/>
                <w:sz w:val="24"/>
              </w:rPr>
              <w:t>_</w:t>
            </w:r>
          </w:p>
          <w:p w14:paraId="33D022F9" w14:textId="77777777" w:rsidR="00EC617E" w:rsidRPr="00B06993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06993">
              <w:rPr>
                <w:rFonts w:ascii="Times New Roman" w:hAnsi="Times New Roman" w:cs="Times New Roman"/>
                <w:sz w:val="24"/>
              </w:rPr>
              <w:t>Адрес для направления: __________</w:t>
            </w:r>
            <w:r w:rsidR="00B06993">
              <w:rPr>
                <w:rFonts w:ascii="Times New Roman" w:hAnsi="Times New Roman" w:cs="Times New Roman"/>
                <w:sz w:val="24"/>
              </w:rPr>
              <w:t>_______</w:t>
            </w:r>
          </w:p>
          <w:p w14:paraId="52DA74EF" w14:textId="77777777" w:rsidR="00EC617E" w:rsidRPr="00B06993" w:rsidRDefault="00EC617E" w:rsidP="00B06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06993">
              <w:rPr>
                <w:rFonts w:ascii="Times New Roman" w:hAnsi="Times New Roman" w:cs="Times New Roman"/>
              </w:rPr>
              <w:t>/преимущественно по адресу официальной электронной почты адресата/</w:t>
            </w:r>
          </w:p>
        </w:tc>
      </w:tr>
      <w:tr w:rsidR="00EC617E" w:rsidRPr="00B06993" w14:paraId="4894AB8B" w14:textId="77777777">
        <w:tc>
          <w:tcPr>
            <w:tcW w:w="3685" w:type="dxa"/>
            <w:tcBorders>
              <w:left w:val="nil"/>
              <w:right w:val="nil"/>
            </w:tcBorders>
          </w:tcPr>
          <w:p w14:paraId="1963BCF6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4F785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86E1A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17E" w:rsidRPr="00D91F6C" w14:paraId="7E9F5053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0A85D402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F6C">
              <w:rPr>
                <w:rFonts w:ascii="Times New Roman" w:hAnsi="Times New Roman" w:cs="Times New Roman"/>
                <w:sz w:val="20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30267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013AB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D96BC0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7007784B" w14:textId="77777777" w:rsidR="00EC617E" w:rsidRPr="00B06993" w:rsidRDefault="00EC617E" w:rsidP="00B06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84"/>
      <w:bookmarkEnd w:id="15"/>
      <w:r w:rsidRPr="00B06993">
        <w:rPr>
          <w:rFonts w:ascii="Times New Roman" w:hAnsi="Times New Roman" w:cs="Times New Roman"/>
          <w:sz w:val="24"/>
          <w:szCs w:val="24"/>
        </w:rPr>
        <w:t>Типовая (рекомендуемая) форма запроса</w:t>
      </w:r>
    </w:p>
    <w:p w14:paraId="699EC363" w14:textId="77777777" w:rsidR="00EC617E" w:rsidRPr="00B06993" w:rsidRDefault="00EC617E" w:rsidP="00B06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в орган или иному лицу, у которых имеются сведения, подтверждающие</w:t>
      </w:r>
    </w:p>
    <w:p w14:paraId="0ABAADC5" w14:textId="77777777" w:rsidR="00EC617E" w:rsidRPr="00B06993" w:rsidRDefault="00EC617E" w:rsidP="00B06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право налогоплательщика на налоговую льготу</w:t>
      </w:r>
    </w:p>
    <w:p w14:paraId="36A91B42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8791C4" w14:textId="77777777" w:rsidR="00EC617E" w:rsidRPr="00B06993" w:rsidRDefault="00B06993" w:rsidP="00B069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617E" w:rsidRPr="00B06993">
        <w:rPr>
          <w:rFonts w:ascii="Times New Roman" w:hAnsi="Times New Roman" w:cs="Times New Roman"/>
          <w:sz w:val="24"/>
          <w:szCs w:val="24"/>
        </w:rPr>
        <w:t>соответствии с пунктом 3 статьи 361.1, пунктом 8 статьи 382, пунктом</w:t>
      </w:r>
      <w:r w:rsidRPr="00B06993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B06993">
        <w:rPr>
          <w:rFonts w:ascii="Times New Roman" w:hAnsi="Times New Roman" w:cs="Times New Roman"/>
          <w:sz w:val="24"/>
          <w:szCs w:val="24"/>
        </w:rPr>
        <w:t>10 статьи 396, пунктом 6 статьи 407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B06993">
        <w:rPr>
          <w:rFonts w:ascii="Times New Roman" w:hAnsi="Times New Roman" w:cs="Times New Roman"/>
          <w:sz w:val="24"/>
          <w:szCs w:val="24"/>
        </w:rPr>
        <w:t>в связи с рассмотрением налоговым органом заявления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B06993">
        <w:rPr>
          <w:rFonts w:ascii="Times New Roman" w:hAnsi="Times New Roman" w:cs="Times New Roman"/>
          <w:sz w:val="24"/>
          <w:szCs w:val="24"/>
        </w:rPr>
        <w:t>налоговой льготы прошу Вас предоставлять следующие сведения:</w:t>
      </w:r>
    </w:p>
    <w:p w14:paraId="3BEFB710" w14:textId="77777777" w:rsidR="00EC617E" w:rsidRPr="00B06993" w:rsidRDefault="00EC617E" w:rsidP="00B069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1. Данные о налогоплательщике, в отношении которого запрашиваются</w:t>
      </w:r>
      <w:r w:rsidR="00B06993">
        <w:rPr>
          <w:rFonts w:ascii="Times New Roman" w:hAnsi="Times New Roman" w:cs="Times New Roman"/>
          <w:sz w:val="24"/>
          <w:szCs w:val="24"/>
        </w:rPr>
        <w:t xml:space="preserve"> </w:t>
      </w:r>
      <w:r w:rsidRPr="00B06993">
        <w:rPr>
          <w:rFonts w:ascii="Times New Roman" w:hAnsi="Times New Roman" w:cs="Times New Roman"/>
          <w:sz w:val="24"/>
          <w:szCs w:val="24"/>
        </w:rPr>
        <w:t>сведения (далее - налогоплательщик): 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_______________</w:t>
      </w:r>
      <w:r w:rsidRPr="00B06993">
        <w:rPr>
          <w:rFonts w:ascii="Times New Roman" w:hAnsi="Times New Roman" w:cs="Times New Roman"/>
          <w:sz w:val="24"/>
          <w:szCs w:val="24"/>
        </w:rPr>
        <w:t>____</w:t>
      </w:r>
    </w:p>
    <w:p w14:paraId="764EB6C1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____</w:t>
      </w:r>
    </w:p>
    <w:p w14:paraId="44C5F111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____</w:t>
      </w:r>
    </w:p>
    <w:p w14:paraId="78BDE2D4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___</w:t>
      </w:r>
    </w:p>
    <w:p w14:paraId="27B3CE10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____</w:t>
      </w:r>
    </w:p>
    <w:p w14:paraId="37F4F6C8" w14:textId="77777777" w:rsidR="00EC617E" w:rsidRPr="003B59F3" w:rsidRDefault="00EC617E" w:rsidP="00B0699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B59F3">
        <w:rPr>
          <w:rFonts w:ascii="Times New Roman" w:hAnsi="Times New Roman" w:cs="Times New Roman"/>
          <w:szCs w:val="24"/>
        </w:rPr>
        <w:t>(для налогоплательщиков - физических лиц: фамилия и инициалы (при наличии),</w:t>
      </w:r>
      <w:r w:rsidR="00D91F6C">
        <w:rPr>
          <w:rFonts w:ascii="Times New Roman" w:hAnsi="Times New Roman" w:cs="Times New Roman"/>
          <w:szCs w:val="24"/>
        </w:rPr>
        <w:t xml:space="preserve"> </w:t>
      </w:r>
      <w:r w:rsidRPr="003B59F3">
        <w:rPr>
          <w:rFonts w:ascii="Times New Roman" w:hAnsi="Times New Roman" w:cs="Times New Roman"/>
          <w:szCs w:val="24"/>
        </w:rPr>
        <w:t>ИНН, СНИЛС, сведения о документе, удостоверяющем личность /вид документа,</w:t>
      </w:r>
      <w:r w:rsidR="00D91F6C">
        <w:rPr>
          <w:rFonts w:ascii="Times New Roman" w:hAnsi="Times New Roman" w:cs="Times New Roman"/>
          <w:szCs w:val="24"/>
        </w:rPr>
        <w:t xml:space="preserve"> </w:t>
      </w:r>
      <w:r w:rsidRPr="003B59F3">
        <w:rPr>
          <w:rFonts w:ascii="Times New Roman" w:hAnsi="Times New Roman" w:cs="Times New Roman"/>
          <w:szCs w:val="24"/>
        </w:rPr>
        <w:t>серия и номер документа, дата выдачи документа, орган выдавший документ/;</w:t>
      </w:r>
      <w:r w:rsidR="00D91F6C">
        <w:rPr>
          <w:rFonts w:ascii="Times New Roman" w:hAnsi="Times New Roman" w:cs="Times New Roman"/>
          <w:szCs w:val="24"/>
        </w:rPr>
        <w:t xml:space="preserve"> </w:t>
      </w:r>
      <w:r w:rsidRPr="003B59F3">
        <w:rPr>
          <w:rFonts w:ascii="Times New Roman" w:hAnsi="Times New Roman" w:cs="Times New Roman"/>
          <w:szCs w:val="24"/>
        </w:rPr>
        <w:t>для налогоплательщиков - организаций: наименование, ОГРН, ИНН)</w:t>
      </w:r>
    </w:p>
    <w:p w14:paraId="4BAC2E9F" w14:textId="77777777" w:rsidR="00EC617E" w:rsidRPr="00B06993" w:rsidRDefault="00EC617E" w:rsidP="00B069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06993">
        <w:rPr>
          <w:rFonts w:ascii="Times New Roman" w:hAnsi="Times New Roman" w:cs="Times New Roman"/>
          <w:sz w:val="24"/>
          <w:szCs w:val="24"/>
        </w:rPr>
        <w:t>Сведения,  которые</w:t>
      </w:r>
      <w:proofErr w:type="gramEnd"/>
      <w:r w:rsidRPr="00B06993">
        <w:rPr>
          <w:rFonts w:ascii="Times New Roman" w:hAnsi="Times New Roman" w:cs="Times New Roman"/>
          <w:sz w:val="24"/>
          <w:szCs w:val="24"/>
        </w:rPr>
        <w:t xml:space="preserve">  необходимо  подтвердить  по настоящему запросу,</w:t>
      </w:r>
      <w:r w:rsidR="00B06993">
        <w:rPr>
          <w:rFonts w:ascii="Times New Roman" w:hAnsi="Times New Roman" w:cs="Times New Roman"/>
          <w:sz w:val="24"/>
          <w:szCs w:val="24"/>
        </w:rPr>
        <w:t xml:space="preserve"> </w:t>
      </w:r>
      <w:r w:rsidRPr="00B06993">
        <w:rPr>
          <w:rFonts w:ascii="Times New Roman" w:hAnsi="Times New Roman" w:cs="Times New Roman"/>
          <w:sz w:val="24"/>
          <w:szCs w:val="24"/>
        </w:rPr>
        <w:t>указанные налогоплательщиком: 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_____________</w:t>
      </w:r>
    </w:p>
    <w:p w14:paraId="27856D0B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</w:t>
      </w:r>
    </w:p>
    <w:p w14:paraId="44B50C52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</w:p>
    <w:p w14:paraId="70A69102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</w:t>
      </w:r>
    </w:p>
    <w:p w14:paraId="4115F728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</w:t>
      </w:r>
    </w:p>
    <w:p w14:paraId="02B79612" w14:textId="77777777" w:rsidR="00EC617E" w:rsidRPr="003B59F3" w:rsidRDefault="00EC617E" w:rsidP="003B59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9F3">
        <w:rPr>
          <w:rFonts w:ascii="Times New Roman" w:hAnsi="Times New Roman" w:cs="Times New Roman"/>
          <w:sz w:val="24"/>
          <w:szCs w:val="24"/>
        </w:rPr>
        <w:t xml:space="preserve">Орган или </w:t>
      </w:r>
      <w:r w:rsidR="00FA7FEE" w:rsidRPr="003B59F3">
        <w:rPr>
          <w:rFonts w:ascii="Times New Roman" w:hAnsi="Times New Roman" w:cs="Times New Roman"/>
          <w:sz w:val="24"/>
          <w:szCs w:val="24"/>
        </w:rPr>
        <w:t xml:space="preserve">иное </w:t>
      </w:r>
      <w:r w:rsidRPr="003B59F3">
        <w:rPr>
          <w:rFonts w:ascii="Times New Roman" w:hAnsi="Times New Roman" w:cs="Times New Roman"/>
          <w:sz w:val="24"/>
          <w:szCs w:val="24"/>
        </w:rPr>
        <w:t>лицо, получившие запрос о представлении сведений,</w:t>
      </w:r>
      <w:r w:rsidR="003B59F3">
        <w:rPr>
          <w:rFonts w:ascii="Times New Roman" w:hAnsi="Times New Roman" w:cs="Times New Roman"/>
          <w:sz w:val="24"/>
          <w:szCs w:val="24"/>
        </w:rPr>
        <w:t xml:space="preserve"> </w:t>
      </w:r>
      <w:r w:rsidRPr="003B59F3">
        <w:rPr>
          <w:rFonts w:ascii="Times New Roman" w:hAnsi="Times New Roman" w:cs="Times New Roman"/>
          <w:sz w:val="24"/>
          <w:szCs w:val="24"/>
        </w:rPr>
        <w:t>подтверждающих право налогоплательщика на налоговую льготу, исполняет его в</w:t>
      </w:r>
      <w:r w:rsidR="003B59F3">
        <w:rPr>
          <w:rFonts w:ascii="Times New Roman" w:hAnsi="Times New Roman" w:cs="Times New Roman"/>
          <w:sz w:val="24"/>
          <w:szCs w:val="24"/>
        </w:rPr>
        <w:t xml:space="preserve"> </w:t>
      </w:r>
      <w:r w:rsidRPr="003B59F3">
        <w:rPr>
          <w:rFonts w:ascii="Times New Roman" w:hAnsi="Times New Roman" w:cs="Times New Roman"/>
          <w:sz w:val="24"/>
          <w:szCs w:val="24"/>
        </w:rPr>
        <w:t>течение семи дней со дня получения или в тот же срок сообщает в налоговый</w:t>
      </w:r>
      <w:r w:rsidR="003B59F3">
        <w:rPr>
          <w:rFonts w:ascii="Times New Roman" w:hAnsi="Times New Roman" w:cs="Times New Roman"/>
          <w:sz w:val="24"/>
          <w:szCs w:val="24"/>
        </w:rPr>
        <w:t xml:space="preserve"> </w:t>
      </w:r>
      <w:r w:rsidRPr="003B59F3">
        <w:rPr>
          <w:rFonts w:ascii="Times New Roman" w:hAnsi="Times New Roman" w:cs="Times New Roman"/>
          <w:sz w:val="24"/>
          <w:szCs w:val="24"/>
        </w:rPr>
        <w:t>орган о причинах неисполнения запроса (пункт 3 статьи 361.1, пункт 8 статьи</w:t>
      </w:r>
      <w:r w:rsidR="003B59F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3B59F3">
          <w:rPr>
            <w:rFonts w:ascii="Times New Roman" w:hAnsi="Times New Roman" w:cs="Times New Roman"/>
            <w:sz w:val="24"/>
            <w:szCs w:val="24"/>
          </w:rPr>
          <w:t>382</w:t>
        </w:r>
      </w:hyperlink>
      <w:r w:rsidRPr="003B59F3">
        <w:rPr>
          <w:rFonts w:ascii="Times New Roman" w:hAnsi="Times New Roman" w:cs="Times New Roman"/>
          <w:sz w:val="24"/>
          <w:szCs w:val="24"/>
        </w:rPr>
        <w:t>,  пункт 10 статьи 396, пункт 6 статьи 407 Налогового кодекса Российской</w:t>
      </w:r>
      <w:r w:rsidR="003B59F3">
        <w:rPr>
          <w:rFonts w:ascii="Times New Roman" w:hAnsi="Times New Roman" w:cs="Times New Roman"/>
          <w:sz w:val="24"/>
          <w:szCs w:val="24"/>
        </w:rPr>
        <w:t xml:space="preserve"> </w:t>
      </w:r>
      <w:r w:rsidRPr="003B59F3">
        <w:rPr>
          <w:rFonts w:ascii="Times New Roman" w:hAnsi="Times New Roman" w:cs="Times New Roman"/>
          <w:sz w:val="24"/>
          <w:szCs w:val="24"/>
        </w:rPr>
        <w:t>Федерации).</w:t>
      </w:r>
    </w:p>
    <w:p w14:paraId="5804F087" w14:textId="77777777" w:rsidR="00EC617E" w:rsidRPr="00B06993" w:rsidRDefault="00EC617E" w:rsidP="00B069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За неисполнение запроса налогового органа предусмотрена ответственность</w:t>
      </w:r>
      <w:r w:rsidR="00B06993">
        <w:rPr>
          <w:rFonts w:ascii="Times New Roman" w:hAnsi="Times New Roman" w:cs="Times New Roman"/>
          <w:sz w:val="24"/>
          <w:szCs w:val="24"/>
        </w:rPr>
        <w:t xml:space="preserve"> </w:t>
      </w:r>
      <w:r w:rsidRPr="00B06993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508C4987" w14:textId="77777777" w:rsidR="00EC617E" w:rsidRPr="00B06993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EC617E" w:rsidRPr="00B06993" w14:paraId="67ED8D04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DB2C2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93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 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F99D7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B06993" w14:paraId="0490282C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1F47D056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02CB7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F6C">
              <w:rPr>
                <w:rFonts w:ascii="Times New Roman" w:hAnsi="Times New Roman" w:cs="Times New Roman"/>
                <w:sz w:val="20"/>
                <w:szCs w:val="24"/>
              </w:rPr>
              <w:t>подпись, фамилия, инициалы</w:t>
            </w:r>
          </w:p>
        </w:tc>
      </w:tr>
      <w:tr w:rsidR="00EC617E" w:rsidRPr="00B06993" w14:paraId="235B4070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2961E299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93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2B3ECD6B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3D5DC" w14:textId="77777777" w:rsidR="00AD5B41" w:rsidRDefault="00AD5B4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9F05C92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lastRenderedPageBreak/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3</w:t>
      </w:r>
    </w:p>
    <w:p w14:paraId="551C2C6C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34E10DD7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38DCCC72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099BF501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3F12D4B2" w14:textId="77777777" w:rsidR="00EC617E" w:rsidRPr="00C00326" w:rsidRDefault="00EC617E">
      <w:pPr>
        <w:pStyle w:val="ConsPlusNormal"/>
        <w:spacing w:after="1"/>
        <w:rPr>
          <w:rFonts w:ascii="Times New Roman" w:hAnsi="Times New Roman" w:cs="Times New Roman"/>
        </w:rPr>
      </w:pPr>
    </w:p>
    <w:p w14:paraId="50768662" w14:textId="77777777" w:rsidR="00FA7FEE" w:rsidRPr="00D91F6C" w:rsidRDefault="00FA7FEE" w:rsidP="00FA7FE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91F6C">
        <w:rPr>
          <w:rFonts w:ascii="Times New Roman" w:hAnsi="Times New Roman" w:cs="Times New Roman"/>
          <w:sz w:val="20"/>
        </w:rPr>
        <w:t>Список изменяющих документов</w:t>
      </w:r>
    </w:p>
    <w:p w14:paraId="6E0E2FA5" w14:textId="77777777" w:rsidR="00EC617E" w:rsidRPr="00D91F6C" w:rsidRDefault="00FA7FEE" w:rsidP="00FA7FE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91F6C">
        <w:rPr>
          <w:rFonts w:ascii="Times New Roman" w:hAnsi="Times New Roman" w:cs="Times New Roman"/>
          <w:sz w:val="20"/>
        </w:rPr>
        <w:t>(в ред. письма ФНС России от 05.07.2021 № БС-4-21/9429@)</w:t>
      </w:r>
    </w:p>
    <w:p w14:paraId="3146C92C" w14:textId="77777777" w:rsidR="00FA7FEE" w:rsidRPr="00C00326" w:rsidRDefault="00FA7FEE" w:rsidP="00FA7FEE">
      <w:pPr>
        <w:pStyle w:val="ConsPlusNormal"/>
        <w:jc w:val="center"/>
        <w:rPr>
          <w:rFonts w:ascii="Times New Roman" w:hAnsi="Times New Roman" w:cs="Times New Roman"/>
        </w:rPr>
      </w:pPr>
    </w:p>
    <w:p w14:paraId="03A07D1F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1125024</w:t>
      </w:r>
    </w:p>
    <w:p w14:paraId="3EECC376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EC617E" w:rsidRPr="00FA7FEE" w14:paraId="29781FD4" w14:textId="7777777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5E5C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7B6C1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E0F4" w14:textId="77777777" w:rsidR="00EC617E" w:rsidRPr="00FA7FEE" w:rsidRDefault="00EC6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7FEE">
              <w:rPr>
                <w:rFonts w:ascii="Times New Roman" w:hAnsi="Times New Roman" w:cs="Times New Roman"/>
              </w:rPr>
              <w:t>Фамилия, имя, отчество &lt;1&gt; налогоплательщика</w:t>
            </w:r>
          </w:p>
          <w:p w14:paraId="2824DE7D" w14:textId="77777777" w:rsidR="00EC617E" w:rsidRPr="00FA7FEE" w:rsidRDefault="00EC6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7FEE">
              <w:rPr>
                <w:rFonts w:ascii="Times New Roman" w:hAnsi="Times New Roman" w:cs="Times New Roman"/>
              </w:rPr>
              <w:t>(его представителя) или наименование налогоплательщика-организации (его обособленного подразделения):</w:t>
            </w:r>
          </w:p>
        </w:tc>
      </w:tr>
      <w:tr w:rsidR="00EC617E" w:rsidRPr="00FA7FEE" w14:paraId="695F9348" w14:textId="77777777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9C742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DEE23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5B9A4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17E" w:rsidRPr="00FA7FEE" w14:paraId="71B704AA" w14:textId="77777777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20EAB" w14:textId="77777777" w:rsidR="00EC617E" w:rsidRPr="00FA7FEE" w:rsidRDefault="00EC6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F6C">
              <w:rPr>
                <w:rFonts w:ascii="Times New Roman" w:hAnsi="Times New Roman" w:cs="Times New Roman"/>
                <w:sz w:val="20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983F8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8B6BB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17E" w:rsidRPr="00FA7FEE" w14:paraId="00EE6114" w14:textId="7777777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ADAB5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5096E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772DD" w14:textId="77777777" w:rsidR="00EC617E" w:rsidRPr="00FA7FEE" w:rsidRDefault="00EC6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7FEE">
              <w:rPr>
                <w:rFonts w:ascii="Times New Roman" w:hAnsi="Times New Roman" w:cs="Times New Roman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 или через личный кабинет налогоплательщика:</w:t>
            </w:r>
          </w:p>
        </w:tc>
      </w:tr>
    </w:tbl>
    <w:p w14:paraId="540EF91B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D776D87" w14:textId="77777777" w:rsidR="00EC617E" w:rsidRPr="00FA7FEE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6" w:name="P347"/>
      <w:bookmarkEnd w:id="16"/>
      <w:r w:rsidRPr="00FA7FEE">
        <w:rPr>
          <w:rFonts w:ascii="Times New Roman" w:hAnsi="Times New Roman" w:cs="Times New Roman"/>
          <w:sz w:val="24"/>
        </w:rPr>
        <w:t>Типовая (рекомендуемая) форма документа</w:t>
      </w:r>
    </w:p>
    <w:p w14:paraId="49B1CEDA" w14:textId="77777777" w:rsidR="00EC617E" w:rsidRPr="00FA7FEE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A7FEE">
        <w:rPr>
          <w:rFonts w:ascii="Times New Roman" w:hAnsi="Times New Roman" w:cs="Times New Roman"/>
          <w:sz w:val="24"/>
        </w:rPr>
        <w:t>о неполучении сведений, подтверждающих право</w:t>
      </w:r>
    </w:p>
    <w:p w14:paraId="45594FDF" w14:textId="77777777" w:rsidR="00EC617E" w:rsidRPr="00FA7FEE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A7FEE">
        <w:rPr>
          <w:rFonts w:ascii="Times New Roman" w:hAnsi="Times New Roman" w:cs="Times New Roman"/>
          <w:sz w:val="24"/>
        </w:rPr>
        <w:t>налогоплательщика на налоговую льготу</w:t>
      </w:r>
    </w:p>
    <w:p w14:paraId="0E59ED37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AEE0A3C" w14:textId="77777777" w:rsidR="00EC617E" w:rsidRPr="00FA7FEE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A7FEE">
        <w:rPr>
          <w:rFonts w:ascii="Times New Roman" w:hAnsi="Times New Roman" w:cs="Times New Roman"/>
          <w:sz w:val="24"/>
        </w:rPr>
        <w:t xml:space="preserve">В соответствии с пунктом 3 статьи 361.1, пунктом 8 статьи 382, пунктом 10 статьи 396, пунктом 6 статьи 407 Налогового кодекса Российской Федерации по результатам рассмотрения налоговым органом поданного Вами заявления о предоставлении налоговой льготы от "__" __________ г. </w:t>
      </w:r>
      <w:r w:rsidR="00CE46DD" w:rsidRPr="00FA7FEE">
        <w:rPr>
          <w:rFonts w:ascii="Times New Roman" w:hAnsi="Times New Roman" w:cs="Times New Roman"/>
          <w:sz w:val="24"/>
        </w:rPr>
        <w:t>№</w:t>
      </w:r>
      <w:r w:rsidRPr="00FA7FEE">
        <w:rPr>
          <w:rFonts w:ascii="Times New Roman" w:hAnsi="Times New Roman" w:cs="Times New Roman"/>
          <w:sz w:val="24"/>
        </w:rPr>
        <w:t xml:space="preserve"> ________ уведомляем о следующем.</w:t>
      </w:r>
    </w:p>
    <w:p w14:paraId="090B5C91" w14:textId="77777777" w:rsidR="00EC617E" w:rsidRPr="00FA7FEE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A7FEE">
        <w:rPr>
          <w:rFonts w:ascii="Times New Roman" w:hAnsi="Times New Roman" w:cs="Times New Roman"/>
          <w:sz w:val="24"/>
        </w:rPr>
        <w:t>В связи с отсутствием документов, подтверждающих право налогоплательщика на налоговую льготу, в том числе непредставлением Вами таких документов, налоговым органом запрошена соответствующая информация у органов и лиц, которые могут располагать этими сведениями.</w:t>
      </w:r>
    </w:p>
    <w:p w14:paraId="13EAE611" w14:textId="77777777" w:rsidR="00EC617E" w:rsidRPr="00FA7FEE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A7FEE">
        <w:rPr>
          <w:rFonts w:ascii="Times New Roman" w:hAnsi="Times New Roman" w:cs="Times New Roman"/>
          <w:sz w:val="24"/>
        </w:rPr>
        <w:t>До настоящего времени налоговым органом не получены сведения, подтверждающие право на налоговую льготу.</w:t>
      </w:r>
    </w:p>
    <w:p w14:paraId="3588E747" w14:textId="77777777" w:rsidR="00EC617E" w:rsidRPr="00FA7FEE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A7FEE">
        <w:rPr>
          <w:rFonts w:ascii="Times New Roman" w:hAnsi="Times New Roman" w:cs="Times New Roman"/>
          <w:sz w:val="24"/>
        </w:rPr>
        <w:t>С учетом изложенного уведомляем о необходимости представления в налоговый орган документов, подтверждающих право на налоговую льготу.</w:t>
      </w:r>
    </w:p>
    <w:p w14:paraId="601D651C" w14:textId="77777777" w:rsidR="00EC617E" w:rsidRPr="00FA7FEE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A7FEE">
        <w:rPr>
          <w:rFonts w:ascii="Times New Roman" w:hAnsi="Times New Roman" w:cs="Times New Roman"/>
          <w:sz w:val="24"/>
        </w:rPr>
        <w:t>В случае неполучения налоговым органом документов, подтверждающих право на налоговую льготу, будет направлено сообщение об отказе от предоставления налоговой льготы.</w:t>
      </w:r>
    </w:p>
    <w:p w14:paraId="62BCC69A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EC617E" w:rsidRPr="00FA7FEE" w14:paraId="4B285EB0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BDD34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A7FEE">
              <w:rPr>
                <w:rFonts w:ascii="Times New Roman" w:hAnsi="Times New Roman" w:cs="Times New Roman"/>
                <w:sz w:val="24"/>
              </w:rPr>
              <w:t>Должность уполномоченного лица 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21D3B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17E" w:rsidRPr="00FA7FEE" w14:paraId="3C55BB67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66C56252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9E291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F6C">
              <w:rPr>
                <w:rFonts w:ascii="Times New Roman" w:hAnsi="Times New Roman" w:cs="Times New Roman"/>
                <w:sz w:val="20"/>
              </w:rPr>
              <w:t>подпись, фамилия, инициалы</w:t>
            </w:r>
          </w:p>
        </w:tc>
      </w:tr>
      <w:tr w:rsidR="00EC617E" w:rsidRPr="00FA7FEE" w14:paraId="3242A70E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40033962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A7FEE">
              <w:rPr>
                <w:rFonts w:ascii="Times New Roman" w:hAnsi="Times New Roman" w:cs="Times New Roman"/>
                <w:sz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56BD2BB5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0F97EE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B44691D" w14:textId="77777777" w:rsidR="00EC617E" w:rsidRPr="00FA7FEE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A7FEE">
        <w:rPr>
          <w:rFonts w:ascii="Times New Roman" w:hAnsi="Times New Roman" w:cs="Times New Roman"/>
          <w:sz w:val="24"/>
        </w:rPr>
        <w:t>--------------------------------</w:t>
      </w:r>
    </w:p>
    <w:p w14:paraId="3A816DB4" w14:textId="77777777" w:rsidR="00EC617E" w:rsidRPr="00FA7FEE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7" w:name="P365"/>
      <w:bookmarkEnd w:id="17"/>
      <w:r w:rsidRPr="00FA7FEE">
        <w:rPr>
          <w:rFonts w:ascii="Times New Roman" w:hAnsi="Times New Roman" w:cs="Times New Roman"/>
          <w:sz w:val="24"/>
        </w:rPr>
        <w:t>&lt;1&gt; Отчество указывается при наличии.</w:t>
      </w:r>
    </w:p>
    <w:p w14:paraId="125A6916" w14:textId="77777777" w:rsidR="00EC617E" w:rsidRPr="00FA7FEE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317E2A8A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032B6CA" w14:textId="77777777" w:rsidR="00EC617E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49B483D" w14:textId="77777777" w:rsidR="00D91F6C" w:rsidRPr="00C00326" w:rsidRDefault="00D91F6C">
      <w:pPr>
        <w:pStyle w:val="ConsPlusNormal"/>
        <w:jc w:val="both"/>
        <w:rPr>
          <w:rFonts w:ascii="Times New Roman" w:hAnsi="Times New Roman" w:cs="Times New Roman"/>
        </w:rPr>
      </w:pPr>
    </w:p>
    <w:p w14:paraId="142F125F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4</w:t>
      </w:r>
    </w:p>
    <w:p w14:paraId="6CE0818E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7BD70384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02AEE48E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0A82C9F8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568AF348" w14:textId="77777777" w:rsidR="00EC617E" w:rsidRPr="00C00326" w:rsidRDefault="00EC617E">
      <w:pPr>
        <w:pStyle w:val="ConsPlusNormal"/>
        <w:spacing w:after="1"/>
        <w:rPr>
          <w:rFonts w:ascii="Times New Roman" w:hAnsi="Times New Roman" w:cs="Times New Roman"/>
        </w:rPr>
      </w:pPr>
    </w:p>
    <w:p w14:paraId="2BA3E6DE" w14:textId="77777777" w:rsidR="00FA7FEE" w:rsidRPr="00D91F6C" w:rsidRDefault="00FA7FEE" w:rsidP="00FA7FE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91F6C">
        <w:rPr>
          <w:rFonts w:ascii="Times New Roman" w:hAnsi="Times New Roman" w:cs="Times New Roman"/>
          <w:sz w:val="20"/>
        </w:rPr>
        <w:t>Список изменяющих документов</w:t>
      </w:r>
    </w:p>
    <w:p w14:paraId="49DC9569" w14:textId="77777777" w:rsidR="00EC617E" w:rsidRPr="00D91F6C" w:rsidRDefault="00FA7FEE" w:rsidP="00FA7FE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91F6C">
        <w:rPr>
          <w:rFonts w:ascii="Times New Roman" w:hAnsi="Times New Roman" w:cs="Times New Roman"/>
          <w:sz w:val="20"/>
        </w:rPr>
        <w:t xml:space="preserve">(в ред. </w:t>
      </w:r>
      <w:hyperlink r:id="rId13">
        <w:r w:rsidRPr="00D91F6C">
          <w:rPr>
            <w:rFonts w:ascii="Times New Roman" w:hAnsi="Times New Roman" w:cs="Times New Roman"/>
            <w:sz w:val="20"/>
          </w:rPr>
          <w:t>письма</w:t>
        </w:r>
      </w:hyperlink>
      <w:r w:rsidRPr="00D91F6C">
        <w:rPr>
          <w:rFonts w:ascii="Times New Roman" w:hAnsi="Times New Roman" w:cs="Times New Roman"/>
          <w:sz w:val="20"/>
        </w:rPr>
        <w:t xml:space="preserve"> ФНС России от 05.07.2021 № БС-4-21/9429@)</w:t>
      </w:r>
    </w:p>
    <w:p w14:paraId="2E5CB0EA" w14:textId="77777777" w:rsidR="00FA7FEE" w:rsidRPr="00C00326" w:rsidRDefault="00FA7FEE" w:rsidP="00FA7FEE">
      <w:pPr>
        <w:pStyle w:val="ConsPlusNormal"/>
        <w:jc w:val="center"/>
        <w:rPr>
          <w:rFonts w:ascii="Times New Roman" w:hAnsi="Times New Roman" w:cs="Times New Roman"/>
        </w:rPr>
      </w:pPr>
    </w:p>
    <w:p w14:paraId="34FBDDB2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1125166</w:t>
      </w:r>
    </w:p>
    <w:p w14:paraId="3D74C397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EC617E" w:rsidRPr="00FA7FEE" w14:paraId="3CF5C35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43804E19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F18C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F40E1" w14:textId="77777777" w:rsidR="00EC617E" w:rsidRPr="00FA7FEE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Адресат: _______________________</w:t>
            </w:r>
          </w:p>
          <w:p w14:paraId="76E8DA57" w14:textId="77777777" w:rsidR="00EC617E" w:rsidRPr="00FA7FEE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направления: __________</w:t>
            </w:r>
          </w:p>
          <w:p w14:paraId="5E0D3D4E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/преимущественно по адресу официальной электронной почты адресата/</w:t>
            </w:r>
          </w:p>
        </w:tc>
      </w:tr>
      <w:tr w:rsidR="00EC617E" w:rsidRPr="00FA7FEE" w14:paraId="0BD86925" w14:textId="77777777">
        <w:tc>
          <w:tcPr>
            <w:tcW w:w="3685" w:type="dxa"/>
            <w:tcBorders>
              <w:left w:val="nil"/>
              <w:right w:val="nil"/>
            </w:tcBorders>
          </w:tcPr>
          <w:p w14:paraId="3B547B16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2CC97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F8F48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D91F6C" w14:paraId="5FC5500E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08465576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F6C">
              <w:rPr>
                <w:rFonts w:ascii="Times New Roman" w:hAnsi="Times New Roman" w:cs="Times New Roman"/>
                <w:sz w:val="20"/>
                <w:szCs w:val="24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93902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CAA7D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2F9D1057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88989F" w14:textId="77777777" w:rsidR="00EC617E" w:rsidRPr="00FA7FEE" w:rsidRDefault="00EC617E" w:rsidP="00FA7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89"/>
      <w:bookmarkEnd w:id="18"/>
      <w:r w:rsidRPr="00FA7FEE">
        <w:rPr>
          <w:rFonts w:ascii="Times New Roman" w:hAnsi="Times New Roman" w:cs="Times New Roman"/>
          <w:sz w:val="24"/>
          <w:szCs w:val="24"/>
        </w:rPr>
        <w:t>Типовая (рекомендуемая) форма запроса</w:t>
      </w:r>
    </w:p>
    <w:p w14:paraId="0E53DC63" w14:textId="77777777" w:rsidR="00EC617E" w:rsidRPr="00FA7FEE" w:rsidRDefault="00EC617E" w:rsidP="00FA7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в орган или иному лицу, у которых имеются сведения, подтверждающие</w:t>
      </w:r>
    </w:p>
    <w:p w14:paraId="423A8686" w14:textId="77777777" w:rsidR="00EC617E" w:rsidRPr="00FA7FEE" w:rsidRDefault="00EC617E" w:rsidP="00FA7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факт гибели или уничтожения объекта налогообложения</w:t>
      </w:r>
    </w:p>
    <w:p w14:paraId="5A47A43C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747EAC" w14:textId="77777777" w:rsidR="00EC617E" w:rsidRPr="00FA7FEE" w:rsidRDefault="00EC617E" w:rsidP="00FA7F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 xml:space="preserve">В соответствии с пунктом 3.1 </w:t>
      </w:r>
      <w:r w:rsidR="00FA7FEE" w:rsidRPr="00FA7FEE">
        <w:rPr>
          <w:rFonts w:ascii="Times New Roman" w:hAnsi="Times New Roman" w:cs="Times New Roman"/>
          <w:sz w:val="24"/>
          <w:szCs w:val="24"/>
        </w:rPr>
        <w:t>статьи</w:t>
      </w:r>
      <w:r w:rsidRPr="00FA7FEE">
        <w:rPr>
          <w:rFonts w:ascii="Times New Roman" w:hAnsi="Times New Roman" w:cs="Times New Roman"/>
          <w:sz w:val="24"/>
          <w:szCs w:val="24"/>
        </w:rPr>
        <w:t xml:space="preserve"> 362, пунктом 4.1 статьи 382,</w:t>
      </w:r>
      <w:r w:rsidR="00FA7FEE" w:rsidRPr="00FA7FEE">
        <w:rPr>
          <w:rFonts w:ascii="Times New Roman" w:hAnsi="Times New Roman" w:cs="Times New Roman"/>
          <w:sz w:val="24"/>
          <w:szCs w:val="24"/>
        </w:rPr>
        <w:t xml:space="preserve"> пунктом 2.1 </w:t>
      </w:r>
      <w:r w:rsidRPr="00FA7FEE">
        <w:rPr>
          <w:rFonts w:ascii="Times New Roman" w:hAnsi="Times New Roman" w:cs="Times New Roman"/>
          <w:sz w:val="24"/>
          <w:szCs w:val="24"/>
        </w:rPr>
        <w:t>статьи 408 Налогового кодекса Российской Федерации в связи с</w:t>
      </w:r>
      <w:r w:rsidR="00FA7FEE" w:rsidRPr="00FA7FEE">
        <w:rPr>
          <w:rFonts w:ascii="Times New Roman" w:hAnsi="Times New Roman" w:cs="Times New Roman"/>
          <w:sz w:val="24"/>
          <w:szCs w:val="24"/>
        </w:rPr>
        <w:t xml:space="preserve"> рассмотрением </w:t>
      </w:r>
      <w:r w:rsidRPr="00FA7FEE">
        <w:rPr>
          <w:rFonts w:ascii="Times New Roman" w:hAnsi="Times New Roman" w:cs="Times New Roman"/>
          <w:sz w:val="24"/>
          <w:szCs w:val="24"/>
        </w:rPr>
        <w:t>налоговым органом заявления о гибели или уничтожении объекта</w:t>
      </w:r>
      <w:r w:rsidR="00FA7FEE">
        <w:rPr>
          <w:rFonts w:ascii="Times New Roman" w:hAnsi="Times New Roman" w:cs="Times New Roman"/>
          <w:sz w:val="24"/>
          <w:szCs w:val="24"/>
        </w:rPr>
        <w:t xml:space="preserve"> </w:t>
      </w:r>
      <w:r w:rsidRPr="00FA7FEE">
        <w:rPr>
          <w:rFonts w:ascii="Times New Roman" w:hAnsi="Times New Roman" w:cs="Times New Roman"/>
          <w:sz w:val="24"/>
          <w:szCs w:val="24"/>
        </w:rPr>
        <w:t>налогообложения просим предоставить сведения, подтверждающие гибель или</w:t>
      </w:r>
      <w:r w:rsidR="00FA7FEE">
        <w:rPr>
          <w:rFonts w:ascii="Times New Roman" w:hAnsi="Times New Roman" w:cs="Times New Roman"/>
          <w:sz w:val="24"/>
          <w:szCs w:val="24"/>
        </w:rPr>
        <w:t xml:space="preserve"> </w:t>
      </w:r>
      <w:r w:rsidRPr="00FA7FEE">
        <w:rPr>
          <w:rFonts w:ascii="Times New Roman" w:hAnsi="Times New Roman" w:cs="Times New Roman"/>
          <w:sz w:val="24"/>
          <w:szCs w:val="24"/>
        </w:rPr>
        <w:t>уничтожение объекта налогообложения: 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52C3D09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</w:t>
      </w:r>
    </w:p>
    <w:p w14:paraId="1D2E7716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</w:t>
      </w:r>
    </w:p>
    <w:p w14:paraId="1A9B414A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</w:t>
      </w:r>
    </w:p>
    <w:p w14:paraId="5124737F" w14:textId="77777777" w:rsidR="00EC617E" w:rsidRPr="00D91F6C" w:rsidRDefault="00EC617E" w:rsidP="00FA7FE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>(наименование объекта налогообложения, его кадастровый номер/условный</w:t>
      </w:r>
      <w:r w:rsidR="00D91F6C">
        <w:rPr>
          <w:rFonts w:ascii="Times New Roman" w:hAnsi="Times New Roman" w:cs="Times New Roman"/>
          <w:szCs w:val="24"/>
        </w:rPr>
        <w:t xml:space="preserve"> </w:t>
      </w:r>
      <w:r w:rsidRPr="00D91F6C">
        <w:rPr>
          <w:rFonts w:ascii="Times New Roman" w:hAnsi="Times New Roman" w:cs="Times New Roman"/>
          <w:szCs w:val="24"/>
        </w:rPr>
        <w:t>номер/инвентарный регистрационный или иной номер объекта)</w:t>
      </w:r>
    </w:p>
    <w:p w14:paraId="7E6FB124" w14:textId="77777777" w:rsidR="00FA7FEE" w:rsidRDefault="00FA7FEE" w:rsidP="00FA7F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 сведениям в указанном заявлении факт гибели или уничтожения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налогообложения с _______________ месяца ____ года подтверждается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EBA266" w14:textId="77777777" w:rsidR="00EC617E" w:rsidRPr="00D91F6C" w:rsidRDefault="00EC617E" w:rsidP="00FA7FEE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 xml:space="preserve">             </w:t>
      </w:r>
      <w:r w:rsidR="00FA7FEE" w:rsidRPr="00D91F6C">
        <w:rPr>
          <w:rFonts w:ascii="Times New Roman" w:hAnsi="Times New Roman" w:cs="Times New Roman"/>
          <w:szCs w:val="24"/>
        </w:rPr>
        <w:t xml:space="preserve">        </w:t>
      </w:r>
      <w:r w:rsidR="00D91F6C">
        <w:rPr>
          <w:rFonts w:ascii="Times New Roman" w:hAnsi="Times New Roman" w:cs="Times New Roman"/>
          <w:szCs w:val="24"/>
        </w:rPr>
        <w:t xml:space="preserve">      </w:t>
      </w:r>
      <w:r w:rsidR="00FA7FEE" w:rsidRPr="00D91F6C">
        <w:rPr>
          <w:rFonts w:ascii="Times New Roman" w:hAnsi="Times New Roman" w:cs="Times New Roman"/>
          <w:szCs w:val="24"/>
        </w:rPr>
        <w:t xml:space="preserve">   </w:t>
      </w:r>
      <w:r w:rsidRPr="00D91F6C">
        <w:rPr>
          <w:rFonts w:ascii="Times New Roman" w:hAnsi="Times New Roman" w:cs="Times New Roman"/>
          <w:szCs w:val="24"/>
        </w:rPr>
        <w:t xml:space="preserve"> (указать </w:t>
      </w:r>
      <w:proofErr w:type="gramStart"/>
      <w:r w:rsidRPr="00D91F6C">
        <w:rPr>
          <w:rFonts w:ascii="Times New Roman" w:hAnsi="Times New Roman" w:cs="Times New Roman"/>
          <w:szCs w:val="24"/>
        </w:rPr>
        <w:t xml:space="preserve">месяц)   </w:t>
      </w:r>
      <w:proofErr w:type="gramEnd"/>
      <w:r w:rsidRPr="00D91F6C">
        <w:rPr>
          <w:rFonts w:ascii="Times New Roman" w:hAnsi="Times New Roman" w:cs="Times New Roman"/>
          <w:szCs w:val="24"/>
        </w:rPr>
        <w:t xml:space="preserve"> </w:t>
      </w:r>
      <w:r w:rsidR="00FA7FEE" w:rsidRPr="00D91F6C">
        <w:rPr>
          <w:rFonts w:ascii="Times New Roman" w:hAnsi="Times New Roman" w:cs="Times New Roman"/>
          <w:szCs w:val="24"/>
        </w:rPr>
        <w:t xml:space="preserve">     </w:t>
      </w:r>
      <w:r w:rsidR="00D91F6C">
        <w:rPr>
          <w:rFonts w:ascii="Times New Roman" w:hAnsi="Times New Roman" w:cs="Times New Roman"/>
          <w:szCs w:val="24"/>
        </w:rPr>
        <w:t xml:space="preserve">     </w:t>
      </w:r>
      <w:r w:rsidR="00FA7FEE" w:rsidRPr="00D91F6C">
        <w:rPr>
          <w:rFonts w:ascii="Times New Roman" w:hAnsi="Times New Roman" w:cs="Times New Roman"/>
          <w:szCs w:val="24"/>
        </w:rPr>
        <w:t xml:space="preserve"> </w:t>
      </w:r>
      <w:r w:rsidRPr="00D91F6C">
        <w:rPr>
          <w:rFonts w:ascii="Times New Roman" w:hAnsi="Times New Roman" w:cs="Times New Roman"/>
          <w:szCs w:val="24"/>
        </w:rPr>
        <w:t xml:space="preserve">  (указать год)</w:t>
      </w:r>
    </w:p>
    <w:p w14:paraId="73C1E151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документом (документами): _______________________________________________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___</w:t>
      </w:r>
      <w:r w:rsidRPr="00FA7FEE">
        <w:rPr>
          <w:rFonts w:ascii="Times New Roman" w:hAnsi="Times New Roman" w:cs="Times New Roman"/>
          <w:sz w:val="24"/>
          <w:szCs w:val="24"/>
        </w:rPr>
        <w:t>__</w:t>
      </w:r>
    </w:p>
    <w:p w14:paraId="6FEDDE74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___</w:t>
      </w:r>
    </w:p>
    <w:p w14:paraId="137BF610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</w:t>
      </w:r>
    </w:p>
    <w:p w14:paraId="159B8946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</w:t>
      </w:r>
    </w:p>
    <w:p w14:paraId="0AEE0485" w14:textId="77777777" w:rsidR="00EC617E" w:rsidRPr="00D91F6C" w:rsidRDefault="00EC617E" w:rsidP="00FA7FE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>(реквизиты документа: наименование документа, наименование органа или</w:t>
      </w:r>
      <w:r w:rsidR="00D91F6C">
        <w:rPr>
          <w:rFonts w:ascii="Times New Roman" w:hAnsi="Times New Roman" w:cs="Times New Roman"/>
          <w:szCs w:val="24"/>
        </w:rPr>
        <w:t xml:space="preserve"> </w:t>
      </w:r>
      <w:r w:rsidRPr="00D91F6C">
        <w:rPr>
          <w:rFonts w:ascii="Times New Roman" w:hAnsi="Times New Roman" w:cs="Times New Roman"/>
          <w:szCs w:val="24"/>
        </w:rPr>
        <w:t>иного лица, выдавшего документ, дата и номер (при наличии) документа)</w:t>
      </w:r>
    </w:p>
    <w:p w14:paraId="68301DBB" w14:textId="77777777" w:rsidR="00EC617E" w:rsidRPr="00FA7FEE" w:rsidRDefault="00FA7FEE" w:rsidP="00FA7F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 xml:space="preserve">В соответствии с пунктом 3.1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EC617E" w:rsidRPr="00FA7FEE">
        <w:rPr>
          <w:rFonts w:ascii="Times New Roman" w:hAnsi="Times New Roman" w:cs="Times New Roman"/>
          <w:sz w:val="24"/>
          <w:szCs w:val="24"/>
        </w:rPr>
        <w:t>362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617E" w:rsidRPr="00FA7FEE">
        <w:rPr>
          <w:rFonts w:ascii="Times New Roman" w:hAnsi="Times New Roman" w:cs="Times New Roman"/>
          <w:sz w:val="24"/>
          <w:szCs w:val="24"/>
        </w:rPr>
        <w:t>пунктом 4.1 статьи 382,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пунктом 2.1 статьи 408 Налогового кодекса Российской Федерации просим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подтвердить указанные сведения, в том числе, в части касающейся оформления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и </w:t>
      </w:r>
      <w:r w:rsidRPr="00FA7FEE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EC617E" w:rsidRPr="00FA7FEE">
        <w:rPr>
          <w:rFonts w:ascii="Times New Roman" w:hAnsi="Times New Roman" w:cs="Times New Roman"/>
          <w:sz w:val="24"/>
          <w:szCs w:val="24"/>
        </w:rPr>
        <w:t>документа, подтверждающего факт гибели или уничтожения объекта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налогообложения, а также месяца гибели или уничтожения объекта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налогообложения.</w:t>
      </w:r>
    </w:p>
    <w:p w14:paraId="18F190B6" w14:textId="77777777" w:rsidR="00EC617E" w:rsidRPr="00FA7FEE" w:rsidRDefault="00FA7FEE" w:rsidP="00FA7F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 xml:space="preserve">Орган или иное лицо, получившие запрос о </w:t>
      </w:r>
      <w:r w:rsidR="00EC617E" w:rsidRPr="00FA7FEE">
        <w:rPr>
          <w:rFonts w:ascii="Times New Roman" w:hAnsi="Times New Roman" w:cs="Times New Roman"/>
          <w:sz w:val="24"/>
          <w:szCs w:val="24"/>
        </w:rPr>
        <w:t>представлении сведений,</w:t>
      </w:r>
      <w:r w:rsidRPr="00FA7FEE">
        <w:rPr>
          <w:rFonts w:ascii="Times New Roman" w:hAnsi="Times New Roman" w:cs="Times New Roman"/>
          <w:sz w:val="24"/>
          <w:szCs w:val="24"/>
        </w:rPr>
        <w:t xml:space="preserve"> подтверждающих факт гибели или уничтожения объекта </w:t>
      </w:r>
      <w:r w:rsidR="00EC617E" w:rsidRPr="00FA7FEE">
        <w:rPr>
          <w:rFonts w:ascii="Times New Roman" w:hAnsi="Times New Roman" w:cs="Times New Roman"/>
          <w:sz w:val="24"/>
          <w:szCs w:val="24"/>
        </w:rPr>
        <w:t>налогообложения,</w:t>
      </w:r>
      <w:r w:rsidRPr="00FA7FEE">
        <w:rPr>
          <w:rFonts w:ascii="Times New Roman" w:hAnsi="Times New Roman" w:cs="Times New Roman"/>
          <w:sz w:val="24"/>
          <w:szCs w:val="24"/>
        </w:rPr>
        <w:t xml:space="preserve"> исполняет</w:t>
      </w:r>
      <w:r>
        <w:rPr>
          <w:rFonts w:ascii="Times New Roman" w:hAnsi="Times New Roman" w:cs="Times New Roman"/>
          <w:sz w:val="24"/>
          <w:szCs w:val="24"/>
        </w:rPr>
        <w:t xml:space="preserve"> указанный </w:t>
      </w:r>
      <w:r w:rsidR="00EC617E" w:rsidRPr="00FA7FEE">
        <w:rPr>
          <w:rFonts w:ascii="Times New Roman" w:hAnsi="Times New Roman" w:cs="Times New Roman"/>
          <w:sz w:val="24"/>
          <w:szCs w:val="24"/>
        </w:rPr>
        <w:t>запрос в течение семи дней со дня его получения или в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тот же срок сообщает </w:t>
      </w:r>
      <w:r w:rsidRPr="00FA7FEE">
        <w:rPr>
          <w:rFonts w:ascii="Times New Roman" w:hAnsi="Times New Roman" w:cs="Times New Roman"/>
          <w:sz w:val="24"/>
          <w:szCs w:val="24"/>
        </w:rPr>
        <w:t xml:space="preserve">в </w:t>
      </w:r>
      <w:r w:rsidR="00EC617E" w:rsidRPr="00FA7FEE">
        <w:rPr>
          <w:rFonts w:ascii="Times New Roman" w:hAnsi="Times New Roman" w:cs="Times New Roman"/>
          <w:sz w:val="24"/>
          <w:szCs w:val="24"/>
        </w:rPr>
        <w:t>налоговый орган о причинах неисполнения запроса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(пункт 3.1</w:t>
      </w:r>
      <w:r w:rsidRPr="00FA7FE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EC617E" w:rsidRPr="00FA7FEE">
        <w:rPr>
          <w:rFonts w:ascii="Times New Roman" w:hAnsi="Times New Roman" w:cs="Times New Roman"/>
          <w:sz w:val="24"/>
          <w:szCs w:val="24"/>
        </w:rPr>
        <w:t>362</w:t>
      </w:r>
      <w:r w:rsidRPr="00FA7FEE">
        <w:rPr>
          <w:rFonts w:ascii="Times New Roman" w:hAnsi="Times New Roman" w:cs="Times New Roman"/>
          <w:sz w:val="24"/>
          <w:szCs w:val="24"/>
        </w:rPr>
        <w:t xml:space="preserve">, пункт 4.1 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статьи 382, </w:t>
      </w:r>
      <w:r w:rsidRPr="00FA7FEE">
        <w:rPr>
          <w:rFonts w:ascii="Times New Roman" w:hAnsi="Times New Roman" w:cs="Times New Roman"/>
          <w:sz w:val="24"/>
          <w:szCs w:val="24"/>
        </w:rPr>
        <w:t xml:space="preserve">абзац третий пункта </w:t>
      </w:r>
      <w:r w:rsidR="00EC617E" w:rsidRPr="00FA7FEE">
        <w:rPr>
          <w:rFonts w:ascii="Times New Roman" w:hAnsi="Times New Roman" w:cs="Times New Roman"/>
          <w:sz w:val="24"/>
          <w:szCs w:val="24"/>
        </w:rPr>
        <w:t>2.1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статьи 408 Налогового кодекса Российской Федерации).</w:t>
      </w:r>
    </w:p>
    <w:p w14:paraId="064960AD" w14:textId="77777777" w:rsidR="00EC617E" w:rsidRPr="00FA7FEE" w:rsidRDefault="00EC617E" w:rsidP="00FA7F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За неисполнение запроса налогового органа предусмотрена ответственность</w:t>
      </w:r>
      <w:r w:rsidR="00FA7FEE"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Pr="00FA7FE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480E760F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EC617E" w:rsidRPr="00FA7FEE" w14:paraId="7748A970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3F38A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уполномоченного лица 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2EA05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FA7FEE" w14:paraId="5CCE74F3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99935FC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8C79C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F6C">
              <w:rPr>
                <w:rFonts w:ascii="Times New Roman" w:hAnsi="Times New Roman" w:cs="Times New Roman"/>
                <w:sz w:val="20"/>
                <w:szCs w:val="24"/>
              </w:rPr>
              <w:t>подпись, фамилия, инициалы</w:t>
            </w:r>
          </w:p>
        </w:tc>
      </w:tr>
      <w:tr w:rsidR="00EC617E" w:rsidRPr="00FA7FEE" w14:paraId="549BF259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776980D7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2580ADE5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D1718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745C00F5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089D9FFB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220F2618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3A352C41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24EF82AC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4.1</w:t>
      </w:r>
    </w:p>
    <w:p w14:paraId="1374B7C9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7FBB4F71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4FE38F72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6802E9BE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52CE1C5A" w14:textId="77777777" w:rsidR="00EC617E" w:rsidRPr="00C00326" w:rsidRDefault="00EC617E">
      <w:pPr>
        <w:pStyle w:val="ConsPlusNormal"/>
        <w:spacing w:after="1"/>
        <w:rPr>
          <w:rFonts w:ascii="Times New Roman" w:hAnsi="Times New Roman" w:cs="Times New Roman"/>
        </w:rPr>
      </w:pPr>
    </w:p>
    <w:p w14:paraId="48228BFA" w14:textId="77777777" w:rsidR="00FA7FEE" w:rsidRPr="00D91F6C" w:rsidRDefault="00FA7FEE" w:rsidP="00FA7FE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D91F6C">
        <w:rPr>
          <w:rFonts w:ascii="Times New Roman" w:hAnsi="Times New Roman" w:cs="Times New Roman"/>
          <w:sz w:val="20"/>
          <w:szCs w:val="20"/>
        </w:rPr>
        <w:t>Список изменяющих документов</w:t>
      </w:r>
    </w:p>
    <w:p w14:paraId="7060C325" w14:textId="77777777" w:rsidR="00EC617E" w:rsidRPr="00D91F6C" w:rsidRDefault="00FA7FEE" w:rsidP="00FA7FE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D91F6C">
        <w:rPr>
          <w:rFonts w:ascii="Times New Roman" w:hAnsi="Times New Roman" w:cs="Times New Roman"/>
          <w:sz w:val="20"/>
          <w:szCs w:val="20"/>
        </w:rPr>
        <w:t xml:space="preserve">(введено </w:t>
      </w:r>
      <w:hyperlink r:id="rId14">
        <w:r w:rsidRPr="00D91F6C">
          <w:rPr>
            <w:rFonts w:ascii="Times New Roman" w:hAnsi="Times New Roman" w:cs="Times New Roman"/>
            <w:sz w:val="20"/>
            <w:szCs w:val="20"/>
          </w:rPr>
          <w:t>письмом</w:t>
        </w:r>
      </w:hyperlink>
      <w:r w:rsidRPr="00D91F6C">
        <w:rPr>
          <w:rFonts w:ascii="Times New Roman" w:hAnsi="Times New Roman" w:cs="Times New Roman"/>
          <w:sz w:val="20"/>
          <w:szCs w:val="20"/>
        </w:rPr>
        <w:t xml:space="preserve"> ФНС России от 05.07.2021 № БС-4-21/9429@)</w:t>
      </w:r>
    </w:p>
    <w:p w14:paraId="4B2B4DAA" w14:textId="77777777" w:rsidR="00FA7FEE" w:rsidRPr="00C00326" w:rsidRDefault="00FA7FEE" w:rsidP="00FA7FEE">
      <w:pPr>
        <w:pStyle w:val="ConsPlusNormal"/>
        <w:jc w:val="center"/>
        <w:rPr>
          <w:rFonts w:ascii="Times New Roman" w:hAnsi="Times New Roman" w:cs="Times New Roman"/>
        </w:rPr>
      </w:pPr>
    </w:p>
    <w:p w14:paraId="574F49E6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1125361</w:t>
      </w:r>
    </w:p>
    <w:p w14:paraId="17D2DFEA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EC617E" w:rsidRPr="00FA7FEE" w14:paraId="3B605BBA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FE4C1F1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0FB4A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51D54" w14:textId="77777777" w:rsidR="00EC617E" w:rsidRPr="00FA7FEE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Адресат: _______________________</w:t>
            </w:r>
          </w:p>
          <w:p w14:paraId="28A2D205" w14:textId="77777777" w:rsidR="00EC617E" w:rsidRPr="00FA7FEE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направления: __________</w:t>
            </w:r>
          </w:p>
          <w:p w14:paraId="095FCDA1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/преимущественно по адресу официальной электронной почты адресата/</w:t>
            </w:r>
          </w:p>
        </w:tc>
      </w:tr>
      <w:tr w:rsidR="00EC617E" w:rsidRPr="00FA7FEE" w14:paraId="351600C9" w14:textId="77777777">
        <w:tc>
          <w:tcPr>
            <w:tcW w:w="3685" w:type="dxa"/>
            <w:tcBorders>
              <w:left w:val="nil"/>
              <w:right w:val="nil"/>
            </w:tcBorders>
          </w:tcPr>
          <w:p w14:paraId="7AABB7EC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BD245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E6C85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D91F6C" w14:paraId="01B3EFC1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828EA06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F6C">
              <w:rPr>
                <w:rFonts w:ascii="Times New Roman" w:hAnsi="Times New Roman" w:cs="Times New Roman"/>
                <w:sz w:val="20"/>
                <w:szCs w:val="24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6BB33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87742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F016B3E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7C2935" w14:textId="77777777" w:rsidR="00EC617E" w:rsidRPr="00FA7FEE" w:rsidRDefault="00EC617E" w:rsidP="00FA7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56"/>
      <w:bookmarkEnd w:id="19"/>
      <w:r w:rsidRPr="00FA7FEE">
        <w:rPr>
          <w:rFonts w:ascii="Times New Roman" w:hAnsi="Times New Roman" w:cs="Times New Roman"/>
          <w:sz w:val="24"/>
          <w:szCs w:val="24"/>
        </w:rPr>
        <w:t>Типовая (рекомендуемая) форма запроса</w:t>
      </w:r>
    </w:p>
    <w:p w14:paraId="4A458E3A" w14:textId="77777777" w:rsidR="00EC617E" w:rsidRPr="00FA7FEE" w:rsidRDefault="00EC617E" w:rsidP="00FA7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налогового органа в орган или иному лицу, у которых</w:t>
      </w:r>
    </w:p>
    <w:p w14:paraId="696E14D8" w14:textId="77777777" w:rsidR="00EC617E" w:rsidRPr="00FA7FEE" w:rsidRDefault="00EC617E" w:rsidP="00FA7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имеются сведения, подтверждающие принудительное изъятие</w:t>
      </w:r>
    </w:p>
    <w:p w14:paraId="3F229123" w14:textId="77777777" w:rsidR="00EC617E" w:rsidRPr="00FA7FEE" w:rsidRDefault="00EC617E" w:rsidP="00FA7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14:paraId="2C26D06C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167781" w14:textId="77777777" w:rsidR="00EC617E" w:rsidRPr="00FA7FEE" w:rsidRDefault="00FA7FEE" w:rsidP="00FA7F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с пунктом 3.4 </w:t>
      </w:r>
      <w:r w:rsidR="00EC617E" w:rsidRPr="00D91F6C">
        <w:rPr>
          <w:rFonts w:ascii="Times New Roman" w:hAnsi="Times New Roman" w:cs="Times New Roman"/>
          <w:sz w:val="24"/>
          <w:szCs w:val="24"/>
        </w:rPr>
        <w:t xml:space="preserve">статьи 362 Налогового </w:t>
      </w:r>
      <w:r w:rsidR="00EC617E" w:rsidRPr="00FA7FEE">
        <w:rPr>
          <w:rFonts w:ascii="Times New Roman" w:hAnsi="Times New Roman" w:cs="Times New Roman"/>
          <w:sz w:val="24"/>
          <w:szCs w:val="24"/>
        </w:rPr>
        <w:t>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Федерации в связи с рассмотрением налоговым органом заявления 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исчисления транспортного налога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617E" w:rsidRPr="00FA7FE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вязи с принудительным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 изъятием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транспортного средства: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C617E" w:rsidRPr="00FA7FEE">
        <w:rPr>
          <w:rFonts w:ascii="Times New Roman" w:hAnsi="Times New Roman" w:cs="Times New Roman"/>
          <w:sz w:val="24"/>
          <w:szCs w:val="24"/>
        </w:rPr>
        <w:t>__</w:t>
      </w:r>
    </w:p>
    <w:p w14:paraId="40F37983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_____</w:t>
      </w:r>
    </w:p>
    <w:p w14:paraId="578974C6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___</w:t>
      </w:r>
    </w:p>
    <w:p w14:paraId="4F51B622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0F90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</w:t>
      </w:r>
    </w:p>
    <w:p w14:paraId="0CC506E7" w14:textId="77777777" w:rsidR="00EC617E" w:rsidRPr="00AD0F90" w:rsidRDefault="00EC617E" w:rsidP="00AD0F9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AD0F90">
        <w:rPr>
          <w:rFonts w:ascii="Times New Roman" w:hAnsi="Times New Roman" w:cs="Times New Roman"/>
          <w:sz w:val="22"/>
          <w:szCs w:val="24"/>
        </w:rPr>
        <w:t>(наименование объекта налогообложения, его регистрационный или иной</w:t>
      </w:r>
      <w:r w:rsidR="00AD0F90" w:rsidRPr="00AD0F90">
        <w:rPr>
          <w:rFonts w:ascii="Times New Roman" w:hAnsi="Times New Roman" w:cs="Times New Roman"/>
          <w:sz w:val="22"/>
          <w:szCs w:val="24"/>
        </w:rPr>
        <w:t xml:space="preserve"> </w:t>
      </w:r>
      <w:r w:rsidRPr="00AD0F90">
        <w:rPr>
          <w:rFonts w:ascii="Times New Roman" w:hAnsi="Times New Roman" w:cs="Times New Roman"/>
          <w:sz w:val="22"/>
          <w:szCs w:val="24"/>
        </w:rPr>
        <w:t>номер объекта)</w:t>
      </w:r>
    </w:p>
    <w:p w14:paraId="7DA68981" w14:textId="77777777" w:rsidR="00EC617E" w:rsidRPr="00FA7FEE" w:rsidRDefault="00EC617E" w:rsidP="00AD0F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 xml:space="preserve">По сведениям </w:t>
      </w:r>
      <w:r w:rsidR="00AD0F90">
        <w:rPr>
          <w:rFonts w:ascii="Times New Roman" w:hAnsi="Times New Roman" w:cs="Times New Roman"/>
          <w:sz w:val="24"/>
          <w:szCs w:val="24"/>
        </w:rPr>
        <w:t>в указанном заявлении факт принудительного</w:t>
      </w:r>
      <w:r w:rsidRPr="00FA7FEE">
        <w:rPr>
          <w:rFonts w:ascii="Times New Roman" w:hAnsi="Times New Roman" w:cs="Times New Roman"/>
          <w:sz w:val="24"/>
          <w:szCs w:val="24"/>
        </w:rPr>
        <w:t xml:space="preserve"> изъятия</w:t>
      </w:r>
      <w:r w:rsidR="00AD0F90">
        <w:rPr>
          <w:rFonts w:ascii="Times New Roman" w:hAnsi="Times New Roman" w:cs="Times New Roman"/>
          <w:sz w:val="24"/>
          <w:szCs w:val="24"/>
        </w:rPr>
        <w:t xml:space="preserve"> </w:t>
      </w:r>
      <w:r w:rsidRPr="00FA7FEE">
        <w:rPr>
          <w:rFonts w:ascii="Times New Roman" w:hAnsi="Times New Roman" w:cs="Times New Roman"/>
          <w:sz w:val="24"/>
          <w:szCs w:val="24"/>
        </w:rPr>
        <w:t>транспортного средства с __________________ месяца ____ года подтверждается</w:t>
      </w:r>
      <w:r w:rsidR="00AD0F90" w:rsidRPr="00AD0F90">
        <w:rPr>
          <w:rFonts w:ascii="Times New Roman" w:hAnsi="Times New Roman" w:cs="Times New Roman"/>
          <w:sz w:val="24"/>
          <w:szCs w:val="24"/>
        </w:rPr>
        <w:t xml:space="preserve"> </w:t>
      </w:r>
      <w:r w:rsidR="00AD0F90" w:rsidRPr="00FA7FEE">
        <w:rPr>
          <w:rFonts w:ascii="Times New Roman" w:hAnsi="Times New Roman" w:cs="Times New Roman"/>
          <w:sz w:val="24"/>
          <w:szCs w:val="24"/>
        </w:rPr>
        <w:t>следующим документом</w:t>
      </w:r>
    </w:p>
    <w:p w14:paraId="78F625E7" w14:textId="77777777" w:rsidR="00EC617E" w:rsidRPr="00D91F6C" w:rsidRDefault="00EC617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 xml:space="preserve">                          (указать </w:t>
      </w:r>
      <w:proofErr w:type="gramStart"/>
      <w:r w:rsidRPr="00D91F6C">
        <w:rPr>
          <w:rFonts w:ascii="Times New Roman" w:hAnsi="Times New Roman" w:cs="Times New Roman"/>
          <w:szCs w:val="24"/>
        </w:rPr>
        <w:t xml:space="preserve">месяц)   </w:t>
      </w:r>
      <w:proofErr w:type="gramEnd"/>
      <w:r w:rsidRPr="00D91F6C">
        <w:rPr>
          <w:rFonts w:ascii="Times New Roman" w:hAnsi="Times New Roman" w:cs="Times New Roman"/>
          <w:szCs w:val="24"/>
        </w:rPr>
        <w:t xml:space="preserve">   </w:t>
      </w:r>
      <w:r w:rsidR="00AD0F90" w:rsidRPr="00D91F6C">
        <w:rPr>
          <w:rFonts w:ascii="Times New Roman" w:hAnsi="Times New Roman" w:cs="Times New Roman"/>
          <w:szCs w:val="24"/>
        </w:rPr>
        <w:t xml:space="preserve">   </w:t>
      </w:r>
      <w:r w:rsidR="00D91F6C">
        <w:rPr>
          <w:rFonts w:ascii="Times New Roman" w:hAnsi="Times New Roman" w:cs="Times New Roman"/>
          <w:szCs w:val="24"/>
        </w:rPr>
        <w:t xml:space="preserve">          </w:t>
      </w:r>
      <w:r w:rsidR="00AD0F90" w:rsidRPr="00D91F6C">
        <w:rPr>
          <w:rFonts w:ascii="Times New Roman" w:hAnsi="Times New Roman" w:cs="Times New Roman"/>
          <w:szCs w:val="24"/>
        </w:rPr>
        <w:t xml:space="preserve">  </w:t>
      </w:r>
      <w:r w:rsidRPr="00D91F6C">
        <w:rPr>
          <w:rFonts w:ascii="Times New Roman" w:hAnsi="Times New Roman" w:cs="Times New Roman"/>
          <w:szCs w:val="24"/>
        </w:rPr>
        <w:t xml:space="preserve">  (указать год)</w:t>
      </w:r>
    </w:p>
    <w:p w14:paraId="1618FB7E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 xml:space="preserve"> (документами): ______________________</w:t>
      </w:r>
      <w:r w:rsidR="00AD0F90">
        <w:rPr>
          <w:rFonts w:ascii="Times New Roman" w:hAnsi="Times New Roman" w:cs="Times New Roman"/>
          <w:sz w:val="24"/>
          <w:szCs w:val="24"/>
        </w:rPr>
        <w:t>________________________</w:t>
      </w:r>
      <w:r w:rsidRPr="00FA7FEE">
        <w:rPr>
          <w:rFonts w:ascii="Times New Roman" w:hAnsi="Times New Roman" w:cs="Times New Roman"/>
          <w:sz w:val="24"/>
          <w:szCs w:val="24"/>
        </w:rPr>
        <w:t>_________________</w:t>
      </w:r>
    </w:p>
    <w:p w14:paraId="5774CBE4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D0F90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___________</w:t>
      </w:r>
    </w:p>
    <w:p w14:paraId="36BECFBB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D0F90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______</w:t>
      </w:r>
    </w:p>
    <w:p w14:paraId="513413F9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D0F90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_______</w:t>
      </w:r>
    </w:p>
    <w:p w14:paraId="55EF0588" w14:textId="77777777" w:rsidR="00EC617E" w:rsidRPr="00D91F6C" w:rsidRDefault="00EC617E" w:rsidP="00AD0F9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>(реквизиты документа: наименование документа, наименование органа или</w:t>
      </w:r>
      <w:r w:rsidR="00D91F6C">
        <w:rPr>
          <w:rFonts w:ascii="Times New Roman" w:hAnsi="Times New Roman" w:cs="Times New Roman"/>
          <w:szCs w:val="24"/>
        </w:rPr>
        <w:t xml:space="preserve"> </w:t>
      </w:r>
      <w:r w:rsidRPr="00D91F6C">
        <w:rPr>
          <w:rFonts w:ascii="Times New Roman" w:hAnsi="Times New Roman" w:cs="Times New Roman"/>
          <w:szCs w:val="24"/>
        </w:rPr>
        <w:t>иного лица, выдавшего документ, дата и номер (при наличии) документа)</w:t>
      </w:r>
    </w:p>
    <w:p w14:paraId="4DB41696" w14:textId="77777777" w:rsidR="00EC617E" w:rsidRPr="00AD0F90" w:rsidRDefault="00AD0F90" w:rsidP="00AD0F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C617E" w:rsidRPr="00AD0F90">
        <w:rPr>
          <w:rFonts w:ascii="Times New Roman" w:hAnsi="Times New Roman" w:cs="Times New Roman"/>
          <w:sz w:val="24"/>
          <w:szCs w:val="24"/>
        </w:rPr>
        <w:t>с пунктом 3.4 статьи 362 Налогового кодекса Российской</w:t>
      </w:r>
      <w:r w:rsidRPr="00AD0F90">
        <w:rPr>
          <w:rFonts w:ascii="Times New Roman" w:hAnsi="Times New Roman" w:cs="Times New Roman"/>
          <w:sz w:val="24"/>
          <w:szCs w:val="24"/>
        </w:rPr>
        <w:t xml:space="preserve"> Федерации просим подтвердить указанные сведения, в </w:t>
      </w:r>
      <w:r w:rsidR="00EC617E" w:rsidRPr="00AD0F90">
        <w:rPr>
          <w:rFonts w:ascii="Times New Roman" w:hAnsi="Times New Roman" w:cs="Times New Roman"/>
          <w:sz w:val="24"/>
          <w:szCs w:val="24"/>
        </w:rPr>
        <w:t>том числе, в части</w:t>
      </w:r>
      <w:r w:rsidRPr="00AD0F90">
        <w:rPr>
          <w:rFonts w:ascii="Times New Roman" w:hAnsi="Times New Roman" w:cs="Times New Roman"/>
          <w:sz w:val="24"/>
          <w:szCs w:val="24"/>
        </w:rPr>
        <w:t xml:space="preserve"> касающейся оформления и </w:t>
      </w:r>
      <w:r w:rsidR="00EC617E" w:rsidRPr="00AD0F90">
        <w:rPr>
          <w:rFonts w:ascii="Times New Roman" w:hAnsi="Times New Roman" w:cs="Times New Roman"/>
          <w:sz w:val="24"/>
          <w:szCs w:val="24"/>
        </w:rPr>
        <w:t>выдачи документа, подтверждающего принудительное</w:t>
      </w:r>
      <w:r w:rsidRPr="00AD0F90">
        <w:rPr>
          <w:rFonts w:ascii="Times New Roman" w:hAnsi="Times New Roman" w:cs="Times New Roman"/>
          <w:sz w:val="24"/>
          <w:szCs w:val="24"/>
        </w:rPr>
        <w:t xml:space="preserve"> изъятие транспортного средства, а также </w:t>
      </w:r>
      <w:r w:rsidR="00EC617E" w:rsidRPr="00AD0F90">
        <w:rPr>
          <w:rFonts w:ascii="Times New Roman" w:hAnsi="Times New Roman" w:cs="Times New Roman"/>
          <w:sz w:val="24"/>
          <w:szCs w:val="24"/>
        </w:rPr>
        <w:t>месяц, в котором принудительно</w:t>
      </w:r>
      <w:r w:rsidRPr="00AD0F90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AD0F90">
        <w:rPr>
          <w:rFonts w:ascii="Times New Roman" w:hAnsi="Times New Roman" w:cs="Times New Roman"/>
          <w:sz w:val="24"/>
          <w:szCs w:val="24"/>
        </w:rPr>
        <w:t>изъято транспортное средство.</w:t>
      </w:r>
    </w:p>
    <w:p w14:paraId="10D34CB7" w14:textId="77777777" w:rsidR="00EC617E" w:rsidRPr="00AD0F90" w:rsidRDefault="00AD0F90" w:rsidP="00AD0F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Орган или</w:t>
      </w:r>
      <w:r w:rsidR="00EC617E" w:rsidRPr="00AD0F90">
        <w:rPr>
          <w:rFonts w:ascii="Times New Roman" w:hAnsi="Times New Roman" w:cs="Times New Roman"/>
          <w:sz w:val="24"/>
          <w:szCs w:val="24"/>
        </w:rPr>
        <w:t xml:space="preserve"> иное лицо, получившие настоящий запрос, исполняет указанный</w:t>
      </w:r>
      <w:r w:rsidRPr="00AD0F90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EC617E" w:rsidRPr="00AD0F90">
        <w:rPr>
          <w:rFonts w:ascii="Times New Roman" w:hAnsi="Times New Roman" w:cs="Times New Roman"/>
          <w:sz w:val="24"/>
          <w:szCs w:val="24"/>
        </w:rPr>
        <w:t xml:space="preserve">в </w:t>
      </w:r>
      <w:r w:rsidR="00EC617E" w:rsidRPr="00AD0F90">
        <w:rPr>
          <w:rFonts w:ascii="Times New Roman" w:hAnsi="Times New Roman" w:cs="Times New Roman"/>
          <w:sz w:val="24"/>
          <w:szCs w:val="24"/>
        </w:rPr>
        <w:lastRenderedPageBreak/>
        <w:t>течение семи дней со дня его получения или в тот же срок сообщает</w:t>
      </w:r>
      <w:r w:rsidRPr="00AD0F90">
        <w:rPr>
          <w:rFonts w:ascii="Times New Roman" w:hAnsi="Times New Roman" w:cs="Times New Roman"/>
          <w:sz w:val="24"/>
          <w:szCs w:val="24"/>
        </w:rPr>
        <w:t xml:space="preserve"> в </w:t>
      </w:r>
      <w:r w:rsidR="00EC617E" w:rsidRPr="00AD0F90">
        <w:rPr>
          <w:rFonts w:ascii="Times New Roman" w:hAnsi="Times New Roman" w:cs="Times New Roman"/>
          <w:sz w:val="24"/>
          <w:szCs w:val="24"/>
        </w:rPr>
        <w:t>налоговый орган о причинах неисполнения запроса (абзац третий пункта 3.4</w:t>
      </w:r>
      <w:r w:rsidRPr="00AD0F90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AD0F90">
        <w:rPr>
          <w:rFonts w:ascii="Times New Roman" w:hAnsi="Times New Roman" w:cs="Times New Roman"/>
          <w:sz w:val="24"/>
          <w:szCs w:val="24"/>
        </w:rPr>
        <w:t>статьи 362 Налогового кодекса Российской Федерации).</w:t>
      </w:r>
    </w:p>
    <w:p w14:paraId="1532C241" w14:textId="77777777" w:rsidR="00EC617E" w:rsidRPr="00AD0F90" w:rsidRDefault="00EC617E" w:rsidP="00AD0F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За неисполнение запроса налогового органа предусмотрена ответственность</w:t>
      </w:r>
      <w:r w:rsidR="00AD0F90" w:rsidRPr="00AD0F90">
        <w:rPr>
          <w:rFonts w:ascii="Times New Roman" w:hAnsi="Times New Roman" w:cs="Times New Roman"/>
          <w:sz w:val="24"/>
          <w:szCs w:val="24"/>
        </w:rPr>
        <w:t xml:space="preserve"> </w:t>
      </w:r>
      <w:r w:rsidRPr="00AD0F9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5752ECD0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EC617E" w:rsidRPr="00FA7FEE" w14:paraId="7645FFB6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C00E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 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BA06B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FA7FEE" w14:paraId="17C4B0DD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766FD6F6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6804C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F6C">
              <w:rPr>
                <w:rFonts w:ascii="Times New Roman" w:hAnsi="Times New Roman" w:cs="Times New Roman"/>
                <w:sz w:val="20"/>
                <w:szCs w:val="24"/>
              </w:rPr>
              <w:t>подпись, фамилия, инициалы</w:t>
            </w:r>
          </w:p>
        </w:tc>
      </w:tr>
      <w:tr w:rsidR="00EC617E" w:rsidRPr="00FA7FEE" w14:paraId="60BB24DB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6FC1CC2C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8C2B588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1C88B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F72DF3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AA98A0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ADE154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7CAA3DFC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2A18F119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5</w:t>
      </w:r>
    </w:p>
    <w:p w14:paraId="19E60C00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29670D28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71707100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01ABF30E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3C9822D9" w14:textId="77777777" w:rsidR="00EC617E" w:rsidRPr="00C00326" w:rsidRDefault="00EC617E">
      <w:pPr>
        <w:pStyle w:val="ConsPlusNormal"/>
        <w:spacing w:after="1"/>
        <w:rPr>
          <w:rFonts w:ascii="Times New Roman" w:hAnsi="Times New Roman" w:cs="Times New Roman"/>
        </w:rPr>
      </w:pPr>
    </w:p>
    <w:p w14:paraId="337DB29B" w14:textId="77777777" w:rsidR="00AD0F90" w:rsidRPr="00D91F6C" w:rsidRDefault="00AD0F90" w:rsidP="00AD0F9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91F6C">
        <w:rPr>
          <w:rFonts w:ascii="Times New Roman" w:hAnsi="Times New Roman" w:cs="Times New Roman"/>
          <w:sz w:val="20"/>
        </w:rPr>
        <w:t>Список изменяющих документов</w:t>
      </w:r>
    </w:p>
    <w:p w14:paraId="7839B1A2" w14:textId="77777777" w:rsidR="00EC617E" w:rsidRPr="00D91F6C" w:rsidRDefault="00AD0F90" w:rsidP="00AD0F9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91F6C">
        <w:rPr>
          <w:rFonts w:ascii="Times New Roman" w:hAnsi="Times New Roman" w:cs="Times New Roman"/>
          <w:sz w:val="20"/>
        </w:rPr>
        <w:t xml:space="preserve">(в ред. </w:t>
      </w:r>
      <w:hyperlink r:id="rId15">
        <w:r w:rsidRPr="00D91F6C">
          <w:rPr>
            <w:rFonts w:ascii="Times New Roman" w:hAnsi="Times New Roman" w:cs="Times New Roman"/>
            <w:sz w:val="20"/>
          </w:rPr>
          <w:t>письма</w:t>
        </w:r>
      </w:hyperlink>
      <w:r w:rsidRPr="00D91F6C">
        <w:rPr>
          <w:rFonts w:ascii="Times New Roman" w:hAnsi="Times New Roman" w:cs="Times New Roman"/>
          <w:sz w:val="20"/>
        </w:rPr>
        <w:t xml:space="preserve"> ФНС России от 05.07.2021 № БС-4-21/9429@)</w:t>
      </w:r>
    </w:p>
    <w:p w14:paraId="58607F13" w14:textId="77777777" w:rsidR="00AD0F90" w:rsidRPr="00C00326" w:rsidRDefault="00AD0F90" w:rsidP="00AD0F90">
      <w:pPr>
        <w:pStyle w:val="ConsPlusNormal"/>
        <w:jc w:val="center"/>
        <w:rPr>
          <w:rFonts w:ascii="Times New Roman" w:hAnsi="Times New Roman" w:cs="Times New Roman"/>
        </w:rPr>
      </w:pPr>
    </w:p>
    <w:p w14:paraId="08F7D30C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1125167</w:t>
      </w:r>
    </w:p>
    <w:p w14:paraId="2668305A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EC617E" w:rsidRPr="00AD0F90" w14:paraId="0286F546" w14:textId="7777777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3C0FE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F9103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AF789" w14:textId="77777777" w:rsidR="00EC617E" w:rsidRPr="00AD0F90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&lt;2&gt; налогоплательщика (его представителя) или наименование налогоплательщика-организации (его обособленного подразделения):</w:t>
            </w:r>
          </w:p>
        </w:tc>
      </w:tr>
      <w:tr w:rsidR="00EC617E" w:rsidRPr="00AD0F90" w14:paraId="7A3E39A1" w14:textId="77777777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C423E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606C3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E4733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D91F6C" w14:paraId="37825AF4" w14:textId="77777777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5C7FB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F6C">
              <w:rPr>
                <w:rFonts w:ascii="Times New Roman" w:hAnsi="Times New Roman" w:cs="Times New Roman"/>
                <w:sz w:val="20"/>
                <w:szCs w:val="24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5B0A3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64FDC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17E" w:rsidRPr="00AD0F90" w14:paraId="4497B6FF" w14:textId="7777777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806AE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4F1FD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45A44" w14:textId="77777777" w:rsidR="00EC617E" w:rsidRPr="00AD0F90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 или через личный кабинет налогоплательщика:</w:t>
            </w:r>
          </w:p>
        </w:tc>
      </w:tr>
    </w:tbl>
    <w:p w14:paraId="0B543BBE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84991A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520"/>
      <w:bookmarkEnd w:id="20"/>
      <w:r w:rsidRPr="00AD0F90">
        <w:rPr>
          <w:rFonts w:ascii="Times New Roman" w:hAnsi="Times New Roman" w:cs="Times New Roman"/>
          <w:sz w:val="24"/>
          <w:szCs w:val="24"/>
        </w:rPr>
        <w:t>Типовая (рекомендуемая) форма документа</w:t>
      </w:r>
    </w:p>
    <w:p w14:paraId="2EF25350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о неполучении сведений, подтверждающих факт гибели</w:t>
      </w:r>
    </w:p>
    <w:p w14:paraId="2172E7E0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или уничтожения объекта налогообложения</w:t>
      </w:r>
    </w:p>
    <w:p w14:paraId="50363E9C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0CD664" w14:textId="77777777" w:rsidR="00EC617E" w:rsidRPr="00AD0F90" w:rsidRDefault="00EC617E" w:rsidP="00AD0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 xml:space="preserve">В соответствии с пунктом 3.1 статьи 362, пунктом 4.1 статьи 382, пунктом 2.1 статьи 408 Налогового кодекса Российской Федерации по результатам рассмотрения поданного Вами заявления о гибели или уничтожении объекта налогообложения от "__" ____________ г. </w:t>
      </w:r>
      <w:r w:rsidR="00CE46DD" w:rsidRPr="00AD0F90">
        <w:rPr>
          <w:rFonts w:ascii="Times New Roman" w:hAnsi="Times New Roman" w:cs="Times New Roman"/>
          <w:sz w:val="24"/>
          <w:szCs w:val="24"/>
        </w:rPr>
        <w:t>№</w:t>
      </w:r>
      <w:r w:rsidRPr="00AD0F90">
        <w:rPr>
          <w:rFonts w:ascii="Times New Roman" w:hAnsi="Times New Roman" w:cs="Times New Roman"/>
          <w:sz w:val="24"/>
          <w:szCs w:val="24"/>
        </w:rPr>
        <w:t xml:space="preserve"> ______ сообщаем о следующем.</w:t>
      </w:r>
    </w:p>
    <w:p w14:paraId="23898D80" w14:textId="77777777" w:rsidR="00EC617E" w:rsidRPr="00AD0F90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В связи с отсутствием в налоговом органе документов, подтверждающих факт гибели или уничтожения объекта налогообложения, указанного в заявлении, в том числе непредставлением Вами таких документов, налоговым органом запрошены соответствующие сведения у органов и лиц, которые могут располагать этими сведениями.</w:t>
      </w:r>
    </w:p>
    <w:p w14:paraId="6F0632CD" w14:textId="77777777" w:rsidR="00EC617E" w:rsidRPr="00AD0F90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До настоящего времени сведения, подтверждающие факт гибели или уничтожения объекта налогообложения, налоговым органом не получены.</w:t>
      </w:r>
    </w:p>
    <w:p w14:paraId="5BD7D15D" w14:textId="77777777" w:rsidR="00EC617E" w:rsidRPr="00AD0F90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lastRenderedPageBreak/>
        <w:t>С учетом изложенного уведомляем Вас о необходимости представления документов, подтверждающих факт гибели или уничтожения объекта налогообложения, в налоговый орган.</w:t>
      </w:r>
    </w:p>
    <w:p w14:paraId="0187D666" w14:textId="77777777" w:rsidR="00EC617E" w:rsidRPr="00AD0F90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В случае непредставления указанных документов у налогового органа отсутствуют основания для прекращения налогообложения соответствующего объекта.</w:t>
      </w:r>
    </w:p>
    <w:p w14:paraId="5338B2F6" w14:textId="77777777" w:rsidR="00EC617E" w:rsidRPr="00AD0F90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EC617E" w:rsidRPr="00AD0F90" w14:paraId="1AB747FE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7224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 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5AE29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AD0F90" w14:paraId="1384A763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0451A0BC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00E62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F6C">
              <w:rPr>
                <w:rFonts w:ascii="Times New Roman" w:hAnsi="Times New Roman" w:cs="Times New Roman"/>
                <w:sz w:val="20"/>
                <w:szCs w:val="24"/>
              </w:rPr>
              <w:t>подпись, фамилия, инициалы</w:t>
            </w:r>
          </w:p>
        </w:tc>
      </w:tr>
      <w:tr w:rsidR="00EC617E" w:rsidRPr="00AD0F90" w14:paraId="6810D64C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63163603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66230201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A1E10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6040B3" w14:textId="77777777" w:rsidR="00EC617E" w:rsidRPr="00AD0F90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D9EFAA8" w14:textId="77777777" w:rsidR="00EC617E" w:rsidRPr="00AD0F90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38"/>
      <w:bookmarkEnd w:id="21"/>
      <w:r w:rsidRPr="00AD0F90">
        <w:rPr>
          <w:rFonts w:ascii="Times New Roman" w:hAnsi="Times New Roman" w:cs="Times New Roman"/>
          <w:sz w:val="24"/>
          <w:szCs w:val="24"/>
        </w:rPr>
        <w:t>&lt;2&gt; Отчество указывается при наличии.</w:t>
      </w:r>
    </w:p>
    <w:p w14:paraId="4702BA86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BA890F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28F13E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6EBBCDD5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35D45D50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2F0CA67F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5.1</w:t>
      </w:r>
    </w:p>
    <w:p w14:paraId="135C2736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51590A9F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5FF964F4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7DA2D3C1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6AA2A1A0" w14:textId="77777777" w:rsidR="00EC617E" w:rsidRPr="00C00326" w:rsidRDefault="00EC617E">
      <w:pPr>
        <w:pStyle w:val="ConsPlusNormal"/>
        <w:spacing w:after="1"/>
        <w:rPr>
          <w:rFonts w:ascii="Times New Roman" w:hAnsi="Times New Roman" w:cs="Times New Roman"/>
        </w:rPr>
      </w:pPr>
    </w:p>
    <w:p w14:paraId="7C1F638B" w14:textId="77777777" w:rsidR="00AD0F90" w:rsidRPr="00D91F6C" w:rsidRDefault="00AD0F90" w:rsidP="00AD0F9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91F6C">
        <w:rPr>
          <w:rFonts w:ascii="Times New Roman" w:hAnsi="Times New Roman" w:cs="Times New Roman"/>
          <w:sz w:val="20"/>
        </w:rPr>
        <w:t>Список изменяющих документов</w:t>
      </w:r>
    </w:p>
    <w:p w14:paraId="5B3AC554" w14:textId="77777777" w:rsidR="00EC617E" w:rsidRPr="00D91F6C" w:rsidRDefault="00AD0F90" w:rsidP="00AD0F9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91F6C">
        <w:rPr>
          <w:rFonts w:ascii="Times New Roman" w:hAnsi="Times New Roman" w:cs="Times New Roman"/>
          <w:sz w:val="20"/>
        </w:rPr>
        <w:t xml:space="preserve">(введено </w:t>
      </w:r>
      <w:hyperlink r:id="rId16">
        <w:r w:rsidRPr="00D91F6C">
          <w:rPr>
            <w:rFonts w:ascii="Times New Roman" w:hAnsi="Times New Roman" w:cs="Times New Roman"/>
            <w:sz w:val="20"/>
          </w:rPr>
          <w:t>письмом</w:t>
        </w:r>
      </w:hyperlink>
      <w:r w:rsidRPr="00D91F6C">
        <w:rPr>
          <w:rFonts w:ascii="Times New Roman" w:hAnsi="Times New Roman" w:cs="Times New Roman"/>
          <w:sz w:val="20"/>
        </w:rPr>
        <w:t xml:space="preserve"> ФНС России от 05.07.2021 № БС-4-21/9429@)</w:t>
      </w:r>
    </w:p>
    <w:p w14:paraId="78B10ED7" w14:textId="77777777" w:rsidR="00AD0F90" w:rsidRPr="00D91F6C" w:rsidRDefault="00AD0F90" w:rsidP="00AD0F9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B933A74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1125362</w:t>
      </w:r>
    </w:p>
    <w:p w14:paraId="1A3640CB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EC617E" w:rsidRPr="00C00326" w14:paraId="1655E4AD" w14:textId="7777777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07E9E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64931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2B5D2" w14:textId="77777777" w:rsidR="00EC617E" w:rsidRPr="00C00326" w:rsidRDefault="00EC6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326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Pr="00AD0F90">
              <w:rPr>
                <w:rFonts w:ascii="Times New Roman" w:hAnsi="Times New Roman" w:cs="Times New Roman"/>
              </w:rPr>
              <w:t xml:space="preserve">&lt;3&gt; </w:t>
            </w:r>
            <w:r w:rsidRPr="00C00326">
              <w:rPr>
                <w:rFonts w:ascii="Times New Roman" w:hAnsi="Times New Roman" w:cs="Times New Roman"/>
              </w:rPr>
              <w:t>налогоплательщика (его представителя) или наименование налогоплательщика-организации (его обособленного подразделения):</w:t>
            </w:r>
          </w:p>
        </w:tc>
      </w:tr>
      <w:tr w:rsidR="00EC617E" w:rsidRPr="00C00326" w14:paraId="7D657ABB" w14:textId="77777777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27AD7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F7A93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E259A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17E" w:rsidRPr="00D91F6C" w14:paraId="7579C678" w14:textId="77777777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24674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F6C">
              <w:rPr>
                <w:rFonts w:ascii="Times New Roman" w:hAnsi="Times New Roman" w:cs="Times New Roman"/>
                <w:sz w:val="20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5A6FB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D907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17E" w:rsidRPr="00C00326" w14:paraId="01E40E1A" w14:textId="7777777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FDD22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33EC9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C9244" w14:textId="77777777" w:rsidR="00EC617E" w:rsidRPr="00C00326" w:rsidRDefault="00EC6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326">
              <w:rPr>
                <w:rFonts w:ascii="Times New Roman" w:hAnsi="Times New Roman" w:cs="Times New Roman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 или через личный кабинет налогоплательщика:</w:t>
            </w:r>
          </w:p>
        </w:tc>
      </w:tr>
    </w:tbl>
    <w:p w14:paraId="24FDB54B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3420BA6B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562"/>
      <w:bookmarkEnd w:id="22"/>
      <w:r w:rsidRPr="00AD0F90">
        <w:rPr>
          <w:rFonts w:ascii="Times New Roman" w:hAnsi="Times New Roman" w:cs="Times New Roman"/>
          <w:sz w:val="24"/>
          <w:szCs w:val="24"/>
        </w:rPr>
        <w:t>Типовая (рекомендуемая) форма документа</w:t>
      </w:r>
    </w:p>
    <w:p w14:paraId="669C5FE1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о неполучении сведений, подтверждающих принудительное</w:t>
      </w:r>
    </w:p>
    <w:p w14:paraId="18171FBF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изъятие транспортного средства</w:t>
      </w:r>
    </w:p>
    <w:p w14:paraId="4A29902B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8C9AC9" w14:textId="77777777" w:rsidR="00EC617E" w:rsidRPr="00AD0F90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В соответствии с пунктом 3.</w:t>
      </w:r>
      <w:r w:rsidRPr="00D91F6C">
        <w:rPr>
          <w:rFonts w:ascii="Times New Roman" w:hAnsi="Times New Roman" w:cs="Times New Roman"/>
          <w:sz w:val="24"/>
          <w:szCs w:val="24"/>
        </w:rPr>
        <w:t xml:space="preserve">4 статьи 362 Налогового </w:t>
      </w:r>
      <w:r w:rsidRPr="00AD0F9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по результатам рассмотрения поданного Вами заявления о прекращении исчисления транспортного налога в связи с принудительным изъятием транспортного средства от "__" _________ г. </w:t>
      </w:r>
      <w:r w:rsidR="00CE46DD" w:rsidRPr="00AD0F90">
        <w:rPr>
          <w:rFonts w:ascii="Times New Roman" w:hAnsi="Times New Roman" w:cs="Times New Roman"/>
          <w:sz w:val="24"/>
          <w:szCs w:val="24"/>
        </w:rPr>
        <w:t>№</w:t>
      </w:r>
      <w:r w:rsidRPr="00AD0F90">
        <w:rPr>
          <w:rFonts w:ascii="Times New Roman" w:hAnsi="Times New Roman" w:cs="Times New Roman"/>
          <w:sz w:val="24"/>
          <w:szCs w:val="24"/>
        </w:rPr>
        <w:t xml:space="preserve"> ______ сообщаем о следующем.</w:t>
      </w:r>
    </w:p>
    <w:p w14:paraId="281AF0B4" w14:textId="77777777" w:rsidR="00EC617E" w:rsidRPr="00AD0F90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В связи с отсутствием в налоговом органе документов, подтверждающих факт принудительного изъятия транспортного средства, указанного в заявлении, в том числе непредставлением Вами таких документов, налоговым органом запрошены соответствующие сведения у органов и лиц, которые могут располагать этими сведениями.</w:t>
      </w:r>
    </w:p>
    <w:p w14:paraId="2C910182" w14:textId="77777777" w:rsidR="00EC617E" w:rsidRPr="00AD0F90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lastRenderedPageBreak/>
        <w:t>До настоящего времени сведения, подтверждающие факт принудительного изъятия транспортного средства, налоговым органом не получены.</w:t>
      </w:r>
    </w:p>
    <w:p w14:paraId="51F3A314" w14:textId="77777777" w:rsidR="00EC617E" w:rsidRPr="00AD0F90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С учетом изложенного уведомляем Вас о необходимости представления документов, подтверждающих факт принудительного изъятия транспортного средства, в налоговый орган.</w:t>
      </w:r>
    </w:p>
    <w:p w14:paraId="0AC421B7" w14:textId="77777777" w:rsidR="00EC617E" w:rsidRPr="00AD0F90" w:rsidRDefault="00EC617E" w:rsidP="002E0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В случае непредставления указанных документов у налогового органа отсутствуют основания для прекращения налогообложения соответствующего объекта.</w:t>
      </w:r>
    </w:p>
    <w:p w14:paraId="214E2F17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EC617E" w:rsidRPr="00AD0F90" w14:paraId="7B660574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15561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 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543C7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AD0F90" w14:paraId="04E4716D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13EC1D04" w14:textId="77777777" w:rsidR="00EC617E" w:rsidRPr="002E0D32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1EF41" w14:textId="77777777" w:rsidR="00EC617E" w:rsidRPr="002E0D32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0D32">
              <w:rPr>
                <w:rFonts w:ascii="Times New Roman" w:hAnsi="Times New Roman" w:cs="Times New Roman"/>
                <w:sz w:val="20"/>
                <w:szCs w:val="24"/>
              </w:rPr>
              <w:t>подпись, фамилия, инициалы</w:t>
            </w:r>
          </w:p>
        </w:tc>
      </w:tr>
      <w:tr w:rsidR="00EC617E" w:rsidRPr="00AD0F90" w14:paraId="422312B9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4AE009C9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0FE43DC9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9220B7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FE00B2" w14:textId="77777777" w:rsidR="00EC617E" w:rsidRPr="00AD0F90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16D7BF0" w14:textId="77777777" w:rsidR="00EC617E" w:rsidRPr="00AD0F90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80"/>
      <w:bookmarkEnd w:id="23"/>
      <w:r w:rsidRPr="00AD0F90">
        <w:rPr>
          <w:rFonts w:ascii="Times New Roman" w:hAnsi="Times New Roman" w:cs="Times New Roman"/>
          <w:sz w:val="24"/>
          <w:szCs w:val="24"/>
        </w:rPr>
        <w:t>&lt;3&gt; Отчество указывается при наличии.</w:t>
      </w:r>
    </w:p>
    <w:p w14:paraId="503886C5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971294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75B07787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0DE665FD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6</w:t>
      </w:r>
    </w:p>
    <w:p w14:paraId="5AE35CC5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5F6AE4CE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22D89A9D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6AB04276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06F2A95F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265868B2" w14:textId="77777777" w:rsidR="00EC617E" w:rsidRPr="00AD0F90" w:rsidRDefault="00EC617E">
      <w:pPr>
        <w:pStyle w:val="ConsPlusNormal"/>
        <w:spacing w:before="280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Типовая (рекомендуемая) форма уведомления</w:t>
      </w:r>
    </w:p>
    <w:p w14:paraId="28B53D92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о прекращении исчисления транспортного налога в связи</w:t>
      </w:r>
    </w:p>
    <w:p w14:paraId="4C07D9C3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с гибелью или уничтожением объекта налогообложения</w:t>
      </w:r>
    </w:p>
    <w:p w14:paraId="6439F1DE" w14:textId="77777777" w:rsidR="00EC617E" w:rsidRPr="00AD0F90" w:rsidRDefault="00EC617E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14:paraId="1E00BE4C" w14:textId="77777777" w:rsidR="00EC617E" w:rsidRPr="00AD0F90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 xml:space="preserve">Утратила силу. - Письмо ФНС России от 15.03.2021 </w:t>
      </w:r>
      <w:r w:rsidR="00CE46DD" w:rsidRPr="00AD0F90">
        <w:rPr>
          <w:rFonts w:ascii="Times New Roman" w:hAnsi="Times New Roman" w:cs="Times New Roman"/>
          <w:sz w:val="24"/>
        </w:rPr>
        <w:t>№</w:t>
      </w:r>
      <w:r w:rsidRPr="00AD0F90">
        <w:rPr>
          <w:rFonts w:ascii="Times New Roman" w:hAnsi="Times New Roman" w:cs="Times New Roman"/>
          <w:sz w:val="24"/>
        </w:rPr>
        <w:t xml:space="preserve"> БС-4-21/3297@.</w:t>
      </w:r>
    </w:p>
    <w:p w14:paraId="1D912BA0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5434D93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6203DFEF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9B2C45E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7</w:t>
      </w:r>
    </w:p>
    <w:p w14:paraId="6A241D3E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0682BE3A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60C85D5B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01B2654C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33E4C40A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6A418CA6" w14:textId="77777777" w:rsidR="00EC617E" w:rsidRPr="00AD0F90" w:rsidRDefault="00EC617E">
      <w:pPr>
        <w:pStyle w:val="ConsPlusNormal"/>
        <w:spacing w:before="280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Типовая (рекомендуемая) форма сообщения</w:t>
      </w:r>
    </w:p>
    <w:p w14:paraId="6FBDA50D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об отсутствии основания для прекращения исчисления</w:t>
      </w:r>
    </w:p>
    <w:p w14:paraId="5971E160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транспортного налога в связи с гибелью или</w:t>
      </w:r>
    </w:p>
    <w:p w14:paraId="00E0113F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уничтожением объекта налогообложения</w:t>
      </w:r>
    </w:p>
    <w:p w14:paraId="2F024A8C" w14:textId="77777777" w:rsidR="00EC617E" w:rsidRPr="00AD0F90" w:rsidRDefault="00EC617E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14:paraId="05F29A3B" w14:textId="77777777" w:rsidR="00EC617E" w:rsidRPr="00AD0F90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 xml:space="preserve">Утратила силу. - Письмо ФНС России от 15.03.2021 </w:t>
      </w:r>
      <w:r w:rsidR="00CE46DD" w:rsidRPr="00AD0F90">
        <w:rPr>
          <w:rFonts w:ascii="Times New Roman" w:hAnsi="Times New Roman" w:cs="Times New Roman"/>
          <w:sz w:val="24"/>
        </w:rPr>
        <w:t>№</w:t>
      </w:r>
      <w:r w:rsidRPr="00AD0F90">
        <w:rPr>
          <w:rFonts w:ascii="Times New Roman" w:hAnsi="Times New Roman" w:cs="Times New Roman"/>
          <w:sz w:val="24"/>
        </w:rPr>
        <w:t xml:space="preserve"> БС-4-21/3297@.</w:t>
      </w:r>
    </w:p>
    <w:p w14:paraId="47137F58" w14:textId="77777777" w:rsidR="00EC617E" w:rsidRPr="00AD0F90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5209341D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621164D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7E6152AC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8</w:t>
      </w:r>
    </w:p>
    <w:p w14:paraId="76AD945B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7C215B45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26B75BC8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lastRenderedPageBreak/>
        <w:t>сообщений, заявлений и уведомлений</w:t>
      </w:r>
    </w:p>
    <w:p w14:paraId="6348C8EB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7A50C139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</w:p>
    <w:p w14:paraId="0711B074" w14:textId="77777777" w:rsidR="00EC617E" w:rsidRPr="00AD0F90" w:rsidRDefault="00EC617E">
      <w:pPr>
        <w:pStyle w:val="ConsPlusNormal"/>
        <w:spacing w:before="280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Типовая (рекомендуемая) форма уведомления</w:t>
      </w:r>
    </w:p>
    <w:p w14:paraId="4CAB18A6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о прекращении исчисления налога на имущество физических лиц</w:t>
      </w:r>
    </w:p>
    <w:p w14:paraId="5ADD6F38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в связи с гибелью или уничтожением объекта налогообложения</w:t>
      </w:r>
    </w:p>
    <w:p w14:paraId="7C00AC27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(Форма по КНД 1125164)</w:t>
      </w:r>
    </w:p>
    <w:p w14:paraId="40D95B30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D8C2690" w14:textId="77777777" w:rsidR="00EC617E" w:rsidRPr="00AD0F90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 xml:space="preserve">Утратила силу. - </w:t>
      </w:r>
      <w:hyperlink r:id="rId17">
        <w:r w:rsidRPr="00AD0F90">
          <w:rPr>
            <w:rFonts w:ascii="Times New Roman" w:hAnsi="Times New Roman" w:cs="Times New Roman"/>
            <w:sz w:val="24"/>
          </w:rPr>
          <w:t>Письмо</w:t>
        </w:r>
      </w:hyperlink>
      <w:r w:rsidRPr="00AD0F90">
        <w:rPr>
          <w:rFonts w:ascii="Times New Roman" w:hAnsi="Times New Roman" w:cs="Times New Roman"/>
          <w:sz w:val="24"/>
        </w:rPr>
        <w:t xml:space="preserve"> ФНС России от 15.02.2021 </w:t>
      </w:r>
      <w:r w:rsidR="00CE46DD" w:rsidRPr="00AD0F90">
        <w:rPr>
          <w:rFonts w:ascii="Times New Roman" w:hAnsi="Times New Roman" w:cs="Times New Roman"/>
          <w:sz w:val="24"/>
        </w:rPr>
        <w:t>№</w:t>
      </w:r>
      <w:r w:rsidRPr="00AD0F90">
        <w:rPr>
          <w:rFonts w:ascii="Times New Roman" w:hAnsi="Times New Roman" w:cs="Times New Roman"/>
          <w:sz w:val="24"/>
        </w:rPr>
        <w:t xml:space="preserve"> БС-4-21/1818@.</w:t>
      </w:r>
    </w:p>
    <w:p w14:paraId="34B05242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B506FD6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07DF57FC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1E3F201D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9</w:t>
      </w:r>
    </w:p>
    <w:p w14:paraId="76BFA989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31D7E508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427A2BEA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63F378D6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0E6F98DD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</w:p>
    <w:p w14:paraId="6A481812" w14:textId="77777777" w:rsidR="00EC617E" w:rsidRPr="00AD0F90" w:rsidRDefault="00EC617E">
      <w:pPr>
        <w:pStyle w:val="ConsPlusNormal"/>
        <w:spacing w:before="280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Типовая (рекомендуемая) форма сообщения</w:t>
      </w:r>
    </w:p>
    <w:p w14:paraId="6AD056CF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об отсутствии основания для прекращения исчисления</w:t>
      </w:r>
    </w:p>
    <w:p w14:paraId="559F2F18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налога на имущество физических лиц в связи с гибелью</w:t>
      </w:r>
    </w:p>
    <w:p w14:paraId="56DE9B23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или уничтожением объекта налогообложения</w:t>
      </w:r>
    </w:p>
    <w:p w14:paraId="34F26B60" w14:textId="77777777" w:rsidR="00EC617E" w:rsidRPr="00AD0F90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>(Форма по КНД 1125165)</w:t>
      </w:r>
    </w:p>
    <w:p w14:paraId="530E1DA9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F94C9CA" w14:textId="77777777" w:rsidR="00EC617E" w:rsidRPr="00AD0F90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D0F90">
        <w:rPr>
          <w:rFonts w:ascii="Times New Roman" w:hAnsi="Times New Roman" w:cs="Times New Roman"/>
          <w:sz w:val="24"/>
        </w:rPr>
        <w:t xml:space="preserve">Утратила силу. - </w:t>
      </w:r>
      <w:hyperlink r:id="rId18">
        <w:r w:rsidRPr="00AD0F90">
          <w:rPr>
            <w:rFonts w:ascii="Times New Roman" w:hAnsi="Times New Roman" w:cs="Times New Roman"/>
            <w:sz w:val="24"/>
          </w:rPr>
          <w:t>Письмо</w:t>
        </w:r>
      </w:hyperlink>
      <w:r w:rsidRPr="00AD0F90">
        <w:rPr>
          <w:rFonts w:ascii="Times New Roman" w:hAnsi="Times New Roman" w:cs="Times New Roman"/>
          <w:sz w:val="24"/>
        </w:rPr>
        <w:t xml:space="preserve"> ФНС России от 15.02.2021 </w:t>
      </w:r>
      <w:r w:rsidR="00CE46DD" w:rsidRPr="00AD0F90">
        <w:rPr>
          <w:rFonts w:ascii="Times New Roman" w:hAnsi="Times New Roman" w:cs="Times New Roman"/>
          <w:sz w:val="24"/>
        </w:rPr>
        <w:t>№</w:t>
      </w:r>
      <w:r w:rsidRPr="00AD0F90">
        <w:rPr>
          <w:rFonts w:ascii="Times New Roman" w:hAnsi="Times New Roman" w:cs="Times New Roman"/>
          <w:sz w:val="24"/>
        </w:rPr>
        <w:t xml:space="preserve"> БС-4-21/1818@.</w:t>
      </w:r>
    </w:p>
    <w:p w14:paraId="6A0E2BB6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3CAFE372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2B56FB2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58ACCFD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10</w:t>
      </w:r>
    </w:p>
    <w:p w14:paraId="78E6F121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4EBD7C6B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565AF168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79EC0921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6F273BD5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F2F5C87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1125027</w:t>
      </w:r>
    </w:p>
    <w:p w14:paraId="66FD9483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5499"/>
      </w:tblGrid>
      <w:tr w:rsidR="00EC617E" w:rsidRPr="00AD0F90" w14:paraId="74F6B7B7" w14:textId="77777777">
        <w:tc>
          <w:tcPr>
            <w:tcW w:w="3231" w:type="dxa"/>
            <w:tcBorders>
              <w:top w:val="nil"/>
              <w:left w:val="nil"/>
              <w:right w:val="nil"/>
            </w:tcBorders>
          </w:tcPr>
          <w:p w14:paraId="29374DE4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3F7AC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16524" w14:textId="77777777" w:rsidR="00EC617E" w:rsidRPr="00AD0F90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&lt;1&gt;</w:t>
            </w:r>
          </w:p>
          <w:p w14:paraId="3A01DFE2" w14:textId="77777777" w:rsidR="00EC617E" w:rsidRPr="00AD0F90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налогоплательщика (его представителя):</w:t>
            </w:r>
          </w:p>
        </w:tc>
      </w:tr>
      <w:tr w:rsidR="00EC617E" w:rsidRPr="00AD0F90" w14:paraId="22DC21A1" w14:textId="77777777">
        <w:tc>
          <w:tcPr>
            <w:tcW w:w="3231" w:type="dxa"/>
            <w:tcBorders>
              <w:left w:val="nil"/>
              <w:right w:val="nil"/>
            </w:tcBorders>
          </w:tcPr>
          <w:p w14:paraId="37F2E6C9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77DF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9176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AD0F90" w14:paraId="48796386" w14:textId="77777777">
        <w:tblPrEx>
          <w:tblBorders>
            <w:insideH w:val="nil"/>
          </w:tblBorders>
        </w:tblPrEx>
        <w:trPr>
          <w:trHeight w:val="276"/>
        </w:trPr>
        <w:tc>
          <w:tcPr>
            <w:tcW w:w="3231" w:type="dxa"/>
            <w:vMerge w:val="restart"/>
            <w:tcBorders>
              <w:left w:val="nil"/>
              <w:bottom w:val="nil"/>
              <w:right w:val="nil"/>
            </w:tcBorders>
          </w:tcPr>
          <w:p w14:paraId="7202D515" w14:textId="77777777" w:rsidR="00EC617E" w:rsidRPr="00AD0F90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2">
              <w:rPr>
                <w:rFonts w:ascii="Times New Roman" w:hAnsi="Times New Roman" w:cs="Times New Roman"/>
                <w:sz w:val="20"/>
                <w:szCs w:val="24"/>
              </w:rPr>
              <w:t>(бланк письма налогового органа)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7E49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AB9DE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AD0F90" w14:paraId="0C8FAB96" w14:textId="77777777">
        <w:tblPrEx>
          <w:tblBorders>
            <w:insideH w:val="nil"/>
          </w:tblBorders>
        </w:tblPrEx>
        <w:tc>
          <w:tcPr>
            <w:tcW w:w="3231" w:type="dxa"/>
            <w:vMerge/>
            <w:tcBorders>
              <w:left w:val="nil"/>
              <w:bottom w:val="nil"/>
              <w:right w:val="nil"/>
            </w:tcBorders>
          </w:tcPr>
          <w:p w14:paraId="73EBD867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9E79F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79081" w14:textId="77777777" w:rsidR="00EC617E" w:rsidRPr="00AD0F90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или отметка о том, что настоящий документ передается через личный кабинет налогоплательщика:</w:t>
            </w:r>
          </w:p>
        </w:tc>
      </w:tr>
    </w:tbl>
    <w:p w14:paraId="7EB663BE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1D7074" w14:textId="77777777" w:rsidR="00EC617E" w:rsidRPr="00AD0F90" w:rsidRDefault="00EC617E" w:rsidP="00AD0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668"/>
      <w:bookmarkEnd w:id="24"/>
      <w:r w:rsidRPr="00AD0F90">
        <w:rPr>
          <w:rFonts w:ascii="Times New Roman" w:hAnsi="Times New Roman" w:cs="Times New Roman"/>
          <w:sz w:val="24"/>
          <w:szCs w:val="24"/>
        </w:rPr>
        <w:t>Типовая (рекомендуемая) форма письма</w:t>
      </w:r>
    </w:p>
    <w:p w14:paraId="226FD282" w14:textId="77777777" w:rsidR="00EC617E" w:rsidRPr="00AD0F90" w:rsidRDefault="00EC617E" w:rsidP="00AD0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выдаче</w:t>
      </w:r>
    </w:p>
    <w:p w14:paraId="36EB79D4" w14:textId="77777777" w:rsidR="00EC617E" w:rsidRPr="00AD0F90" w:rsidRDefault="00EC617E" w:rsidP="00AD0F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налогового уведомления</w:t>
      </w:r>
    </w:p>
    <w:p w14:paraId="02AD8120" w14:textId="77777777" w:rsidR="00EC617E" w:rsidRPr="00AD0F90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3F6A90" w14:textId="77777777" w:rsidR="00EC617E" w:rsidRPr="00AD0F90" w:rsidRDefault="00EC617E" w:rsidP="00AD0F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Налоговый орган _____________________________________________________</w:t>
      </w:r>
      <w:r w:rsidR="00055163">
        <w:rPr>
          <w:rFonts w:ascii="Times New Roman" w:hAnsi="Times New Roman" w:cs="Times New Roman"/>
          <w:sz w:val="24"/>
          <w:szCs w:val="24"/>
        </w:rPr>
        <w:t>__</w:t>
      </w:r>
      <w:r w:rsidRPr="00AD0F90">
        <w:rPr>
          <w:rFonts w:ascii="Times New Roman" w:hAnsi="Times New Roman" w:cs="Times New Roman"/>
          <w:sz w:val="24"/>
          <w:szCs w:val="24"/>
        </w:rPr>
        <w:t>__</w:t>
      </w:r>
    </w:p>
    <w:p w14:paraId="7CE7EA28" w14:textId="77777777" w:rsidR="00EC617E" w:rsidRPr="002E0D32" w:rsidRDefault="00EC617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55163">
        <w:rPr>
          <w:rFonts w:ascii="Times New Roman" w:hAnsi="Times New Roman" w:cs="Times New Roman"/>
          <w:sz w:val="22"/>
          <w:szCs w:val="24"/>
        </w:rPr>
        <w:t xml:space="preserve">          </w:t>
      </w:r>
      <w:r w:rsidR="00055163">
        <w:rPr>
          <w:rFonts w:ascii="Times New Roman" w:hAnsi="Times New Roman" w:cs="Times New Roman"/>
          <w:sz w:val="22"/>
          <w:szCs w:val="24"/>
        </w:rPr>
        <w:t xml:space="preserve">                                              </w:t>
      </w:r>
      <w:r w:rsidRPr="00055163">
        <w:rPr>
          <w:rFonts w:ascii="Times New Roman" w:hAnsi="Times New Roman" w:cs="Times New Roman"/>
          <w:sz w:val="22"/>
          <w:szCs w:val="24"/>
        </w:rPr>
        <w:t xml:space="preserve">               </w:t>
      </w:r>
      <w:r w:rsidRPr="002E0D32">
        <w:rPr>
          <w:rFonts w:ascii="Times New Roman" w:hAnsi="Times New Roman" w:cs="Times New Roman"/>
          <w:szCs w:val="24"/>
        </w:rPr>
        <w:t>(указывается наименование налогового органа)</w:t>
      </w:r>
    </w:p>
    <w:p w14:paraId="680EFB30" w14:textId="77777777" w:rsidR="00EC617E" w:rsidRPr="00AD0F90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рассмотрел заявление от "__" ________________ г. </w:t>
      </w:r>
      <w:r w:rsidR="00CE46DD" w:rsidRPr="00AD0F90">
        <w:rPr>
          <w:rFonts w:ascii="Times New Roman" w:hAnsi="Times New Roman" w:cs="Times New Roman"/>
          <w:sz w:val="24"/>
          <w:szCs w:val="24"/>
        </w:rPr>
        <w:t>№</w:t>
      </w:r>
      <w:r w:rsidRPr="00AD0F9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055163">
        <w:rPr>
          <w:rFonts w:ascii="Times New Roman" w:hAnsi="Times New Roman" w:cs="Times New Roman"/>
          <w:sz w:val="24"/>
          <w:szCs w:val="24"/>
        </w:rPr>
        <w:t>________</w:t>
      </w:r>
    </w:p>
    <w:p w14:paraId="21C7479E" w14:textId="77777777" w:rsidR="00EC617E" w:rsidRPr="00AD0F90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55163">
        <w:rPr>
          <w:rFonts w:ascii="Times New Roman" w:hAnsi="Times New Roman" w:cs="Times New Roman"/>
          <w:sz w:val="24"/>
          <w:szCs w:val="24"/>
        </w:rPr>
        <w:t>__</w:t>
      </w:r>
      <w:r w:rsidRPr="00AD0F90">
        <w:rPr>
          <w:rFonts w:ascii="Times New Roman" w:hAnsi="Times New Roman" w:cs="Times New Roman"/>
          <w:sz w:val="24"/>
          <w:szCs w:val="24"/>
        </w:rPr>
        <w:t>___</w:t>
      </w:r>
    </w:p>
    <w:p w14:paraId="75133071" w14:textId="77777777" w:rsidR="00EC617E" w:rsidRPr="00AD0F90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55163">
        <w:rPr>
          <w:rFonts w:ascii="Times New Roman" w:hAnsi="Times New Roman" w:cs="Times New Roman"/>
          <w:sz w:val="24"/>
          <w:szCs w:val="24"/>
        </w:rPr>
        <w:t>__</w:t>
      </w:r>
      <w:r w:rsidRPr="00AD0F90">
        <w:rPr>
          <w:rFonts w:ascii="Times New Roman" w:hAnsi="Times New Roman" w:cs="Times New Roman"/>
          <w:sz w:val="24"/>
          <w:szCs w:val="24"/>
        </w:rPr>
        <w:t>__</w:t>
      </w:r>
    </w:p>
    <w:p w14:paraId="7C365A28" w14:textId="77777777" w:rsidR="00EC617E" w:rsidRPr="002E0D32" w:rsidRDefault="00EC617E" w:rsidP="0005516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E0D32">
        <w:rPr>
          <w:rFonts w:ascii="Times New Roman" w:hAnsi="Times New Roman" w:cs="Times New Roman"/>
          <w:szCs w:val="24"/>
        </w:rPr>
        <w:t>(указывается фамилия, имя, отчество &lt;1&gt;, ИНН &lt;2&gt;)</w:t>
      </w:r>
    </w:p>
    <w:p w14:paraId="4C2D9B27" w14:textId="77777777" w:rsidR="00EC617E" w:rsidRPr="00AD0F90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о выдаче налогового уведомления и сообщает о том, что запрошенное налоговое</w:t>
      </w:r>
      <w:r w:rsidR="00055163">
        <w:rPr>
          <w:rFonts w:ascii="Times New Roman" w:hAnsi="Times New Roman" w:cs="Times New Roman"/>
          <w:sz w:val="24"/>
          <w:szCs w:val="24"/>
        </w:rPr>
        <w:t xml:space="preserve"> </w:t>
      </w:r>
      <w:r w:rsidRPr="00AD0F90">
        <w:rPr>
          <w:rFonts w:ascii="Times New Roman" w:hAnsi="Times New Roman" w:cs="Times New Roman"/>
          <w:sz w:val="24"/>
          <w:szCs w:val="24"/>
        </w:rPr>
        <w:t>уведомление не может быть выдано по следующим причинам: ____________</w:t>
      </w:r>
      <w:r w:rsidR="00055163">
        <w:rPr>
          <w:rFonts w:ascii="Times New Roman" w:hAnsi="Times New Roman" w:cs="Times New Roman"/>
          <w:sz w:val="24"/>
          <w:szCs w:val="24"/>
        </w:rPr>
        <w:t>_____</w:t>
      </w:r>
      <w:r w:rsidRPr="00AD0F90">
        <w:rPr>
          <w:rFonts w:ascii="Times New Roman" w:hAnsi="Times New Roman" w:cs="Times New Roman"/>
          <w:sz w:val="24"/>
          <w:szCs w:val="24"/>
        </w:rPr>
        <w:t>_______</w:t>
      </w:r>
    </w:p>
    <w:p w14:paraId="0CA6134B" w14:textId="77777777" w:rsidR="00EC617E" w:rsidRPr="00AD0F90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55163">
        <w:rPr>
          <w:rFonts w:ascii="Times New Roman" w:hAnsi="Times New Roman" w:cs="Times New Roman"/>
          <w:sz w:val="24"/>
          <w:szCs w:val="24"/>
        </w:rPr>
        <w:t>__</w:t>
      </w:r>
      <w:r w:rsidRPr="00AD0F90">
        <w:rPr>
          <w:rFonts w:ascii="Times New Roman" w:hAnsi="Times New Roman" w:cs="Times New Roman"/>
          <w:sz w:val="24"/>
          <w:szCs w:val="24"/>
        </w:rPr>
        <w:t>___</w:t>
      </w:r>
    </w:p>
    <w:p w14:paraId="5A3EDBD7" w14:textId="77777777" w:rsidR="00EC617E" w:rsidRPr="00AD0F90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55163">
        <w:rPr>
          <w:rFonts w:ascii="Times New Roman" w:hAnsi="Times New Roman" w:cs="Times New Roman"/>
          <w:sz w:val="24"/>
          <w:szCs w:val="24"/>
        </w:rPr>
        <w:t>__</w:t>
      </w:r>
      <w:r w:rsidRPr="00AD0F90">
        <w:rPr>
          <w:rFonts w:ascii="Times New Roman" w:hAnsi="Times New Roman" w:cs="Times New Roman"/>
          <w:sz w:val="24"/>
          <w:szCs w:val="24"/>
        </w:rPr>
        <w:t>__</w:t>
      </w:r>
    </w:p>
    <w:p w14:paraId="3884BEC4" w14:textId="77777777" w:rsidR="00EC617E" w:rsidRPr="00AD0F90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55163">
        <w:rPr>
          <w:rFonts w:ascii="Times New Roman" w:hAnsi="Times New Roman" w:cs="Times New Roman"/>
          <w:sz w:val="24"/>
          <w:szCs w:val="24"/>
        </w:rPr>
        <w:t>__</w:t>
      </w:r>
      <w:r w:rsidRPr="00AD0F90">
        <w:rPr>
          <w:rFonts w:ascii="Times New Roman" w:hAnsi="Times New Roman" w:cs="Times New Roman"/>
          <w:sz w:val="24"/>
          <w:szCs w:val="24"/>
        </w:rPr>
        <w:t>___</w:t>
      </w:r>
    </w:p>
    <w:p w14:paraId="5797421D" w14:textId="77777777" w:rsidR="00EC617E" w:rsidRPr="002E0D32" w:rsidRDefault="00EC617E" w:rsidP="0005516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E0D32">
        <w:rPr>
          <w:rFonts w:ascii="Times New Roman" w:hAnsi="Times New Roman" w:cs="Times New Roman"/>
          <w:szCs w:val="24"/>
        </w:rPr>
        <w:t>(указываются основания, по которым налоговое уведомление не</w:t>
      </w:r>
      <w:r w:rsidR="002E0D32">
        <w:rPr>
          <w:rFonts w:ascii="Times New Roman" w:hAnsi="Times New Roman" w:cs="Times New Roman"/>
          <w:szCs w:val="24"/>
        </w:rPr>
        <w:t xml:space="preserve"> </w:t>
      </w:r>
      <w:r w:rsidRPr="002E0D32">
        <w:rPr>
          <w:rFonts w:ascii="Times New Roman" w:hAnsi="Times New Roman" w:cs="Times New Roman"/>
          <w:szCs w:val="24"/>
        </w:rPr>
        <w:t>предоставляется: запрошенное налоговое уведомление не формировалось</w:t>
      </w:r>
      <w:r w:rsidR="002E0D32">
        <w:rPr>
          <w:rFonts w:ascii="Times New Roman" w:hAnsi="Times New Roman" w:cs="Times New Roman"/>
          <w:szCs w:val="24"/>
        </w:rPr>
        <w:t xml:space="preserve"> </w:t>
      </w:r>
      <w:r w:rsidRPr="002E0D32">
        <w:rPr>
          <w:rFonts w:ascii="Times New Roman" w:hAnsi="Times New Roman" w:cs="Times New Roman"/>
          <w:szCs w:val="24"/>
        </w:rPr>
        <w:t>в связи с отсутствием объекта налогообложения, суммы налога к уплате;</w:t>
      </w:r>
    </w:p>
    <w:p w14:paraId="60D0355D" w14:textId="77777777" w:rsidR="00EC617E" w:rsidRPr="002E0D32" w:rsidRDefault="00EC617E" w:rsidP="0005516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E0D32">
        <w:rPr>
          <w:rFonts w:ascii="Times New Roman" w:hAnsi="Times New Roman" w:cs="Times New Roman"/>
          <w:szCs w:val="24"/>
        </w:rPr>
        <w:t>с заявлением обратился представитель налогоплательщика, полномочия</w:t>
      </w:r>
      <w:r w:rsidR="002E0D32">
        <w:rPr>
          <w:rFonts w:ascii="Times New Roman" w:hAnsi="Times New Roman" w:cs="Times New Roman"/>
          <w:szCs w:val="24"/>
        </w:rPr>
        <w:t xml:space="preserve"> </w:t>
      </w:r>
      <w:r w:rsidRPr="002E0D32">
        <w:rPr>
          <w:rFonts w:ascii="Times New Roman" w:hAnsi="Times New Roman" w:cs="Times New Roman"/>
          <w:szCs w:val="24"/>
        </w:rPr>
        <w:t>которого не подтверждены; иное)</w:t>
      </w:r>
    </w:p>
    <w:p w14:paraId="2E9C2107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40"/>
        <w:gridCol w:w="3204"/>
      </w:tblGrid>
      <w:tr w:rsidR="00EC617E" w:rsidRPr="00AD0F90" w14:paraId="57DAE6BA" w14:textId="7777777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BE721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 налогового органа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CEB1CE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81D5A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AD0F90" w14:paraId="73E5AFF7" w14:textId="7777777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03D25008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54E9F2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FB4BD" w14:textId="77777777" w:rsidR="00EC617E" w:rsidRPr="00AD0F90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2">
              <w:rPr>
                <w:rFonts w:ascii="Times New Roman" w:hAnsi="Times New Roman" w:cs="Times New Roman"/>
                <w:sz w:val="20"/>
                <w:szCs w:val="24"/>
              </w:rPr>
              <w:t>подпись, фамилия, инициалы</w:t>
            </w:r>
          </w:p>
        </w:tc>
      </w:tr>
      <w:tr w:rsidR="00EC617E" w:rsidRPr="00AD0F90" w14:paraId="3D56D845" w14:textId="7777777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4D9C99EE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CA1B67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6389ED06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3A7C8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387FE4" w14:textId="77777777" w:rsidR="00EC617E" w:rsidRPr="00AD0F90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C8F3EAB" w14:textId="77777777" w:rsidR="00EC617E" w:rsidRPr="00AD0F90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00"/>
      <w:bookmarkEnd w:id="25"/>
      <w:r w:rsidRPr="00AD0F90">
        <w:rPr>
          <w:rFonts w:ascii="Times New Roman" w:hAnsi="Times New Roman" w:cs="Times New Roman"/>
          <w:sz w:val="24"/>
          <w:szCs w:val="24"/>
        </w:rPr>
        <w:t>&lt;1&gt; Отчество указывается при его наличии.</w:t>
      </w:r>
    </w:p>
    <w:p w14:paraId="7E641516" w14:textId="77777777" w:rsidR="00EC617E" w:rsidRPr="00AD0F90" w:rsidRDefault="00EC6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01"/>
      <w:bookmarkEnd w:id="26"/>
      <w:r w:rsidRPr="00AD0F90">
        <w:rPr>
          <w:rFonts w:ascii="Times New Roman" w:hAnsi="Times New Roman" w:cs="Times New Roman"/>
          <w:sz w:val="24"/>
          <w:szCs w:val="24"/>
        </w:rPr>
        <w:t>&lt;2&gt; Идентификационный номер налогоплательщика.</w:t>
      </w:r>
    </w:p>
    <w:p w14:paraId="6089ED91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266BC831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0FEBC497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62E17E97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11</w:t>
      </w:r>
    </w:p>
    <w:p w14:paraId="7FC2475C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5B3892D3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246592FA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67C450FE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716407BF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</w:p>
    <w:p w14:paraId="258A24AC" w14:textId="77777777" w:rsidR="00EC617E" w:rsidRPr="00055163" w:rsidRDefault="00EC617E">
      <w:pPr>
        <w:pStyle w:val="ConsPlusNormal"/>
        <w:spacing w:before="280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Типовая (рекомендуемая) форма документа</w:t>
      </w:r>
    </w:p>
    <w:p w14:paraId="3FAD9EBF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о выявлении оснований, препятствующих применению</w:t>
      </w:r>
    </w:p>
    <w:p w14:paraId="02AFCB13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налогового вычета в соответствии с уведомлением о выбранном</w:t>
      </w:r>
    </w:p>
    <w:p w14:paraId="2D0E4888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земельном участке, в отношении которого применяется</w:t>
      </w:r>
    </w:p>
    <w:p w14:paraId="18015ED4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налоговый вычет по земельному налогу</w:t>
      </w:r>
    </w:p>
    <w:p w14:paraId="079FB832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(Форма по КНД 1125171)</w:t>
      </w:r>
    </w:p>
    <w:p w14:paraId="156A0D17" w14:textId="77777777" w:rsidR="00EC617E" w:rsidRPr="00055163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084E44E" w14:textId="77777777" w:rsidR="00EC617E" w:rsidRPr="00055163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 xml:space="preserve">Утратила силу. - </w:t>
      </w:r>
      <w:hyperlink r:id="rId19">
        <w:r w:rsidRPr="00055163">
          <w:rPr>
            <w:rFonts w:ascii="Times New Roman" w:hAnsi="Times New Roman" w:cs="Times New Roman"/>
            <w:sz w:val="24"/>
          </w:rPr>
          <w:t>Письмо</w:t>
        </w:r>
      </w:hyperlink>
      <w:r w:rsidRPr="00055163">
        <w:rPr>
          <w:rFonts w:ascii="Times New Roman" w:hAnsi="Times New Roman" w:cs="Times New Roman"/>
          <w:sz w:val="24"/>
        </w:rPr>
        <w:t xml:space="preserve"> ФНС России от 15.02.2021 </w:t>
      </w:r>
      <w:r w:rsidR="00CE46DD" w:rsidRPr="00055163">
        <w:rPr>
          <w:rFonts w:ascii="Times New Roman" w:hAnsi="Times New Roman" w:cs="Times New Roman"/>
          <w:sz w:val="24"/>
        </w:rPr>
        <w:t>№</w:t>
      </w:r>
      <w:r w:rsidRPr="00055163">
        <w:rPr>
          <w:rFonts w:ascii="Times New Roman" w:hAnsi="Times New Roman" w:cs="Times New Roman"/>
          <w:sz w:val="24"/>
        </w:rPr>
        <w:t xml:space="preserve"> БС-4-21/1818@.</w:t>
      </w:r>
    </w:p>
    <w:p w14:paraId="2537399D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52A9F521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5D2DDC90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3735787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12</w:t>
      </w:r>
    </w:p>
    <w:p w14:paraId="3AF1C05E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676DA652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74927F43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332927A0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4CE1E962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11C340A7" w14:textId="77777777" w:rsidR="00EC617E" w:rsidRPr="00055163" w:rsidRDefault="00EC617E">
      <w:pPr>
        <w:pStyle w:val="ConsPlusNormal"/>
        <w:spacing w:before="280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Типовая (рекомендуемая) форма документа</w:t>
      </w:r>
    </w:p>
    <w:p w14:paraId="0A93F74D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о выявлении оснований, препятствующих предоставлению</w:t>
      </w:r>
    </w:p>
    <w:p w14:paraId="6982F407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lastRenderedPageBreak/>
        <w:t>налоговой льготы в соответствии с уведомлением о выбранном</w:t>
      </w:r>
    </w:p>
    <w:p w14:paraId="5FD88D14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объекте налогообложения, в отношении которого</w:t>
      </w:r>
    </w:p>
    <w:p w14:paraId="11A91E9F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предоставляется налоговая льгота по налогу</w:t>
      </w:r>
    </w:p>
    <w:p w14:paraId="200871E3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на имущество физических лиц</w:t>
      </w:r>
    </w:p>
    <w:p w14:paraId="7F05C6CF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(Форма по КНД 1125172)</w:t>
      </w:r>
    </w:p>
    <w:p w14:paraId="1BA8FFFE" w14:textId="77777777" w:rsidR="00EC617E" w:rsidRPr="00055163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D717270" w14:textId="77777777" w:rsidR="00EC617E" w:rsidRPr="00055163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 xml:space="preserve">Утратила силу. - </w:t>
      </w:r>
      <w:hyperlink r:id="rId20">
        <w:r w:rsidRPr="00055163">
          <w:rPr>
            <w:rFonts w:ascii="Times New Roman" w:hAnsi="Times New Roman" w:cs="Times New Roman"/>
            <w:sz w:val="24"/>
          </w:rPr>
          <w:t>Письмо</w:t>
        </w:r>
      </w:hyperlink>
      <w:r w:rsidRPr="00055163">
        <w:rPr>
          <w:rFonts w:ascii="Times New Roman" w:hAnsi="Times New Roman" w:cs="Times New Roman"/>
          <w:sz w:val="24"/>
        </w:rPr>
        <w:t xml:space="preserve"> ФНС России от 15.02.2021 </w:t>
      </w:r>
      <w:r w:rsidR="00CE46DD" w:rsidRPr="00055163">
        <w:rPr>
          <w:rFonts w:ascii="Times New Roman" w:hAnsi="Times New Roman" w:cs="Times New Roman"/>
          <w:sz w:val="24"/>
        </w:rPr>
        <w:t>№</w:t>
      </w:r>
      <w:r w:rsidRPr="00055163">
        <w:rPr>
          <w:rFonts w:ascii="Times New Roman" w:hAnsi="Times New Roman" w:cs="Times New Roman"/>
          <w:sz w:val="24"/>
        </w:rPr>
        <w:t xml:space="preserve"> БС-4-21/1818@.</w:t>
      </w:r>
    </w:p>
    <w:p w14:paraId="4440113F" w14:textId="77777777" w:rsidR="00EC617E" w:rsidRPr="00055163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8E28091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546B1CFB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2C43AF03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13</w:t>
      </w:r>
    </w:p>
    <w:p w14:paraId="3B9DDA29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31C72918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40803B29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126A6BA3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17B01A98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59F8EC8B" w14:textId="77777777" w:rsidR="00EC617E" w:rsidRPr="00055163" w:rsidRDefault="00EC617E">
      <w:pPr>
        <w:pStyle w:val="ConsPlusNormal"/>
        <w:spacing w:before="280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Типовая (рекомендуемая) форма документа</w:t>
      </w:r>
    </w:p>
    <w:p w14:paraId="3D977A98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о выявлении оснований, препятствующих применению порядка</w:t>
      </w:r>
    </w:p>
    <w:p w14:paraId="7746FAD9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представления налоговой декларации по налогу на имущество</w:t>
      </w:r>
    </w:p>
    <w:p w14:paraId="79124AAB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организаций, предусмотренного пунктом 1.1 статьи 386</w:t>
      </w:r>
    </w:p>
    <w:p w14:paraId="4DC77B6E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Налогового кодекса Российской Федерации</w:t>
      </w:r>
    </w:p>
    <w:p w14:paraId="78D707CB" w14:textId="77777777" w:rsidR="00EC617E" w:rsidRPr="00055163" w:rsidRDefault="00EC617E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>(Форма по КНД 1121106)</w:t>
      </w:r>
    </w:p>
    <w:p w14:paraId="6C52F8F8" w14:textId="77777777" w:rsidR="00EC617E" w:rsidRPr="00055163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626369B" w14:textId="77777777" w:rsidR="00EC617E" w:rsidRPr="00055163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163">
        <w:rPr>
          <w:rFonts w:ascii="Times New Roman" w:hAnsi="Times New Roman" w:cs="Times New Roman"/>
          <w:sz w:val="24"/>
        </w:rPr>
        <w:t xml:space="preserve">Утратила силу. - </w:t>
      </w:r>
      <w:hyperlink r:id="rId21">
        <w:r w:rsidRPr="00055163">
          <w:rPr>
            <w:rFonts w:ascii="Times New Roman" w:hAnsi="Times New Roman" w:cs="Times New Roman"/>
            <w:sz w:val="24"/>
          </w:rPr>
          <w:t>Письмо</w:t>
        </w:r>
      </w:hyperlink>
      <w:r w:rsidRPr="00055163">
        <w:rPr>
          <w:rFonts w:ascii="Times New Roman" w:hAnsi="Times New Roman" w:cs="Times New Roman"/>
          <w:sz w:val="24"/>
        </w:rPr>
        <w:t xml:space="preserve"> ФНС России от 15.02.2021 </w:t>
      </w:r>
      <w:r w:rsidR="00CE46DD" w:rsidRPr="00055163">
        <w:rPr>
          <w:rFonts w:ascii="Times New Roman" w:hAnsi="Times New Roman" w:cs="Times New Roman"/>
          <w:sz w:val="24"/>
        </w:rPr>
        <w:t>№</w:t>
      </w:r>
      <w:r w:rsidRPr="00055163">
        <w:rPr>
          <w:rFonts w:ascii="Times New Roman" w:hAnsi="Times New Roman" w:cs="Times New Roman"/>
          <w:sz w:val="24"/>
        </w:rPr>
        <w:t xml:space="preserve"> БС-4-21/1818@.</w:t>
      </w:r>
    </w:p>
    <w:p w14:paraId="4309C388" w14:textId="77777777" w:rsidR="00EC617E" w:rsidRPr="00055163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89F0F79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39217158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53061562" w14:textId="77777777" w:rsidR="00EC617E" w:rsidRPr="00C00326" w:rsidRDefault="00EC617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Приложение </w:t>
      </w:r>
      <w:r w:rsidR="00CE46DD">
        <w:rPr>
          <w:rFonts w:ascii="Times New Roman" w:hAnsi="Times New Roman" w:cs="Times New Roman"/>
        </w:rPr>
        <w:t>№</w:t>
      </w:r>
      <w:r w:rsidRPr="00C00326">
        <w:rPr>
          <w:rFonts w:ascii="Times New Roman" w:hAnsi="Times New Roman" w:cs="Times New Roman"/>
        </w:rPr>
        <w:t xml:space="preserve"> 14</w:t>
      </w:r>
    </w:p>
    <w:p w14:paraId="2B6F3754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Схеме (методическим рекомендациям)</w:t>
      </w:r>
    </w:p>
    <w:p w14:paraId="64AA6C7A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обработке формализованных</w:t>
      </w:r>
    </w:p>
    <w:p w14:paraId="791071CA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сообщений, заявлений и уведомлений</w:t>
      </w:r>
    </w:p>
    <w:p w14:paraId="06EA3AB0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по вопросам налогообложения имущества</w:t>
      </w:r>
    </w:p>
    <w:p w14:paraId="62DA1F6B" w14:textId="77777777" w:rsidR="00EC617E" w:rsidRPr="002E0D32" w:rsidRDefault="00EC617E">
      <w:pPr>
        <w:pStyle w:val="ConsPlusNormal"/>
        <w:spacing w:after="1"/>
        <w:rPr>
          <w:rFonts w:ascii="Times New Roman" w:hAnsi="Times New Roman" w:cs="Times New Roman"/>
          <w:sz w:val="20"/>
        </w:rPr>
      </w:pPr>
    </w:p>
    <w:p w14:paraId="64F42F86" w14:textId="77777777" w:rsidR="00055163" w:rsidRPr="002E0D32" w:rsidRDefault="00055163" w:rsidP="0005516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E0D32">
        <w:rPr>
          <w:rFonts w:ascii="Times New Roman" w:hAnsi="Times New Roman" w:cs="Times New Roman"/>
          <w:sz w:val="20"/>
        </w:rPr>
        <w:t>Список изменяющих документов</w:t>
      </w:r>
    </w:p>
    <w:p w14:paraId="06D017DA" w14:textId="77777777" w:rsidR="00EC617E" w:rsidRPr="002E0D32" w:rsidRDefault="00055163" w:rsidP="0005516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E0D32">
        <w:rPr>
          <w:rFonts w:ascii="Times New Roman" w:hAnsi="Times New Roman" w:cs="Times New Roman"/>
          <w:sz w:val="20"/>
        </w:rPr>
        <w:t xml:space="preserve">(в ред. </w:t>
      </w:r>
      <w:hyperlink r:id="rId22">
        <w:r w:rsidRPr="002E0D32">
          <w:rPr>
            <w:rFonts w:ascii="Times New Roman" w:hAnsi="Times New Roman" w:cs="Times New Roman"/>
            <w:sz w:val="20"/>
          </w:rPr>
          <w:t>письма</w:t>
        </w:r>
      </w:hyperlink>
      <w:r w:rsidRPr="002E0D32">
        <w:rPr>
          <w:rFonts w:ascii="Times New Roman" w:hAnsi="Times New Roman" w:cs="Times New Roman"/>
          <w:sz w:val="20"/>
        </w:rPr>
        <w:t xml:space="preserve"> ФНС России от 05.07.2021 № БС-4-21/9429@)</w:t>
      </w:r>
    </w:p>
    <w:p w14:paraId="782FB672" w14:textId="77777777" w:rsidR="00055163" w:rsidRPr="00C00326" w:rsidRDefault="00055163" w:rsidP="00055163">
      <w:pPr>
        <w:pStyle w:val="ConsPlusNormal"/>
        <w:jc w:val="center"/>
        <w:rPr>
          <w:rFonts w:ascii="Times New Roman" w:hAnsi="Times New Roman" w:cs="Times New Roman"/>
        </w:rPr>
      </w:pPr>
    </w:p>
    <w:p w14:paraId="597732B7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1121134</w:t>
      </w:r>
    </w:p>
    <w:p w14:paraId="4CE187B2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EC617E" w:rsidRPr="00C00326" w14:paraId="0FD891DA" w14:textId="7777777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FA31E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5524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C3C77" w14:textId="77777777" w:rsidR="00EC617E" w:rsidRPr="00C00326" w:rsidRDefault="00EC6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326">
              <w:rPr>
                <w:rFonts w:ascii="Times New Roman" w:hAnsi="Times New Roman" w:cs="Times New Roman"/>
              </w:rPr>
              <w:t>Наименование налогоплательщика-организации (ее обособленного подразделения):</w:t>
            </w:r>
          </w:p>
        </w:tc>
      </w:tr>
      <w:tr w:rsidR="00EC617E" w:rsidRPr="00C00326" w14:paraId="23D4DD93" w14:textId="77777777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00BE6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536C5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2F098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17E" w:rsidRPr="002E0D32" w14:paraId="6C1523F8" w14:textId="77777777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508AD" w14:textId="77777777" w:rsidR="00EC617E" w:rsidRPr="002E0D32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D32">
              <w:rPr>
                <w:rFonts w:ascii="Times New Roman" w:hAnsi="Times New Roman" w:cs="Times New Roman"/>
                <w:sz w:val="20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A9822" w14:textId="77777777" w:rsidR="00EC617E" w:rsidRPr="002E0D32" w:rsidRDefault="00EC6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B2E89" w14:textId="77777777" w:rsidR="00EC617E" w:rsidRPr="002E0D32" w:rsidRDefault="00EC6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17E" w:rsidRPr="00C00326" w14:paraId="6F7DA9D4" w14:textId="7777777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1D802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88266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F22FA" w14:textId="77777777" w:rsidR="00EC617E" w:rsidRPr="00C00326" w:rsidRDefault="00EC6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326">
              <w:rPr>
                <w:rFonts w:ascii="Times New Roman" w:hAnsi="Times New Roman" w:cs="Times New Roman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связи:</w:t>
            </w:r>
          </w:p>
        </w:tc>
      </w:tr>
    </w:tbl>
    <w:p w14:paraId="42E90F05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01F206F7" w14:textId="77777777" w:rsidR="00055163" w:rsidRDefault="00EC617E" w:rsidP="00055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781"/>
      <w:bookmarkEnd w:id="27"/>
      <w:r w:rsidRPr="00055163">
        <w:rPr>
          <w:rFonts w:ascii="Times New Roman" w:hAnsi="Times New Roman" w:cs="Times New Roman"/>
          <w:sz w:val="24"/>
          <w:szCs w:val="24"/>
        </w:rPr>
        <w:t>Типов</w:t>
      </w:r>
      <w:r w:rsidR="00055163">
        <w:rPr>
          <w:rFonts w:ascii="Times New Roman" w:hAnsi="Times New Roman" w:cs="Times New Roman"/>
          <w:sz w:val="24"/>
          <w:szCs w:val="24"/>
        </w:rPr>
        <w:t>ая (рекомендуемая) форма письма</w:t>
      </w:r>
    </w:p>
    <w:p w14:paraId="3D01E488" w14:textId="77777777" w:rsidR="00EC617E" w:rsidRPr="00055163" w:rsidRDefault="00EC617E" w:rsidP="00055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выдаче сообщения</w:t>
      </w:r>
    </w:p>
    <w:p w14:paraId="0CA91518" w14:textId="77777777" w:rsidR="00EC617E" w:rsidRPr="00055163" w:rsidRDefault="00EC617E" w:rsidP="00055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об исчисленных налоговым органом суммах транспортного налога,</w:t>
      </w:r>
    </w:p>
    <w:p w14:paraId="4D9B0279" w14:textId="77777777" w:rsidR="00EC617E" w:rsidRPr="00055163" w:rsidRDefault="00EC617E" w:rsidP="00055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налога на имущество организаций, земельного налога</w:t>
      </w:r>
    </w:p>
    <w:p w14:paraId="4EBAC41B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022C14" w14:textId="77777777" w:rsidR="00EC617E" w:rsidRPr="00055163" w:rsidRDefault="00EC617E" w:rsidP="000551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lastRenderedPageBreak/>
        <w:t>Налоговый орган ______________________________________________________</w:t>
      </w:r>
      <w:r w:rsidR="0005516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</w:t>
      </w:r>
    </w:p>
    <w:p w14:paraId="6461E729" w14:textId="77777777" w:rsidR="00EC617E" w:rsidRPr="002E0D32" w:rsidRDefault="00EC617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E0D32">
        <w:rPr>
          <w:rFonts w:ascii="Times New Roman" w:hAnsi="Times New Roman" w:cs="Times New Roman"/>
          <w:szCs w:val="24"/>
        </w:rPr>
        <w:t xml:space="preserve">                         </w:t>
      </w:r>
      <w:r w:rsidR="00055163" w:rsidRPr="002E0D32">
        <w:rPr>
          <w:rFonts w:ascii="Times New Roman" w:hAnsi="Times New Roman" w:cs="Times New Roman"/>
          <w:szCs w:val="24"/>
        </w:rPr>
        <w:t xml:space="preserve">                                   </w:t>
      </w:r>
      <w:r w:rsidR="002E0D32">
        <w:rPr>
          <w:rFonts w:ascii="Times New Roman" w:hAnsi="Times New Roman" w:cs="Times New Roman"/>
          <w:szCs w:val="24"/>
        </w:rPr>
        <w:t xml:space="preserve">      </w:t>
      </w:r>
      <w:r w:rsidR="00055163" w:rsidRPr="002E0D32">
        <w:rPr>
          <w:rFonts w:ascii="Times New Roman" w:hAnsi="Times New Roman" w:cs="Times New Roman"/>
          <w:szCs w:val="24"/>
        </w:rPr>
        <w:t xml:space="preserve">     </w:t>
      </w:r>
      <w:r w:rsidRPr="002E0D32">
        <w:rPr>
          <w:rFonts w:ascii="Times New Roman" w:hAnsi="Times New Roman" w:cs="Times New Roman"/>
          <w:szCs w:val="24"/>
        </w:rPr>
        <w:t>(указывается наименование налогового органа)</w:t>
      </w:r>
    </w:p>
    <w:p w14:paraId="1AEDFF51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 xml:space="preserve">рассмотрел заявление от "__" _______________ г. </w:t>
      </w:r>
      <w:r w:rsidR="00CE46DD" w:rsidRPr="00055163">
        <w:rPr>
          <w:rFonts w:ascii="Times New Roman" w:hAnsi="Times New Roman" w:cs="Times New Roman"/>
          <w:sz w:val="24"/>
          <w:szCs w:val="24"/>
        </w:rPr>
        <w:t>№</w:t>
      </w:r>
      <w:r w:rsidRPr="00055163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055163">
        <w:rPr>
          <w:rFonts w:ascii="Times New Roman" w:hAnsi="Times New Roman" w:cs="Times New Roman"/>
          <w:sz w:val="24"/>
          <w:szCs w:val="24"/>
        </w:rPr>
        <w:t>________</w:t>
      </w:r>
      <w:r w:rsidRPr="00055163">
        <w:rPr>
          <w:rFonts w:ascii="Times New Roman" w:hAnsi="Times New Roman" w:cs="Times New Roman"/>
          <w:sz w:val="24"/>
          <w:szCs w:val="24"/>
        </w:rPr>
        <w:t>____</w:t>
      </w:r>
    </w:p>
    <w:p w14:paraId="37687DB9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5516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__________</w:t>
      </w:r>
    </w:p>
    <w:p w14:paraId="3EABFDFF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5516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__________</w:t>
      </w:r>
    </w:p>
    <w:p w14:paraId="673BE6AB" w14:textId="77777777" w:rsidR="00EC617E" w:rsidRPr="002E0D32" w:rsidRDefault="00EC617E" w:rsidP="0005516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E0D32">
        <w:rPr>
          <w:rFonts w:ascii="Times New Roman" w:hAnsi="Times New Roman" w:cs="Times New Roman"/>
          <w:szCs w:val="24"/>
        </w:rPr>
        <w:t>(полное наименование организации (ее обособленного подразделения),</w:t>
      </w:r>
    </w:p>
    <w:p w14:paraId="000D0F75" w14:textId="77777777" w:rsidR="00EC617E" w:rsidRPr="002E0D32" w:rsidRDefault="00EC617E" w:rsidP="0005516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E0D32">
        <w:rPr>
          <w:rFonts w:ascii="Times New Roman" w:hAnsi="Times New Roman" w:cs="Times New Roman"/>
          <w:szCs w:val="24"/>
        </w:rPr>
        <w:t>ИНН налогоплательщика-организации)</w:t>
      </w:r>
    </w:p>
    <w:p w14:paraId="1016AD1C" w14:textId="77777777" w:rsidR="00EC617E" w:rsidRPr="00055163" w:rsidRDefault="00055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сообщения </w:t>
      </w:r>
      <w:r w:rsidR="00EC617E" w:rsidRPr="00055163">
        <w:rPr>
          <w:rFonts w:ascii="Times New Roman" w:hAnsi="Times New Roman" w:cs="Times New Roman"/>
          <w:sz w:val="24"/>
          <w:szCs w:val="24"/>
        </w:rPr>
        <w:t>об исчисленных налоговым органом суммах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налога,</w:t>
      </w:r>
      <w:r w:rsidR="00EC617E" w:rsidRPr="00055163">
        <w:rPr>
          <w:rFonts w:ascii="Times New Roman" w:hAnsi="Times New Roman" w:cs="Times New Roman"/>
          <w:sz w:val="24"/>
          <w:szCs w:val="24"/>
        </w:rPr>
        <w:t xml:space="preserve"> налога на имущество организаций, земельного налога и информирует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055163">
        <w:rPr>
          <w:rFonts w:ascii="Times New Roman" w:hAnsi="Times New Roman" w:cs="Times New Roman"/>
          <w:sz w:val="24"/>
          <w:szCs w:val="24"/>
        </w:rPr>
        <w:t>том, что запрошенное сообщение не</w:t>
      </w:r>
      <w:r w:rsidR="003B59F3">
        <w:rPr>
          <w:rFonts w:ascii="Times New Roman" w:hAnsi="Times New Roman" w:cs="Times New Roman"/>
          <w:sz w:val="24"/>
          <w:szCs w:val="24"/>
        </w:rPr>
        <w:t xml:space="preserve"> может быть выдано по следующим</w:t>
      </w:r>
      <w:r w:rsidR="00EC617E" w:rsidRPr="00055163">
        <w:rPr>
          <w:rFonts w:ascii="Times New Roman" w:hAnsi="Times New Roman" w:cs="Times New Roman"/>
          <w:sz w:val="24"/>
          <w:szCs w:val="24"/>
        </w:rPr>
        <w:t xml:space="preserve"> причинам:</w:t>
      </w:r>
    </w:p>
    <w:p w14:paraId="50FBC817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B59F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___</w:t>
      </w:r>
    </w:p>
    <w:p w14:paraId="6637F556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B59F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__</w:t>
      </w:r>
    </w:p>
    <w:p w14:paraId="0BCBC9D9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B59F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___</w:t>
      </w:r>
    </w:p>
    <w:p w14:paraId="240B4900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B59F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____</w:t>
      </w:r>
    </w:p>
    <w:p w14:paraId="5FFC3D32" w14:textId="77777777" w:rsidR="00EC617E" w:rsidRPr="002E0D32" w:rsidRDefault="00EC617E" w:rsidP="003B59F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E0D32">
        <w:rPr>
          <w:rFonts w:ascii="Times New Roman" w:hAnsi="Times New Roman" w:cs="Times New Roman"/>
          <w:szCs w:val="24"/>
        </w:rPr>
        <w:t>(указываются основания, по которым запрошенное сообщение не передано (не</w:t>
      </w:r>
      <w:r w:rsidR="002E0D32" w:rsidRPr="002E0D32">
        <w:rPr>
          <w:rFonts w:ascii="Times New Roman" w:hAnsi="Times New Roman" w:cs="Times New Roman"/>
          <w:szCs w:val="24"/>
        </w:rPr>
        <w:t xml:space="preserve"> </w:t>
      </w:r>
      <w:r w:rsidRPr="002E0D32">
        <w:rPr>
          <w:rFonts w:ascii="Times New Roman" w:hAnsi="Times New Roman" w:cs="Times New Roman"/>
          <w:szCs w:val="24"/>
        </w:rPr>
        <w:t>направлено): запрошенное сообщение не формировалось в связи с отсутствием</w:t>
      </w:r>
      <w:r w:rsidR="002E0D32" w:rsidRPr="002E0D32">
        <w:rPr>
          <w:rFonts w:ascii="Times New Roman" w:hAnsi="Times New Roman" w:cs="Times New Roman"/>
          <w:szCs w:val="24"/>
        </w:rPr>
        <w:t xml:space="preserve"> </w:t>
      </w:r>
      <w:r w:rsidRPr="002E0D32">
        <w:rPr>
          <w:rFonts w:ascii="Times New Roman" w:hAnsi="Times New Roman" w:cs="Times New Roman"/>
          <w:szCs w:val="24"/>
        </w:rPr>
        <w:t>объекта налогообложения, суммы налога к уплате; с заявлением обратился</w:t>
      </w:r>
      <w:r w:rsidR="002E0D32" w:rsidRPr="002E0D32">
        <w:rPr>
          <w:rFonts w:ascii="Times New Roman" w:hAnsi="Times New Roman" w:cs="Times New Roman"/>
          <w:szCs w:val="24"/>
        </w:rPr>
        <w:t xml:space="preserve"> </w:t>
      </w:r>
      <w:r w:rsidRPr="002E0D32">
        <w:rPr>
          <w:rFonts w:ascii="Times New Roman" w:hAnsi="Times New Roman" w:cs="Times New Roman"/>
          <w:szCs w:val="24"/>
        </w:rPr>
        <w:t>представитель налогоплательщика, полномочия которого не подтверждены; иное)</w:t>
      </w:r>
    </w:p>
    <w:p w14:paraId="6AC489D8" w14:textId="77777777" w:rsidR="00EC617E" w:rsidRPr="00055163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EC617E" w:rsidRPr="00055163" w14:paraId="55CC808C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05C7" w14:textId="77777777" w:rsidR="00EC617E" w:rsidRPr="0005516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63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 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F62C2" w14:textId="77777777" w:rsidR="00EC617E" w:rsidRPr="0005516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055163" w14:paraId="4EEA0392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216C4D0F" w14:textId="77777777" w:rsidR="00EC617E" w:rsidRPr="0005516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4F5E4" w14:textId="77777777" w:rsidR="00EC617E" w:rsidRPr="002E0D32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0D32">
              <w:rPr>
                <w:rFonts w:ascii="Times New Roman" w:hAnsi="Times New Roman" w:cs="Times New Roman"/>
                <w:sz w:val="20"/>
                <w:szCs w:val="24"/>
              </w:rPr>
              <w:t>подпись, фамилия, инициалы</w:t>
            </w:r>
          </w:p>
        </w:tc>
      </w:tr>
      <w:tr w:rsidR="00EC617E" w:rsidRPr="00055163" w14:paraId="08C52A45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0297C66B" w14:textId="77777777" w:rsidR="00EC617E" w:rsidRPr="0005516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63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13A3AA33" w14:textId="77777777" w:rsidR="00EC617E" w:rsidRPr="0005516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344FA" w14:textId="77777777" w:rsidR="00EC617E" w:rsidRPr="00055163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A9EF3B" w14:textId="77777777" w:rsidR="00EC617E" w:rsidRPr="00055163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4B7E0F" w14:textId="77777777" w:rsidR="00EC617E" w:rsidRPr="00055163" w:rsidRDefault="00EC617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022FADD7" w14:textId="77777777" w:rsidR="00C00326" w:rsidRPr="00055163" w:rsidRDefault="00C00326">
      <w:pPr>
        <w:rPr>
          <w:sz w:val="24"/>
          <w:szCs w:val="24"/>
        </w:rPr>
      </w:pPr>
    </w:p>
    <w:sectPr w:rsidR="00C00326" w:rsidRPr="00055163" w:rsidSect="00C0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7E"/>
    <w:rsid w:val="0004152E"/>
    <w:rsid w:val="00055163"/>
    <w:rsid w:val="001C0F12"/>
    <w:rsid w:val="002E0D32"/>
    <w:rsid w:val="003B59F3"/>
    <w:rsid w:val="00541EB0"/>
    <w:rsid w:val="00856360"/>
    <w:rsid w:val="00AD0F90"/>
    <w:rsid w:val="00AD5B41"/>
    <w:rsid w:val="00B06993"/>
    <w:rsid w:val="00C00326"/>
    <w:rsid w:val="00C07C0E"/>
    <w:rsid w:val="00C6579D"/>
    <w:rsid w:val="00CA1988"/>
    <w:rsid w:val="00CE46DD"/>
    <w:rsid w:val="00D57916"/>
    <w:rsid w:val="00D91F6C"/>
    <w:rsid w:val="00DF7EDF"/>
    <w:rsid w:val="00E35103"/>
    <w:rsid w:val="00EC617E"/>
    <w:rsid w:val="00F15544"/>
    <w:rsid w:val="00F420B6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9723"/>
  <w15:chartTrackingRefBased/>
  <w15:docId w15:val="{9E865D1D-64A8-4A9B-B1BF-967BA69E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2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1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EC61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C61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3">
    <w:name w:val="Body Text 3"/>
    <w:basedOn w:val="a"/>
    <w:link w:val="30"/>
    <w:rsid w:val="0004152E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415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B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41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B3C7AD2686929979C67DB7542CE9B8730F524B33FE2AEB214FF6F0003D1170B6A0C56411FABE991ED049D07F1BB76A85247C6A929UC36L" TargetMode="External"/><Relationship Id="rId13" Type="http://schemas.openxmlformats.org/officeDocument/2006/relationships/hyperlink" Target="consultantplus://offline/ref=A71B3C7AD2686929979C67DB7542CE9B8039FB2AB23EE2AEB214FF6F0003D1170B6A0C554916ABEAC7B714994EA4BF68A04E58C6B729C4A8U83DL" TargetMode="External"/><Relationship Id="rId18" Type="http://schemas.openxmlformats.org/officeDocument/2006/relationships/hyperlink" Target="consultantplus://offline/ref=A71B3C7AD2686929979C67DB7542CE9B8036F52DB23DE2AEB214FF6F0003D1170B6A0C554916ABE0C7B714994EA4BF68A04E58C6B729C4A8U83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1B3C7AD2686929979C67DB7542CE9B8036F52DB23DE2AEB214FF6F0003D1170B6A0C554916ABE0C7B714994EA4BF68A04E58C6B729C4A8U83DL" TargetMode="External"/><Relationship Id="rId7" Type="http://schemas.openxmlformats.org/officeDocument/2006/relationships/hyperlink" Target="consultantplus://offline/ref=A71B3C7AD2686929979C67DB7542CE9B8732F22BBF33E2AEB214FF6F0003D1170B6A0C564816ADEACEE8118C5FFCB261B7515BDAAB2BC6UA38L" TargetMode="External"/><Relationship Id="rId12" Type="http://schemas.openxmlformats.org/officeDocument/2006/relationships/hyperlink" Target="consultantplus://offline/ref=A71B3C7AD2686929979C67DB7542CE9B8732F22BBF33E2AEB214FF6F0003D1170B6A0C564F16A0B694F815C50AF8AC69AB4E5BC4ABU239L" TargetMode="External"/><Relationship Id="rId17" Type="http://schemas.openxmlformats.org/officeDocument/2006/relationships/hyperlink" Target="consultantplus://offline/ref=A71B3C7AD2686929979C67DB7542CE9B8036F52DB23DE2AEB214FF6F0003D1170B6A0C554916ABE0C7B714994EA4BF68A04E58C6B729C4A8U83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1B3C7AD2686929979C67DB7542CE9B8039FB2AB23EE2AEB214FF6F0003D1170B6A0C554916AAE0C2B714994EA4BF68A04E58C6B729C4A8U83DL" TargetMode="External"/><Relationship Id="rId20" Type="http://schemas.openxmlformats.org/officeDocument/2006/relationships/hyperlink" Target="consultantplus://offline/ref=A71B3C7AD2686929979C67DB7542CE9B8036F52DB23DE2AEB214FF6F0003D1170B6A0C554916ABE0C7B714994EA4BF68A04E58C6B729C4A8U83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B3C7AD2686929979C67DB7542CE9B8732F22BBF33E2AEB214FF6F0003D1170B6A0C564816AFEBCEE8118C5FFCB261B7515BDAAB2BC6UA38L" TargetMode="External"/><Relationship Id="rId11" Type="http://schemas.openxmlformats.org/officeDocument/2006/relationships/hyperlink" Target="consultantplus://offline/ref=1DA86259D2B506397DA51C568D8F191F7E6013F643C0E85F1BC540B9EC5D314EFECA7F7704FBBDCD060F963B87E263863BFBF4e4h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DADACCC347EA89841E6C4733338764161CE9A7F7AF26B1365C1412E01174B6D2DE03F7171D04F8EB77F721732B294C621E9BF56587FB02FT5ZAM" TargetMode="External"/><Relationship Id="rId15" Type="http://schemas.openxmlformats.org/officeDocument/2006/relationships/hyperlink" Target="consultantplus://offline/ref=A71B3C7AD2686929979C67DB7542CE9B8039FB2AB23EE2AEB214FF6F0003D1170B6A0C554916AAE3C5B714994EA4BF68A04E58C6B729C4A8U83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1B3C7AD2686929979C67DB7542CE9B8039FB2AB23EE2AEB214FF6F0003D1170B6A0C554916ABE7C5B714994EA4BF68A04E58C6B729C4A8U83DL" TargetMode="External"/><Relationship Id="rId19" Type="http://schemas.openxmlformats.org/officeDocument/2006/relationships/hyperlink" Target="consultantplus://offline/ref=A71B3C7AD2686929979C67DB7542CE9B8036F52DB23DE2AEB214FF6F0003D1170B6A0C554916ABE0C7B714994EA4BF68A04E58C6B729C4A8U83DL" TargetMode="External"/><Relationship Id="rId4" Type="http://schemas.openxmlformats.org/officeDocument/2006/relationships/hyperlink" Target="consultantplus://offline/ref=6C4BFA44458508813866584280A9945EDD40824119B7F5BF6E7C3368AEF19177705F23A01AA6155E92FC5E99A37BB1783498EC5720112C1ER5Y5M" TargetMode="External"/><Relationship Id="rId9" Type="http://schemas.openxmlformats.org/officeDocument/2006/relationships/hyperlink" Target="consultantplus://offline/ref=A71B3C7AD2686929979C67DB7542CE9B8039FB2AB23EE2AEB214FF6F0003D1170B6A0C554916ABE0CCB714994EA4BF68A04E58C6B729C4A8U83DL" TargetMode="External"/><Relationship Id="rId14" Type="http://schemas.openxmlformats.org/officeDocument/2006/relationships/hyperlink" Target="consultantplus://offline/ref=A71B3C7AD2686929979C67DB7542CE9B8039FB2AB23EE2AEB214FF6F0003D1170B6A0C554916ABEBC3B714994EA4BF68A04E58C6B729C4A8U83DL" TargetMode="External"/><Relationship Id="rId22" Type="http://schemas.openxmlformats.org/officeDocument/2006/relationships/hyperlink" Target="consultantplus://offline/ref=A71B3C7AD2686929979C67DB7542CE9B8039FB2AB23EE2AEB214FF6F0003D1170B6A0C554916AAE6C1B714994EA4BF68A04E58C6B729C4A8U83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8654</Words>
  <Characters>49334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Наталья Ивановна</dc:creator>
  <cp:keywords/>
  <dc:description/>
  <cp:lastModifiedBy>Дорофейкин Александр Сергеевич</cp:lastModifiedBy>
  <cp:revision>2</cp:revision>
  <cp:lastPrinted>2022-12-12T09:48:00Z</cp:lastPrinted>
  <dcterms:created xsi:type="dcterms:W3CDTF">2022-12-27T14:11:00Z</dcterms:created>
  <dcterms:modified xsi:type="dcterms:W3CDTF">2022-12-27T14:11:00Z</dcterms:modified>
</cp:coreProperties>
</file>