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04" w:rsidRPr="00F306C3" w:rsidRDefault="00AB7D04">
      <w:pPr>
        <w:pStyle w:val="ConsPlusNormal"/>
        <w:jc w:val="both"/>
      </w:pPr>
      <w:bookmarkStart w:id="0" w:name="_GoBack"/>
      <w:bookmarkEnd w:id="0"/>
    </w:p>
    <w:p w:rsidR="00AB7D04" w:rsidRPr="00F306C3" w:rsidRDefault="00AB7D04">
      <w:pPr>
        <w:pStyle w:val="ConsPlusNormal"/>
        <w:jc w:val="right"/>
        <w:outlineLvl w:val="0"/>
      </w:pPr>
      <w:r w:rsidRPr="00F306C3">
        <w:t>Приложение</w:t>
      </w:r>
    </w:p>
    <w:p w:rsidR="00AB7D04" w:rsidRPr="00F306C3" w:rsidRDefault="00AB7D04">
      <w:pPr>
        <w:pStyle w:val="ConsPlusNormal"/>
        <w:jc w:val="right"/>
      </w:pPr>
      <w:r w:rsidRPr="00F306C3">
        <w:t>к приказу ФНС России</w:t>
      </w:r>
    </w:p>
    <w:p w:rsidR="00AB7D04" w:rsidRPr="00F306C3" w:rsidRDefault="00AB7D04">
      <w:pPr>
        <w:pStyle w:val="ConsPlusNormal"/>
        <w:jc w:val="right"/>
      </w:pPr>
      <w:r w:rsidRPr="00F306C3">
        <w:t>от 28.01.2021 N ЕД-7-20/108@</w:t>
      </w:r>
    </w:p>
    <w:p w:rsidR="00AB7D04" w:rsidRPr="00F306C3" w:rsidRDefault="00AB7D04">
      <w:pPr>
        <w:pStyle w:val="ConsPlusNormal"/>
        <w:jc w:val="both"/>
      </w:pPr>
    </w:p>
    <w:p w:rsidR="00AB7D04" w:rsidRPr="00F306C3" w:rsidRDefault="00AB7D04">
      <w:pPr>
        <w:pStyle w:val="ConsPlusTitle"/>
        <w:jc w:val="center"/>
      </w:pPr>
      <w:bookmarkStart w:id="1" w:name="P32"/>
      <w:bookmarkEnd w:id="1"/>
      <w:r w:rsidRPr="00F306C3">
        <w:t>ИЗМЕНЕНИЯ,</w:t>
      </w:r>
    </w:p>
    <w:p w:rsidR="00AB7D04" w:rsidRPr="00F306C3" w:rsidRDefault="00AB7D04">
      <w:pPr>
        <w:pStyle w:val="ConsPlusTitle"/>
        <w:jc w:val="center"/>
      </w:pPr>
      <w:r w:rsidRPr="00F306C3">
        <w:t>ВНОСИМЫЕ В ПРИЛОЖЕНИЯ К ПРИКАЗУ ФНС РОССИИ ОТ 16.05.2017</w:t>
      </w:r>
    </w:p>
    <w:p w:rsidR="00AB7D04" w:rsidRPr="00F306C3" w:rsidRDefault="00AB7D04">
      <w:pPr>
        <w:pStyle w:val="ConsPlusTitle"/>
        <w:jc w:val="center"/>
      </w:pPr>
      <w:r w:rsidRPr="00F306C3">
        <w:t>N ММВ-7-20/456@</w:t>
      </w:r>
    </w:p>
    <w:p w:rsidR="00AB7D04" w:rsidRPr="00F306C3" w:rsidRDefault="00AB7D04">
      <w:pPr>
        <w:pStyle w:val="ConsPlusNormal"/>
        <w:jc w:val="both"/>
      </w:pPr>
    </w:p>
    <w:p w:rsidR="00AB7D04" w:rsidRPr="00F306C3" w:rsidRDefault="00AB7D04">
      <w:pPr>
        <w:pStyle w:val="ConsPlusNormal"/>
        <w:ind w:firstLine="540"/>
        <w:jc w:val="both"/>
      </w:pPr>
      <w:r w:rsidRPr="00F306C3">
        <w:t>1. Раздел 1 "Сведения о возможностях использования модели контрольно-кассовой техники" приложения N 1 "Заявление о соответствии модели контрольно-кассовой техники требованиям законодательства Российской Федерации о применении контрольно-кассовой техники" дополнить строкой 035 следующего содержания:</w:t>
      </w:r>
    </w:p>
    <w:p w:rsidR="00AB7D04" w:rsidRPr="00F306C3" w:rsidRDefault="00AB7D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964"/>
        <w:gridCol w:w="2494"/>
      </w:tblGrid>
      <w:tr w:rsidR="00AB7D04" w:rsidRPr="00F306C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D04" w:rsidRPr="00F306C3" w:rsidRDefault="00AB7D04">
            <w:pPr>
              <w:pStyle w:val="ConsPlusNormal"/>
            </w:pPr>
            <w:r w:rsidRPr="00F306C3">
              <w:t>"Контрольно-кассовая техника предназначена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Федерации", если контрольно-кассовая техника обеспечивает возможность ее применения в указанных случаях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B7D04" w:rsidRPr="00F306C3" w:rsidRDefault="00AB7D04">
            <w:pPr>
              <w:pStyle w:val="ConsPlusNormal"/>
              <w:jc w:val="center"/>
            </w:pPr>
            <w:r w:rsidRPr="00F306C3">
              <w:t>035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B7D04" w:rsidRPr="00F306C3" w:rsidRDefault="00130A37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82829_32768"/>
                  <v:formulas/>
                  <v:path o:connecttype="segments"/>
                </v:shape>
              </w:pict>
            </w:r>
            <w:r w:rsidR="00AB7D04" w:rsidRPr="00F306C3">
              <w:t xml:space="preserve"> 1 - да, 2 - нет".</w:t>
            </w:r>
          </w:p>
        </w:tc>
      </w:tr>
    </w:tbl>
    <w:p w:rsidR="00AB7D04" w:rsidRPr="00F306C3" w:rsidRDefault="00AB7D04">
      <w:pPr>
        <w:pStyle w:val="ConsPlusNormal"/>
        <w:jc w:val="both"/>
      </w:pPr>
    </w:p>
    <w:p w:rsidR="00AB7D04" w:rsidRPr="00F306C3" w:rsidRDefault="00AB7D04">
      <w:pPr>
        <w:pStyle w:val="ConsPlusNormal"/>
        <w:ind w:firstLine="540"/>
        <w:jc w:val="both"/>
      </w:pPr>
      <w:r w:rsidRPr="00F306C3">
        <w:t>2. В Разделе 1 "Сведения о модели фискального накопителя" приложения N 2 "Заявление о соответствии модели фискального накопителя требованиям законодательства Российской Федерации о применении контрольно-кассовой техники":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а) наименование изложить в следующей редакции: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"Раздел 1. Сведения о возможностях использования модели фискального накопителя";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б) дополнить строкой 015 следующего содержания:</w:t>
      </w:r>
    </w:p>
    <w:p w:rsidR="00AB7D04" w:rsidRPr="00F306C3" w:rsidRDefault="00AB7D04">
      <w:pPr>
        <w:pStyle w:val="ConsPlusNormal"/>
        <w:jc w:val="both"/>
      </w:pPr>
    </w:p>
    <w:p w:rsidR="00AB7D04" w:rsidRPr="00F306C3" w:rsidRDefault="00AB7D04">
      <w:pPr>
        <w:sectPr w:rsidR="00AB7D04" w:rsidRPr="00F306C3" w:rsidSect="009A1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624"/>
        <w:gridCol w:w="6588"/>
      </w:tblGrid>
      <w:tr w:rsidR="00F306C3" w:rsidRPr="00F306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7D04" w:rsidRPr="00F306C3" w:rsidRDefault="00AB7D04">
            <w:pPr>
              <w:pStyle w:val="ConsPlusNormal"/>
            </w:pPr>
            <w:r w:rsidRPr="00F306C3">
              <w:lastRenderedPageBreak/>
              <w:t>"Фискальный накопитель предназначен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7D04" w:rsidRPr="00F306C3" w:rsidRDefault="00AB7D04">
            <w:pPr>
              <w:pStyle w:val="ConsPlusNormal"/>
              <w:jc w:val="center"/>
            </w:pPr>
            <w:r w:rsidRPr="00F306C3">
              <w:t>015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B7D04" w:rsidRPr="00F306C3" w:rsidRDefault="00130A37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82829_32769"/>
                  <v:formulas/>
                  <v:path o:connecttype="segments"/>
                </v:shape>
              </w:pict>
            </w:r>
            <w:r w:rsidR="00AB7D04" w:rsidRPr="00F306C3">
              <w:t xml:space="preserve"> 1 - да, 2 - нет".</w:t>
            </w:r>
          </w:p>
        </w:tc>
      </w:tr>
    </w:tbl>
    <w:p w:rsidR="00AB7D04" w:rsidRPr="00F306C3" w:rsidRDefault="00AB7D04">
      <w:pPr>
        <w:sectPr w:rsidR="00AB7D04" w:rsidRPr="00F306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D04" w:rsidRPr="00F306C3" w:rsidRDefault="00AB7D04">
      <w:pPr>
        <w:pStyle w:val="ConsPlusNormal"/>
        <w:jc w:val="both"/>
      </w:pPr>
    </w:p>
    <w:p w:rsidR="00AB7D04" w:rsidRPr="00F306C3" w:rsidRDefault="00AB7D04">
      <w:pPr>
        <w:pStyle w:val="ConsPlusNormal"/>
        <w:ind w:firstLine="540"/>
        <w:jc w:val="both"/>
      </w:pPr>
      <w:r w:rsidRPr="00F306C3">
        <w:t>3. В приложении N 3 "Порядок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техники":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а) дополнить новым пунктом 16 следующего содержания: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"16. В строке 035 проставляется соответствующая цифра: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"1" - в случае, если контрольно-кассовая техника предназначена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Федерации", если контрольно-кассовая техника обеспечивает возможность ее применения в указанных случаях;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"2" - в случае, если контрольно-кассовая техника не предназначена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Федерации".";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б) пункты 16 - 19 считать пунктами 17 - 20 соответственно.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4. В приложении N 4 "Порядок заполнения заявления о соответствии модели фискального накопителя требованиям законодательства Российской Федерации о применении контрольно-кассовой техники":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а) наименование раздела III "Порядок заполнения раздела 1 "Сведения о модели фискального накопителя" Заявления" изложить в следующей редакции: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"III. "Порядок заполнения раздела 1 "Сведения о возможностях использования фискального накопителя" Заявления";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б) дополнить новым пунктом 12 следующего содержания: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"12. В строке 015 проставляется соответствующая цифра: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"1" - в случае, если фискальный накопитель предназначен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Федерации";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"2" - в случае, если фискальный накопитель не предназначен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Федерации".";</w:t>
      </w:r>
    </w:p>
    <w:p w:rsidR="00AB7D04" w:rsidRPr="00F306C3" w:rsidRDefault="00AB7D04">
      <w:pPr>
        <w:pStyle w:val="ConsPlusNormal"/>
        <w:spacing w:before="220"/>
        <w:ind w:firstLine="540"/>
        <w:jc w:val="both"/>
      </w:pPr>
      <w:r w:rsidRPr="00F306C3">
        <w:t>б) пункты 12 - 15 считать пунктами 13 - 16 соответственно.</w:t>
      </w:r>
    </w:p>
    <w:p w:rsidR="00AB7D04" w:rsidRPr="00F306C3" w:rsidRDefault="00AB7D04">
      <w:pPr>
        <w:pStyle w:val="ConsPlusNormal"/>
        <w:jc w:val="both"/>
      </w:pPr>
    </w:p>
    <w:p w:rsidR="00AB7D04" w:rsidRPr="00F306C3" w:rsidRDefault="00AB7D04">
      <w:pPr>
        <w:pStyle w:val="ConsPlusNormal"/>
        <w:jc w:val="both"/>
      </w:pPr>
    </w:p>
    <w:p w:rsidR="00AB7D04" w:rsidRPr="00F306C3" w:rsidRDefault="00AB7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405" w:rsidRPr="00F306C3" w:rsidRDefault="00CF7405"/>
    <w:sectPr w:rsidR="00CF7405" w:rsidRPr="00F306C3" w:rsidSect="003255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04"/>
    <w:rsid w:val="00130A37"/>
    <w:rsid w:val="00AB7D04"/>
    <w:rsid w:val="00CF7405"/>
    <w:rsid w:val="00F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89"/>
  <w15:chartTrackingRefBased/>
  <w15:docId w15:val="{C6D0C00A-C8DE-4D8E-8F03-64166CE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2021-12-16T19:52:00Z</dcterms:created>
  <dcterms:modified xsi:type="dcterms:W3CDTF">2021-12-16T19:52:00Z</dcterms:modified>
</cp:coreProperties>
</file>