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9B0" w:rsidRPr="00114F4D" w:rsidRDefault="000C49B0">
      <w:pPr>
        <w:pStyle w:val="ConsPlusNormal"/>
        <w:jc w:val="both"/>
        <w:outlineLvl w:val="0"/>
      </w:pPr>
    </w:p>
    <w:p w:rsidR="000C49B0" w:rsidRPr="00114F4D" w:rsidRDefault="000C49B0">
      <w:pPr>
        <w:pStyle w:val="ConsPlusNormal"/>
        <w:outlineLvl w:val="0"/>
      </w:pPr>
      <w:r w:rsidRPr="00114F4D">
        <w:t>Зарегистрировано в Минюсте России 20 апреля 2021 г. N 63175</w:t>
      </w:r>
    </w:p>
    <w:p w:rsidR="000C49B0" w:rsidRPr="00114F4D" w:rsidRDefault="000C49B0">
      <w:pPr>
        <w:pStyle w:val="ConsPlusNormal"/>
        <w:pBdr>
          <w:top w:val="single" w:sz="6" w:space="0" w:color="auto"/>
        </w:pBdr>
        <w:spacing w:before="100" w:after="100"/>
        <w:jc w:val="both"/>
        <w:rPr>
          <w:sz w:val="2"/>
          <w:szCs w:val="2"/>
        </w:rPr>
      </w:pPr>
    </w:p>
    <w:p w:rsidR="000C49B0" w:rsidRPr="00114F4D" w:rsidRDefault="000C49B0">
      <w:pPr>
        <w:pStyle w:val="ConsPlusNormal"/>
        <w:jc w:val="both"/>
      </w:pPr>
    </w:p>
    <w:p w:rsidR="000C49B0" w:rsidRPr="00114F4D" w:rsidRDefault="000C49B0">
      <w:pPr>
        <w:pStyle w:val="ConsPlusTitle"/>
        <w:jc w:val="center"/>
      </w:pPr>
      <w:r w:rsidRPr="00114F4D">
        <w:t>МИНИСТЕРСТВО ФИНАНСОВ РОССИЙСКОЙ ФЕДЕРАЦИИ</w:t>
      </w:r>
    </w:p>
    <w:p w:rsidR="000C49B0" w:rsidRPr="00114F4D" w:rsidRDefault="000C49B0">
      <w:pPr>
        <w:pStyle w:val="ConsPlusTitle"/>
        <w:jc w:val="center"/>
      </w:pPr>
    </w:p>
    <w:p w:rsidR="000C49B0" w:rsidRPr="00114F4D" w:rsidRDefault="000C49B0">
      <w:pPr>
        <w:pStyle w:val="ConsPlusTitle"/>
        <w:jc w:val="center"/>
      </w:pPr>
      <w:r w:rsidRPr="00114F4D">
        <w:t>ФЕДЕРАЛЬНАЯ НАЛОГОВАЯ СЛУЖБА</w:t>
      </w:r>
    </w:p>
    <w:p w:rsidR="000C49B0" w:rsidRPr="00114F4D" w:rsidRDefault="000C49B0">
      <w:pPr>
        <w:pStyle w:val="ConsPlusTitle"/>
        <w:jc w:val="center"/>
      </w:pPr>
    </w:p>
    <w:p w:rsidR="000C49B0" w:rsidRPr="00114F4D" w:rsidRDefault="000C49B0">
      <w:pPr>
        <w:pStyle w:val="ConsPlusTitle"/>
        <w:jc w:val="center"/>
      </w:pPr>
      <w:r w:rsidRPr="00114F4D">
        <w:t>ПРИКАЗ</w:t>
      </w:r>
    </w:p>
    <w:p w:rsidR="000C49B0" w:rsidRPr="00114F4D" w:rsidRDefault="000C49B0">
      <w:pPr>
        <w:pStyle w:val="ConsPlusTitle"/>
        <w:jc w:val="center"/>
      </w:pPr>
      <w:r w:rsidRPr="00114F4D">
        <w:t>от 19 марта 2021 г. N ЕД-7-4/203@</w:t>
      </w:r>
    </w:p>
    <w:p w:rsidR="000C49B0" w:rsidRPr="00114F4D" w:rsidRDefault="000C49B0">
      <w:pPr>
        <w:pStyle w:val="ConsPlusTitle"/>
        <w:jc w:val="center"/>
      </w:pPr>
    </w:p>
    <w:p w:rsidR="000C49B0" w:rsidRPr="00114F4D" w:rsidRDefault="000C49B0">
      <w:pPr>
        <w:pStyle w:val="ConsPlusTitle"/>
        <w:jc w:val="center"/>
      </w:pPr>
      <w:r w:rsidRPr="00114F4D">
        <w:t>О ВНЕСЕНИИ ИЗМЕНЕНИЙ</w:t>
      </w:r>
    </w:p>
    <w:p w:rsidR="000C49B0" w:rsidRPr="00114F4D" w:rsidRDefault="000C49B0">
      <w:pPr>
        <w:pStyle w:val="ConsPlusTitle"/>
        <w:jc w:val="center"/>
      </w:pPr>
      <w:r w:rsidRPr="00114F4D">
        <w:t>В ПРИЛОЖЕНИЯ N 1 И N 2 К ПРИКАЗУ ФНС РОССИИ</w:t>
      </w:r>
    </w:p>
    <w:p w:rsidR="000C49B0" w:rsidRPr="00114F4D" w:rsidRDefault="000C49B0">
      <w:pPr>
        <w:pStyle w:val="ConsPlusTitle"/>
        <w:jc w:val="center"/>
      </w:pPr>
      <w:r w:rsidRPr="00114F4D">
        <w:t>ОТ 1 ИЮНЯ 2018 Г. N ММВ-7-4/371@</w:t>
      </w:r>
    </w:p>
    <w:p w:rsidR="000C49B0" w:rsidRPr="00114F4D" w:rsidRDefault="000C49B0">
      <w:pPr>
        <w:pStyle w:val="ConsPlusNormal"/>
        <w:jc w:val="both"/>
      </w:pPr>
    </w:p>
    <w:p w:rsidR="000C49B0" w:rsidRPr="00114F4D" w:rsidRDefault="000C49B0">
      <w:pPr>
        <w:pStyle w:val="ConsPlusNormal"/>
        <w:ind w:firstLine="540"/>
        <w:jc w:val="both"/>
      </w:pPr>
      <w:r w:rsidRPr="00114F4D">
        <w:t>В соответствии с Федеральным законом от 27 октября 2020 г. N 346-ФЗ "О внесении изменений в статьи 22 и 48 Федерального закона "О государственной гражданской службе Российской Федерации" (Собрание законодательства Российской Федерации, 2020, N 44, ст. 6888), пунктом 5 перечня изменений, вносимых в акты Президента Российской Федерации, утвержденного Указом Президента Российской Федерации от 6 октября 2020 г. N 616 "О внесении изменений в некоторые акты Президента Российской Федерации" (Собрание законодательства Российской Федерации, 2020, N 41, ст. 6395), постановлением Правительства Российской Федерации от 24 сентября 2020 г. N 1546 "О внесении изменений в единую методику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(Собрание законодательства Российской Федерации, 2020, N 40, ст. 6276) и Положением о Федеральной налоговой службе, утвержденным постановлением Правительства Российской Федерации от 30 сентября 2004 г. N 506 "Об утверждении Положения о Федеральной налоговой службе" (Собрание законодательства Российской Федерации, 2004, N 40, ст. 3961; 2021, N 5, ст. 852), приказываю:</w:t>
      </w:r>
    </w:p>
    <w:p w:rsidR="000C49B0" w:rsidRPr="00114F4D" w:rsidRDefault="000C49B0">
      <w:pPr>
        <w:pStyle w:val="ConsPlusNormal"/>
        <w:spacing w:before="220"/>
        <w:ind w:firstLine="540"/>
        <w:jc w:val="both"/>
      </w:pPr>
      <w:r w:rsidRPr="00114F4D">
        <w:t>1. Внести в приложения N 1 и N 2 к приказу ФНС России от 1 июня 2018 г. N ММВ-7-4/371@ "Об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 (зарегистрирован Министерством юстиции Российской Федерации 25 июля 2018 г., регистрационный N 51695) изменения согласно приложениям N 1 и N 2 к настоящему приказу.</w:t>
      </w:r>
    </w:p>
    <w:p w:rsidR="000C49B0" w:rsidRPr="00114F4D" w:rsidRDefault="000C49B0">
      <w:pPr>
        <w:pStyle w:val="ConsPlusNormal"/>
        <w:spacing w:before="220"/>
        <w:ind w:firstLine="540"/>
        <w:jc w:val="both"/>
      </w:pPr>
      <w:r w:rsidRPr="00114F4D">
        <w:t>2.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w:t>
      </w:r>
    </w:p>
    <w:p w:rsidR="000C49B0" w:rsidRPr="00114F4D" w:rsidRDefault="000C49B0">
      <w:pPr>
        <w:pStyle w:val="ConsPlusNormal"/>
        <w:spacing w:before="220"/>
        <w:ind w:firstLine="540"/>
        <w:jc w:val="both"/>
      </w:pPr>
      <w:r w:rsidRPr="00114F4D">
        <w:t>3. Контроль за исполнением настоящего приказа оставляю за собой.</w:t>
      </w:r>
    </w:p>
    <w:p w:rsidR="000C49B0" w:rsidRPr="00114F4D" w:rsidRDefault="000C49B0">
      <w:pPr>
        <w:pStyle w:val="ConsPlusNormal"/>
        <w:jc w:val="both"/>
      </w:pPr>
    </w:p>
    <w:p w:rsidR="000C49B0" w:rsidRPr="00114F4D" w:rsidRDefault="000C49B0">
      <w:pPr>
        <w:pStyle w:val="ConsPlusNormal"/>
        <w:jc w:val="right"/>
      </w:pPr>
      <w:r w:rsidRPr="00114F4D">
        <w:t>Руководитель</w:t>
      </w:r>
    </w:p>
    <w:p w:rsidR="000C49B0" w:rsidRPr="00114F4D" w:rsidRDefault="000C49B0">
      <w:pPr>
        <w:pStyle w:val="ConsPlusNormal"/>
        <w:jc w:val="right"/>
      </w:pPr>
      <w:r w:rsidRPr="00114F4D">
        <w:t>Федеральной налоговой службы</w:t>
      </w:r>
    </w:p>
    <w:p w:rsidR="000C49B0" w:rsidRPr="00114F4D" w:rsidRDefault="000C49B0">
      <w:pPr>
        <w:pStyle w:val="ConsPlusNormal"/>
        <w:jc w:val="right"/>
      </w:pPr>
      <w:r w:rsidRPr="00114F4D">
        <w:t>Д.В.ЕГОРОВ</w:t>
      </w:r>
    </w:p>
    <w:p w:rsidR="000C49B0" w:rsidRPr="00114F4D" w:rsidRDefault="000C49B0">
      <w:pPr>
        <w:pStyle w:val="ConsPlusNormal"/>
        <w:jc w:val="both"/>
      </w:pPr>
    </w:p>
    <w:p w:rsidR="000C49B0" w:rsidRPr="00114F4D" w:rsidRDefault="000C49B0">
      <w:pPr>
        <w:pStyle w:val="ConsPlusNormal"/>
        <w:jc w:val="both"/>
      </w:pPr>
    </w:p>
    <w:p w:rsidR="000C49B0" w:rsidRPr="00114F4D" w:rsidRDefault="000C49B0">
      <w:pPr>
        <w:pStyle w:val="ConsPlusNormal"/>
        <w:jc w:val="both"/>
      </w:pPr>
    </w:p>
    <w:p w:rsidR="000C49B0" w:rsidRPr="00114F4D" w:rsidRDefault="000C49B0">
      <w:pPr>
        <w:pStyle w:val="ConsPlusNormal"/>
        <w:jc w:val="both"/>
      </w:pPr>
    </w:p>
    <w:p w:rsidR="000C49B0" w:rsidRPr="00114F4D" w:rsidRDefault="000C49B0">
      <w:pPr>
        <w:pStyle w:val="ConsPlusNormal"/>
        <w:jc w:val="both"/>
      </w:pPr>
    </w:p>
    <w:p w:rsidR="00DF0A8D" w:rsidRDefault="00DF0A8D">
      <w:pPr>
        <w:pStyle w:val="ConsPlusNormal"/>
        <w:jc w:val="right"/>
        <w:outlineLvl w:val="0"/>
      </w:pPr>
    </w:p>
    <w:p w:rsidR="000C49B0" w:rsidRPr="00114F4D" w:rsidRDefault="000C49B0">
      <w:pPr>
        <w:pStyle w:val="ConsPlusNormal"/>
        <w:jc w:val="right"/>
        <w:outlineLvl w:val="0"/>
      </w:pPr>
      <w:r w:rsidRPr="00114F4D">
        <w:lastRenderedPageBreak/>
        <w:t>Приложение N 1</w:t>
      </w:r>
    </w:p>
    <w:p w:rsidR="000C49B0" w:rsidRPr="00114F4D" w:rsidRDefault="000C49B0">
      <w:pPr>
        <w:pStyle w:val="ConsPlusNormal"/>
        <w:jc w:val="right"/>
      </w:pPr>
      <w:r w:rsidRPr="00114F4D">
        <w:t>к приказу ФНС России</w:t>
      </w:r>
    </w:p>
    <w:p w:rsidR="000C49B0" w:rsidRPr="00114F4D" w:rsidRDefault="000C49B0">
      <w:pPr>
        <w:pStyle w:val="ConsPlusNormal"/>
        <w:jc w:val="right"/>
      </w:pPr>
      <w:r w:rsidRPr="00114F4D">
        <w:t>от 19.03.2021 N ЕД-7-4/203@</w:t>
      </w:r>
    </w:p>
    <w:p w:rsidR="000C49B0" w:rsidRPr="00114F4D" w:rsidRDefault="000C49B0">
      <w:pPr>
        <w:pStyle w:val="ConsPlusNormal"/>
        <w:jc w:val="both"/>
      </w:pPr>
    </w:p>
    <w:p w:rsidR="000C49B0" w:rsidRPr="00114F4D" w:rsidRDefault="000C49B0">
      <w:pPr>
        <w:pStyle w:val="ConsPlusTitle"/>
        <w:jc w:val="center"/>
      </w:pPr>
      <w:bookmarkStart w:id="0" w:name="P32"/>
      <w:bookmarkEnd w:id="0"/>
      <w:r w:rsidRPr="00114F4D">
        <w:t>ИЗМЕНЕНИЯ,</w:t>
      </w:r>
    </w:p>
    <w:p w:rsidR="000C49B0" w:rsidRPr="00114F4D" w:rsidRDefault="000C49B0">
      <w:pPr>
        <w:pStyle w:val="ConsPlusTitle"/>
        <w:jc w:val="center"/>
      </w:pPr>
      <w:r w:rsidRPr="00114F4D">
        <w:t>КОТОРЫЕ ВНОСЯТСЯ В ПРИЛОЖЕНИЕ N 1 К ПРИКАЗУ ФЕДЕРАЛЬНОЙ</w:t>
      </w:r>
    </w:p>
    <w:p w:rsidR="000C49B0" w:rsidRPr="00114F4D" w:rsidRDefault="000C49B0">
      <w:pPr>
        <w:pStyle w:val="ConsPlusTitle"/>
        <w:jc w:val="center"/>
      </w:pPr>
      <w:r w:rsidRPr="00114F4D">
        <w:t>НАЛОГОВОЙ СЛУЖБЫ ОТ 1 ИЮНЯ 2018 Г. N ММВ-7-4/371@</w:t>
      </w:r>
    </w:p>
    <w:p w:rsidR="000C49B0" w:rsidRPr="00114F4D" w:rsidRDefault="000C49B0">
      <w:pPr>
        <w:pStyle w:val="ConsPlusTitle"/>
        <w:jc w:val="center"/>
      </w:pPr>
      <w:r w:rsidRPr="00114F4D">
        <w:t>"ОБ УТВЕРЖДЕНИИ МЕТОДИКИ ПРОВЕДЕНИЯ КОНКУРСОВ НА ЗАМЕЩЕНИЕ</w:t>
      </w:r>
    </w:p>
    <w:p w:rsidR="000C49B0" w:rsidRPr="00114F4D" w:rsidRDefault="000C49B0">
      <w:pPr>
        <w:pStyle w:val="ConsPlusTitle"/>
        <w:jc w:val="center"/>
      </w:pPr>
      <w:r w:rsidRPr="00114F4D">
        <w:t>ВАКАНТНОЙ ДОЛЖНОСТИ ГОСУДАРСТВЕННОЙ ГРАЖДАНСКОЙ СЛУЖБЫ</w:t>
      </w:r>
    </w:p>
    <w:p w:rsidR="000C49B0" w:rsidRPr="00114F4D" w:rsidRDefault="000C49B0">
      <w:pPr>
        <w:pStyle w:val="ConsPlusTitle"/>
        <w:jc w:val="center"/>
      </w:pPr>
      <w:r w:rsidRPr="00114F4D">
        <w:t>РОССИЙСКОЙ ФЕДЕРАЦИИ В ФЕДЕРАЛЬНОЙ НАЛОГОВОЙ СЛУЖБЕ</w:t>
      </w:r>
    </w:p>
    <w:p w:rsidR="000C49B0" w:rsidRPr="00114F4D" w:rsidRDefault="000C49B0">
      <w:pPr>
        <w:pStyle w:val="ConsPlusTitle"/>
        <w:jc w:val="center"/>
      </w:pPr>
      <w:r w:rsidRPr="00114F4D">
        <w:t xml:space="preserve">И </w:t>
      </w:r>
      <w:proofErr w:type="gramStart"/>
      <w:r w:rsidRPr="00114F4D">
        <w:t>ПОРЯДКА</w:t>
      </w:r>
      <w:proofErr w:type="gramEnd"/>
      <w:r w:rsidRPr="00114F4D">
        <w:t xml:space="preserve"> И СРОКОВ РАБОТЫ КОНКУРСНЫХ КОМИССИЙ</w:t>
      </w:r>
    </w:p>
    <w:p w:rsidR="000C49B0" w:rsidRPr="00114F4D" w:rsidRDefault="000C49B0">
      <w:pPr>
        <w:pStyle w:val="ConsPlusTitle"/>
        <w:jc w:val="center"/>
      </w:pPr>
      <w:r w:rsidRPr="00114F4D">
        <w:t>ДЛЯ ПРОВЕДЕНИЯ КОНКУРСА НА ЗАМЕЩЕНИЕ ВАКАНТНОЙ</w:t>
      </w:r>
    </w:p>
    <w:p w:rsidR="000C49B0" w:rsidRPr="00114F4D" w:rsidRDefault="000C49B0">
      <w:pPr>
        <w:pStyle w:val="ConsPlusTitle"/>
        <w:jc w:val="center"/>
      </w:pPr>
      <w:r w:rsidRPr="00114F4D">
        <w:t>ДОЛЖНОСТИ ГОСУДАРСТВЕННОЙ ГРАЖДАНСКОЙ СЛУЖБЫ</w:t>
      </w:r>
    </w:p>
    <w:p w:rsidR="000C49B0" w:rsidRPr="00114F4D" w:rsidRDefault="000C49B0">
      <w:pPr>
        <w:pStyle w:val="ConsPlusTitle"/>
        <w:jc w:val="center"/>
      </w:pPr>
      <w:r w:rsidRPr="00114F4D">
        <w:t>РОССИЙСКОЙ ФЕДЕРАЦИИ В ФЕДЕРАЛЬНОЙ</w:t>
      </w:r>
    </w:p>
    <w:p w:rsidR="000C49B0" w:rsidRPr="00114F4D" w:rsidRDefault="000C49B0">
      <w:pPr>
        <w:pStyle w:val="ConsPlusTitle"/>
        <w:jc w:val="center"/>
      </w:pPr>
      <w:r w:rsidRPr="00114F4D">
        <w:t>НАЛОГОВОЙ СЛУЖБЕ"</w:t>
      </w:r>
    </w:p>
    <w:p w:rsidR="000C49B0" w:rsidRPr="00114F4D" w:rsidRDefault="000C49B0">
      <w:pPr>
        <w:pStyle w:val="ConsPlusNormal"/>
        <w:jc w:val="both"/>
      </w:pPr>
    </w:p>
    <w:p w:rsidR="000C49B0" w:rsidRPr="00114F4D" w:rsidRDefault="000C49B0">
      <w:pPr>
        <w:pStyle w:val="ConsPlusNormal"/>
        <w:ind w:firstLine="540"/>
        <w:jc w:val="both"/>
      </w:pPr>
      <w:r w:rsidRPr="00114F4D">
        <w:t>1. Подпункт "г" пункта 12 изложить в следующей редакции:</w:t>
      </w:r>
    </w:p>
    <w:p w:rsidR="000C49B0" w:rsidRPr="00114F4D" w:rsidRDefault="000C49B0">
      <w:pPr>
        <w:pStyle w:val="ConsPlusNormal"/>
        <w:spacing w:before="220"/>
        <w:ind w:firstLine="540"/>
        <w:jc w:val="both"/>
      </w:pPr>
      <w:r w:rsidRPr="00114F4D">
        <w:t>"г) документы, подтверждающие необходимое профессиональное образование и стаж работы:</w:t>
      </w:r>
    </w:p>
    <w:p w:rsidR="000C49B0" w:rsidRPr="00114F4D" w:rsidRDefault="000C49B0">
      <w:pPr>
        <w:pStyle w:val="ConsPlusNormal"/>
        <w:spacing w:before="220"/>
        <w:ind w:firstLine="540"/>
        <w:jc w:val="both"/>
      </w:pPr>
      <w:r w:rsidRPr="00114F4D">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0C49B0" w:rsidRPr="00114F4D" w:rsidRDefault="000C49B0">
      <w:pPr>
        <w:pStyle w:val="ConsPlusNormal"/>
        <w:spacing w:before="220"/>
        <w:ind w:firstLine="540"/>
        <w:jc w:val="both"/>
      </w:pPr>
      <w:r w:rsidRPr="00114F4D">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C49B0" w:rsidRPr="00114F4D" w:rsidRDefault="000C49B0">
      <w:pPr>
        <w:pStyle w:val="ConsPlusNormal"/>
        <w:spacing w:before="220"/>
        <w:ind w:firstLine="540"/>
        <w:jc w:val="both"/>
      </w:pPr>
      <w:r w:rsidRPr="00114F4D">
        <w:t>2. Пункт 21 изложить в следующей редакции:</w:t>
      </w:r>
    </w:p>
    <w:p w:rsidR="000C49B0" w:rsidRPr="00114F4D" w:rsidRDefault="000C49B0">
      <w:pPr>
        <w:pStyle w:val="ConsPlusNormal"/>
        <w:spacing w:before="220"/>
        <w:ind w:firstLine="540"/>
        <w:jc w:val="both"/>
      </w:pPr>
      <w:r w:rsidRPr="00114F4D">
        <w:t>"21. В ходе проведения конкурса конкурсная комиссия оценивает профессиональный уровень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 на замещение которой претендуют кандидаты).</w:t>
      </w:r>
    </w:p>
    <w:p w:rsidR="000C49B0" w:rsidRPr="00114F4D" w:rsidRDefault="000C49B0">
      <w:pPr>
        <w:pStyle w:val="ConsPlusNormal"/>
        <w:spacing w:before="220"/>
        <w:ind w:firstLine="540"/>
        <w:jc w:val="both"/>
      </w:pPr>
      <w:r w:rsidRPr="00114F4D">
        <w:t>В ходе конкурсных процедур проводится индивидуальное собеседование и тестирование. Необходимость, а также очередность применения других методов оценки при проведении конкурса определяется конкурсной комиссией.</w:t>
      </w:r>
    </w:p>
    <w:p w:rsidR="000C49B0" w:rsidRPr="00114F4D" w:rsidRDefault="000C49B0">
      <w:pPr>
        <w:pStyle w:val="ConsPlusNormal"/>
        <w:spacing w:before="220"/>
        <w:ind w:firstLine="540"/>
        <w:jc w:val="both"/>
      </w:pPr>
      <w:r w:rsidRPr="00114F4D">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0C49B0" w:rsidRPr="00114F4D" w:rsidRDefault="000C49B0">
      <w:pPr>
        <w:pStyle w:val="ConsPlusNormal"/>
        <w:spacing w:before="220"/>
        <w:ind w:firstLine="540"/>
        <w:jc w:val="both"/>
      </w:pPr>
      <w:r w:rsidRPr="00114F4D">
        <w:t>3. Пункт 21.4 дополнить абзацем следующего содержания:</w:t>
      </w:r>
    </w:p>
    <w:p w:rsidR="000C49B0" w:rsidRPr="00114F4D" w:rsidRDefault="000C49B0">
      <w:pPr>
        <w:pStyle w:val="ConsPlusNormal"/>
        <w:spacing w:before="220"/>
        <w:ind w:firstLine="540"/>
        <w:jc w:val="both"/>
      </w:pPr>
      <w:r w:rsidRPr="00114F4D">
        <w:lastRenderedPageBreak/>
        <w:t>"В анкету также могут быть включены дополнительные вопросы, направленные на оценку профессионального уровня кандидата.".</w:t>
      </w:r>
    </w:p>
    <w:p w:rsidR="000C49B0" w:rsidRPr="00114F4D" w:rsidRDefault="000C49B0">
      <w:pPr>
        <w:pStyle w:val="ConsPlusNormal"/>
        <w:spacing w:before="220"/>
        <w:ind w:firstLine="540"/>
        <w:jc w:val="both"/>
      </w:pPr>
      <w:r w:rsidRPr="00114F4D">
        <w:t>4. Дополнить пунктом 21.6 следующего содержания:</w:t>
      </w:r>
    </w:p>
    <w:p w:rsidR="000C49B0" w:rsidRPr="00114F4D" w:rsidRDefault="000C49B0">
      <w:pPr>
        <w:pStyle w:val="ConsPlusNormal"/>
        <w:spacing w:before="220"/>
        <w:ind w:firstLine="540"/>
        <w:jc w:val="both"/>
      </w:pPr>
      <w:r w:rsidRPr="00114F4D">
        <w:t>"21.6. Решение практических задач подразумевает ознакомление кандидата с проблемной ситуацией, изложенной в формате текста или видео, связанной с областью и видом профессиональной служебной деятельности по вакантной должности гражданской службы, и подготовку кандидатом ответов на вопросы, направленные на выявление его аналитических, стратегических или управленческих способностей.</w:t>
      </w:r>
    </w:p>
    <w:p w:rsidR="000C49B0" w:rsidRPr="00114F4D" w:rsidRDefault="000C49B0">
      <w:pPr>
        <w:pStyle w:val="ConsPlusNormal"/>
        <w:spacing w:before="220"/>
        <w:ind w:firstLine="540"/>
        <w:jc w:val="both"/>
      </w:pPr>
      <w:r w:rsidRPr="00114F4D">
        <w:t>Задания для решения практических задач в случае проведения конкурса на замещение вакантной должности гражданской службы определяется начальником структурного подразделения центрального аппарата ФНС России (территориального налогового органа), на замещение вакантной должности гражданской службы в котором проводится конкурс, и согласовываются с председателем конкурсной комиссии.</w:t>
      </w:r>
    </w:p>
    <w:p w:rsidR="000C49B0" w:rsidRPr="00114F4D" w:rsidRDefault="000C49B0">
      <w:pPr>
        <w:pStyle w:val="ConsPlusNormal"/>
        <w:spacing w:before="220"/>
        <w:ind w:firstLine="540"/>
        <w:jc w:val="both"/>
      </w:pPr>
      <w:r w:rsidRPr="00114F4D">
        <w:t>Результаты решения практических задач оцениваются членами конкурсной комиссии:</w:t>
      </w:r>
    </w:p>
    <w:p w:rsidR="000C49B0" w:rsidRPr="00114F4D" w:rsidRDefault="000C49B0">
      <w:pPr>
        <w:pStyle w:val="ConsPlusNormal"/>
        <w:spacing w:before="220"/>
        <w:ind w:firstLine="540"/>
        <w:jc w:val="both"/>
      </w:pPr>
      <w:r w:rsidRPr="00114F4D">
        <w:t>в 5 баллов, если практическая задача решена полностью;</w:t>
      </w:r>
    </w:p>
    <w:p w:rsidR="000C49B0" w:rsidRPr="00114F4D" w:rsidRDefault="000C49B0">
      <w:pPr>
        <w:pStyle w:val="ConsPlusNormal"/>
        <w:spacing w:before="220"/>
        <w:ind w:firstLine="540"/>
        <w:jc w:val="both"/>
      </w:pPr>
      <w:r w:rsidRPr="00114F4D">
        <w:t>в 3 балла, если практическая задача решена с замечаниями;</w:t>
      </w:r>
    </w:p>
    <w:p w:rsidR="000C49B0" w:rsidRPr="00114F4D" w:rsidRDefault="000C49B0">
      <w:pPr>
        <w:pStyle w:val="ConsPlusNormal"/>
        <w:spacing w:before="220"/>
        <w:ind w:firstLine="540"/>
        <w:jc w:val="both"/>
      </w:pPr>
      <w:r w:rsidRPr="00114F4D">
        <w:t>в 0 баллов, если практическая задача не решена.".</w:t>
      </w:r>
    </w:p>
    <w:p w:rsidR="000C49B0" w:rsidRPr="00114F4D" w:rsidRDefault="000C49B0">
      <w:pPr>
        <w:pStyle w:val="ConsPlusNormal"/>
        <w:spacing w:before="220"/>
        <w:ind w:firstLine="540"/>
        <w:jc w:val="both"/>
      </w:pPr>
      <w:r w:rsidRPr="00114F4D">
        <w:t>5. Пункт 23 дополнить абзацем следующего содержания:</w:t>
      </w:r>
    </w:p>
    <w:p w:rsidR="000C49B0" w:rsidRPr="00114F4D" w:rsidRDefault="000C49B0">
      <w:pPr>
        <w:pStyle w:val="ConsPlusNormal"/>
        <w:spacing w:before="220"/>
        <w:ind w:firstLine="540"/>
        <w:jc w:val="both"/>
      </w:pPr>
      <w:r w:rsidRPr="00114F4D">
        <w:t>"В ФНС России и в территориальных налоговых органах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0C49B0" w:rsidRPr="00114F4D" w:rsidRDefault="000C49B0">
      <w:pPr>
        <w:pStyle w:val="ConsPlusNormal"/>
        <w:spacing w:before="220"/>
        <w:ind w:firstLine="540"/>
        <w:jc w:val="both"/>
      </w:pPr>
      <w:r w:rsidRPr="00114F4D">
        <w:t>6. Пункт 24 дополнить абзацем следующего содержания:</w:t>
      </w:r>
    </w:p>
    <w:p w:rsidR="000C49B0" w:rsidRPr="00114F4D" w:rsidRDefault="000C49B0">
      <w:pPr>
        <w:pStyle w:val="ConsPlusNormal"/>
        <w:spacing w:before="220"/>
        <w:ind w:firstLine="540"/>
        <w:jc w:val="both"/>
      </w:pPr>
      <w:r w:rsidRPr="00114F4D">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0C49B0" w:rsidRPr="00114F4D" w:rsidRDefault="000C49B0">
      <w:pPr>
        <w:pStyle w:val="ConsPlusNormal"/>
        <w:spacing w:before="220"/>
        <w:ind w:firstLine="540"/>
        <w:jc w:val="both"/>
      </w:pPr>
      <w:r w:rsidRPr="00114F4D">
        <w:t>7. Пункт 25 изложить в следующей редакции:</w:t>
      </w:r>
    </w:p>
    <w:p w:rsidR="000C49B0" w:rsidRPr="00114F4D" w:rsidRDefault="000C49B0">
      <w:pPr>
        <w:pStyle w:val="ConsPlusNormal"/>
        <w:spacing w:before="220"/>
        <w:ind w:firstLine="540"/>
        <w:jc w:val="both"/>
      </w:pPr>
      <w:r w:rsidRPr="00114F4D">
        <w:t>"25.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0C49B0" w:rsidRPr="00114F4D" w:rsidRDefault="000C49B0">
      <w:pPr>
        <w:pStyle w:val="ConsPlusNormal"/>
        <w:spacing w:before="220"/>
        <w:ind w:firstLine="540"/>
        <w:jc w:val="both"/>
      </w:pPr>
      <w:r w:rsidRPr="00114F4D">
        <w:t>8. Пункт 26 изложить в следующей редакции:</w:t>
      </w:r>
    </w:p>
    <w:p w:rsidR="000C49B0" w:rsidRPr="00114F4D" w:rsidRDefault="000C49B0">
      <w:pPr>
        <w:pStyle w:val="ConsPlusNormal"/>
        <w:spacing w:before="220"/>
        <w:ind w:firstLine="540"/>
        <w:jc w:val="both"/>
      </w:pPr>
      <w:r w:rsidRPr="00114F4D">
        <w:t>"26.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0C49B0" w:rsidRPr="00114F4D" w:rsidRDefault="000C49B0">
      <w:pPr>
        <w:pStyle w:val="ConsPlusNormal"/>
        <w:jc w:val="both"/>
      </w:pPr>
    </w:p>
    <w:p w:rsidR="000C49B0" w:rsidRPr="00114F4D" w:rsidRDefault="000C49B0">
      <w:pPr>
        <w:pStyle w:val="ConsPlusNormal"/>
        <w:jc w:val="both"/>
      </w:pPr>
    </w:p>
    <w:p w:rsidR="000C49B0" w:rsidRPr="00114F4D" w:rsidRDefault="000C49B0">
      <w:pPr>
        <w:pStyle w:val="ConsPlusNormal"/>
        <w:jc w:val="both"/>
      </w:pPr>
    </w:p>
    <w:p w:rsidR="000C49B0" w:rsidRDefault="000C49B0">
      <w:pPr>
        <w:pStyle w:val="ConsPlusNormal"/>
        <w:jc w:val="both"/>
      </w:pPr>
    </w:p>
    <w:p w:rsidR="00A00FD5" w:rsidRDefault="00A00FD5">
      <w:pPr>
        <w:pStyle w:val="ConsPlusNormal"/>
        <w:jc w:val="both"/>
      </w:pPr>
    </w:p>
    <w:p w:rsidR="00A00FD5" w:rsidRPr="00114F4D" w:rsidRDefault="00A00FD5">
      <w:pPr>
        <w:pStyle w:val="ConsPlusNormal"/>
        <w:jc w:val="both"/>
      </w:pPr>
      <w:bookmarkStart w:id="1" w:name="_GoBack"/>
      <w:bookmarkEnd w:id="1"/>
    </w:p>
    <w:p w:rsidR="000C49B0" w:rsidRPr="00114F4D" w:rsidRDefault="000C49B0">
      <w:pPr>
        <w:pStyle w:val="ConsPlusNormal"/>
        <w:jc w:val="both"/>
      </w:pPr>
    </w:p>
    <w:p w:rsidR="000C49B0" w:rsidRPr="00114F4D" w:rsidRDefault="000C49B0">
      <w:pPr>
        <w:pStyle w:val="ConsPlusNormal"/>
        <w:jc w:val="right"/>
        <w:outlineLvl w:val="0"/>
      </w:pPr>
      <w:r w:rsidRPr="00114F4D">
        <w:lastRenderedPageBreak/>
        <w:t>Приложение N 2</w:t>
      </w:r>
    </w:p>
    <w:p w:rsidR="000C49B0" w:rsidRPr="00114F4D" w:rsidRDefault="000C49B0">
      <w:pPr>
        <w:pStyle w:val="ConsPlusNormal"/>
        <w:jc w:val="right"/>
      </w:pPr>
      <w:r w:rsidRPr="00114F4D">
        <w:t>к приказу ФНС России</w:t>
      </w:r>
    </w:p>
    <w:p w:rsidR="000C49B0" w:rsidRPr="00114F4D" w:rsidRDefault="000C49B0">
      <w:pPr>
        <w:pStyle w:val="ConsPlusNormal"/>
        <w:jc w:val="right"/>
      </w:pPr>
      <w:r w:rsidRPr="00114F4D">
        <w:t>от 19.03.2021 N ЕД-7-4/203@</w:t>
      </w:r>
    </w:p>
    <w:p w:rsidR="000C49B0" w:rsidRPr="00114F4D" w:rsidRDefault="000C49B0">
      <w:pPr>
        <w:pStyle w:val="ConsPlusNormal"/>
        <w:jc w:val="both"/>
      </w:pPr>
    </w:p>
    <w:p w:rsidR="000C49B0" w:rsidRPr="00114F4D" w:rsidRDefault="000C49B0">
      <w:pPr>
        <w:pStyle w:val="ConsPlusTitle"/>
        <w:jc w:val="center"/>
      </w:pPr>
      <w:bookmarkStart w:id="2" w:name="P78"/>
      <w:bookmarkEnd w:id="2"/>
      <w:r w:rsidRPr="00114F4D">
        <w:t>ИЗМЕНЕНИЯ,</w:t>
      </w:r>
    </w:p>
    <w:p w:rsidR="000C49B0" w:rsidRPr="00114F4D" w:rsidRDefault="000C49B0">
      <w:pPr>
        <w:pStyle w:val="ConsPlusTitle"/>
        <w:jc w:val="center"/>
      </w:pPr>
      <w:r w:rsidRPr="00114F4D">
        <w:t>КОТОРЫЕ ВНОСЯТСЯ В ПРИЛОЖЕНИЕ N 2 К ПРИКАЗУ ФЕДЕРАЛЬНОЙ</w:t>
      </w:r>
    </w:p>
    <w:p w:rsidR="000C49B0" w:rsidRPr="00114F4D" w:rsidRDefault="000C49B0">
      <w:pPr>
        <w:pStyle w:val="ConsPlusTitle"/>
        <w:jc w:val="center"/>
      </w:pPr>
      <w:r w:rsidRPr="00114F4D">
        <w:t>НАЛОГОВОЙ СЛУЖБЫ ОТ 1 ИЮНЯ 2018 Г. N ММВ-7-4/371@</w:t>
      </w:r>
    </w:p>
    <w:p w:rsidR="000C49B0" w:rsidRPr="00114F4D" w:rsidRDefault="000C49B0">
      <w:pPr>
        <w:pStyle w:val="ConsPlusTitle"/>
        <w:jc w:val="center"/>
      </w:pPr>
      <w:r w:rsidRPr="00114F4D">
        <w:t>"ОБ УТВЕРЖДЕНИИ МЕТОДИКИ ПРОВЕДЕНИЯ КОНКУРСОВ НА ЗАМЕЩЕНИЕ</w:t>
      </w:r>
    </w:p>
    <w:p w:rsidR="000C49B0" w:rsidRPr="00114F4D" w:rsidRDefault="000C49B0">
      <w:pPr>
        <w:pStyle w:val="ConsPlusTitle"/>
        <w:jc w:val="center"/>
      </w:pPr>
      <w:r w:rsidRPr="00114F4D">
        <w:t>ВАКАНТНОЙ ДОЛЖНОСТИ ГОСУДАРСТВЕННОЙ ГРАЖДАНСКОЙ СЛУЖБЫ</w:t>
      </w:r>
    </w:p>
    <w:p w:rsidR="000C49B0" w:rsidRPr="00114F4D" w:rsidRDefault="000C49B0">
      <w:pPr>
        <w:pStyle w:val="ConsPlusTitle"/>
        <w:jc w:val="center"/>
      </w:pPr>
      <w:r w:rsidRPr="00114F4D">
        <w:t>РОССИЙСКОЙ ФЕДЕРАЦИИ В ФЕДЕРАЛЬНОЙ НАЛОГОВОЙ СЛУЖБЕ</w:t>
      </w:r>
    </w:p>
    <w:p w:rsidR="000C49B0" w:rsidRPr="00114F4D" w:rsidRDefault="000C49B0">
      <w:pPr>
        <w:pStyle w:val="ConsPlusTitle"/>
        <w:jc w:val="center"/>
      </w:pPr>
      <w:r w:rsidRPr="00114F4D">
        <w:t xml:space="preserve">И </w:t>
      </w:r>
      <w:proofErr w:type="gramStart"/>
      <w:r w:rsidRPr="00114F4D">
        <w:t>ПОРЯДКА</w:t>
      </w:r>
      <w:proofErr w:type="gramEnd"/>
      <w:r w:rsidRPr="00114F4D">
        <w:t xml:space="preserve"> И СРОКОВ РАБОТЫ КОНКУРСНЫХ КОМИССИЙ</w:t>
      </w:r>
    </w:p>
    <w:p w:rsidR="000C49B0" w:rsidRPr="00114F4D" w:rsidRDefault="000C49B0">
      <w:pPr>
        <w:pStyle w:val="ConsPlusTitle"/>
        <w:jc w:val="center"/>
      </w:pPr>
      <w:r w:rsidRPr="00114F4D">
        <w:t>ДЛЯ ПРОВЕДЕНИЯ КОНКУРСА НА ЗАМЕЩЕНИЕ ВАКАНТНОЙ</w:t>
      </w:r>
    </w:p>
    <w:p w:rsidR="000C49B0" w:rsidRPr="00114F4D" w:rsidRDefault="000C49B0">
      <w:pPr>
        <w:pStyle w:val="ConsPlusTitle"/>
        <w:jc w:val="center"/>
      </w:pPr>
      <w:r w:rsidRPr="00114F4D">
        <w:t>ДОЛЖНОСТИ ГОСУДАРСТВЕННОЙ ГРАЖДАНСКОЙ СЛУЖБЫ</w:t>
      </w:r>
    </w:p>
    <w:p w:rsidR="000C49B0" w:rsidRPr="00114F4D" w:rsidRDefault="000C49B0">
      <w:pPr>
        <w:pStyle w:val="ConsPlusTitle"/>
        <w:jc w:val="center"/>
      </w:pPr>
      <w:r w:rsidRPr="00114F4D">
        <w:t>РОССИЙСКОЙ ФЕДЕРАЦИИ В ФЕДЕРАЛЬНОЙ</w:t>
      </w:r>
    </w:p>
    <w:p w:rsidR="000C49B0" w:rsidRPr="00114F4D" w:rsidRDefault="000C49B0">
      <w:pPr>
        <w:pStyle w:val="ConsPlusTitle"/>
        <w:jc w:val="center"/>
      </w:pPr>
      <w:r w:rsidRPr="00114F4D">
        <w:t>НАЛОГОВОЙ СЛУЖБЕ"</w:t>
      </w:r>
    </w:p>
    <w:p w:rsidR="000C49B0" w:rsidRPr="00114F4D" w:rsidRDefault="000C49B0">
      <w:pPr>
        <w:pStyle w:val="ConsPlusNormal"/>
        <w:jc w:val="both"/>
      </w:pPr>
    </w:p>
    <w:p w:rsidR="000C49B0" w:rsidRPr="00114F4D" w:rsidRDefault="000C49B0">
      <w:pPr>
        <w:pStyle w:val="ConsPlusNormal"/>
        <w:ind w:firstLine="540"/>
        <w:jc w:val="both"/>
      </w:pPr>
      <w:r w:rsidRPr="00114F4D">
        <w:t>1. Пункт 2 дополнить абзацем следующего содержания:</w:t>
      </w:r>
    </w:p>
    <w:p w:rsidR="000C49B0" w:rsidRPr="00114F4D" w:rsidRDefault="000C49B0">
      <w:pPr>
        <w:pStyle w:val="ConsPlusNormal"/>
        <w:spacing w:before="220"/>
        <w:ind w:firstLine="540"/>
        <w:jc w:val="both"/>
      </w:pPr>
      <w:r w:rsidRPr="00114F4D">
        <w:t>"В целях эффективной организации конкурсов на замещение вакантной должности в центральном аппарате ФНС России и территориальных налоговых органах по решению руководителя ФНС России, руководителя (начальника) территориального налогового органа в соответствии с пунктом 18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N 112, в центральном аппарате ФНС России и территориальных налоговых органах может быть образовано несколько конкурсных комиссий для различных категорий и групп должностей гражданской службы.".</w:t>
      </w:r>
    </w:p>
    <w:p w:rsidR="000C49B0" w:rsidRPr="00114F4D" w:rsidRDefault="000C49B0">
      <w:pPr>
        <w:pStyle w:val="ConsPlusNormal"/>
        <w:spacing w:before="220"/>
        <w:ind w:firstLine="540"/>
        <w:jc w:val="both"/>
      </w:pPr>
      <w:r w:rsidRPr="00114F4D">
        <w:t>2. Абзац второй пункта 3 изложить в следующей редакции:</w:t>
      </w:r>
    </w:p>
    <w:p w:rsidR="000C49B0" w:rsidRPr="00114F4D" w:rsidRDefault="000C49B0">
      <w:pPr>
        <w:pStyle w:val="ConsPlusNormal"/>
        <w:spacing w:before="220"/>
        <w:ind w:firstLine="540"/>
        <w:jc w:val="both"/>
      </w:pPr>
      <w:r w:rsidRPr="00114F4D">
        <w:t>"В состав конкурсной комиссии входят гражданские служащие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p>
    <w:p w:rsidR="000C49B0" w:rsidRPr="00114F4D" w:rsidRDefault="000C49B0">
      <w:pPr>
        <w:pStyle w:val="ConsPlusNormal"/>
        <w:spacing w:before="220"/>
        <w:ind w:firstLine="540"/>
        <w:jc w:val="both"/>
      </w:pPr>
      <w:r w:rsidRPr="00114F4D">
        <w:t>3. Пункт 4 изложить в следующей редакции:</w:t>
      </w:r>
    </w:p>
    <w:p w:rsidR="000C49B0" w:rsidRPr="00114F4D" w:rsidRDefault="000C49B0">
      <w:pPr>
        <w:pStyle w:val="ConsPlusNormal"/>
        <w:spacing w:before="220"/>
        <w:ind w:firstLine="540"/>
        <w:jc w:val="both"/>
      </w:pPr>
      <w:r w:rsidRPr="00114F4D">
        <w:t>Председатель конкурсной комиссии осуществляет руководство деятельностью конкурсной комиссии. В период временного отсутствия председателя конкурсной комиссии руководство конкурсной комиссией осуществляет заместитель председателя конкурсной комиссии.</w:t>
      </w:r>
    </w:p>
    <w:p w:rsidR="000C49B0" w:rsidRPr="00114F4D" w:rsidRDefault="000C49B0">
      <w:pPr>
        <w:pStyle w:val="ConsPlusNormal"/>
        <w:spacing w:before="220"/>
        <w:ind w:firstLine="540"/>
        <w:jc w:val="both"/>
      </w:pPr>
      <w:r w:rsidRPr="00114F4D">
        <w:t>Обеспечение работы конкурсной комиссии осуществляется секретарем конкурсной комиссии. Секретарь конкурсной комиссии участвует в оценке кандидатов и обладает правом голоса при принятии решений конкурсной комиссией. В состав конкурсной комиссии центрального аппарата ФНС России включаются представители Общественного совета при ФНС России. В состав конкурсных комиссий территориальных налоговых органов, при которых образованы общественные советы, включаются представители указанных общественных советов.</w:t>
      </w:r>
    </w:p>
    <w:p w:rsidR="000C49B0" w:rsidRPr="00114F4D" w:rsidRDefault="000C49B0">
      <w:pPr>
        <w:pStyle w:val="ConsPlusNormal"/>
        <w:spacing w:before="220"/>
        <w:ind w:firstLine="540"/>
        <w:jc w:val="both"/>
      </w:pPr>
      <w:r w:rsidRPr="00114F4D">
        <w:t>Кандидатуры представителей указанных общественных советов для включения в состав конкурсных комиссий представляются этими советами по запросу руководителя ФНС России, руководителя (начальника) территориального налогового органа.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0C49B0" w:rsidRPr="00114F4D" w:rsidRDefault="000C49B0">
      <w:pPr>
        <w:pStyle w:val="ConsPlusNormal"/>
        <w:spacing w:before="220"/>
        <w:ind w:firstLine="540"/>
        <w:jc w:val="both"/>
      </w:pPr>
      <w:r w:rsidRPr="00114F4D">
        <w:lastRenderedPageBreak/>
        <w:t>Включаемые в состав конкурсной комиссии независимые эксперты,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руководителя ФНС России, руководителя (начальника) территориального налогового органа, направленному без указания персональных данных независимых экспертов. Число независимых экспертов должно составлять не менее одной четверти от общего числа членов конкурсной комиссии в соответствии с постановлением Правительства Российской Федерации от 12 марта 2021 г. N 359, принятым с учетом порядка, установленного Правительством Российской Федерации (Официальный интернет-портал правовой информации www.pravo.gov.ru, 13 марта 2021 года).</w:t>
      </w:r>
    </w:p>
    <w:p w:rsidR="000C49B0" w:rsidRPr="00114F4D" w:rsidRDefault="000C49B0">
      <w:pPr>
        <w:pStyle w:val="ConsPlusNormal"/>
        <w:spacing w:before="220"/>
        <w:ind w:firstLine="540"/>
        <w:jc w:val="both"/>
      </w:pPr>
      <w:r w:rsidRPr="00114F4D">
        <w:t>Общий срок пребывания независимого эксперта в конкурсной комиссии центрального аппарата ФНС России, либо конкурсной комиссии территориального налогового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0C49B0" w:rsidRPr="00114F4D" w:rsidRDefault="000C49B0">
      <w:pPr>
        <w:pStyle w:val="ConsPlusNormal"/>
        <w:spacing w:before="220"/>
        <w:ind w:firstLine="540"/>
        <w:jc w:val="both"/>
      </w:pPr>
      <w:r w:rsidRPr="00114F4D">
        <w:t>Срок пребывания независимого эксперта в конкурсной комиссии центрального аппарата ФНС России, либо территориального налогового органа не может превышать в совокупности три года.</w:t>
      </w:r>
    </w:p>
    <w:p w:rsidR="000C49B0" w:rsidRPr="00114F4D" w:rsidRDefault="000C49B0">
      <w:pPr>
        <w:pStyle w:val="ConsPlusNormal"/>
        <w:spacing w:before="220"/>
        <w:ind w:firstLine="540"/>
        <w:jc w:val="both"/>
      </w:pPr>
      <w:r w:rsidRPr="00114F4D">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C49B0" w:rsidRPr="00114F4D" w:rsidRDefault="000C49B0">
      <w:pPr>
        <w:pStyle w:val="ConsPlusNormal"/>
        <w:jc w:val="both"/>
      </w:pPr>
    </w:p>
    <w:p w:rsidR="000C49B0" w:rsidRPr="00114F4D" w:rsidRDefault="000C49B0">
      <w:pPr>
        <w:pStyle w:val="ConsPlusNormal"/>
        <w:jc w:val="both"/>
      </w:pPr>
    </w:p>
    <w:p w:rsidR="000C49B0" w:rsidRPr="00114F4D" w:rsidRDefault="000C49B0">
      <w:pPr>
        <w:pStyle w:val="ConsPlusNormal"/>
        <w:pBdr>
          <w:top w:val="single" w:sz="6" w:space="0" w:color="auto"/>
        </w:pBdr>
        <w:spacing w:before="100" w:after="100"/>
        <w:jc w:val="both"/>
        <w:rPr>
          <w:sz w:val="2"/>
          <w:szCs w:val="2"/>
        </w:rPr>
      </w:pPr>
    </w:p>
    <w:p w:rsidR="00C34E7D" w:rsidRPr="00114F4D" w:rsidRDefault="00C34E7D"/>
    <w:sectPr w:rsidR="00C34E7D" w:rsidRPr="00114F4D" w:rsidSect="003D3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B0"/>
    <w:rsid w:val="000C49B0"/>
    <w:rsid w:val="00114F4D"/>
    <w:rsid w:val="00A00FD5"/>
    <w:rsid w:val="00C34E7D"/>
    <w:rsid w:val="00DF0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4EF2"/>
  <w15:chartTrackingRefBased/>
  <w15:docId w15:val="{0BA8197A-4C6F-4E9B-9F67-442ED433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9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49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49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Торопов Артем Павлович</dc:creator>
  <cp:keywords/>
  <dc:description/>
  <cp:lastModifiedBy>Трофимова Наталья Леонидовна</cp:lastModifiedBy>
  <cp:revision>4</cp:revision>
  <dcterms:created xsi:type="dcterms:W3CDTF">2021-12-16T06:10:00Z</dcterms:created>
  <dcterms:modified xsi:type="dcterms:W3CDTF">2021-12-16T13:25:00Z</dcterms:modified>
</cp:coreProperties>
</file>