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1597D" w:rsidP="00F1597D">
      <w:pPr>
        <w:jc w:val="right"/>
        <w:rPr>
          <w:szCs w:val="28"/>
        </w:rPr>
      </w:pPr>
    </w:p>
    <w:p w:rsidR="00F1597D" w:rsidRDefault="00F1597D" w:rsidP="00F1597D">
      <w:pPr>
        <w:jc w:val="center"/>
        <w:rPr>
          <w:szCs w:val="28"/>
        </w:rPr>
      </w:pPr>
      <w:r>
        <w:rPr>
          <w:szCs w:val="28"/>
        </w:rPr>
        <w:t>Антикоррупционная экспертиза</w:t>
      </w:r>
      <w:r w:rsidR="00AA5278">
        <w:rPr>
          <w:szCs w:val="28"/>
        </w:rPr>
        <w:t xml:space="preserve"> за </w:t>
      </w:r>
      <w:r w:rsidR="00954615">
        <w:rPr>
          <w:szCs w:val="28"/>
        </w:rPr>
        <w:t xml:space="preserve">первое полугодие </w:t>
      </w:r>
      <w:r w:rsidR="00AA5278">
        <w:rPr>
          <w:szCs w:val="28"/>
        </w:rPr>
        <w:t>20</w:t>
      </w:r>
      <w:r w:rsidR="00954615">
        <w:rPr>
          <w:szCs w:val="28"/>
        </w:rPr>
        <w:t>20</w:t>
      </w:r>
      <w:r w:rsidR="00AA5278">
        <w:rPr>
          <w:szCs w:val="28"/>
        </w:rPr>
        <w:t xml:space="preserve"> год</w:t>
      </w:r>
      <w:r w:rsidR="00954615">
        <w:rPr>
          <w:szCs w:val="28"/>
        </w:rPr>
        <w:t>а</w:t>
      </w:r>
    </w:p>
    <w:p w:rsidR="00F1597D" w:rsidRDefault="00F1597D" w:rsidP="00F1597D">
      <w:pPr>
        <w:jc w:val="right"/>
        <w:rPr>
          <w:szCs w:val="28"/>
        </w:rPr>
      </w:pPr>
    </w:p>
    <w:p w:rsidR="00E24023" w:rsidRPr="00E9370C" w:rsidRDefault="00F1597D" w:rsidP="00E24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954615">
        <w:rPr>
          <w:szCs w:val="28"/>
        </w:rPr>
        <w:t xml:space="preserve">первое полугодие </w:t>
      </w:r>
      <w:r>
        <w:rPr>
          <w:szCs w:val="28"/>
        </w:rPr>
        <w:t>20</w:t>
      </w:r>
      <w:r w:rsidR="00954615">
        <w:rPr>
          <w:szCs w:val="28"/>
        </w:rPr>
        <w:t>20</w:t>
      </w:r>
      <w:r>
        <w:rPr>
          <w:szCs w:val="28"/>
        </w:rPr>
        <w:t xml:space="preserve"> год издала </w:t>
      </w:r>
      <w:r w:rsidR="00523BE1">
        <w:rPr>
          <w:szCs w:val="28"/>
        </w:rPr>
        <w:t>2</w:t>
      </w:r>
      <w:r w:rsidR="00E72985">
        <w:rPr>
          <w:szCs w:val="28"/>
        </w:rPr>
        <w:t>7</w:t>
      </w:r>
      <w:bookmarkStart w:id="0" w:name="_GoBack"/>
      <w:bookmarkEnd w:id="0"/>
      <w:r w:rsidR="00523BE1">
        <w:rPr>
          <w:szCs w:val="28"/>
        </w:rPr>
        <w:t xml:space="preserve"> </w:t>
      </w:r>
      <w:r>
        <w:rPr>
          <w:szCs w:val="28"/>
        </w:rPr>
        <w:t>нормативных правовых акт</w:t>
      </w:r>
      <w:r w:rsidR="00B00B92">
        <w:rPr>
          <w:szCs w:val="28"/>
        </w:rPr>
        <w:t>а</w:t>
      </w:r>
      <w:r>
        <w:rPr>
          <w:szCs w:val="28"/>
        </w:rPr>
        <w:t xml:space="preserve">, проекты которых были размещены на </w:t>
      </w:r>
      <w:r w:rsidRPr="007D1226">
        <w:rPr>
          <w:szCs w:val="28"/>
          <w:lang w:val="en-US"/>
        </w:rPr>
        <w:t>regulation</w:t>
      </w:r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gov</w:t>
      </w:r>
      <w:proofErr w:type="spellEnd"/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и прошли процедуру 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обсуждения», </w:t>
      </w:r>
      <w:r w:rsidR="00E24023" w:rsidRPr="00144FBF">
        <w:rPr>
          <w:szCs w:val="28"/>
        </w:rPr>
        <w:t>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</w:t>
      </w:r>
      <w:r w:rsidR="00E24023">
        <w:rPr>
          <w:szCs w:val="28"/>
        </w:rPr>
        <w:t>ми</w:t>
      </w:r>
      <w:r w:rsidR="00E24023" w:rsidRPr="00144FBF">
        <w:rPr>
          <w:szCs w:val="28"/>
        </w:rPr>
        <w:t xml:space="preserve"> постановлением Правительства Российской Федерации от 17.12.2012 № 1318</w:t>
      </w:r>
      <w:r w:rsidR="00E24023">
        <w:rPr>
          <w:szCs w:val="28"/>
        </w:rPr>
        <w:t xml:space="preserve"> «</w:t>
      </w:r>
      <w:r w:rsidR="00E24023" w:rsidRPr="00E9370C">
        <w:rPr>
          <w:szCs w:val="28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</w:t>
      </w:r>
      <w:r w:rsidR="00E24023">
        <w:rPr>
          <w:szCs w:val="28"/>
        </w:rPr>
        <w:t>».</w:t>
      </w: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sectPr w:rsidR="00E24023" w:rsidSect="00F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D"/>
    <w:rsid w:val="00145479"/>
    <w:rsid w:val="00523BE1"/>
    <w:rsid w:val="00590283"/>
    <w:rsid w:val="005D0236"/>
    <w:rsid w:val="006463A7"/>
    <w:rsid w:val="007D1226"/>
    <w:rsid w:val="008D5106"/>
    <w:rsid w:val="00954615"/>
    <w:rsid w:val="009B2C66"/>
    <w:rsid w:val="00A573DB"/>
    <w:rsid w:val="00AA48D9"/>
    <w:rsid w:val="00AA5278"/>
    <w:rsid w:val="00B00B92"/>
    <w:rsid w:val="00E24023"/>
    <w:rsid w:val="00E72985"/>
    <w:rsid w:val="00EF1B13"/>
    <w:rsid w:val="00F007AE"/>
    <w:rsid w:val="00F13041"/>
    <w:rsid w:val="00F1597D"/>
    <w:rsid w:val="00F5357C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196B-C0D5-47C8-A17C-B5CEDCD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D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fns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0000-08-091</dc:creator>
  <cp:keywords/>
  <dc:description/>
  <cp:lastModifiedBy>Отрошевская Анастасия Петровна</cp:lastModifiedBy>
  <cp:revision>2</cp:revision>
  <dcterms:created xsi:type="dcterms:W3CDTF">2020-07-10T08:37:00Z</dcterms:created>
  <dcterms:modified xsi:type="dcterms:W3CDTF">2020-07-10T08:37:00Z</dcterms:modified>
</cp:coreProperties>
</file>