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Cs/>
          <w:sz w:val="24"/>
          <w:szCs w:val="24"/>
        </w:rPr>
        <w:t>УТВЕРЖДЕН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приказом ФНС России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 «___»___________2014 г.</w:t>
      </w:r>
    </w:p>
    <w:p w:rsidR="006D62F7" w:rsidRP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№_________________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11791E" w:rsidRPr="008447A9" w:rsidRDefault="0011791E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623E5A" w:rsidRDefault="00623E5A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50753A" w:rsidRPr="008447A9" w:rsidRDefault="0050753A" w:rsidP="006D6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3D118A" w:rsidRPr="008447A9" w:rsidRDefault="00B9431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447A9">
        <w:rPr>
          <w:rFonts w:ascii="Times New Roman CYR" w:hAnsi="Times New Roman CYR" w:cs="Times New Roman CYR"/>
          <w:b/>
          <w:bCs/>
          <w:sz w:val="24"/>
          <w:szCs w:val="24"/>
        </w:rPr>
        <w:t>План противодействия коррупции в Федеральной налоговой службе</w:t>
      </w:r>
      <w:r w:rsidR="00C31CC7" w:rsidRPr="008447A9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2014 - 2015 годы</w:t>
      </w:r>
    </w:p>
    <w:p w:rsidR="00B9431B" w:rsidRPr="008447A9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p w:rsidR="00623E5A" w:rsidRPr="008447A9" w:rsidRDefault="00623E5A" w:rsidP="00B943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8"/>
        <w:gridCol w:w="4331"/>
        <w:gridCol w:w="2888"/>
        <w:gridCol w:w="1851"/>
        <w:gridCol w:w="4140"/>
      </w:tblGrid>
      <w:tr w:rsidR="00F848B7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203E66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1B" w:rsidRDefault="00B94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5A" w:rsidRDefault="00B9431B" w:rsidP="00A70944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государственны</w:t>
            </w:r>
            <w:r w:rsidR="00D24D46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граждански</w:t>
            </w:r>
            <w:r w:rsidR="00D24D46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служащи</w:t>
            </w:r>
            <w:r w:rsidR="00D24D46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Ф</w:t>
            </w:r>
            <w:r w:rsidR="00A7094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НС России 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ривле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чение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й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ов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гражданского общества</w:t>
            </w:r>
            <w:r w:rsidR="00D24D46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Предание гласности к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ажд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ого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установленн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ого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факт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</w:t>
            </w:r>
            <w:r w:rsidR="003D118A" w:rsidRPr="00D24D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коррупции в </w:t>
            </w:r>
            <w:r w:rsidR="00D83D5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ФНС России</w:t>
            </w:r>
            <w:r w:rsidR="00467BA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</w:tr>
      <w:tr w:rsidR="00F848B7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Pr="00BB5745" w:rsidRDefault="00DB6939" w:rsidP="00BB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5745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r w:rsidR="00442BAA">
              <w:rPr>
                <w:rFonts w:ascii="Times New Roman CYR" w:hAnsi="Times New Roman CYR" w:cs="Times New Roman CYR"/>
                <w:sz w:val="24"/>
                <w:szCs w:val="24"/>
              </w:rPr>
              <w:t xml:space="preserve">эффективного </w:t>
            </w:r>
            <w:r w:rsidRPr="00BB5745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функционирования Комиссии по противодействию коррупции и оценке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BB5745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регулирующего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B5745">
              <w:rPr>
                <w:rFonts w:ascii="Times New Roman CYR" w:hAnsi="Times New Roman CYR" w:cs="Times New Roman CYR"/>
                <w:sz w:val="24"/>
                <w:szCs w:val="24"/>
              </w:rPr>
              <w:t>воздействия</w:t>
            </w:r>
          </w:p>
          <w:p w:rsidR="00DB6939" w:rsidRDefault="00DB6939" w:rsidP="00467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5745">
              <w:rPr>
                <w:rFonts w:ascii="Times New Roman CYR" w:hAnsi="Times New Roman CYR" w:cs="Times New Roman CYR"/>
                <w:sz w:val="24"/>
                <w:szCs w:val="24"/>
              </w:rPr>
              <w:t>Общественного совета п</w:t>
            </w:r>
            <w:r w:rsidR="00467BA7">
              <w:rPr>
                <w:rFonts w:ascii="Times New Roman CYR" w:hAnsi="Times New Roman CYR" w:cs="Times New Roman CYR"/>
                <w:sz w:val="24"/>
                <w:szCs w:val="24"/>
              </w:rPr>
              <w:t>ри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BB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 Общественный совет при Федеральной налоговой службе,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80668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DB6939" w:rsidRPr="00AE2FF9" w:rsidRDefault="00DB6939" w:rsidP="0080668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5B6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предупре</w:t>
            </w:r>
            <w:r w:rsidR="00467BA7">
              <w:rPr>
                <w:rFonts w:ascii="Times New Roman CYR" w:hAnsi="Times New Roman CYR" w:cs="Times New Roman CYR"/>
                <w:sz w:val="24"/>
                <w:szCs w:val="24"/>
              </w:rPr>
              <w:t xml:space="preserve">ждения коррупции, в том числе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выявление и последующее устранение причин коррупции; профилактика коррупционных явлений;  формирование отрицательного отношения к коррупции у гос</w:t>
            </w:r>
            <w:r w:rsidR="00467BA7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служащих ФНС России.</w:t>
            </w:r>
          </w:p>
        </w:tc>
      </w:tr>
      <w:tr w:rsidR="00F848B7" w:rsidTr="003875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96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  <w:r w:rsidR="009626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D8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r w:rsidR="00D83D57">
              <w:rPr>
                <w:rFonts w:ascii="Times New Roman CYR" w:hAnsi="Times New Roman CYR" w:cs="Times New Roman CYR"/>
                <w:sz w:val="24"/>
                <w:szCs w:val="24"/>
              </w:rPr>
              <w:t>эффективного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 Ф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урегулированию конфли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кта интересов</w:t>
            </w:r>
            <w:r w:rsidR="007B2827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7B2827" w:rsidRPr="00A119E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B282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7B2827" w:rsidRPr="00A119E5">
              <w:rPr>
                <w:rFonts w:ascii="Times New Roman CYR" w:hAnsi="Times New Roman CYR" w:cs="Times New Roman CYR"/>
                <w:sz w:val="24"/>
                <w:szCs w:val="24"/>
              </w:rPr>
              <w:t>беспе</w:t>
            </w:r>
            <w:r w:rsid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чение участия в работе Комиссии </w:t>
            </w:r>
            <w:r w:rsidR="00467BA7">
              <w:rPr>
                <w:rFonts w:ascii="Times New Roman CYR" w:hAnsi="Times New Roman CYR" w:cs="Times New Roman CYR"/>
                <w:sz w:val="24"/>
                <w:szCs w:val="24"/>
              </w:rPr>
              <w:t>представителей О</w:t>
            </w:r>
            <w:r w:rsidR="007B2827" w:rsidRPr="00A119E5">
              <w:rPr>
                <w:rFonts w:ascii="Times New Roman CYR" w:hAnsi="Times New Roman CYR" w:cs="Times New Roman CYR"/>
                <w:sz w:val="24"/>
                <w:szCs w:val="24"/>
              </w:rPr>
              <w:t>бщественн</w:t>
            </w:r>
            <w:r w:rsidR="00467BA7">
              <w:rPr>
                <w:rFonts w:ascii="Times New Roman CYR" w:hAnsi="Times New Roman CYR" w:cs="Times New Roman CYR"/>
                <w:sz w:val="24"/>
                <w:szCs w:val="24"/>
              </w:rPr>
              <w:t>ого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r w:rsidR="007B2827" w:rsidRPr="00A119E5">
              <w:rPr>
                <w:rFonts w:ascii="Times New Roman CYR" w:hAnsi="Times New Roman CYR" w:cs="Times New Roman CYR"/>
                <w:sz w:val="24"/>
                <w:szCs w:val="24"/>
              </w:rPr>
              <w:t>овет</w:t>
            </w:r>
            <w:r w:rsidR="00467BA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442BAA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 ФНС России</w:t>
            </w:r>
            <w:r w:rsidR="007B2827" w:rsidRPr="00A119E5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442BAA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Первичной профсоюзной организации ФНС России, Совета </w:t>
            </w:r>
            <w:r w:rsidR="007B2827" w:rsidRPr="00A119E5">
              <w:rPr>
                <w:rFonts w:ascii="Times New Roman CYR" w:hAnsi="Times New Roman CYR" w:cs="Times New Roman CYR"/>
                <w:sz w:val="24"/>
                <w:szCs w:val="24"/>
              </w:rPr>
              <w:t>ветеранов</w:t>
            </w:r>
            <w:r w:rsidR="00442BAA">
              <w:rPr>
                <w:rFonts w:ascii="Times New Roman CYR" w:hAnsi="Times New Roman CYR" w:cs="Times New Roman CYR"/>
                <w:sz w:val="24"/>
                <w:szCs w:val="24"/>
              </w:rPr>
              <w:t xml:space="preserve"> ФНС России, профессионального союза</w:t>
            </w:r>
            <w:r w:rsidR="00467BA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80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80668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DB6939" w:rsidRPr="00AE2FF9" w:rsidRDefault="00DB6939" w:rsidP="0080668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39" w:rsidRDefault="00DB6939" w:rsidP="008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эффективного взаимодействия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Комиссии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ФНС России и урегулированию конфликта интересов с институтами гражданского общества</w:t>
            </w:r>
          </w:p>
        </w:tc>
      </w:tr>
      <w:tr w:rsidR="00F848B7" w:rsidRPr="00A119E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119E5" w:rsidRDefault="00BB7376" w:rsidP="0096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119E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563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2F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размещения на официальном сайте ФНС России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A01860">
              <w:rPr>
                <w:rFonts w:ascii="Times New Roman CYR" w:hAnsi="Times New Roman CYR" w:cs="Times New Roman CYR"/>
                <w:sz w:val="24"/>
                <w:szCs w:val="24"/>
              </w:rPr>
              <w:t>www.nalog.ru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 информации о результатах работы Комиссии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ФНС России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3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2FF9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23E5A">
            <w:pPr>
              <w:spacing w:after="1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2FF9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5745F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отрицательного отношения к коррупции у гос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служащих ФНС России</w:t>
            </w:r>
          </w:p>
        </w:tc>
      </w:tr>
      <w:tr w:rsidR="00F848B7" w:rsidRPr="0016134B" w:rsidTr="00AE2F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96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2F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5A" w:rsidRDefault="00BB7376" w:rsidP="00B26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прида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гласности каждого установленного факта коррупции в Федеральной налоговой службе путем размещения на официальном сайте ФНС России (</w:t>
            </w:r>
            <w:r w:rsidRPr="00A01860">
              <w:rPr>
                <w:rFonts w:ascii="Times New Roman CYR" w:hAnsi="Times New Roman CYR" w:cs="Times New Roman CYR"/>
                <w:sz w:val="24"/>
                <w:szCs w:val="24"/>
              </w:rPr>
              <w:t>www.nalog.ru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информации о результатах проверок в соответствии с Указом Президента Российской Федерации от 21 сентября 2009 г.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государственными служащими требований к служебному поведению»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B26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B2660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B26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по противодействию коррупции; формирование отрицательного отношения к коррупции у гос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служащих ФНС России.</w:t>
            </w:r>
          </w:p>
        </w:tc>
      </w:tr>
      <w:tr w:rsidR="00203E66" w:rsidTr="008066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73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DC19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2E0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0C2E0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0C2E0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выполнением </w:t>
            </w:r>
            <w:r w:rsidRPr="000C2E0B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государственными гражданскими служащими Федеральной налоговой службы</w:t>
            </w:r>
            <w:r w:rsidRPr="000C2E0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0C2E0B">
                <w:rPr>
                  <w:rFonts w:ascii="Times New Roman CYR" w:hAnsi="Times New Roman CYR" w:cs="Times New Roman CYR"/>
                  <w:b/>
                  <w:bCs/>
                  <w:sz w:val="24"/>
                  <w:szCs w:val="24"/>
                </w:rPr>
                <w:t>обязанности</w:t>
              </w:r>
            </w:hyperlink>
            <w:r w:rsidRPr="000C2E0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</w:tr>
      <w:tr w:rsidR="00F848B7" w:rsidRPr="0016134B" w:rsidTr="008066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05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Pr="00AE2F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3397D" w:rsidRDefault="00BB7376" w:rsidP="003F6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Обеспеч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ение </w:t>
            </w:r>
            <w:proofErr w:type="gramStart"/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контроля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</w:t>
            </w:r>
            <w:proofErr w:type="gramEnd"/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государственными гражданскими служащим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proofErr w:type="spellStart"/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НС</w:t>
            </w:r>
            <w:proofErr w:type="spellEnd"/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России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риказа </w:t>
            </w:r>
            <w:r w:rsidR="005745F0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ФНС</w:t>
            </w:r>
            <w:proofErr w:type="spellEnd"/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России 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20.02.2012 </w:t>
            </w:r>
            <w:r w:rsidR="005745F0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>№ </w:t>
            </w:r>
            <w:proofErr w:type="spellStart"/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ММВ</w:t>
            </w:r>
            <w:proofErr w:type="spellEnd"/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-7-10/103@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порядке передачи подарков, полученных 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федеральными государственными гражданскими служащими ФНС России в связи с протокольными мероприятиями, служебными командировками и другими официальными мероприятиями»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>своевременно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го представления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государственными гражданскими служащими Ф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 xml:space="preserve">НС России 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 xml:space="preserve"> уведомлений о получении подарка в связи с должностным положением или исполнением служебных (должностных) обязанностей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соответствии с требованиями постановления Правительства Российской Федерации от 09.01.2014 № </w:t>
            </w:r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>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</w:t>
            </w:r>
            <w:proofErr w:type="gramEnd"/>
            <w:r w:rsidRPr="0063397D">
              <w:rPr>
                <w:rFonts w:ascii="Times New Roman CYR" w:hAnsi="Times New Roman CYR" w:cs="Times New Roman CYR"/>
                <w:sz w:val="24"/>
                <w:szCs w:val="24"/>
              </w:rPr>
              <w:t>) и зачисления средств, вырученных от его реализации»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3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Административно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proofErr w:type="gramStart"/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-к</w:t>
            </w:r>
            <w:proofErr w:type="gramEnd"/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онтрольное управление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E2FF9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80668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BB7376" w:rsidRPr="00AE2FF9" w:rsidRDefault="00BB7376" w:rsidP="0080668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80668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19E5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по противодействию коррупции</w:t>
            </w:r>
          </w:p>
        </w:tc>
      </w:tr>
      <w:tr w:rsidR="00F848B7" w:rsidRPr="0016134B" w:rsidTr="00CA241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AE2FF9" w:rsidRDefault="00BB7376" w:rsidP="00605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</w:t>
            </w:r>
            <w:r w:rsidRPr="00AE2F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23E5A" w:rsidRDefault="00BB7376" w:rsidP="00AD4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ение проведения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>ероприяти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проверке </w:t>
            </w:r>
            <w:r w:rsidR="0081258A">
              <w:rPr>
                <w:rFonts w:ascii="Times New Roman CYR" w:hAnsi="Times New Roman CYR" w:cs="Times New Roman CYR"/>
                <w:sz w:val="24"/>
                <w:szCs w:val="24"/>
              </w:rPr>
              <w:t>фактов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неправомерного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получения подарка в связи с должностным положением или в связи с исполнением служебных обязанностей государственными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гражданскими</w:t>
            </w: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служащими 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 о</w:t>
            </w:r>
            <w:r w:rsidRPr="00FC3F95">
              <w:rPr>
                <w:rFonts w:ascii="Times New Roman CYR" w:hAnsi="Times New Roman CYR" w:cs="Times New Roman CYR"/>
                <w:sz w:val="24"/>
                <w:szCs w:val="24"/>
              </w:rPr>
              <w:t>беспеч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>ение проведения</w:t>
            </w:r>
            <w:r w:rsidRPr="00FC3F95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мероприятий </w:t>
            </w:r>
            <w:r w:rsidRPr="00FC3F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 формированию у </w:t>
            </w:r>
            <w:r w:rsidRPr="00FC3F95"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государственных служащих 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ФНС России </w:t>
            </w:r>
            <w:r w:rsidRPr="00FC3F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негативного отношения к </w:t>
            </w:r>
            <w:r w:rsidRPr="00FC3F95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дарению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102CC9" w:rsidRDefault="00BB7376" w:rsidP="0063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Управление кадров,</w:t>
            </w:r>
          </w:p>
          <w:p w:rsidR="00BB7376" w:rsidRPr="00102CC9" w:rsidRDefault="00BB7376" w:rsidP="0063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Административно</w:t>
            </w:r>
            <w:r w:rsidR="00634E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proofErr w:type="gramStart"/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>-к</w:t>
            </w:r>
            <w:proofErr w:type="gramEnd"/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>онтрольное управление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AD4C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BB7376" w:rsidRPr="00AE2FF9" w:rsidRDefault="00BB7376" w:rsidP="00AD4C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102CC9" w:rsidRDefault="00BB7376" w:rsidP="005745F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2CC9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по противодействию коррупции в части формирования у гос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гражданских 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служащих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ФНС России </w:t>
            </w:r>
            <w:r w:rsidRPr="007B2827">
              <w:rPr>
                <w:rFonts w:ascii="Times New Roman CYR" w:hAnsi="Times New Roman CYR" w:cs="Times New Roman CYR"/>
                <w:sz w:val="24"/>
                <w:szCs w:val="24"/>
              </w:rPr>
              <w:t>негативного отношения к дарению подарков</w:t>
            </w:r>
            <w:r w:rsidR="00963C2F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связи </w:t>
            </w:r>
            <w:r w:rsidR="00963C2F" w:rsidRPr="00FC3F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их должностным положением или в связи с исполнением ими служебных обязанностей</w:t>
            </w:r>
          </w:p>
        </w:tc>
      </w:tr>
      <w:tr w:rsidR="00203E66" w:rsidTr="008066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F5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BA73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Осуществление  комплекса организационных, разъяснительных и иных мер по соблюдению </w:t>
            </w:r>
            <w:r w:rsidRPr="000C2E0B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государственными гражданскими служащими Федеральной налоговой службы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F848B7" w:rsidRPr="00CC3893" w:rsidTr="00243C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605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E8C" w:rsidRDefault="00BB7376" w:rsidP="0080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Ф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  <w:p w:rsidR="00623E5A" w:rsidRPr="00CC3893" w:rsidRDefault="00623E5A" w:rsidP="0080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63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17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035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ти по противодействию коррупции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гражданского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служащего Ф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</w:tr>
      <w:tr w:rsidR="00F848B7" w:rsidTr="00090E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090EAC" w:rsidRDefault="00BB7376" w:rsidP="000B3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r w:rsidRPr="00090EA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E8C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разъяснения государственным гражданским служащим Ф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НС России 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t>дерации от 12 августа 2002 г. № 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 xml:space="preserve">885 «Об утверждении общих принципов служебного поведения государственных служащих»  </w:t>
            </w:r>
          </w:p>
          <w:p w:rsidR="00623E5A" w:rsidRPr="00090EAC" w:rsidRDefault="00623E5A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090EAC" w:rsidRDefault="00BB7376" w:rsidP="0063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CC3893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89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090EAC" w:rsidRDefault="00BB7376" w:rsidP="00035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ти по противодействию коррупции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исключения 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случаев 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гражданскими 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>служащи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r w:rsidRPr="00090EA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</w:p>
        </w:tc>
      </w:tr>
      <w:tr w:rsidR="00F848B7" w:rsidRPr="006F0015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F0015" w:rsidRDefault="00BB7376" w:rsidP="000B3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53A" w:rsidRPr="006F0015" w:rsidRDefault="00BB7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Организация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правового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просвещения государственных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ражданских служащих Ф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НС России 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по антикоррупционной тематике (семинары, тренинги, лекции, совещания, методические рекомендации)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F0015" w:rsidRDefault="00BB7376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F0015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F0015" w:rsidRDefault="00BB7376" w:rsidP="00035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Повыш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>ение эффективности деятельности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>ажданских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служащих Ф</w:t>
            </w:r>
            <w:r w:rsidR="000353DE">
              <w:rPr>
                <w:rFonts w:ascii="Times New Roman CYR" w:hAnsi="Times New Roman CYR" w:cs="Times New Roman CYR"/>
                <w:sz w:val="24"/>
                <w:szCs w:val="24"/>
              </w:rPr>
              <w:t xml:space="preserve">НС России </w:t>
            </w:r>
            <w:r w:rsidRPr="006F0015">
              <w:rPr>
                <w:rFonts w:ascii="Times New Roman CYR" w:hAnsi="Times New Roman CYR" w:cs="Times New Roman CYR"/>
                <w:sz w:val="24"/>
                <w:szCs w:val="24"/>
              </w:rPr>
              <w:t>по антикоррупционной тематике</w:t>
            </w:r>
          </w:p>
        </w:tc>
      </w:tr>
      <w:tr w:rsidR="00F848B7" w:rsidTr="00977F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977FB8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77F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5A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эффективного взаимодействия </w:t>
            </w:r>
            <w:r w:rsidR="003F659F">
              <w:rPr>
                <w:rFonts w:ascii="Times New Roman CYR" w:hAnsi="Times New Roman CYR" w:cs="Times New Roman CYR"/>
                <w:sz w:val="24"/>
                <w:szCs w:val="24"/>
              </w:rPr>
              <w:t xml:space="preserve">ФНС России </w:t>
            </w: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Федеральной налоговой службой</w:t>
            </w:r>
          </w:p>
          <w:p w:rsidR="0050753A" w:rsidRPr="00977FB8" w:rsidRDefault="0050753A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977FB8" w:rsidRDefault="00BA391B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Административно-контрольное управление</w:t>
            </w:r>
            <w:r w:rsidR="00BB7376" w:rsidRPr="00977FB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11791E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 кадров,</w:t>
            </w:r>
          </w:p>
          <w:p w:rsidR="00BB7376" w:rsidRPr="00977FB8" w:rsidRDefault="00BB7376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>советник руководителя ФНС России (пресс-секретарь),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977FB8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977FB8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7FB8">
              <w:rPr>
                <w:rFonts w:ascii="Times New Roman CYR" w:hAnsi="Times New Roman CYR" w:cs="Times New Roman CYR"/>
                <w:sz w:val="24"/>
                <w:szCs w:val="24"/>
              </w:rPr>
              <w:t>Укрепление доверия граждан и организаций к деятельности ФНС России в сфере противодействия коррупции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Формирование отрицательного отношения к коррупции у гос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гражданских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служащих ФНС России</w:t>
            </w:r>
          </w:p>
        </w:tc>
      </w:tr>
      <w:tr w:rsidR="00F848B7" w:rsidRPr="004A5EA3" w:rsidTr="000B344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4D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исполнения должностных обязанностей государственными гражданскими служащими Федеральной налоговой службы, проходящими государственную службу на должностях, замещение которых связано с коррупционным риском, </w:t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и устранение таких рисков</w:t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br/>
              <w:t>в соответствии с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исьмом </w:t>
            </w:r>
            <w:r w:rsidR="00B51DCC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Минтруда России от 22.07.2013 </w:t>
            </w:r>
            <w:r w:rsidR="00B51DCC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="003E0E8C">
              <w:rPr>
                <w:rFonts w:ascii="Times New Roman CYR" w:hAnsi="Times New Roman CYR" w:cs="Times New Roman CYR"/>
                <w:sz w:val="24"/>
                <w:szCs w:val="24"/>
              </w:rPr>
              <w:t>№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18-0/10/2-4077 «О проведении оценки коррупционных рисков, возникающих при реализации функций».</w:t>
            </w:r>
          </w:p>
          <w:p w:rsidR="0050753A" w:rsidRDefault="00BB7376" w:rsidP="0072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Подготов</w:t>
            </w:r>
            <w:r w:rsidR="00CF2C27">
              <w:rPr>
                <w:rFonts w:ascii="Times New Roman CYR" w:hAnsi="Times New Roman CYR" w:cs="Times New Roman CYR"/>
                <w:sz w:val="24"/>
                <w:szCs w:val="24"/>
              </w:rPr>
              <w:t>ка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>, согласование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="0085480D"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государственная 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регистрация </w:t>
            </w:r>
            <w:r w:rsidR="0085480D">
              <w:rPr>
                <w:rFonts w:ascii="Times New Roman CYR" w:hAnsi="Times New Roman CYR" w:cs="Times New Roman CYR"/>
                <w:sz w:val="24"/>
                <w:szCs w:val="24"/>
              </w:rPr>
              <w:t xml:space="preserve">в Минюсте России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приказ</w:t>
            </w:r>
            <w:r w:rsidR="00CF2C2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ФНС России об утверждении перечня функций ФНС России, при реализации которых вероятно возникновение коррупционных рисков</w:t>
            </w:r>
          </w:p>
          <w:p w:rsidR="00623E5A" w:rsidRPr="004A5EA3" w:rsidRDefault="00BB7376" w:rsidP="0072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0B3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по предупреждению возможных коррупционных рисков</w:t>
            </w:r>
          </w:p>
        </w:tc>
      </w:tr>
      <w:tr w:rsidR="00F848B7" w:rsidTr="004D3C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D3CCE" w:rsidRDefault="00BB7376" w:rsidP="0097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r w:rsidRPr="004D3CC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1E" w:rsidRPr="004D3CCE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профессиональной переподготовки, повышения квалификации и стажировки </w:t>
            </w: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D3CCE" w:rsidRDefault="00BB7376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Управление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A5EA3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EA3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4D3CCE" w:rsidRDefault="00BB7376" w:rsidP="0085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</w:t>
            </w:r>
            <w:r w:rsidR="0085480D"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уровня </w:t>
            </w: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профессиональной подготовки специалистов, в должностные </w:t>
            </w:r>
            <w:r w:rsidRPr="004D3C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обязанности которых входит </w:t>
            </w:r>
            <w:r w:rsidR="0085480D" w:rsidRPr="004D3CCE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F848B7" w:rsidRPr="00605DEE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1E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1E" w:rsidRPr="00605DEE" w:rsidRDefault="00BB7376" w:rsidP="00203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 w:rsidR="00203E66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дополнительного профессионального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="00203E66">
              <w:rPr>
                <w:rFonts w:ascii="Times New Roman CYR" w:hAnsi="Times New Roman CYR" w:cs="Times New Roman CYR"/>
                <w:sz w:val="24"/>
                <w:szCs w:val="24"/>
              </w:rPr>
              <w:t>обучения кадрового резерва по вопросам</w:t>
            </w:r>
            <w:proofErr w:type="gramEnd"/>
            <w:r w:rsidR="00203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CF2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</w:t>
            </w:r>
            <w:r w:rsidR="00203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F848B7" w:rsidRPr="00605DEE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1E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  <w:r w:rsidR="009129B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CF2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Обеспечение соблюдения государственной тайны, налоговой тайны, а также защиты персональных данных государственных гражданских служащих Ф</w:t>
            </w:r>
            <w:r w:rsidR="00CF2C27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3E0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Pr="00605DEE" w:rsidRDefault="00BB7376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5A" w:rsidRPr="00605DEE" w:rsidRDefault="00BB7376" w:rsidP="00BB7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гражданскими </w:t>
            </w:r>
            <w:r w:rsidRPr="00605DEE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служащими ФНС России государственной тайны, а также персональных данных государственных гражданских служащих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</w:p>
        </w:tc>
      </w:tr>
      <w:tr w:rsidR="00203E66" w:rsidTr="009F71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A4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76" w:rsidRDefault="00BB7376" w:rsidP="00A47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</w:t>
            </w:r>
          </w:p>
        </w:tc>
      </w:tr>
      <w:tr w:rsidR="00F848B7" w:rsidTr="006D5B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6E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4.1</w:t>
            </w:r>
          </w:p>
          <w:p w:rsidR="00E6197D" w:rsidRDefault="00E6197D" w:rsidP="006E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753A" w:rsidRDefault="00E6197D" w:rsidP="007A3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проведения подразделениями кадровых служб по профилактике коррупционных правонарушений (должностных лиц кадровой службы, ответственных за работу по профилактике коррупционных и иных правонарушений) анализа сведений о доходах, расходах, об имуществе и обязательствах имущественного характера лица, замещающего должность Федеральной налоговой службы, его супруги (супруга) и несовершеннолетних детей в соответствии со ст. 10 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>Федеральн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ого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03.12.2012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№ 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 xml:space="preserve">230-ФЗ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</w:t>
            </w:r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>О контроле за соответствием расходов</w:t>
            </w:r>
            <w:proofErr w:type="gramEnd"/>
            <w:r w:rsidRPr="00F03F77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лиц, замещающих государственные должности, и иных лиц их доходам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 и п</w:t>
            </w:r>
            <w:r w:rsidR="007A3CE0">
              <w:rPr>
                <w:rFonts w:ascii="Times New Roman CYR" w:hAnsi="Times New Roman CYR" w:cs="Times New Roman CYR"/>
                <w:sz w:val="24"/>
                <w:szCs w:val="24"/>
              </w:rPr>
              <w:t>одпункта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» п</w:t>
            </w:r>
            <w:r w:rsidR="007A3CE0">
              <w:rPr>
                <w:rFonts w:ascii="Times New Roman CYR" w:hAnsi="Times New Roman CYR" w:cs="Times New Roman CYR"/>
                <w:sz w:val="24"/>
                <w:szCs w:val="24"/>
              </w:rPr>
              <w:t>ункта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4 Указа Президента Российской Федерации </w:t>
            </w:r>
            <w:r w:rsidR="00210DE7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11.04.2014 № 226 «О Национальном плане противодействия коррупции на 2014-2015 годы»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74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Управление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E6197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E6197D" w:rsidRDefault="00E6197D" w:rsidP="00A47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E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по противодействию коррупции</w:t>
            </w:r>
          </w:p>
        </w:tc>
      </w:tr>
      <w:tr w:rsidR="00F848B7" w:rsidTr="009F71B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7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D2" w:rsidRDefault="00E6197D" w:rsidP="0075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проведения проверок подразделениями кадровых служб по профилактике коррупционных правонарушений (должностных лиц кадровой службы, ответственных за работу по профилактике коррупционных и иных правонарушений) в соответствии с Указом № 1065 в каждом случае установления факта нарушений </w:t>
            </w:r>
            <w:r w:rsidRPr="00A023E8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федеральными государственными гражданскими служащими ФНС России </w:t>
            </w:r>
            <w:r w:rsidR="0050753A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едерального закона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от 25.12.2008 № 273-ФЗ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«О противодействии коррупции» и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D801F9">
              <w:rPr>
                <w:rFonts w:ascii="Times New Roman CYR" w:hAnsi="Times New Roman CYR" w:cs="Times New Roman CYR"/>
                <w:sz w:val="24"/>
                <w:szCs w:val="24"/>
              </w:rPr>
              <w:t>остановлени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Правительства Российской Федерации от 09.01.2014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№</w:t>
            </w:r>
            <w:r w:rsidRPr="00D801F9">
              <w:rPr>
                <w:rFonts w:ascii="Times New Roman CYR" w:hAnsi="Times New Roman CYR" w:cs="Times New Roman CYR"/>
                <w:sz w:val="24"/>
                <w:szCs w:val="24"/>
              </w:rPr>
              <w:t xml:space="preserve"> 10</w:t>
            </w:r>
            <w:proofErr w:type="gramEnd"/>
          </w:p>
          <w:p w:rsidR="00E6197D" w:rsidRDefault="00E6197D" w:rsidP="0075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D2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кадров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9F71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  <w:p w:rsidR="00E6197D" w:rsidRPr="00AE2FF9" w:rsidRDefault="00E6197D" w:rsidP="009F71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9F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по противодействию коррупции</w:t>
            </w:r>
          </w:p>
        </w:tc>
      </w:tr>
      <w:tr w:rsidR="00203E66" w:rsidTr="009A38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1E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1E6F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Разработка и осуществление комплекса организационных, разъяснительных и иных мер по недопущению </w:t>
            </w:r>
            <w:r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федеральными государственными гражданскими служащими ФНС России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</w:t>
            </w:r>
          </w:p>
          <w:p w:rsidR="00E6197D" w:rsidRDefault="00E6197D" w:rsidP="001E6F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или как просьба о даче взятки</w:t>
            </w:r>
          </w:p>
        </w:tc>
      </w:tr>
      <w:tr w:rsidR="00F848B7" w:rsidRPr="00755251" w:rsidTr="009A38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75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D2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</w:t>
            </w: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противодействия коррупции в Ф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24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ивности деятельности ФНС России</w:t>
            </w:r>
            <w:r w:rsidRPr="00755251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организации оперативного обмена информацией о фактах коррупции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ФНС России</w:t>
            </w:r>
          </w:p>
        </w:tc>
      </w:tr>
      <w:tr w:rsidR="00F848B7" w:rsidRPr="00755251" w:rsidTr="009A38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55251" w:rsidRDefault="00E6197D" w:rsidP="0075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47778F" w:rsidRDefault="00E6197D" w:rsidP="00477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практики рассмотрения полученных  в разных формах обращений граждан и организаций по фактам проявления коррупции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DA7" w:rsidRPr="0047778F" w:rsidRDefault="00E6197D" w:rsidP="00285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кадров, </w:t>
            </w:r>
            <w:r w:rsidR="00285DA7" w:rsidRPr="0047778F"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Административно-контрольное управление,</w:t>
            </w:r>
          </w:p>
          <w:p w:rsidR="00E6197D" w:rsidRPr="0047778F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>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47778F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>Поквартально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47778F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результативности рассмотрения обращений граждан и организаций по фактам проявления коррупции 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r w:rsidRPr="0047778F"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</w:p>
        </w:tc>
      </w:tr>
      <w:tr w:rsidR="00F848B7" w:rsidRPr="006E01C2" w:rsidTr="009A38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E01C2" w:rsidRDefault="00E6197D" w:rsidP="006E0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Обеспечение эффективного взаимодействия Федеральной налоговой службы с институтами гражданского общества по вопросам противодействия коррупции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>ониторинг публикаций в средствах массовой информации о фактах проявления коррупции в Федеральной налоговой службе и организация проверки таких фактов</w:t>
            </w:r>
          </w:p>
          <w:p w:rsidR="0050753A" w:rsidRPr="006E01C2" w:rsidRDefault="0050753A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E01C2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Административно-контрольное управление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E6197D" w:rsidRPr="006E01C2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>советник руководителя ФНС России (пресс-секретарь),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 кадров,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 xml:space="preserve">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E01C2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>Поквартально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E01C2" w:rsidRDefault="00E6197D" w:rsidP="00D92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Укрепление доверия граждан и организаций к деятельности ФНС России в сфере противодействия коррупции. Формирование отрицательного отношения к коррупции у гос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ударственных гражданских </w:t>
            </w: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служащих ФНС России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6E01C2">
              <w:rPr>
                <w:rFonts w:ascii="Times New Roman CYR" w:hAnsi="Times New Roman CYR" w:cs="Times New Roman CYR"/>
                <w:sz w:val="24"/>
                <w:szCs w:val="24"/>
              </w:rPr>
              <w:t>овышение эффективности деятельности ФНС России по противодействию коррупции</w:t>
            </w:r>
          </w:p>
        </w:tc>
      </w:tr>
      <w:tr w:rsidR="00F848B7" w:rsidRPr="0068002D" w:rsidTr="009A38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174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96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Обеспечение постоянного функционирования мест для приема заявителей, оснащенных специальными техническими средствами</w:t>
            </w:r>
          </w:p>
          <w:p w:rsidR="0050753A" w:rsidRPr="0068002D" w:rsidRDefault="0050753A" w:rsidP="0096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кадров,</w:t>
            </w:r>
          </w:p>
          <w:p w:rsidR="00E6197D" w:rsidRPr="0068002D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Административно-контрольное управление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96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96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по противодействию коррупции</w:t>
            </w:r>
          </w:p>
        </w:tc>
      </w:tr>
      <w:tr w:rsidR="00F848B7" w:rsidRPr="0068002D" w:rsidTr="009A38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68002D" w:rsidRDefault="00E6197D" w:rsidP="00174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13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размещения на официальном Интернет-сайте Федеральной налоговой службы информации об антикоррупционной деятельности, создание и ведение специализированного раздела о противодействии коррупции</w:t>
            </w:r>
          </w:p>
          <w:p w:rsidR="0050753A" w:rsidRPr="007E2209" w:rsidRDefault="0050753A" w:rsidP="0013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информационных технологий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кадров, 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13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002D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13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по противодействию коррупции</w:t>
            </w:r>
          </w:p>
        </w:tc>
      </w:tr>
      <w:tr w:rsidR="00F848B7" w:rsidRPr="007E2209" w:rsidTr="009A38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174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DB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функционирования «горячей линии» и/или «телефонов доверия» по вопросам противодействия коррупции, а также обеспечение 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возможности взаимодействия граждан с Федеральной налоговой службой с использованием компьютерных технологий в режиме «он-</w:t>
            </w:r>
            <w:proofErr w:type="spellStart"/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лайн</w:t>
            </w:r>
            <w:proofErr w:type="spellEnd"/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» и почтового ящика для обращений по фактам коррупции в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444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Управление кадров, Управление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нформаци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онных технологий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DB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7E2209" w:rsidRDefault="00E6197D" w:rsidP="00DB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ивности деятельности ФНС России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бесперебойного функционирования «горячей линии» и/или «телефонов </w:t>
            </w:r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доверия» по вопросам противодействия коррупции, а также обеспечение возможности взаимодействия граждан с Федеральной налоговой службой с использованием компьютерных технологий в режиме «он-</w:t>
            </w:r>
            <w:proofErr w:type="spellStart"/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лайн</w:t>
            </w:r>
            <w:proofErr w:type="spellEnd"/>
            <w:r w:rsidRPr="007E2209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D21AA3" w:rsidRPr="007E220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почтового ящика для обращений по фактам коррупции в ФНС России</w:t>
            </w:r>
          </w:p>
        </w:tc>
      </w:tr>
      <w:tr w:rsidR="00203E66" w:rsidRPr="00502D78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Мероприятия Федеральной налоговой службы, направленные на противодействие коррупции </w:t>
            </w:r>
          </w:p>
          <w:p w:rsidR="00E6197D" w:rsidRPr="00502D78" w:rsidRDefault="00E6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 учетом специфики ее деятельности</w:t>
            </w:r>
          </w:p>
        </w:tc>
      </w:tr>
      <w:tr w:rsidR="00F848B7" w:rsidRPr="00502D78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000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D92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России, о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птимизация предоставления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государственных услуг, в том числе внедрение в деятельность Федеральной налоговой службы административных регламентов осуществления государственных функций, предоставления государственных услуг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в</w:t>
            </w:r>
            <w:r w:rsidRPr="00BB7376">
              <w:rPr>
                <w:rFonts w:ascii="Times New Roman CYR" w:hAnsi="Times New Roman CYR" w:cs="Times New Roman CYR"/>
                <w:sz w:val="24"/>
                <w:szCs w:val="24"/>
              </w:rPr>
              <w:t>недрение в деятельность Федеральной налоговой службы инновационных технологий государственного управления и администрирования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Контрольное управление,</w:t>
            </w:r>
          </w:p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информационных технологий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Аналитическое управление,</w:t>
            </w:r>
          </w:p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Управление налогообложения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юридических лиц, Управление налогообложения имущества и доходов физических лиц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proofErr w:type="gramEnd"/>
          </w:p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Административно-контрольное управление,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в сфере совершенствования контрольно-надзорных и разрешительных функций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</w:t>
            </w:r>
            <w:r w:rsidRPr="00BB7376">
              <w:rPr>
                <w:rFonts w:ascii="Times New Roman CYR" w:hAnsi="Times New Roman CYR" w:cs="Times New Roman CYR"/>
                <w:sz w:val="24"/>
                <w:szCs w:val="24"/>
              </w:rPr>
              <w:t>овышение эффективности деятельности ФНС России, в части внедрения в деятельность Федеральной налоговой службы инновационных технологий государственного управления и администрирования</w:t>
            </w:r>
          </w:p>
        </w:tc>
      </w:tr>
      <w:tr w:rsidR="00F848B7" w:rsidRPr="00502D78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000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9B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совещаний с руководителями кадровых служб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сотрудниками</w:t>
            </w:r>
            <w:r w:rsidR="00D21AA3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отвечающими за профилактику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коррупционных и иных правонарушений Федеральной налоговой службы и ее территориальных органов, по вопросам </w:t>
            </w:r>
            <w:proofErr w:type="gramStart"/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организации исполнения положений законодательства Российской Федерации</w:t>
            </w:r>
            <w:proofErr w:type="gramEnd"/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</w:t>
            </w:r>
            <w:r w:rsidRPr="00D92072">
              <w:rPr>
                <w:rFonts w:ascii="Times New Roman CYR" w:hAnsi="Times New Roman CYR" w:cs="Times New Roman CYR"/>
                <w:sz w:val="24"/>
                <w:szCs w:val="24"/>
              </w:rPr>
              <w:t>роведение профилактических мероприятий с правоохранительными органами (совещания, семинары, рабочие встречи)</w:t>
            </w:r>
          </w:p>
          <w:p w:rsidR="00210DE7" w:rsidRPr="00502D78" w:rsidRDefault="00210DE7" w:rsidP="009B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Управление кадров,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553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E7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2072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 по межведомственному взаимодействию</w:t>
            </w:r>
            <w:r w:rsidR="00CD3F7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F848B7" w:rsidRPr="00502D78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000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Проведение мониторинга деятельности комиссий по соблюдению требований к служебному поведению и урегулированию конфликта интересов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территориальных органах ФНС России</w:t>
            </w:r>
          </w:p>
          <w:p w:rsidR="00E6197D" w:rsidRPr="00FE1D46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6197D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мониторинга проведения проверок  подразделениями кадровых служб по профилактике коррупционных правонарушений (должностных лиц кадровой службы, ответственных за работу по профилактике коррупционных и иных правонарушений) в соответствии с Указом № 1065</w:t>
            </w:r>
          </w:p>
          <w:p w:rsidR="00E6197D" w:rsidRPr="00FE1D46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E6197D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отчета 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в Минтруд России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и анализ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проведенных ФНС России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антикоррупционных мероприятий</w:t>
            </w: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F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Управление кадров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Поквартально</w:t>
            </w: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33C16" w:rsidRDefault="00033C16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33C16" w:rsidRPr="00502D78" w:rsidRDefault="00033C16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квартально</w:t>
            </w: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6197D" w:rsidRPr="00E6197D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6197D" w:rsidRPr="00E6197D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6197D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 полугодиям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C3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России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F848B7" w:rsidRPr="00502D78" w:rsidTr="00BB574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000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26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антикоррупционной экспертизы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беспечение участия независимых экспертов в проведении 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независимой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антикоррупционной экспертизы нормативных правовых актов, их проектов, иных документов в отношении:</w:t>
            </w:r>
          </w:p>
          <w:p w:rsidR="00E6197D" w:rsidRPr="00502D78" w:rsidRDefault="00E6197D" w:rsidP="0026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 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проектов нормативных правовых актов;</w:t>
            </w:r>
          </w:p>
          <w:p w:rsidR="00E6197D" w:rsidRPr="00502D78" w:rsidRDefault="00E6197D" w:rsidP="0026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 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действу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>ющих нормативных правовых актов</w:t>
            </w:r>
          </w:p>
          <w:p w:rsidR="00E6197D" w:rsidRDefault="00E6197D" w:rsidP="0026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в целях выявления с учетом мониторинга соответствующей правоприменительной практики кор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>рупционных факторов и устранения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факторов</w:t>
            </w:r>
          </w:p>
          <w:p w:rsidR="00E6197D" w:rsidRPr="00502D78" w:rsidRDefault="00E6197D" w:rsidP="0026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26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Правовое управление,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26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2014-2015годы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26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ФНС Росс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>ии по противодействию коррупции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проведения антикоррупционной экспер</w:t>
            </w:r>
            <w:r w:rsidR="00033C16">
              <w:rPr>
                <w:rFonts w:ascii="Times New Roman CYR" w:hAnsi="Times New Roman CYR" w:cs="Times New Roman CYR"/>
                <w:sz w:val="24"/>
                <w:szCs w:val="24"/>
              </w:rPr>
              <w:t>тизы нормативных правовых актов и их проектов.</w:t>
            </w:r>
          </w:p>
        </w:tc>
      </w:tr>
      <w:tr w:rsidR="00F848B7" w:rsidRPr="00502D78" w:rsidTr="00BB5745">
        <w:trPr>
          <w:trHeight w:val="1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000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6.5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3B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  <w:p w:rsidR="00E6197D" w:rsidRPr="00502D78" w:rsidRDefault="00E6197D" w:rsidP="003B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3B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информационных технологий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E6197D" w:rsidRPr="00502D78" w:rsidRDefault="00E6197D" w:rsidP="003B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Административно-контрольное управление, 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3B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2014-2015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3B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>ивности деятельности ФНС России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внедрения и обеспечения межведомственного электронного взаимодействия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ФНС России</w:t>
            </w:r>
            <w:r w:rsidR="000F2ACC"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="000F2ACC" w:rsidRPr="00502D78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функционирования единой системы документооборота</w:t>
            </w:r>
          </w:p>
        </w:tc>
      </w:tr>
      <w:tr w:rsidR="00203E66" w:rsidRPr="00502D78" w:rsidTr="009A389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5D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Мероприятия Федеральной налоговой службы, направленные на противодействие коррупции </w:t>
            </w:r>
          </w:p>
          <w:p w:rsidR="00E6197D" w:rsidRPr="00502D78" w:rsidRDefault="00E6197D" w:rsidP="005D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сфере государственных закупок</w:t>
            </w:r>
          </w:p>
        </w:tc>
      </w:tr>
      <w:tr w:rsidR="00F848B7" w:rsidRPr="00502D78" w:rsidTr="000009D5">
        <w:trPr>
          <w:trHeight w:val="1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A1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Default="00E6197D" w:rsidP="000F2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и выявление коррупционных рисков, в том числе причин и условий коррупции в деятельности 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 xml:space="preserve">ФНС России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размещению государственных заказов и устранение выявленных коррупционных рисков </w:t>
            </w:r>
          </w:p>
          <w:p w:rsidR="0050753A" w:rsidRPr="00502D78" w:rsidRDefault="0050753A" w:rsidP="000F2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F848B7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</w:t>
            </w:r>
            <w:r w:rsidR="00E6197D"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управление, Управление кадров,</w:t>
            </w:r>
          </w:p>
          <w:p w:rsidR="00E6197D" w:rsidRPr="00502D78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структурные подразделения ЦА ФНС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Поквартально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D" w:rsidRPr="00502D78" w:rsidRDefault="00E6197D" w:rsidP="009A3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эффективности деятельности по противодействию коррупции в деятельности </w:t>
            </w:r>
            <w:r w:rsidR="000F2ACC">
              <w:rPr>
                <w:rFonts w:ascii="Times New Roman CYR" w:hAnsi="Times New Roman CYR" w:cs="Times New Roman CYR"/>
                <w:sz w:val="24"/>
                <w:szCs w:val="24"/>
              </w:rPr>
              <w:t xml:space="preserve">ФНС России </w:t>
            </w:r>
            <w:r w:rsidRPr="00502D78">
              <w:rPr>
                <w:rFonts w:ascii="Times New Roman CYR" w:hAnsi="Times New Roman CYR" w:cs="Times New Roman CYR"/>
                <w:sz w:val="24"/>
                <w:szCs w:val="24"/>
              </w:rPr>
              <w:t>по размещению государственных заказов</w:t>
            </w:r>
          </w:p>
        </w:tc>
      </w:tr>
    </w:tbl>
    <w:p w:rsidR="003E0223" w:rsidRPr="00FE1D46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FE1D46" w:rsidSect="005745F0">
      <w:headerReference w:type="default" r:id="rId9"/>
      <w:footerReference w:type="default" r:id="rId10"/>
      <w:footerReference w:type="first" r:id="rId11"/>
      <w:pgSz w:w="15840" w:h="12240" w:orient="landscape" w:code="1"/>
      <w:pgMar w:top="851" w:right="1134" w:bottom="851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33" w:rsidRDefault="008C3D33" w:rsidP="004E6264">
      <w:pPr>
        <w:spacing w:after="0" w:line="240" w:lineRule="auto"/>
      </w:pPr>
      <w:r>
        <w:separator/>
      </w:r>
    </w:p>
  </w:endnote>
  <w:endnote w:type="continuationSeparator" w:id="0">
    <w:p w:rsidR="008C3D33" w:rsidRDefault="008C3D33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76" w:rsidRPr="003D25A6" w:rsidRDefault="005745F0" w:rsidP="005745F0">
    <w:pPr>
      <w:pStyle w:val="a5"/>
      <w:rPr>
        <w:rFonts w:ascii="Arial" w:hAnsi="Arial" w:cs="Arial"/>
        <w:i/>
        <w:color w:val="FFFFFF" w:themeColor="background1"/>
        <w:sz w:val="16"/>
      </w:rPr>
    </w:pPr>
    <w:r w:rsidRPr="003D25A6">
      <w:rPr>
        <w:rFonts w:ascii="Arial" w:hAnsi="Arial" w:cs="Arial"/>
        <w:i/>
        <w:color w:val="FFFFFF" w:themeColor="background1"/>
        <w:sz w:val="16"/>
      </w:rPr>
      <w:fldChar w:fldCharType="begin"/>
    </w:r>
    <w:r w:rsidRPr="003D25A6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3D25A6">
      <w:rPr>
        <w:rFonts w:ascii="Arial" w:hAnsi="Arial" w:cs="Arial"/>
        <w:i/>
        <w:color w:val="FFFFFF" w:themeColor="background1"/>
        <w:sz w:val="16"/>
      </w:rPr>
      <w:fldChar w:fldCharType="separate"/>
    </w:r>
    <w:r w:rsidR="003D25A6" w:rsidRPr="003D25A6">
      <w:rPr>
        <w:rFonts w:ascii="Arial" w:hAnsi="Arial" w:cs="Arial"/>
        <w:i/>
        <w:noProof/>
        <w:color w:val="FFFFFF" w:themeColor="background1"/>
        <w:sz w:val="16"/>
      </w:rPr>
      <w:t>02.07.2014 17:34</w:t>
    </w:r>
    <w:r w:rsidRPr="003D25A6">
      <w:rPr>
        <w:rFonts w:ascii="Arial" w:hAnsi="Arial" w:cs="Arial"/>
        <w:i/>
        <w:color w:val="FFFFFF" w:themeColor="background1"/>
        <w:sz w:val="16"/>
      </w:rPr>
      <w:fldChar w:fldCharType="end"/>
    </w:r>
  </w:p>
  <w:p w:rsidR="005745F0" w:rsidRPr="003D25A6" w:rsidRDefault="005745F0" w:rsidP="005745F0">
    <w:pPr>
      <w:pStyle w:val="a5"/>
      <w:rPr>
        <w:color w:val="FFFFFF" w:themeColor="background1"/>
      </w:rPr>
    </w:pPr>
    <w:r w:rsidRPr="003D25A6">
      <w:rPr>
        <w:rFonts w:ascii="Arial" w:hAnsi="Arial" w:cs="Arial"/>
        <w:color w:val="FFFFFF" w:themeColor="background1"/>
        <w:sz w:val="16"/>
      </w:rPr>
      <w:sym w:font="Wingdings" w:char="F03C"/>
    </w:r>
    <w:r w:rsidRPr="003D25A6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3D25A6">
      <w:rPr>
        <w:rFonts w:ascii="Arial" w:hAnsi="Arial" w:cs="Arial"/>
        <w:color w:val="FFFFFF" w:themeColor="background1"/>
        <w:sz w:val="16"/>
        <w:lang w:val="en-US"/>
      </w:rPr>
      <w:t>k</w:t>
    </w:r>
    <w:r w:rsidRPr="003D25A6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3D25A6">
      <w:rPr>
        <w:rFonts w:ascii="Arial" w:hAnsi="Arial" w:cs="Arial"/>
        <w:i/>
        <w:color w:val="FFFFFF" w:themeColor="background1"/>
        <w:sz w:val="16"/>
        <w:lang w:val="en-US"/>
      </w:rPr>
      <w:t xml:space="preserve"> </w:t>
    </w:r>
    <w:r w:rsidRPr="003D25A6">
      <w:rPr>
        <w:rFonts w:ascii="Arial" w:hAnsi="Arial" w:cs="Arial"/>
        <w:color w:val="FFFFFF" w:themeColor="background1"/>
        <w:sz w:val="16"/>
      </w:rPr>
      <w:t>/</w:t>
    </w:r>
    <w:proofErr w:type="spellStart"/>
    <w:r w:rsidRPr="003D25A6">
      <w:rPr>
        <w:rFonts w:ascii="Arial" w:hAnsi="Arial" w:cs="Arial"/>
        <w:color w:val="FFFFFF" w:themeColor="background1"/>
        <w:sz w:val="16"/>
      </w:rPr>
      <w:t>Н.И</w:t>
    </w:r>
    <w:proofErr w:type="spellEnd"/>
    <w:r w:rsidRPr="003D25A6">
      <w:rPr>
        <w:rFonts w:ascii="Arial" w:hAnsi="Arial" w:cs="Arial"/>
        <w:color w:val="FFFFFF" w:themeColor="background1"/>
        <w:sz w:val="16"/>
      </w:rPr>
      <w:t xml:space="preserve">./ </w:t>
    </w:r>
    <w:r w:rsidRPr="003D25A6">
      <w:rPr>
        <w:rFonts w:ascii="Arial" w:hAnsi="Arial" w:cs="Arial"/>
        <w:color w:val="FFFFFF" w:themeColor="background1"/>
        <w:sz w:val="16"/>
      </w:rPr>
      <w:fldChar w:fldCharType="begin"/>
    </w:r>
    <w:r w:rsidRPr="003D25A6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3D25A6">
      <w:rPr>
        <w:rFonts w:ascii="Arial" w:hAnsi="Arial" w:cs="Arial"/>
        <w:color w:val="FFFFFF" w:themeColor="background1"/>
        <w:sz w:val="16"/>
      </w:rPr>
      <w:fldChar w:fldCharType="separate"/>
    </w:r>
    <w:r w:rsidR="00210DE7" w:rsidRPr="003D25A6">
      <w:rPr>
        <w:rFonts w:ascii="Arial" w:hAnsi="Arial" w:cs="Arial"/>
        <w:noProof/>
        <w:color w:val="FFFFFF" w:themeColor="background1"/>
        <w:sz w:val="16"/>
      </w:rPr>
      <w:t>Прил-Г6651</w:t>
    </w:r>
    <w:r w:rsidRPr="003D25A6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76" w:rsidRPr="003D25A6" w:rsidRDefault="005745F0" w:rsidP="005745F0">
    <w:pPr>
      <w:pStyle w:val="a5"/>
      <w:rPr>
        <w:rFonts w:ascii="Arial" w:hAnsi="Arial" w:cs="Arial"/>
        <w:i/>
        <w:color w:val="FFFFFF" w:themeColor="background1"/>
        <w:sz w:val="16"/>
      </w:rPr>
    </w:pPr>
    <w:r w:rsidRPr="003D25A6">
      <w:rPr>
        <w:rFonts w:ascii="Arial" w:hAnsi="Arial" w:cs="Arial"/>
        <w:i/>
        <w:color w:val="FFFFFF" w:themeColor="background1"/>
        <w:sz w:val="16"/>
      </w:rPr>
      <w:fldChar w:fldCharType="begin"/>
    </w:r>
    <w:r w:rsidRPr="003D25A6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3D25A6">
      <w:rPr>
        <w:rFonts w:ascii="Arial" w:hAnsi="Arial" w:cs="Arial"/>
        <w:i/>
        <w:color w:val="FFFFFF" w:themeColor="background1"/>
        <w:sz w:val="16"/>
      </w:rPr>
      <w:fldChar w:fldCharType="separate"/>
    </w:r>
    <w:r w:rsidR="003D25A6" w:rsidRPr="003D25A6">
      <w:rPr>
        <w:rFonts w:ascii="Arial" w:hAnsi="Arial" w:cs="Arial"/>
        <w:i/>
        <w:noProof/>
        <w:color w:val="FFFFFF" w:themeColor="background1"/>
        <w:sz w:val="16"/>
      </w:rPr>
      <w:t>02.07.2014 17:34</w:t>
    </w:r>
    <w:r w:rsidRPr="003D25A6">
      <w:rPr>
        <w:rFonts w:ascii="Arial" w:hAnsi="Arial" w:cs="Arial"/>
        <w:i/>
        <w:color w:val="FFFFFF" w:themeColor="background1"/>
        <w:sz w:val="16"/>
      </w:rPr>
      <w:fldChar w:fldCharType="end"/>
    </w:r>
  </w:p>
  <w:p w:rsidR="005745F0" w:rsidRPr="003D25A6" w:rsidRDefault="005745F0" w:rsidP="005745F0">
    <w:pPr>
      <w:pStyle w:val="a5"/>
      <w:rPr>
        <w:color w:val="FFFFFF" w:themeColor="background1"/>
      </w:rPr>
    </w:pPr>
    <w:r w:rsidRPr="003D25A6">
      <w:rPr>
        <w:rFonts w:ascii="Arial" w:hAnsi="Arial" w:cs="Arial"/>
        <w:color w:val="FFFFFF" w:themeColor="background1"/>
        <w:sz w:val="16"/>
      </w:rPr>
      <w:sym w:font="Wingdings" w:char="F03C"/>
    </w:r>
    <w:r w:rsidRPr="003D25A6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3D25A6">
      <w:rPr>
        <w:rFonts w:ascii="Arial" w:hAnsi="Arial" w:cs="Arial"/>
        <w:color w:val="FFFFFF" w:themeColor="background1"/>
        <w:sz w:val="16"/>
        <w:lang w:val="en-US"/>
      </w:rPr>
      <w:t>k</w:t>
    </w:r>
    <w:r w:rsidRPr="003D25A6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3D25A6">
      <w:rPr>
        <w:rFonts w:ascii="Arial" w:hAnsi="Arial" w:cs="Arial"/>
        <w:i/>
        <w:color w:val="FFFFFF" w:themeColor="background1"/>
        <w:sz w:val="16"/>
        <w:lang w:val="en-US"/>
      </w:rPr>
      <w:t xml:space="preserve"> </w:t>
    </w:r>
    <w:r w:rsidRPr="003D25A6">
      <w:rPr>
        <w:rFonts w:ascii="Arial" w:hAnsi="Arial" w:cs="Arial"/>
        <w:color w:val="FFFFFF" w:themeColor="background1"/>
        <w:sz w:val="16"/>
      </w:rPr>
      <w:t>/</w:t>
    </w:r>
    <w:proofErr w:type="spellStart"/>
    <w:r w:rsidRPr="003D25A6">
      <w:rPr>
        <w:rFonts w:ascii="Arial" w:hAnsi="Arial" w:cs="Arial"/>
        <w:color w:val="FFFFFF" w:themeColor="background1"/>
        <w:sz w:val="16"/>
      </w:rPr>
      <w:t>Н.И</w:t>
    </w:r>
    <w:proofErr w:type="spellEnd"/>
    <w:r w:rsidRPr="003D25A6">
      <w:rPr>
        <w:rFonts w:ascii="Arial" w:hAnsi="Arial" w:cs="Arial"/>
        <w:color w:val="FFFFFF" w:themeColor="background1"/>
        <w:sz w:val="16"/>
      </w:rPr>
      <w:t xml:space="preserve">./ </w:t>
    </w:r>
    <w:r w:rsidRPr="003D25A6">
      <w:rPr>
        <w:rFonts w:ascii="Arial" w:hAnsi="Arial" w:cs="Arial"/>
        <w:color w:val="FFFFFF" w:themeColor="background1"/>
        <w:sz w:val="16"/>
      </w:rPr>
      <w:fldChar w:fldCharType="begin"/>
    </w:r>
    <w:r w:rsidRPr="003D25A6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3D25A6">
      <w:rPr>
        <w:rFonts w:ascii="Arial" w:hAnsi="Arial" w:cs="Arial"/>
        <w:color w:val="FFFFFF" w:themeColor="background1"/>
        <w:sz w:val="16"/>
      </w:rPr>
      <w:fldChar w:fldCharType="separate"/>
    </w:r>
    <w:r w:rsidR="00210DE7" w:rsidRPr="003D25A6">
      <w:rPr>
        <w:rFonts w:ascii="Arial" w:hAnsi="Arial" w:cs="Arial"/>
        <w:noProof/>
        <w:color w:val="FFFFFF" w:themeColor="background1"/>
        <w:sz w:val="16"/>
      </w:rPr>
      <w:t>Прил-Г6651</w:t>
    </w:r>
    <w:r w:rsidRPr="003D25A6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33" w:rsidRDefault="008C3D33" w:rsidP="004E6264">
      <w:pPr>
        <w:spacing w:after="0" w:line="240" w:lineRule="auto"/>
      </w:pPr>
      <w:r>
        <w:separator/>
      </w:r>
    </w:p>
  </w:footnote>
  <w:footnote w:type="continuationSeparator" w:id="0">
    <w:p w:rsidR="008C3D33" w:rsidRDefault="008C3D33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204931"/>
      <w:docPartObj>
        <w:docPartGallery w:val="Page Numbers (Top of Page)"/>
        <w:docPartUnique/>
      </w:docPartObj>
    </w:sdtPr>
    <w:sdtEndPr/>
    <w:sdtContent>
      <w:p w:rsidR="004E6264" w:rsidRDefault="004E62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5A6">
          <w:rPr>
            <w:noProof/>
          </w:rPr>
          <w:t>5</w:t>
        </w:r>
        <w:r>
          <w:fldChar w:fldCharType="end"/>
        </w:r>
      </w:p>
    </w:sdtContent>
  </w:sdt>
  <w:p w:rsidR="004E6264" w:rsidRDefault="004E62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33C16"/>
    <w:rsid w:val="000353DE"/>
    <w:rsid w:val="00047709"/>
    <w:rsid w:val="00090EAC"/>
    <w:rsid w:val="000A109F"/>
    <w:rsid w:val="000B3440"/>
    <w:rsid w:val="000C261D"/>
    <w:rsid w:val="000C2E0B"/>
    <w:rsid w:val="000D59EB"/>
    <w:rsid w:val="000F2ACC"/>
    <w:rsid w:val="00102CC9"/>
    <w:rsid w:val="0011791E"/>
    <w:rsid w:val="0012724D"/>
    <w:rsid w:val="0015413A"/>
    <w:rsid w:val="00157E6B"/>
    <w:rsid w:val="0016134B"/>
    <w:rsid w:val="0017401D"/>
    <w:rsid w:val="00174883"/>
    <w:rsid w:val="001A7676"/>
    <w:rsid w:val="001B254F"/>
    <w:rsid w:val="001C39DC"/>
    <w:rsid w:val="001E6FA9"/>
    <w:rsid w:val="00203E66"/>
    <w:rsid w:val="00210DE7"/>
    <w:rsid w:val="0024369E"/>
    <w:rsid w:val="00243C2A"/>
    <w:rsid w:val="00245363"/>
    <w:rsid w:val="00277064"/>
    <w:rsid w:val="00285DA7"/>
    <w:rsid w:val="002A4DC0"/>
    <w:rsid w:val="002C4F2B"/>
    <w:rsid w:val="0030529E"/>
    <w:rsid w:val="00305906"/>
    <w:rsid w:val="00314B54"/>
    <w:rsid w:val="003155A8"/>
    <w:rsid w:val="00363008"/>
    <w:rsid w:val="00387597"/>
    <w:rsid w:val="00392B20"/>
    <w:rsid w:val="003A7839"/>
    <w:rsid w:val="003C62F8"/>
    <w:rsid w:val="003D118A"/>
    <w:rsid w:val="003D25A6"/>
    <w:rsid w:val="003D5C38"/>
    <w:rsid w:val="003E0223"/>
    <w:rsid w:val="003E0E8C"/>
    <w:rsid w:val="003F659F"/>
    <w:rsid w:val="00425C9C"/>
    <w:rsid w:val="00441A00"/>
    <w:rsid w:val="00442BAA"/>
    <w:rsid w:val="00444274"/>
    <w:rsid w:val="00451925"/>
    <w:rsid w:val="00467BA7"/>
    <w:rsid w:val="0047778F"/>
    <w:rsid w:val="00481912"/>
    <w:rsid w:val="004A24FD"/>
    <w:rsid w:val="004A51CD"/>
    <w:rsid w:val="004A5EA3"/>
    <w:rsid w:val="004D3CCE"/>
    <w:rsid w:val="004E6264"/>
    <w:rsid w:val="005010CE"/>
    <w:rsid w:val="00501847"/>
    <w:rsid w:val="00502D78"/>
    <w:rsid w:val="0050753A"/>
    <w:rsid w:val="00516C9D"/>
    <w:rsid w:val="0053446B"/>
    <w:rsid w:val="00553C7A"/>
    <w:rsid w:val="00554438"/>
    <w:rsid w:val="005745F0"/>
    <w:rsid w:val="005A57EE"/>
    <w:rsid w:val="005B49AF"/>
    <w:rsid w:val="005B63A8"/>
    <w:rsid w:val="005D381D"/>
    <w:rsid w:val="00602C42"/>
    <w:rsid w:val="00605DEE"/>
    <w:rsid w:val="0060624D"/>
    <w:rsid w:val="00623E5A"/>
    <w:rsid w:val="0063397D"/>
    <w:rsid w:val="00634B38"/>
    <w:rsid w:val="00634E4C"/>
    <w:rsid w:val="0068002D"/>
    <w:rsid w:val="0068671D"/>
    <w:rsid w:val="006A05DF"/>
    <w:rsid w:val="006B3CD2"/>
    <w:rsid w:val="006D62F7"/>
    <w:rsid w:val="006E01C2"/>
    <w:rsid w:val="006F0015"/>
    <w:rsid w:val="00724306"/>
    <w:rsid w:val="00734835"/>
    <w:rsid w:val="00755251"/>
    <w:rsid w:val="00773B3F"/>
    <w:rsid w:val="0079799C"/>
    <w:rsid w:val="007A1983"/>
    <w:rsid w:val="007A3CE0"/>
    <w:rsid w:val="007B2827"/>
    <w:rsid w:val="007E2209"/>
    <w:rsid w:val="007E66A6"/>
    <w:rsid w:val="007F6AC2"/>
    <w:rsid w:val="0081258A"/>
    <w:rsid w:val="00820D40"/>
    <w:rsid w:val="008447A9"/>
    <w:rsid w:val="0085480D"/>
    <w:rsid w:val="008A2A8E"/>
    <w:rsid w:val="008C3D33"/>
    <w:rsid w:val="008D3AF0"/>
    <w:rsid w:val="009129B4"/>
    <w:rsid w:val="00962602"/>
    <w:rsid w:val="00963C2F"/>
    <w:rsid w:val="00977FB8"/>
    <w:rsid w:val="009A5639"/>
    <w:rsid w:val="009A7B8C"/>
    <w:rsid w:val="009B4751"/>
    <w:rsid w:val="00A00D4A"/>
    <w:rsid w:val="00A01860"/>
    <w:rsid w:val="00A023E8"/>
    <w:rsid w:val="00A119E5"/>
    <w:rsid w:val="00A12C80"/>
    <w:rsid w:val="00A47B35"/>
    <w:rsid w:val="00A54BCE"/>
    <w:rsid w:val="00A562E4"/>
    <w:rsid w:val="00A70944"/>
    <w:rsid w:val="00AB302D"/>
    <w:rsid w:val="00AE2FF9"/>
    <w:rsid w:val="00B062A4"/>
    <w:rsid w:val="00B30497"/>
    <w:rsid w:val="00B51DCC"/>
    <w:rsid w:val="00B81065"/>
    <w:rsid w:val="00B9431B"/>
    <w:rsid w:val="00BA376F"/>
    <w:rsid w:val="00BA391B"/>
    <w:rsid w:val="00BA73D4"/>
    <w:rsid w:val="00BB5745"/>
    <w:rsid w:val="00BB7376"/>
    <w:rsid w:val="00C075C9"/>
    <w:rsid w:val="00C11909"/>
    <w:rsid w:val="00C163F2"/>
    <w:rsid w:val="00C21FD9"/>
    <w:rsid w:val="00C31CC7"/>
    <w:rsid w:val="00C562FF"/>
    <w:rsid w:val="00C727D3"/>
    <w:rsid w:val="00CA2411"/>
    <w:rsid w:val="00CC3893"/>
    <w:rsid w:val="00CD3F70"/>
    <w:rsid w:val="00CE5030"/>
    <w:rsid w:val="00CF2C27"/>
    <w:rsid w:val="00D21AA3"/>
    <w:rsid w:val="00D24D46"/>
    <w:rsid w:val="00D27230"/>
    <w:rsid w:val="00D340F8"/>
    <w:rsid w:val="00D35DB9"/>
    <w:rsid w:val="00D801F9"/>
    <w:rsid w:val="00D83D57"/>
    <w:rsid w:val="00D87F47"/>
    <w:rsid w:val="00D92072"/>
    <w:rsid w:val="00DB6939"/>
    <w:rsid w:val="00DC1904"/>
    <w:rsid w:val="00E6197D"/>
    <w:rsid w:val="00E80728"/>
    <w:rsid w:val="00EC559C"/>
    <w:rsid w:val="00EF753B"/>
    <w:rsid w:val="00F03F77"/>
    <w:rsid w:val="00F5208C"/>
    <w:rsid w:val="00F548DF"/>
    <w:rsid w:val="00F66A6F"/>
    <w:rsid w:val="00F848B7"/>
    <w:rsid w:val="00FC3F95"/>
    <w:rsid w:val="00FE032A"/>
    <w:rsid w:val="00FE1D46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14A2A15D9202E1DAED505DBC0FB8F814D0A3ABFC07B7204BB9CF100M9h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4B18-D5D7-4AA0-ACDD-4365F601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Иванова Наиля Вафовна</cp:lastModifiedBy>
  <cp:revision>2</cp:revision>
  <cp:lastPrinted>2014-07-02T12:52:00Z</cp:lastPrinted>
  <dcterms:created xsi:type="dcterms:W3CDTF">2014-07-02T13:35:00Z</dcterms:created>
  <dcterms:modified xsi:type="dcterms:W3CDTF">2014-07-02T13:35:00Z</dcterms:modified>
</cp:coreProperties>
</file>