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34D3" w14:textId="77777777" w:rsidR="00501000" w:rsidRPr="005716F7" w:rsidRDefault="00501000">
      <w:pPr>
        <w:pStyle w:val="ConsPlusNormal"/>
        <w:jc w:val="right"/>
        <w:outlineLvl w:val="0"/>
      </w:pPr>
      <w:r w:rsidRPr="005716F7">
        <w:t>Приложение</w:t>
      </w:r>
    </w:p>
    <w:p w14:paraId="1A256F14" w14:textId="77777777" w:rsidR="00501000" w:rsidRPr="005716F7" w:rsidRDefault="00501000">
      <w:pPr>
        <w:pStyle w:val="ConsPlusNormal"/>
        <w:jc w:val="right"/>
      </w:pPr>
      <w:r w:rsidRPr="005716F7">
        <w:t>к приказу ФНС России</w:t>
      </w:r>
    </w:p>
    <w:p w14:paraId="2922FF60" w14:textId="626538B2" w:rsidR="00501000" w:rsidRPr="005716F7" w:rsidRDefault="00501000">
      <w:pPr>
        <w:pStyle w:val="ConsPlusNormal"/>
        <w:jc w:val="right"/>
      </w:pPr>
      <w:r w:rsidRPr="005716F7">
        <w:t xml:space="preserve">от 20.04.2017 </w:t>
      </w:r>
      <w:r w:rsidR="007F7157">
        <w:t>№</w:t>
      </w:r>
      <w:r w:rsidRPr="005716F7">
        <w:t xml:space="preserve"> ММВ-7-6/320@</w:t>
      </w:r>
    </w:p>
    <w:p w14:paraId="3EABC6B0" w14:textId="77777777" w:rsidR="00501000" w:rsidRPr="005716F7" w:rsidRDefault="00501000">
      <w:pPr>
        <w:pStyle w:val="ConsPlusNormal"/>
        <w:jc w:val="both"/>
      </w:pPr>
    </w:p>
    <w:p w14:paraId="5EF22C58" w14:textId="77777777" w:rsidR="00501000" w:rsidRPr="005716F7" w:rsidRDefault="00501000">
      <w:pPr>
        <w:pStyle w:val="ConsPlusTitle"/>
        <w:jc w:val="center"/>
      </w:pPr>
      <w:bookmarkStart w:id="0" w:name="P36"/>
      <w:bookmarkEnd w:id="0"/>
      <w:r w:rsidRPr="005716F7">
        <w:t>ФОРМАТ</w:t>
      </w:r>
    </w:p>
    <w:p w14:paraId="0B9C2714" w14:textId="77777777" w:rsidR="00501000" w:rsidRPr="005716F7" w:rsidRDefault="00501000">
      <w:pPr>
        <w:pStyle w:val="ConsPlusTitle"/>
        <w:jc w:val="center"/>
      </w:pPr>
      <w:r w:rsidRPr="005716F7">
        <w:t>ПРЕДСТАВЛЕНИЯ В ЭЛЕКТРОННОЙ ФОРМЕ ПОСТАНОВЛЕНИЯ О ВЗЫСКАНИИ</w:t>
      </w:r>
    </w:p>
    <w:p w14:paraId="0093EE74" w14:textId="77777777" w:rsidR="00501000" w:rsidRPr="005716F7" w:rsidRDefault="00501000">
      <w:pPr>
        <w:pStyle w:val="ConsPlusTitle"/>
        <w:jc w:val="center"/>
      </w:pPr>
      <w:r w:rsidRPr="005716F7">
        <w:t>НАЛОГА, СБОРА, СТРАХОВЫХ ВЗНОСОВ, ПЕНИ, ШТРАФА, ПРОЦЕНТОВ</w:t>
      </w:r>
    </w:p>
    <w:p w14:paraId="462F96DB" w14:textId="77777777" w:rsidR="00501000" w:rsidRPr="005716F7" w:rsidRDefault="00501000">
      <w:pPr>
        <w:pStyle w:val="ConsPlusTitle"/>
        <w:jc w:val="center"/>
      </w:pPr>
      <w:r w:rsidRPr="005716F7">
        <w:t>ЗА СЧЕТ ИМУЩЕСТВА НАЛОГОПЛАТЕЛЬЩИКА (ПЛАТЕЛЬЩИКА СБОРА,</w:t>
      </w:r>
    </w:p>
    <w:p w14:paraId="2ABB2AAD" w14:textId="77777777" w:rsidR="00501000" w:rsidRPr="005716F7" w:rsidRDefault="00501000">
      <w:pPr>
        <w:pStyle w:val="ConsPlusTitle"/>
        <w:jc w:val="center"/>
      </w:pPr>
      <w:r w:rsidRPr="005716F7">
        <w:t>ПЛАТЕЛЬЩИКА СТРАХОВЫХ ВЗНОСОВ, НАЛОГОВОГО</w:t>
      </w:r>
    </w:p>
    <w:p w14:paraId="6960E8FD" w14:textId="77777777" w:rsidR="00501000" w:rsidRPr="005716F7" w:rsidRDefault="00501000">
      <w:pPr>
        <w:pStyle w:val="ConsPlusTitle"/>
        <w:jc w:val="center"/>
      </w:pPr>
      <w:r w:rsidRPr="005716F7">
        <w:t>АГЕНТА, БАНКА)</w:t>
      </w:r>
    </w:p>
    <w:p w14:paraId="45D73050" w14:textId="77777777" w:rsidR="00501000" w:rsidRPr="005716F7" w:rsidRDefault="00501000">
      <w:pPr>
        <w:pStyle w:val="ConsPlusNormal"/>
        <w:jc w:val="both"/>
      </w:pPr>
    </w:p>
    <w:p w14:paraId="6B65574F" w14:textId="77777777" w:rsidR="00501000" w:rsidRPr="005716F7" w:rsidRDefault="00501000">
      <w:pPr>
        <w:pStyle w:val="ConsPlusNormal"/>
        <w:jc w:val="center"/>
        <w:outlineLvl w:val="1"/>
      </w:pPr>
      <w:r w:rsidRPr="005716F7">
        <w:t>I. ОБЩИЕ ПОЛОЖЕНИЯ</w:t>
      </w:r>
    </w:p>
    <w:p w14:paraId="29D36145" w14:textId="77777777" w:rsidR="00501000" w:rsidRPr="005716F7" w:rsidRDefault="00501000">
      <w:pPr>
        <w:pStyle w:val="ConsPlusNormal"/>
        <w:jc w:val="both"/>
      </w:pPr>
    </w:p>
    <w:p w14:paraId="2D475960" w14:textId="77777777" w:rsidR="00501000" w:rsidRPr="005716F7" w:rsidRDefault="00501000">
      <w:pPr>
        <w:pStyle w:val="ConsPlusNormal"/>
        <w:ind w:firstLine="540"/>
        <w:jc w:val="both"/>
      </w:pPr>
      <w:r w:rsidRPr="005716F7">
        <w:t>1. Настоящий формат описывает требования к XML файлам передачи в территориальные органы Федеральной службы судебных приставов в электронной форме сведений из постановлений налоговых органов о взыскании налога, сбора, страховых взносов, пени, штрафа, процентов за счет имущества налогоплательщика (плательщика сбора, плательщика страховых взносов, налогового агента, банка) (далее - документ обмена).</w:t>
      </w:r>
    </w:p>
    <w:p w14:paraId="253C9264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Сведения передаются в составе SOAP-сообщений (SOAP Body) с использованием web-технологии.</w:t>
      </w:r>
    </w:p>
    <w:p w14:paraId="1FC8C9FE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2. Номер версии настоящего формата 4.02.</w:t>
      </w:r>
    </w:p>
    <w:p w14:paraId="74F9C992" w14:textId="77777777" w:rsidR="00501000" w:rsidRPr="005716F7" w:rsidRDefault="00501000">
      <w:pPr>
        <w:pStyle w:val="ConsPlusNormal"/>
        <w:jc w:val="both"/>
      </w:pPr>
    </w:p>
    <w:p w14:paraId="2DB6DE00" w14:textId="77777777" w:rsidR="00501000" w:rsidRPr="005716F7" w:rsidRDefault="00501000">
      <w:pPr>
        <w:pStyle w:val="ConsPlusNormal"/>
        <w:jc w:val="center"/>
        <w:outlineLvl w:val="1"/>
      </w:pPr>
      <w:r w:rsidRPr="005716F7">
        <w:t>II. ОПИСАНИЕ ДОКУМЕНТА ОБМЕНА</w:t>
      </w:r>
    </w:p>
    <w:p w14:paraId="5B6F787F" w14:textId="77777777" w:rsidR="00501000" w:rsidRPr="005716F7" w:rsidRDefault="00501000">
      <w:pPr>
        <w:pStyle w:val="ConsPlusNormal"/>
        <w:jc w:val="both"/>
      </w:pPr>
    </w:p>
    <w:p w14:paraId="5E6E7973" w14:textId="77777777" w:rsidR="00501000" w:rsidRPr="005716F7" w:rsidRDefault="00501000">
      <w:pPr>
        <w:pStyle w:val="ConsPlusNormal"/>
        <w:ind w:firstLine="540"/>
        <w:jc w:val="both"/>
      </w:pPr>
      <w:r w:rsidRPr="005716F7">
        <w:t>3. Имя документа обмена должно иметь следующий вид:</w:t>
      </w:r>
    </w:p>
    <w:p w14:paraId="4F361E66" w14:textId="77777777" w:rsidR="00501000" w:rsidRPr="005716F7" w:rsidRDefault="00501000">
      <w:pPr>
        <w:pStyle w:val="ConsPlusNormal"/>
        <w:spacing w:before="220"/>
        <w:ind w:firstLine="540"/>
        <w:jc w:val="both"/>
        <w:rPr>
          <w:lang w:val="en-US"/>
        </w:rPr>
      </w:pPr>
      <w:r w:rsidRPr="005716F7">
        <w:rPr>
          <w:lang w:val="en-US"/>
        </w:rPr>
        <w:t xml:space="preserve">ssp_out_GGGGMMDD_N_P, </w:t>
      </w:r>
      <w:r w:rsidRPr="005716F7">
        <w:t>где</w:t>
      </w:r>
      <w:r w:rsidRPr="005716F7">
        <w:rPr>
          <w:lang w:val="en-US"/>
        </w:rPr>
        <w:t>:</w:t>
      </w:r>
    </w:p>
    <w:p w14:paraId="6A38FEED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GGGG - год формирования передаваемого документа, MM - месяц, DD - день;</w:t>
      </w:r>
    </w:p>
    <w:p w14:paraId="2798BC11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N - идентификатор пакета (длина 6 символов)</w:t>
      </w:r>
    </w:p>
    <w:p w14:paraId="29739638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P - идентификационный номер документа (длина - от 1 до 36 знаков. Идентификационный номер документа должен обеспечивать уникальность документа).</w:t>
      </w:r>
    </w:p>
    <w:p w14:paraId="5256A51B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Расширение имени документа - xml. Расширение имени документа может указываться как строчными, так и прописными буквами.</w:t>
      </w:r>
    </w:p>
    <w:p w14:paraId="6108D094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Документ обмена подписывается электронной подписью в соответствии с рекомендациями W3C "XML-Signature Syntax and Processing".</w:t>
      </w:r>
    </w:p>
    <w:p w14:paraId="2A369A74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Параметры первой строки документа обмена</w:t>
      </w:r>
    </w:p>
    <w:p w14:paraId="0BD02212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Первая строка XML документа должна иметь следующий вид:</w:t>
      </w:r>
    </w:p>
    <w:p w14:paraId="4AB7BC6B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&lt;?xml version="1.0" encoding = "windows-1251"?&gt;</w:t>
      </w:r>
    </w:p>
    <w:p w14:paraId="05C43156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Имя файла, содержащего XML схему документа обмена, должно иметь следующий вид:</w:t>
      </w:r>
    </w:p>
    <w:p w14:paraId="52A56943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VO_FSSPPSVZ_2_400_20_04_02_xx, где xx - номер текущей версии схемы.</w:t>
      </w:r>
    </w:p>
    <w:p w14:paraId="2EC411F2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Расширение имени файла - xsd.</w:t>
      </w:r>
    </w:p>
    <w:p w14:paraId="32F14C41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 xml:space="preserve">XML схема документа обмена приводится отдельным файлом и размещается на сайте ФНС </w:t>
      </w:r>
      <w:r w:rsidRPr="005716F7">
        <w:lastRenderedPageBreak/>
        <w:t>России.</w:t>
      </w:r>
    </w:p>
    <w:p w14:paraId="6E071D32" w14:textId="72B975E4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4. Логическая модель документа обмена представлена в виде диаграммы структуры документа обмена на рисунке 1 настоящего формата. Элементами логической модели документа обмена являются элементы и атрибуты XML файла. Перечень структурных элементов логической модели файла документа и сведения о них приведены в таблицах 4.1 - 4.33 настоящего формата.</w:t>
      </w:r>
    </w:p>
    <w:p w14:paraId="21F80139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Для каждого структурного элемента логической модели документа обмена приводятся следующие сведения.</w:t>
      </w:r>
    </w:p>
    <w:p w14:paraId="4253BD80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Наименование элемента. Приводится полное наименование элемента &lt;1&gt;.</w:t>
      </w:r>
    </w:p>
    <w:p w14:paraId="2199B084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--------------------------------</w:t>
      </w:r>
    </w:p>
    <w:p w14:paraId="201589B4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&lt;1&gt;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строке.</w:t>
      </w:r>
    </w:p>
    <w:p w14:paraId="75507862" w14:textId="77777777" w:rsidR="00501000" w:rsidRPr="005716F7" w:rsidRDefault="00501000">
      <w:pPr>
        <w:pStyle w:val="ConsPlusNormal"/>
        <w:jc w:val="both"/>
      </w:pPr>
    </w:p>
    <w:p w14:paraId="2B273812" w14:textId="77777777" w:rsidR="00501000" w:rsidRPr="005716F7" w:rsidRDefault="00501000">
      <w:pPr>
        <w:pStyle w:val="ConsPlusNormal"/>
        <w:ind w:firstLine="540"/>
        <w:jc w:val="both"/>
      </w:pPr>
      <w:r w:rsidRPr="005716F7"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14:paraId="1A9ED6BE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14:paraId="5AA10672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Формат элемента. Формат элемента представляется следующими условными обозначениями:</w:t>
      </w:r>
    </w:p>
    <w:p w14:paraId="6E8131EE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T - символьная строка; N - числовое значение (целое или дробное).</w:t>
      </w:r>
    </w:p>
    <w:p w14:paraId="6D657497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Формат символьной строки указывается в виде T(n-k) или T(=k), где:</w:t>
      </w:r>
    </w:p>
    <w:p w14:paraId="6836ABE1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14:paraId="146CCDA7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Формат числового значения указывается в виде N(m.k), где:</w:t>
      </w:r>
    </w:p>
    <w:p w14:paraId="2D1A3D43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62ACF2A7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Для простых элементов, являющихся базовыми в XML (определенными в http://www.w3.org/TR/xmlschema-0),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элемента.</w:t>
      </w:r>
    </w:p>
    <w:p w14:paraId="1FE5DD2B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 xml:space="preserve"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</w:t>
      </w:r>
      <w:r w:rsidRPr="005716F7">
        <w:lastRenderedPageBreak/>
        <w:t>кодовому словарю и тому подобному), то признак обязательности элемента дополняется символом "К". Например, "ОК". В случае если количество реализаций элемента может быть более одной, то признак обязательности элемента дополняется символом "М". Например, "НМ", "ОКМ".</w:t>
      </w:r>
    </w:p>
    <w:p w14:paraId="50626EB2" w14:textId="77777777" w:rsidR="00501000" w:rsidRPr="005716F7" w:rsidRDefault="00501000">
      <w:pPr>
        <w:pStyle w:val="ConsPlusNormal"/>
        <w:spacing w:before="220"/>
        <w:ind w:firstLine="540"/>
        <w:jc w:val="both"/>
      </w:pPr>
      <w:r w:rsidRPr="005716F7">
        <w:t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6B3D85B8" w14:textId="77777777" w:rsidR="00501000" w:rsidRPr="005716F7" w:rsidRDefault="00501000">
      <w:pPr>
        <w:pStyle w:val="ConsPlusNormal"/>
        <w:jc w:val="both"/>
      </w:pPr>
    </w:p>
    <w:p w14:paraId="323FC2A1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┌ ─ ─ ─ ─ ─ ─ ─ ┐</w:t>
      </w:r>
    </w:p>
    <w:p w14:paraId="531A6BC9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--</w:t>
      </w:r>
    </w:p>
    <w:p w14:paraId="37A5DAEE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┌─┤-              │</w:t>
      </w:r>
    </w:p>
    <w:p w14:paraId="70CCBF4A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-</w:t>
      </w:r>
    </w:p>
    <w:p w14:paraId="79D36A1F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│   ExternalKey │</w:t>
      </w:r>
    </w:p>
    <w:p w14:paraId="3E9B2B5C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└ ─ ─ ─ ─ ─ ─ ─ ┘</w:t>
      </w:r>
    </w:p>
    <w:p w14:paraId="61DB4B40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Идентификатор пакета</w:t>
      </w:r>
    </w:p>
    <w:p w14:paraId="34E2C67E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документов</w:t>
      </w:r>
    </w:p>
    <w:p w14:paraId="7AE5AD5B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</w:t>
      </w:r>
    </w:p>
    <w:p w14:paraId="5838773D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┌───────────────┐</w:t>
      </w:r>
    </w:p>
    <w:p w14:paraId="094350AE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│--             │</w:t>
      </w:r>
    </w:p>
    <w:p w14:paraId="767ADDCD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├─┤-              │</w:t>
      </w:r>
    </w:p>
    <w:p w14:paraId="629C0352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│-              │</w:t>
      </w:r>
    </w:p>
    <w:p w14:paraId="163858C1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│   FsspTo      │</w:t>
      </w:r>
    </w:p>
    <w:p w14:paraId="0AB1902D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└───────────────┘</w:t>
      </w:r>
    </w:p>
    <w:p w14:paraId="58F4BA54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Территориальный орган</w:t>
      </w:r>
    </w:p>
    <w:p w14:paraId="3F9D1A42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ФССП России</w:t>
      </w:r>
    </w:p>
    <w:p w14:paraId="0905257B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</w:t>
      </w:r>
    </w:p>
    <w:p w14:paraId="257B8872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┌───────────────┐</w:t>
      </w:r>
    </w:p>
    <w:p w14:paraId="0F2E5010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│--             │</w:t>
      </w:r>
    </w:p>
    <w:p w14:paraId="7EC236B2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├─┤-              │</w:t>
      </w:r>
    </w:p>
    <w:p w14:paraId="7BB95667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│-              │</w:t>
      </w:r>
    </w:p>
    <w:p w14:paraId="1034A47B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│   FsspOsp     │</w:t>
      </w:r>
    </w:p>
    <w:p w14:paraId="4E96CE49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└───────────────┘</w:t>
      </w:r>
    </w:p>
    <w:p w14:paraId="0A74AAED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Отдел судебных приставов</w:t>
      </w:r>
    </w:p>
    <w:p w14:paraId="38CE08DC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</w:t>
      </w:r>
    </w:p>
    <w:p w14:paraId="5336B3B1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┌───────────────┐</w:t>
      </w:r>
    </w:p>
    <w:p w14:paraId="749869FC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│--             │</w:t>
      </w:r>
    </w:p>
    <w:p w14:paraId="1626DCD7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├─┤-              │</w:t>
      </w:r>
    </w:p>
    <w:p w14:paraId="6BF2D3FB" w14:textId="77777777" w:rsidR="00501000" w:rsidRPr="005716F7" w:rsidRDefault="00501000">
      <w:pPr>
        <w:pStyle w:val="ConsPlusNonformat"/>
        <w:jc w:val="both"/>
      </w:pPr>
      <w:r w:rsidRPr="005716F7">
        <w:t>/───────────┐   /───────\   │ │-              │</w:t>
      </w:r>
    </w:p>
    <w:p w14:paraId="5DBB4702" w14:textId="77777777" w:rsidR="00501000" w:rsidRPr="005716F7" w:rsidRDefault="00501000">
      <w:pPr>
        <w:pStyle w:val="ConsPlusNonformat"/>
        <w:jc w:val="both"/>
      </w:pPr>
      <w:r w:rsidRPr="005716F7">
        <w:t>│          ┌┴┐  │       ├─┐ │ │   OrgAMD      │</w:t>
      </w:r>
    </w:p>
    <w:p w14:paraId="749FF742" w14:textId="77777777" w:rsidR="00501000" w:rsidRPr="005716F7" w:rsidRDefault="00501000">
      <w:pPr>
        <w:pStyle w:val="ConsPlusNonformat"/>
        <w:jc w:val="both"/>
      </w:pPr>
      <w:r w:rsidRPr="005716F7">
        <w:t>│DataBlock │-├──┤-.-.-.-│-├─┤ └───────────────┘</w:t>
      </w:r>
    </w:p>
    <w:p w14:paraId="37DD8F85" w14:textId="77777777" w:rsidR="00501000" w:rsidRPr="005716F7" w:rsidRDefault="00501000">
      <w:pPr>
        <w:pStyle w:val="ConsPlusNonformat"/>
        <w:jc w:val="both"/>
      </w:pPr>
      <w:r w:rsidRPr="005716F7">
        <w:t>│          └┬┘  │       ├─┘ │ Контрагент</w:t>
      </w:r>
    </w:p>
    <w:p w14:paraId="49D7B490" w14:textId="77777777" w:rsidR="00501000" w:rsidRPr="005716F7" w:rsidRDefault="00501000">
      <w:pPr>
        <w:pStyle w:val="ConsPlusNonformat"/>
        <w:jc w:val="both"/>
      </w:pPr>
      <w:r w:rsidRPr="005716F7">
        <w:t>\───────────┘   \───────/</w:t>
      </w:r>
    </w:p>
    <w:p w14:paraId="7336CA95" w14:textId="77777777" w:rsidR="00501000" w:rsidRPr="005716F7" w:rsidRDefault="00501000">
      <w:pPr>
        <w:pStyle w:val="ConsPlusNonformat"/>
        <w:jc w:val="both"/>
      </w:pPr>
      <w:r w:rsidRPr="005716F7">
        <w:t>Пакет документов            │ ┌ ─ ─ ─ ─ ─ ─ ─ ┐</w:t>
      </w:r>
    </w:p>
    <w:p w14:paraId="1806A0E8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--</w:t>
      </w:r>
    </w:p>
    <w:p w14:paraId="5157919D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├─┤-              │</w:t>
      </w:r>
    </w:p>
    <w:p w14:paraId="277A09C1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-</w:t>
      </w:r>
    </w:p>
    <w:p w14:paraId="0FD5032A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│   DivAMD      │</w:t>
      </w:r>
    </w:p>
    <w:p w14:paraId="79E711C2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└ ─ ─ ─ ─ ─ ─ ─ ┘</w:t>
      </w:r>
    </w:p>
    <w:p w14:paraId="30A145D3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Подразделение</w:t>
      </w:r>
    </w:p>
    <w:p w14:paraId="36007D5B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контрагента</w:t>
      </w:r>
    </w:p>
    <w:p w14:paraId="4BD5CD65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</w:t>
      </w:r>
    </w:p>
    <w:p w14:paraId="64358484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┌ ─ ─ ─ ─ ─ ─ ─ ┐</w:t>
      </w:r>
    </w:p>
    <w:p w14:paraId="74299A36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 --</w:t>
      </w:r>
    </w:p>
    <w:p w14:paraId="7B0DF6C9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├─┤-              │</w:t>
      </w:r>
    </w:p>
    <w:p w14:paraId="61C16FE2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-</w:t>
      </w:r>
    </w:p>
    <w:p w14:paraId="54EE1C79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│   Signed      │</w:t>
      </w:r>
    </w:p>
    <w:p w14:paraId="4DC732F6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└ ─ ─ ─ ─ ─ ─ ─ ┘</w:t>
      </w:r>
    </w:p>
    <w:p w14:paraId="6DFADB82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</w:t>
      </w:r>
    </w:p>
    <w:p w14:paraId="4BC409C1" w14:textId="77777777" w:rsidR="00501000" w:rsidRPr="005716F7" w:rsidRDefault="00501000">
      <w:pPr>
        <w:pStyle w:val="ConsPlusNonformat"/>
        <w:jc w:val="both"/>
      </w:pPr>
      <w:r w:rsidRPr="005716F7">
        <w:lastRenderedPageBreak/>
        <w:t xml:space="preserve">                              Подписал</w:t>
      </w:r>
    </w:p>
    <w:p w14:paraId="3AB710F2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│ ┌ ─ ─ ─ ─ ─ ─ ─┐</w:t>
      </w:r>
    </w:p>
    <w:p w14:paraId="1C11F9F8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             ┌┴┐</w:t>
      </w:r>
    </w:p>
    <w:p w14:paraId="78AF61B4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└─┤   ExtDoc    │+│</w:t>
      </w:r>
    </w:p>
    <w:p w14:paraId="7B442295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             └┬┤</w:t>
      </w:r>
    </w:p>
    <w:p w14:paraId="7FEFB96B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└┬ ─ ─ ─ ─ ─ ─ ┘│</w:t>
      </w:r>
    </w:p>
    <w:p w14:paraId="2AA9317D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└ ─ ─ ─ ─\─ ─ ─┘</w:t>
      </w:r>
    </w:p>
    <w:p w14:paraId="37DC4660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          \/</w:t>
      </w:r>
    </w:p>
    <w:p w14:paraId="1884B309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            ┌─┐</w:t>
      </w:r>
    </w:p>
    <w:p w14:paraId="35D511CC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         0..│ │</w:t>
      </w:r>
    </w:p>
    <w:p w14:paraId="4A189B6C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            └─┘</w:t>
      </w:r>
    </w:p>
    <w:p w14:paraId="2D0F4FAF" w14:textId="77777777" w:rsidR="00501000" w:rsidRPr="005716F7" w:rsidRDefault="00501000">
      <w:pPr>
        <w:pStyle w:val="ConsPlusNonformat"/>
        <w:jc w:val="both"/>
      </w:pPr>
      <w:r w:rsidRPr="005716F7">
        <w:t xml:space="preserve">                               Исполнительный документ</w:t>
      </w:r>
    </w:p>
    <w:p w14:paraId="3F70B10F" w14:textId="77777777" w:rsidR="00501000" w:rsidRPr="005716F7" w:rsidRDefault="00501000">
      <w:pPr>
        <w:pStyle w:val="ConsPlusNormal"/>
        <w:jc w:val="both"/>
      </w:pPr>
    </w:p>
    <w:p w14:paraId="61456709" w14:textId="77777777" w:rsidR="00501000" w:rsidRPr="005716F7" w:rsidRDefault="00501000">
      <w:pPr>
        <w:pStyle w:val="ConsPlusNormal"/>
        <w:jc w:val="center"/>
      </w:pPr>
      <w:r w:rsidRPr="005716F7">
        <w:t>Рис. 1. Диаграмма структуры документа обмена</w:t>
      </w:r>
    </w:p>
    <w:p w14:paraId="3E8EB543" w14:textId="77777777" w:rsidR="00501000" w:rsidRPr="005716F7" w:rsidRDefault="00501000">
      <w:pPr>
        <w:pStyle w:val="ConsPlusNormal"/>
        <w:jc w:val="both"/>
      </w:pPr>
    </w:p>
    <w:p w14:paraId="03CCA1E3" w14:textId="77777777" w:rsidR="00501000" w:rsidRPr="005716F7" w:rsidRDefault="00501000">
      <w:pPr>
        <w:pStyle w:val="ConsPlusNormal"/>
        <w:jc w:val="right"/>
        <w:outlineLvl w:val="2"/>
      </w:pPr>
      <w:r w:rsidRPr="005716F7">
        <w:t>Таблица 4.1</w:t>
      </w:r>
    </w:p>
    <w:p w14:paraId="5C6B2D12" w14:textId="77777777" w:rsidR="00501000" w:rsidRPr="005716F7" w:rsidRDefault="00501000">
      <w:pPr>
        <w:pStyle w:val="ConsPlusNormal"/>
        <w:jc w:val="both"/>
      </w:pPr>
    </w:p>
    <w:p w14:paraId="16AD00CE" w14:textId="77777777" w:rsidR="00501000" w:rsidRPr="005716F7" w:rsidRDefault="00501000">
      <w:pPr>
        <w:pStyle w:val="ConsPlusNormal"/>
        <w:jc w:val="center"/>
      </w:pPr>
      <w:bookmarkStart w:id="1" w:name="P150"/>
      <w:bookmarkEnd w:id="1"/>
      <w:r w:rsidRPr="005716F7">
        <w:t>Пакет документов (DataBlock)</w:t>
      </w:r>
    </w:p>
    <w:p w14:paraId="06049C95" w14:textId="77777777" w:rsidR="00501000" w:rsidRPr="005716F7" w:rsidRDefault="00501000">
      <w:pPr>
        <w:pStyle w:val="ConsPlusNormal"/>
        <w:jc w:val="both"/>
      </w:pPr>
    </w:p>
    <w:p w14:paraId="79F7A703" w14:textId="77777777" w:rsidR="00501000" w:rsidRPr="005716F7" w:rsidRDefault="00501000">
      <w:pPr>
        <w:pStyle w:val="ConsPlusNormal"/>
        <w:sectPr w:rsidR="00501000" w:rsidRPr="005716F7" w:rsidSect="00143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28"/>
        <w:gridCol w:w="1210"/>
        <w:gridCol w:w="1134"/>
        <w:gridCol w:w="1474"/>
        <w:gridCol w:w="4252"/>
      </w:tblGrid>
      <w:tr w:rsidR="005716F7" w:rsidRPr="005716F7" w14:paraId="3AB1C8DA" w14:textId="77777777">
        <w:tc>
          <w:tcPr>
            <w:tcW w:w="3402" w:type="dxa"/>
          </w:tcPr>
          <w:p w14:paraId="2CCF28B5" w14:textId="77777777" w:rsidR="00501000" w:rsidRPr="005716F7" w:rsidRDefault="00501000">
            <w:pPr>
              <w:pStyle w:val="ConsPlusNormal"/>
              <w:jc w:val="center"/>
            </w:pPr>
            <w:r w:rsidRPr="005716F7">
              <w:lastRenderedPageBreak/>
              <w:t>Наименование элемента</w:t>
            </w:r>
          </w:p>
        </w:tc>
        <w:tc>
          <w:tcPr>
            <w:tcW w:w="1928" w:type="dxa"/>
          </w:tcPr>
          <w:p w14:paraId="22598318" w14:textId="77777777" w:rsidR="00501000" w:rsidRPr="005716F7" w:rsidRDefault="00501000">
            <w:pPr>
              <w:pStyle w:val="ConsPlusNormal"/>
              <w:jc w:val="center"/>
            </w:pPr>
            <w:r w:rsidRPr="005716F7">
              <w:t>Сокращенное наименование (код) элемента</w:t>
            </w:r>
          </w:p>
        </w:tc>
        <w:tc>
          <w:tcPr>
            <w:tcW w:w="1210" w:type="dxa"/>
          </w:tcPr>
          <w:p w14:paraId="5F06F34D" w14:textId="77777777" w:rsidR="00501000" w:rsidRPr="005716F7" w:rsidRDefault="00501000">
            <w:pPr>
              <w:pStyle w:val="ConsPlusNormal"/>
              <w:jc w:val="center"/>
            </w:pPr>
            <w:r w:rsidRPr="005716F7">
              <w:t>Признак типа элемента</w:t>
            </w:r>
          </w:p>
        </w:tc>
        <w:tc>
          <w:tcPr>
            <w:tcW w:w="1134" w:type="dxa"/>
          </w:tcPr>
          <w:p w14:paraId="28B0CB08" w14:textId="77777777" w:rsidR="00501000" w:rsidRPr="005716F7" w:rsidRDefault="00501000">
            <w:pPr>
              <w:pStyle w:val="ConsPlusNormal"/>
              <w:jc w:val="center"/>
            </w:pPr>
            <w:r w:rsidRPr="005716F7">
              <w:t>Формат элемента</w:t>
            </w:r>
          </w:p>
        </w:tc>
        <w:tc>
          <w:tcPr>
            <w:tcW w:w="1474" w:type="dxa"/>
          </w:tcPr>
          <w:p w14:paraId="2169C7A0" w14:textId="77777777" w:rsidR="00501000" w:rsidRPr="005716F7" w:rsidRDefault="00501000">
            <w:pPr>
              <w:pStyle w:val="ConsPlusNormal"/>
              <w:jc w:val="center"/>
            </w:pPr>
            <w:r w:rsidRPr="005716F7">
              <w:t>Признак обязательности элемента</w:t>
            </w:r>
          </w:p>
        </w:tc>
        <w:tc>
          <w:tcPr>
            <w:tcW w:w="4252" w:type="dxa"/>
          </w:tcPr>
          <w:p w14:paraId="721C172B" w14:textId="77777777" w:rsidR="00501000" w:rsidRPr="005716F7" w:rsidRDefault="00501000">
            <w:pPr>
              <w:pStyle w:val="ConsPlusNormal"/>
              <w:jc w:val="center"/>
            </w:pPr>
            <w:r w:rsidRPr="005716F7">
              <w:t>Дополнительная информация</w:t>
            </w:r>
          </w:p>
        </w:tc>
      </w:tr>
      <w:tr w:rsidR="005716F7" w:rsidRPr="005716F7" w14:paraId="29ED63B0" w14:textId="77777777">
        <w:tc>
          <w:tcPr>
            <w:tcW w:w="3402" w:type="dxa"/>
          </w:tcPr>
          <w:p w14:paraId="51733354" w14:textId="77777777" w:rsidR="00501000" w:rsidRPr="005716F7" w:rsidRDefault="00501000">
            <w:pPr>
              <w:pStyle w:val="ConsPlusNormal"/>
            </w:pPr>
            <w:r w:rsidRPr="005716F7">
              <w:t>Идентификатор пакета документов</w:t>
            </w:r>
          </w:p>
        </w:tc>
        <w:tc>
          <w:tcPr>
            <w:tcW w:w="1928" w:type="dxa"/>
          </w:tcPr>
          <w:p w14:paraId="4B84F914" w14:textId="77777777" w:rsidR="00501000" w:rsidRPr="005716F7" w:rsidRDefault="00501000">
            <w:pPr>
              <w:pStyle w:val="ConsPlusNormal"/>
              <w:jc w:val="center"/>
            </w:pPr>
            <w:r w:rsidRPr="005716F7">
              <w:t>ExternalKey</w:t>
            </w:r>
          </w:p>
        </w:tc>
        <w:tc>
          <w:tcPr>
            <w:tcW w:w="1210" w:type="dxa"/>
          </w:tcPr>
          <w:p w14:paraId="47544CC1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081175D0" w14:textId="77777777" w:rsidR="00501000" w:rsidRPr="005716F7" w:rsidRDefault="00501000">
            <w:pPr>
              <w:pStyle w:val="ConsPlusNormal"/>
              <w:jc w:val="center"/>
            </w:pPr>
            <w:r w:rsidRPr="005716F7">
              <w:t>(1-40)</w:t>
            </w:r>
          </w:p>
        </w:tc>
        <w:tc>
          <w:tcPr>
            <w:tcW w:w="1474" w:type="dxa"/>
          </w:tcPr>
          <w:p w14:paraId="20E15D0B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00BB367B" w14:textId="77777777" w:rsidR="00501000" w:rsidRPr="005716F7" w:rsidRDefault="00501000">
            <w:pPr>
              <w:pStyle w:val="ConsPlusNormal"/>
            </w:pPr>
            <w:r w:rsidRPr="005716F7">
              <w:t>Типовой элемент &lt;ExternalKeyType&gt;.</w:t>
            </w:r>
          </w:p>
          <w:p w14:paraId="2925CB1A" w14:textId="77777777" w:rsidR="00501000" w:rsidRPr="005716F7" w:rsidRDefault="00501000">
            <w:pPr>
              <w:pStyle w:val="ConsPlusNormal"/>
            </w:pPr>
            <w:r w:rsidRPr="005716F7">
              <w:t>Обязательно для входящего документа. Содержит идентификатор пакета документов, присвоенный автоматизированной информационной системой.</w:t>
            </w:r>
          </w:p>
        </w:tc>
      </w:tr>
      <w:tr w:rsidR="005716F7" w:rsidRPr="005716F7" w14:paraId="151094D8" w14:textId="77777777">
        <w:tc>
          <w:tcPr>
            <w:tcW w:w="3402" w:type="dxa"/>
          </w:tcPr>
          <w:p w14:paraId="1316219B" w14:textId="77777777" w:rsidR="00501000" w:rsidRPr="005716F7" w:rsidRDefault="00501000">
            <w:pPr>
              <w:pStyle w:val="ConsPlusNormal"/>
            </w:pPr>
            <w:r w:rsidRPr="005716F7">
              <w:t>Территориальный орган ФССП России</w:t>
            </w:r>
          </w:p>
        </w:tc>
        <w:tc>
          <w:tcPr>
            <w:tcW w:w="1928" w:type="dxa"/>
          </w:tcPr>
          <w:p w14:paraId="5313FE27" w14:textId="77777777" w:rsidR="00501000" w:rsidRPr="005716F7" w:rsidRDefault="00501000">
            <w:pPr>
              <w:pStyle w:val="ConsPlusNormal"/>
              <w:jc w:val="center"/>
            </w:pPr>
            <w:r w:rsidRPr="005716F7">
              <w:t>FsspTo</w:t>
            </w:r>
          </w:p>
        </w:tc>
        <w:tc>
          <w:tcPr>
            <w:tcW w:w="1210" w:type="dxa"/>
          </w:tcPr>
          <w:p w14:paraId="410A0143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37DF3677" w14:textId="77777777" w:rsidR="00501000" w:rsidRPr="005716F7" w:rsidRDefault="00501000">
            <w:pPr>
              <w:pStyle w:val="ConsPlusNormal"/>
              <w:jc w:val="center"/>
            </w:pPr>
            <w:r w:rsidRPr="005716F7">
              <w:t>T(=5)</w:t>
            </w:r>
          </w:p>
        </w:tc>
        <w:tc>
          <w:tcPr>
            <w:tcW w:w="1474" w:type="dxa"/>
          </w:tcPr>
          <w:p w14:paraId="093945E1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753A89A0" w14:textId="77777777" w:rsidR="00501000" w:rsidRPr="005716F7" w:rsidRDefault="00501000">
            <w:pPr>
              <w:pStyle w:val="ConsPlusNormal"/>
            </w:pPr>
            <w:r w:rsidRPr="005716F7">
              <w:t>Типовой элемент &lt;VkspType&gt;.</w:t>
            </w:r>
          </w:p>
          <w:p w14:paraId="61BEA480" w14:textId="77777777" w:rsidR="00501000" w:rsidRPr="005716F7" w:rsidRDefault="00501000">
            <w:pPr>
              <w:pStyle w:val="ConsPlusNormal"/>
            </w:pPr>
            <w:r w:rsidRPr="005716F7">
              <w:t>Код территориального органа ФССП</w:t>
            </w:r>
          </w:p>
          <w:p w14:paraId="69B9B98F" w14:textId="77777777" w:rsidR="00501000" w:rsidRPr="005716F7" w:rsidRDefault="00501000">
            <w:pPr>
              <w:pStyle w:val="ConsPlusNormal"/>
            </w:pPr>
            <w:r w:rsidRPr="005716F7">
              <w:t>России.</w:t>
            </w:r>
          </w:p>
        </w:tc>
      </w:tr>
      <w:tr w:rsidR="005716F7" w:rsidRPr="005716F7" w14:paraId="7B69D490" w14:textId="77777777">
        <w:tc>
          <w:tcPr>
            <w:tcW w:w="3402" w:type="dxa"/>
          </w:tcPr>
          <w:p w14:paraId="382AD98B" w14:textId="77777777" w:rsidR="00501000" w:rsidRPr="005716F7" w:rsidRDefault="00501000">
            <w:pPr>
              <w:pStyle w:val="ConsPlusNormal"/>
            </w:pPr>
            <w:r w:rsidRPr="005716F7">
              <w:t>Отдел судебных приставов</w:t>
            </w:r>
          </w:p>
        </w:tc>
        <w:tc>
          <w:tcPr>
            <w:tcW w:w="1928" w:type="dxa"/>
          </w:tcPr>
          <w:p w14:paraId="5EE87060" w14:textId="77777777" w:rsidR="00501000" w:rsidRPr="005716F7" w:rsidRDefault="00501000">
            <w:pPr>
              <w:pStyle w:val="ConsPlusNormal"/>
              <w:jc w:val="center"/>
            </w:pPr>
            <w:r w:rsidRPr="005716F7">
              <w:t>FsspOsp</w:t>
            </w:r>
          </w:p>
        </w:tc>
        <w:tc>
          <w:tcPr>
            <w:tcW w:w="1210" w:type="dxa"/>
          </w:tcPr>
          <w:p w14:paraId="162C0CA3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32ED8310" w14:textId="77777777" w:rsidR="00501000" w:rsidRPr="005716F7" w:rsidRDefault="00501000">
            <w:pPr>
              <w:pStyle w:val="ConsPlusNormal"/>
              <w:jc w:val="center"/>
            </w:pPr>
            <w:r w:rsidRPr="005716F7">
              <w:t>T(=5)</w:t>
            </w:r>
          </w:p>
        </w:tc>
        <w:tc>
          <w:tcPr>
            <w:tcW w:w="1474" w:type="dxa"/>
          </w:tcPr>
          <w:p w14:paraId="5CC9B8FA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41CA498E" w14:textId="77777777" w:rsidR="00501000" w:rsidRPr="005716F7" w:rsidRDefault="00501000">
            <w:pPr>
              <w:pStyle w:val="ConsPlusNormal"/>
            </w:pPr>
            <w:r w:rsidRPr="005716F7">
              <w:t>Типовой элемент &lt;VkspType&gt;.</w:t>
            </w:r>
          </w:p>
          <w:p w14:paraId="0874944C" w14:textId="77777777" w:rsidR="00501000" w:rsidRPr="005716F7" w:rsidRDefault="00501000">
            <w:pPr>
              <w:pStyle w:val="ConsPlusNormal"/>
            </w:pPr>
            <w:r w:rsidRPr="005716F7">
              <w:t>Код структурного подразделения территориального органа ФССП России.</w:t>
            </w:r>
          </w:p>
        </w:tc>
      </w:tr>
      <w:tr w:rsidR="005716F7" w:rsidRPr="005716F7" w14:paraId="67ED1534" w14:textId="77777777">
        <w:tc>
          <w:tcPr>
            <w:tcW w:w="3402" w:type="dxa"/>
          </w:tcPr>
          <w:p w14:paraId="260C97EB" w14:textId="77777777" w:rsidR="00501000" w:rsidRPr="005716F7" w:rsidRDefault="00501000">
            <w:pPr>
              <w:pStyle w:val="ConsPlusNormal"/>
            </w:pPr>
            <w:r w:rsidRPr="005716F7">
              <w:t>Контрагент</w:t>
            </w:r>
          </w:p>
        </w:tc>
        <w:tc>
          <w:tcPr>
            <w:tcW w:w="1928" w:type="dxa"/>
          </w:tcPr>
          <w:p w14:paraId="4C2CD2BC" w14:textId="77777777" w:rsidR="00501000" w:rsidRPr="005716F7" w:rsidRDefault="00501000">
            <w:pPr>
              <w:pStyle w:val="ConsPlusNormal"/>
              <w:jc w:val="center"/>
            </w:pPr>
            <w:r w:rsidRPr="005716F7">
              <w:t>OrgAMD</w:t>
            </w:r>
          </w:p>
        </w:tc>
        <w:tc>
          <w:tcPr>
            <w:tcW w:w="1210" w:type="dxa"/>
          </w:tcPr>
          <w:p w14:paraId="6E9D5142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24433E73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T(1-20)</w:t>
            </w:r>
          </w:p>
        </w:tc>
        <w:tc>
          <w:tcPr>
            <w:tcW w:w="1474" w:type="dxa"/>
          </w:tcPr>
          <w:p w14:paraId="42BF83CA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482FB732" w14:textId="77777777" w:rsidR="00501000" w:rsidRPr="005716F7" w:rsidRDefault="00501000">
            <w:pPr>
              <w:pStyle w:val="ConsPlusNormal"/>
            </w:pPr>
            <w:r w:rsidRPr="005716F7">
              <w:t>Типовой элемент &lt;OrganizationCodeType&gt;.</w:t>
            </w:r>
          </w:p>
          <w:p w14:paraId="6993D8B2" w14:textId="77777777" w:rsidR="00501000" w:rsidRPr="005716F7" w:rsidRDefault="00501000">
            <w:pPr>
              <w:pStyle w:val="ConsPlusNormal"/>
            </w:pPr>
            <w:r w:rsidRPr="005716F7">
              <w:t>Код федерального органа исполнительной власти - контрагента автоматизированного межведомственного документооборота (ФНС России).</w:t>
            </w:r>
          </w:p>
        </w:tc>
      </w:tr>
      <w:tr w:rsidR="005716F7" w:rsidRPr="005716F7" w14:paraId="30A0A84C" w14:textId="77777777">
        <w:tc>
          <w:tcPr>
            <w:tcW w:w="3402" w:type="dxa"/>
          </w:tcPr>
          <w:p w14:paraId="0D53655A" w14:textId="77777777" w:rsidR="00501000" w:rsidRPr="005716F7" w:rsidRDefault="00501000">
            <w:pPr>
              <w:pStyle w:val="ConsPlusNormal"/>
            </w:pPr>
            <w:r w:rsidRPr="005716F7">
              <w:t>Подразделение контрагента</w:t>
            </w:r>
          </w:p>
        </w:tc>
        <w:tc>
          <w:tcPr>
            <w:tcW w:w="1928" w:type="dxa"/>
          </w:tcPr>
          <w:p w14:paraId="5363F207" w14:textId="77777777" w:rsidR="00501000" w:rsidRPr="005716F7" w:rsidRDefault="00501000">
            <w:pPr>
              <w:pStyle w:val="ConsPlusNormal"/>
              <w:jc w:val="center"/>
            </w:pPr>
            <w:r w:rsidRPr="005716F7">
              <w:t>DivAMD</w:t>
            </w:r>
          </w:p>
        </w:tc>
        <w:tc>
          <w:tcPr>
            <w:tcW w:w="1210" w:type="dxa"/>
          </w:tcPr>
          <w:p w14:paraId="3C48E98F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5434E5D2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T(1-30)</w:t>
            </w:r>
          </w:p>
        </w:tc>
        <w:tc>
          <w:tcPr>
            <w:tcW w:w="1474" w:type="dxa"/>
          </w:tcPr>
          <w:p w14:paraId="0C617F16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135521A6" w14:textId="77777777" w:rsidR="00501000" w:rsidRPr="005716F7" w:rsidRDefault="00501000">
            <w:pPr>
              <w:pStyle w:val="ConsPlusNormal"/>
            </w:pPr>
            <w:r w:rsidRPr="005716F7">
              <w:t>Типовой элемент &lt;DepartmentCodeType&gt;.</w:t>
            </w:r>
          </w:p>
          <w:p w14:paraId="43F888B0" w14:textId="77777777" w:rsidR="00501000" w:rsidRPr="005716F7" w:rsidRDefault="00501000">
            <w:pPr>
              <w:pStyle w:val="ConsPlusNormal"/>
            </w:pPr>
            <w:r w:rsidRPr="005716F7">
              <w:t>Код подразделения федерального органа исполнительной власти - контрагента автоматизированного документооборота (код налогового органа).</w:t>
            </w:r>
          </w:p>
        </w:tc>
      </w:tr>
      <w:tr w:rsidR="005716F7" w:rsidRPr="005716F7" w14:paraId="2DE07FFD" w14:textId="77777777">
        <w:tc>
          <w:tcPr>
            <w:tcW w:w="3402" w:type="dxa"/>
          </w:tcPr>
          <w:p w14:paraId="1E6535B7" w14:textId="77777777" w:rsidR="00501000" w:rsidRPr="005716F7" w:rsidRDefault="00501000">
            <w:pPr>
              <w:pStyle w:val="ConsPlusNormal"/>
            </w:pPr>
            <w:r w:rsidRPr="005716F7">
              <w:t>Подписал</w:t>
            </w:r>
          </w:p>
        </w:tc>
        <w:tc>
          <w:tcPr>
            <w:tcW w:w="1928" w:type="dxa"/>
          </w:tcPr>
          <w:p w14:paraId="2BCA799C" w14:textId="77777777" w:rsidR="00501000" w:rsidRPr="005716F7" w:rsidRDefault="00501000">
            <w:pPr>
              <w:pStyle w:val="ConsPlusNormal"/>
              <w:jc w:val="center"/>
            </w:pPr>
            <w:r w:rsidRPr="005716F7">
              <w:t>Signed</w:t>
            </w:r>
          </w:p>
        </w:tc>
        <w:tc>
          <w:tcPr>
            <w:tcW w:w="1210" w:type="dxa"/>
          </w:tcPr>
          <w:p w14:paraId="11A81E21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7998A443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T(1-50)</w:t>
            </w:r>
          </w:p>
        </w:tc>
        <w:tc>
          <w:tcPr>
            <w:tcW w:w="1474" w:type="dxa"/>
          </w:tcPr>
          <w:p w14:paraId="6FE29B18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6364D231" w14:textId="77777777" w:rsidR="00501000" w:rsidRPr="005716F7" w:rsidRDefault="00501000">
            <w:pPr>
              <w:pStyle w:val="ConsPlusNormal"/>
            </w:pPr>
            <w:r w:rsidRPr="005716F7">
              <w:t>Ф.И.О. подписавшего лица.</w:t>
            </w:r>
          </w:p>
        </w:tc>
      </w:tr>
      <w:tr w:rsidR="00501000" w:rsidRPr="005716F7" w14:paraId="6955854A" w14:textId="77777777">
        <w:tc>
          <w:tcPr>
            <w:tcW w:w="3402" w:type="dxa"/>
          </w:tcPr>
          <w:p w14:paraId="189ACCC0" w14:textId="77777777" w:rsidR="00501000" w:rsidRPr="005716F7" w:rsidRDefault="00501000">
            <w:pPr>
              <w:pStyle w:val="ConsPlusNormal"/>
            </w:pPr>
            <w:r w:rsidRPr="005716F7">
              <w:t>Исполнительный документ (далее - ИД)</w:t>
            </w:r>
          </w:p>
        </w:tc>
        <w:tc>
          <w:tcPr>
            <w:tcW w:w="1928" w:type="dxa"/>
          </w:tcPr>
          <w:p w14:paraId="05ADB24D" w14:textId="77777777" w:rsidR="00501000" w:rsidRPr="005716F7" w:rsidRDefault="00501000">
            <w:pPr>
              <w:pStyle w:val="ConsPlusNormal"/>
              <w:jc w:val="center"/>
            </w:pPr>
            <w:r w:rsidRPr="005716F7">
              <w:t>ExtDoc</w:t>
            </w:r>
          </w:p>
        </w:tc>
        <w:tc>
          <w:tcPr>
            <w:tcW w:w="1210" w:type="dxa"/>
          </w:tcPr>
          <w:p w14:paraId="739DF190" w14:textId="77777777" w:rsidR="00501000" w:rsidRPr="005716F7" w:rsidRDefault="00501000">
            <w:pPr>
              <w:pStyle w:val="ConsPlusNormal"/>
              <w:jc w:val="center"/>
            </w:pPr>
            <w:r w:rsidRPr="005716F7">
              <w:t>С</w:t>
            </w:r>
          </w:p>
        </w:tc>
        <w:tc>
          <w:tcPr>
            <w:tcW w:w="1134" w:type="dxa"/>
          </w:tcPr>
          <w:p w14:paraId="0D4906FE" w14:textId="77777777" w:rsidR="00501000" w:rsidRPr="005716F7" w:rsidRDefault="00501000">
            <w:pPr>
              <w:pStyle w:val="ConsPlusNormal"/>
            </w:pPr>
          </w:p>
        </w:tc>
        <w:tc>
          <w:tcPr>
            <w:tcW w:w="1474" w:type="dxa"/>
          </w:tcPr>
          <w:p w14:paraId="459E047B" w14:textId="77777777" w:rsidR="00501000" w:rsidRPr="005716F7" w:rsidRDefault="00501000">
            <w:pPr>
              <w:pStyle w:val="ConsPlusNormal"/>
              <w:jc w:val="center"/>
            </w:pPr>
            <w:r w:rsidRPr="005716F7">
              <w:t>НМ</w:t>
            </w:r>
          </w:p>
        </w:tc>
        <w:tc>
          <w:tcPr>
            <w:tcW w:w="4252" w:type="dxa"/>
          </w:tcPr>
          <w:p w14:paraId="5A1EC417" w14:textId="16DA7DA1" w:rsidR="00501000" w:rsidRPr="005716F7" w:rsidRDefault="00501000">
            <w:pPr>
              <w:pStyle w:val="ConsPlusNormal"/>
            </w:pPr>
            <w:r w:rsidRPr="005716F7">
              <w:t>Типовой элемент &lt;ExtDoc&gt;. Состав элемента представлен в таблице 4.2.</w:t>
            </w:r>
          </w:p>
        </w:tc>
      </w:tr>
    </w:tbl>
    <w:p w14:paraId="10E7470C" w14:textId="77777777" w:rsidR="00501000" w:rsidRPr="005716F7" w:rsidRDefault="00501000">
      <w:pPr>
        <w:pStyle w:val="ConsPlusNormal"/>
        <w:jc w:val="both"/>
      </w:pPr>
    </w:p>
    <w:p w14:paraId="139D3EB3" w14:textId="77777777" w:rsidR="00501000" w:rsidRPr="005716F7" w:rsidRDefault="00501000">
      <w:pPr>
        <w:pStyle w:val="ConsPlusNormal"/>
        <w:jc w:val="right"/>
        <w:outlineLvl w:val="2"/>
      </w:pPr>
      <w:r w:rsidRPr="005716F7">
        <w:t>Таблица 4.2</w:t>
      </w:r>
    </w:p>
    <w:p w14:paraId="127B1A5E" w14:textId="77777777" w:rsidR="00501000" w:rsidRPr="005716F7" w:rsidRDefault="00501000">
      <w:pPr>
        <w:pStyle w:val="ConsPlusNormal"/>
        <w:jc w:val="both"/>
      </w:pPr>
    </w:p>
    <w:p w14:paraId="17AF4A9D" w14:textId="77777777" w:rsidR="00501000" w:rsidRPr="005716F7" w:rsidRDefault="00501000">
      <w:pPr>
        <w:pStyle w:val="ConsPlusNormal"/>
        <w:jc w:val="center"/>
      </w:pPr>
      <w:bookmarkStart w:id="2" w:name="P209"/>
      <w:bookmarkEnd w:id="2"/>
      <w:r w:rsidRPr="005716F7">
        <w:t>Исполнительный документ (ExtDoc)</w:t>
      </w:r>
    </w:p>
    <w:p w14:paraId="3ACE20EF" w14:textId="77777777" w:rsidR="00501000" w:rsidRPr="005716F7" w:rsidRDefault="005010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28"/>
        <w:gridCol w:w="1210"/>
        <w:gridCol w:w="1134"/>
        <w:gridCol w:w="1474"/>
        <w:gridCol w:w="4252"/>
      </w:tblGrid>
      <w:tr w:rsidR="005716F7" w:rsidRPr="005716F7" w14:paraId="540E1BE4" w14:textId="77777777">
        <w:tc>
          <w:tcPr>
            <w:tcW w:w="3402" w:type="dxa"/>
          </w:tcPr>
          <w:p w14:paraId="10D237A2" w14:textId="77777777" w:rsidR="00501000" w:rsidRPr="005716F7" w:rsidRDefault="00501000">
            <w:pPr>
              <w:pStyle w:val="ConsPlusNormal"/>
              <w:jc w:val="center"/>
            </w:pPr>
            <w:r w:rsidRPr="005716F7">
              <w:t>Наименование элемента</w:t>
            </w:r>
          </w:p>
        </w:tc>
        <w:tc>
          <w:tcPr>
            <w:tcW w:w="1928" w:type="dxa"/>
          </w:tcPr>
          <w:p w14:paraId="6BAD0E47" w14:textId="77777777" w:rsidR="00501000" w:rsidRPr="005716F7" w:rsidRDefault="00501000">
            <w:pPr>
              <w:pStyle w:val="ConsPlusNormal"/>
              <w:jc w:val="center"/>
            </w:pPr>
            <w:r w:rsidRPr="005716F7">
              <w:t>Сокращенное наименование (код) элемента</w:t>
            </w:r>
          </w:p>
        </w:tc>
        <w:tc>
          <w:tcPr>
            <w:tcW w:w="1210" w:type="dxa"/>
          </w:tcPr>
          <w:p w14:paraId="69099E1F" w14:textId="77777777" w:rsidR="00501000" w:rsidRPr="005716F7" w:rsidRDefault="00501000">
            <w:pPr>
              <w:pStyle w:val="ConsPlusNormal"/>
              <w:jc w:val="center"/>
            </w:pPr>
            <w:r w:rsidRPr="005716F7">
              <w:t>Признак типа элемента</w:t>
            </w:r>
          </w:p>
        </w:tc>
        <w:tc>
          <w:tcPr>
            <w:tcW w:w="1134" w:type="dxa"/>
          </w:tcPr>
          <w:p w14:paraId="3103ED7E" w14:textId="77777777" w:rsidR="00501000" w:rsidRPr="005716F7" w:rsidRDefault="00501000">
            <w:pPr>
              <w:pStyle w:val="ConsPlusNormal"/>
              <w:jc w:val="center"/>
            </w:pPr>
            <w:r w:rsidRPr="005716F7">
              <w:t>Формат элемента</w:t>
            </w:r>
          </w:p>
        </w:tc>
        <w:tc>
          <w:tcPr>
            <w:tcW w:w="1474" w:type="dxa"/>
          </w:tcPr>
          <w:p w14:paraId="7EBAD9A1" w14:textId="77777777" w:rsidR="00501000" w:rsidRPr="005716F7" w:rsidRDefault="00501000">
            <w:pPr>
              <w:pStyle w:val="ConsPlusNormal"/>
              <w:jc w:val="center"/>
            </w:pPr>
            <w:r w:rsidRPr="005716F7">
              <w:t>Признак обязательности элемента</w:t>
            </w:r>
          </w:p>
        </w:tc>
        <w:tc>
          <w:tcPr>
            <w:tcW w:w="4252" w:type="dxa"/>
          </w:tcPr>
          <w:p w14:paraId="613BF40A" w14:textId="77777777" w:rsidR="00501000" w:rsidRPr="005716F7" w:rsidRDefault="00501000">
            <w:pPr>
              <w:pStyle w:val="ConsPlusNormal"/>
              <w:jc w:val="center"/>
            </w:pPr>
            <w:r w:rsidRPr="005716F7">
              <w:t>Дополнительная информация</w:t>
            </w:r>
          </w:p>
        </w:tc>
      </w:tr>
      <w:tr w:rsidR="005716F7" w:rsidRPr="005716F7" w14:paraId="021AB772" w14:textId="77777777">
        <w:tc>
          <w:tcPr>
            <w:tcW w:w="3402" w:type="dxa"/>
          </w:tcPr>
          <w:p w14:paraId="3C50E820" w14:textId="77777777" w:rsidR="00501000" w:rsidRPr="005716F7" w:rsidRDefault="00501000">
            <w:pPr>
              <w:pStyle w:val="ConsPlusNormal"/>
            </w:pPr>
            <w:r w:rsidRPr="005716F7">
              <w:t>Идентификатор документа</w:t>
            </w:r>
          </w:p>
        </w:tc>
        <w:tc>
          <w:tcPr>
            <w:tcW w:w="1928" w:type="dxa"/>
          </w:tcPr>
          <w:p w14:paraId="06E5D57E" w14:textId="77777777" w:rsidR="00501000" w:rsidRPr="005716F7" w:rsidRDefault="00501000">
            <w:pPr>
              <w:pStyle w:val="ConsPlusNormal"/>
              <w:jc w:val="center"/>
            </w:pPr>
            <w:r w:rsidRPr="005716F7">
              <w:t>ExternalKey</w:t>
            </w:r>
          </w:p>
        </w:tc>
        <w:tc>
          <w:tcPr>
            <w:tcW w:w="1210" w:type="dxa"/>
          </w:tcPr>
          <w:p w14:paraId="3A3BE94A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27717D4C" w14:textId="77777777" w:rsidR="00501000" w:rsidRPr="005716F7" w:rsidRDefault="00501000">
            <w:pPr>
              <w:pStyle w:val="ConsPlusNormal"/>
              <w:jc w:val="center"/>
            </w:pPr>
            <w:r w:rsidRPr="005716F7">
              <w:t>(1-40)</w:t>
            </w:r>
          </w:p>
        </w:tc>
        <w:tc>
          <w:tcPr>
            <w:tcW w:w="1474" w:type="dxa"/>
          </w:tcPr>
          <w:p w14:paraId="47E0960A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0DE8D7C6" w14:textId="77777777" w:rsidR="00501000" w:rsidRPr="005716F7" w:rsidRDefault="00501000">
            <w:pPr>
              <w:pStyle w:val="ConsPlusNormal"/>
            </w:pPr>
            <w:r w:rsidRPr="005716F7">
              <w:t>Типовой элемент &lt;ExtemalKeyType&gt;.</w:t>
            </w:r>
          </w:p>
          <w:p w14:paraId="38AA8E1D" w14:textId="77777777" w:rsidR="00501000" w:rsidRPr="005716F7" w:rsidRDefault="00501000">
            <w:pPr>
              <w:pStyle w:val="ConsPlusNormal"/>
            </w:pPr>
            <w:r w:rsidRPr="005716F7">
              <w:t>Идентификатор ИД, присвоенный автоматизированной информационной системой, уникален в рамках типа документа и конкретного внешнего контрагента. Для ФНС России номер ИД системный (уникальный в пределах данного типа документа) составной в формате СНД, где С - четырехразрядный код налогового органа, Н - номер постановления - 20 цифровых позиций, Д - дата в формате ДД.ММ.ГГГГ.</w:t>
            </w:r>
          </w:p>
        </w:tc>
      </w:tr>
      <w:tr w:rsidR="005716F7" w:rsidRPr="005716F7" w14:paraId="0903DAF2" w14:textId="77777777">
        <w:tc>
          <w:tcPr>
            <w:tcW w:w="3402" w:type="dxa"/>
          </w:tcPr>
          <w:p w14:paraId="55FC39C6" w14:textId="77777777" w:rsidR="00501000" w:rsidRPr="005716F7" w:rsidRDefault="00501000">
            <w:pPr>
              <w:pStyle w:val="ConsPlusNormal"/>
            </w:pPr>
            <w:r w:rsidRPr="005716F7">
              <w:t>Вид исполнительного документа</w:t>
            </w:r>
          </w:p>
        </w:tc>
        <w:tc>
          <w:tcPr>
            <w:tcW w:w="1928" w:type="dxa"/>
          </w:tcPr>
          <w:p w14:paraId="484144F6" w14:textId="77777777" w:rsidR="00501000" w:rsidRPr="005716F7" w:rsidRDefault="00501000">
            <w:pPr>
              <w:pStyle w:val="ConsPlusNormal"/>
              <w:jc w:val="center"/>
            </w:pPr>
            <w:r w:rsidRPr="005716F7">
              <w:t>IDType</w:t>
            </w:r>
          </w:p>
        </w:tc>
        <w:tc>
          <w:tcPr>
            <w:tcW w:w="1210" w:type="dxa"/>
          </w:tcPr>
          <w:p w14:paraId="0AFF6EA8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0444DBFB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T(1-2)</w:t>
            </w:r>
          </w:p>
        </w:tc>
        <w:tc>
          <w:tcPr>
            <w:tcW w:w="1474" w:type="dxa"/>
          </w:tcPr>
          <w:p w14:paraId="60B7E175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095124F7" w14:textId="77777777" w:rsidR="00501000" w:rsidRPr="005716F7" w:rsidRDefault="00501000">
            <w:pPr>
              <w:pStyle w:val="ConsPlusNormal"/>
            </w:pPr>
            <w:r w:rsidRPr="005716F7">
              <w:t>Типовой элемент &lt;IdType&gt;=5 (постановление о взыскании налога, сбора, страховых взносов, пени, штрафа, процентов за счет имущества налогоплательщика (плательщика сбора, плательщика страховых взносов, налогового агента, банка) (далее - постановление о взыскании).</w:t>
            </w:r>
          </w:p>
        </w:tc>
      </w:tr>
      <w:tr w:rsidR="005716F7" w:rsidRPr="005716F7" w14:paraId="73F4C4D8" w14:textId="77777777">
        <w:tc>
          <w:tcPr>
            <w:tcW w:w="3402" w:type="dxa"/>
          </w:tcPr>
          <w:p w14:paraId="73F326C4" w14:textId="77777777" w:rsidR="00501000" w:rsidRPr="005716F7" w:rsidRDefault="00501000">
            <w:pPr>
              <w:pStyle w:val="ConsPlusNormal"/>
            </w:pPr>
            <w:r w:rsidRPr="005716F7">
              <w:t>Номер постановления о взыскании</w:t>
            </w:r>
          </w:p>
        </w:tc>
        <w:tc>
          <w:tcPr>
            <w:tcW w:w="1928" w:type="dxa"/>
          </w:tcPr>
          <w:p w14:paraId="52231787" w14:textId="77777777" w:rsidR="00501000" w:rsidRPr="005716F7" w:rsidRDefault="00501000">
            <w:pPr>
              <w:pStyle w:val="ConsPlusNormal"/>
              <w:jc w:val="center"/>
            </w:pPr>
            <w:r w:rsidRPr="005716F7">
              <w:t>IDNum</w:t>
            </w:r>
          </w:p>
        </w:tc>
        <w:tc>
          <w:tcPr>
            <w:tcW w:w="1210" w:type="dxa"/>
          </w:tcPr>
          <w:p w14:paraId="274A664B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6C431353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T(1-50)</w:t>
            </w:r>
          </w:p>
        </w:tc>
        <w:tc>
          <w:tcPr>
            <w:tcW w:w="1474" w:type="dxa"/>
          </w:tcPr>
          <w:p w14:paraId="64494D50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6B27E122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55AB251C" w14:textId="77777777">
        <w:tc>
          <w:tcPr>
            <w:tcW w:w="3402" w:type="dxa"/>
          </w:tcPr>
          <w:p w14:paraId="1030771A" w14:textId="77777777" w:rsidR="00501000" w:rsidRPr="005716F7" w:rsidRDefault="00501000">
            <w:pPr>
              <w:pStyle w:val="ConsPlusNormal"/>
            </w:pPr>
            <w:r w:rsidRPr="005716F7">
              <w:lastRenderedPageBreak/>
              <w:t>Дата постановления о взыскании</w:t>
            </w:r>
          </w:p>
        </w:tc>
        <w:tc>
          <w:tcPr>
            <w:tcW w:w="1928" w:type="dxa"/>
          </w:tcPr>
          <w:p w14:paraId="2E55D1D3" w14:textId="77777777" w:rsidR="00501000" w:rsidRPr="005716F7" w:rsidRDefault="00501000">
            <w:pPr>
              <w:pStyle w:val="ConsPlusNormal"/>
              <w:jc w:val="center"/>
            </w:pPr>
            <w:r w:rsidRPr="005716F7">
              <w:t>IDDate</w:t>
            </w:r>
          </w:p>
        </w:tc>
        <w:tc>
          <w:tcPr>
            <w:tcW w:w="1210" w:type="dxa"/>
          </w:tcPr>
          <w:p w14:paraId="2D5F5A07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3E0D983C" w14:textId="77777777" w:rsidR="00501000" w:rsidRPr="005716F7" w:rsidRDefault="00501000">
            <w:pPr>
              <w:pStyle w:val="ConsPlusNormal"/>
              <w:jc w:val="center"/>
            </w:pPr>
            <w:r w:rsidRPr="005716F7">
              <w:t>T(=10)</w:t>
            </w:r>
          </w:p>
        </w:tc>
        <w:tc>
          <w:tcPr>
            <w:tcW w:w="1474" w:type="dxa"/>
          </w:tcPr>
          <w:p w14:paraId="2A95F989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5692B809" w14:textId="77777777" w:rsidR="00501000" w:rsidRPr="005716F7" w:rsidRDefault="00501000">
            <w:pPr>
              <w:pStyle w:val="ConsPlusNormal"/>
            </w:pPr>
            <w:r w:rsidRPr="005716F7">
              <w:t>Типовой элемент &lt;Date&gt;.</w:t>
            </w:r>
          </w:p>
        </w:tc>
      </w:tr>
      <w:tr w:rsidR="005716F7" w:rsidRPr="005716F7" w14:paraId="71A7FEE3" w14:textId="77777777">
        <w:tc>
          <w:tcPr>
            <w:tcW w:w="3402" w:type="dxa"/>
          </w:tcPr>
          <w:p w14:paraId="21BB75F8" w14:textId="77777777" w:rsidR="00501000" w:rsidRPr="005716F7" w:rsidRDefault="00501000">
            <w:pPr>
              <w:pStyle w:val="ConsPlusNormal"/>
            </w:pPr>
            <w:r w:rsidRPr="005716F7">
              <w:t>Код органа, выдавшего постановление о взыскании</w:t>
            </w:r>
          </w:p>
        </w:tc>
        <w:tc>
          <w:tcPr>
            <w:tcW w:w="1928" w:type="dxa"/>
          </w:tcPr>
          <w:p w14:paraId="2FA979EB" w14:textId="77777777" w:rsidR="00501000" w:rsidRPr="005716F7" w:rsidRDefault="00501000">
            <w:pPr>
              <w:pStyle w:val="ConsPlusNormal"/>
              <w:jc w:val="center"/>
            </w:pPr>
            <w:r w:rsidRPr="005716F7">
              <w:t>OrganCode</w:t>
            </w:r>
          </w:p>
        </w:tc>
        <w:tc>
          <w:tcPr>
            <w:tcW w:w="1210" w:type="dxa"/>
          </w:tcPr>
          <w:p w14:paraId="13B70983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6FF49199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T(1-20)</w:t>
            </w:r>
          </w:p>
        </w:tc>
        <w:tc>
          <w:tcPr>
            <w:tcW w:w="1474" w:type="dxa"/>
          </w:tcPr>
          <w:p w14:paraId="14827E77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6D3A53A6" w14:textId="77777777" w:rsidR="00501000" w:rsidRPr="005716F7" w:rsidRDefault="00501000">
            <w:pPr>
              <w:pStyle w:val="ConsPlusNormal"/>
            </w:pPr>
            <w:r w:rsidRPr="005716F7">
              <w:t>Код налогового органа.</w:t>
            </w:r>
          </w:p>
        </w:tc>
      </w:tr>
      <w:tr w:rsidR="005716F7" w:rsidRPr="005716F7" w14:paraId="2A657DD2" w14:textId="77777777">
        <w:tc>
          <w:tcPr>
            <w:tcW w:w="3402" w:type="dxa"/>
          </w:tcPr>
          <w:p w14:paraId="54EA46C5" w14:textId="77777777" w:rsidR="00501000" w:rsidRPr="005716F7" w:rsidRDefault="00501000">
            <w:pPr>
              <w:pStyle w:val="ConsPlusNormal"/>
            </w:pPr>
            <w:r w:rsidRPr="005716F7">
              <w:t>Должность лица, подписавшего постановление о взыскании</w:t>
            </w:r>
          </w:p>
        </w:tc>
        <w:tc>
          <w:tcPr>
            <w:tcW w:w="1928" w:type="dxa"/>
          </w:tcPr>
          <w:p w14:paraId="3AA9DA98" w14:textId="77777777" w:rsidR="00501000" w:rsidRPr="005716F7" w:rsidRDefault="00501000">
            <w:pPr>
              <w:pStyle w:val="ConsPlusNormal"/>
              <w:jc w:val="center"/>
            </w:pPr>
            <w:r w:rsidRPr="005716F7">
              <w:t>OrganSignPost</w:t>
            </w:r>
          </w:p>
        </w:tc>
        <w:tc>
          <w:tcPr>
            <w:tcW w:w="1210" w:type="dxa"/>
          </w:tcPr>
          <w:p w14:paraId="2133C9B2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5ACD6849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T(1-300)</w:t>
            </w:r>
          </w:p>
        </w:tc>
        <w:tc>
          <w:tcPr>
            <w:tcW w:w="1474" w:type="dxa"/>
          </w:tcPr>
          <w:p w14:paraId="1526A252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062DE98D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49AF8CDC" w14:textId="77777777">
        <w:tc>
          <w:tcPr>
            <w:tcW w:w="3402" w:type="dxa"/>
          </w:tcPr>
          <w:p w14:paraId="1298B297" w14:textId="77777777" w:rsidR="00501000" w:rsidRPr="005716F7" w:rsidRDefault="00501000">
            <w:pPr>
              <w:pStyle w:val="ConsPlusNormal"/>
            </w:pPr>
            <w:r w:rsidRPr="005716F7">
              <w:t>Классный чин должностного лица, подписавшего постановление о взыскании</w:t>
            </w:r>
          </w:p>
        </w:tc>
        <w:tc>
          <w:tcPr>
            <w:tcW w:w="1928" w:type="dxa"/>
          </w:tcPr>
          <w:p w14:paraId="07080168" w14:textId="77777777" w:rsidR="00501000" w:rsidRPr="005716F7" w:rsidRDefault="00501000">
            <w:pPr>
              <w:pStyle w:val="ConsPlusNormal"/>
              <w:jc w:val="center"/>
            </w:pPr>
            <w:r w:rsidRPr="005716F7">
              <w:t>OrganSignPostClass</w:t>
            </w:r>
          </w:p>
        </w:tc>
        <w:tc>
          <w:tcPr>
            <w:tcW w:w="1210" w:type="dxa"/>
          </w:tcPr>
          <w:p w14:paraId="592AAF3F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5591F421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T(1-300)</w:t>
            </w:r>
          </w:p>
        </w:tc>
        <w:tc>
          <w:tcPr>
            <w:tcW w:w="1474" w:type="dxa"/>
          </w:tcPr>
          <w:p w14:paraId="5B4F7393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1211A339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19AC0A01" w14:textId="77777777">
        <w:tc>
          <w:tcPr>
            <w:tcW w:w="3402" w:type="dxa"/>
          </w:tcPr>
          <w:p w14:paraId="6EBBB4E0" w14:textId="77777777" w:rsidR="00501000" w:rsidRPr="005716F7" w:rsidRDefault="00501000">
            <w:pPr>
              <w:pStyle w:val="ConsPlusNormal"/>
            </w:pPr>
            <w:r w:rsidRPr="005716F7">
              <w:t>Ф.И.О. должностного лица, подписавшего постановление о взыскании</w:t>
            </w:r>
          </w:p>
        </w:tc>
        <w:tc>
          <w:tcPr>
            <w:tcW w:w="1928" w:type="dxa"/>
          </w:tcPr>
          <w:p w14:paraId="3216F73A" w14:textId="77777777" w:rsidR="00501000" w:rsidRPr="005716F7" w:rsidRDefault="00501000">
            <w:pPr>
              <w:pStyle w:val="ConsPlusNormal"/>
              <w:jc w:val="center"/>
            </w:pPr>
            <w:r w:rsidRPr="005716F7">
              <w:t>OrganSignFIO</w:t>
            </w:r>
          </w:p>
        </w:tc>
        <w:tc>
          <w:tcPr>
            <w:tcW w:w="1210" w:type="dxa"/>
          </w:tcPr>
          <w:p w14:paraId="36173DAB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34A59B8B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T(1-100)</w:t>
            </w:r>
          </w:p>
        </w:tc>
        <w:tc>
          <w:tcPr>
            <w:tcW w:w="1474" w:type="dxa"/>
          </w:tcPr>
          <w:p w14:paraId="504CF5D7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33802AD9" w14:textId="77777777" w:rsidR="00501000" w:rsidRPr="005716F7" w:rsidRDefault="00501000">
            <w:pPr>
              <w:pStyle w:val="ConsPlusNormal"/>
            </w:pPr>
            <w:r w:rsidRPr="005716F7">
              <w:t>Типовой элемент &lt;FullFioType&gt;.</w:t>
            </w:r>
          </w:p>
          <w:p w14:paraId="56F89654" w14:textId="77777777" w:rsidR="00501000" w:rsidRPr="005716F7" w:rsidRDefault="00501000">
            <w:pPr>
              <w:pStyle w:val="ConsPlusNormal"/>
            </w:pPr>
            <w:r w:rsidRPr="005716F7">
              <w:t>Фамилия, имя, отчество должностного лица, подписавшего ИД.</w:t>
            </w:r>
          </w:p>
        </w:tc>
      </w:tr>
      <w:tr w:rsidR="005716F7" w:rsidRPr="005716F7" w14:paraId="3C400C3C" w14:textId="77777777">
        <w:tc>
          <w:tcPr>
            <w:tcW w:w="3402" w:type="dxa"/>
          </w:tcPr>
          <w:p w14:paraId="78089B02" w14:textId="77777777" w:rsidR="00501000" w:rsidRPr="005716F7" w:rsidRDefault="00501000">
            <w:pPr>
              <w:pStyle w:val="ConsPlusNormal"/>
            </w:pPr>
            <w:r w:rsidRPr="005716F7">
              <w:t>Дата вступления в силу</w:t>
            </w:r>
          </w:p>
        </w:tc>
        <w:tc>
          <w:tcPr>
            <w:tcW w:w="1928" w:type="dxa"/>
          </w:tcPr>
          <w:p w14:paraId="7D2F82F9" w14:textId="77777777" w:rsidR="00501000" w:rsidRPr="005716F7" w:rsidRDefault="00501000">
            <w:pPr>
              <w:pStyle w:val="ConsPlusNormal"/>
              <w:jc w:val="center"/>
            </w:pPr>
            <w:r w:rsidRPr="005716F7">
              <w:t>AktDate</w:t>
            </w:r>
          </w:p>
        </w:tc>
        <w:tc>
          <w:tcPr>
            <w:tcW w:w="1210" w:type="dxa"/>
          </w:tcPr>
          <w:p w14:paraId="22C0965A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5154B2F7" w14:textId="77777777" w:rsidR="00501000" w:rsidRPr="005716F7" w:rsidRDefault="00501000">
            <w:pPr>
              <w:pStyle w:val="ConsPlusNormal"/>
              <w:jc w:val="center"/>
            </w:pPr>
            <w:r w:rsidRPr="005716F7">
              <w:t>T(=10)</w:t>
            </w:r>
          </w:p>
        </w:tc>
        <w:tc>
          <w:tcPr>
            <w:tcW w:w="1474" w:type="dxa"/>
          </w:tcPr>
          <w:p w14:paraId="39629761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1656426D" w14:textId="77777777" w:rsidR="00501000" w:rsidRPr="005716F7" w:rsidRDefault="00501000">
            <w:pPr>
              <w:pStyle w:val="ConsPlusNormal"/>
            </w:pPr>
            <w:r w:rsidRPr="005716F7">
              <w:t>Типовой элемент &lt;Date&gt;.</w:t>
            </w:r>
          </w:p>
          <w:p w14:paraId="063F0F71" w14:textId="77777777" w:rsidR="00501000" w:rsidRPr="005716F7" w:rsidRDefault="00501000">
            <w:pPr>
              <w:pStyle w:val="ConsPlusNormal"/>
            </w:pPr>
            <w:r w:rsidRPr="005716F7">
              <w:t>Дата вступления в законную силу судебного акта, акта другого органа или должностного лица либо указание на немедленное исполнение.</w:t>
            </w:r>
          </w:p>
        </w:tc>
      </w:tr>
      <w:tr w:rsidR="005716F7" w:rsidRPr="005716F7" w14:paraId="3C1782D4" w14:textId="77777777">
        <w:tc>
          <w:tcPr>
            <w:tcW w:w="3402" w:type="dxa"/>
          </w:tcPr>
          <w:p w14:paraId="00223DC1" w14:textId="77777777" w:rsidR="00501000" w:rsidRPr="005716F7" w:rsidRDefault="00501000">
            <w:pPr>
              <w:pStyle w:val="ConsPlusNormal"/>
            </w:pPr>
            <w:r w:rsidRPr="005716F7">
              <w:t>Тип должника</w:t>
            </w:r>
          </w:p>
        </w:tc>
        <w:tc>
          <w:tcPr>
            <w:tcW w:w="1928" w:type="dxa"/>
          </w:tcPr>
          <w:p w14:paraId="3CA7D46E" w14:textId="77777777" w:rsidR="00501000" w:rsidRPr="005716F7" w:rsidRDefault="00501000">
            <w:pPr>
              <w:pStyle w:val="ConsPlusNormal"/>
              <w:jc w:val="center"/>
            </w:pPr>
            <w:r w:rsidRPr="005716F7">
              <w:t>DebtorType</w:t>
            </w:r>
          </w:p>
        </w:tc>
        <w:tc>
          <w:tcPr>
            <w:tcW w:w="1210" w:type="dxa"/>
          </w:tcPr>
          <w:p w14:paraId="0D8D4619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7FC6EF8A" w14:textId="77777777" w:rsidR="00501000" w:rsidRPr="005716F7" w:rsidRDefault="00501000">
            <w:pPr>
              <w:pStyle w:val="ConsPlusNormal"/>
              <w:jc w:val="center"/>
            </w:pPr>
            <w:r w:rsidRPr="005716F7">
              <w:t>T(=1)</w:t>
            </w:r>
          </w:p>
        </w:tc>
        <w:tc>
          <w:tcPr>
            <w:tcW w:w="1474" w:type="dxa"/>
          </w:tcPr>
          <w:p w14:paraId="0DE085C2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79782A6E" w14:textId="77777777" w:rsidR="00501000" w:rsidRPr="005716F7" w:rsidRDefault="00501000">
            <w:pPr>
              <w:pStyle w:val="ConsPlusNormal"/>
            </w:pPr>
            <w:r w:rsidRPr="005716F7">
              <w:t>Принимает значение: 1 | 2</w:t>
            </w:r>
          </w:p>
          <w:p w14:paraId="1200BEB1" w14:textId="77777777" w:rsidR="00501000" w:rsidRPr="005716F7" w:rsidRDefault="00501000">
            <w:pPr>
              <w:pStyle w:val="ConsPlusNormal"/>
            </w:pPr>
            <w:r w:rsidRPr="005716F7">
              <w:t>1 - юридическое лицо (далее - ЮЛ),</w:t>
            </w:r>
          </w:p>
          <w:p w14:paraId="41A0422D" w14:textId="77777777" w:rsidR="00501000" w:rsidRPr="005716F7" w:rsidRDefault="00501000">
            <w:pPr>
              <w:pStyle w:val="ConsPlusNormal"/>
            </w:pPr>
            <w:r w:rsidRPr="005716F7">
              <w:t>2 - индивидуальный предприниматель (далее - ИП).</w:t>
            </w:r>
          </w:p>
        </w:tc>
      </w:tr>
      <w:tr w:rsidR="005716F7" w:rsidRPr="005716F7" w14:paraId="3A6E821C" w14:textId="77777777">
        <w:tc>
          <w:tcPr>
            <w:tcW w:w="3402" w:type="dxa"/>
          </w:tcPr>
          <w:p w14:paraId="6D02C79E" w14:textId="77777777" w:rsidR="00501000" w:rsidRPr="005716F7" w:rsidRDefault="00501000">
            <w:pPr>
              <w:pStyle w:val="ConsPlusNormal"/>
            </w:pPr>
            <w:r w:rsidRPr="005716F7">
              <w:t>Наименование должника</w:t>
            </w:r>
          </w:p>
        </w:tc>
        <w:tc>
          <w:tcPr>
            <w:tcW w:w="1928" w:type="dxa"/>
          </w:tcPr>
          <w:p w14:paraId="1EB0F8FA" w14:textId="77777777" w:rsidR="00501000" w:rsidRPr="005716F7" w:rsidRDefault="00501000">
            <w:pPr>
              <w:pStyle w:val="ConsPlusNormal"/>
              <w:jc w:val="center"/>
            </w:pPr>
            <w:r w:rsidRPr="005716F7">
              <w:t>DebtorName</w:t>
            </w:r>
          </w:p>
        </w:tc>
        <w:tc>
          <w:tcPr>
            <w:tcW w:w="1210" w:type="dxa"/>
          </w:tcPr>
          <w:p w14:paraId="064C5CF9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3A97813E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T(1-1000)</w:t>
            </w:r>
          </w:p>
        </w:tc>
        <w:tc>
          <w:tcPr>
            <w:tcW w:w="1474" w:type="dxa"/>
          </w:tcPr>
          <w:p w14:paraId="6145F79F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54396F45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17C9EE2F" w14:textId="77777777">
        <w:tc>
          <w:tcPr>
            <w:tcW w:w="3402" w:type="dxa"/>
          </w:tcPr>
          <w:p w14:paraId="3C82300F" w14:textId="77777777" w:rsidR="00501000" w:rsidRPr="005716F7" w:rsidRDefault="00501000">
            <w:pPr>
              <w:pStyle w:val="ConsPlusNormal"/>
            </w:pPr>
            <w:r w:rsidRPr="005716F7">
              <w:t>Ф.И.О. должника</w:t>
            </w:r>
          </w:p>
        </w:tc>
        <w:tc>
          <w:tcPr>
            <w:tcW w:w="1928" w:type="dxa"/>
          </w:tcPr>
          <w:p w14:paraId="697A78A7" w14:textId="77777777" w:rsidR="00501000" w:rsidRPr="005716F7" w:rsidRDefault="00501000">
            <w:pPr>
              <w:pStyle w:val="ConsPlusNormal"/>
              <w:jc w:val="center"/>
            </w:pPr>
            <w:r w:rsidRPr="005716F7">
              <w:t>DebtorFIO</w:t>
            </w:r>
          </w:p>
        </w:tc>
        <w:tc>
          <w:tcPr>
            <w:tcW w:w="1210" w:type="dxa"/>
          </w:tcPr>
          <w:p w14:paraId="1A738A45" w14:textId="77777777" w:rsidR="00501000" w:rsidRPr="005716F7" w:rsidRDefault="00501000">
            <w:pPr>
              <w:pStyle w:val="ConsPlusNormal"/>
              <w:jc w:val="center"/>
            </w:pPr>
            <w:r w:rsidRPr="005716F7">
              <w:t>С</w:t>
            </w:r>
          </w:p>
        </w:tc>
        <w:tc>
          <w:tcPr>
            <w:tcW w:w="1134" w:type="dxa"/>
          </w:tcPr>
          <w:p w14:paraId="5D8C263F" w14:textId="77777777" w:rsidR="00501000" w:rsidRPr="005716F7" w:rsidRDefault="00501000">
            <w:pPr>
              <w:pStyle w:val="ConsPlusNormal"/>
            </w:pPr>
          </w:p>
        </w:tc>
        <w:tc>
          <w:tcPr>
            <w:tcW w:w="1474" w:type="dxa"/>
          </w:tcPr>
          <w:p w14:paraId="64A42D08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09606633" w14:textId="77777777" w:rsidR="00501000" w:rsidRPr="005716F7" w:rsidRDefault="00501000">
            <w:pPr>
              <w:pStyle w:val="ConsPlusNormal"/>
            </w:pPr>
            <w:r w:rsidRPr="005716F7">
              <w:t>Типовой элемент &lt;FioType&gt;.</w:t>
            </w:r>
          </w:p>
          <w:p w14:paraId="523D6148" w14:textId="28229F72" w:rsidR="00501000" w:rsidRPr="005716F7" w:rsidRDefault="00501000">
            <w:pPr>
              <w:pStyle w:val="ConsPlusNormal"/>
            </w:pPr>
            <w:r w:rsidRPr="005716F7">
              <w:t>Состав элемента представлен в таблице 4.4. Заполняется для "Тип должника"=2.</w:t>
            </w:r>
          </w:p>
        </w:tc>
      </w:tr>
      <w:tr w:rsidR="005716F7" w:rsidRPr="005716F7" w14:paraId="0B3535CB" w14:textId="77777777">
        <w:tc>
          <w:tcPr>
            <w:tcW w:w="3402" w:type="dxa"/>
          </w:tcPr>
          <w:p w14:paraId="38C3518C" w14:textId="77777777" w:rsidR="00501000" w:rsidRPr="005716F7" w:rsidRDefault="00501000">
            <w:pPr>
              <w:pStyle w:val="ConsPlusNormal"/>
            </w:pPr>
            <w:r w:rsidRPr="005716F7">
              <w:t>Адрес должника</w:t>
            </w:r>
          </w:p>
        </w:tc>
        <w:tc>
          <w:tcPr>
            <w:tcW w:w="1928" w:type="dxa"/>
          </w:tcPr>
          <w:p w14:paraId="381C44D9" w14:textId="77777777" w:rsidR="00501000" w:rsidRPr="005716F7" w:rsidRDefault="00501000">
            <w:pPr>
              <w:pStyle w:val="ConsPlusNormal"/>
              <w:jc w:val="center"/>
            </w:pPr>
            <w:r w:rsidRPr="005716F7">
              <w:t>DebtorAdr</w:t>
            </w:r>
          </w:p>
        </w:tc>
        <w:tc>
          <w:tcPr>
            <w:tcW w:w="1210" w:type="dxa"/>
          </w:tcPr>
          <w:p w14:paraId="2F89FC45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5B9FA8D3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T(1-300)</w:t>
            </w:r>
          </w:p>
        </w:tc>
        <w:tc>
          <w:tcPr>
            <w:tcW w:w="1474" w:type="dxa"/>
          </w:tcPr>
          <w:p w14:paraId="171C849E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3C184C55" w14:textId="77777777" w:rsidR="00501000" w:rsidRPr="005716F7" w:rsidRDefault="00501000">
            <w:pPr>
              <w:pStyle w:val="ConsPlusNormal"/>
            </w:pPr>
            <w:r w:rsidRPr="005716F7">
              <w:t xml:space="preserve">Адрес должника в формате "Код страны", "запятая", "Адрес в формате 9 запятых по </w:t>
            </w:r>
            <w:r w:rsidRPr="005716F7">
              <w:lastRenderedPageBreak/>
              <w:t>ФИАС" или (в случае отсутствия кода страны) в произвольном формате.</w:t>
            </w:r>
          </w:p>
        </w:tc>
      </w:tr>
      <w:tr w:rsidR="005716F7" w:rsidRPr="005716F7" w14:paraId="17701326" w14:textId="77777777">
        <w:tc>
          <w:tcPr>
            <w:tcW w:w="3402" w:type="dxa"/>
          </w:tcPr>
          <w:p w14:paraId="135D6937" w14:textId="77777777" w:rsidR="00501000" w:rsidRPr="005716F7" w:rsidRDefault="00501000">
            <w:pPr>
              <w:pStyle w:val="ConsPlusNormal"/>
            </w:pPr>
            <w:r w:rsidRPr="005716F7">
              <w:lastRenderedPageBreak/>
              <w:t>Код типа документа, удостоверяющего личность</w:t>
            </w:r>
          </w:p>
        </w:tc>
        <w:tc>
          <w:tcPr>
            <w:tcW w:w="1928" w:type="dxa"/>
          </w:tcPr>
          <w:p w14:paraId="019A2CDD" w14:textId="77777777" w:rsidR="00501000" w:rsidRPr="005716F7" w:rsidRDefault="00501000">
            <w:pPr>
              <w:pStyle w:val="ConsPlusNormal"/>
              <w:jc w:val="center"/>
            </w:pPr>
            <w:r w:rsidRPr="005716F7">
              <w:t>TypeDoc</w:t>
            </w:r>
          </w:p>
        </w:tc>
        <w:tc>
          <w:tcPr>
            <w:tcW w:w="1210" w:type="dxa"/>
          </w:tcPr>
          <w:p w14:paraId="12B7D183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30ED3D0C" w14:textId="77777777" w:rsidR="00501000" w:rsidRPr="005716F7" w:rsidRDefault="00501000">
            <w:pPr>
              <w:pStyle w:val="ConsPlusNormal"/>
              <w:jc w:val="center"/>
            </w:pPr>
            <w:r w:rsidRPr="005716F7">
              <w:t>T(=2)</w:t>
            </w:r>
          </w:p>
        </w:tc>
        <w:tc>
          <w:tcPr>
            <w:tcW w:w="1474" w:type="dxa"/>
          </w:tcPr>
          <w:p w14:paraId="184BCC04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2EDE7EB2" w14:textId="77777777" w:rsidR="00501000" w:rsidRPr="005716F7" w:rsidRDefault="00501000">
            <w:pPr>
              <w:pStyle w:val="ConsPlusNormal"/>
            </w:pPr>
            <w:r w:rsidRPr="005716F7">
              <w:t>Типовой элемент &lt;IdentificationType&gt;.</w:t>
            </w:r>
          </w:p>
          <w:p w14:paraId="28AF4E91" w14:textId="77777777" w:rsidR="00501000" w:rsidRPr="005716F7" w:rsidRDefault="00501000">
            <w:pPr>
              <w:pStyle w:val="ConsPlusNormal"/>
            </w:pPr>
            <w:r w:rsidRPr="005716F7">
              <w:t>Заполняется для "Тип должника"=2. Принимает значение:</w:t>
            </w:r>
          </w:p>
          <w:p w14:paraId="6865CEFA" w14:textId="77777777" w:rsidR="00501000" w:rsidRPr="005716F7" w:rsidRDefault="00501000">
            <w:pPr>
              <w:pStyle w:val="ConsPlusNormal"/>
            </w:pPr>
            <w:r w:rsidRPr="005716F7">
              <w:t>21 - паспорт гражданина Российской Федерации |</w:t>
            </w:r>
          </w:p>
          <w:p w14:paraId="24C23B27" w14:textId="77777777" w:rsidR="00501000" w:rsidRPr="005716F7" w:rsidRDefault="00501000">
            <w:pPr>
              <w:pStyle w:val="ConsPlusNormal"/>
            </w:pPr>
            <w:r w:rsidRPr="005716F7">
              <w:t>03 - свидетельство о рождении |</w:t>
            </w:r>
          </w:p>
          <w:p w14:paraId="4A641FBC" w14:textId="77777777" w:rsidR="00501000" w:rsidRPr="005716F7" w:rsidRDefault="00501000">
            <w:pPr>
              <w:pStyle w:val="ConsPlusNormal"/>
            </w:pPr>
            <w:r w:rsidRPr="005716F7">
              <w:t>07 - военный билет |</w:t>
            </w:r>
          </w:p>
          <w:p w14:paraId="7E223D98" w14:textId="77777777" w:rsidR="00501000" w:rsidRPr="005716F7" w:rsidRDefault="00501000">
            <w:pPr>
              <w:pStyle w:val="ConsPlusNormal"/>
            </w:pPr>
            <w:r w:rsidRPr="005716F7">
              <w:t>08 - временное удостоверение, выданное взамен военного билета |</w:t>
            </w:r>
          </w:p>
          <w:p w14:paraId="02A1E94F" w14:textId="77777777" w:rsidR="00501000" w:rsidRPr="005716F7" w:rsidRDefault="00501000">
            <w:pPr>
              <w:pStyle w:val="ConsPlusNormal"/>
            </w:pPr>
            <w:r w:rsidRPr="005716F7">
              <w:t>10 - паспорт иностранного гражданина |</w:t>
            </w:r>
          </w:p>
          <w:p w14:paraId="18801D32" w14:textId="77777777" w:rsidR="00501000" w:rsidRPr="005716F7" w:rsidRDefault="00501000">
            <w:pPr>
              <w:pStyle w:val="ConsPlusNormal"/>
            </w:pPr>
            <w:r w:rsidRPr="005716F7">
              <w:t>11 - свидетельство о рассмотрении ходатайства о признании лица беженцем на территории Российской Федерации по существу |</w:t>
            </w:r>
          </w:p>
          <w:p w14:paraId="05ECC210" w14:textId="77777777" w:rsidR="00501000" w:rsidRPr="005716F7" w:rsidRDefault="00501000">
            <w:pPr>
              <w:pStyle w:val="ConsPlusNormal"/>
            </w:pPr>
            <w:r w:rsidRPr="005716F7">
              <w:t>12 - вид на жительство в Российской Федерации |</w:t>
            </w:r>
          </w:p>
          <w:p w14:paraId="66DDA173" w14:textId="77777777" w:rsidR="00501000" w:rsidRPr="005716F7" w:rsidRDefault="00501000">
            <w:pPr>
              <w:pStyle w:val="ConsPlusNormal"/>
            </w:pPr>
            <w:r w:rsidRPr="005716F7">
              <w:t>13 - удостоверение беженца |</w:t>
            </w:r>
          </w:p>
          <w:p w14:paraId="5F87971C" w14:textId="77777777" w:rsidR="00501000" w:rsidRPr="005716F7" w:rsidRDefault="00501000">
            <w:pPr>
              <w:pStyle w:val="ConsPlusNormal"/>
            </w:pPr>
            <w:r w:rsidRPr="005716F7">
              <w:t>14 - временное удостоверение личности гражданина Российской Федерации |</w:t>
            </w:r>
          </w:p>
          <w:p w14:paraId="6FBD014F" w14:textId="77777777" w:rsidR="00501000" w:rsidRPr="005716F7" w:rsidRDefault="00501000">
            <w:pPr>
              <w:pStyle w:val="ConsPlusNormal"/>
            </w:pPr>
            <w:r w:rsidRPr="005716F7">
              <w:t>15 - разрешение на временное проживание в Российской Федерации |</w:t>
            </w:r>
          </w:p>
          <w:p w14:paraId="40E8225E" w14:textId="77777777" w:rsidR="00501000" w:rsidRPr="005716F7" w:rsidRDefault="00501000">
            <w:pPr>
              <w:pStyle w:val="ConsPlusNormal"/>
            </w:pPr>
            <w:r w:rsidRPr="005716F7">
              <w:t>18 - свидетельство о предоставлении временного убежища на территории Российской Федерации |</w:t>
            </w:r>
          </w:p>
          <w:p w14:paraId="247B54EE" w14:textId="77777777" w:rsidR="00501000" w:rsidRPr="005716F7" w:rsidRDefault="00501000">
            <w:pPr>
              <w:pStyle w:val="ConsPlusNormal"/>
            </w:pPr>
            <w:r w:rsidRPr="005716F7">
              <w:t>23 - свидетельство о рождении, выданное уполномоченным органом иностранного государства |</w:t>
            </w:r>
          </w:p>
          <w:p w14:paraId="2A75EDB4" w14:textId="77777777" w:rsidR="00501000" w:rsidRPr="005716F7" w:rsidRDefault="00501000">
            <w:pPr>
              <w:pStyle w:val="ConsPlusNormal"/>
            </w:pPr>
            <w:r w:rsidRPr="005716F7">
              <w:t>24 - удостоверение личности военнослужащего Российской Федерации |</w:t>
            </w:r>
          </w:p>
          <w:p w14:paraId="092CD18F" w14:textId="77777777" w:rsidR="00501000" w:rsidRPr="005716F7" w:rsidRDefault="00501000">
            <w:pPr>
              <w:pStyle w:val="ConsPlusNormal"/>
            </w:pPr>
            <w:r w:rsidRPr="005716F7">
              <w:t>91 - иные документы.</w:t>
            </w:r>
          </w:p>
        </w:tc>
      </w:tr>
      <w:tr w:rsidR="005716F7" w:rsidRPr="005716F7" w14:paraId="023CDDB6" w14:textId="77777777">
        <w:tc>
          <w:tcPr>
            <w:tcW w:w="3402" w:type="dxa"/>
          </w:tcPr>
          <w:p w14:paraId="419B551F" w14:textId="77777777" w:rsidR="00501000" w:rsidRPr="005716F7" w:rsidRDefault="00501000">
            <w:pPr>
              <w:pStyle w:val="ConsPlusNormal"/>
            </w:pPr>
            <w:r w:rsidRPr="005716F7">
              <w:lastRenderedPageBreak/>
              <w:t>Серия документа, удостоверяющего личность</w:t>
            </w:r>
          </w:p>
        </w:tc>
        <w:tc>
          <w:tcPr>
            <w:tcW w:w="1928" w:type="dxa"/>
          </w:tcPr>
          <w:p w14:paraId="7F1D6890" w14:textId="77777777" w:rsidR="00501000" w:rsidRPr="005716F7" w:rsidRDefault="00501000">
            <w:pPr>
              <w:pStyle w:val="ConsPlusNormal"/>
              <w:jc w:val="center"/>
            </w:pPr>
            <w:r w:rsidRPr="005716F7">
              <w:t>SerDoc</w:t>
            </w:r>
          </w:p>
        </w:tc>
        <w:tc>
          <w:tcPr>
            <w:tcW w:w="1210" w:type="dxa"/>
          </w:tcPr>
          <w:p w14:paraId="26416881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3652F102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T(1-25)</w:t>
            </w:r>
          </w:p>
        </w:tc>
        <w:tc>
          <w:tcPr>
            <w:tcW w:w="1474" w:type="dxa"/>
          </w:tcPr>
          <w:p w14:paraId="26F4B2E5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147FB484" w14:textId="77777777" w:rsidR="00501000" w:rsidRPr="005716F7" w:rsidRDefault="00501000">
            <w:pPr>
              <w:pStyle w:val="ConsPlusNormal"/>
            </w:pPr>
            <w:r w:rsidRPr="005716F7">
              <w:t>Заполняется для "Тип должника" =2.</w:t>
            </w:r>
          </w:p>
        </w:tc>
      </w:tr>
      <w:tr w:rsidR="005716F7" w:rsidRPr="005716F7" w14:paraId="538EC1F1" w14:textId="77777777">
        <w:tc>
          <w:tcPr>
            <w:tcW w:w="3402" w:type="dxa"/>
          </w:tcPr>
          <w:p w14:paraId="7412339B" w14:textId="77777777" w:rsidR="00501000" w:rsidRPr="005716F7" w:rsidRDefault="00501000">
            <w:pPr>
              <w:pStyle w:val="ConsPlusNormal"/>
            </w:pPr>
            <w:r w:rsidRPr="005716F7">
              <w:t>Номер документа, удостоверяющего личность</w:t>
            </w:r>
          </w:p>
        </w:tc>
        <w:tc>
          <w:tcPr>
            <w:tcW w:w="1928" w:type="dxa"/>
          </w:tcPr>
          <w:p w14:paraId="7952ACC1" w14:textId="77777777" w:rsidR="00501000" w:rsidRPr="005716F7" w:rsidRDefault="00501000">
            <w:pPr>
              <w:pStyle w:val="ConsPlusNormal"/>
              <w:jc w:val="center"/>
            </w:pPr>
            <w:r w:rsidRPr="005716F7">
              <w:t>NumDoc</w:t>
            </w:r>
          </w:p>
        </w:tc>
        <w:tc>
          <w:tcPr>
            <w:tcW w:w="1210" w:type="dxa"/>
          </w:tcPr>
          <w:p w14:paraId="73BA6B29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51ADF842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T(1-25)</w:t>
            </w:r>
          </w:p>
        </w:tc>
        <w:tc>
          <w:tcPr>
            <w:tcW w:w="1474" w:type="dxa"/>
          </w:tcPr>
          <w:p w14:paraId="1A19D944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6CB0BEA5" w14:textId="77777777" w:rsidR="00501000" w:rsidRPr="005716F7" w:rsidRDefault="00501000">
            <w:pPr>
              <w:pStyle w:val="ConsPlusNormal"/>
            </w:pPr>
            <w:r w:rsidRPr="005716F7">
              <w:t>Заполняется для "Тип должника" =2.</w:t>
            </w:r>
          </w:p>
        </w:tc>
      </w:tr>
      <w:tr w:rsidR="005716F7" w:rsidRPr="005716F7" w14:paraId="4601319F" w14:textId="77777777">
        <w:tc>
          <w:tcPr>
            <w:tcW w:w="3402" w:type="dxa"/>
          </w:tcPr>
          <w:p w14:paraId="26B31A16" w14:textId="77777777" w:rsidR="00501000" w:rsidRPr="005716F7" w:rsidRDefault="00501000">
            <w:pPr>
              <w:pStyle w:val="ConsPlusNormal"/>
            </w:pPr>
            <w:r w:rsidRPr="005716F7">
              <w:t>Место регистрации должника</w:t>
            </w:r>
          </w:p>
        </w:tc>
        <w:tc>
          <w:tcPr>
            <w:tcW w:w="1928" w:type="dxa"/>
          </w:tcPr>
          <w:p w14:paraId="3FFC882C" w14:textId="77777777" w:rsidR="00501000" w:rsidRPr="005716F7" w:rsidRDefault="00501000">
            <w:pPr>
              <w:pStyle w:val="ConsPlusNormal"/>
              <w:jc w:val="center"/>
            </w:pPr>
            <w:r w:rsidRPr="005716F7">
              <w:t>DebtorRegPlace</w:t>
            </w:r>
          </w:p>
        </w:tc>
        <w:tc>
          <w:tcPr>
            <w:tcW w:w="1210" w:type="dxa"/>
          </w:tcPr>
          <w:p w14:paraId="5600D314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78AE90F6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T(1-300)</w:t>
            </w:r>
          </w:p>
        </w:tc>
        <w:tc>
          <w:tcPr>
            <w:tcW w:w="1474" w:type="dxa"/>
          </w:tcPr>
          <w:p w14:paraId="5BFC2061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7273228B" w14:textId="77777777" w:rsidR="00501000" w:rsidRPr="005716F7" w:rsidRDefault="00501000">
            <w:pPr>
              <w:pStyle w:val="ConsPlusNormal"/>
            </w:pPr>
            <w:r w:rsidRPr="005716F7">
              <w:t>Адрес органа, выдавшего ИД в формате "Код страны", "запятая", "Адрес в формате 9 запятых по ФИАС". Заполняется для "Тип должника" =2.</w:t>
            </w:r>
          </w:p>
        </w:tc>
      </w:tr>
      <w:tr w:rsidR="005716F7" w:rsidRPr="005716F7" w14:paraId="5F7F1766" w14:textId="77777777">
        <w:tc>
          <w:tcPr>
            <w:tcW w:w="3402" w:type="dxa"/>
          </w:tcPr>
          <w:p w14:paraId="36D975CE" w14:textId="77777777" w:rsidR="00501000" w:rsidRPr="005716F7" w:rsidRDefault="00501000">
            <w:pPr>
              <w:pStyle w:val="ConsPlusNormal"/>
            </w:pPr>
            <w:r w:rsidRPr="005716F7">
              <w:t>Место работы должника</w:t>
            </w:r>
          </w:p>
        </w:tc>
        <w:tc>
          <w:tcPr>
            <w:tcW w:w="1928" w:type="dxa"/>
          </w:tcPr>
          <w:p w14:paraId="4F893FE5" w14:textId="77777777" w:rsidR="00501000" w:rsidRPr="005716F7" w:rsidRDefault="00501000">
            <w:pPr>
              <w:pStyle w:val="ConsPlusNormal"/>
              <w:jc w:val="center"/>
            </w:pPr>
            <w:r w:rsidRPr="005716F7">
              <w:t>DebtorWorkPl</w:t>
            </w:r>
          </w:p>
        </w:tc>
        <w:tc>
          <w:tcPr>
            <w:tcW w:w="1210" w:type="dxa"/>
          </w:tcPr>
          <w:p w14:paraId="5F6508C9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420EE3A2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T(1-1000)</w:t>
            </w:r>
          </w:p>
        </w:tc>
        <w:tc>
          <w:tcPr>
            <w:tcW w:w="1474" w:type="dxa"/>
          </w:tcPr>
          <w:p w14:paraId="503F84CF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2FD6D390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053A364D" w14:textId="77777777">
        <w:tc>
          <w:tcPr>
            <w:tcW w:w="3402" w:type="dxa"/>
          </w:tcPr>
          <w:p w14:paraId="29B186F6" w14:textId="77777777" w:rsidR="00501000" w:rsidRPr="005716F7" w:rsidRDefault="00501000">
            <w:pPr>
              <w:pStyle w:val="ConsPlusNormal"/>
            </w:pPr>
            <w:r w:rsidRPr="005716F7">
              <w:t>Дата рождения должника</w:t>
            </w:r>
          </w:p>
        </w:tc>
        <w:tc>
          <w:tcPr>
            <w:tcW w:w="1928" w:type="dxa"/>
          </w:tcPr>
          <w:p w14:paraId="1A935C38" w14:textId="77777777" w:rsidR="00501000" w:rsidRPr="005716F7" w:rsidRDefault="00501000">
            <w:pPr>
              <w:pStyle w:val="ConsPlusNormal"/>
              <w:jc w:val="center"/>
            </w:pPr>
            <w:r w:rsidRPr="005716F7">
              <w:t>DebtorBirthYear</w:t>
            </w:r>
          </w:p>
        </w:tc>
        <w:tc>
          <w:tcPr>
            <w:tcW w:w="1210" w:type="dxa"/>
          </w:tcPr>
          <w:p w14:paraId="22458372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5FD0819B" w14:textId="77777777" w:rsidR="00501000" w:rsidRPr="005716F7" w:rsidRDefault="00501000">
            <w:pPr>
              <w:pStyle w:val="ConsPlusNormal"/>
              <w:jc w:val="center"/>
            </w:pPr>
            <w:r w:rsidRPr="005716F7">
              <w:t>T(=10)</w:t>
            </w:r>
          </w:p>
        </w:tc>
        <w:tc>
          <w:tcPr>
            <w:tcW w:w="1474" w:type="dxa"/>
          </w:tcPr>
          <w:p w14:paraId="5D09054D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3E1D4DB0" w14:textId="77777777" w:rsidR="00501000" w:rsidRPr="005716F7" w:rsidRDefault="00501000">
            <w:pPr>
              <w:pStyle w:val="ConsPlusNormal"/>
            </w:pPr>
            <w:r w:rsidRPr="005716F7">
              <w:t>Типовой элемент &lt;Date&gt;.</w:t>
            </w:r>
          </w:p>
        </w:tc>
      </w:tr>
      <w:tr w:rsidR="005716F7" w:rsidRPr="005716F7" w14:paraId="4B14900F" w14:textId="77777777">
        <w:tc>
          <w:tcPr>
            <w:tcW w:w="3402" w:type="dxa"/>
          </w:tcPr>
          <w:p w14:paraId="2541E7E3" w14:textId="77777777" w:rsidR="00501000" w:rsidRPr="005716F7" w:rsidRDefault="00501000">
            <w:pPr>
              <w:pStyle w:val="ConsPlusNormal"/>
            </w:pPr>
            <w:r w:rsidRPr="005716F7">
              <w:t>Место рождения должника</w:t>
            </w:r>
          </w:p>
        </w:tc>
        <w:tc>
          <w:tcPr>
            <w:tcW w:w="1928" w:type="dxa"/>
          </w:tcPr>
          <w:p w14:paraId="6C69C6FB" w14:textId="77777777" w:rsidR="00501000" w:rsidRPr="005716F7" w:rsidRDefault="00501000">
            <w:pPr>
              <w:pStyle w:val="ConsPlusNormal"/>
              <w:jc w:val="center"/>
            </w:pPr>
            <w:r w:rsidRPr="005716F7">
              <w:t>DebtorBirthPlace</w:t>
            </w:r>
          </w:p>
        </w:tc>
        <w:tc>
          <w:tcPr>
            <w:tcW w:w="1210" w:type="dxa"/>
          </w:tcPr>
          <w:p w14:paraId="31036B05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6B2D5E94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T(1-300)</w:t>
            </w:r>
          </w:p>
        </w:tc>
        <w:tc>
          <w:tcPr>
            <w:tcW w:w="1474" w:type="dxa"/>
          </w:tcPr>
          <w:p w14:paraId="469243B5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743C5EFA" w14:textId="77777777" w:rsidR="00501000" w:rsidRPr="005716F7" w:rsidRDefault="00501000">
            <w:pPr>
              <w:pStyle w:val="ConsPlusNormal"/>
            </w:pPr>
            <w:r w:rsidRPr="005716F7">
              <w:t>Заполняется для "Тип должника" =2</w:t>
            </w:r>
          </w:p>
        </w:tc>
      </w:tr>
      <w:tr w:rsidR="005716F7" w:rsidRPr="005716F7" w14:paraId="5CD2FE77" w14:textId="77777777">
        <w:tc>
          <w:tcPr>
            <w:tcW w:w="3402" w:type="dxa"/>
          </w:tcPr>
          <w:p w14:paraId="6EE7775F" w14:textId="77777777" w:rsidR="00501000" w:rsidRPr="005716F7" w:rsidRDefault="00501000">
            <w:pPr>
              <w:pStyle w:val="ConsPlusNormal"/>
            </w:pPr>
            <w:r w:rsidRPr="005716F7">
              <w:t>Идентификационный номер налогоплательщика</w:t>
            </w:r>
          </w:p>
          <w:p w14:paraId="40DB753E" w14:textId="77777777" w:rsidR="00501000" w:rsidRPr="005716F7" w:rsidRDefault="00501000">
            <w:pPr>
              <w:pStyle w:val="ConsPlusNormal"/>
            </w:pPr>
            <w:r w:rsidRPr="005716F7">
              <w:t>(далее - ИНН) должника</w:t>
            </w:r>
          </w:p>
        </w:tc>
        <w:tc>
          <w:tcPr>
            <w:tcW w:w="1928" w:type="dxa"/>
          </w:tcPr>
          <w:p w14:paraId="3E2D9D92" w14:textId="77777777" w:rsidR="00501000" w:rsidRPr="005716F7" w:rsidRDefault="00501000">
            <w:pPr>
              <w:pStyle w:val="ConsPlusNormal"/>
              <w:jc w:val="center"/>
            </w:pPr>
            <w:r w:rsidRPr="005716F7">
              <w:t>DebtorINN</w:t>
            </w:r>
          </w:p>
        </w:tc>
        <w:tc>
          <w:tcPr>
            <w:tcW w:w="1210" w:type="dxa"/>
          </w:tcPr>
          <w:p w14:paraId="7702BFE7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3F890744" w14:textId="77777777" w:rsidR="00501000" w:rsidRPr="005716F7" w:rsidRDefault="00501000">
            <w:pPr>
              <w:pStyle w:val="ConsPlusNormal"/>
              <w:jc w:val="center"/>
            </w:pPr>
            <w:r w:rsidRPr="005716F7">
              <w:t>T(10-12)</w:t>
            </w:r>
          </w:p>
        </w:tc>
        <w:tc>
          <w:tcPr>
            <w:tcW w:w="1474" w:type="dxa"/>
          </w:tcPr>
          <w:p w14:paraId="06E88968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21EC1C1F" w14:textId="77777777" w:rsidR="00501000" w:rsidRPr="005716F7" w:rsidRDefault="00501000">
            <w:pPr>
              <w:pStyle w:val="ConsPlusNormal"/>
            </w:pPr>
            <w:r w:rsidRPr="005716F7">
              <w:t>Типовой элемент &lt;InnType&gt;.</w:t>
            </w:r>
          </w:p>
          <w:p w14:paraId="79FF93B8" w14:textId="77777777" w:rsidR="00501000" w:rsidRPr="005716F7" w:rsidRDefault="00501000">
            <w:pPr>
              <w:pStyle w:val="ConsPlusNormal"/>
            </w:pPr>
            <w:r w:rsidRPr="005716F7">
              <w:t>ИНН должника ЮЛ/ИП.</w:t>
            </w:r>
          </w:p>
        </w:tc>
      </w:tr>
      <w:tr w:rsidR="005716F7" w:rsidRPr="005716F7" w14:paraId="0A0C4BF7" w14:textId="77777777">
        <w:tc>
          <w:tcPr>
            <w:tcW w:w="3402" w:type="dxa"/>
          </w:tcPr>
          <w:p w14:paraId="2579088E" w14:textId="77777777" w:rsidR="00501000" w:rsidRPr="005716F7" w:rsidRDefault="00501000">
            <w:pPr>
              <w:pStyle w:val="ConsPlusNormal"/>
            </w:pPr>
            <w:r w:rsidRPr="005716F7">
              <w:t>Код причины постановки (далее - КПП) должника</w:t>
            </w:r>
          </w:p>
        </w:tc>
        <w:tc>
          <w:tcPr>
            <w:tcW w:w="1928" w:type="dxa"/>
          </w:tcPr>
          <w:p w14:paraId="2F49E396" w14:textId="77777777" w:rsidR="00501000" w:rsidRPr="005716F7" w:rsidRDefault="00501000">
            <w:pPr>
              <w:pStyle w:val="ConsPlusNormal"/>
              <w:jc w:val="center"/>
            </w:pPr>
            <w:r w:rsidRPr="005716F7">
              <w:t>DebtorKPP</w:t>
            </w:r>
          </w:p>
        </w:tc>
        <w:tc>
          <w:tcPr>
            <w:tcW w:w="1210" w:type="dxa"/>
          </w:tcPr>
          <w:p w14:paraId="40ACCD94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405789AC" w14:textId="77777777" w:rsidR="00501000" w:rsidRPr="005716F7" w:rsidRDefault="00501000">
            <w:pPr>
              <w:pStyle w:val="ConsPlusNormal"/>
              <w:jc w:val="center"/>
            </w:pPr>
            <w:r w:rsidRPr="005716F7">
              <w:t>T(=9)</w:t>
            </w:r>
          </w:p>
        </w:tc>
        <w:tc>
          <w:tcPr>
            <w:tcW w:w="1474" w:type="dxa"/>
          </w:tcPr>
          <w:p w14:paraId="79495C54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0E680259" w14:textId="77777777" w:rsidR="00501000" w:rsidRPr="005716F7" w:rsidRDefault="00501000">
            <w:pPr>
              <w:pStyle w:val="ConsPlusNormal"/>
            </w:pPr>
            <w:r w:rsidRPr="005716F7">
              <w:t>Типовой элемент &lt;KppType&gt;.</w:t>
            </w:r>
          </w:p>
          <w:p w14:paraId="472EBF50" w14:textId="77777777" w:rsidR="00501000" w:rsidRPr="005716F7" w:rsidRDefault="00501000">
            <w:pPr>
              <w:pStyle w:val="ConsPlusNormal"/>
            </w:pPr>
            <w:r w:rsidRPr="005716F7">
              <w:t>КПП ЮЛ.</w:t>
            </w:r>
          </w:p>
          <w:p w14:paraId="676E35A1" w14:textId="77777777" w:rsidR="00501000" w:rsidRPr="005716F7" w:rsidRDefault="00501000">
            <w:pPr>
              <w:pStyle w:val="ConsPlusNormal"/>
            </w:pPr>
            <w:r w:rsidRPr="005716F7">
              <w:t>Заполняется для "Тип должника" =1.</w:t>
            </w:r>
          </w:p>
        </w:tc>
      </w:tr>
      <w:tr w:rsidR="005716F7" w:rsidRPr="005716F7" w14:paraId="28D7EC3A" w14:textId="77777777">
        <w:tc>
          <w:tcPr>
            <w:tcW w:w="3402" w:type="dxa"/>
          </w:tcPr>
          <w:p w14:paraId="14CAFA7B" w14:textId="77777777" w:rsidR="00501000" w:rsidRPr="005716F7" w:rsidRDefault="00501000">
            <w:pPr>
              <w:pStyle w:val="ConsPlusNormal"/>
            </w:pPr>
            <w:r w:rsidRPr="005716F7">
              <w:t>Дата регистрации должника</w:t>
            </w:r>
          </w:p>
        </w:tc>
        <w:tc>
          <w:tcPr>
            <w:tcW w:w="1928" w:type="dxa"/>
          </w:tcPr>
          <w:p w14:paraId="49F7F98E" w14:textId="77777777" w:rsidR="00501000" w:rsidRPr="005716F7" w:rsidRDefault="00501000">
            <w:pPr>
              <w:pStyle w:val="ConsPlusNormal"/>
              <w:jc w:val="center"/>
            </w:pPr>
            <w:r w:rsidRPr="005716F7">
              <w:t>DebtorRegDate</w:t>
            </w:r>
          </w:p>
        </w:tc>
        <w:tc>
          <w:tcPr>
            <w:tcW w:w="1210" w:type="dxa"/>
          </w:tcPr>
          <w:p w14:paraId="492D9141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742A4E31" w14:textId="77777777" w:rsidR="00501000" w:rsidRPr="005716F7" w:rsidRDefault="00501000">
            <w:pPr>
              <w:pStyle w:val="ConsPlusNormal"/>
              <w:jc w:val="center"/>
            </w:pPr>
            <w:r w:rsidRPr="005716F7">
              <w:t>T(=10)</w:t>
            </w:r>
          </w:p>
        </w:tc>
        <w:tc>
          <w:tcPr>
            <w:tcW w:w="1474" w:type="dxa"/>
          </w:tcPr>
          <w:p w14:paraId="16069701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15DBB5BE" w14:textId="77777777" w:rsidR="00501000" w:rsidRPr="005716F7" w:rsidRDefault="00501000">
            <w:pPr>
              <w:pStyle w:val="ConsPlusNormal"/>
            </w:pPr>
            <w:r w:rsidRPr="005716F7">
              <w:t>Типовой элемент &lt;Date&gt;.</w:t>
            </w:r>
          </w:p>
        </w:tc>
      </w:tr>
      <w:tr w:rsidR="005716F7" w:rsidRPr="005716F7" w14:paraId="19E6AD37" w14:textId="77777777">
        <w:tc>
          <w:tcPr>
            <w:tcW w:w="3402" w:type="dxa"/>
          </w:tcPr>
          <w:p w14:paraId="7E8E3B5E" w14:textId="77777777" w:rsidR="00501000" w:rsidRPr="005716F7" w:rsidRDefault="00501000">
            <w:pPr>
              <w:pStyle w:val="ConsPlusNormal"/>
            </w:pPr>
            <w:r w:rsidRPr="005716F7">
              <w:t>Наименование взыскателя</w:t>
            </w:r>
          </w:p>
        </w:tc>
        <w:tc>
          <w:tcPr>
            <w:tcW w:w="1928" w:type="dxa"/>
          </w:tcPr>
          <w:p w14:paraId="31887E3C" w14:textId="77777777" w:rsidR="00501000" w:rsidRPr="005716F7" w:rsidRDefault="00501000">
            <w:pPr>
              <w:pStyle w:val="ConsPlusNormal"/>
              <w:jc w:val="center"/>
            </w:pPr>
            <w:r w:rsidRPr="005716F7">
              <w:t>ClaimerName</w:t>
            </w:r>
          </w:p>
        </w:tc>
        <w:tc>
          <w:tcPr>
            <w:tcW w:w="1210" w:type="dxa"/>
          </w:tcPr>
          <w:p w14:paraId="5C5F8BA7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587D66EC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T(1-1000)</w:t>
            </w:r>
          </w:p>
        </w:tc>
        <w:tc>
          <w:tcPr>
            <w:tcW w:w="1474" w:type="dxa"/>
          </w:tcPr>
          <w:p w14:paraId="5DE26318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5100771E" w14:textId="77777777" w:rsidR="00501000" w:rsidRPr="005716F7" w:rsidRDefault="00501000">
            <w:pPr>
              <w:pStyle w:val="ConsPlusNormal"/>
            </w:pPr>
            <w:r w:rsidRPr="005716F7">
              <w:t>Наименование налогового органа.</w:t>
            </w:r>
          </w:p>
        </w:tc>
      </w:tr>
      <w:tr w:rsidR="005716F7" w:rsidRPr="005716F7" w14:paraId="6409B2A7" w14:textId="77777777">
        <w:tc>
          <w:tcPr>
            <w:tcW w:w="3402" w:type="dxa"/>
          </w:tcPr>
          <w:p w14:paraId="418FDF5D" w14:textId="77777777" w:rsidR="00501000" w:rsidRPr="005716F7" w:rsidRDefault="00501000">
            <w:pPr>
              <w:pStyle w:val="ConsPlusNormal"/>
            </w:pPr>
            <w:r w:rsidRPr="005716F7">
              <w:t>Адрес налогового органа</w:t>
            </w:r>
          </w:p>
        </w:tc>
        <w:tc>
          <w:tcPr>
            <w:tcW w:w="1928" w:type="dxa"/>
          </w:tcPr>
          <w:p w14:paraId="4778B818" w14:textId="77777777" w:rsidR="00501000" w:rsidRPr="005716F7" w:rsidRDefault="00501000">
            <w:pPr>
              <w:pStyle w:val="ConsPlusNormal"/>
              <w:jc w:val="center"/>
            </w:pPr>
            <w:r w:rsidRPr="005716F7">
              <w:t>ClaimerAdr</w:t>
            </w:r>
          </w:p>
        </w:tc>
        <w:tc>
          <w:tcPr>
            <w:tcW w:w="1210" w:type="dxa"/>
          </w:tcPr>
          <w:p w14:paraId="7D3B4B3B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66C20075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T(1-300)</w:t>
            </w:r>
          </w:p>
        </w:tc>
        <w:tc>
          <w:tcPr>
            <w:tcW w:w="1474" w:type="dxa"/>
          </w:tcPr>
          <w:p w14:paraId="3B98633E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60241A16" w14:textId="77777777" w:rsidR="00501000" w:rsidRPr="005716F7" w:rsidRDefault="00501000">
            <w:pPr>
              <w:pStyle w:val="ConsPlusNormal"/>
            </w:pPr>
            <w:r w:rsidRPr="005716F7">
              <w:t>Адрес взыскателя в формате "Код страны", "запятая", "Адрес в формате 9 запятых по ФИАС" или (в случае отсутствия кода страны) в произвольном формате.</w:t>
            </w:r>
          </w:p>
        </w:tc>
      </w:tr>
      <w:tr w:rsidR="005716F7" w:rsidRPr="005716F7" w14:paraId="66311C1F" w14:textId="77777777">
        <w:tc>
          <w:tcPr>
            <w:tcW w:w="3402" w:type="dxa"/>
          </w:tcPr>
          <w:p w14:paraId="6317A9C0" w14:textId="77777777" w:rsidR="00501000" w:rsidRPr="005716F7" w:rsidRDefault="00501000">
            <w:pPr>
              <w:pStyle w:val="ConsPlusNormal"/>
            </w:pPr>
            <w:r w:rsidRPr="005716F7">
              <w:t>Резолюция из постановления о взыскании</w:t>
            </w:r>
          </w:p>
        </w:tc>
        <w:tc>
          <w:tcPr>
            <w:tcW w:w="1928" w:type="dxa"/>
          </w:tcPr>
          <w:p w14:paraId="1DD818F9" w14:textId="77777777" w:rsidR="00501000" w:rsidRPr="005716F7" w:rsidRDefault="00501000">
            <w:pPr>
              <w:pStyle w:val="ConsPlusNormal"/>
              <w:jc w:val="center"/>
            </w:pPr>
            <w:r w:rsidRPr="005716F7">
              <w:t>Resolution</w:t>
            </w:r>
          </w:p>
        </w:tc>
        <w:tc>
          <w:tcPr>
            <w:tcW w:w="1210" w:type="dxa"/>
          </w:tcPr>
          <w:p w14:paraId="0642C35B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4A4D24B1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T(1-700)</w:t>
            </w:r>
          </w:p>
        </w:tc>
        <w:tc>
          <w:tcPr>
            <w:tcW w:w="1474" w:type="dxa"/>
          </w:tcPr>
          <w:p w14:paraId="0C8581B5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78CDA357" w14:textId="77777777" w:rsidR="00501000" w:rsidRPr="005716F7" w:rsidRDefault="00501000">
            <w:pPr>
              <w:pStyle w:val="ConsPlusNormal"/>
            </w:pPr>
            <w:r w:rsidRPr="005716F7">
              <w:t>Заполняется текстом:</w:t>
            </w:r>
          </w:p>
          <w:p w14:paraId="04002F5A" w14:textId="77777777" w:rsidR="00501000" w:rsidRPr="005716F7" w:rsidRDefault="00501000">
            <w:pPr>
              <w:pStyle w:val="ConsPlusNormal"/>
            </w:pPr>
            <w:r w:rsidRPr="005716F7">
              <w:t xml:space="preserve">"Произвести взыскание налогов, сборов, </w:t>
            </w:r>
            <w:r w:rsidRPr="005716F7">
              <w:lastRenderedPageBreak/>
              <w:t>страховых взносов, пени, штрафов, процентов за счет имущества в пределах сумм, указанных:</w:t>
            </w:r>
          </w:p>
          <w:p w14:paraId="16255528" w14:textId="77777777" w:rsidR="00501000" w:rsidRPr="005716F7" w:rsidRDefault="00501000">
            <w:pPr>
              <w:pStyle w:val="ConsPlusNormal"/>
            </w:pPr>
            <w:r w:rsidRPr="005716F7">
              <w:t>в требовании об уплате налога, сбора, страховых взносов, пени, штрафа, процентов (уточненном требовании об уплате пеней и штрафа);</w:t>
            </w:r>
          </w:p>
          <w:p w14:paraId="3140A19F" w14:textId="77777777" w:rsidR="00501000" w:rsidRPr="005716F7" w:rsidRDefault="00501000">
            <w:pPr>
              <w:pStyle w:val="ConsPlusNormal"/>
            </w:pPr>
            <w:r w:rsidRPr="005716F7">
              <w:t>в требовании (уточненном требовании) о возврате в бюджет излишне полученных налогоплательщиком (зачтенных ему) сумм налога (процентов);</w:t>
            </w:r>
          </w:p>
          <w:p w14:paraId="17850C2F" w14:textId="3FD9BED0" w:rsidR="00501000" w:rsidRPr="005716F7" w:rsidRDefault="00501000">
            <w:pPr>
              <w:pStyle w:val="ConsPlusNormal"/>
            </w:pPr>
            <w:r w:rsidRPr="005716F7">
              <w:t>в требовании о перечислении налога, сбора, страховых взносов, пени, штрафа в бюджетную систему Российской Федерации и с учетом сумм, в отношении которых произведено взыскание в соответствии со статьей 46 Налогового кодекса Российской Федерации, в размере неуплаченных (не полностью уплаченных, неперечисленных, не полностью перечисленных, излишне полученных, излишне зачтенных)".</w:t>
            </w:r>
          </w:p>
        </w:tc>
      </w:tr>
      <w:tr w:rsidR="005716F7" w:rsidRPr="005716F7" w14:paraId="5884C773" w14:textId="77777777">
        <w:tc>
          <w:tcPr>
            <w:tcW w:w="3402" w:type="dxa"/>
          </w:tcPr>
          <w:p w14:paraId="0510C22F" w14:textId="77777777" w:rsidR="00501000" w:rsidRPr="005716F7" w:rsidRDefault="00501000">
            <w:pPr>
              <w:pStyle w:val="ConsPlusNormal"/>
            </w:pPr>
            <w:r w:rsidRPr="005716F7">
              <w:lastRenderedPageBreak/>
              <w:t>Реквизиты неисполненных требований</w:t>
            </w:r>
          </w:p>
        </w:tc>
        <w:tc>
          <w:tcPr>
            <w:tcW w:w="1928" w:type="dxa"/>
          </w:tcPr>
          <w:p w14:paraId="6EF62E48" w14:textId="77777777" w:rsidR="00501000" w:rsidRPr="005716F7" w:rsidRDefault="00501000">
            <w:pPr>
              <w:pStyle w:val="ConsPlusNormal"/>
              <w:jc w:val="center"/>
            </w:pPr>
            <w:r w:rsidRPr="005716F7">
              <w:t>RekvTreb</w:t>
            </w:r>
          </w:p>
        </w:tc>
        <w:tc>
          <w:tcPr>
            <w:tcW w:w="1210" w:type="dxa"/>
          </w:tcPr>
          <w:p w14:paraId="755A7C9C" w14:textId="77777777" w:rsidR="00501000" w:rsidRPr="005716F7" w:rsidRDefault="00501000">
            <w:pPr>
              <w:pStyle w:val="ConsPlusNormal"/>
              <w:jc w:val="center"/>
            </w:pPr>
            <w:r w:rsidRPr="005716F7">
              <w:t>С</w:t>
            </w:r>
          </w:p>
        </w:tc>
        <w:tc>
          <w:tcPr>
            <w:tcW w:w="1134" w:type="dxa"/>
          </w:tcPr>
          <w:p w14:paraId="2B6B61A3" w14:textId="77777777" w:rsidR="00501000" w:rsidRPr="005716F7" w:rsidRDefault="00501000">
            <w:pPr>
              <w:pStyle w:val="ConsPlusNormal"/>
            </w:pPr>
          </w:p>
        </w:tc>
        <w:tc>
          <w:tcPr>
            <w:tcW w:w="1474" w:type="dxa"/>
          </w:tcPr>
          <w:p w14:paraId="518D7285" w14:textId="77777777" w:rsidR="00501000" w:rsidRPr="005716F7" w:rsidRDefault="00501000">
            <w:pPr>
              <w:pStyle w:val="ConsPlusNormal"/>
              <w:jc w:val="center"/>
            </w:pPr>
            <w:r w:rsidRPr="005716F7">
              <w:t>ОМ</w:t>
            </w:r>
          </w:p>
        </w:tc>
        <w:tc>
          <w:tcPr>
            <w:tcW w:w="4252" w:type="dxa"/>
          </w:tcPr>
          <w:p w14:paraId="3A6F3D05" w14:textId="47164456" w:rsidR="00501000" w:rsidRPr="005716F7" w:rsidRDefault="00501000">
            <w:pPr>
              <w:pStyle w:val="ConsPlusNormal"/>
            </w:pPr>
            <w:r w:rsidRPr="005716F7">
              <w:t>Состав элемента представлен в таблице 4.3.</w:t>
            </w:r>
          </w:p>
        </w:tc>
      </w:tr>
      <w:tr w:rsidR="005716F7" w:rsidRPr="005716F7" w14:paraId="0D04C9BB" w14:textId="77777777">
        <w:tc>
          <w:tcPr>
            <w:tcW w:w="3402" w:type="dxa"/>
          </w:tcPr>
          <w:p w14:paraId="78E4706C" w14:textId="77777777" w:rsidR="00501000" w:rsidRPr="005716F7" w:rsidRDefault="00501000">
            <w:pPr>
              <w:pStyle w:val="ConsPlusNormal"/>
            </w:pPr>
            <w:r w:rsidRPr="005716F7">
              <w:t>Сумма всего</w:t>
            </w:r>
          </w:p>
        </w:tc>
        <w:tc>
          <w:tcPr>
            <w:tcW w:w="1928" w:type="dxa"/>
          </w:tcPr>
          <w:p w14:paraId="6EB9E3C8" w14:textId="77777777" w:rsidR="00501000" w:rsidRPr="005716F7" w:rsidRDefault="00501000">
            <w:pPr>
              <w:pStyle w:val="ConsPlusNormal"/>
              <w:jc w:val="center"/>
            </w:pPr>
            <w:r w:rsidRPr="005716F7">
              <w:t>IDSum</w:t>
            </w:r>
          </w:p>
        </w:tc>
        <w:tc>
          <w:tcPr>
            <w:tcW w:w="1210" w:type="dxa"/>
          </w:tcPr>
          <w:p w14:paraId="6C6455EE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6041896A" w14:textId="77777777" w:rsidR="00501000" w:rsidRPr="005716F7" w:rsidRDefault="00501000">
            <w:pPr>
              <w:pStyle w:val="ConsPlusNormal"/>
              <w:jc w:val="center"/>
            </w:pPr>
            <w:r w:rsidRPr="005716F7">
              <w:t>N(15.2)</w:t>
            </w:r>
          </w:p>
        </w:tc>
        <w:tc>
          <w:tcPr>
            <w:tcW w:w="1474" w:type="dxa"/>
          </w:tcPr>
          <w:p w14:paraId="4D418E62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67002E80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0DDF4FDC" w14:textId="77777777">
        <w:tc>
          <w:tcPr>
            <w:tcW w:w="3402" w:type="dxa"/>
          </w:tcPr>
          <w:p w14:paraId="0BBBCDA0" w14:textId="77777777" w:rsidR="00501000" w:rsidRPr="005716F7" w:rsidRDefault="00501000">
            <w:pPr>
              <w:pStyle w:val="ConsPlusNormal"/>
            </w:pPr>
            <w:r w:rsidRPr="005716F7">
              <w:t>Сумма налогов (сборов, страховых взносов)</w:t>
            </w:r>
          </w:p>
        </w:tc>
        <w:tc>
          <w:tcPr>
            <w:tcW w:w="1928" w:type="dxa"/>
          </w:tcPr>
          <w:p w14:paraId="3ECC1990" w14:textId="77777777" w:rsidR="00501000" w:rsidRPr="005716F7" w:rsidRDefault="00501000">
            <w:pPr>
              <w:pStyle w:val="ConsPlusNormal"/>
              <w:jc w:val="center"/>
            </w:pPr>
            <w:r w:rsidRPr="005716F7">
              <w:t>SumN</w:t>
            </w:r>
          </w:p>
        </w:tc>
        <w:tc>
          <w:tcPr>
            <w:tcW w:w="1210" w:type="dxa"/>
          </w:tcPr>
          <w:p w14:paraId="36FD8A1F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37A894D0" w14:textId="77777777" w:rsidR="00501000" w:rsidRPr="005716F7" w:rsidRDefault="00501000">
            <w:pPr>
              <w:pStyle w:val="ConsPlusNormal"/>
              <w:jc w:val="center"/>
            </w:pPr>
            <w:r w:rsidRPr="005716F7">
              <w:t>N(15.2)</w:t>
            </w:r>
          </w:p>
        </w:tc>
        <w:tc>
          <w:tcPr>
            <w:tcW w:w="1474" w:type="dxa"/>
          </w:tcPr>
          <w:p w14:paraId="5961C953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17756639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659057B2" w14:textId="77777777">
        <w:tc>
          <w:tcPr>
            <w:tcW w:w="3402" w:type="dxa"/>
          </w:tcPr>
          <w:p w14:paraId="4B075269" w14:textId="77777777" w:rsidR="00501000" w:rsidRPr="005716F7" w:rsidRDefault="00501000">
            <w:pPr>
              <w:pStyle w:val="ConsPlusNormal"/>
            </w:pPr>
            <w:r w:rsidRPr="005716F7">
              <w:t>Сумма пеней</w:t>
            </w:r>
          </w:p>
        </w:tc>
        <w:tc>
          <w:tcPr>
            <w:tcW w:w="1928" w:type="dxa"/>
          </w:tcPr>
          <w:p w14:paraId="72F1556A" w14:textId="77777777" w:rsidR="00501000" w:rsidRPr="005716F7" w:rsidRDefault="00501000">
            <w:pPr>
              <w:pStyle w:val="ConsPlusNormal"/>
              <w:jc w:val="center"/>
            </w:pPr>
            <w:r w:rsidRPr="005716F7">
              <w:t>SumP</w:t>
            </w:r>
          </w:p>
        </w:tc>
        <w:tc>
          <w:tcPr>
            <w:tcW w:w="1210" w:type="dxa"/>
          </w:tcPr>
          <w:p w14:paraId="2F66CA74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1571A33A" w14:textId="77777777" w:rsidR="00501000" w:rsidRPr="005716F7" w:rsidRDefault="00501000">
            <w:pPr>
              <w:pStyle w:val="ConsPlusNormal"/>
              <w:jc w:val="center"/>
            </w:pPr>
            <w:r w:rsidRPr="005716F7">
              <w:t>N(15.2)</w:t>
            </w:r>
          </w:p>
        </w:tc>
        <w:tc>
          <w:tcPr>
            <w:tcW w:w="1474" w:type="dxa"/>
          </w:tcPr>
          <w:p w14:paraId="438FAECD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7A31DA4B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76AFDD42" w14:textId="77777777">
        <w:tc>
          <w:tcPr>
            <w:tcW w:w="3402" w:type="dxa"/>
          </w:tcPr>
          <w:p w14:paraId="6D812998" w14:textId="77777777" w:rsidR="00501000" w:rsidRPr="005716F7" w:rsidRDefault="00501000">
            <w:pPr>
              <w:pStyle w:val="ConsPlusNormal"/>
            </w:pPr>
            <w:r w:rsidRPr="005716F7">
              <w:t>Сумма штрафов</w:t>
            </w:r>
          </w:p>
        </w:tc>
        <w:tc>
          <w:tcPr>
            <w:tcW w:w="1928" w:type="dxa"/>
          </w:tcPr>
          <w:p w14:paraId="0F259592" w14:textId="77777777" w:rsidR="00501000" w:rsidRPr="005716F7" w:rsidRDefault="00501000">
            <w:pPr>
              <w:pStyle w:val="ConsPlusNormal"/>
              <w:jc w:val="center"/>
            </w:pPr>
            <w:r w:rsidRPr="005716F7">
              <w:t>SumSh</w:t>
            </w:r>
          </w:p>
        </w:tc>
        <w:tc>
          <w:tcPr>
            <w:tcW w:w="1210" w:type="dxa"/>
          </w:tcPr>
          <w:p w14:paraId="2FE7C480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696A40C2" w14:textId="77777777" w:rsidR="00501000" w:rsidRPr="005716F7" w:rsidRDefault="00501000">
            <w:pPr>
              <w:pStyle w:val="ConsPlusNormal"/>
              <w:jc w:val="center"/>
            </w:pPr>
            <w:r w:rsidRPr="005716F7">
              <w:t>N(15.2)</w:t>
            </w:r>
          </w:p>
        </w:tc>
        <w:tc>
          <w:tcPr>
            <w:tcW w:w="1474" w:type="dxa"/>
          </w:tcPr>
          <w:p w14:paraId="2C433FA6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2AED8FBC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0EC6A8B3" w14:textId="77777777">
        <w:tc>
          <w:tcPr>
            <w:tcW w:w="3402" w:type="dxa"/>
          </w:tcPr>
          <w:p w14:paraId="53C8357F" w14:textId="77777777" w:rsidR="00501000" w:rsidRPr="005716F7" w:rsidRDefault="00501000">
            <w:pPr>
              <w:pStyle w:val="ConsPlusNormal"/>
            </w:pPr>
            <w:r w:rsidRPr="005716F7">
              <w:lastRenderedPageBreak/>
              <w:t>Сумма процентов</w:t>
            </w:r>
          </w:p>
        </w:tc>
        <w:tc>
          <w:tcPr>
            <w:tcW w:w="1928" w:type="dxa"/>
          </w:tcPr>
          <w:p w14:paraId="42B9212D" w14:textId="77777777" w:rsidR="00501000" w:rsidRPr="005716F7" w:rsidRDefault="00501000">
            <w:pPr>
              <w:pStyle w:val="ConsPlusNormal"/>
              <w:jc w:val="center"/>
            </w:pPr>
            <w:r w:rsidRPr="005716F7">
              <w:t>SumPc</w:t>
            </w:r>
          </w:p>
        </w:tc>
        <w:tc>
          <w:tcPr>
            <w:tcW w:w="1210" w:type="dxa"/>
          </w:tcPr>
          <w:p w14:paraId="533AA598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0BEFA7CA" w14:textId="77777777" w:rsidR="00501000" w:rsidRPr="005716F7" w:rsidRDefault="00501000">
            <w:pPr>
              <w:pStyle w:val="ConsPlusNormal"/>
              <w:jc w:val="center"/>
            </w:pPr>
            <w:r w:rsidRPr="005716F7">
              <w:t>N(15.2)</w:t>
            </w:r>
          </w:p>
        </w:tc>
        <w:tc>
          <w:tcPr>
            <w:tcW w:w="1474" w:type="dxa"/>
          </w:tcPr>
          <w:p w14:paraId="0404B59F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43B841F2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06E993FA" w14:textId="77777777">
        <w:tc>
          <w:tcPr>
            <w:tcW w:w="3402" w:type="dxa"/>
          </w:tcPr>
          <w:p w14:paraId="76428EF3" w14:textId="6F66FBCF" w:rsidR="00501000" w:rsidRPr="005716F7" w:rsidRDefault="00501000">
            <w:pPr>
              <w:pStyle w:val="ConsPlusNormal"/>
            </w:pPr>
            <w:r w:rsidRPr="005716F7">
              <w:t>Сумма процентов по пункту 10 статьи 176.1 Налогового кодекса Российской Федерации</w:t>
            </w:r>
          </w:p>
        </w:tc>
        <w:tc>
          <w:tcPr>
            <w:tcW w:w="1928" w:type="dxa"/>
          </w:tcPr>
          <w:p w14:paraId="7272FBC2" w14:textId="77777777" w:rsidR="00501000" w:rsidRPr="005716F7" w:rsidRDefault="00501000">
            <w:pPr>
              <w:pStyle w:val="ConsPlusNormal"/>
              <w:jc w:val="center"/>
            </w:pPr>
            <w:r w:rsidRPr="005716F7">
              <w:t>SumPc10</w:t>
            </w:r>
          </w:p>
        </w:tc>
        <w:tc>
          <w:tcPr>
            <w:tcW w:w="1210" w:type="dxa"/>
          </w:tcPr>
          <w:p w14:paraId="40312881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38EBAD69" w14:textId="77777777" w:rsidR="00501000" w:rsidRPr="005716F7" w:rsidRDefault="00501000">
            <w:pPr>
              <w:pStyle w:val="ConsPlusNormal"/>
              <w:jc w:val="center"/>
            </w:pPr>
            <w:r w:rsidRPr="005716F7">
              <w:t>N(15.2)</w:t>
            </w:r>
          </w:p>
        </w:tc>
        <w:tc>
          <w:tcPr>
            <w:tcW w:w="1474" w:type="dxa"/>
          </w:tcPr>
          <w:p w14:paraId="44687919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76FA99C2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0F51B400" w14:textId="77777777">
        <w:tc>
          <w:tcPr>
            <w:tcW w:w="3402" w:type="dxa"/>
          </w:tcPr>
          <w:p w14:paraId="49DE91E5" w14:textId="57DB3442" w:rsidR="00501000" w:rsidRPr="005716F7" w:rsidRDefault="00501000">
            <w:pPr>
              <w:pStyle w:val="ConsPlusNormal"/>
            </w:pPr>
            <w:r w:rsidRPr="005716F7">
              <w:t>Сумма процентов по пункту 17 статьи 176.1 Налогового кодекса Российской Федерации</w:t>
            </w:r>
          </w:p>
        </w:tc>
        <w:tc>
          <w:tcPr>
            <w:tcW w:w="1928" w:type="dxa"/>
          </w:tcPr>
          <w:p w14:paraId="7A8FE13E" w14:textId="77777777" w:rsidR="00501000" w:rsidRPr="005716F7" w:rsidRDefault="00501000">
            <w:pPr>
              <w:pStyle w:val="ConsPlusNormal"/>
              <w:jc w:val="center"/>
            </w:pPr>
            <w:r w:rsidRPr="005716F7">
              <w:t>SumPc17</w:t>
            </w:r>
          </w:p>
        </w:tc>
        <w:tc>
          <w:tcPr>
            <w:tcW w:w="1210" w:type="dxa"/>
          </w:tcPr>
          <w:p w14:paraId="7CC10CAB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150FF3C9" w14:textId="77777777" w:rsidR="00501000" w:rsidRPr="005716F7" w:rsidRDefault="00501000">
            <w:pPr>
              <w:pStyle w:val="ConsPlusNormal"/>
              <w:jc w:val="center"/>
            </w:pPr>
            <w:r w:rsidRPr="005716F7">
              <w:t>N(15.2)</w:t>
            </w:r>
          </w:p>
        </w:tc>
        <w:tc>
          <w:tcPr>
            <w:tcW w:w="1474" w:type="dxa"/>
          </w:tcPr>
          <w:p w14:paraId="20081CA5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723FA960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005BCC04" w14:textId="77777777">
        <w:tc>
          <w:tcPr>
            <w:tcW w:w="3402" w:type="dxa"/>
          </w:tcPr>
          <w:p w14:paraId="4C731BAC" w14:textId="6CE79D10" w:rsidR="00501000" w:rsidRPr="005716F7" w:rsidRDefault="00501000">
            <w:pPr>
              <w:pStyle w:val="ConsPlusNormal"/>
            </w:pPr>
            <w:r w:rsidRPr="005716F7">
              <w:t>Сумма процентов по пункту 7 статьи 203.1 Налогового кодекса Российской Федерации</w:t>
            </w:r>
          </w:p>
        </w:tc>
        <w:tc>
          <w:tcPr>
            <w:tcW w:w="1928" w:type="dxa"/>
          </w:tcPr>
          <w:p w14:paraId="76F96DBF" w14:textId="77777777" w:rsidR="00501000" w:rsidRPr="005716F7" w:rsidRDefault="00501000">
            <w:pPr>
              <w:pStyle w:val="ConsPlusNormal"/>
              <w:jc w:val="center"/>
            </w:pPr>
            <w:r w:rsidRPr="005716F7">
              <w:t>SumPc07</w:t>
            </w:r>
          </w:p>
        </w:tc>
        <w:tc>
          <w:tcPr>
            <w:tcW w:w="1210" w:type="dxa"/>
          </w:tcPr>
          <w:p w14:paraId="59F4378A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09038C6B" w14:textId="77777777" w:rsidR="00501000" w:rsidRPr="005716F7" w:rsidRDefault="00501000">
            <w:pPr>
              <w:pStyle w:val="ConsPlusNormal"/>
              <w:jc w:val="center"/>
            </w:pPr>
            <w:r w:rsidRPr="005716F7">
              <w:t>N(15.2)</w:t>
            </w:r>
          </w:p>
        </w:tc>
        <w:tc>
          <w:tcPr>
            <w:tcW w:w="1474" w:type="dxa"/>
          </w:tcPr>
          <w:p w14:paraId="682E8BD5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5CB7559A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47B56750" w14:textId="77777777">
        <w:tc>
          <w:tcPr>
            <w:tcW w:w="3402" w:type="dxa"/>
          </w:tcPr>
          <w:p w14:paraId="5CAE6B7A" w14:textId="28A37EB1" w:rsidR="00501000" w:rsidRPr="005716F7" w:rsidRDefault="00501000">
            <w:pPr>
              <w:pStyle w:val="ConsPlusNormal"/>
            </w:pPr>
            <w:r w:rsidRPr="005716F7">
              <w:t>Сумма процентов по пункту 14 статьи 203.1 Налогового кодекса Российской Федерации</w:t>
            </w:r>
          </w:p>
        </w:tc>
        <w:tc>
          <w:tcPr>
            <w:tcW w:w="1928" w:type="dxa"/>
          </w:tcPr>
          <w:p w14:paraId="2A5DFFBD" w14:textId="77777777" w:rsidR="00501000" w:rsidRPr="005716F7" w:rsidRDefault="00501000">
            <w:pPr>
              <w:pStyle w:val="ConsPlusNormal"/>
              <w:jc w:val="center"/>
            </w:pPr>
            <w:r w:rsidRPr="005716F7">
              <w:t>SumPc14</w:t>
            </w:r>
          </w:p>
        </w:tc>
        <w:tc>
          <w:tcPr>
            <w:tcW w:w="1210" w:type="dxa"/>
          </w:tcPr>
          <w:p w14:paraId="7328C468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7E03C64F" w14:textId="77777777" w:rsidR="00501000" w:rsidRPr="005716F7" w:rsidRDefault="00501000">
            <w:pPr>
              <w:pStyle w:val="ConsPlusNormal"/>
              <w:jc w:val="center"/>
            </w:pPr>
            <w:r w:rsidRPr="005716F7">
              <w:t>N(15.2)</w:t>
            </w:r>
          </w:p>
        </w:tc>
        <w:tc>
          <w:tcPr>
            <w:tcW w:w="1474" w:type="dxa"/>
          </w:tcPr>
          <w:p w14:paraId="71DBC0B4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167CAAE9" w14:textId="77777777" w:rsidR="00501000" w:rsidRPr="005716F7" w:rsidRDefault="00501000">
            <w:pPr>
              <w:pStyle w:val="ConsPlusNormal"/>
            </w:pPr>
          </w:p>
        </w:tc>
      </w:tr>
      <w:tr w:rsidR="00501000" w:rsidRPr="005716F7" w14:paraId="60DB7991" w14:textId="77777777">
        <w:tc>
          <w:tcPr>
            <w:tcW w:w="3402" w:type="dxa"/>
          </w:tcPr>
          <w:p w14:paraId="15494A85" w14:textId="77777777" w:rsidR="00501000" w:rsidRPr="005716F7" w:rsidRDefault="00501000">
            <w:pPr>
              <w:pStyle w:val="ConsPlusNormal"/>
              <w:jc w:val="both"/>
            </w:pPr>
            <w:r w:rsidRPr="005716F7">
              <w:t>Электронная подпись</w:t>
            </w:r>
          </w:p>
        </w:tc>
        <w:tc>
          <w:tcPr>
            <w:tcW w:w="1928" w:type="dxa"/>
          </w:tcPr>
          <w:p w14:paraId="37BC9DB8" w14:textId="77777777" w:rsidR="00501000" w:rsidRPr="005716F7" w:rsidRDefault="00501000">
            <w:pPr>
              <w:pStyle w:val="ConsPlusNormal"/>
              <w:jc w:val="center"/>
            </w:pPr>
            <w:r w:rsidRPr="005716F7">
              <w:t>Signature</w:t>
            </w:r>
          </w:p>
        </w:tc>
        <w:tc>
          <w:tcPr>
            <w:tcW w:w="1210" w:type="dxa"/>
          </w:tcPr>
          <w:p w14:paraId="59FB67AC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1CC5046F" w14:textId="77777777" w:rsidR="00501000" w:rsidRPr="005716F7" w:rsidRDefault="00501000">
            <w:pPr>
              <w:pStyle w:val="ConsPlusNormal"/>
            </w:pPr>
          </w:p>
        </w:tc>
        <w:tc>
          <w:tcPr>
            <w:tcW w:w="1474" w:type="dxa"/>
          </w:tcPr>
          <w:p w14:paraId="4D47CCB9" w14:textId="77777777" w:rsidR="00501000" w:rsidRPr="005716F7" w:rsidRDefault="00501000">
            <w:pPr>
              <w:pStyle w:val="ConsPlusNormal"/>
              <w:jc w:val="center"/>
            </w:pPr>
            <w:r w:rsidRPr="005716F7">
              <w:t>НМ</w:t>
            </w:r>
          </w:p>
        </w:tc>
        <w:tc>
          <w:tcPr>
            <w:tcW w:w="4252" w:type="dxa"/>
          </w:tcPr>
          <w:p w14:paraId="5685AA1A" w14:textId="77777777" w:rsidR="00501000" w:rsidRPr="005716F7" w:rsidRDefault="00501000">
            <w:pPr>
              <w:pStyle w:val="ConsPlusNormal"/>
            </w:pPr>
          </w:p>
        </w:tc>
      </w:tr>
    </w:tbl>
    <w:p w14:paraId="5ED38C83" w14:textId="77777777" w:rsidR="00501000" w:rsidRPr="005716F7" w:rsidRDefault="00501000">
      <w:pPr>
        <w:pStyle w:val="ConsPlusNormal"/>
        <w:jc w:val="both"/>
      </w:pPr>
    </w:p>
    <w:p w14:paraId="74C25973" w14:textId="77777777" w:rsidR="00501000" w:rsidRPr="005716F7" w:rsidRDefault="00501000">
      <w:pPr>
        <w:pStyle w:val="ConsPlusNormal"/>
        <w:jc w:val="right"/>
        <w:outlineLvl w:val="2"/>
      </w:pPr>
      <w:r w:rsidRPr="005716F7">
        <w:t>Таблица 4.3</w:t>
      </w:r>
    </w:p>
    <w:p w14:paraId="5EEE8524" w14:textId="77777777" w:rsidR="00501000" w:rsidRPr="005716F7" w:rsidRDefault="00501000">
      <w:pPr>
        <w:pStyle w:val="ConsPlusNormal"/>
        <w:jc w:val="both"/>
      </w:pPr>
    </w:p>
    <w:p w14:paraId="7F76935C" w14:textId="77777777" w:rsidR="00501000" w:rsidRPr="005716F7" w:rsidRDefault="00501000">
      <w:pPr>
        <w:pStyle w:val="ConsPlusNormal"/>
        <w:jc w:val="center"/>
      </w:pPr>
      <w:bookmarkStart w:id="3" w:name="P471"/>
      <w:bookmarkEnd w:id="3"/>
      <w:r w:rsidRPr="005716F7">
        <w:t>Реквизиты неисполненных требований (RekvTreb)</w:t>
      </w:r>
    </w:p>
    <w:p w14:paraId="03003619" w14:textId="77777777" w:rsidR="00501000" w:rsidRPr="005716F7" w:rsidRDefault="005010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28"/>
        <w:gridCol w:w="1210"/>
        <w:gridCol w:w="1134"/>
        <w:gridCol w:w="1474"/>
        <w:gridCol w:w="4252"/>
      </w:tblGrid>
      <w:tr w:rsidR="005716F7" w:rsidRPr="005716F7" w14:paraId="7255DFF0" w14:textId="77777777">
        <w:tc>
          <w:tcPr>
            <w:tcW w:w="3402" w:type="dxa"/>
          </w:tcPr>
          <w:p w14:paraId="3A28125B" w14:textId="77777777" w:rsidR="00501000" w:rsidRPr="005716F7" w:rsidRDefault="00501000">
            <w:pPr>
              <w:pStyle w:val="ConsPlusNormal"/>
              <w:jc w:val="center"/>
            </w:pPr>
            <w:r w:rsidRPr="005716F7">
              <w:t>Наименование элемента</w:t>
            </w:r>
          </w:p>
        </w:tc>
        <w:tc>
          <w:tcPr>
            <w:tcW w:w="1928" w:type="dxa"/>
          </w:tcPr>
          <w:p w14:paraId="2E550C85" w14:textId="77777777" w:rsidR="00501000" w:rsidRPr="005716F7" w:rsidRDefault="00501000">
            <w:pPr>
              <w:pStyle w:val="ConsPlusNormal"/>
              <w:jc w:val="center"/>
            </w:pPr>
            <w:r w:rsidRPr="005716F7">
              <w:t>Сокращенное наименование (код) элемента</w:t>
            </w:r>
          </w:p>
        </w:tc>
        <w:tc>
          <w:tcPr>
            <w:tcW w:w="1210" w:type="dxa"/>
          </w:tcPr>
          <w:p w14:paraId="0FCE2489" w14:textId="77777777" w:rsidR="00501000" w:rsidRPr="005716F7" w:rsidRDefault="00501000">
            <w:pPr>
              <w:pStyle w:val="ConsPlusNormal"/>
              <w:jc w:val="center"/>
            </w:pPr>
            <w:r w:rsidRPr="005716F7">
              <w:t>Признак типа элемента</w:t>
            </w:r>
          </w:p>
        </w:tc>
        <w:tc>
          <w:tcPr>
            <w:tcW w:w="1134" w:type="dxa"/>
          </w:tcPr>
          <w:p w14:paraId="725C438E" w14:textId="77777777" w:rsidR="00501000" w:rsidRPr="005716F7" w:rsidRDefault="00501000">
            <w:pPr>
              <w:pStyle w:val="ConsPlusNormal"/>
              <w:jc w:val="center"/>
            </w:pPr>
            <w:r w:rsidRPr="005716F7">
              <w:t>Формат элемента</w:t>
            </w:r>
          </w:p>
        </w:tc>
        <w:tc>
          <w:tcPr>
            <w:tcW w:w="1474" w:type="dxa"/>
          </w:tcPr>
          <w:p w14:paraId="589889BB" w14:textId="77777777" w:rsidR="00501000" w:rsidRPr="005716F7" w:rsidRDefault="00501000">
            <w:pPr>
              <w:pStyle w:val="ConsPlusNormal"/>
              <w:jc w:val="center"/>
            </w:pPr>
            <w:r w:rsidRPr="005716F7">
              <w:t>Признак обязательности элемента</w:t>
            </w:r>
          </w:p>
        </w:tc>
        <w:tc>
          <w:tcPr>
            <w:tcW w:w="4252" w:type="dxa"/>
          </w:tcPr>
          <w:p w14:paraId="6EE8C18B" w14:textId="77777777" w:rsidR="00501000" w:rsidRPr="005716F7" w:rsidRDefault="00501000">
            <w:pPr>
              <w:pStyle w:val="ConsPlusNormal"/>
              <w:jc w:val="center"/>
            </w:pPr>
            <w:r w:rsidRPr="005716F7">
              <w:t>Дополнительная информация</w:t>
            </w:r>
          </w:p>
        </w:tc>
      </w:tr>
      <w:tr w:rsidR="005716F7" w:rsidRPr="005716F7" w14:paraId="63236E8C" w14:textId="77777777">
        <w:tc>
          <w:tcPr>
            <w:tcW w:w="3402" w:type="dxa"/>
          </w:tcPr>
          <w:p w14:paraId="637CF07F" w14:textId="77777777" w:rsidR="00501000" w:rsidRPr="005716F7" w:rsidRDefault="00501000">
            <w:pPr>
              <w:pStyle w:val="ConsPlusNormal"/>
            </w:pPr>
            <w:r w:rsidRPr="005716F7">
              <w:t>Тип неисполненного требования</w:t>
            </w:r>
          </w:p>
        </w:tc>
        <w:tc>
          <w:tcPr>
            <w:tcW w:w="1928" w:type="dxa"/>
          </w:tcPr>
          <w:p w14:paraId="4B233125" w14:textId="77777777" w:rsidR="00501000" w:rsidRPr="005716F7" w:rsidRDefault="00501000">
            <w:pPr>
              <w:pStyle w:val="ConsPlusNormal"/>
              <w:jc w:val="center"/>
            </w:pPr>
            <w:r w:rsidRPr="005716F7">
              <w:t>TrebType</w:t>
            </w:r>
          </w:p>
        </w:tc>
        <w:tc>
          <w:tcPr>
            <w:tcW w:w="1210" w:type="dxa"/>
          </w:tcPr>
          <w:p w14:paraId="20213FB2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36954EAE" w14:textId="77777777" w:rsidR="00501000" w:rsidRPr="005716F7" w:rsidRDefault="00501000">
            <w:pPr>
              <w:pStyle w:val="ConsPlusNormal"/>
              <w:jc w:val="center"/>
            </w:pPr>
            <w:r w:rsidRPr="005716F7">
              <w:t>T(=1)</w:t>
            </w:r>
          </w:p>
        </w:tc>
        <w:tc>
          <w:tcPr>
            <w:tcW w:w="1474" w:type="dxa"/>
          </w:tcPr>
          <w:p w14:paraId="18F839D6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05CF8B4E" w14:textId="77777777" w:rsidR="00501000" w:rsidRPr="005716F7" w:rsidRDefault="00501000">
            <w:pPr>
              <w:pStyle w:val="ConsPlusNormal"/>
            </w:pPr>
            <w:r w:rsidRPr="005716F7">
              <w:t>Принимает значение:</w:t>
            </w:r>
          </w:p>
          <w:p w14:paraId="061FEA88" w14:textId="77777777" w:rsidR="00501000" w:rsidRPr="005716F7" w:rsidRDefault="00501000">
            <w:pPr>
              <w:pStyle w:val="ConsPlusNormal"/>
            </w:pPr>
            <w:r w:rsidRPr="005716F7">
              <w:t>1 - требование об уплате налога, сбора, страхового взноса, пени, штрафа, процентов (уточненное требование об уплате пеней и штрафа) |</w:t>
            </w:r>
          </w:p>
          <w:p w14:paraId="117529EB" w14:textId="77777777" w:rsidR="00501000" w:rsidRPr="005716F7" w:rsidRDefault="00501000">
            <w:pPr>
              <w:pStyle w:val="ConsPlusNormal"/>
            </w:pPr>
            <w:r w:rsidRPr="005716F7">
              <w:t xml:space="preserve">2 - требование (уточненное требование) о </w:t>
            </w:r>
            <w:r w:rsidRPr="005716F7">
              <w:lastRenderedPageBreak/>
              <w:t>возврате в бюджет излишне полученных налогоплательщиком (зачтенных ему) сумм налога (процентов) |</w:t>
            </w:r>
          </w:p>
          <w:p w14:paraId="56D5CCEC" w14:textId="77777777" w:rsidR="00501000" w:rsidRPr="005716F7" w:rsidRDefault="00501000">
            <w:pPr>
              <w:pStyle w:val="ConsPlusNormal"/>
            </w:pPr>
            <w:r w:rsidRPr="005716F7">
              <w:t>3 - требование о перечислении налога, сбора, страховых взносов, пени, штрафа в бюджетную систему Российской Федерации</w:t>
            </w:r>
          </w:p>
        </w:tc>
      </w:tr>
      <w:tr w:rsidR="005716F7" w:rsidRPr="005716F7" w14:paraId="452B91C8" w14:textId="77777777">
        <w:tc>
          <w:tcPr>
            <w:tcW w:w="3402" w:type="dxa"/>
          </w:tcPr>
          <w:p w14:paraId="6154D184" w14:textId="77777777" w:rsidR="00501000" w:rsidRPr="005716F7" w:rsidRDefault="00501000">
            <w:pPr>
              <w:pStyle w:val="ConsPlusNormal"/>
            </w:pPr>
            <w:r w:rsidRPr="005716F7">
              <w:lastRenderedPageBreak/>
              <w:t>Номер неисполненного требования</w:t>
            </w:r>
          </w:p>
        </w:tc>
        <w:tc>
          <w:tcPr>
            <w:tcW w:w="1928" w:type="dxa"/>
          </w:tcPr>
          <w:p w14:paraId="0DF69AEF" w14:textId="77777777" w:rsidR="00501000" w:rsidRPr="005716F7" w:rsidRDefault="00501000">
            <w:pPr>
              <w:pStyle w:val="ConsPlusNormal"/>
              <w:jc w:val="center"/>
            </w:pPr>
            <w:r w:rsidRPr="005716F7">
              <w:t>TrebNum</w:t>
            </w:r>
          </w:p>
        </w:tc>
        <w:tc>
          <w:tcPr>
            <w:tcW w:w="1210" w:type="dxa"/>
          </w:tcPr>
          <w:p w14:paraId="48A27E78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1CDA8B8D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T(1-50)</w:t>
            </w:r>
          </w:p>
        </w:tc>
        <w:tc>
          <w:tcPr>
            <w:tcW w:w="1474" w:type="dxa"/>
          </w:tcPr>
          <w:p w14:paraId="07285E6B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32BAD935" w14:textId="77777777" w:rsidR="00501000" w:rsidRPr="005716F7" w:rsidRDefault="00501000">
            <w:pPr>
              <w:pStyle w:val="ConsPlusNormal"/>
            </w:pPr>
          </w:p>
        </w:tc>
      </w:tr>
      <w:tr w:rsidR="00501000" w:rsidRPr="005716F7" w14:paraId="63860343" w14:textId="77777777">
        <w:tc>
          <w:tcPr>
            <w:tcW w:w="3402" w:type="dxa"/>
          </w:tcPr>
          <w:p w14:paraId="33848318" w14:textId="77777777" w:rsidR="00501000" w:rsidRPr="005716F7" w:rsidRDefault="00501000">
            <w:pPr>
              <w:pStyle w:val="ConsPlusNormal"/>
            </w:pPr>
            <w:r w:rsidRPr="005716F7">
              <w:t>Дата неисполненного требования</w:t>
            </w:r>
          </w:p>
        </w:tc>
        <w:tc>
          <w:tcPr>
            <w:tcW w:w="1928" w:type="dxa"/>
          </w:tcPr>
          <w:p w14:paraId="7DA5F699" w14:textId="77777777" w:rsidR="00501000" w:rsidRPr="005716F7" w:rsidRDefault="00501000">
            <w:pPr>
              <w:pStyle w:val="ConsPlusNormal"/>
              <w:jc w:val="center"/>
            </w:pPr>
            <w:r w:rsidRPr="005716F7">
              <w:t>TrebDate</w:t>
            </w:r>
          </w:p>
        </w:tc>
        <w:tc>
          <w:tcPr>
            <w:tcW w:w="1210" w:type="dxa"/>
          </w:tcPr>
          <w:p w14:paraId="62F24557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035AFAE4" w14:textId="77777777" w:rsidR="00501000" w:rsidRPr="005716F7" w:rsidRDefault="00501000">
            <w:pPr>
              <w:pStyle w:val="ConsPlusNormal"/>
              <w:jc w:val="center"/>
            </w:pPr>
            <w:r w:rsidRPr="005716F7">
              <w:t>T(=10)</w:t>
            </w:r>
          </w:p>
        </w:tc>
        <w:tc>
          <w:tcPr>
            <w:tcW w:w="1474" w:type="dxa"/>
          </w:tcPr>
          <w:p w14:paraId="5457BFF7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456C36FB" w14:textId="77777777" w:rsidR="00501000" w:rsidRPr="005716F7" w:rsidRDefault="00501000">
            <w:pPr>
              <w:pStyle w:val="ConsPlusNormal"/>
            </w:pPr>
            <w:r w:rsidRPr="005716F7">
              <w:t>Типовой элемент &lt;Date&gt;.</w:t>
            </w:r>
          </w:p>
        </w:tc>
      </w:tr>
    </w:tbl>
    <w:p w14:paraId="27381781" w14:textId="77777777" w:rsidR="00501000" w:rsidRPr="005716F7" w:rsidRDefault="00501000">
      <w:pPr>
        <w:pStyle w:val="ConsPlusNormal"/>
        <w:sectPr w:rsidR="00501000" w:rsidRPr="005716F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DEA7480" w14:textId="77777777" w:rsidR="00501000" w:rsidRPr="005716F7" w:rsidRDefault="00501000">
      <w:pPr>
        <w:pStyle w:val="ConsPlusNormal"/>
        <w:jc w:val="both"/>
      </w:pPr>
    </w:p>
    <w:p w14:paraId="168414AA" w14:textId="77777777" w:rsidR="00501000" w:rsidRPr="005716F7" w:rsidRDefault="00501000">
      <w:pPr>
        <w:pStyle w:val="ConsPlusNormal"/>
        <w:jc w:val="right"/>
        <w:outlineLvl w:val="2"/>
      </w:pPr>
      <w:r w:rsidRPr="005716F7">
        <w:t>Таблица 4.4</w:t>
      </w:r>
    </w:p>
    <w:p w14:paraId="64198024" w14:textId="77777777" w:rsidR="00501000" w:rsidRPr="005716F7" w:rsidRDefault="00501000">
      <w:pPr>
        <w:pStyle w:val="ConsPlusNormal"/>
        <w:jc w:val="both"/>
      </w:pPr>
    </w:p>
    <w:p w14:paraId="4155E2BC" w14:textId="77777777" w:rsidR="00501000" w:rsidRPr="005716F7" w:rsidRDefault="00501000">
      <w:pPr>
        <w:pStyle w:val="ConsPlusNormal"/>
        <w:jc w:val="center"/>
      </w:pPr>
      <w:bookmarkStart w:id="4" w:name="P503"/>
      <w:bookmarkEnd w:id="4"/>
      <w:r w:rsidRPr="005716F7">
        <w:t>Фамилия, имя, отчество (FioType)</w:t>
      </w:r>
    </w:p>
    <w:p w14:paraId="16E8113A" w14:textId="77777777" w:rsidR="00501000" w:rsidRPr="005716F7" w:rsidRDefault="005010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28"/>
        <w:gridCol w:w="1210"/>
        <w:gridCol w:w="1134"/>
        <w:gridCol w:w="1474"/>
        <w:gridCol w:w="4252"/>
      </w:tblGrid>
      <w:tr w:rsidR="005716F7" w:rsidRPr="005716F7" w14:paraId="30391187" w14:textId="77777777">
        <w:tc>
          <w:tcPr>
            <w:tcW w:w="3402" w:type="dxa"/>
          </w:tcPr>
          <w:p w14:paraId="5FE9AA1F" w14:textId="77777777" w:rsidR="00501000" w:rsidRPr="005716F7" w:rsidRDefault="00501000">
            <w:pPr>
              <w:pStyle w:val="ConsPlusNormal"/>
              <w:jc w:val="center"/>
            </w:pPr>
            <w:r w:rsidRPr="005716F7">
              <w:t>Наименование элемента</w:t>
            </w:r>
          </w:p>
        </w:tc>
        <w:tc>
          <w:tcPr>
            <w:tcW w:w="1928" w:type="dxa"/>
          </w:tcPr>
          <w:p w14:paraId="22304F1D" w14:textId="77777777" w:rsidR="00501000" w:rsidRPr="005716F7" w:rsidRDefault="00501000">
            <w:pPr>
              <w:pStyle w:val="ConsPlusNormal"/>
              <w:jc w:val="center"/>
            </w:pPr>
            <w:r w:rsidRPr="005716F7">
              <w:t>Сокращенное наименование (код) элемента</w:t>
            </w:r>
          </w:p>
        </w:tc>
        <w:tc>
          <w:tcPr>
            <w:tcW w:w="1210" w:type="dxa"/>
          </w:tcPr>
          <w:p w14:paraId="3257DBEF" w14:textId="77777777" w:rsidR="00501000" w:rsidRPr="005716F7" w:rsidRDefault="00501000">
            <w:pPr>
              <w:pStyle w:val="ConsPlusNormal"/>
              <w:jc w:val="center"/>
            </w:pPr>
            <w:r w:rsidRPr="005716F7">
              <w:t>Признак типа элемента</w:t>
            </w:r>
          </w:p>
        </w:tc>
        <w:tc>
          <w:tcPr>
            <w:tcW w:w="1134" w:type="dxa"/>
          </w:tcPr>
          <w:p w14:paraId="6F9D35D7" w14:textId="77777777" w:rsidR="00501000" w:rsidRPr="005716F7" w:rsidRDefault="00501000">
            <w:pPr>
              <w:pStyle w:val="ConsPlusNormal"/>
              <w:jc w:val="center"/>
            </w:pPr>
            <w:r w:rsidRPr="005716F7">
              <w:t>Формат элемента</w:t>
            </w:r>
          </w:p>
        </w:tc>
        <w:tc>
          <w:tcPr>
            <w:tcW w:w="1474" w:type="dxa"/>
          </w:tcPr>
          <w:p w14:paraId="7D276706" w14:textId="77777777" w:rsidR="00501000" w:rsidRPr="005716F7" w:rsidRDefault="00501000">
            <w:pPr>
              <w:pStyle w:val="ConsPlusNormal"/>
              <w:jc w:val="center"/>
            </w:pPr>
            <w:r w:rsidRPr="005716F7">
              <w:t>Признак обязательности элемента</w:t>
            </w:r>
          </w:p>
        </w:tc>
        <w:tc>
          <w:tcPr>
            <w:tcW w:w="4252" w:type="dxa"/>
          </w:tcPr>
          <w:p w14:paraId="6BA83D00" w14:textId="77777777" w:rsidR="00501000" w:rsidRPr="005716F7" w:rsidRDefault="00501000">
            <w:pPr>
              <w:pStyle w:val="ConsPlusNormal"/>
              <w:jc w:val="center"/>
            </w:pPr>
            <w:r w:rsidRPr="005716F7">
              <w:t>Дополнительная информация</w:t>
            </w:r>
          </w:p>
        </w:tc>
      </w:tr>
      <w:tr w:rsidR="005716F7" w:rsidRPr="005716F7" w14:paraId="3415C6FF" w14:textId="77777777">
        <w:tc>
          <w:tcPr>
            <w:tcW w:w="3402" w:type="dxa"/>
          </w:tcPr>
          <w:p w14:paraId="18622A82" w14:textId="77777777" w:rsidR="00501000" w:rsidRPr="005716F7" w:rsidRDefault="00501000">
            <w:pPr>
              <w:pStyle w:val="ConsPlusNormal"/>
            </w:pPr>
            <w:r w:rsidRPr="005716F7">
              <w:t>Фамилия</w:t>
            </w:r>
          </w:p>
        </w:tc>
        <w:tc>
          <w:tcPr>
            <w:tcW w:w="1928" w:type="dxa"/>
          </w:tcPr>
          <w:p w14:paraId="09057520" w14:textId="77777777" w:rsidR="00501000" w:rsidRPr="005716F7" w:rsidRDefault="00501000">
            <w:pPr>
              <w:pStyle w:val="ConsPlusNormal"/>
              <w:jc w:val="center"/>
            </w:pPr>
            <w:r w:rsidRPr="005716F7">
              <w:t>Surname</w:t>
            </w:r>
          </w:p>
        </w:tc>
        <w:tc>
          <w:tcPr>
            <w:tcW w:w="1210" w:type="dxa"/>
          </w:tcPr>
          <w:p w14:paraId="316B136F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73D555C0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T(1-60)</w:t>
            </w:r>
          </w:p>
        </w:tc>
        <w:tc>
          <w:tcPr>
            <w:tcW w:w="1474" w:type="dxa"/>
          </w:tcPr>
          <w:p w14:paraId="5A478B14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05AF6080" w14:textId="77777777" w:rsidR="00501000" w:rsidRPr="005716F7" w:rsidRDefault="00501000">
            <w:pPr>
              <w:pStyle w:val="ConsPlusNormal"/>
            </w:pPr>
          </w:p>
        </w:tc>
      </w:tr>
      <w:tr w:rsidR="005716F7" w:rsidRPr="005716F7" w14:paraId="02AF7EC4" w14:textId="77777777">
        <w:tc>
          <w:tcPr>
            <w:tcW w:w="3402" w:type="dxa"/>
          </w:tcPr>
          <w:p w14:paraId="427FFCD4" w14:textId="77777777" w:rsidR="00501000" w:rsidRPr="005716F7" w:rsidRDefault="00501000">
            <w:pPr>
              <w:pStyle w:val="ConsPlusNormal"/>
            </w:pPr>
            <w:r w:rsidRPr="005716F7">
              <w:t>Имя</w:t>
            </w:r>
          </w:p>
        </w:tc>
        <w:tc>
          <w:tcPr>
            <w:tcW w:w="1928" w:type="dxa"/>
          </w:tcPr>
          <w:p w14:paraId="431322D6" w14:textId="77777777" w:rsidR="00501000" w:rsidRPr="005716F7" w:rsidRDefault="00501000">
            <w:pPr>
              <w:pStyle w:val="ConsPlusNormal"/>
              <w:jc w:val="center"/>
            </w:pPr>
            <w:r w:rsidRPr="005716F7">
              <w:t>FirstName</w:t>
            </w:r>
          </w:p>
        </w:tc>
        <w:tc>
          <w:tcPr>
            <w:tcW w:w="1210" w:type="dxa"/>
          </w:tcPr>
          <w:p w14:paraId="502C5311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4F7B9F85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T(1-60)</w:t>
            </w:r>
          </w:p>
        </w:tc>
        <w:tc>
          <w:tcPr>
            <w:tcW w:w="1474" w:type="dxa"/>
          </w:tcPr>
          <w:p w14:paraId="54A3A42E" w14:textId="77777777" w:rsidR="00501000" w:rsidRPr="005716F7" w:rsidRDefault="00501000">
            <w:pPr>
              <w:pStyle w:val="ConsPlusNormal"/>
              <w:jc w:val="center"/>
            </w:pPr>
            <w:r w:rsidRPr="005716F7">
              <w:t>О</w:t>
            </w:r>
          </w:p>
        </w:tc>
        <w:tc>
          <w:tcPr>
            <w:tcW w:w="4252" w:type="dxa"/>
          </w:tcPr>
          <w:p w14:paraId="24DE6403" w14:textId="77777777" w:rsidR="00501000" w:rsidRPr="005716F7" w:rsidRDefault="00501000">
            <w:pPr>
              <w:pStyle w:val="ConsPlusNormal"/>
            </w:pPr>
          </w:p>
        </w:tc>
      </w:tr>
      <w:tr w:rsidR="00501000" w:rsidRPr="005716F7" w14:paraId="18F81447" w14:textId="77777777">
        <w:tc>
          <w:tcPr>
            <w:tcW w:w="3402" w:type="dxa"/>
          </w:tcPr>
          <w:p w14:paraId="219ED71C" w14:textId="77777777" w:rsidR="00501000" w:rsidRPr="005716F7" w:rsidRDefault="00501000">
            <w:pPr>
              <w:pStyle w:val="ConsPlusNormal"/>
            </w:pPr>
            <w:r w:rsidRPr="005716F7">
              <w:t>Отчество</w:t>
            </w:r>
          </w:p>
        </w:tc>
        <w:tc>
          <w:tcPr>
            <w:tcW w:w="1928" w:type="dxa"/>
          </w:tcPr>
          <w:p w14:paraId="65AEFF99" w14:textId="77777777" w:rsidR="00501000" w:rsidRPr="005716F7" w:rsidRDefault="00501000">
            <w:pPr>
              <w:pStyle w:val="ConsPlusNormal"/>
              <w:jc w:val="center"/>
            </w:pPr>
            <w:r w:rsidRPr="005716F7">
              <w:t>Patronymic</w:t>
            </w:r>
          </w:p>
        </w:tc>
        <w:tc>
          <w:tcPr>
            <w:tcW w:w="1210" w:type="dxa"/>
          </w:tcPr>
          <w:p w14:paraId="05908ACB" w14:textId="77777777" w:rsidR="00501000" w:rsidRPr="005716F7" w:rsidRDefault="00501000">
            <w:pPr>
              <w:pStyle w:val="ConsPlusNormal"/>
              <w:jc w:val="center"/>
            </w:pPr>
            <w:r w:rsidRPr="005716F7">
              <w:t>П</w:t>
            </w:r>
          </w:p>
        </w:tc>
        <w:tc>
          <w:tcPr>
            <w:tcW w:w="1134" w:type="dxa"/>
          </w:tcPr>
          <w:p w14:paraId="15294B0A" w14:textId="77777777" w:rsidR="00501000" w:rsidRPr="005716F7" w:rsidRDefault="00501000">
            <w:pPr>
              <w:pStyle w:val="ConsPlusNormal"/>
              <w:jc w:val="center"/>
            </w:pPr>
            <w:r w:rsidRPr="005716F7">
              <w:t>T(1-60)</w:t>
            </w:r>
          </w:p>
        </w:tc>
        <w:tc>
          <w:tcPr>
            <w:tcW w:w="1474" w:type="dxa"/>
          </w:tcPr>
          <w:p w14:paraId="6C30886F" w14:textId="77777777" w:rsidR="00501000" w:rsidRPr="005716F7" w:rsidRDefault="00501000">
            <w:pPr>
              <w:pStyle w:val="ConsPlusNormal"/>
              <w:jc w:val="center"/>
            </w:pPr>
            <w:r w:rsidRPr="005716F7">
              <w:t>Н</w:t>
            </w:r>
          </w:p>
        </w:tc>
        <w:tc>
          <w:tcPr>
            <w:tcW w:w="4252" w:type="dxa"/>
          </w:tcPr>
          <w:p w14:paraId="1CEF074F" w14:textId="77777777" w:rsidR="00501000" w:rsidRPr="005716F7" w:rsidRDefault="00501000">
            <w:pPr>
              <w:pStyle w:val="ConsPlusNormal"/>
            </w:pPr>
          </w:p>
        </w:tc>
      </w:tr>
    </w:tbl>
    <w:p w14:paraId="002EB293" w14:textId="77777777" w:rsidR="00501000" w:rsidRPr="005716F7" w:rsidRDefault="00501000">
      <w:pPr>
        <w:pStyle w:val="ConsPlusNormal"/>
        <w:jc w:val="both"/>
      </w:pPr>
    </w:p>
    <w:p w14:paraId="1A856F85" w14:textId="77777777" w:rsidR="00501000" w:rsidRPr="005716F7" w:rsidRDefault="00501000">
      <w:pPr>
        <w:pStyle w:val="ConsPlusNormal"/>
        <w:jc w:val="both"/>
      </w:pPr>
    </w:p>
    <w:p w14:paraId="0C140B0D" w14:textId="77777777" w:rsidR="00501000" w:rsidRPr="005716F7" w:rsidRDefault="005010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F8A95F" w14:textId="77777777" w:rsidR="006B0504" w:rsidRPr="005716F7" w:rsidRDefault="006B0504"/>
    <w:sectPr w:rsidR="006B0504" w:rsidRPr="005716F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00"/>
    <w:rsid w:val="00501000"/>
    <w:rsid w:val="005716F7"/>
    <w:rsid w:val="006B0504"/>
    <w:rsid w:val="007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7857"/>
  <w15:chartTrackingRefBased/>
  <w15:docId w15:val="{D0DC45CF-5CB9-4361-BCA2-0756B3D9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10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1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10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 Максим Николаевич</dc:creator>
  <cp:keywords/>
  <dc:description/>
  <cp:lastModifiedBy>Костров Дмитрий Александрович</cp:lastModifiedBy>
  <cp:revision>3</cp:revision>
  <dcterms:created xsi:type="dcterms:W3CDTF">2023-01-24T06:57:00Z</dcterms:created>
  <dcterms:modified xsi:type="dcterms:W3CDTF">2023-01-31T07:31:00Z</dcterms:modified>
</cp:coreProperties>
</file>