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03D" w:rsidRPr="003D103D" w:rsidRDefault="003D103D" w:rsidP="003D103D">
      <w:pPr>
        <w:pStyle w:val="ConsPlusNormal"/>
        <w:tabs>
          <w:tab w:val="left" w:pos="6237"/>
        </w:tabs>
        <w:ind w:left="6237" w:firstLine="142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D103D">
        <w:rPr>
          <w:rFonts w:ascii="Times New Roman" w:eastAsiaTheme="minorHAnsi" w:hAnsi="Times New Roman" w:cs="Times New Roman"/>
          <w:sz w:val="24"/>
          <w:szCs w:val="24"/>
          <w:lang w:eastAsia="en-US"/>
        </w:rPr>
        <w:t>УТВЕРЖДЕН</w:t>
      </w:r>
    </w:p>
    <w:p w:rsidR="003D103D" w:rsidRPr="003D103D" w:rsidRDefault="003D103D" w:rsidP="003D103D">
      <w:pPr>
        <w:pStyle w:val="ConsPlusNormal"/>
        <w:ind w:left="6237" w:firstLine="142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D103D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приказом ФНС России</w:t>
      </w:r>
    </w:p>
    <w:p w:rsidR="003D103D" w:rsidRPr="003D103D" w:rsidRDefault="003D103D" w:rsidP="003D103D">
      <w:pPr>
        <w:pStyle w:val="ConsPlusNormal"/>
        <w:ind w:left="6237" w:firstLine="142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D103D">
        <w:rPr>
          <w:rFonts w:ascii="Times New Roman" w:eastAsiaTheme="minorHAnsi" w:hAnsi="Times New Roman" w:cs="Times New Roman"/>
          <w:sz w:val="24"/>
          <w:szCs w:val="24"/>
          <w:lang w:eastAsia="en-US"/>
        </w:rPr>
        <w:t>от «</w:t>
      </w:r>
      <w:r w:rsidR="002E410D">
        <w:rPr>
          <w:rFonts w:ascii="Times New Roman" w:eastAsiaTheme="minorHAnsi" w:hAnsi="Times New Roman" w:cs="Times New Roman"/>
          <w:sz w:val="24"/>
          <w:szCs w:val="24"/>
          <w:lang w:eastAsia="en-US"/>
        </w:rPr>
        <w:t>16</w:t>
      </w:r>
      <w:r w:rsidRPr="003D103D">
        <w:rPr>
          <w:rFonts w:ascii="Times New Roman" w:eastAsiaTheme="minorHAnsi" w:hAnsi="Times New Roman" w:cs="Times New Roman"/>
          <w:sz w:val="24"/>
          <w:szCs w:val="24"/>
          <w:lang w:eastAsia="en-US"/>
        </w:rPr>
        <w:t>»</w:t>
      </w:r>
      <w:r w:rsidR="002E410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июня </w:t>
      </w:r>
      <w:r w:rsidRPr="003D103D">
        <w:rPr>
          <w:rFonts w:ascii="Times New Roman" w:eastAsiaTheme="minorHAnsi" w:hAnsi="Times New Roman" w:cs="Times New Roman"/>
          <w:sz w:val="24"/>
          <w:szCs w:val="24"/>
          <w:lang w:eastAsia="en-US"/>
        </w:rPr>
        <w:t>2022 г.</w:t>
      </w:r>
    </w:p>
    <w:p w:rsidR="003D103D" w:rsidRPr="003D103D" w:rsidRDefault="003D103D" w:rsidP="003D103D">
      <w:pPr>
        <w:pStyle w:val="ConsPlusNormal"/>
        <w:ind w:left="6237" w:firstLine="142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D103D">
        <w:rPr>
          <w:rFonts w:ascii="Times New Roman" w:eastAsiaTheme="minorHAnsi" w:hAnsi="Times New Roman" w:cs="Times New Roman"/>
          <w:sz w:val="24"/>
          <w:szCs w:val="24"/>
          <w:lang w:eastAsia="en-US"/>
        </w:rPr>
        <w:t>№ </w:t>
      </w:r>
      <w:r w:rsidR="002E410D" w:rsidRPr="002E410D">
        <w:rPr>
          <w:rFonts w:ascii="Times New Roman" w:eastAsiaTheme="minorHAnsi" w:hAnsi="Times New Roman" w:cs="Times New Roman"/>
          <w:sz w:val="24"/>
          <w:szCs w:val="24"/>
          <w:lang w:eastAsia="en-US"/>
        </w:rPr>
        <w:t>СД-7-2/500@</w:t>
      </w:r>
    </w:p>
    <w:p w:rsidR="003D103D" w:rsidRDefault="003D103D" w:rsidP="00BA7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bookmarkEnd w:id="0"/>
    </w:p>
    <w:p w:rsidR="003D103D" w:rsidRDefault="003D103D" w:rsidP="00BA7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p w:rsidR="00BA7216" w:rsidRDefault="003D103D" w:rsidP="007D6E06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3E33">
        <w:rPr>
          <w:rFonts w:ascii="Times New Roman" w:hAnsi="Times New Roman" w:cs="Times New Roman"/>
          <w:sz w:val="28"/>
          <w:szCs w:val="28"/>
        </w:rPr>
        <w:t xml:space="preserve">Доклад, содержащий результаты обобщения правоприменительной практики ФНС России по федеральному государственному контролю (надзору) </w:t>
      </w:r>
    </w:p>
    <w:p w:rsidR="003D103D" w:rsidRPr="00C63E33" w:rsidRDefault="003D103D" w:rsidP="007D6E06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3E33">
        <w:rPr>
          <w:rFonts w:ascii="Times New Roman" w:hAnsi="Times New Roman" w:cs="Times New Roman"/>
          <w:sz w:val="28"/>
          <w:szCs w:val="28"/>
        </w:rPr>
        <w:t>за организацией и проведением азартных игр за 2021 год</w:t>
      </w:r>
    </w:p>
    <w:p w:rsidR="003D103D" w:rsidRDefault="003D103D" w:rsidP="00BA7216">
      <w:pPr>
        <w:autoSpaceDE w:val="0"/>
        <w:autoSpaceDN w:val="0"/>
        <w:adjustRightInd w:val="0"/>
        <w:ind w:firstLine="142"/>
        <w:rPr>
          <w:rFonts w:ascii="Times New Roman" w:hAnsi="Times New Roman" w:cs="Times New Roman"/>
          <w:sz w:val="28"/>
          <w:szCs w:val="28"/>
        </w:rPr>
      </w:pPr>
    </w:p>
    <w:p w:rsidR="003D103D" w:rsidRPr="00C63E33" w:rsidRDefault="000A1DC0" w:rsidP="00256899">
      <w:pPr>
        <w:pStyle w:val="a6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E33">
        <w:rPr>
          <w:rFonts w:ascii="Times New Roman" w:hAnsi="Times New Roman" w:cs="Times New Roman"/>
          <w:sz w:val="28"/>
          <w:szCs w:val="28"/>
        </w:rPr>
        <w:t xml:space="preserve">Доклад </w:t>
      </w:r>
      <w:r w:rsidR="00BB0D5C" w:rsidRPr="00C63E33">
        <w:rPr>
          <w:rFonts w:ascii="Times New Roman" w:hAnsi="Times New Roman" w:cs="Times New Roman"/>
          <w:sz w:val="28"/>
          <w:szCs w:val="28"/>
        </w:rPr>
        <w:t xml:space="preserve">подготовлен во исполнение части 2 статьи 47 Федерального закона от 31 июля 2020 года № 248-ФЗ «О государственном контроле (надзоре) </w:t>
      </w:r>
      <w:r w:rsidR="007D6E06">
        <w:rPr>
          <w:rFonts w:ascii="Times New Roman" w:hAnsi="Times New Roman" w:cs="Times New Roman"/>
          <w:sz w:val="28"/>
          <w:szCs w:val="28"/>
        </w:rPr>
        <w:br/>
      </w:r>
      <w:r w:rsidR="00BB0D5C" w:rsidRPr="00C63E33">
        <w:rPr>
          <w:rFonts w:ascii="Times New Roman" w:hAnsi="Times New Roman" w:cs="Times New Roman"/>
          <w:sz w:val="28"/>
          <w:szCs w:val="28"/>
        </w:rPr>
        <w:t>и муниципальном контроле в Российской Федерации».</w:t>
      </w:r>
      <w:r w:rsidR="003D103D" w:rsidRPr="00C63E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103D" w:rsidRPr="00C63E33" w:rsidRDefault="003D103D" w:rsidP="00256899">
      <w:pPr>
        <w:pStyle w:val="a6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E33">
        <w:rPr>
          <w:rFonts w:ascii="Times New Roman" w:hAnsi="Times New Roman" w:cs="Times New Roman"/>
          <w:sz w:val="28"/>
          <w:szCs w:val="28"/>
        </w:rPr>
        <w:t xml:space="preserve">Федеральный государственный контроль (надзор) за организацией </w:t>
      </w:r>
      <w:r w:rsidR="007D6E06">
        <w:rPr>
          <w:rFonts w:ascii="Times New Roman" w:hAnsi="Times New Roman" w:cs="Times New Roman"/>
          <w:sz w:val="28"/>
          <w:szCs w:val="28"/>
        </w:rPr>
        <w:br/>
      </w:r>
      <w:r w:rsidRPr="00C63E33">
        <w:rPr>
          <w:rFonts w:ascii="Times New Roman" w:hAnsi="Times New Roman" w:cs="Times New Roman"/>
          <w:sz w:val="28"/>
          <w:szCs w:val="28"/>
        </w:rPr>
        <w:t>и проведением азартных игр</w:t>
      </w:r>
      <w:r w:rsidR="00F60925" w:rsidRPr="00C63E33">
        <w:rPr>
          <w:rFonts w:ascii="Times New Roman" w:hAnsi="Times New Roman" w:cs="Times New Roman"/>
          <w:sz w:val="28"/>
          <w:szCs w:val="28"/>
        </w:rPr>
        <w:t xml:space="preserve"> (далее - федеральный государственный контроль (надзор) </w:t>
      </w:r>
      <w:r w:rsidRPr="00C63E33">
        <w:rPr>
          <w:rFonts w:ascii="Times New Roman" w:hAnsi="Times New Roman" w:cs="Times New Roman"/>
          <w:sz w:val="28"/>
          <w:szCs w:val="28"/>
        </w:rPr>
        <w:t xml:space="preserve">осуществляется ФНС России в соответствии с Положением </w:t>
      </w:r>
      <w:r w:rsidR="007D6E06">
        <w:rPr>
          <w:rFonts w:ascii="Times New Roman" w:hAnsi="Times New Roman" w:cs="Times New Roman"/>
          <w:sz w:val="28"/>
          <w:szCs w:val="28"/>
        </w:rPr>
        <w:br/>
      </w:r>
      <w:r w:rsidRPr="00C63E33">
        <w:rPr>
          <w:rFonts w:ascii="Times New Roman" w:hAnsi="Times New Roman" w:cs="Times New Roman"/>
          <w:sz w:val="28"/>
          <w:szCs w:val="28"/>
        </w:rPr>
        <w:t xml:space="preserve">о федеральном государственном контроле (надзоре) за организацией </w:t>
      </w:r>
      <w:r w:rsidR="007D6E06">
        <w:rPr>
          <w:rFonts w:ascii="Times New Roman" w:hAnsi="Times New Roman" w:cs="Times New Roman"/>
          <w:sz w:val="28"/>
          <w:szCs w:val="28"/>
        </w:rPr>
        <w:br/>
      </w:r>
      <w:r w:rsidRPr="00C63E33">
        <w:rPr>
          <w:rFonts w:ascii="Times New Roman" w:hAnsi="Times New Roman" w:cs="Times New Roman"/>
          <w:sz w:val="28"/>
          <w:szCs w:val="28"/>
        </w:rPr>
        <w:t>и проведением азартных игр, утвержденным постановлением Правительства Росси</w:t>
      </w:r>
      <w:r w:rsidR="00BA7216">
        <w:rPr>
          <w:rFonts w:ascii="Times New Roman" w:hAnsi="Times New Roman" w:cs="Times New Roman"/>
          <w:sz w:val="28"/>
          <w:szCs w:val="28"/>
        </w:rPr>
        <w:t>йской Федерации от 25 июня 2021 года № </w:t>
      </w:r>
      <w:r w:rsidRPr="00C63E33">
        <w:rPr>
          <w:rFonts w:ascii="Times New Roman" w:hAnsi="Times New Roman" w:cs="Times New Roman"/>
          <w:sz w:val="28"/>
          <w:szCs w:val="28"/>
        </w:rPr>
        <w:t>1011</w:t>
      </w:r>
      <w:r w:rsidR="00990493" w:rsidRPr="00C63E33">
        <w:rPr>
          <w:rFonts w:ascii="Times New Roman" w:hAnsi="Times New Roman" w:cs="Times New Roman"/>
          <w:sz w:val="28"/>
          <w:szCs w:val="28"/>
        </w:rPr>
        <w:t xml:space="preserve"> (далее – Положение </w:t>
      </w:r>
      <w:r w:rsidR="007D6E06">
        <w:rPr>
          <w:rFonts w:ascii="Times New Roman" w:hAnsi="Times New Roman" w:cs="Times New Roman"/>
          <w:sz w:val="28"/>
          <w:szCs w:val="28"/>
        </w:rPr>
        <w:br/>
      </w:r>
      <w:r w:rsidR="00990493" w:rsidRPr="00C63E33">
        <w:rPr>
          <w:rFonts w:ascii="Times New Roman" w:hAnsi="Times New Roman" w:cs="Times New Roman"/>
          <w:sz w:val="28"/>
          <w:szCs w:val="28"/>
        </w:rPr>
        <w:t>о федеральном государственном контроле)</w:t>
      </w:r>
      <w:r w:rsidRPr="00C63E33">
        <w:rPr>
          <w:rFonts w:ascii="Times New Roman" w:hAnsi="Times New Roman" w:cs="Times New Roman"/>
          <w:sz w:val="28"/>
          <w:szCs w:val="28"/>
        </w:rPr>
        <w:t>.</w:t>
      </w:r>
    </w:p>
    <w:p w:rsidR="003D103D" w:rsidRPr="00C63E33" w:rsidRDefault="003D103D" w:rsidP="00256899">
      <w:pPr>
        <w:pStyle w:val="a6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E33">
        <w:rPr>
          <w:rFonts w:ascii="Times New Roman" w:hAnsi="Times New Roman" w:cs="Times New Roman"/>
          <w:sz w:val="28"/>
          <w:szCs w:val="28"/>
        </w:rPr>
        <w:t>Предметом федерального государственного контроля (надзора) является:</w:t>
      </w:r>
    </w:p>
    <w:p w:rsidR="003D103D" w:rsidRPr="00C63E33" w:rsidRDefault="00BA7216" w:rsidP="00256899">
      <w:pPr>
        <w:pStyle w:val="a6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3D103D" w:rsidRPr="00C63E33">
        <w:rPr>
          <w:rFonts w:ascii="Times New Roman" w:hAnsi="Times New Roman" w:cs="Times New Roman"/>
          <w:sz w:val="28"/>
          <w:szCs w:val="28"/>
        </w:rPr>
        <w:t xml:space="preserve">соблюдение юридическими лицами, имеющими разрешение </w:t>
      </w:r>
      <w:r w:rsidR="00256899">
        <w:rPr>
          <w:rFonts w:ascii="Times New Roman" w:hAnsi="Times New Roman" w:cs="Times New Roman"/>
          <w:sz w:val="28"/>
          <w:szCs w:val="28"/>
        </w:rPr>
        <w:br/>
      </w:r>
      <w:r w:rsidR="003D103D" w:rsidRPr="00C63E33">
        <w:rPr>
          <w:rFonts w:ascii="Times New Roman" w:hAnsi="Times New Roman" w:cs="Times New Roman"/>
          <w:sz w:val="28"/>
          <w:szCs w:val="28"/>
        </w:rPr>
        <w:t xml:space="preserve">на осуществление деятельности по организации и проведению азартных игр </w:t>
      </w:r>
      <w:r w:rsidR="007D6E06">
        <w:rPr>
          <w:rFonts w:ascii="Times New Roman" w:hAnsi="Times New Roman" w:cs="Times New Roman"/>
          <w:sz w:val="28"/>
          <w:szCs w:val="28"/>
        </w:rPr>
        <w:br/>
      </w:r>
      <w:r w:rsidR="003D103D" w:rsidRPr="00C63E33">
        <w:rPr>
          <w:rFonts w:ascii="Times New Roman" w:hAnsi="Times New Roman" w:cs="Times New Roman"/>
          <w:sz w:val="28"/>
          <w:szCs w:val="28"/>
        </w:rPr>
        <w:t xml:space="preserve">в игорной зоне, обязательных требований, установленных </w:t>
      </w:r>
      <w:hyperlink r:id="rId8" w:history="1">
        <w:r w:rsidR="003D103D" w:rsidRPr="00C63E33">
          <w:rPr>
            <w:rFonts w:ascii="Times New Roman" w:hAnsi="Times New Roman" w:cs="Times New Roman"/>
            <w:sz w:val="28"/>
            <w:szCs w:val="28"/>
          </w:rPr>
          <w:t>частью 3</w:t>
        </w:r>
      </w:hyperlink>
      <w:r w:rsidR="003D103D" w:rsidRPr="00C63E33">
        <w:rPr>
          <w:rFonts w:ascii="Times New Roman" w:hAnsi="Times New Roman" w:cs="Times New Roman"/>
          <w:sz w:val="28"/>
          <w:szCs w:val="28"/>
        </w:rPr>
        <w:t xml:space="preserve"> (в части предоставления сведений о технически заложенном среднем проценте </w:t>
      </w:r>
      <w:r w:rsidR="003D103D" w:rsidRPr="007D6E06">
        <w:rPr>
          <w:rFonts w:ascii="Times New Roman" w:hAnsi="Times New Roman" w:cs="Times New Roman"/>
          <w:sz w:val="28"/>
          <w:szCs w:val="28"/>
        </w:rPr>
        <w:t xml:space="preserve">выигрыша каждого игрового автомата) и </w:t>
      </w:r>
      <w:hyperlink r:id="rId9" w:history="1">
        <w:r w:rsidR="003D103D" w:rsidRPr="007D6E06">
          <w:rPr>
            <w:rFonts w:ascii="Times New Roman" w:hAnsi="Times New Roman" w:cs="Times New Roman"/>
            <w:sz w:val="28"/>
            <w:szCs w:val="28"/>
          </w:rPr>
          <w:t>частью 11 статьи 6</w:t>
        </w:r>
      </w:hyperlink>
      <w:r w:rsidR="003D103D" w:rsidRPr="007D6E06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="003D103D" w:rsidRPr="007D6E06">
          <w:rPr>
            <w:rFonts w:ascii="Times New Roman" w:hAnsi="Times New Roman" w:cs="Times New Roman"/>
            <w:sz w:val="28"/>
            <w:szCs w:val="28"/>
          </w:rPr>
          <w:t>пунктами 2</w:t>
        </w:r>
      </w:hyperlink>
      <w:r w:rsidR="003D103D" w:rsidRPr="007D6E06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1" w:history="1">
        <w:r w:rsidR="003D103D" w:rsidRPr="007D6E06">
          <w:rPr>
            <w:rFonts w:ascii="Times New Roman" w:hAnsi="Times New Roman" w:cs="Times New Roman"/>
            <w:sz w:val="28"/>
            <w:szCs w:val="28"/>
          </w:rPr>
          <w:t>3 части 1 статьи 6.1</w:t>
        </w:r>
      </w:hyperlink>
      <w:r w:rsidR="003D103D" w:rsidRPr="007D6E06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="003D103D" w:rsidRPr="007D6E06">
          <w:rPr>
            <w:rFonts w:ascii="Times New Roman" w:hAnsi="Times New Roman" w:cs="Times New Roman"/>
            <w:sz w:val="28"/>
            <w:szCs w:val="28"/>
          </w:rPr>
          <w:t>частью 5 статьи 8</w:t>
        </w:r>
      </w:hyperlink>
      <w:r w:rsidR="003D103D" w:rsidRPr="007D6E06">
        <w:rPr>
          <w:rFonts w:ascii="Times New Roman" w:hAnsi="Times New Roman" w:cs="Times New Roman"/>
          <w:sz w:val="28"/>
          <w:szCs w:val="28"/>
        </w:rPr>
        <w:t xml:space="preserve"> Федерал</w:t>
      </w:r>
      <w:r>
        <w:rPr>
          <w:rFonts w:ascii="Times New Roman" w:hAnsi="Times New Roman" w:cs="Times New Roman"/>
          <w:sz w:val="28"/>
          <w:szCs w:val="28"/>
        </w:rPr>
        <w:t>ьного закона от 29 декабря 2006 </w:t>
      </w:r>
      <w:r w:rsidR="003D103D" w:rsidRPr="007D6E06">
        <w:rPr>
          <w:rFonts w:ascii="Times New Roman" w:hAnsi="Times New Roman" w:cs="Times New Roman"/>
          <w:sz w:val="28"/>
          <w:szCs w:val="28"/>
        </w:rPr>
        <w:t xml:space="preserve">года № 244-ФЗ «О государственном регулировании деятельности </w:t>
      </w:r>
      <w:r w:rsidR="00256899">
        <w:rPr>
          <w:rFonts w:ascii="Times New Roman" w:hAnsi="Times New Roman" w:cs="Times New Roman"/>
          <w:sz w:val="28"/>
          <w:szCs w:val="28"/>
        </w:rPr>
        <w:br/>
      </w:r>
      <w:r w:rsidR="003D103D" w:rsidRPr="007D6E06">
        <w:rPr>
          <w:rFonts w:ascii="Times New Roman" w:hAnsi="Times New Roman" w:cs="Times New Roman"/>
          <w:sz w:val="28"/>
          <w:szCs w:val="28"/>
        </w:rPr>
        <w:t>по организации и проведению азартных игр и о внесении изменений в некоторые законодательные акты Российской Федерации»</w:t>
      </w:r>
      <w:r w:rsidR="007D6E06" w:rsidRPr="007D6E06">
        <w:rPr>
          <w:rFonts w:ascii="Times New Roman" w:hAnsi="Times New Roman" w:cs="Times New Roman"/>
          <w:sz w:val="28"/>
          <w:szCs w:val="28"/>
        </w:rPr>
        <w:t xml:space="preserve"> (далее – Федеральный закон № 244-ФЗ)</w:t>
      </w:r>
      <w:r w:rsidR="003D103D" w:rsidRPr="007D6E06">
        <w:rPr>
          <w:rFonts w:ascii="Times New Roman" w:hAnsi="Times New Roman" w:cs="Times New Roman"/>
          <w:sz w:val="28"/>
          <w:szCs w:val="28"/>
        </w:rPr>
        <w:t>;</w:t>
      </w:r>
    </w:p>
    <w:p w:rsidR="00246FEC" w:rsidRDefault="00BA7216" w:rsidP="00256899">
      <w:pPr>
        <w:pStyle w:val="a6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3D103D" w:rsidRPr="00C63E33">
        <w:rPr>
          <w:rFonts w:ascii="Times New Roman" w:hAnsi="Times New Roman" w:cs="Times New Roman"/>
          <w:sz w:val="28"/>
          <w:szCs w:val="28"/>
        </w:rPr>
        <w:t xml:space="preserve">соблюдение юридическими лицами, имеющими лицензию </w:t>
      </w:r>
      <w:r w:rsidR="007D6E06">
        <w:rPr>
          <w:rFonts w:ascii="Times New Roman" w:hAnsi="Times New Roman" w:cs="Times New Roman"/>
          <w:sz w:val="28"/>
          <w:szCs w:val="28"/>
        </w:rPr>
        <w:br/>
      </w:r>
      <w:r w:rsidR="003D103D" w:rsidRPr="00C63E33">
        <w:rPr>
          <w:rFonts w:ascii="Times New Roman" w:hAnsi="Times New Roman" w:cs="Times New Roman"/>
          <w:sz w:val="28"/>
          <w:szCs w:val="28"/>
        </w:rPr>
        <w:t>на осуществление деятельности по организации азартных игр в букмекерских конторах или тотализаторах, обязательных (лицензионных) требований, установленных законодательством Российской Федерации в сфере организации и проведения азартных игр.</w:t>
      </w:r>
    </w:p>
    <w:p w:rsidR="008B7FF2" w:rsidRDefault="008B7FF2" w:rsidP="00256899">
      <w:pPr>
        <w:pStyle w:val="a6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FF2">
        <w:rPr>
          <w:rFonts w:ascii="Times New Roman" w:hAnsi="Times New Roman" w:cs="Times New Roman"/>
          <w:sz w:val="28"/>
          <w:szCs w:val="28"/>
        </w:rPr>
        <w:t>Перечень нормативных правовых актов (их отдельных положений),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7FF2">
        <w:rPr>
          <w:rFonts w:ascii="Times New Roman" w:hAnsi="Times New Roman" w:cs="Times New Roman"/>
          <w:sz w:val="28"/>
          <w:szCs w:val="28"/>
        </w:rPr>
        <w:t xml:space="preserve">содержащих обязательные требования, оценка соблюдения которых </w:t>
      </w:r>
      <w:r w:rsidRPr="008B7FF2">
        <w:rPr>
          <w:rFonts w:ascii="Times New Roman" w:hAnsi="Times New Roman" w:cs="Times New Roman"/>
          <w:sz w:val="28"/>
          <w:szCs w:val="28"/>
        </w:rPr>
        <w:lastRenderedPageBreak/>
        <w:t>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7FF2">
        <w:rPr>
          <w:rFonts w:ascii="Times New Roman" w:hAnsi="Times New Roman" w:cs="Times New Roman"/>
          <w:sz w:val="28"/>
          <w:szCs w:val="28"/>
        </w:rPr>
        <w:t>Федеральной налоговой службой в рамках федерального государственного контроля (надзора)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7FF2">
        <w:rPr>
          <w:rFonts w:ascii="Times New Roman" w:hAnsi="Times New Roman" w:cs="Times New Roman"/>
          <w:sz w:val="28"/>
          <w:szCs w:val="28"/>
        </w:rPr>
        <w:t>за организацией и проведением азартных игр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B7FF2" w:rsidRDefault="00BA7216" w:rsidP="00256899">
      <w:pPr>
        <w:pStyle w:val="a6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92237">
        <w:rPr>
          <w:rFonts w:ascii="Times New Roman" w:hAnsi="Times New Roman" w:cs="Times New Roman"/>
          <w:sz w:val="28"/>
          <w:szCs w:val="28"/>
        </w:rPr>
        <w:t>ч</w:t>
      </w:r>
      <w:r w:rsidR="008B7FF2" w:rsidRPr="008B7FF2">
        <w:rPr>
          <w:rFonts w:ascii="Times New Roman" w:hAnsi="Times New Roman" w:cs="Times New Roman"/>
          <w:sz w:val="28"/>
          <w:szCs w:val="28"/>
        </w:rPr>
        <w:t xml:space="preserve">асти 1, </w:t>
      </w:r>
      <w:hyperlink r:id="rId13" w:history="1">
        <w:r w:rsidR="008B7FF2" w:rsidRPr="008B7FF2">
          <w:rPr>
            <w:rFonts w:ascii="Times New Roman" w:hAnsi="Times New Roman" w:cs="Times New Roman"/>
            <w:sz w:val="28"/>
            <w:szCs w:val="28"/>
          </w:rPr>
          <w:t>1.1</w:t>
        </w:r>
      </w:hyperlink>
      <w:r w:rsidR="008B7FF2" w:rsidRPr="008B7FF2">
        <w:rPr>
          <w:rFonts w:ascii="Times New Roman" w:hAnsi="Times New Roman" w:cs="Times New Roman"/>
          <w:sz w:val="28"/>
          <w:szCs w:val="28"/>
        </w:rPr>
        <w:t xml:space="preserve">, 2 - </w:t>
      </w:r>
      <w:hyperlink r:id="rId14" w:history="1">
        <w:r w:rsidR="008B7FF2" w:rsidRPr="008B7FF2">
          <w:rPr>
            <w:rFonts w:ascii="Times New Roman" w:hAnsi="Times New Roman" w:cs="Times New Roman"/>
            <w:sz w:val="28"/>
            <w:szCs w:val="28"/>
          </w:rPr>
          <w:t>2.3</w:t>
        </w:r>
      </w:hyperlink>
      <w:r w:rsidR="008B7FF2" w:rsidRPr="008B7FF2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history="1">
        <w:r w:rsidR="008B7FF2" w:rsidRPr="008B7FF2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="008B7FF2" w:rsidRPr="008B7FF2">
        <w:rPr>
          <w:rFonts w:ascii="Times New Roman" w:hAnsi="Times New Roman" w:cs="Times New Roman"/>
          <w:sz w:val="28"/>
          <w:szCs w:val="28"/>
        </w:rPr>
        <w:t xml:space="preserve">, </w:t>
      </w:r>
      <w:hyperlink r:id="rId16" w:history="1">
        <w:r w:rsidR="008B7FF2" w:rsidRPr="008B7FF2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="008B7FF2" w:rsidRPr="008B7FF2">
        <w:rPr>
          <w:rFonts w:ascii="Times New Roman" w:hAnsi="Times New Roman" w:cs="Times New Roman"/>
          <w:sz w:val="28"/>
          <w:szCs w:val="28"/>
        </w:rPr>
        <w:t xml:space="preserve">, </w:t>
      </w:r>
      <w:hyperlink r:id="rId17" w:history="1">
        <w:r w:rsidR="008B7FF2" w:rsidRPr="008B7FF2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="008B7FF2" w:rsidRPr="008B7FF2">
        <w:rPr>
          <w:rFonts w:ascii="Times New Roman" w:hAnsi="Times New Roman" w:cs="Times New Roman"/>
          <w:sz w:val="28"/>
          <w:szCs w:val="28"/>
        </w:rPr>
        <w:t xml:space="preserve">, </w:t>
      </w:r>
      <w:hyperlink r:id="rId18" w:history="1">
        <w:r w:rsidR="008B7FF2" w:rsidRPr="008B7FF2"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="008B7FF2" w:rsidRPr="008B7FF2">
        <w:rPr>
          <w:rFonts w:ascii="Times New Roman" w:hAnsi="Times New Roman" w:cs="Times New Roman"/>
          <w:sz w:val="28"/>
          <w:szCs w:val="28"/>
        </w:rPr>
        <w:t xml:space="preserve"> - </w:t>
      </w:r>
      <w:hyperlink r:id="rId19" w:history="1">
        <w:r w:rsidR="008B7FF2" w:rsidRPr="008B7FF2">
          <w:rPr>
            <w:rFonts w:ascii="Times New Roman" w:hAnsi="Times New Roman" w:cs="Times New Roman"/>
            <w:sz w:val="28"/>
            <w:szCs w:val="28"/>
          </w:rPr>
          <w:t>13</w:t>
        </w:r>
      </w:hyperlink>
      <w:r w:rsidR="008B7FF2" w:rsidRPr="008B7FF2">
        <w:rPr>
          <w:rFonts w:ascii="Times New Roman" w:hAnsi="Times New Roman" w:cs="Times New Roman"/>
          <w:sz w:val="28"/>
          <w:szCs w:val="28"/>
        </w:rPr>
        <w:t xml:space="preserve">, </w:t>
      </w:r>
      <w:hyperlink r:id="rId20" w:history="1">
        <w:r w:rsidR="008B7FF2" w:rsidRPr="008B7FF2">
          <w:rPr>
            <w:rFonts w:ascii="Times New Roman" w:hAnsi="Times New Roman" w:cs="Times New Roman"/>
            <w:sz w:val="28"/>
            <w:szCs w:val="28"/>
          </w:rPr>
          <w:t>14.1</w:t>
        </w:r>
      </w:hyperlink>
      <w:r w:rsidR="008B7FF2" w:rsidRPr="008B7FF2">
        <w:rPr>
          <w:rFonts w:ascii="Times New Roman" w:hAnsi="Times New Roman" w:cs="Times New Roman"/>
          <w:sz w:val="28"/>
          <w:szCs w:val="28"/>
        </w:rPr>
        <w:t xml:space="preserve">, 15 статьи 6; пункты 2, 3 части 1 статьи 6.1; части 1, 2, 4.1, 4.2 статьи 6.2; </w:t>
      </w:r>
      <w:hyperlink r:id="rId21" w:history="1">
        <w:r w:rsidR="008B7FF2" w:rsidRPr="008B7FF2">
          <w:rPr>
            <w:rFonts w:ascii="Times New Roman" w:hAnsi="Times New Roman" w:cs="Times New Roman"/>
            <w:sz w:val="28"/>
            <w:szCs w:val="28"/>
          </w:rPr>
          <w:t>части 1</w:t>
        </w:r>
      </w:hyperlink>
      <w:r w:rsidR="008B7FF2" w:rsidRPr="008B7FF2">
        <w:rPr>
          <w:rFonts w:ascii="Times New Roman" w:hAnsi="Times New Roman" w:cs="Times New Roman"/>
          <w:sz w:val="28"/>
          <w:szCs w:val="28"/>
        </w:rPr>
        <w:t xml:space="preserve"> - </w:t>
      </w:r>
      <w:hyperlink r:id="rId22" w:history="1">
        <w:r w:rsidR="008B7FF2" w:rsidRPr="008B7FF2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8B7FF2" w:rsidRPr="008B7FF2">
        <w:rPr>
          <w:rFonts w:ascii="Times New Roman" w:hAnsi="Times New Roman" w:cs="Times New Roman"/>
          <w:sz w:val="28"/>
          <w:szCs w:val="28"/>
        </w:rPr>
        <w:t xml:space="preserve">, 5, 6 статьи 8, части 3, 9 статьи 14; </w:t>
      </w:r>
      <w:hyperlink r:id="rId23" w:history="1">
        <w:r w:rsidR="008B7FF2" w:rsidRPr="008B7FF2">
          <w:rPr>
            <w:rFonts w:ascii="Times New Roman" w:hAnsi="Times New Roman" w:cs="Times New Roman"/>
            <w:sz w:val="28"/>
            <w:szCs w:val="28"/>
          </w:rPr>
          <w:t>части 1</w:t>
        </w:r>
      </w:hyperlink>
      <w:r w:rsidR="008B7FF2" w:rsidRPr="008B7FF2">
        <w:rPr>
          <w:rFonts w:ascii="Times New Roman" w:hAnsi="Times New Roman" w:cs="Times New Roman"/>
          <w:sz w:val="28"/>
          <w:szCs w:val="28"/>
        </w:rPr>
        <w:t xml:space="preserve"> - 3.3, 3.4 - 3.10, </w:t>
      </w:r>
      <w:hyperlink r:id="rId24" w:history="1">
        <w:r w:rsidR="008B7FF2" w:rsidRPr="008B7FF2">
          <w:rPr>
            <w:rFonts w:ascii="Times New Roman" w:hAnsi="Times New Roman" w:cs="Times New Roman"/>
            <w:sz w:val="28"/>
            <w:szCs w:val="28"/>
          </w:rPr>
          <w:t>3.12</w:t>
        </w:r>
      </w:hyperlink>
      <w:r w:rsidR="008B7FF2" w:rsidRPr="008B7FF2">
        <w:rPr>
          <w:rFonts w:ascii="Times New Roman" w:hAnsi="Times New Roman" w:cs="Times New Roman"/>
          <w:sz w:val="28"/>
          <w:szCs w:val="28"/>
        </w:rPr>
        <w:t xml:space="preserve"> - 9 статьи 15 Федеральн</w:t>
      </w:r>
      <w:r w:rsidR="008B7FF2">
        <w:rPr>
          <w:rFonts w:ascii="Times New Roman" w:hAnsi="Times New Roman" w:cs="Times New Roman"/>
          <w:sz w:val="28"/>
          <w:szCs w:val="28"/>
        </w:rPr>
        <w:t>ого</w:t>
      </w:r>
      <w:r w:rsidR="008B7FF2" w:rsidRPr="008B7FF2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8B7FF2">
        <w:rPr>
          <w:rFonts w:ascii="Times New Roman" w:hAnsi="Times New Roman" w:cs="Times New Roman"/>
          <w:sz w:val="28"/>
          <w:szCs w:val="28"/>
        </w:rPr>
        <w:t>а</w:t>
      </w:r>
      <w:r w:rsidR="008B7FF2" w:rsidRPr="008B7FF2">
        <w:rPr>
          <w:rFonts w:ascii="Times New Roman" w:hAnsi="Times New Roman" w:cs="Times New Roman"/>
          <w:sz w:val="28"/>
          <w:szCs w:val="28"/>
        </w:rPr>
        <w:t xml:space="preserve"> </w:t>
      </w:r>
      <w:r w:rsidR="008B7FF2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 </w:t>
      </w:r>
      <w:r w:rsidR="008B7FF2" w:rsidRPr="008B7FF2">
        <w:rPr>
          <w:rFonts w:ascii="Times New Roman" w:hAnsi="Times New Roman" w:cs="Times New Roman"/>
          <w:sz w:val="28"/>
          <w:szCs w:val="28"/>
        </w:rPr>
        <w:t>244-ФЗ</w:t>
      </w:r>
      <w:r w:rsidR="008B7FF2">
        <w:rPr>
          <w:rFonts w:ascii="Times New Roman" w:hAnsi="Times New Roman" w:cs="Times New Roman"/>
          <w:sz w:val="28"/>
          <w:szCs w:val="28"/>
        </w:rPr>
        <w:t>;</w:t>
      </w:r>
    </w:p>
    <w:p w:rsidR="008B7FF2" w:rsidRDefault="00BA7216" w:rsidP="00256899">
      <w:pPr>
        <w:pStyle w:val="a6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92237">
        <w:rPr>
          <w:rFonts w:ascii="Times New Roman" w:hAnsi="Times New Roman" w:cs="Times New Roman"/>
          <w:sz w:val="28"/>
          <w:szCs w:val="28"/>
        </w:rPr>
        <w:t>ч</w:t>
      </w:r>
      <w:r w:rsidR="008B7FF2" w:rsidRPr="008B7FF2">
        <w:rPr>
          <w:rFonts w:ascii="Times New Roman" w:hAnsi="Times New Roman" w:cs="Times New Roman"/>
          <w:sz w:val="28"/>
          <w:szCs w:val="28"/>
        </w:rPr>
        <w:t>асть 3 статьи 10.1 Федеральн</w:t>
      </w:r>
      <w:r w:rsidR="008B7FF2">
        <w:rPr>
          <w:rFonts w:ascii="Times New Roman" w:hAnsi="Times New Roman" w:cs="Times New Roman"/>
          <w:sz w:val="28"/>
          <w:szCs w:val="28"/>
        </w:rPr>
        <w:t>ого</w:t>
      </w:r>
      <w:r w:rsidR="008B7FF2" w:rsidRPr="008B7FF2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8B7FF2">
        <w:rPr>
          <w:rFonts w:ascii="Times New Roman" w:hAnsi="Times New Roman" w:cs="Times New Roman"/>
          <w:sz w:val="28"/>
          <w:szCs w:val="28"/>
        </w:rPr>
        <w:t>а</w:t>
      </w:r>
      <w:r w:rsidR="008B7FF2" w:rsidRPr="008B7FF2">
        <w:rPr>
          <w:rFonts w:ascii="Times New Roman" w:hAnsi="Times New Roman" w:cs="Times New Roman"/>
          <w:sz w:val="28"/>
          <w:szCs w:val="28"/>
        </w:rPr>
        <w:t xml:space="preserve"> от 27.07.2006 </w:t>
      </w:r>
      <w:r w:rsidR="008B7FF2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 </w:t>
      </w:r>
      <w:r w:rsidR="008B7FF2" w:rsidRPr="008B7FF2">
        <w:rPr>
          <w:rFonts w:ascii="Times New Roman" w:hAnsi="Times New Roman" w:cs="Times New Roman"/>
          <w:sz w:val="28"/>
          <w:szCs w:val="28"/>
        </w:rPr>
        <w:t>149-ФЗ</w:t>
      </w:r>
      <w:r w:rsidR="00256899">
        <w:rPr>
          <w:rFonts w:ascii="Times New Roman" w:hAnsi="Times New Roman" w:cs="Times New Roman"/>
          <w:sz w:val="28"/>
          <w:szCs w:val="28"/>
        </w:rPr>
        <w:br/>
      </w:r>
      <w:r w:rsidR="008B7FF2">
        <w:rPr>
          <w:rFonts w:ascii="Times New Roman" w:hAnsi="Times New Roman" w:cs="Times New Roman"/>
          <w:sz w:val="28"/>
          <w:szCs w:val="28"/>
        </w:rPr>
        <w:t xml:space="preserve"> «</w:t>
      </w:r>
      <w:r w:rsidR="008B7FF2" w:rsidRPr="008B7FF2">
        <w:rPr>
          <w:rFonts w:ascii="Times New Roman" w:hAnsi="Times New Roman" w:cs="Times New Roman"/>
          <w:sz w:val="28"/>
          <w:szCs w:val="28"/>
        </w:rPr>
        <w:t>Об информации, информационных те</w:t>
      </w:r>
      <w:r w:rsidR="008B7FF2">
        <w:rPr>
          <w:rFonts w:ascii="Times New Roman" w:hAnsi="Times New Roman" w:cs="Times New Roman"/>
          <w:sz w:val="28"/>
          <w:szCs w:val="28"/>
        </w:rPr>
        <w:t>хнологиях и о защите информации»;</w:t>
      </w:r>
    </w:p>
    <w:p w:rsidR="00992237" w:rsidRDefault="00BA7216" w:rsidP="00256899">
      <w:pPr>
        <w:pStyle w:val="a6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92237">
        <w:rPr>
          <w:rFonts w:ascii="Times New Roman" w:hAnsi="Times New Roman" w:cs="Times New Roman"/>
          <w:sz w:val="28"/>
          <w:szCs w:val="28"/>
        </w:rPr>
        <w:t>п</w:t>
      </w:r>
      <w:r w:rsidR="008B7FF2" w:rsidRPr="008B7FF2">
        <w:rPr>
          <w:rFonts w:ascii="Times New Roman" w:hAnsi="Times New Roman" w:cs="Times New Roman"/>
          <w:sz w:val="28"/>
          <w:szCs w:val="28"/>
        </w:rPr>
        <w:t>одпункты «а» - «о» пункта 4 Положения о лицензировании деятельности</w:t>
      </w:r>
      <w:r w:rsidR="00992237">
        <w:rPr>
          <w:rFonts w:ascii="Times New Roman" w:hAnsi="Times New Roman" w:cs="Times New Roman"/>
          <w:sz w:val="28"/>
          <w:szCs w:val="28"/>
        </w:rPr>
        <w:t xml:space="preserve"> </w:t>
      </w:r>
      <w:r w:rsidR="008B7FF2" w:rsidRPr="008B7FF2">
        <w:rPr>
          <w:rFonts w:ascii="Times New Roman" w:hAnsi="Times New Roman" w:cs="Times New Roman"/>
          <w:sz w:val="28"/>
          <w:szCs w:val="28"/>
        </w:rPr>
        <w:t>по организации и проведению азартных игр в букмекерских конторах</w:t>
      </w:r>
      <w:r w:rsidR="009F58E5">
        <w:rPr>
          <w:rFonts w:ascii="Times New Roman" w:hAnsi="Times New Roman" w:cs="Times New Roman"/>
          <w:sz w:val="28"/>
          <w:szCs w:val="28"/>
        </w:rPr>
        <w:t xml:space="preserve"> </w:t>
      </w:r>
      <w:r w:rsidR="008B7FF2" w:rsidRPr="008B7FF2">
        <w:rPr>
          <w:rFonts w:ascii="Times New Roman" w:hAnsi="Times New Roman" w:cs="Times New Roman"/>
          <w:sz w:val="28"/>
          <w:szCs w:val="28"/>
        </w:rPr>
        <w:t>или тотализаторах</w:t>
      </w:r>
      <w:r w:rsidR="00992237">
        <w:rPr>
          <w:rFonts w:ascii="Times New Roman" w:hAnsi="Times New Roman" w:cs="Times New Roman"/>
          <w:sz w:val="28"/>
          <w:szCs w:val="28"/>
        </w:rPr>
        <w:t>, утвержденного п</w:t>
      </w:r>
      <w:r w:rsidR="00992237" w:rsidRPr="00992237">
        <w:rPr>
          <w:rFonts w:ascii="Times New Roman" w:hAnsi="Times New Roman" w:cs="Times New Roman"/>
          <w:sz w:val="28"/>
          <w:szCs w:val="28"/>
        </w:rPr>
        <w:t>остановление</w:t>
      </w:r>
      <w:r w:rsidR="00992237">
        <w:rPr>
          <w:rFonts w:ascii="Times New Roman" w:hAnsi="Times New Roman" w:cs="Times New Roman"/>
          <w:sz w:val="28"/>
          <w:szCs w:val="28"/>
        </w:rPr>
        <w:t>м</w:t>
      </w:r>
      <w:r w:rsidR="00992237" w:rsidRPr="00992237">
        <w:rPr>
          <w:rFonts w:ascii="Times New Roman" w:hAnsi="Times New Roman" w:cs="Times New Roman"/>
          <w:sz w:val="28"/>
          <w:szCs w:val="28"/>
        </w:rPr>
        <w:t xml:space="preserve"> Правительства Р</w:t>
      </w:r>
      <w:r w:rsidR="00992237">
        <w:rPr>
          <w:rFonts w:ascii="Times New Roman" w:hAnsi="Times New Roman" w:cs="Times New Roman"/>
          <w:sz w:val="28"/>
          <w:szCs w:val="28"/>
        </w:rPr>
        <w:t xml:space="preserve">оссийской Федерации </w:t>
      </w:r>
      <w:r w:rsidR="00992237" w:rsidRPr="00992237">
        <w:rPr>
          <w:rFonts w:ascii="Times New Roman" w:hAnsi="Times New Roman" w:cs="Times New Roman"/>
          <w:sz w:val="28"/>
          <w:szCs w:val="28"/>
        </w:rPr>
        <w:t xml:space="preserve">от 08.10.2020 </w:t>
      </w:r>
      <w:r w:rsidR="00992237">
        <w:rPr>
          <w:rFonts w:ascii="Times New Roman" w:hAnsi="Times New Roman" w:cs="Times New Roman"/>
          <w:sz w:val="28"/>
          <w:szCs w:val="28"/>
        </w:rPr>
        <w:t>№</w:t>
      </w:r>
      <w:r w:rsidR="00992237" w:rsidRPr="00992237">
        <w:rPr>
          <w:rFonts w:ascii="Times New Roman" w:hAnsi="Times New Roman" w:cs="Times New Roman"/>
          <w:sz w:val="28"/>
          <w:szCs w:val="28"/>
        </w:rPr>
        <w:t xml:space="preserve"> 1625</w:t>
      </w:r>
      <w:r w:rsidR="00256899">
        <w:rPr>
          <w:rFonts w:ascii="Times New Roman" w:hAnsi="Times New Roman" w:cs="Times New Roman"/>
          <w:sz w:val="28"/>
          <w:szCs w:val="28"/>
        </w:rPr>
        <w:t xml:space="preserve"> (далее – Положение о лицензировании)</w:t>
      </w:r>
      <w:r w:rsidR="00992237">
        <w:rPr>
          <w:rFonts w:ascii="Times New Roman" w:hAnsi="Times New Roman" w:cs="Times New Roman"/>
          <w:sz w:val="28"/>
          <w:szCs w:val="28"/>
        </w:rPr>
        <w:t>;</w:t>
      </w:r>
    </w:p>
    <w:p w:rsidR="00992237" w:rsidRDefault="00BA7216" w:rsidP="00256899">
      <w:pPr>
        <w:pStyle w:val="a6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92237">
        <w:rPr>
          <w:rFonts w:ascii="Times New Roman" w:hAnsi="Times New Roman" w:cs="Times New Roman"/>
          <w:sz w:val="28"/>
          <w:szCs w:val="28"/>
        </w:rPr>
        <w:t>п</w:t>
      </w:r>
      <w:r w:rsidR="00992237" w:rsidRPr="00992237">
        <w:rPr>
          <w:rFonts w:ascii="Times New Roman" w:hAnsi="Times New Roman" w:cs="Times New Roman"/>
          <w:sz w:val="28"/>
          <w:szCs w:val="28"/>
        </w:rPr>
        <w:t>ункты 1, 2 Дополнительных требований к организаторам азартных игр, утвержденных постановление</w:t>
      </w:r>
      <w:r w:rsidR="00992237">
        <w:rPr>
          <w:rFonts w:ascii="Times New Roman" w:hAnsi="Times New Roman" w:cs="Times New Roman"/>
          <w:sz w:val="28"/>
          <w:szCs w:val="28"/>
        </w:rPr>
        <w:t>м</w:t>
      </w:r>
      <w:r w:rsidR="00992237" w:rsidRPr="00992237">
        <w:rPr>
          <w:rFonts w:ascii="Times New Roman" w:hAnsi="Times New Roman" w:cs="Times New Roman"/>
          <w:sz w:val="28"/>
          <w:szCs w:val="28"/>
        </w:rPr>
        <w:t xml:space="preserve"> Правит</w:t>
      </w:r>
      <w:r w:rsidR="00992237">
        <w:rPr>
          <w:rFonts w:ascii="Times New Roman" w:hAnsi="Times New Roman" w:cs="Times New Roman"/>
          <w:sz w:val="28"/>
          <w:szCs w:val="28"/>
        </w:rPr>
        <w:t xml:space="preserve">ельства Российской Федерации </w:t>
      </w:r>
      <w:r w:rsidR="00256899">
        <w:rPr>
          <w:rFonts w:ascii="Times New Roman" w:hAnsi="Times New Roman" w:cs="Times New Roman"/>
          <w:sz w:val="28"/>
          <w:szCs w:val="28"/>
        </w:rPr>
        <w:br/>
      </w:r>
      <w:r w:rsidR="00992237">
        <w:rPr>
          <w:rFonts w:ascii="Times New Roman" w:hAnsi="Times New Roman" w:cs="Times New Roman"/>
          <w:sz w:val="28"/>
          <w:szCs w:val="28"/>
        </w:rPr>
        <w:t>от 14.08.2020 № 1216;</w:t>
      </w:r>
    </w:p>
    <w:p w:rsidR="00992237" w:rsidRDefault="00BA7216" w:rsidP="00256899">
      <w:pPr>
        <w:pStyle w:val="a6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92237">
        <w:rPr>
          <w:rFonts w:ascii="Times New Roman" w:hAnsi="Times New Roman" w:cs="Times New Roman"/>
          <w:sz w:val="28"/>
          <w:szCs w:val="28"/>
        </w:rPr>
        <w:t>п</w:t>
      </w:r>
      <w:r w:rsidR="00992237" w:rsidRPr="00992237">
        <w:rPr>
          <w:rFonts w:ascii="Times New Roman" w:hAnsi="Times New Roman" w:cs="Times New Roman"/>
          <w:sz w:val="28"/>
          <w:szCs w:val="28"/>
        </w:rPr>
        <w:t>ункты 3, 4 Правил совершения операций с денежными средствами</w:t>
      </w:r>
      <w:r w:rsidR="00992237" w:rsidRPr="00992237">
        <w:rPr>
          <w:rFonts w:ascii="Times New Roman" w:hAnsi="Times New Roman" w:cs="Times New Roman"/>
          <w:sz w:val="28"/>
          <w:szCs w:val="28"/>
        </w:rPr>
        <w:br/>
        <w:t>при организации и проведении азартных игр</w:t>
      </w:r>
      <w:r w:rsidR="00992237">
        <w:rPr>
          <w:rFonts w:ascii="Times New Roman" w:hAnsi="Times New Roman" w:cs="Times New Roman"/>
          <w:sz w:val="28"/>
          <w:szCs w:val="28"/>
        </w:rPr>
        <w:t>, утвержденных п</w:t>
      </w:r>
      <w:r w:rsidR="00992237" w:rsidRPr="00992237">
        <w:rPr>
          <w:rFonts w:ascii="Times New Roman" w:hAnsi="Times New Roman" w:cs="Times New Roman"/>
          <w:sz w:val="28"/>
          <w:szCs w:val="28"/>
        </w:rPr>
        <w:t>остановление</w:t>
      </w:r>
      <w:r w:rsidR="00992237">
        <w:rPr>
          <w:rFonts w:ascii="Times New Roman" w:hAnsi="Times New Roman" w:cs="Times New Roman"/>
          <w:sz w:val="28"/>
          <w:szCs w:val="28"/>
        </w:rPr>
        <w:t>м</w:t>
      </w:r>
      <w:r w:rsidR="00992237" w:rsidRPr="00992237">
        <w:rPr>
          <w:rFonts w:ascii="Times New Roman" w:hAnsi="Times New Roman" w:cs="Times New Roman"/>
          <w:sz w:val="28"/>
          <w:szCs w:val="28"/>
        </w:rPr>
        <w:t xml:space="preserve"> Правительства Р</w:t>
      </w:r>
      <w:r w:rsidR="00992237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992237" w:rsidRPr="00992237">
        <w:rPr>
          <w:rFonts w:ascii="Times New Roman" w:hAnsi="Times New Roman" w:cs="Times New Roman"/>
          <w:sz w:val="28"/>
          <w:szCs w:val="28"/>
        </w:rPr>
        <w:t>Ф</w:t>
      </w:r>
      <w:r w:rsidR="00992237">
        <w:rPr>
          <w:rFonts w:ascii="Times New Roman" w:hAnsi="Times New Roman" w:cs="Times New Roman"/>
          <w:sz w:val="28"/>
          <w:szCs w:val="28"/>
        </w:rPr>
        <w:t>едерации</w:t>
      </w:r>
      <w:r w:rsidR="00992237" w:rsidRPr="00992237">
        <w:rPr>
          <w:rFonts w:ascii="Times New Roman" w:hAnsi="Times New Roman" w:cs="Times New Roman"/>
          <w:sz w:val="28"/>
          <w:szCs w:val="28"/>
        </w:rPr>
        <w:t xml:space="preserve"> от 14.08.2020 </w:t>
      </w:r>
      <w:r w:rsidR="00992237">
        <w:rPr>
          <w:rFonts w:ascii="Times New Roman" w:hAnsi="Times New Roman" w:cs="Times New Roman"/>
          <w:sz w:val="28"/>
          <w:szCs w:val="28"/>
        </w:rPr>
        <w:t xml:space="preserve">№ </w:t>
      </w:r>
      <w:r w:rsidR="00992237" w:rsidRPr="00992237">
        <w:rPr>
          <w:rFonts w:ascii="Times New Roman" w:hAnsi="Times New Roman" w:cs="Times New Roman"/>
          <w:sz w:val="28"/>
          <w:szCs w:val="28"/>
        </w:rPr>
        <w:t>1220</w:t>
      </w:r>
      <w:r w:rsidR="00992237">
        <w:rPr>
          <w:rFonts w:ascii="Times New Roman" w:hAnsi="Times New Roman" w:cs="Times New Roman"/>
          <w:sz w:val="28"/>
          <w:szCs w:val="28"/>
        </w:rPr>
        <w:t>;</w:t>
      </w:r>
    </w:p>
    <w:p w:rsidR="00992237" w:rsidRDefault="00BA7216" w:rsidP="00256899">
      <w:pPr>
        <w:pStyle w:val="a6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256899">
        <w:rPr>
          <w:rFonts w:ascii="Times New Roman" w:hAnsi="Times New Roman" w:cs="Times New Roman"/>
          <w:sz w:val="28"/>
          <w:szCs w:val="28"/>
        </w:rPr>
        <w:t>п</w:t>
      </w:r>
      <w:r w:rsidR="00057856">
        <w:rPr>
          <w:rFonts w:ascii="Times New Roman" w:hAnsi="Times New Roman" w:cs="Times New Roman"/>
          <w:sz w:val="28"/>
          <w:szCs w:val="28"/>
        </w:rPr>
        <w:t>ункты 1-</w:t>
      </w:r>
      <w:r w:rsidR="00256899" w:rsidRPr="00992237">
        <w:rPr>
          <w:rFonts w:ascii="Times New Roman" w:hAnsi="Times New Roman" w:cs="Times New Roman"/>
          <w:sz w:val="28"/>
          <w:szCs w:val="28"/>
        </w:rPr>
        <w:t>6 Правил ведения в букмекерских конторах и тотализаторах</w:t>
      </w:r>
      <w:r w:rsidR="00256899" w:rsidRPr="00992237">
        <w:rPr>
          <w:rFonts w:ascii="Times New Roman" w:hAnsi="Times New Roman" w:cs="Times New Roman"/>
          <w:sz w:val="28"/>
          <w:szCs w:val="28"/>
        </w:rPr>
        <w:br/>
        <w:t>учета участников азартных игр от которых принимаются ставки, интерактивные ставки на официальные спортивные соревнования</w:t>
      </w:r>
      <w:r w:rsidR="00992237">
        <w:rPr>
          <w:rFonts w:ascii="Times New Roman" w:hAnsi="Times New Roman" w:cs="Times New Roman"/>
          <w:sz w:val="28"/>
          <w:szCs w:val="28"/>
        </w:rPr>
        <w:t>,</w:t>
      </w:r>
      <w:r w:rsidR="00256899">
        <w:rPr>
          <w:rFonts w:ascii="Times New Roman" w:hAnsi="Times New Roman" w:cs="Times New Roman"/>
          <w:sz w:val="28"/>
          <w:szCs w:val="28"/>
        </w:rPr>
        <w:t xml:space="preserve"> </w:t>
      </w:r>
      <w:r w:rsidR="00992237">
        <w:rPr>
          <w:rFonts w:ascii="Times New Roman" w:hAnsi="Times New Roman" w:cs="Times New Roman"/>
          <w:sz w:val="28"/>
          <w:szCs w:val="28"/>
        </w:rPr>
        <w:t>утвержденных п</w:t>
      </w:r>
      <w:r w:rsidR="00992237" w:rsidRPr="00992237">
        <w:rPr>
          <w:rFonts w:ascii="Times New Roman" w:hAnsi="Times New Roman" w:cs="Times New Roman"/>
          <w:sz w:val="28"/>
          <w:szCs w:val="28"/>
        </w:rPr>
        <w:t>остановлением Правительства Р</w:t>
      </w:r>
      <w:r w:rsidR="00992237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="00992237" w:rsidRPr="00992237">
        <w:rPr>
          <w:rFonts w:ascii="Times New Roman" w:hAnsi="Times New Roman" w:cs="Times New Roman"/>
          <w:sz w:val="28"/>
          <w:szCs w:val="28"/>
        </w:rPr>
        <w:t xml:space="preserve"> </w:t>
      </w:r>
      <w:r w:rsidR="00057856">
        <w:rPr>
          <w:rFonts w:ascii="Times New Roman" w:hAnsi="Times New Roman" w:cs="Times New Roman"/>
          <w:sz w:val="28"/>
          <w:szCs w:val="28"/>
        </w:rPr>
        <w:br/>
      </w:r>
      <w:r w:rsidR="00992237" w:rsidRPr="00992237">
        <w:rPr>
          <w:rFonts w:ascii="Times New Roman" w:hAnsi="Times New Roman" w:cs="Times New Roman"/>
          <w:sz w:val="28"/>
          <w:szCs w:val="28"/>
        </w:rPr>
        <w:t xml:space="preserve">от 14.08.2020 </w:t>
      </w:r>
      <w:r w:rsidR="00992237">
        <w:rPr>
          <w:rFonts w:ascii="Times New Roman" w:hAnsi="Times New Roman" w:cs="Times New Roman"/>
          <w:sz w:val="28"/>
          <w:szCs w:val="28"/>
        </w:rPr>
        <w:t>№</w:t>
      </w:r>
      <w:r w:rsidR="00992237" w:rsidRPr="00992237">
        <w:rPr>
          <w:rFonts w:ascii="Times New Roman" w:hAnsi="Times New Roman" w:cs="Times New Roman"/>
          <w:sz w:val="28"/>
          <w:szCs w:val="28"/>
        </w:rPr>
        <w:t xml:space="preserve"> 1221</w:t>
      </w:r>
      <w:r w:rsidR="00992237">
        <w:rPr>
          <w:rFonts w:ascii="Times New Roman" w:hAnsi="Times New Roman" w:cs="Times New Roman"/>
          <w:sz w:val="28"/>
          <w:szCs w:val="28"/>
        </w:rPr>
        <w:t>;</w:t>
      </w:r>
    </w:p>
    <w:p w:rsidR="00256899" w:rsidRDefault="00992237" w:rsidP="00256899">
      <w:pPr>
        <w:pStyle w:val="a6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57856">
        <w:rPr>
          <w:rFonts w:ascii="Times New Roman" w:hAnsi="Times New Roman" w:cs="Times New Roman"/>
          <w:sz w:val="28"/>
          <w:szCs w:val="28"/>
        </w:rPr>
        <w:t> </w:t>
      </w:r>
      <w:r w:rsidR="00256899">
        <w:rPr>
          <w:rFonts w:ascii="Times New Roman" w:hAnsi="Times New Roman" w:cs="Times New Roman"/>
          <w:sz w:val="28"/>
          <w:szCs w:val="28"/>
        </w:rPr>
        <w:t>п</w:t>
      </w:r>
      <w:r w:rsidR="00057856">
        <w:rPr>
          <w:rFonts w:ascii="Times New Roman" w:hAnsi="Times New Roman" w:cs="Times New Roman"/>
          <w:sz w:val="28"/>
          <w:szCs w:val="28"/>
        </w:rPr>
        <w:t>ункты 6-</w:t>
      </w:r>
      <w:r w:rsidR="00256899" w:rsidRPr="00256899">
        <w:rPr>
          <w:rFonts w:ascii="Times New Roman" w:hAnsi="Times New Roman" w:cs="Times New Roman"/>
          <w:sz w:val="28"/>
          <w:szCs w:val="28"/>
        </w:rPr>
        <w:t xml:space="preserve">15 Правил представления организатором азартных игр сведений, необходимых для осуществления государственного надзора </w:t>
      </w:r>
      <w:r w:rsidR="00256899">
        <w:rPr>
          <w:rFonts w:ascii="Times New Roman" w:hAnsi="Times New Roman" w:cs="Times New Roman"/>
          <w:sz w:val="28"/>
          <w:szCs w:val="28"/>
        </w:rPr>
        <w:br/>
      </w:r>
      <w:r w:rsidR="00256899" w:rsidRPr="00256899">
        <w:rPr>
          <w:rFonts w:ascii="Times New Roman" w:hAnsi="Times New Roman" w:cs="Times New Roman"/>
          <w:sz w:val="28"/>
          <w:szCs w:val="28"/>
        </w:rPr>
        <w:t>за соблюдением требований законодательства о государственном регулировании деятельности по организации и проведению азартных игр</w:t>
      </w:r>
      <w:r>
        <w:rPr>
          <w:rFonts w:ascii="Times New Roman" w:hAnsi="Times New Roman" w:cs="Times New Roman"/>
          <w:sz w:val="28"/>
          <w:szCs w:val="28"/>
        </w:rPr>
        <w:t>, утвержденных п</w:t>
      </w:r>
      <w:r w:rsidRPr="00992237">
        <w:rPr>
          <w:rFonts w:ascii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92237">
        <w:rPr>
          <w:rFonts w:ascii="Times New Roman" w:hAnsi="Times New Roman" w:cs="Times New Roman"/>
          <w:sz w:val="28"/>
          <w:szCs w:val="28"/>
        </w:rPr>
        <w:t xml:space="preserve"> Правительства Р</w:t>
      </w:r>
      <w:r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Pr="00992237">
        <w:rPr>
          <w:rFonts w:ascii="Times New Roman" w:hAnsi="Times New Roman" w:cs="Times New Roman"/>
          <w:sz w:val="28"/>
          <w:szCs w:val="28"/>
        </w:rPr>
        <w:t xml:space="preserve"> </w:t>
      </w:r>
      <w:r w:rsidR="00057856">
        <w:rPr>
          <w:rFonts w:ascii="Times New Roman" w:hAnsi="Times New Roman" w:cs="Times New Roman"/>
          <w:sz w:val="28"/>
          <w:szCs w:val="28"/>
        </w:rPr>
        <w:br/>
      </w:r>
      <w:r w:rsidRPr="00992237">
        <w:rPr>
          <w:rFonts w:ascii="Times New Roman" w:hAnsi="Times New Roman" w:cs="Times New Roman"/>
          <w:sz w:val="28"/>
          <w:szCs w:val="28"/>
        </w:rPr>
        <w:t xml:space="preserve">от 26.08.2020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92237">
        <w:rPr>
          <w:rFonts w:ascii="Times New Roman" w:hAnsi="Times New Roman" w:cs="Times New Roman"/>
          <w:sz w:val="28"/>
          <w:szCs w:val="28"/>
        </w:rPr>
        <w:t xml:space="preserve"> 1291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92237" w:rsidRPr="00992237" w:rsidRDefault="00057856" w:rsidP="00256899">
      <w:pPr>
        <w:pStyle w:val="a6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пункты 4-</w:t>
      </w:r>
      <w:r w:rsidR="00256899" w:rsidRPr="00256899">
        <w:rPr>
          <w:rFonts w:ascii="Times New Roman" w:hAnsi="Times New Roman" w:cs="Times New Roman"/>
          <w:sz w:val="28"/>
          <w:szCs w:val="28"/>
        </w:rPr>
        <w:t>16 Правил подтверждения источников происхождения денежных средств, вносимых в оплату уставного капитала организатора азартных игр</w:t>
      </w:r>
      <w:r w:rsidR="00256899">
        <w:rPr>
          <w:rFonts w:ascii="Times New Roman" w:hAnsi="Times New Roman" w:cs="Times New Roman"/>
          <w:sz w:val="28"/>
          <w:szCs w:val="28"/>
        </w:rPr>
        <w:t xml:space="preserve"> </w:t>
      </w:r>
      <w:r w:rsidR="00256899" w:rsidRPr="00256899">
        <w:rPr>
          <w:rFonts w:ascii="Times New Roman" w:hAnsi="Times New Roman" w:cs="Times New Roman"/>
          <w:sz w:val="28"/>
          <w:szCs w:val="28"/>
        </w:rPr>
        <w:t>в букмекерской конторе или тотализаторе</w:t>
      </w:r>
      <w:r w:rsidR="00256899">
        <w:rPr>
          <w:rFonts w:ascii="Times New Roman" w:hAnsi="Times New Roman" w:cs="Times New Roman"/>
          <w:sz w:val="28"/>
          <w:szCs w:val="28"/>
        </w:rPr>
        <w:t>, утвержденных п</w:t>
      </w:r>
      <w:r w:rsidR="00256899" w:rsidRPr="00256899">
        <w:rPr>
          <w:rFonts w:ascii="Times New Roman" w:hAnsi="Times New Roman" w:cs="Times New Roman"/>
          <w:sz w:val="28"/>
          <w:szCs w:val="28"/>
        </w:rPr>
        <w:t>остановление</w:t>
      </w:r>
      <w:r w:rsidR="00256899">
        <w:rPr>
          <w:rFonts w:ascii="Times New Roman" w:hAnsi="Times New Roman" w:cs="Times New Roman"/>
          <w:sz w:val="28"/>
          <w:szCs w:val="28"/>
        </w:rPr>
        <w:t>м</w:t>
      </w:r>
      <w:r w:rsidR="00256899" w:rsidRPr="00256899">
        <w:rPr>
          <w:rFonts w:ascii="Times New Roman" w:hAnsi="Times New Roman" w:cs="Times New Roman"/>
          <w:sz w:val="28"/>
          <w:szCs w:val="28"/>
        </w:rPr>
        <w:t xml:space="preserve"> Правительства Р</w:t>
      </w:r>
      <w:r w:rsidR="00256899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="00256899" w:rsidRPr="00256899">
        <w:rPr>
          <w:rFonts w:ascii="Times New Roman" w:hAnsi="Times New Roman" w:cs="Times New Roman"/>
          <w:sz w:val="28"/>
          <w:szCs w:val="28"/>
        </w:rPr>
        <w:t xml:space="preserve"> от 31.08.2020 </w:t>
      </w:r>
      <w:r w:rsidR="00256899">
        <w:rPr>
          <w:rFonts w:ascii="Times New Roman" w:hAnsi="Times New Roman" w:cs="Times New Roman"/>
          <w:sz w:val="28"/>
          <w:szCs w:val="28"/>
        </w:rPr>
        <w:t xml:space="preserve">№ </w:t>
      </w:r>
      <w:r w:rsidR="00256899" w:rsidRPr="00256899">
        <w:rPr>
          <w:rFonts w:ascii="Times New Roman" w:hAnsi="Times New Roman" w:cs="Times New Roman"/>
          <w:sz w:val="28"/>
          <w:szCs w:val="28"/>
        </w:rPr>
        <w:t>1329</w:t>
      </w:r>
      <w:r w:rsidR="00256899">
        <w:rPr>
          <w:rFonts w:ascii="Times New Roman" w:hAnsi="Times New Roman" w:cs="Times New Roman"/>
          <w:sz w:val="28"/>
          <w:szCs w:val="28"/>
        </w:rPr>
        <w:t>.</w:t>
      </w:r>
    </w:p>
    <w:p w:rsidR="00990493" w:rsidRPr="00C63E33" w:rsidRDefault="00990493" w:rsidP="00256899">
      <w:pPr>
        <w:pStyle w:val="a6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E33">
        <w:rPr>
          <w:rFonts w:ascii="Times New Roman" w:hAnsi="Times New Roman" w:cs="Times New Roman"/>
          <w:sz w:val="28"/>
          <w:szCs w:val="28"/>
        </w:rPr>
        <w:t xml:space="preserve">Объектами федерального государственного контроля (надзора) являются деятельность </w:t>
      </w:r>
      <w:r w:rsidR="00246FEC" w:rsidRPr="00C63E33">
        <w:rPr>
          <w:rFonts w:ascii="Times New Roman" w:hAnsi="Times New Roman" w:cs="Times New Roman"/>
          <w:sz w:val="28"/>
          <w:szCs w:val="28"/>
        </w:rPr>
        <w:t xml:space="preserve">юридических лиц, имеющих разрешение на осуществление </w:t>
      </w:r>
      <w:r w:rsidR="00246FEC" w:rsidRPr="00C63E33"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деятельности по организации и проведению азартных игр в игорной зоне, а также юридических лиц, имеющих лицензию на осуществление деятельности </w:t>
      </w:r>
      <w:r w:rsidR="00256899">
        <w:rPr>
          <w:rFonts w:ascii="Times New Roman" w:hAnsi="Times New Roman" w:cs="Times New Roman"/>
          <w:sz w:val="28"/>
          <w:szCs w:val="28"/>
        </w:rPr>
        <w:br/>
      </w:r>
      <w:r w:rsidR="00246FEC" w:rsidRPr="00C63E33">
        <w:rPr>
          <w:rFonts w:ascii="Times New Roman" w:hAnsi="Times New Roman" w:cs="Times New Roman"/>
          <w:sz w:val="28"/>
          <w:szCs w:val="28"/>
        </w:rPr>
        <w:t xml:space="preserve">по организации и проведению азартных игр в букмекерских конторах </w:t>
      </w:r>
      <w:r w:rsidR="00256899">
        <w:rPr>
          <w:rFonts w:ascii="Times New Roman" w:hAnsi="Times New Roman" w:cs="Times New Roman"/>
          <w:sz w:val="28"/>
          <w:szCs w:val="28"/>
        </w:rPr>
        <w:br/>
      </w:r>
      <w:r w:rsidR="00246FEC" w:rsidRPr="00C63E33">
        <w:rPr>
          <w:rFonts w:ascii="Times New Roman" w:hAnsi="Times New Roman" w:cs="Times New Roman"/>
          <w:sz w:val="28"/>
          <w:szCs w:val="28"/>
        </w:rPr>
        <w:t xml:space="preserve">или тотализаторах, </w:t>
      </w:r>
      <w:r w:rsidRPr="00C63E33">
        <w:rPr>
          <w:rFonts w:ascii="Times New Roman" w:hAnsi="Times New Roman" w:cs="Times New Roman"/>
          <w:sz w:val="28"/>
          <w:szCs w:val="28"/>
        </w:rPr>
        <w:t>по организации и проведению азартных игр, а также принадлежащее им игровое оборудование.</w:t>
      </w:r>
    </w:p>
    <w:p w:rsidR="00246FEC" w:rsidRPr="00C63E33" w:rsidRDefault="00990493" w:rsidP="00256899">
      <w:pPr>
        <w:pStyle w:val="a6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E33">
        <w:rPr>
          <w:rFonts w:ascii="Times New Roman" w:hAnsi="Times New Roman" w:cs="Times New Roman"/>
          <w:sz w:val="28"/>
          <w:szCs w:val="28"/>
        </w:rPr>
        <w:t xml:space="preserve">Осуществление ФНС России </w:t>
      </w:r>
      <w:r w:rsidR="00246FEC" w:rsidRPr="00C63E33">
        <w:rPr>
          <w:rFonts w:ascii="Times New Roman" w:hAnsi="Times New Roman" w:cs="Times New Roman"/>
          <w:sz w:val="28"/>
          <w:szCs w:val="28"/>
        </w:rPr>
        <w:t>федерального государственного контроля (надзора) осуществляется с учетом риск-ориентированного подхода.</w:t>
      </w:r>
    </w:p>
    <w:p w:rsidR="00246FEC" w:rsidRPr="00C63E33" w:rsidRDefault="00246FEC" w:rsidP="00256899">
      <w:pPr>
        <w:pStyle w:val="a6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E33">
        <w:rPr>
          <w:rFonts w:ascii="Times New Roman" w:hAnsi="Times New Roman" w:cs="Times New Roman"/>
          <w:sz w:val="28"/>
          <w:szCs w:val="28"/>
        </w:rPr>
        <w:t xml:space="preserve">По состоянию на 31 декабря 2021 количество юридических лиц, имеющих лицензию на осуществление деятельности по организации азартных игр в букмекерских конторах или тотализаторах, составляло 26, количество юридических лиц, имеющих разрешение на осуществление деятельности </w:t>
      </w:r>
      <w:r w:rsidR="00256899">
        <w:rPr>
          <w:rFonts w:ascii="Times New Roman" w:hAnsi="Times New Roman" w:cs="Times New Roman"/>
          <w:sz w:val="28"/>
          <w:szCs w:val="28"/>
        </w:rPr>
        <w:br/>
      </w:r>
      <w:r w:rsidRPr="00C63E33">
        <w:rPr>
          <w:rFonts w:ascii="Times New Roman" w:hAnsi="Times New Roman" w:cs="Times New Roman"/>
          <w:sz w:val="28"/>
          <w:szCs w:val="28"/>
        </w:rPr>
        <w:t>по организации и проведению азартных игр в игорной зоне</w:t>
      </w:r>
      <w:r w:rsidR="00057856">
        <w:rPr>
          <w:rFonts w:ascii="Times New Roman" w:hAnsi="Times New Roman" w:cs="Times New Roman"/>
          <w:sz w:val="28"/>
          <w:szCs w:val="28"/>
        </w:rPr>
        <w:t>,</w:t>
      </w:r>
      <w:r w:rsidRPr="00C63E33">
        <w:rPr>
          <w:rFonts w:ascii="Times New Roman" w:hAnsi="Times New Roman" w:cs="Times New Roman"/>
          <w:sz w:val="28"/>
          <w:szCs w:val="28"/>
        </w:rPr>
        <w:t xml:space="preserve"> - 8. </w:t>
      </w:r>
    </w:p>
    <w:p w:rsidR="00246FEC" w:rsidRPr="00C63E33" w:rsidRDefault="00990493" w:rsidP="00256899">
      <w:pPr>
        <w:pStyle w:val="a6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E33">
        <w:rPr>
          <w:rFonts w:ascii="Times New Roman" w:hAnsi="Times New Roman" w:cs="Times New Roman"/>
          <w:sz w:val="28"/>
          <w:szCs w:val="28"/>
        </w:rPr>
        <w:t>В соответствии с пунктом 10 Положения о федеральном государственном контроле ФНС России</w:t>
      </w:r>
      <w:r w:rsidR="00057856">
        <w:rPr>
          <w:rFonts w:ascii="Times New Roman" w:hAnsi="Times New Roman" w:cs="Times New Roman"/>
          <w:sz w:val="28"/>
          <w:szCs w:val="28"/>
        </w:rPr>
        <w:t xml:space="preserve"> решением от 22 июля 2021 года </w:t>
      </w:r>
      <w:r w:rsidRPr="00C63E33">
        <w:rPr>
          <w:rFonts w:ascii="Times New Roman" w:hAnsi="Times New Roman" w:cs="Times New Roman"/>
          <w:sz w:val="28"/>
          <w:szCs w:val="28"/>
        </w:rPr>
        <w:t>№ СД-29-2/107</w:t>
      </w:r>
      <w:r w:rsidR="00246FEC" w:rsidRPr="00C63E33">
        <w:rPr>
          <w:rFonts w:ascii="Times New Roman" w:hAnsi="Times New Roman" w:cs="Times New Roman"/>
          <w:sz w:val="28"/>
          <w:szCs w:val="28"/>
        </w:rPr>
        <w:t>@ к категории значительного риска отнесена деятельность</w:t>
      </w:r>
      <w:r w:rsidR="00790FB0" w:rsidRPr="00C63E33">
        <w:rPr>
          <w:rFonts w:ascii="Times New Roman" w:hAnsi="Times New Roman" w:cs="Times New Roman"/>
          <w:sz w:val="28"/>
          <w:szCs w:val="28"/>
        </w:rPr>
        <w:t xml:space="preserve"> 23 юридических лиц, к категории среднего риска – 5, к категории умеренного риска – 3, к категории низкого – 3.</w:t>
      </w:r>
    </w:p>
    <w:p w:rsidR="002B595D" w:rsidRPr="00C63E33" w:rsidRDefault="00057856" w:rsidP="00256899">
      <w:pPr>
        <w:pStyle w:val="a6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 </w:t>
      </w:r>
      <w:r w:rsidR="00D71CE0" w:rsidRPr="00C63E33">
        <w:rPr>
          <w:rFonts w:ascii="Times New Roman" w:hAnsi="Times New Roman" w:cs="Times New Roman"/>
          <w:sz w:val="28"/>
          <w:szCs w:val="28"/>
        </w:rPr>
        <w:t xml:space="preserve">году федеральный </w:t>
      </w:r>
      <w:r w:rsidR="00990493" w:rsidRPr="00C63E33">
        <w:rPr>
          <w:rFonts w:ascii="Times New Roman" w:hAnsi="Times New Roman" w:cs="Times New Roman"/>
          <w:sz w:val="28"/>
          <w:szCs w:val="28"/>
        </w:rPr>
        <w:t xml:space="preserve">государственный контроль (надзор) осуществлялся ФНС России в </w:t>
      </w:r>
      <w:r w:rsidR="002B595D" w:rsidRPr="00C63E33">
        <w:rPr>
          <w:rFonts w:ascii="Times New Roman" w:hAnsi="Times New Roman" w:cs="Times New Roman"/>
          <w:sz w:val="28"/>
          <w:szCs w:val="28"/>
        </w:rPr>
        <w:t xml:space="preserve">отношении </w:t>
      </w:r>
      <w:r w:rsidR="00B912D5">
        <w:rPr>
          <w:rFonts w:ascii="Times New Roman" w:hAnsi="Times New Roman" w:cs="Times New Roman"/>
          <w:sz w:val="28"/>
          <w:szCs w:val="28"/>
        </w:rPr>
        <w:t>ю</w:t>
      </w:r>
      <w:r w:rsidR="002B595D" w:rsidRPr="00C63E33">
        <w:rPr>
          <w:rFonts w:ascii="Times New Roman" w:hAnsi="Times New Roman" w:cs="Times New Roman"/>
          <w:sz w:val="28"/>
          <w:szCs w:val="28"/>
        </w:rPr>
        <w:t>ридических лиц, имеющих лицензию на осуществление деятельности по организации азартных игр в букмекерских конторах или тотализаторах, отнесенных к категории значительного риска, посредством проведения таких плановых контрольных (надзорных) мероприятий, как выездные проверки.</w:t>
      </w:r>
    </w:p>
    <w:p w:rsidR="00AB2D48" w:rsidRPr="00C63E33" w:rsidRDefault="002B595D" w:rsidP="00256899">
      <w:pPr>
        <w:pStyle w:val="a6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E33">
        <w:rPr>
          <w:rFonts w:ascii="Times New Roman" w:hAnsi="Times New Roman" w:cs="Times New Roman"/>
          <w:sz w:val="28"/>
          <w:szCs w:val="28"/>
        </w:rPr>
        <w:t xml:space="preserve">План проведения ФНС России плановых контрольных (надзорных) мероприятий на 2021 год </w:t>
      </w:r>
      <w:r w:rsidR="00AB2D48" w:rsidRPr="00C63E33">
        <w:rPr>
          <w:rFonts w:ascii="Times New Roman" w:hAnsi="Times New Roman" w:cs="Times New Roman"/>
          <w:sz w:val="28"/>
          <w:szCs w:val="28"/>
        </w:rPr>
        <w:t xml:space="preserve">разработан в соответствии с Правилами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</w:t>
      </w:r>
      <w:r w:rsidR="00256899">
        <w:rPr>
          <w:rFonts w:ascii="Times New Roman" w:hAnsi="Times New Roman" w:cs="Times New Roman"/>
          <w:sz w:val="28"/>
          <w:szCs w:val="28"/>
        </w:rPr>
        <w:br/>
      </w:r>
      <w:r w:rsidR="00AB2D48" w:rsidRPr="00C63E33">
        <w:rPr>
          <w:rFonts w:ascii="Times New Roman" w:hAnsi="Times New Roman" w:cs="Times New Roman"/>
          <w:sz w:val="28"/>
          <w:szCs w:val="28"/>
        </w:rPr>
        <w:t>и индивидуальных предпринимателей, утвержденными постановлением Правительства Российской Федерации от 30.06.2010 № 489.</w:t>
      </w:r>
    </w:p>
    <w:p w:rsidR="006A23F9" w:rsidRPr="00256899" w:rsidRDefault="003D103D" w:rsidP="00256899">
      <w:pPr>
        <w:pStyle w:val="a6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E33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6A23F9" w:rsidRPr="00C63E33">
        <w:rPr>
          <w:rFonts w:ascii="Times New Roman" w:hAnsi="Times New Roman" w:cs="Times New Roman"/>
          <w:sz w:val="28"/>
          <w:szCs w:val="28"/>
        </w:rPr>
        <w:t xml:space="preserve">реализации ежегодного плана проведения плановых контрольных (надзорных) мероприятий ФНС России проведено 8 </w:t>
      </w:r>
      <w:r w:rsidR="006A23F9" w:rsidRPr="00C6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плановых </w:t>
      </w:r>
      <w:r w:rsidR="006A23F9" w:rsidRPr="00B979D5">
        <w:rPr>
          <w:rFonts w:ascii="Times New Roman" w:hAnsi="Times New Roman" w:cs="Times New Roman"/>
          <w:sz w:val="28"/>
          <w:szCs w:val="28"/>
        </w:rPr>
        <w:t xml:space="preserve">выездных проверок </w:t>
      </w:r>
      <w:r w:rsidR="00B979D5" w:rsidRPr="00B979D5">
        <w:rPr>
          <w:rFonts w:ascii="Times New Roman" w:hAnsi="Times New Roman" w:cs="Times New Roman"/>
          <w:sz w:val="28"/>
          <w:szCs w:val="28"/>
        </w:rPr>
        <w:t>соблюдения обязательных лицензионных требований, установленных пунктом 4 Положения о лицензировании</w:t>
      </w:r>
      <w:r w:rsidR="00B979D5">
        <w:rPr>
          <w:rFonts w:ascii="Times New Roman" w:hAnsi="Times New Roman" w:cs="Times New Roman"/>
          <w:sz w:val="28"/>
          <w:szCs w:val="28"/>
        </w:rPr>
        <w:t>,</w:t>
      </w:r>
      <w:r w:rsidR="00B979D5" w:rsidRPr="00B979D5">
        <w:rPr>
          <w:rFonts w:ascii="Times New Roman" w:hAnsi="Times New Roman" w:cs="Times New Roman"/>
          <w:sz w:val="28"/>
          <w:szCs w:val="28"/>
        </w:rPr>
        <w:t xml:space="preserve"> </w:t>
      </w:r>
      <w:r w:rsidR="006A23F9" w:rsidRPr="00B979D5">
        <w:rPr>
          <w:rFonts w:ascii="Times New Roman" w:hAnsi="Times New Roman" w:cs="Times New Roman"/>
          <w:sz w:val="28"/>
          <w:szCs w:val="28"/>
        </w:rPr>
        <w:t>в отношении</w:t>
      </w:r>
      <w:r w:rsidR="006A23F9" w:rsidRPr="00C6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организаторов азартных игр в букмекерских конторах или тотализаторах.</w:t>
      </w:r>
    </w:p>
    <w:p w:rsidR="00A33062" w:rsidRDefault="003D103D" w:rsidP="00256899">
      <w:pPr>
        <w:pStyle w:val="a6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E33">
        <w:rPr>
          <w:rFonts w:ascii="Times New Roman" w:hAnsi="Times New Roman" w:cs="Times New Roman"/>
          <w:color w:val="000000"/>
          <w:sz w:val="28"/>
          <w:szCs w:val="28"/>
        </w:rPr>
        <w:t xml:space="preserve">По результатам проведенных плановых выездных проверок соблюдения </w:t>
      </w:r>
      <w:r w:rsidRPr="00C63E33">
        <w:rPr>
          <w:rFonts w:ascii="Times New Roman" w:hAnsi="Times New Roman" w:cs="Times New Roman"/>
          <w:sz w:val="28"/>
          <w:szCs w:val="28"/>
        </w:rPr>
        <w:t xml:space="preserve">обязательных требований в отношении 7 организаторов азартных игр </w:t>
      </w:r>
      <w:r w:rsidR="007D6E06">
        <w:rPr>
          <w:rFonts w:ascii="Times New Roman" w:hAnsi="Times New Roman" w:cs="Times New Roman"/>
          <w:sz w:val="28"/>
          <w:szCs w:val="28"/>
        </w:rPr>
        <w:br/>
      </w:r>
      <w:r w:rsidRPr="00C63E33">
        <w:rPr>
          <w:rFonts w:ascii="Times New Roman" w:hAnsi="Times New Roman" w:cs="Times New Roman"/>
          <w:sz w:val="28"/>
          <w:szCs w:val="28"/>
        </w:rPr>
        <w:t xml:space="preserve">в букмекерских конторах или тотализаторах составлены акты, содержащие </w:t>
      </w:r>
      <w:r w:rsidRPr="00C63E33">
        <w:rPr>
          <w:rFonts w:ascii="Times New Roman" w:hAnsi="Times New Roman" w:cs="Times New Roman"/>
          <w:sz w:val="28"/>
          <w:szCs w:val="28"/>
        </w:rPr>
        <w:lastRenderedPageBreak/>
        <w:t>нарушения обязательных требований</w:t>
      </w:r>
      <w:r w:rsidR="006A23F9" w:rsidRPr="00C63E33">
        <w:rPr>
          <w:rFonts w:ascii="Times New Roman" w:hAnsi="Times New Roman" w:cs="Times New Roman"/>
          <w:sz w:val="28"/>
          <w:szCs w:val="28"/>
        </w:rPr>
        <w:t xml:space="preserve">, вынесены предписания об устранении выявленных нарушений с указанием сроков их устранения. </w:t>
      </w:r>
    </w:p>
    <w:p w:rsidR="00A33062" w:rsidRPr="00A377C3" w:rsidRDefault="00B979D5" w:rsidP="00256899">
      <w:pPr>
        <w:pStyle w:val="a6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в ходе осуществления плановых контрольных (надзорных) мероприятий выявлено 22 случая нарушения обязательных лицензионных требований, из них 27% составляют нарушения лицензионных требований, установленных подпунктом «м» пункта 4 Положения о лицензировании</w:t>
      </w:r>
      <w:r w:rsidR="00A33062">
        <w:rPr>
          <w:rFonts w:ascii="Times New Roman" w:hAnsi="Times New Roman" w:cs="Times New Roman"/>
          <w:sz w:val="28"/>
          <w:szCs w:val="28"/>
        </w:rPr>
        <w:t xml:space="preserve"> (</w:t>
      </w:r>
      <w:r w:rsidR="00A33062" w:rsidRPr="00A33062">
        <w:rPr>
          <w:rFonts w:ascii="Times New Roman" w:hAnsi="Times New Roman" w:cs="Times New Roman"/>
          <w:sz w:val="28"/>
          <w:szCs w:val="28"/>
        </w:rPr>
        <w:t xml:space="preserve">соблюдение лицензиатом, оказывающим в букмекерской конторе услуги </w:t>
      </w:r>
      <w:r w:rsidR="00256899">
        <w:rPr>
          <w:rFonts w:ascii="Times New Roman" w:hAnsi="Times New Roman" w:cs="Times New Roman"/>
          <w:sz w:val="28"/>
          <w:szCs w:val="28"/>
        </w:rPr>
        <w:br/>
      </w:r>
      <w:r w:rsidR="00A33062" w:rsidRPr="00A33062">
        <w:rPr>
          <w:rFonts w:ascii="Times New Roman" w:hAnsi="Times New Roman" w:cs="Times New Roman"/>
          <w:sz w:val="28"/>
          <w:szCs w:val="28"/>
        </w:rPr>
        <w:t xml:space="preserve">по заключению с участниками азартных игр основанных на риске соглашений </w:t>
      </w:r>
      <w:r w:rsidR="007D6E06">
        <w:rPr>
          <w:rFonts w:ascii="Times New Roman" w:hAnsi="Times New Roman" w:cs="Times New Roman"/>
          <w:sz w:val="28"/>
          <w:szCs w:val="28"/>
        </w:rPr>
        <w:br/>
      </w:r>
      <w:r w:rsidR="00A33062" w:rsidRPr="00A33062">
        <w:rPr>
          <w:rFonts w:ascii="Times New Roman" w:hAnsi="Times New Roman" w:cs="Times New Roman"/>
          <w:sz w:val="28"/>
          <w:szCs w:val="28"/>
        </w:rPr>
        <w:t xml:space="preserve">о выигрыше, требований, установленных </w:t>
      </w:r>
      <w:hyperlink r:id="rId25" w:history="1">
        <w:r w:rsidR="00A33062" w:rsidRPr="00A33062">
          <w:rPr>
            <w:rFonts w:ascii="Times New Roman" w:hAnsi="Times New Roman" w:cs="Times New Roman"/>
            <w:sz w:val="28"/>
            <w:szCs w:val="28"/>
          </w:rPr>
          <w:t>частями 1</w:t>
        </w:r>
      </w:hyperlink>
      <w:r w:rsidR="00A33062" w:rsidRPr="00A33062">
        <w:rPr>
          <w:rFonts w:ascii="Times New Roman" w:hAnsi="Times New Roman" w:cs="Times New Roman"/>
          <w:sz w:val="28"/>
          <w:szCs w:val="28"/>
        </w:rPr>
        <w:t xml:space="preserve">, </w:t>
      </w:r>
      <w:hyperlink r:id="rId26" w:history="1">
        <w:r w:rsidR="00A33062" w:rsidRPr="00A33062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A33062" w:rsidRPr="00A33062">
        <w:rPr>
          <w:rFonts w:ascii="Times New Roman" w:hAnsi="Times New Roman" w:cs="Times New Roman"/>
          <w:sz w:val="28"/>
          <w:szCs w:val="28"/>
        </w:rPr>
        <w:t xml:space="preserve">, </w:t>
      </w:r>
      <w:hyperlink r:id="rId27" w:history="1">
        <w:r w:rsidR="00A33062" w:rsidRPr="00A33062">
          <w:rPr>
            <w:rFonts w:ascii="Times New Roman" w:hAnsi="Times New Roman" w:cs="Times New Roman"/>
            <w:sz w:val="28"/>
            <w:szCs w:val="28"/>
          </w:rPr>
          <w:t>4.1</w:t>
        </w:r>
      </w:hyperlink>
      <w:r w:rsidR="00A33062" w:rsidRPr="00A33062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8" w:history="1">
        <w:r w:rsidR="00A33062" w:rsidRPr="00A33062">
          <w:rPr>
            <w:rFonts w:ascii="Times New Roman" w:hAnsi="Times New Roman" w:cs="Times New Roman"/>
            <w:sz w:val="28"/>
            <w:szCs w:val="28"/>
          </w:rPr>
          <w:t>4.2 статьи 6.2</w:t>
        </w:r>
      </w:hyperlink>
      <w:r w:rsidR="00A33062" w:rsidRPr="00A33062">
        <w:rPr>
          <w:rFonts w:ascii="Times New Roman" w:hAnsi="Times New Roman" w:cs="Times New Roman"/>
          <w:sz w:val="28"/>
          <w:szCs w:val="28"/>
        </w:rPr>
        <w:t xml:space="preserve"> Федерального закона № 244-ФЗ)</w:t>
      </w:r>
      <w:r w:rsidR="00A33062">
        <w:rPr>
          <w:rFonts w:ascii="Times New Roman" w:hAnsi="Times New Roman" w:cs="Times New Roman"/>
          <w:sz w:val="28"/>
          <w:szCs w:val="28"/>
        </w:rPr>
        <w:t xml:space="preserve">, 22 </w:t>
      </w:r>
      <w:r w:rsidR="00A33062" w:rsidRPr="00A33062">
        <w:rPr>
          <w:rFonts w:ascii="Times New Roman" w:hAnsi="Times New Roman" w:cs="Times New Roman"/>
          <w:sz w:val="28"/>
          <w:szCs w:val="28"/>
        </w:rPr>
        <w:t xml:space="preserve">% - </w:t>
      </w:r>
      <w:r w:rsidR="00A33062">
        <w:rPr>
          <w:rFonts w:ascii="Times New Roman" w:hAnsi="Times New Roman" w:cs="Times New Roman"/>
          <w:sz w:val="28"/>
          <w:szCs w:val="28"/>
        </w:rPr>
        <w:t>нарушения лицензионных требований, установленных подпунктом «д» пункта 4 Положения о лицензировании (</w:t>
      </w:r>
      <w:r w:rsidR="00A33062" w:rsidRPr="00A33062">
        <w:rPr>
          <w:rFonts w:ascii="Times New Roman" w:hAnsi="Times New Roman" w:cs="Times New Roman"/>
          <w:sz w:val="28"/>
          <w:szCs w:val="28"/>
        </w:rPr>
        <w:t xml:space="preserve">обеспечение </w:t>
      </w:r>
      <w:r w:rsidR="00A33062">
        <w:rPr>
          <w:rFonts w:ascii="Times New Roman" w:hAnsi="Times New Roman" w:cs="Times New Roman"/>
          <w:sz w:val="28"/>
          <w:szCs w:val="28"/>
        </w:rPr>
        <w:t xml:space="preserve">лицензиатом </w:t>
      </w:r>
      <w:r w:rsidR="00A33062" w:rsidRPr="00A33062">
        <w:rPr>
          <w:rFonts w:ascii="Times New Roman" w:hAnsi="Times New Roman" w:cs="Times New Roman"/>
          <w:sz w:val="28"/>
          <w:szCs w:val="28"/>
        </w:rPr>
        <w:t xml:space="preserve">выполнения требований </w:t>
      </w:r>
      <w:hyperlink r:id="rId29" w:history="1">
        <w:r w:rsidR="00A33062" w:rsidRPr="00A33062">
          <w:rPr>
            <w:rFonts w:ascii="Times New Roman" w:hAnsi="Times New Roman" w:cs="Times New Roman"/>
            <w:sz w:val="28"/>
            <w:szCs w:val="28"/>
          </w:rPr>
          <w:t>частей 1</w:t>
        </w:r>
      </w:hyperlink>
      <w:r w:rsidR="00A33062" w:rsidRPr="00A33062">
        <w:rPr>
          <w:rFonts w:ascii="Times New Roman" w:hAnsi="Times New Roman" w:cs="Times New Roman"/>
          <w:sz w:val="28"/>
          <w:szCs w:val="28"/>
        </w:rPr>
        <w:t xml:space="preserve"> - </w:t>
      </w:r>
      <w:hyperlink r:id="rId30" w:history="1">
        <w:r w:rsidR="00A33062" w:rsidRPr="00A33062">
          <w:rPr>
            <w:rFonts w:ascii="Times New Roman" w:hAnsi="Times New Roman" w:cs="Times New Roman"/>
            <w:sz w:val="28"/>
            <w:szCs w:val="28"/>
          </w:rPr>
          <w:t>3.2</w:t>
        </w:r>
      </w:hyperlink>
      <w:r w:rsidR="00A33062" w:rsidRPr="00A33062">
        <w:rPr>
          <w:rFonts w:ascii="Times New Roman" w:hAnsi="Times New Roman" w:cs="Times New Roman"/>
          <w:sz w:val="28"/>
          <w:szCs w:val="28"/>
        </w:rPr>
        <w:t xml:space="preserve">, </w:t>
      </w:r>
      <w:hyperlink r:id="rId31" w:history="1">
        <w:r w:rsidR="00A33062" w:rsidRPr="00A33062">
          <w:rPr>
            <w:rFonts w:ascii="Times New Roman" w:hAnsi="Times New Roman" w:cs="Times New Roman"/>
            <w:sz w:val="28"/>
            <w:szCs w:val="28"/>
          </w:rPr>
          <w:t>3.4</w:t>
        </w:r>
      </w:hyperlink>
      <w:r w:rsidR="00A33062" w:rsidRPr="00A33062">
        <w:rPr>
          <w:rFonts w:ascii="Times New Roman" w:hAnsi="Times New Roman" w:cs="Times New Roman"/>
          <w:sz w:val="28"/>
          <w:szCs w:val="28"/>
        </w:rPr>
        <w:t xml:space="preserve"> - </w:t>
      </w:r>
      <w:hyperlink r:id="rId32" w:history="1">
        <w:r w:rsidR="00A33062" w:rsidRPr="00A33062">
          <w:rPr>
            <w:rFonts w:ascii="Times New Roman" w:hAnsi="Times New Roman" w:cs="Times New Roman"/>
            <w:sz w:val="28"/>
            <w:szCs w:val="28"/>
          </w:rPr>
          <w:t>3.10</w:t>
        </w:r>
      </w:hyperlink>
      <w:r w:rsidR="00A33062" w:rsidRPr="00A33062">
        <w:rPr>
          <w:rFonts w:ascii="Times New Roman" w:hAnsi="Times New Roman" w:cs="Times New Roman"/>
          <w:sz w:val="28"/>
          <w:szCs w:val="28"/>
        </w:rPr>
        <w:t xml:space="preserve"> и </w:t>
      </w:r>
      <w:hyperlink r:id="rId33" w:history="1">
        <w:r w:rsidR="00A33062" w:rsidRPr="00A33062">
          <w:rPr>
            <w:rFonts w:ascii="Times New Roman" w:hAnsi="Times New Roman" w:cs="Times New Roman"/>
            <w:sz w:val="28"/>
            <w:szCs w:val="28"/>
          </w:rPr>
          <w:t>3.12</w:t>
        </w:r>
      </w:hyperlink>
      <w:r w:rsidR="00A33062" w:rsidRPr="00A33062">
        <w:rPr>
          <w:rFonts w:ascii="Times New Roman" w:hAnsi="Times New Roman" w:cs="Times New Roman"/>
          <w:sz w:val="28"/>
          <w:szCs w:val="28"/>
        </w:rPr>
        <w:t xml:space="preserve"> - </w:t>
      </w:r>
      <w:hyperlink r:id="rId34" w:history="1">
        <w:r w:rsidR="00A33062" w:rsidRPr="00A33062">
          <w:rPr>
            <w:rFonts w:ascii="Times New Roman" w:hAnsi="Times New Roman" w:cs="Times New Roman"/>
            <w:sz w:val="28"/>
            <w:szCs w:val="28"/>
          </w:rPr>
          <w:t>9 статьи 15</w:t>
        </w:r>
      </w:hyperlink>
      <w:r w:rsidR="00A33062" w:rsidRPr="00A33062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A33062">
        <w:rPr>
          <w:rFonts w:ascii="Times New Roman" w:hAnsi="Times New Roman" w:cs="Times New Roman"/>
          <w:sz w:val="28"/>
          <w:szCs w:val="28"/>
        </w:rPr>
        <w:t xml:space="preserve"> № 244-ФЗ).</w:t>
      </w:r>
    </w:p>
    <w:p w:rsidR="000E3EBB" w:rsidRDefault="000E3EBB" w:rsidP="00256899">
      <w:pPr>
        <w:pStyle w:val="a6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E33">
        <w:rPr>
          <w:rFonts w:ascii="Times New Roman" w:hAnsi="Times New Roman" w:cs="Times New Roman"/>
          <w:sz w:val="28"/>
          <w:szCs w:val="28"/>
        </w:rPr>
        <w:t xml:space="preserve">По итогам проведенных контрольных (надзорных) мероприятий </w:t>
      </w:r>
      <w:r w:rsidR="007D6E06">
        <w:rPr>
          <w:rFonts w:ascii="Times New Roman" w:hAnsi="Times New Roman" w:cs="Times New Roman"/>
          <w:sz w:val="28"/>
          <w:szCs w:val="28"/>
        </w:rPr>
        <w:br/>
      </w:r>
      <w:r w:rsidRPr="00C63E33">
        <w:rPr>
          <w:rFonts w:ascii="Times New Roman" w:hAnsi="Times New Roman" w:cs="Times New Roman"/>
          <w:sz w:val="28"/>
          <w:szCs w:val="28"/>
        </w:rPr>
        <w:t>(10 внеплановых выездных проверок), предметом которых являлось исполнение всех выданных предписаний об устранении выявленных нарушений, установлено исполнение всех выданных предписаний об устранении выявленных нарушений.</w:t>
      </w:r>
    </w:p>
    <w:p w:rsidR="00A33062" w:rsidRDefault="00A377C3" w:rsidP="00256899">
      <w:pPr>
        <w:pStyle w:val="a6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7C3">
        <w:rPr>
          <w:rFonts w:ascii="Times New Roman" w:hAnsi="Times New Roman" w:cs="Times New Roman"/>
          <w:sz w:val="28"/>
          <w:szCs w:val="28"/>
        </w:rPr>
        <w:t>П</w:t>
      </w:r>
      <w:r w:rsidR="00057856">
        <w:rPr>
          <w:rFonts w:ascii="Times New Roman" w:hAnsi="Times New Roman" w:cs="Times New Roman"/>
          <w:sz w:val="28"/>
          <w:szCs w:val="28"/>
        </w:rPr>
        <w:t>ри этом</w:t>
      </w:r>
      <w:r w:rsidR="00326F38">
        <w:rPr>
          <w:rFonts w:ascii="Times New Roman" w:hAnsi="Times New Roman" w:cs="Times New Roman"/>
          <w:sz w:val="28"/>
          <w:szCs w:val="28"/>
        </w:rPr>
        <w:t xml:space="preserve"> в 2019 году в ходе проведения ФНС России контрольных (надзорных) мероприятий в отношении организаторов </w:t>
      </w:r>
      <w:r w:rsidR="00326F38" w:rsidRPr="00B979D5">
        <w:rPr>
          <w:rFonts w:ascii="Times New Roman" w:hAnsi="Times New Roman" w:cs="Times New Roman"/>
          <w:sz w:val="28"/>
          <w:szCs w:val="28"/>
        </w:rPr>
        <w:t xml:space="preserve">азартных игр </w:t>
      </w:r>
      <w:r w:rsidR="007D6E06">
        <w:rPr>
          <w:rFonts w:ascii="Times New Roman" w:hAnsi="Times New Roman" w:cs="Times New Roman"/>
          <w:sz w:val="28"/>
          <w:szCs w:val="28"/>
        </w:rPr>
        <w:br/>
      </w:r>
      <w:r w:rsidR="00326F38" w:rsidRPr="00B979D5">
        <w:rPr>
          <w:rFonts w:ascii="Times New Roman" w:hAnsi="Times New Roman" w:cs="Times New Roman"/>
          <w:sz w:val="28"/>
          <w:szCs w:val="28"/>
        </w:rPr>
        <w:t>в букмекерских конторах или тотализаторах</w:t>
      </w:r>
      <w:r w:rsidR="00326F38">
        <w:rPr>
          <w:rFonts w:ascii="Times New Roman" w:hAnsi="Times New Roman" w:cs="Times New Roman"/>
          <w:sz w:val="28"/>
          <w:szCs w:val="28"/>
        </w:rPr>
        <w:t xml:space="preserve"> выявлено 119 фактов нарушений обязательных лицензионных требований (в 2020 году в связи с мораторием, установленным </w:t>
      </w:r>
      <w:r w:rsidR="00326F38" w:rsidRPr="00326F38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</w:t>
      </w:r>
      <w:r w:rsidR="00256899">
        <w:rPr>
          <w:rFonts w:ascii="Times New Roman" w:hAnsi="Times New Roman" w:cs="Times New Roman"/>
          <w:sz w:val="28"/>
          <w:szCs w:val="28"/>
        </w:rPr>
        <w:br/>
      </w:r>
      <w:r w:rsidR="00057856">
        <w:rPr>
          <w:rFonts w:ascii="Times New Roman" w:hAnsi="Times New Roman" w:cs="Times New Roman"/>
          <w:sz w:val="28"/>
          <w:szCs w:val="28"/>
        </w:rPr>
        <w:t>от 03.04.2020 № </w:t>
      </w:r>
      <w:r w:rsidR="00326F38" w:rsidRPr="00326F38">
        <w:rPr>
          <w:rFonts w:ascii="Times New Roman" w:hAnsi="Times New Roman" w:cs="Times New Roman"/>
          <w:sz w:val="28"/>
          <w:szCs w:val="28"/>
        </w:rPr>
        <w:t>438 «Об ос</w:t>
      </w:r>
      <w:r w:rsidR="00057856">
        <w:rPr>
          <w:rFonts w:ascii="Times New Roman" w:hAnsi="Times New Roman" w:cs="Times New Roman"/>
          <w:sz w:val="28"/>
          <w:szCs w:val="28"/>
        </w:rPr>
        <w:t>обенностях осуществления в 2020 </w:t>
      </w:r>
      <w:r w:rsidR="00326F38" w:rsidRPr="00326F38">
        <w:rPr>
          <w:rFonts w:ascii="Times New Roman" w:hAnsi="Times New Roman" w:cs="Times New Roman"/>
          <w:sz w:val="28"/>
          <w:szCs w:val="28"/>
        </w:rPr>
        <w:t>году государственного контроля (надзора), муниципального контроля и о внесении изменения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</w:t>
      </w:r>
      <w:r w:rsidR="00326F38">
        <w:rPr>
          <w:rFonts w:ascii="Times New Roman" w:hAnsi="Times New Roman" w:cs="Times New Roman"/>
          <w:sz w:val="28"/>
          <w:szCs w:val="28"/>
        </w:rPr>
        <w:t>, п</w:t>
      </w:r>
      <w:r w:rsidR="00326F38" w:rsidRPr="00326F38">
        <w:rPr>
          <w:rFonts w:ascii="Times New Roman" w:hAnsi="Times New Roman" w:cs="Times New Roman"/>
          <w:sz w:val="28"/>
          <w:szCs w:val="28"/>
        </w:rPr>
        <w:t>остановление</w:t>
      </w:r>
      <w:r w:rsidR="00326F38">
        <w:rPr>
          <w:rFonts w:ascii="Times New Roman" w:hAnsi="Times New Roman" w:cs="Times New Roman"/>
          <w:sz w:val="28"/>
          <w:szCs w:val="28"/>
        </w:rPr>
        <w:t>м</w:t>
      </w:r>
      <w:r w:rsidR="00326F38" w:rsidRPr="00326F38">
        <w:rPr>
          <w:rFonts w:ascii="Times New Roman" w:hAnsi="Times New Roman" w:cs="Times New Roman"/>
          <w:sz w:val="28"/>
          <w:szCs w:val="28"/>
        </w:rPr>
        <w:t xml:space="preserve"> Правительства Росси</w:t>
      </w:r>
      <w:r w:rsidR="00057856">
        <w:rPr>
          <w:rFonts w:ascii="Times New Roman" w:hAnsi="Times New Roman" w:cs="Times New Roman"/>
          <w:sz w:val="28"/>
          <w:szCs w:val="28"/>
        </w:rPr>
        <w:t>йской Федерации от 03.04.2020 № </w:t>
      </w:r>
      <w:r w:rsidR="00326F38" w:rsidRPr="00326F38">
        <w:rPr>
          <w:rFonts w:ascii="Times New Roman" w:hAnsi="Times New Roman" w:cs="Times New Roman"/>
          <w:sz w:val="28"/>
          <w:szCs w:val="28"/>
        </w:rPr>
        <w:t xml:space="preserve">440 </w:t>
      </w:r>
      <w:r w:rsidR="007D6E06">
        <w:rPr>
          <w:rFonts w:ascii="Times New Roman" w:hAnsi="Times New Roman" w:cs="Times New Roman"/>
          <w:sz w:val="28"/>
          <w:szCs w:val="28"/>
        </w:rPr>
        <w:br/>
      </w:r>
      <w:r w:rsidR="00326F38" w:rsidRPr="00326F38">
        <w:rPr>
          <w:rFonts w:ascii="Times New Roman" w:hAnsi="Times New Roman" w:cs="Times New Roman"/>
          <w:sz w:val="28"/>
          <w:szCs w:val="28"/>
        </w:rPr>
        <w:t>«О продлении действия разрешений и иных особенностях в отношении разрешительной деятельности в 2020 году»</w:t>
      </w:r>
      <w:r w:rsidR="00326F38">
        <w:rPr>
          <w:rFonts w:ascii="Times New Roman" w:hAnsi="Times New Roman" w:cs="Times New Roman"/>
          <w:sz w:val="28"/>
          <w:szCs w:val="28"/>
        </w:rPr>
        <w:t>, проверки не осуществлялись).</w:t>
      </w:r>
    </w:p>
    <w:p w:rsidR="00A377C3" w:rsidRPr="000E3EBB" w:rsidRDefault="000E3EBB" w:rsidP="00256899">
      <w:pPr>
        <w:pStyle w:val="a6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 году количество выявленных нарушений обязательных требований в ходе проведения контрольных (надзорных) мероприятий снизилось более чем на 81%, что</w:t>
      </w:r>
      <w:r w:rsidR="0005785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свою очередь</w:t>
      </w:r>
      <w:r w:rsidR="0005785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показывает устойчивую тенденцию к повышению уровня законопослушности</w:t>
      </w:r>
      <w:r w:rsidRPr="000E3EBB">
        <w:rPr>
          <w:rFonts w:ascii="Times New Roman" w:hAnsi="Times New Roman" w:cs="Times New Roman"/>
          <w:sz w:val="28"/>
          <w:szCs w:val="28"/>
        </w:rPr>
        <w:t xml:space="preserve"> подк</w:t>
      </w:r>
      <w:r w:rsidR="0029414B">
        <w:rPr>
          <w:rFonts w:ascii="Times New Roman" w:hAnsi="Times New Roman" w:cs="Times New Roman"/>
          <w:sz w:val="28"/>
          <w:szCs w:val="28"/>
        </w:rPr>
        <w:t>онтрольных ФНС </w:t>
      </w:r>
      <w:r w:rsidR="00057856">
        <w:rPr>
          <w:rFonts w:ascii="Times New Roman" w:hAnsi="Times New Roman" w:cs="Times New Roman"/>
          <w:sz w:val="28"/>
          <w:szCs w:val="28"/>
        </w:rPr>
        <w:t>России субъектов</w:t>
      </w:r>
      <w:r w:rsidR="0029414B">
        <w:rPr>
          <w:rFonts w:ascii="Times New Roman" w:hAnsi="Times New Roman" w:cs="Times New Roman"/>
          <w:sz w:val="28"/>
          <w:szCs w:val="28"/>
        </w:rPr>
        <w:t xml:space="preserve"> </w:t>
      </w:r>
      <w:r w:rsidRPr="000E3EBB">
        <w:rPr>
          <w:rFonts w:ascii="Times New Roman" w:hAnsi="Times New Roman" w:cs="Times New Roman"/>
          <w:sz w:val="28"/>
          <w:szCs w:val="28"/>
        </w:rPr>
        <w:t xml:space="preserve">и </w:t>
      </w:r>
      <w:r w:rsidR="00A377C3" w:rsidRPr="000E3EBB">
        <w:rPr>
          <w:rFonts w:ascii="Times New Roman" w:hAnsi="Times New Roman" w:cs="Times New Roman"/>
          <w:sz w:val="28"/>
          <w:szCs w:val="28"/>
        </w:rPr>
        <w:t>свидетельствует о повышении правосознания и правовой культуры.</w:t>
      </w:r>
    </w:p>
    <w:p w:rsidR="002A2D04" w:rsidRDefault="002A2D04" w:rsidP="00256899">
      <w:pPr>
        <w:pStyle w:val="a6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Усматривается устойчивое снижение количества административных санкций, примененных в отношении подконтрольных субъектов.</w:t>
      </w:r>
    </w:p>
    <w:p w:rsidR="002A2D04" w:rsidRDefault="002A2D04" w:rsidP="00256899">
      <w:pPr>
        <w:pStyle w:val="a6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</w:t>
      </w:r>
      <w:r w:rsidR="0005785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6899">
        <w:rPr>
          <w:rFonts w:ascii="Times New Roman" w:hAnsi="Times New Roman" w:cs="Times New Roman"/>
          <w:sz w:val="28"/>
          <w:szCs w:val="28"/>
        </w:rPr>
        <w:t xml:space="preserve">по </w:t>
      </w:r>
      <w:r w:rsidR="007E1300" w:rsidRPr="002A2D04">
        <w:rPr>
          <w:rFonts w:ascii="Times New Roman" w:hAnsi="Times New Roman" w:cs="Times New Roman"/>
          <w:sz w:val="28"/>
          <w:szCs w:val="28"/>
        </w:rPr>
        <w:t>результатам</w:t>
      </w:r>
      <w:r w:rsidR="00E50F90" w:rsidRPr="002A2D04">
        <w:rPr>
          <w:rFonts w:ascii="Times New Roman" w:hAnsi="Times New Roman" w:cs="Times New Roman"/>
          <w:sz w:val="28"/>
          <w:szCs w:val="28"/>
        </w:rPr>
        <w:t xml:space="preserve"> проведенных в 20</w:t>
      </w:r>
      <w:r w:rsidRPr="002A2D04">
        <w:rPr>
          <w:rFonts w:ascii="Times New Roman" w:hAnsi="Times New Roman" w:cs="Times New Roman"/>
          <w:sz w:val="28"/>
          <w:szCs w:val="28"/>
        </w:rPr>
        <w:t>21</w:t>
      </w:r>
      <w:r w:rsidR="00057856">
        <w:rPr>
          <w:rFonts w:ascii="Times New Roman" w:hAnsi="Times New Roman" w:cs="Times New Roman"/>
          <w:sz w:val="28"/>
          <w:szCs w:val="28"/>
        </w:rPr>
        <w:t> </w:t>
      </w:r>
      <w:r w:rsidR="00E50F90" w:rsidRPr="002A2D04">
        <w:rPr>
          <w:rFonts w:ascii="Times New Roman" w:hAnsi="Times New Roman" w:cs="Times New Roman"/>
          <w:sz w:val="28"/>
          <w:szCs w:val="28"/>
        </w:rPr>
        <w:t xml:space="preserve">году контрольно-надзорных мероприятий в отношении подконтрольных субъектов </w:t>
      </w:r>
      <w:r w:rsidR="007E1300" w:rsidRPr="002A2D04">
        <w:rPr>
          <w:rFonts w:ascii="Times New Roman" w:hAnsi="Times New Roman" w:cs="Times New Roman"/>
          <w:sz w:val="28"/>
          <w:szCs w:val="28"/>
        </w:rPr>
        <w:t>должностными лицами налоговых органов составлено</w:t>
      </w:r>
      <w:r w:rsidRPr="002A2D04">
        <w:rPr>
          <w:rFonts w:ascii="Times New Roman" w:hAnsi="Times New Roman" w:cs="Times New Roman"/>
          <w:sz w:val="28"/>
          <w:szCs w:val="28"/>
        </w:rPr>
        <w:t xml:space="preserve"> 67</w:t>
      </w:r>
      <w:r w:rsidR="00490DD4" w:rsidRPr="002A2D04">
        <w:rPr>
          <w:rFonts w:ascii="Times New Roman" w:hAnsi="Times New Roman" w:cs="Times New Roman"/>
          <w:sz w:val="28"/>
          <w:szCs w:val="28"/>
        </w:rPr>
        <w:t xml:space="preserve"> протоколов об административных правонарушениях</w:t>
      </w:r>
      <w:r w:rsidRPr="002A2D04">
        <w:rPr>
          <w:rFonts w:ascii="Times New Roman" w:hAnsi="Times New Roman" w:cs="Times New Roman"/>
          <w:sz w:val="28"/>
          <w:szCs w:val="28"/>
        </w:rPr>
        <w:t>, что на 77</w:t>
      </w:r>
      <w:r w:rsidR="005475BA" w:rsidRPr="002A2D04">
        <w:rPr>
          <w:rFonts w:ascii="Times New Roman" w:hAnsi="Times New Roman" w:cs="Times New Roman"/>
          <w:sz w:val="28"/>
          <w:szCs w:val="28"/>
        </w:rPr>
        <w:t xml:space="preserve">% меньше по сравнению с предшествующим </w:t>
      </w:r>
      <w:r w:rsidR="005F0D66" w:rsidRPr="002A2D04">
        <w:rPr>
          <w:rFonts w:ascii="Times New Roman" w:hAnsi="Times New Roman" w:cs="Times New Roman"/>
          <w:sz w:val="28"/>
          <w:szCs w:val="28"/>
        </w:rPr>
        <w:t xml:space="preserve">аналогичным периодом </w:t>
      </w:r>
      <w:r w:rsidR="005475BA" w:rsidRPr="002A2D04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5475BA" w:rsidRPr="002A2D04">
        <w:rPr>
          <w:rFonts w:ascii="Times New Roman" w:hAnsi="Times New Roman" w:cs="Times New Roman"/>
          <w:sz w:val="28"/>
          <w:szCs w:val="28"/>
        </w:rPr>
        <w:t xml:space="preserve"> год</w:t>
      </w:r>
      <w:r w:rsidR="005F0D66" w:rsidRPr="002A2D0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2235" w:rsidRPr="007D6E06" w:rsidRDefault="007D6E06" w:rsidP="00256899">
      <w:pPr>
        <w:pStyle w:val="a7"/>
        <w:spacing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7D6E06">
        <w:rPr>
          <w:rFonts w:ascii="Times New Roman" w:hAnsi="Times New Roman" w:cs="Times New Roman"/>
          <w:sz w:val="28"/>
          <w:szCs w:val="28"/>
        </w:rPr>
        <w:t xml:space="preserve"> целях стимулировани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D6E06">
        <w:rPr>
          <w:rFonts w:ascii="Times New Roman" w:hAnsi="Times New Roman" w:cs="Times New Roman"/>
          <w:sz w:val="28"/>
          <w:szCs w:val="28"/>
        </w:rPr>
        <w:t xml:space="preserve"> безусловного соблюдения обязательных требований всеми </w:t>
      </w:r>
      <w:r>
        <w:rPr>
          <w:rFonts w:ascii="Times New Roman" w:hAnsi="Times New Roman" w:cs="Times New Roman"/>
          <w:sz w:val="28"/>
          <w:szCs w:val="28"/>
        </w:rPr>
        <w:t>подконтрольными субъектами, у</w:t>
      </w:r>
      <w:r w:rsidRPr="007D6E06">
        <w:rPr>
          <w:rFonts w:ascii="Times New Roman" w:hAnsi="Times New Roman" w:cs="Times New Roman"/>
          <w:sz w:val="28"/>
          <w:szCs w:val="28"/>
        </w:rPr>
        <w:t>странени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7D6E06">
        <w:rPr>
          <w:rFonts w:ascii="Times New Roman" w:hAnsi="Times New Roman" w:cs="Times New Roman"/>
          <w:sz w:val="28"/>
          <w:szCs w:val="28"/>
        </w:rPr>
        <w:t xml:space="preserve">условий, причин </w:t>
      </w:r>
      <w:r w:rsidR="00256899">
        <w:rPr>
          <w:rFonts w:ascii="Times New Roman" w:hAnsi="Times New Roman" w:cs="Times New Roman"/>
          <w:sz w:val="28"/>
          <w:szCs w:val="28"/>
        </w:rPr>
        <w:br/>
      </w:r>
      <w:r w:rsidRPr="007D6E06">
        <w:rPr>
          <w:rFonts w:ascii="Times New Roman" w:hAnsi="Times New Roman" w:cs="Times New Roman"/>
          <w:sz w:val="28"/>
          <w:szCs w:val="28"/>
        </w:rPr>
        <w:t>и факторов, способных привести к нарушениям обязательных требований и (или) причинению вреда (ущерба) охраняемым законом ценностям</w:t>
      </w:r>
      <w:r>
        <w:rPr>
          <w:rFonts w:ascii="Times New Roman" w:hAnsi="Times New Roman" w:cs="Times New Roman"/>
          <w:sz w:val="28"/>
          <w:szCs w:val="28"/>
        </w:rPr>
        <w:t xml:space="preserve">, приказом </w:t>
      </w:r>
      <w:r w:rsidR="0025689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ФНС России от </w:t>
      </w:r>
      <w:r w:rsidRPr="007D6E06">
        <w:rPr>
          <w:rFonts w:ascii="Times New Roman" w:hAnsi="Times New Roman" w:cs="Times New Roman"/>
          <w:sz w:val="28"/>
          <w:szCs w:val="28"/>
        </w:rPr>
        <w:t>16.12.2020№ ЕД-7-2/918@</w:t>
      </w:r>
      <w:r>
        <w:rPr>
          <w:rFonts w:ascii="Times New Roman" w:hAnsi="Times New Roman" w:cs="Times New Roman"/>
          <w:sz w:val="28"/>
          <w:szCs w:val="28"/>
        </w:rPr>
        <w:t xml:space="preserve"> утверждена</w:t>
      </w:r>
      <w:r w:rsidR="00742235" w:rsidRPr="007D6E06">
        <w:rPr>
          <w:rFonts w:ascii="Times New Roman" w:hAnsi="Times New Roman" w:cs="Times New Roman"/>
          <w:sz w:val="28"/>
          <w:szCs w:val="28"/>
        </w:rPr>
        <w:t xml:space="preserve"> программа ФНС России </w:t>
      </w:r>
      <w:r>
        <w:rPr>
          <w:rFonts w:ascii="Times New Roman" w:hAnsi="Times New Roman" w:cs="Times New Roman"/>
          <w:sz w:val="28"/>
          <w:szCs w:val="28"/>
        </w:rPr>
        <w:br/>
      </w:r>
      <w:r w:rsidR="00742235" w:rsidRPr="007D6E06">
        <w:rPr>
          <w:rFonts w:ascii="Times New Roman" w:hAnsi="Times New Roman" w:cs="Times New Roman"/>
          <w:sz w:val="28"/>
          <w:szCs w:val="28"/>
        </w:rPr>
        <w:t>по профилактике нарушений обязательных требований на 20</w:t>
      </w:r>
      <w:r w:rsidRPr="007D6E06">
        <w:rPr>
          <w:rFonts w:ascii="Times New Roman" w:hAnsi="Times New Roman" w:cs="Times New Roman"/>
          <w:sz w:val="28"/>
          <w:szCs w:val="28"/>
        </w:rPr>
        <w:t>21</w:t>
      </w:r>
      <w:r w:rsidR="00742235" w:rsidRPr="007D6E06">
        <w:rPr>
          <w:rFonts w:ascii="Times New Roman" w:hAnsi="Times New Roman" w:cs="Times New Roman"/>
          <w:sz w:val="28"/>
          <w:szCs w:val="28"/>
        </w:rPr>
        <w:t>год.</w:t>
      </w:r>
    </w:p>
    <w:p w:rsidR="00742235" w:rsidRPr="007D6E06" w:rsidRDefault="00742235" w:rsidP="00256899">
      <w:pPr>
        <w:pStyle w:val="a7"/>
        <w:spacing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E06">
        <w:rPr>
          <w:rFonts w:ascii="Times New Roman" w:hAnsi="Times New Roman" w:cs="Times New Roman"/>
          <w:sz w:val="28"/>
          <w:szCs w:val="28"/>
        </w:rPr>
        <w:t xml:space="preserve">С целью формирования единого понимания обязательных требований </w:t>
      </w:r>
      <w:r w:rsidR="007D6E06">
        <w:rPr>
          <w:rFonts w:ascii="Times New Roman" w:hAnsi="Times New Roman" w:cs="Times New Roman"/>
          <w:sz w:val="28"/>
          <w:szCs w:val="28"/>
        </w:rPr>
        <w:br/>
      </w:r>
      <w:r w:rsidRPr="007D6E06">
        <w:rPr>
          <w:rFonts w:ascii="Times New Roman" w:hAnsi="Times New Roman" w:cs="Times New Roman"/>
          <w:sz w:val="28"/>
          <w:szCs w:val="28"/>
        </w:rPr>
        <w:t>в деятельности подконтрольных субъектов ФНС России в течение 20</w:t>
      </w:r>
      <w:r w:rsidR="007D6E06" w:rsidRPr="007D6E06">
        <w:rPr>
          <w:rFonts w:ascii="Times New Roman" w:hAnsi="Times New Roman" w:cs="Times New Roman"/>
          <w:sz w:val="28"/>
          <w:szCs w:val="28"/>
        </w:rPr>
        <w:t>21</w:t>
      </w:r>
      <w:r w:rsidR="0029414B">
        <w:rPr>
          <w:rFonts w:ascii="Times New Roman" w:hAnsi="Times New Roman" w:cs="Times New Roman"/>
          <w:sz w:val="28"/>
          <w:szCs w:val="28"/>
        </w:rPr>
        <w:t> </w:t>
      </w:r>
      <w:r w:rsidRPr="007D6E06">
        <w:rPr>
          <w:rFonts w:ascii="Times New Roman" w:hAnsi="Times New Roman" w:cs="Times New Roman"/>
          <w:sz w:val="28"/>
          <w:szCs w:val="28"/>
        </w:rPr>
        <w:t>года проводилась актуализация на официальном сайте ФНС России в сети «Интернет» перечней нормативных правовых актов, содержащих обязательные требования, оценка соблюдения которых является предметом государственного контроля (надз</w:t>
      </w:r>
      <w:r w:rsidR="0029414B">
        <w:rPr>
          <w:rFonts w:ascii="Times New Roman" w:hAnsi="Times New Roman" w:cs="Times New Roman"/>
          <w:sz w:val="28"/>
          <w:szCs w:val="28"/>
        </w:rPr>
        <w:t>ора), а также текстов</w:t>
      </w:r>
      <w:r w:rsidRPr="007D6E06">
        <w:rPr>
          <w:rFonts w:ascii="Times New Roman" w:hAnsi="Times New Roman" w:cs="Times New Roman"/>
          <w:sz w:val="28"/>
          <w:szCs w:val="28"/>
        </w:rPr>
        <w:t xml:space="preserve"> соответствующих нормативных правовых актов или их отдельных частей</w:t>
      </w:r>
      <w:r w:rsidR="0029414B">
        <w:rPr>
          <w:rFonts w:ascii="Times New Roman" w:hAnsi="Times New Roman" w:cs="Times New Roman"/>
          <w:sz w:val="28"/>
          <w:szCs w:val="28"/>
        </w:rPr>
        <w:t>.</w:t>
      </w:r>
    </w:p>
    <w:p w:rsidR="00742235" w:rsidRPr="007D6E06" w:rsidRDefault="007D6E06" w:rsidP="00256899">
      <w:pPr>
        <w:pStyle w:val="a7"/>
        <w:spacing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Территориальными налоговыми органами </w:t>
      </w:r>
      <w:r w:rsidR="00742235" w:rsidRPr="007D6E06">
        <w:rPr>
          <w:rFonts w:ascii="Times New Roman" w:hAnsi="Times New Roman" w:cs="Times New Roman"/>
          <w:sz w:val="28"/>
          <w:szCs w:val="28"/>
        </w:rPr>
        <w:t>ФНС России в 20</w:t>
      </w:r>
      <w:r w:rsidRPr="007D6E06">
        <w:rPr>
          <w:rFonts w:ascii="Times New Roman" w:hAnsi="Times New Roman" w:cs="Times New Roman"/>
          <w:sz w:val="28"/>
          <w:szCs w:val="28"/>
        </w:rPr>
        <w:t>21</w:t>
      </w:r>
      <w:r w:rsidR="0029414B">
        <w:rPr>
          <w:rFonts w:ascii="Times New Roman" w:hAnsi="Times New Roman" w:cs="Times New Roman"/>
          <w:sz w:val="28"/>
          <w:szCs w:val="28"/>
        </w:rPr>
        <w:t> </w:t>
      </w:r>
      <w:r w:rsidR="00742235" w:rsidRPr="007D6E06">
        <w:rPr>
          <w:rFonts w:ascii="Times New Roman" w:hAnsi="Times New Roman" w:cs="Times New Roman"/>
          <w:sz w:val="28"/>
          <w:szCs w:val="28"/>
        </w:rPr>
        <w:t>году обеспечено проведение с</w:t>
      </w:r>
      <w:r w:rsidR="0029414B">
        <w:rPr>
          <w:rFonts w:ascii="Times New Roman" w:hAnsi="Times New Roman" w:cs="Times New Roman"/>
          <w:sz w:val="28"/>
          <w:szCs w:val="28"/>
        </w:rPr>
        <w:t>о</w:t>
      </w:r>
      <w:r w:rsidR="00742235" w:rsidRPr="007D6E06">
        <w:rPr>
          <w:rFonts w:ascii="Times New Roman" w:hAnsi="Times New Roman" w:cs="Times New Roman"/>
          <w:sz w:val="28"/>
          <w:szCs w:val="28"/>
        </w:rPr>
        <w:t xml:space="preserve"> всеми подконтрольными субъектами консультаций, семинаров по вопросам соблюдения и разъяснения обязательных требований, содержащихся в нормативных правовых актах, в формате инструктажа</w:t>
      </w:r>
      <w:r>
        <w:rPr>
          <w:rFonts w:ascii="Times New Roman" w:hAnsi="Times New Roman" w:cs="Times New Roman"/>
          <w:sz w:val="28"/>
          <w:szCs w:val="28"/>
        </w:rPr>
        <w:t xml:space="preserve"> (дистанционно)</w:t>
      </w:r>
      <w:r w:rsidR="00742235" w:rsidRPr="007D6E06">
        <w:rPr>
          <w:rFonts w:ascii="Times New Roman" w:hAnsi="Times New Roman" w:cs="Times New Roman"/>
          <w:sz w:val="28"/>
          <w:szCs w:val="28"/>
        </w:rPr>
        <w:t>.</w:t>
      </w:r>
    </w:p>
    <w:sectPr w:rsidR="00742235" w:rsidRPr="007D6E06" w:rsidSect="00BA7216">
      <w:headerReference w:type="default" r:id="rId35"/>
      <w:pgSz w:w="11906" w:h="16838"/>
      <w:pgMar w:top="964" w:right="851" w:bottom="90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51A9" w:rsidRDefault="007F51A9" w:rsidP="00FA7CC7">
      <w:pPr>
        <w:spacing w:after="0" w:line="240" w:lineRule="auto"/>
      </w:pPr>
      <w:r>
        <w:separator/>
      </w:r>
    </w:p>
  </w:endnote>
  <w:endnote w:type="continuationSeparator" w:id="0">
    <w:p w:rsidR="007F51A9" w:rsidRDefault="007F51A9" w:rsidP="00FA7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51A9" w:rsidRDefault="007F51A9" w:rsidP="00FA7CC7">
      <w:pPr>
        <w:spacing w:after="0" w:line="240" w:lineRule="auto"/>
      </w:pPr>
      <w:r>
        <w:separator/>
      </w:r>
    </w:p>
  </w:footnote>
  <w:footnote w:type="continuationSeparator" w:id="0">
    <w:p w:rsidR="007F51A9" w:rsidRDefault="007F51A9" w:rsidP="00FA7C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35477827"/>
      <w:docPartObj>
        <w:docPartGallery w:val="Page Numbers (Top of Page)"/>
        <w:docPartUnique/>
      </w:docPartObj>
    </w:sdtPr>
    <w:sdtEndPr/>
    <w:sdtContent>
      <w:p w:rsidR="00BA7216" w:rsidRPr="00057856" w:rsidRDefault="00BA7216" w:rsidP="00BA721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410D">
          <w:rPr>
            <w:noProof/>
          </w:rPr>
          <w:t>5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00574"/>
    <w:multiLevelType w:val="hybridMultilevel"/>
    <w:tmpl w:val="E2C65EA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B5477E"/>
    <w:multiLevelType w:val="hybridMultilevel"/>
    <w:tmpl w:val="EA1CF5E8"/>
    <w:lvl w:ilvl="0" w:tplc="04190001">
      <w:start w:val="1"/>
      <w:numFmt w:val="bullet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2" w15:restartNumberingAfterBreak="0">
    <w:nsid w:val="234A7B16"/>
    <w:multiLevelType w:val="hybridMultilevel"/>
    <w:tmpl w:val="09BE09D4"/>
    <w:lvl w:ilvl="0" w:tplc="146AA7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E890639"/>
    <w:multiLevelType w:val="hybridMultilevel"/>
    <w:tmpl w:val="E0B2CF60"/>
    <w:lvl w:ilvl="0" w:tplc="57CC87CC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B417076"/>
    <w:multiLevelType w:val="hybridMultilevel"/>
    <w:tmpl w:val="6FE04FF6"/>
    <w:lvl w:ilvl="0" w:tplc="0419000B">
      <w:start w:val="1"/>
      <w:numFmt w:val="bullet"/>
      <w:lvlText w:val=""/>
      <w:lvlJc w:val="left"/>
      <w:pPr>
        <w:ind w:left="16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5" w15:restartNumberingAfterBreak="0">
    <w:nsid w:val="441E0863"/>
    <w:multiLevelType w:val="hybridMultilevel"/>
    <w:tmpl w:val="E5429D32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4C9A6665"/>
    <w:multiLevelType w:val="hybridMultilevel"/>
    <w:tmpl w:val="09BE09D4"/>
    <w:lvl w:ilvl="0" w:tplc="146AA7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F2507AD"/>
    <w:multiLevelType w:val="hybridMultilevel"/>
    <w:tmpl w:val="09BE09D4"/>
    <w:lvl w:ilvl="0" w:tplc="146AA7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47F5C4C"/>
    <w:multiLevelType w:val="hybridMultilevel"/>
    <w:tmpl w:val="24484A48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9" w15:restartNumberingAfterBreak="0">
    <w:nsid w:val="5E3B48BC"/>
    <w:multiLevelType w:val="hybridMultilevel"/>
    <w:tmpl w:val="2CEA5EA8"/>
    <w:lvl w:ilvl="0" w:tplc="0419000B">
      <w:start w:val="1"/>
      <w:numFmt w:val="bullet"/>
      <w:lvlText w:val=""/>
      <w:lvlJc w:val="left"/>
      <w:pPr>
        <w:ind w:left="25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2" w:hanging="360"/>
      </w:pPr>
      <w:rPr>
        <w:rFonts w:ascii="Wingdings" w:hAnsi="Wingdings" w:hint="default"/>
      </w:rPr>
    </w:lvl>
  </w:abstractNum>
  <w:abstractNum w:abstractNumId="10" w15:restartNumberingAfterBreak="0">
    <w:nsid w:val="63C41D26"/>
    <w:multiLevelType w:val="hybridMultilevel"/>
    <w:tmpl w:val="27E25FA8"/>
    <w:lvl w:ilvl="0" w:tplc="7178825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677E256B"/>
    <w:multiLevelType w:val="hybridMultilevel"/>
    <w:tmpl w:val="09BE09D4"/>
    <w:lvl w:ilvl="0" w:tplc="146AA7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736C4D20"/>
    <w:multiLevelType w:val="hybridMultilevel"/>
    <w:tmpl w:val="09BE09D4"/>
    <w:lvl w:ilvl="0" w:tplc="146AA7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0"/>
  </w:num>
  <w:num w:numId="2">
    <w:abstractNumId w:val="11"/>
  </w:num>
  <w:num w:numId="3">
    <w:abstractNumId w:val="5"/>
  </w:num>
  <w:num w:numId="4">
    <w:abstractNumId w:val="2"/>
  </w:num>
  <w:num w:numId="5">
    <w:abstractNumId w:val="7"/>
  </w:num>
  <w:num w:numId="6">
    <w:abstractNumId w:val="6"/>
  </w:num>
  <w:num w:numId="7">
    <w:abstractNumId w:val="12"/>
  </w:num>
  <w:num w:numId="8">
    <w:abstractNumId w:val="8"/>
  </w:num>
  <w:num w:numId="9">
    <w:abstractNumId w:val="4"/>
  </w:num>
  <w:num w:numId="10">
    <w:abstractNumId w:val="1"/>
  </w:num>
  <w:num w:numId="11">
    <w:abstractNumId w:val="9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382"/>
    <w:rsid w:val="0003504F"/>
    <w:rsid w:val="000418EF"/>
    <w:rsid w:val="00055FAF"/>
    <w:rsid w:val="00057856"/>
    <w:rsid w:val="0006164E"/>
    <w:rsid w:val="000658AE"/>
    <w:rsid w:val="00066572"/>
    <w:rsid w:val="00074958"/>
    <w:rsid w:val="00074C68"/>
    <w:rsid w:val="000A1DC0"/>
    <w:rsid w:val="000A36C2"/>
    <w:rsid w:val="000D1FD3"/>
    <w:rsid w:val="000E3EBB"/>
    <w:rsid w:val="000F7894"/>
    <w:rsid w:val="00101B41"/>
    <w:rsid w:val="00145531"/>
    <w:rsid w:val="00147B10"/>
    <w:rsid w:val="00162DA2"/>
    <w:rsid w:val="00180F9E"/>
    <w:rsid w:val="001E1FFC"/>
    <w:rsid w:val="00246FEC"/>
    <w:rsid w:val="00256899"/>
    <w:rsid w:val="00261B46"/>
    <w:rsid w:val="0029414B"/>
    <w:rsid w:val="002A2D04"/>
    <w:rsid w:val="002B595D"/>
    <w:rsid w:val="002D0B69"/>
    <w:rsid w:val="002E3B5F"/>
    <w:rsid w:val="002E410D"/>
    <w:rsid w:val="002F0BC6"/>
    <w:rsid w:val="0030189D"/>
    <w:rsid w:val="00303C3D"/>
    <w:rsid w:val="00312E7F"/>
    <w:rsid w:val="00326F38"/>
    <w:rsid w:val="0034264D"/>
    <w:rsid w:val="00342ACB"/>
    <w:rsid w:val="003466A8"/>
    <w:rsid w:val="00356465"/>
    <w:rsid w:val="00360143"/>
    <w:rsid w:val="00364BA8"/>
    <w:rsid w:val="003D103D"/>
    <w:rsid w:val="00416F47"/>
    <w:rsid w:val="004449DD"/>
    <w:rsid w:val="00456137"/>
    <w:rsid w:val="00461518"/>
    <w:rsid w:val="00490DD4"/>
    <w:rsid w:val="004C0963"/>
    <w:rsid w:val="005101EB"/>
    <w:rsid w:val="00515132"/>
    <w:rsid w:val="00534829"/>
    <w:rsid w:val="005475BA"/>
    <w:rsid w:val="0054762F"/>
    <w:rsid w:val="005536D4"/>
    <w:rsid w:val="005634FC"/>
    <w:rsid w:val="005A3ABC"/>
    <w:rsid w:val="005C05F1"/>
    <w:rsid w:val="005C26A9"/>
    <w:rsid w:val="005D3BAD"/>
    <w:rsid w:val="005E114E"/>
    <w:rsid w:val="005E6065"/>
    <w:rsid w:val="005F0D66"/>
    <w:rsid w:val="005F5AFD"/>
    <w:rsid w:val="00666F13"/>
    <w:rsid w:val="006A23F9"/>
    <w:rsid w:val="006B2545"/>
    <w:rsid w:val="006D2A40"/>
    <w:rsid w:val="00703A45"/>
    <w:rsid w:val="00742235"/>
    <w:rsid w:val="00790FB0"/>
    <w:rsid w:val="00796A58"/>
    <w:rsid w:val="007A2A4A"/>
    <w:rsid w:val="007B63D2"/>
    <w:rsid w:val="007C6FBC"/>
    <w:rsid w:val="007D6E06"/>
    <w:rsid w:val="007E1300"/>
    <w:rsid w:val="007E39D7"/>
    <w:rsid w:val="007F1C3A"/>
    <w:rsid w:val="007F51A9"/>
    <w:rsid w:val="008002F7"/>
    <w:rsid w:val="00817FF5"/>
    <w:rsid w:val="00852BB4"/>
    <w:rsid w:val="00854B80"/>
    <w:rsid w:val="008A7ECA"/>
    <w:rsid w:val="008B7FF2"/>
    <w:rsid w:val="008C557B"/>
    <w:rsid w:val="00921382"/>
    <w:rsid w:val="00926E3C"/>
    <w:rsid w:val="00951854"/>
    <w:rsid w:val="00954BF2"/>
    <w:rsid w:val="009802CB"/>
    <w:rsid w:val="009812F3"/>
    <w:rsid w:val="00990493"/>
    <w:rsid w:val="00992237"/>
    <w:rsid w:val="009963D7"/>
    <w:rsid w:val="009A7FC8"/>
    <w:rsid w:val="009F58E5"/>
    <w:rsid w:val="00A0681D"/>
    <w:rsid w:val="00A32403"/>
    <w:rsid w:val="00A33062"/>
    <w:rsid w:val="00A34281"/>
    <w:rsid w:val="00A377C3"/>
    <w:rsid w:val="00AB1190"/>
    <w:rsid w:val="00AB2D48"/>
    <w:rsid w:val="00AB2E0B"/>
    <w:rsid w:val="00B036C0"/>
    <w:rsid w:val="00B37049"/>
    <w:rsid w:val="00B658EE"/>
    <w:rsid w:val="00B72637"/>
    <w:rsid w:val="00B84C2B"/>
    <w:rsid w:val="00B912D5"/>
    <w:rsid w:val="00B94875"/>
    <w:rsid w:val="00B979D5"/>
    <w:rsid w:val="00BA7216"/>
    <w:rsid w:val="00BB0D5C"/>
    <w:rsid w:val="00BB7E42"/>
    <w:rsid w:val="00C10A4F"/>
    <w:rsid w:val="00C16EDF"/>
    <w:rsid w:val="00C17AA9"/>
    <w:rsid w:val="00C36813"/>
    <w:rsid w:val="00C63E33"/>
    <w:rsid w:val="00CC0820"/>
    <w:rsid w:val="00CC09A8"/>
    <w:rsid w:val="00D015F3"/>
    <w:rsid w:val="00D71CE0"/>
    <w:rsid w:val="00D84FB7"/>
    <w:rsid w:val="00D909FF"/>
    <w:rsid w:val="00DF54CB"/>
    <w:rsid w:val="00E460C7"/>
    <w:rsid w:val="00E50F90"/>
    <w:rsid w:val="00ED4C88"/>
    <w:rsid w:val="00ED7025"/>
    <w:rsid w:val="00F030F6"/>
    <w:rsid w:val="00F505E5"/>
    <w:rsid w:val="00F60925"/>
    <w:rsid w:val="00F63924"/>
    <w:rsid w:val="00F71C59"/>
    <w:rsid w:val="00F82101"/>
    <w:rsid w:val="00FA7CC7"/>
    <w:rsid w:val="00FE6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A8E006-EBC8-460D-B74A-F6811706B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D1F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7B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47B10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261B4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261B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A34281"/>
    <w:rPr>
      <w:color w:val="0000FF"/>
      <w:u w:val="single"/>
    </w:rPr>
  </w:style>
  <w:style w:type="paragraph" w:styleId="a6">
    <w:name w:val="No Spacing"/>
    <w:uiPriority w:val="1"/>
    <w:qFormat/>
    <w:rsid w:val="00A34281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5A3ABC"/>
    <w:pPr>
      <w:ind w:left="720"/>
      <w:contextualSpacing/>
    </w:pPr>
  </w:style>
  <w:style w:type="table" w:customStyle="1" w:styleId="-611">
    <w:name w:val="Таблица-сетка 6 цветная — акцент 11"/>
    <w:basedOn w:val="a1"/>
    <w:uiPriority w:val="51"/>
    <w:rsid w:val="00D015F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-551">
    <w:name w:val="Таблица-сетка 5 темная — акцент 51"/>
    <w:basedOn w:val="a1"/>
    <w:uiPriority w:val="50"/>
    <w:rsid w:val="00D015F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-511">
    <w:name w:val="Таблица-сетка 5 темная — акцент 11"/>
    <w:basedOn w:val="a1"/>
    <w:uiPriority w:val="50"/>
    <w:rsid w:val="00D015F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-751">
    <w:name w:val="Таблица-сетка 7 цветная — акцент 51"/>
    <w:basedOn w:val="a1"/>
    <w:uiPriority w:val="52"/>
    <w:rsid w:val="00364BA8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paragraph" w:styleId="a8">
    <w:name w:val="header"/>
    <w:basedOn w:val="a"/>
    <w:link w:val="a9"/>
    <w:uiPriority w:val="99"/>
    <w:unhideWhenUsed/>
    <w:rsid w:val="00FA7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A7CC7"/>
  </w:style>
  <w:style w:type="paragraph" w:styleId="aa">
    <w:name w:val="footer"/>
    <w:basedOn w:val="a"/>
    <w:link w:val="ab"/>
    <w:uiPriority w:val="99"/>
    <w:unhideWhenUsed/>
    <w:rsid w:val="00FA7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A7CC7"/>
  </w:style>
  <w:style w:type="character" w:customStyle="1" w:styleId="10">
    <w:name w:val="Заголовок 1 Знак"/>
    <w:basedOn w:val="a0"/>
    <w:link w:val="1"/>
    <w:uiPriority w:val="9"/>
    <w:rsid w:val="000D1FD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c">
    <w:name w:val="TOC Heading"/>
    <w:basedOn w:val="1"/>
    <w:next w:val="a"/>
    <w:uiPriority w:val="39"/>
    <w:unhideWhenUsed/>
    <w:qFormat/>
    <w:rsid w:val="000D1FD3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0D1FD3"/>
    <w:pPr>
      <w:spacing w:after="100"/>
    </w:pPr>
  </w:style>
  <w:style w:type="table" w:customStyle="1" w:styleId="-621">
    <w:name w:val="Таблица-сетка 6 цветная — акцент 21"/>
    <w:basedOn w:val="a1"/>
    <w:uiPriority w:val="51"/>
    <w:rsid w:val="002E3B5F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customStyle="1" w:styleId="12">
    <w:name w:val="Знак Знак Знак1"/>
    <w:basedOn w:val="a"/>
    <w:autoRedefine/>
    <w:rsid w:val="00C63E33"/>
    <w:pPr>
      <w:spacing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styleId="ad">
    <w:name w:val="footnote reference"/>
    <w:semiHidden/>
    <w:rsid w:val="008B7FF2"/>
    <w:rPr>
      <w:vertAlign w:val="superscript"/>
    </w:rPr>
  </w:style>
  <w:style w:type="paragraph" w:customStyle="1" w:styleId="13">
    <w:name w:val="Знак Знак Знак1"/>
    <w:basedOn w:val="a"/>
    <w:autoRedefine/>
    <w:rsid w:val="008B7FF2"/>
    <w:pPr>
      <w:spacing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30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2FBF8DB344B582A98E92A5CDF4A6C48F0988E671AC4D8A10867293A2AA9F85634F44D1EA883F890264A295F36737CF3E40161153q2q6N" TargetMode="External"/><Relationship Id="rId13" Type="http://schemas.openxmlformats.org/officeDocument/2006/relationships/hyperlink" Target="consultantplus://offline/ref=B3973F52246FEFAA3952698AB7E009C92551D03462EA3D8CF1ACA37B0D9BFC9CE54305A01B07231AEBE5CC20F7F9373ECC6651E830X3D8Q" TargetMode="External"/><Relationship Id="rId18" Type="http://schemas.openxmlformats.org/officeDocument/2006/relationships/hyperlink" Target="consultantplus://offline/ref=B3973F52246FEFAA3952698AB7E009C92551D03462EA3D8CF1ACA37B0D9BFC9CE54305A2120A231AEBE5CC20F7F9373ECC6651E830X3D8Q" TargetMode="External"/><Relationship Id="rId26" Type="http://schemas.openxmlformats.org/officeDocument/2006/relationships/hyperlink" Target="consultantplus://offline/ref=EFE8CC191067AA45C370228C36215DA081BF7B53B485864B521160E89B90E8C3EB5C5A8DCDF8B976C460B9AFDEF5C1031FA761963CS2u2O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B3973F52246FEFAA3952698AB7E009C92551D03462EA3D8CF1ACA37B0D9BFC9CE54305A01B0E2849B8AACD7CB2AE243ECE6652E82C3B441EX2D5Q" TargetMode="External"/><Relationship Id="rId34" Type="http://schemas.openxmlformats.org/officeDocument/2006/relationships/hyperlink" Target="consultantplus://offline/ref=6627192A6DBC7A20603507C3D1FE53247510CF100635E4A80B7FA3A155BB02AEA698DDDABF8CC8E9BE129385CFAACEB2E8EC2ED448r9v9O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E2FBF8DB344B582A98E92A5CDF4A6C48F0988E671AC4D8A10867293A2AA9F85634F44D3E38A34DA552BA3C9B63B24CF374015114F25D570qEq1N" TargetMode="External"/><Relationship Id="rId17" Type="http://schemas.openxmlformats.org/officeDocument/2006/relationships/hyperlink" Target="consultantplus://offline/ref=B3973F52246FEFAA3952698AB7E009C92551D03462EA3D8CF1ACA37B0D9BFC9CE54305A01A0C231AEBE5CC20F7F9373ECC6651E830X3D8Q" TargetMode="External"/><Relationship Id="rId25" Type="http://schemas.openxmlformats.org/officeDocument/2006/relationships/hyperlink" Target="consultantplus://offline/ref=EFE8CC191067AA45C370228C36215DA081BF7B53B485864B521160E89B90E8C3EB5C5A8DCAF0B976C460B9AFDEF5C1031FA761963CS2u2O" TargetMode="External"/><Relationship Id="rId33" Type="http://schemas.openxmlformats.org/officeDocument/2006/relationships/hyperlink" Target="consultantplus://offline/ref=6627192A6DBC7A20603507C3D1FE53247510CF100635E4A80B7FA3A155BB02AEA698DDDBBE82C8E9BE129385CFAACEB2E8EC2ED448r9v9O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3973F52246FEFAA3952698AB7E009C92551D03462EA3D8CF1ACA37B0D9BFC9CE54305A01B0E2848BBAACD7CB2AE243ECE6652E82C3B441EX2D5Q" TargetMode="External"/><Relationship Id="rId20" Type="http://schemas.openxmlformats.org/officeDocument/2006/relationships/hyperlink" Target="consultantplus://offline/ref=B3973F52246FEFAA3952698AB7E009C92551D03462EA3D8CF1ACA37B0D9BFC9CE54305A31B0F231AEBE5CC20F7F9373ECC6651E830X3D8Q" TargetMode="External"/><Relationship Id="rId29" Type="http://schemas.openxmlformats.org/officeDocument/2006/relationships/hyperlink" Target="consultantplus://offline/ref=6627192A6DBC7A20603507C3D1FE53247510CF100635E4A80B7FA3A155BB02AEA698DDD8B78197ECAB03CB88C8B3D0B4F0F02CD6r4v8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E2FBF8DB344B582A98E92A5CDF4A6C48F0988E671AC4D8A10867293A2AA9F85634F44D1EA8D3F890264A295F36737CF3E40161153q2q6N" TargetMode="External"/><Relationship Id="rId24" Type="http://schemas.openxmlformats.org/officeDocument/2006/relationships/hyperlink" Target="consultantplus://offline/ref=B3973F52246FEFAA3952698AB7E009C92551D03462EA3D8CF1ACA37B0D9BFC9CE54305A5180E231AEBE5CC20F7F9373ECC6651E830X3D8Q" TargetMode="External"/><Relationship Id="rId32" Type="http://schemas.openxmlformats.org/officeDocument/2006/relationships/hyperlink" Target="consultantplus://offline/ref=6627192A6DBC7A20603507C3D1FE53247510CF100635E4A80B7FA3A155BB02AEA698DDDBBE8DC8E9BE129385CFAACEB2E8EC2ED448r9v9O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3973F52246FEFAA3952698AB7E009C92551D03462EA3D8CF1ACA37B0D9BFC9CE54305A01B0E284BB3AACD7CB2AE243ECE6652E82C3B441EX2D5Q" TargetMode="External"/><Relationship Id="rId23" Type="http://schemas.openxmlformats.org/officeDocument/2006/relationships/hyperlink" Target="consultantplus://offline/ref=B3973F52246FEFAA3952698AB7E009C92551D03462EA3D8CF1ACA37B0D9BFC9CE54305A012057C1FFEF4942CF4E5283FD27A53EAX3D3Q" TargetMode="External"/><Relationship Id="rId28" Type="http://schemas.openxmlformats.org/officeDocument/2006/relationships/hyperlink" Target="consultantplus://offline/ref=EFE8CC191067AA45C370228C36215DA081BF7B53B485864B521160E89B90E8C3EB5C5A8DCDFDB976C460B9AFDEF5C1031FA761963CS2u2O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CE2FBF8DB344B582A98E92A5CDF4A6C48F0988E671AC4D8A10867293A2AA9F85634F44D1EA8C3F890264A295F36737CF3E40161153q2q6N" TargetMode="External"/><Relationship Id="rId19" Type="http://schemas.openxmlformats.org/officeDocument/2006/relationships/hyperlink" Target="consultantplus://offline/ref=B3973F52246FEFAA3952698AB7E009C92551D03462EA3D8CF1ACA37B0D9BFC9CE54305A01B0E2947BFAACD7CB2AE243ECE6652E82C3B441EX2D5Q" TargetMode="External"/><Relationship Id="rId31" Type="http://schemas.openxmlformats.org/officeDocument/2006/relationships/hyperlink" Target="consultantplus://offline/ref=6627192A6DBC7A20603507C3D1FE53247510CF100635E4A80B7FA3A155BB02AEA698DDDEB98197ECAB03CB88C8B3D0B4F0F02CD6r4v8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E2FBF8DB344B582A98E92A5CDF4A6C48F0988E671AC4D8A10867293A2AA9F85634F44D1EA8F3F890264A295F36737CF3E40161153q2q6N" TargetMode="External"/><Relationship Id="rId14" Type="http://schemas.openxmlformats.org/officeDocument/2006/relationships/hyperlink" Target="consultantplus://offline/ref=B3973F52246FEFAA3952698AB7E009C92551D03462EA3D8CF1ACA37B0D9BFC9CE54305A31D0C231AEBE5CC20F7F9373ECC6651E830X3D8Q" TargetMode="External"/><Relationship Id="rId22" Type="http://schemas.openxmlformats.org/officeDocument/2006/relationships/hyperlink" Target="consultantplus://offline/ref=B3973F52246FEFAA3952698AB7E009C92551D03462EA3D8CF1ACA37B0D9BFC9CE54305A01B0E2849BEAACD7CB2AE243ECE6652E82C3B441EX2D5Q" TargetMode="External"/><Relationship Id="rId27" Type="http://schemas.openxmlformats.org/officeDocument/2006/relationships/hyperlink" Target="consultantplus://offline/ref=EFE8CC191067AA45C370228C36215DA081BF7B53B485864B521160E89B90E8C3EB5C5A8DCDFCB976C460B9AFDEF5C1031FA761963CS2u2O" TargetMode="External"/><Relationship Id="rId30" Type="http://schemas.openxmlformats.org/officeDocument/2006/relationships/hyperlink" Target="consultantplus://offline/ref=6627192A6DBC7A20603507C3D1FE53247510CF100635E4A80B7FA3A155BB02AEA698DDDBBE8EC8E9BE129385CFAACEB2E8EC2ED448r9v9O" TargetMode="External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C67AD1-9B55-438C-BB7F-644451FAC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2204</Words>
  <Characters>12568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Казаринова Наталья Сергеевна</dc:creator>
  <cp:lastModifiedBy>Казаринова Наталья Сергеевна</cp:lastModifiedBy>
  <cp:revision>2</cp:revision>
  <cp:lastPrinted>2020-03-02T11:52:00Z</cp:lastPrinted>
  <dcterms:created xsi:type="dcterms:W3CDTF">2022-06-17T07:27:00Z</dcterms:created>
  <dcterms:modified xsi:type="dcterms:W3CDTF">2022-06-17T07:27:00Z</dcterms:modified>
</cp:coreProperties>
</file>