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8D" w:rsidRPr="00286AE1" w:rsidRDefault="00E8618D" w:rsidP="001A469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 xml:space="preserve">в Федеральной налоговой службе в </w:t>
      </w:r>
      <w:r w:rsidR="00A37F28">
        <w:rPr>
          <w:sz w:val="26"/>
          <w:szCs w:val="26"/>
        </w:rPr>
        <w:t xml:space="preserve">сентябре </w:t>
      </w:r>
      <w:r w:rsidRPr="00286AE1">
        <w:rPr>
          <w:sz w:val="26"/>
          <w:szCs w:val="26"/>
        </w:rPr>
        <w:t>2021 года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</w:p>
    <w:p w:rsidR="00E8618D" w:rsidRPr="00286AE1" w:rsidRDefault="00E8618D" w:rsidP="001A4692">
      <w:pPr>
        <w:pStyle w:val="a3"/>
        <w:jc w:val="both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Информация о количестве и тематике поступивших обращений граждан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1A4692" w:rsidRDefault="00E8618D" w:rsidP="005348C1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В центральном аппарате ФНС России в </w:t>
      </w:r>
      <w:r w:rsidR="00A37F28" w:rsidRPr="001A4692">
        <w:rPr>
          <w:sz w:val="26"/>
          <w:szCs w:val="26"/>
        </w:rPr>
        <w:t>сентябре</w:t>
      </w:r>
      <w:r w:rsidRPr="001A4692">
        <w:rPr>
          <w:sz w:val="26"/>
          <w:szCs w:val="26"/>
        </w:rPr>
        <w:t xml:space="preserve"> 2021 года на рассмотрении находилось </w:t>
      </w:r>
      <w:r w:rsidR="007E42FA" w:rsidRPr="001A4692">
        <w:rPr>
          <w:sz w:val="26"/>
          <w:szCs w:val="26"/>
        </w:rPr>
        <w:t xml:space="preserve">3 </w:t>
      </w:r>
      <w:r w:rsidR="00A37F28" w:rsidRPr="001A4692">
        <w:rPr>
          <w:sz w:val="26"/>
          <w:szCs w:val="26"/>
        </w:rPr>
        <w:t>070</w:t>
      </w:r>
      <w:r w:rsidRPr="001A4692">
        <w:rPr>
          <w:sz w:val="26"/>
          <w:szCs w:val="26"/>
        </w:rPr>
        <w:t xml:space="preserve"> обращени</w:t>
      </w:r>
      <w:r w:rsidR="00A37F28" w:rsidRPr="001A4692">
        <w:rPr>
          <w:sz w:val="26"/>
          <w:szCs w:val="26"/>
        </w:rPr>
        <w:t>й</w:t>
      </w:r>
      <w:r w:rsidRPr="001A4692">
        <w:rPr>
          <w:sz w:val="26"/>
          <w:szCs w:val="26"/>
        </w:rPr>
        <w:t xml:space="preserve"> граждан, поступивши</w:t>
      </w:r>
      <w:r w:rsidR="00A37F28" w:rsidRPr="001A4692">
        <w:rPr>
          <w:sz w:val="26"/>
          <w:szCs w:val="26"/>
        </w:rPr>
        <w:t>х</w:t>
      </w:r>
      <w:r w:rsidRPr="001A4692">
        <w:rPr>
          <w:sz w:val="26"/>
          <w:szCs w:val="26"/>
        </w:rPr>
        <w:t xml:space="preserve"> по различным каналам связи, </w:t>
      </w:r>
      <w:r w:rsidR="004544D5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>а именно: посредством электронного сервиса «Обратиться в ФНС России»</w:t>
      </w:r>
      <w:r w:rsidR="00AE4A6A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 xml:space="preserve">– </w:t>
      </w:r>
      <w:r w:rsidR="001B194C" w:rsidRPr="001A4692">
        <w:rPr>
          <w:sz w:val="26"/>
          <w:szCs w:val="26"/>
        </w:rPr>
        <w:br/>
      </w:r>
      <w:r w:rsidR="007E42FA" w:rsidRPr="001A4692">
        <w:rPr>
          <w:sz w:val="26"/>
          <w:szCs w:val="26"/>
        </w:rPr>
        <w:t>1</w:t>
      </w:r>
      <w:r w:rsidR="00A37F28" w:rsidRPr="001A4692">
        <w:rPr>
          <w:sz w:val="26"/>
          <w:szCs w:val="26"/>
        </w:rPr>
        <w:t xml:space="preserve"> 556 </w:t>
      </w:r>
      <w:r w:rsidRPr="001A4692">
        <w:rPr>
          <w:sz w:val="26"/>
          <w:szCs w:val="26"/>
        </w:rPr>
        <w:t>обращени</w:t>
      </w:r>
      <w:r w:rsidR="00A37F28" w:rsidRPr="001A4692">
        <w:rPr>
          <w:sz w:val="26"/>
          <w:szCs w:val="26"/>
        </w:rPr>
        <w:t>й</w:t>
      </w:r>
      <w:r w:rsidRPr="001A4692">
        <w:rPr>
          <w:sz w:val="26"/>
          <w:szCs w:val="26"/>
        </w:rPr>
        <w:t xml:space="preserve"> (</w:t>
      </w:r>
      <w:r w:rsidR="00396059" w:rsidRPr="001A4692">
        <w:rPr>
          <w:sz w:val="26"/>
          <w:szCs w:val="26"/>
        </w:rPr>
        <w:t>5</w:t>
      </w:r>
      <w:r w:rsidR="004514F3" w:rsidRPr="001A4692">
        <w:rPr>
          <w:sz w:val="26"/>
          <w:szCs w:val="26"/>
        </w:rPr>
        <w:t>1</w:t>
      </w:r>
      <w:r w:rsidR="001B194C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>% от общего числа); п</w:t>
      </w:r>
      <w:r w:rsidR="001B194C" w:rsidRPr="001A4692">
        <w:rPr>
          <w:sz w:val="26"/>
          <w:szCs w:val="26"/>
        </w:rPr>
        <w:t>о системе МЭДО</w:t>
      </w:r>
      <w:r w:rsidR="00AE4A6A" w:rsidRPr="001A4692">
        <w:rPr>
          <w:sz w:val="26"/>
          <w:szCs w:val="26"/>
        </w:rPr>
        <w:t> </w:t>
      </w:r>
      <w:r w:rsidR="001B194C" w:rsidRPr="001A4692">
        <w:rPr>
          <w:sz w:val="26"/>
          <w:szCs w:val="26"/>
        </w:rPr>
        <w:t xml:space="preserve">– </w:t>
      </w:r>
      <w:r w:rsidR="00A37F28" w:rsidRPr="001A4692">
        <w:rPr>
          <w:sz w:val="26"/>
          <w:szCs w:val="26"/>
        </w:rPr>
        <w:t>943</w:t>
      </w:r>
      <w:r w:rsidR="007E42FA" w:rsidRPr="001A4692">
        <w:rPr>
          <w:sz w:val="26"/>
          <w:szCs w:val="26"/>
        </w:rPr>
        <w:t xml:space="preserve"> </w:t>
      </w:r>
      <w:r w:rsidRPr="001A4692">
        <w:rPr>
          <w:sz w:val="26"/>
          <w:szCs w:val="26"/>
        </w:rPr>
        <w:t>обращени</w:t>
      </w:r>
      <w:r w:rsidR="00A37F28" w:rsidRPr="001A4692">
        <w:rPr>
          <w:sz w:val="26"/>
          <w:szCs w:val="26"/>
        </w:rPr>
        <w:t>я</w:t>
      </w:r>
      <w:r w:rsidRPr="001A4692">
        <w:rPr>
          <w:sz w:val="26"/>
          <w:szCs w:val="26"/>
        </w:rPr>
        <w:t xml:space="preserve"> </w:t>
      </w:r>
      <w:r w:rsidR="001B194C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>(</w:t>
      </w:r>
      <w:r w:rsidR="00396059" w:rsidRPr="001A4692">
        <w:rPr>
          <w:sz w:val="26"/>
          <w:szCs w:val="26"/>
        </w:rPr>
        <w:t>3</w:t>
      </w:r>
      <w:r w:rsidR="00A37F28" w:rsidRPr="001A4692">
        <w:rPr>
          <w:sz w:val="26"/>
          <w:szCs w:val="26"/>
        </w:rPr>
        <w:t>1</w:t>
      </w:r>
      <w:r w:rsidR="001B194C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 xml:space="preserve">% от общего числа), в том числе </w:t>
      </w:r>
      <w:r w:rsidR="004514F3" w:rsidRPr="001A4692">
        <w:rPr>
          <w:sz w:val="26"/>
          <w:szCs w:val="26"/>
        </w:rPr>
        <w:t>6</w:t>
      </w:r>
      <w:r w:rsidR="00A37F28" w:rsidRPr="001A4692">
        <w:rPr>
          <w:sz w:val="26"/>
          <w:szCs w:val="26"/>
        </w:rPr>
        <w:t>06</w:t>
      </w:r>
      <w:r w:rsidRPr="001A4692">
        <w:rPr>
          <w:sz w:val="26"/>
          <w:szCs w:val="26"/>
        </w:rPr>
        <w:t xml:space="preserve"> обращени</w:t>
      </w:r>
      <w:r w:rsidR="007E42FA" w:rsidRPr="001A4692">
        <w:rPr>
          <w:sz w:val="26"/>
          <w:szCs w:val="26"/>
        </w:rPr>
        <w:t>й</w:t>
      </w:r>
      <w:r w:rsidR="001B194C" w:rsidRPr="001A4692">
        <w:rPr>
          <w:sz w:val="26"/>
          <w:szCs w:val="26"/>
        </w:rPr>
        <w:t>, поступивш</w:t>
      </w:r>
      <w:r w:rsidR="007E42FA" w:rsidRPr="001A4692">
        <w:rPr>
          <w:sz w:val="26"/>
          <w:szCs w:val="26"/>
        </w:rPr>
        <w:t>их</w:t>
      </w:r>
      <w:r w:rsidRPr="001A4692">
        <w:rPr>
          <w:sz w:val="26"/>
          <w:szCs w:val="26"/>
        </w:rPr>
        <w:t xml:space="preserve"> из Управления Президента Российской Федерации по работе с обращениями граждан </w:t>
      </w:r>
      <w:r w:rsidR="004544D5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 xml:space="preserve">и организаций; на бумажном носителе – </w:t>
      </w:r>
      <w:r w:rsidR="00E57C9D" w:rsidRPr="001A4692">
        <w:rPr>
          <w:sz w:val="26"/>
          <w:szCs w:val="26"/>
        </w:rPr>
        <w:t>571</w:t>
      </w:r>
      <w:r w:rsidRPr="001A4692">
        <w:rPr>
          <w:sz w:val="26"/>
          <w:szCs w:val="26"/>
        </w:rPr>
        <w:t xml:space="preserve"> обращени</w:t>
      </w:r>
      <w:r w:rsidR="00E57C9D" w:rsidRPr="001A4692">
        <w:rPr>
          <w:sz w:val="26"/>
          <w:szCs w:val="26"/>
        </w:rPr>
        <w:t>е</w:t>
      </w:r>
      <w:r w:rsidRPr="001A4692">
        <w:rPr>
          <w:sz w:val="26"/>
          <w:szCs w:val="26"/>
        </w:rPr>
        <w:t xml:space="preserve"> (</w:t>
      </w:r>
      <w:r w:rsidR="00E57C9D" w:rsidRPr="001A4692">
        <w:rPr>
          <w:sz w:val="26"/>
          <w:szCs w:val="26"/>
        </w:rPr>
        <w:t>18</w:t>
      </w:r>
      <w:r w:rsidR="001B194C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 xml:space="preserve">% от общего числа). </w:t>
      </w:r>
      <w:r w:rsidR="001B194C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 xml:space="preserve">По сравнению с аналогичным периодом 2020 года количество обращений </w:t>
      </w:r>
      <w:r w:rsidR="00E57C9D" w:rsidRPr="001A4692">
        <w:rPr>
          <w:sz w:val="26"/>
          <w:szCs w:val="26"/>
        </w:rPr>
        <w:t>уменьшилось</w:t>
      </w:r>
      <w:r w:rsidRPr="001A4692">
        <w:rPr>
          <w:sz w:val="26"/>
          <w:szCs w:val="26"/>
        </w:rPr>
        <w:t xml:space="preserve"> </w:t>
      </w:r>
      <w:r w:rsidR="00F93570" w:rsidRPr="001A4692">
        <w:rPr>
          <w:sz w:val="26"/>
          <w:szCs w:val="26"/>
        </w:rPr>
        <w:t xml:space="preserve">на </w:t>
      </w:r>
      <w:r w:rsidRPr="001A4692">
        <w:rPr>
          <w:sz w:val="26"/>
          <w:szCs w:val="26"/>
        </w:rPr>
        <w:t xml:space="preserve"> </w:t>
      </w:r>
      <w:r w:rsidR="00E57C9D" w:rsidRPr="001A4692">
        <w:rPr>
          <w:sz w:val="26"/>
          <w:szCs w:val="26"/>
        </w:rPr>
        <w:t>3 </w:t>
      </w:r>
      <w:r w:rsidRPr="001A4692">
        <w:rPr>
          <w:sz w:val="26"/>
          <w:szCs w:val="26"/>
        </w:rPr>
        <w:t xml:space="preserve">% (в </w:t>
      </w:r>
      <w:r w:rsidR="00E57C9D" w:rsidRPr="001A4692">
        <w:rPr>
          <w:sz w:val="26"/>
          <w:szCs w:val="26"/>
        </w:rPr>
        <w:t>сентябре</w:t>
      </w:r>
      <w:r w:rsidRPr="001A4692">
        <w:rPr>
          <w:sz w:val="26"/>
          <w:szCs w:val="26"/>
        </w:rPr>
        <w:t xml:space="preserve"> 2020 года поступило </w:t>
      </w:r>
      <w:r w:rsidR="00E57C9D" w:rsidRPr="001A4692">
        <w:rPr>
          <w:sz w:val="26"/>
          <w:szCs w:val="26"/>
        </w:rPr>
        <w:t>3 154</w:t>
      </w:r>
      <w:r w:rsidRPr="001A4692">
        <w:rPr>
          <w:sz w:val="26"/>
          <w:szCs w:val="26"/>
        </w:rPr>
        <w:t xml:space="preserve"> обращени</w:t>
      </w:r>
      <w:r w:rsidR="00141650" w:rsidRPr="001A4692">
        <w:rPr>
          <w:sz w:val="26"/>
          <w:szCs w:val="26"/>
        </w:rPr>
        <w:t>я</w:t>
      </w:r>
      <w:r w:rsidRPr="001A4692">
        <w:rPr>
          <w:sz w:val="26"/>
          <w:szCs w:val="26"/>
        </w:rPr>
        <w:t xml:space="preserve">), количество интернет-обращений по сравнению с аналогичным периодом 2020 года </w:t>
      </w:r>
      <w:r w:rsidR="00E57C9D" w:rsidRPr="001A4692">
        <w:rPr>
          <w:sz w:val="26"/>
          <w:szCs w:val="26"/>
        </w:rPr>
        <w:t>уменьшилось</w:t>
      </w:r>
      <w:r w:rsidR="006B443B" w:rsidRPr="001A4692">
        <w:rPr>
          <w:sz w:val="26"/>
          <w:szCs w:val="26"/>
        </w:rPr>
        <w:t xml:space="preserve"> на </w:t>
      </w:r>
      <w:r w:rsidR="00E57C9D" w:rsidRPr="001A4692">
        <w:rPr>
          <w:sz w:val="26"/>
          <w:szCs w:val="26"/>
        </w:rPr>
        <w:t>2</w:t>
      </w:r>
      <w:r w:rsidR="006B443B" w:rsidRPr="001A4692">
        <w:rPr>
          <w:sz w:val="26"/>
          <w:szCs w:val="26"/>
        </w:rPr>
        <w:t> </w:t>
      </w:r>
      <w:r w:rsidR="00F93570" w:rsidRPr="001A4692">
        <w:rPr>
          <w:sz w:val="26"/>
          <w:szCs w:val="26"/>
        </w:rPr>
        <w:t>%</w:t>
      </w:r>
      <w:r w:rsidRPr="001A4692">
        <w:rPr>
          <w:sz w:val="26"/>
          <w:szCs w:val="26"/>
        </w:rPr>
        <w:t xml:space="preserve"> (в </w:t>
      </w:r>
      <w:r w:rsidR="00E57C9D" w:rsidRPr="001A4692">
        <w:rPr>
          <w:sz w:val="26"/>
          <w:szCs w:val="26"/>
        </w:rPr>
        <w:t>сентябре</w:t>
      </w:r>
      <w:r w:rsidRPr="001A4692">
        <w:rPr>
          <w:sz w:val="26"/>
          <w:szCs w:val="26"/>
        </w:rPr>
        <w:t xml:space="preserve"> 2020 года поступило </w:t>
      </w:r>
      <w:r w:rsidR="008E3D8A" w:rsidRPr="001A4692">
        <w:rPr>
          <w:sz w:val="26"/>
          <w:szCs w:val="26"/>
        </w:rPr>
        <w:t>1</w:t>
      </w:r>
      <w:r w:rsidR="007E42FA" w:rsidRPr="001A4692">
        <w:rPr>
          <w:sz w:val="26"/>
          <w:szCs w:val="26"/>
        </w:rPr>
        <w:t> </w:t>
      </w:r>
      <w:r w:rsidR="00E57C9D" w:rsidRPr="001A4692">
        <w:rPr>
          <w:sz w:val="26"/>
          <w:szCs w:val="26"/>
        </w:rPr>
        <w:t>594</w:t>
      </w:r>
      <w:r w:rsidR="007E42FA" w:rsidRPr="001A4692">
        <w:rPr>
          <w:sz w:val="26"/>
          <w:szCs w:val="26"/>
        </w:rPr>
        <w:t xml:space="preserve"> </w:t>
      </w:r>
      <w:r w:rsidR="001B194C" w:rsidRPr="001A4692">
        <w:rPr>
          <w:sz w:val="26"/>
          <w:szCs w:val="26"/>
        </w:rPr>
        <w:t>интернет-обращени</w:t>
      </w:r>
      <w:r w:rsidR="00E57C9D" w:rsidRPr="001A4692">
        <w:rPr>
          <w:sz w:val="26"/>
          <w:szCs w:val="26"/>
        </w:rPr>
        <w:t>я</w:t>
      </w:r>
      <w:r w:rsidRPr="001A4692">
        <w:rPr>
          <w:sz w:val="26"/>
          <w:szCs w:val="26"/>
        </w:rPr>
        <w:t>), количество обращений граждан, поступивших по системе МЭДО</w:t>
      </w:r>
      <w:r w:rsidR="00A1001B" w:rsidRPr="001A4692">
        <w:rPr>
          <w:sz w:val="26"/>
          <w:szCs w:val="26"/>
        </w:rPr>
        <w:t>,</w:t>
      </w:r>
      <w:r w:rsidR="00F93570" w:rsidRPr="001A4692">
        <w:rPr>
          <w:sz w:val="26"/>
          <w:szCs w:val="26"/>
        </w:rPr>
        <w:t xml:space="preserve"> </w:t>
      </w:r>
      <w:r w:rsidR="00E57C9D" w:rsidRPr="001A4692">
        <w:rPr>
          <w:sz w:val="26"/>
          <w:szCs w:val="26"/>
        </w:rPr>
        <w:t>уменьшилось</w:t>
      </w:r>
      <w:r w:rsidRPr="001A4692">
        <w:rPr>
          <w:sz w:val="26"/>
          <w:szCs w:val="26"/>
        </w:rPr>
        <w:t xml:space="preserve"> на </w:t>
      </w:r>
      <w:r w:rsidR="00E57C9D" w:rsidRPr="001A4692">
        <w:rPr>
          <w:sz w:val="26"/>
          <w:szCs w:val="26"/>
        </w:rPr>
        <w:t>3</w:t>
      </w:r>
      <w:r w:rsidR="001B194C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 xml:space="preserve">% </w:t>
      </w:r>
      <w:r w:rsidR="00E57C9D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 xml:space="preserve">(в </w:t>
      </w:r>
      <w:r w:rsidR="00E57C9D" w:rsidRPr="001A4692">
        <w:rPr>
          <w:sz w:val="26"/>
          <w:szCs w:val="26"/>
        </w:rPr>
        <w:t>сентябре</w:t>
      </w:r>
      <w:r w:rsidRPr="001A4692">
        <w:rPr>
          <w:sz w:val="26"/>
          <w:szCs w:val="26"/>
        </w:rPr>
        <w:t xml:space="preserve"> 2020 года поступило </w:t>
      </w:r>
      <w:r w:rsidR="004514F3" w:rsidRPr="001A4692">
        <w:rPr>
          <w:sz w:val="26"/>
          <w:szCs w:val="26"/>
        </w:rPr>
        <w:t>9</w:t>
      </w:r>
      <w:r w:rsidR="00E57C9D" w:rsidRPr="001A4692">
        <w:rPr>
          <w:sz w:val="26"/>
          <w:szCs w:val="26"/>
        </w:rPr>
        <w:t>70</w:t>
      </w:r>
      <w:r w:rsidRPr="001A4692">
        <w:rPr>
          <w:sz w:val="26"/>
          <w:szCs w:val="26"/>
        </w:rPr>
        <w:t xml:space="preserve"> обращени</w:t>
      </w:r>
      <w:r w:rsidR="008E3D8A" w:rsidRPr="001A4692">
        <w:rPr>
          <w:sz w:val="26"/>
          <w:szCs w:val="26"/>
        </w:rPr>
        <w:t>й</w:t>
      </w:r>
      <w:r w:rsidR="00E57C9D" w:rsidRPr="001A4692">
        <w:rPr>
          <w:sz w:val="26"/>
          <w:szCs w:val="26"/>
        </w:rPr>
        <w:t xml:space="preserve">), количество обращений, </w:t>
      </w:r>
      <w:r w:rsidRPr="001A4692">
        <w:rPr>
          <w:sz w:val="26"/>
          <w:szCs w:val="26"/>
        </w:rPr>
        <w:t xml:space="preserve">поступивших на бумажном носителе, </w:t>
      </w:r>
      <w:r w:rsidR="00E57C9D" w:rsidRPr="001A4692">
        <w:rPr>
          <w:sz w:val="26"/>
          <w:szCs w:val="26"/>
        </w:rPr>
        <w:t xml:space="preserve">уменьшилось на 3 % </w:t>
      </w:r>
      <w:r w:rsidRPr="001A4692">
        <w:rPr>
          <w:sz w:val="26"/>
          <w:szCs w:val="26"/>
        </w:rPr>
        <w:t xml:space="preserve">(в </w:t>
      </w:r>
      <w:r w:rsidR="00E57C9D" w:rsidRPr="001A4692">
        <w:rPr>
          <w:sz w:val="26"/>
          <w:szCs w:val="26"/>
        </w:rPr>
        <w:t>сентябре</w:t>
      </w:r>
      <w:r w:rsidR="00382941" w:rsidRPr="001A4692">
        <w:rPr>
          <w:sz w:val="26"/>
          <w:szCs w:val="26"/>
        </w:rPr>
        <w:t xml:space="preserve"> 2020 года </w:t>
      </w:r>
      <w:r w:rsidRPr="001A4692">
        <w:rPr>
          <w:sz w:val="26"/>
          <w:szCs w:val="26"/>
        </w:rPr>
        <w:t xml:space="preserve">поступило </w:t>
      </w:r>
      <w:r w:rsidR="004514F3" w:rsidRPr="001A4692">
        <w:rPr>
          <w:sz w:val="26"/>
          <w:szCs w:val="26"/>
        </w:rPr>
        <w:t>5</w:t>
      </w:r>
      <w:r w:rsidR="00E57C9D" w:rsidRPr="001A4692">
        <w:rPr>
          <w:sz w:val="26"/>
          <w:szCs w:val="26"/>
        </w:rPr>
        <w:t>86</w:t>
      </w:r>
      <w:r w:rsidRPr="001A4692">
        <w:rPr>
          <w:sz w:val="26"/>
          <w:szCs w:val="26"/>
        </w:rPr>
        <w:t xml:space="preserve"> обращени</w:t>
      </w:r>
      <w:r w:rsidR="00E57C9D" w:rsidRPr="001A4692">
        <w:rPr>
          <w:sz w:val="26"/>
          <w:szCs w:val="26"/>
        </w:rPr>
        <w:t>й</w:t>
      </w:r>
      <w:r w:rsidRPr="001A4692">
        <w:rPr>
          <w:sz w:val="26"/>
          <w:szCs w:val="26"/>
        </w:rPr>
        <w:t>).</w:t>
      </w:r>
    </w:p>
    <w:p w:rsidR="00194966" w:rsidRPr="001A4692" w:rsidRDefault="00194966" w:rsidP="005348C1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 Существенный удельный вес обращений граждан, поступивших в ФНС России в </w:t>
      </w:r>
      <w:r w:rsidR="00E57C9D" w:rsidRPr="001A4692">
        <w:rPr>
          <w:sz w:val="26"/>
          <w:szCs w:val="26"/>
        </w:rPr>
        <w:t>сентябре</w:t>
      </w:r>
      <w:r w:rsidRPr="001A4692">
        <w:rPr>
          <w:sz w:val="26"/>
          <w:szCs w:val="26"/>
        </w:rPr>
        <w:t xml:space="preserve"> 2021 года</w:t>
      </w:r>
      <w:r w:rsidR="002C4FE5" w:rsidRPr="001A4692">
        <w:rPr>
          <w:sz w:val="26"/>
          <w:szCs w:val="26"/>
        </w:rPr>
        <w:t xml:space="preserve">, </w:t>
      </w:r>
      <w:r w:rsidRPr="001A4692">
        <w:rPr>
          <w:sz w:val="26"/>
          <w:szCs w:val="26"/>
        </w:rPr>
        <w:t xml:space="preserve">составляли обращения </w:t>
      </w:r>
      <w:r w:rsidRPr="001A4692">
        <w:rPr>
          <w:bCs/>
          <w:sz w:val="26"/>
          <w:szCs w:val="26"/>
        </w:rPr>
        <w:t xml:space="preserve">по вопросам контроля </w:t>
      </w:r>
      <w:r w:rsidR="00EB448E" w:rsidRPr="001A4692">
        <w:rPr>
          <w:bCs/>
          <w:sz w:val="26"/>
          <w:szCs w:val="26"/>
        </w:rPr>
        <w:br/>
      </w:r>
      <w:r w:rsidRPr="001A4692">
        <w:rPr>
          <w:bCs/>
          <w:sz w:val="26"/>
          <w:szCs w:val="26"/>
        </w:rPr>
        <w:t xml:space="preserve">и нарушения налогового законодательства юридическими и физическими лицами </w:t>
      </w:r>
      <w:r w:rsidR="00E57C9D" w:rsidRPr="001A4692">
        <w:rPr>
          <w:bCs/>
          <w:sz w:val="26"/>
          <w:szCs w:val="26"/>
        </w:rPr>
        <w:t>–</w:t>
      </w:r>
      <w:r w:rsidRPr="001A4692">
        <w:rPr>
          <w:bCs/>
          <w:sz w:val="26"/>
          <w:szCs w:val="26"/>
        </w:rPr>
        <w:t xml:space="preserve"> </w:t>
      </w:r>
      <w:r w:rsidR="00E57C9D" w:rsidRPr="001A4692">
        <w:rPr>
          <w:sz w:val="26"/>
          <w:szCs w:val="26"/>
        </w:rPr>
        <w:t xml:space="preserve">499 </w:t>
      </w:r>
      <w:r w:rsidRPr="001A4692">
        <w:rPr>
          <w:sz w:val="26"/>
          <w:szCs w:val="26"/>
        </w:rPr>
        <w:t>обращени</w:t>
      </w:r>
      <w:r w:rsidR="007F20B8" w:rsidRPr="001A4692">
        <w:rPr>
          <w:sz w:val="26"/>
          <w:szCs w:val="26"/>
        </w:rPr>
        <w:t>й</w:t>
      </w:r>
      <w:r w:rsidRPr="001A4692">
        <w:rPr>
          <w:sz w:val="26"/>
          <w:szCs w:val="26"/>
        </w:rPr>
        <w:t xml:space="preserve"> (</w:t>
      </w:r>
      <w:r w:rsidR="00E57C9D" w:rsidRPr="001A4692">
        <w:rPr>
          <w:bCs/>
          <w:sz w:val="26"/>
          <w:szCs w:val="26"/>
        </w:rPr>
        <w:t>16</w:t>
      </w:r>
      <w:r w:rsidR="001B194C" w:rsidRPr="001A4692">
        <w:rPr>
          <w:bCs/>
          <w:sz w:val="26"/>
          <w:szCs w:val="26"/>
        </w:rPr>
        <w:t> </w:t>
      </w:r>
      <w:r w:rsidRPr="001A4692">
        <w:rPr>
          <w:bCs/>
          <w:sz w:val="26"/>
          <w:szCs w:val="26"/>
        </w:rPr>
        <w:t xml:space="preserve">% </w:t>
      </w:r>
      <w:r w:rsidRPr="001A4692">
        <w:rPr>
          <w:sz w:val="26"/>
          <w:szCs w:val="26"/>
        </w:rPr>
        <w:t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1A4692">
        <w:rPr>
          <w:sz w:val="26"/>
          <w:szCs w:val="26"/>
        </w:rPr>
        <w:t>я</w:t>
      </w:r>
      <w:r w:rsidRPr="001A4692">
        <w:rPr>
          <w:sz w:val="26"/>
          <w:szCs w:val="26"/>
        </w:rPr>
        <w:t xml:space="preserve"> организациями доходов и завышени</w:t>
      </w:r>
      <w:r w:rsidR="006754CB" w:rsidRPr="001A4692">
        <w:rPr>
          <w:sz w:val="26"/>
          <w:szCs w:val="26"/>
        </w:rPr>
        <w:t>я</w:t>
      </w:r>
      <w:r w:rsidRPr="001A4692">
        <w:rPr>
          <w:sz w:val="26"/>
          <w:szCs w:val="26"/>
        </w:rPr>
        <w:t xml:space="preserve"> расходов, неудержани</w:t>
      </w:r>
      <w:r w:rsidR="006754CB" w:rsidRPr="001A4692">
        <w:rPr>
          <w:sz w:val="26"/>
          <w:szCs w:val="26"/>
        </w:rPr>
        <w:t>я</w:t>
      </w:r>
      <w:r w:rsidRPr="001A4692">
        <w:rPr>
          <w:sz w:val="26"/>
          <w:szCs w:val="26"/>
        </w:rPr>
        <w:t xml:space="preserve"> и неуплат</w:t>
      </w:r>
      <w:r w:rsidR="006754CB" w:rsidRPr="001A4692">
        <w:rPr>
          <w:sz w:val="26"/>
          <w:szCs w:val="26"/>
        </w:rPr>
        <w:t>ы</w:t>
      </w:r>
      <w:r w:rsidRPr="001A4692">
        <w:rPr>
          <w:sz w:val="26"/>
          <w:szCs w:val="26"/>
        </w:rPr>
        <w:t xml:space="preserve"> НДФЛ </w:t>
      </w:r>
      <w:r w:rsidR="005348C1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>и страховых взносов по трудовым договорам, выплат</w:t>
      </w:r>
      <w:r w:rsidR="006754CB" w:rsidRPr="001A4692">
        <w:rPr>
          <w:sz w:val="26"/>
          <w:szCs w:val="26"/>
        </w:rPr>
        <w:t>ы</w:t>
      </w:r>
      <w:r w:rsidRPr="001A4692">
        <w:rPr>
          <w:sz w:val="26"/>
          <w:szCs w:val="26"/>
        </w:rPr>
        <w:t xml:space="preserve"> неофициальной заработной платы.</w:t>
      </w:r>
    </w:p>
    <w:p w:rsidR="00AC61AB" w:rsidRPr="001A4692" w:rsidRDefault="00B7431C" w:rsidP="00AC61AB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t xml:space="preserve">Значительное количество писем содержало </w:t>
      </w:r>
      <w:r w:rsidR="00AC61AB" w:rsidRPr="001A4692">
        <w:rPr>
          <w:color w:val="000000"/>
          <w:sz w:val="26"/>
          <w:szCs w:val="26"/>
        </w:rPr>
        <w:t>вопросы осуществления возврата или зачета излишне уплаченных или излишне взысканных сумм налогов, сборов, пеней, штрафов и предост</w:t>
      </w:r>
      <w:r w:rsidR="00E57C9D" w:rsidRPr="001A4692">
        <w:rPr>
          <w:color w:val="000000"/>
          <w:sz w:val="26"/>
          <w:szCs w:val="26"/>
        </w:rPr>
        <w:t xml:space="preserve">авления отсрочки или рассрочки </w:t>
      </w:r>
      <w:r w:rsidR="00AC61AB" w:rsidRPr="001A4692">
        <w:rPr>
          <w:color w:val="000000"/>
          <w:sz w:val="26"/>
          <w:szCs w:val="26"/>
        </w:rPr>
        <w:t xml:space="preserve">по уплате налога, сбора, пени, штрафа – </w:t>
      </w:r>
      <w:r w:rsidR="00E57C9D" w:rsidRPr="001A4692">
        <w:rPr>
          <w:color w:val="000000"/>
          <w:sz w:val="26"/>
          <w:szCs w:val="26"/>
        </w:rPr>
        <w:t>407</w:t>
      </w:r>
      <w:r w:rsidR="00AC61AB" w:rsidRPr="001A4692">
        <w:rPr>
          <w:color w:val="000000"/>
          <w:sz w:val="26"/>
          <w:szCs w:val="26"/>
        </w:rPr>
        <w:t xml:space="preserve"> обращени</w:t>
      </w:r>
      <w:r w:rsidR="00E57C9D" w:rsidRPr="001A4692">
        <w:rPr>
          <w:color w:val="000000"/>
          <w:sz w:val="26"/>
          <w:szCs w:val="26"/>
        </w:rPr>
        <w:t>й</w:t>
      </w:r>
      <w:r w:rsidR="00AC61AB" w:rsidRPr="001A4692">
        <w:rPr>
          <w:color w:val="000000"/>
          <w:sz w:val="26"/>
          <w:szCs w:val="26"/>
        </w:rPr>
        <w:t xml:space="preserve"> (1</w:t>
      </w:r>
      <w:r w:rsidR="00E57C9D" w:rsidRPr="001A4692">
        <w:rPr>
          <w:color w:val="000000"/>
          <w:sz w:val="26"/>
          <w:szCs w:val="26"/>
        </w:rPr>
        <w:t>3</w:t>
      </w:r>
      <w:r w:rsidR="00AC61AB" w:rsidRPr="001A4692">
        <w:rPr>
          <w:color w:val="000000"/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E57C9D" w:rsidRPr="001A4692" w:rsidRDefault="00E57C9D" w:rsidP="00E57C9D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t>В сентябре 2021 года поступило значительное количество писем  по вопросам налогообложения доходов физических лиц и администрирования страховых взносов – 3</w:t>
      </w:r>
      <w:r w:rsidR="009601F7" w:rsidRPr="001A4692">
        <w:rPr>
          <w:color w:val="000000"/>
          <w:sz w:val="26"/>
          <w:szCs w:val="26"/>
        </w:rPr>
        <w:t>57</w:t>
      </w:r>
      <w:r w:rsidRPr="001A4692">
        <w:rPr>
          <w:color w:val="000000"/>
          <w:sz w:val="26"/>
          <w:szCs w:val="26"/>
        </w:rPr>
        <w:t> обращений (</w:t>
      </w:r>
      <w:r w:rsidR="009601F7" w:rsidRPr="001A4692">
        <w:rPr>
          <w:color w:val="000000"/>
          <w:sz w:val="26"/>
          <w:szCs w:val="26"/>
        </w:rPr>
        <w:t>12</w:t>
      </w:r>
      <w:r w:rsidRPr="001A4692">
        <w:rPr>
          <w:color w:val="000000"/>
          <w:sz w:val="26"/>
          <w:szCs w:val="26"/>
        </w:rPr>
        <w:t> % от общего числа). Налогоплательщиков интересовали вопросы, связанные 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E57C9D" w:rsidRPr="001A4692" w:rsidRDefault="00E57C9D" w:rsidP="00E57C9D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lastRenderedPageBreak/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1A4692">
        <w:rPr>
          <w:color w:val="000000"/>
          <w:sz w:val="26"/>
          <w:szCs w:val="26"/>
        </w:rPr>
        <w:br/>
        <w:t>в виде фиксированного платежа.</w:t>
      </w:r>
    </w:p>
    <w:p w:rsidR="007F20B8" w:rsidRPr="001A4692" w:rsidRDefault="00AC61AB" w:rsidP="007F20B8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t xml:space="preserve">Немалую часть в текущем периоде составляли обращения </w:t>
      </w:r>
      <w:r w:rsidR="007F20B8" w:rsidRPr="001A4692">
        <w:rPr>
          <w:color w:val="000000"/>
          <w:sz w:val="26"/>
          <w:szCs w:val="26"/>
        </w:rPr>
        <w:t xml:space="preserve">по вопросам возникновения задолженности по налогам, сборам и взносам в бюджеты государственных внебюджетных фондов – </w:t>
      </w:r>
      <w:r w:rsidR="009601F7" w:rsidRPr="001A4692">
        <w:rPr>
          <w:color w:val="000000"/>
          <w:sz w:val="26"/>
          <w:szCs w:val="26"/>
        </w:rPr>
        <w:t>268</w:t>
      </w:r>
      <w:r w:rsidR="007F20B8" w:rsidRPr="001A4692">
        <w:rPr>
          <w:color w:val="000000"/>
          <w:sz w:val="26"/>
          <w:szCs w:val="26"/>
        </w:rPr>
        <w:t xml:space="preserve"> обращени</w:t>
      </w:r>
      <w:r w:rsidR="009601F7" w:rsidRPr="001A4692">
        <w:rPr>
          <w:color w:val="000000"/>
          <w:sz w:val="26"/>
          <w:szCs w:val="26"/>
        </w:rPr>
        <w:t>й</w:t>
      </w:r>
      <w:r w:rsidR="007F20B8" w:rsidRPr="001A4692">
        <w:rPr>
          <w:color w:val="000000"/>
          <w:sz w:val="26"/>
          <w:szCs w:val="26"/>
        </w:rPr>
        <w:t xml:space="preserve"> (</w:t>
      </w:r>
      <w:r w:rsidR="009601F7" w:rsidRPr="001A4692">
        <w:rPr>
          <w:color w:val="000000"/>
          <w:sz w:val="26"/>
          <w:szCs w:val="26"/>
        </w:rPr>
        <w:t>9</w:t>
      </w:r>
      <w:r w:rsidR="007F20B8" w:rsidRPr="001A4692">
        <w:rPr>
          <w:color w:val="000000"/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7F20B8" w:rsidRPr="001A4692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1A4692">
        <w:rPr>
          <w:color w:val="000000"/>
          <w:sz w:val="26"/>
          <w:szCs w:val="26"/>
        </w:rPr>
        <w:br/>
        <w:t>об уплате налогов и страховых взносов;</w:t>
      </w:r>
    </w:p>
    <w:p w:rsidR="007F20B8" w:rsidRPr="001A4692" w:rsidRDefault="007F20B8" w:rsidP="007F20B8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1A4692">
        <w:rPr>
          <w:color w:val="000000"/>
          <w:sz w:val="26"/>
          <w:szCs w:val="26"/>
        </w:rPr>
        <w:br/>
        <w:t>на праве собственности;</w:t>
      </w:r>
    </w:p>
    <w:p w:rsidR="009601F7" w:rsidRPr="001A4692" w:rsidRDefault="007F20B8" w:rsidP="009601F7">
      <w:pPr>
        <w:ind w:firstLine="709"/>
        <w:jc w:val="both"/>
        <w:rPr>
          <w:color w:val="000000"/>
          <w:sz w:val="26"/>
          <w:szCs w:val="26"/>
        </w:rPr>
      </w:pPr>
      <w:r w:rsidRPr="001A4692">
        <w:rPr>
          <w:color w:val="000000"/>
          <w:sz w:val="26"/>
          <w:szCs w:val="26"/>
        </w:rPr>
        <w:t>– отсутствие информации по ранее уплаченным налогам в бюджетную систему.</w:t>
      </w:r>
    </w:p>
    <w:p w:rsidR="009601F7" w:rsidRPr="001A4692" w:rsidRDefault="00AC61AB" w:rsidP="009601F7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Среди писем, поступивших от заявителей, немалую часть составляли обращения </w:t>
      </w:r>
      <w:r w:rsidR="009601F7" w:rsidRPr="001A4692">
        <w:rPr>
          <w:sz w:val="26"/>
          <w:szCs w:val="26"/>
        </w:rPr>
        <w:t xml:space="preserve">по вопросам осуществления организации и контролем </w:t>
      </w:r>
      <w:r w:rsidR="00215E0F" w:rsidRPr="001A4692">
        <w:rPr>
          <w:sz w:val="26"/>
          <w:szCs w:val="26"/>
        </w:rPr>
        <w:t xml:space="preserve">проведения лотерей </w:t>
      </w:r>
      <w:r w:rsidR="00215E0F" w:rsidRPr="001A4692">
        <w:rPr>
          <w:sz w:val="26"/>
          <w:szCs w:val="26"/>
        </w:rPr>
        <w:br/>
      </w:r>
      <w:r w:rsidR="009601F7" w:rsidRPr="001A4692">
        <w:rPr>
          <w:sz w:val="26"/>
          <w:szCs w:val="26"/>
        </w:rPr>
        <w:t>и азартных игр в букмекерских конторах и тотализаторах – 2</w:t>
      </w:r>
      <w:r w:rsidR="00215E0F" w:rsidRPr="001A4692">
        <w:rPr>
          <w:sz w:val="26"/>
          <w:szCs w:val="26"/>
        </w:rPr>
        <w:t>18</w:t>
      </w:r>
      <w:r w:rsidR="009601F7" w:rsidRPr="001A4692">
        <w:rPr>
          <w:sz w:val="26"/>
          <w:szCs w:val="26"/>
        </w:rPr>
        <w:t xml:space="preserve"> обращени</w:t>
      </w:r>
      <w:r w:rsidR="00215E0F" w:rsidRPr="001A4692">
        <w:rPr>
          <w:sz w:val="26"/>
          <w:szCs w:val="26"/>
        </w:rPr>
        <w:t>й</w:t>
      </w:r>
      <w:r w:rsidR="009601F7" w:rsidRPr="001A4692">
        <w:rPr>
          <w:sz w:val="26"/>
          <w:szCs w:val="26"/>
        </w:rPr>
        <w:t xml:space="preserve"> </w:t>
      </w:r>
      <w:r w:rsidR="009601F7" w:rsidRPr="001A4692">
        <w:rPr>
          <w:sz w:val="26"/>
          <w:szCs w:val="26"/>
        </w:rPr>
        <w:br/>
        <w:t>(</w:t>
      </w:r>
      <w:r w:rsidR="00215E0F" w:rsidRPr="001A4692">
        <w:rPr>
          <w:sz w:val="26"/>
          <w:szCs w:val="26"/>
        </w:rPr>
        <w:t>7</w:t>
      </w:r>
      <w:r w:rsidR="009601F7" w:rsidRPr="001A4692">
        <w:rPr>
          <w:sz w:val="26"/>
          <w:szCs w:val="26"/>
        </w:rPr>
        <w:t> % от общего числа). Рассматривались обращения граждан, которые включали в себя следующие вопросы:</w:t>
      </w:r>
    </w:p>
    <w:p w:rsidR="009601F7" w:rsidRPr="001A4692" w:rsidRDefault="009601F7" w:rsidP="009601F7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– законности проведения в Интернете различного рода игр и распространение </w:t>
      </w:r>
      <w:r w:rsidRPr="001A4692">
        <w:rPr>
          <w:sz w:val="26"/>
          <w:szCs w:val="26"/>
        </w:rPr>
        <w:br/>
        <w:t xml:space="preserve">на них требований Федерального закона от 29.12.2006 № 244-ФЗ </w:t>
      </w:r>
      <w:r w:rsidRPr="001A4692">
        <w:rPr>
          <w:sz w:val="26"/>
          <w:szCs w:val="26"/>
        </w:rPr>
        <w:br/>
        <w:t>«О государственном регулировании деятельности по организации и проведению азартных игр»;</w:t>
      </w:r>
    </w:p>
    <w:p w:rsidR="009601F7" w:rsidRPr="001A4692" w:rsidRDefault="009601F7" w:rsidP="009601F7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– нарушения требований Федерального закона от 11.11.2003 № 138-ФЗ </w:t>
      </w:r>
      <w:r w:rsidRPr="001A4692">
        <w:rPr>
          <w:sz w:val="26"/>
          <w:szCs w:val="26"/>
        </w:rPr>
        <w:br/>
        <w:t>«О лотереях», а также условий проведения государственных лотерей;</w:t>
      </w:r>
    </w:p>
    <w:p w:rsidR="009601F7" w:rsidRPr="001A4692" w:rsidRDefault="009601F7" w:rsidP="009601F7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– нарушения требований, установленных Федеральным законом </w:t>
      </w:r>
      <w:r w:rsidRPr="001A4692">
        <w:rPr>
          <w:sz w:val="26"/>
          <w:szCs w:val="26"/>
        </w:rPr>
        <w:br/>
        <w:t>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9601F7" w:rsidRPr="001A4692" w:rsidRDefault="009601F7" w:rsidP="009601F7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– нарушения прав участников азартных игр в букмекерских конторах </w:t>
      </w:r>
      <w:r w:rsidRPr="001A4692">
        <w:rPr>
          <w:sz w:val="26"/>
          <w:szCs w:val="26"/>
        </w:rPr>
        <w:br/>
        <w:t>и тотализаторах.</w:t>
      </w:r>
    </w:p>
    <w:p w:rsidR="00E14A63" w:rsidRPr="001A4692" w:rsidRDefault="002C4FE5" w:rsidP="00B8269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>Как и в предыдущих периодах</w:t>
      </w:r>
      <w:r w:rsidR="009601F7" w:rsidRPr="001A4692">
        <w:rPr>
          <w:sz w:val="26"/>
          <w:szCs w:val="26"/>
        </w:rPr>
        <w:t xml:space="preserve"> продолжали поступать письма граждан </w:t>
      </w:r>
      <w:r w:rsidR="009601F7" w:rsidRPr="001A4692">
        <w:rPr>
          <w:sz w:val="26"/>
          <w:szCs w:val="26"/>
        </w:rPr>
        <w:br/>
      </w:r>
      <w:r w:rsidR="00B7431C" w:rsidRPr="001A4692">
        <w:rPr>
          <w:sz w:val="26"/>
          <w:szCs w:val="26"/>
        </w:rPr>
        <w:t xml:space="preserve">по вопросам обжалования решений налоговых органов и должностных лиц – </w:t>
      </w:r>
      <w:r w:rsidR="009601F7" w:rsidRPr="001A4692">
        <w:rPr>
          <w:sz w:val="26"/>
          <w:szCs w:val="26"/>
        </w:rPr>
        <w:br/>
      </w:r>
      <w:r w:rsidR="00215E0F" w:rsidRPr="001A4692">
        <w:rPr>
          <w:sz w:val="26"/>
          <w:szCs w:val="26"/>
        </w:rPr>
        <w:t>198</w:t>
      </w:r>
      <w:r w:rsidR="00AC61AB" w:rsidRPr="001A4692">
        <w:rPr>
          <w:sz w:val="26"/>
          <w:szCs w:val="26"/>
        </w:rPr>
        <w:t xml:space="preserve"> </w:t>
      </w:r>
      <w:r w:rsidR="006B443B" w:rsidRPr="001A4692">
        <w:rPr>
          <w:sz w:val="26"/>
          <w:szCs w:val="26"/>
        </w:rPr>
        <w:t>обращени</w:t>
      </w:r>
      <w:r w:rsidR="00141650" w:rsidRPr="001A4692">
        <w:rPr>
          <w:sz w:val="26"/>
          <w:szCs w:val="26"/>
        </w:rPr>
        <w:t>й</w:t>
      </w:r>
      <w:r w:rsidR="00B7431C" w:rsidRPr="001A4692">
        <w:rPr>
          <w:sz w:val="26"/>
          <w:szCs w:val="26"/>
        </w:rPr>
        <w:t xml:space="preserve"> (</w:t>
      </w:r>
      <w:r w:rsidR="004514F3" w:rsidRPr="001A4692">
        <w:rPr>
          <w:sz w:val="26"/>
          <w:szCs w:val="26"/>
        </w:rPr>
        <w:t>6</w:t>
      </w:r>
      <w:r w:rsidR="00215E0F" w:rsidRPr="001A4692">
        <w:rPr>
          <w:sz w:val="26"/>
          <w:szCs w:val="26"/>
        </w:rPr>
        <w:t>,4</w:t>
      </w:r>
      <w:r w:rsidR="00AC61AB" w:rsidRPr="001A4692">
        <w:rPr>
          <w:sz w:val="26"/>
          <w:szCs w:val="26"/>
        </w:rPr>
        <w:t> </w:t>
      </w:r>
      <w:r w:rsidR="00B7431C" w:rsidRPr="001A4692">
        <w:rPr>
          <w:sz w:val="26"/>
          <w:szCs w:val="26"/>
        </w:rPr>
        <w:t xml:space="preserve">% от общего числа). </w:t>
      </w:r>
      <w:r w:rsidR="008F66FA" w:rsidRPr="001A4692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B82698" w:rsidRPr="001A4692" w:rsidRDefault="00D45EC7" w:rsidP="00B8269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Наряду с вышеуказанными оставались актуальными </w:t>
      </w:r>
      <w:r w:rsidR="00215E0F" w:rsidRPr="001A4692">
        <w:rPr>
          <w:sz w:val="26"/>
          <w:szCs w:val="26"/>
        </w:rPr>
        <w:t>вопросы администрирования имущественных налогов – 1</w:t>
      </w:r>
      <w:r w:rsidR="00B82698" w:rsidRPr="001A4692">
        <w:rPr>
          <w:sz w:val="26"/>
          <w:szCs w:val="26"/>
        </w:rPr>
        <w:t>73</w:t>
      </w:r>
      <w:r w:rsidR="00215E0F" w:rsidRPr="001A4692">
        <w:rPr>
          <w:sz w:val="26"/>
          <w:szCs w:val="26"/>
        </w:rPr>
        <w:t xml:space="preserve"> обращени</w:t>
      </w:r>
      <w:r w:rsidR="00B82698" w:rsidRPr="001A4692">
        <w:rPr>
          <w:sz w:val="26"/>
          <w:szCs w:val="26"/>
        </w:rPr>
        <w:t>я</w:t>
      </w:r>
      <w:r w:rsidR="00215E0F" w:rsidRPr="001A4692">
        <w:rPr>
          <w:sz w:val="26"/>
          <w:szCs w:val="26"/>
        </w:rPr>
        <w:t xml:space="preserve"> (</w:t>
      </w:r>
      <w:r w:rsidR="00B82698" w:rsidRPr="001A4692">
        <w:rPr>
          <w:sz w:val="26"/>
          <w:szCs w:val="26"/>
        </w:rPr>
        <w:t>5</w:t>
      </w:r>
      <w:r w:rsidR="00215E0F" w:rsidRPr="001A4692">
        <w:rPr>
          <w:sz w:val="26"/>
          <w:szCs w:val="26"/>
        </w:rPr>
        <w:t>,</w:t>
      </w:r>
      <w:r w:rsidR="00B82698" w:rsidRPr="001A4692">
        <w:rPr>
          <w:sz w:val="26"/>
          <w:szCs w:val="26"/>
        </w:rPr>
        <w:t>6</w:t>
      </w:r>
      <w:r w:rsidR="00215E0F" w:rsidRPr="001A4692">
        <w:rPr>
          <w:sz w:val="26"/>
          <w:szCs w:val="26"/>
        </w:rPr>
        <w:t xml:space="preserve"> % от общего числа). В текущем периоде граждане обращались по вопросам </w:t>
      </w:r>
      <w:r w:rsidR="00B82698" w:rsidRPr="001A4692">
        <w:rPr>
          <w:sz w:val="26"/>
          <w:szCs w:val="26"/>
        </w:rPr>
        <w:t xml:space="preserve">разъяснения исчисления и уплаты налога на имущество – 58 обращений (1,9 % от общего числа), </w:t>
      </w:r>
      <w:r w:rsidR="00215E0F" w:rsidRPr="001A4692">
        <w:rPr>
          <w:sz w:val="26"/>
          <w:szCs w:val="26"/>
        </w:rPr>
        <w:t>уточнения сведений об объектах налогообложения в едином налоговом уведомлении на уплату имущес</w:t>
      </w:r>
      <w:r w:rsidR="00B82698" w:rsidRPr="001A4692">
        <w:rPr>
          <w:sz w:val="26"/>
          <w:szCs w:val="26"/>
        </w:rPr>
        <w:t>твенных налогов – 33</w:t>
      </w:r>
      <w:r w:rsidR="00215E0F" w:rsidRPr="001A4692">
        <w:rPr>
          <w:sz w:val="26"/>
          <w:szCs w:val="26"/>
        </w:rPr>
        <w:t xml:space="preserve"> обращения </w:t>
      </w:r>
      <w:r w:rsidR="00B82698" w:rsidRPr="001A4692">
        <w:rPr>
          <w:sz w:val="26"/>
          <w:szCs w:val="26"/>
        </w:rPr>
        <w:t>(1,1</w:t>
      </w:r>
      <w:r w:rsidR="00215E0F" w:rsidRPr="001A4692">
        <w:rPr>
          <w:sz w:val="26"/>
          <w:szCs w:val="26"/>
        </w:rPr>
        <w:t xml:space="preserve"> % от общего числа), а также по</w:t>
      </w:r>
      <w:r w:rsidR="00B82698" w:rsidRPr="001A4692">
        <w:rPr>
          <w:sz w:val="26"/>
          <w:szCs w:val="26"/>
        </w:rPr>
        <w:t xml:space="preserve"> вопросу </w:t>
      </w:r>
      <w:r w:rsidR="00215E0F" w:rsidRPr="001A4692">
        <w:rPr>
          <w:sz w:val="26"/>
          <w:szCs w:val="26"/>
        </w:rPr>
        <w:t xml:space="preserve"> </w:t>
      </w:r>
      <w:r w:rsidR="00B82698" w:rsidRPr="001A4692">
        <w:rPr>
          <w:sz w:val="26"/>
          <w:szCs w:val="26"/>
        </w:rPr>
        <w:t xml:space="preserve">уплаты </w:t>
      </w:r>
      <w:r w:rsidR="00215E0F" w:rsidRPr="001A4692">
        <w:rPr>
          <w:sz w:val="26"/>
          <w:szCs w:val="26"/>
        </w:rPr>
        <w:t xml:space="preserve">транспортного налога – </w:t>
      </w:r>
      <w:r w:rsidR="00B82698" w:rsidRPr="001A4692">
        <w:rPr>
          <w:sz w:val="26"/>
          <w:szCs w:val="26"/>
        </w:rPr>
        <w:t>27</w:t>
      </w:r>
      <w:r w:rsidR="00215E0F" w:rsidRPr="001A4692">
        <w:rPr>
          <w:sz w:val="26"/>
          <w:szCs w:val="26"/>
        </w:rPr>
        <w:t xml:space="preserve"> обращени</w:t>
      </w:r>
      <w:r w:rsidR="00B82698" w:rsidRPr="001A4692">
        <w:rPr>
          <w:sz w:val="26"/>
          <w:szCs w:val="26"/>
        </w:rPr>
        <w:t>й</w:t>
      </w:r>
      <w:r w:rsidR="00215E0F" w:rsidRPr="001A4692">
        <w:rPr>
          <w:sz w:val="26"/>
          <w:szCs w:val="26"/>
        </w:rPr>
        <w:t xml:space="preserve"> (0,</w:t>
      </w:r>
      <w:r w:rsidR="00B82698" w:rsidRPr="001A4692">
        <w:rPr>
          <w:sz w:val="26"/>
          <w:szCs w:val="26"/>
        </w:rPr>
        <w:t>9</w:t>
      </w:r>
      <w:r w:rsidR="00215E0F" w:rsidRPr="001A4692">
        <w:rPr>
          <w:sz w:val="26"/>
          <w:szCs w:val="26"/>
        </w:rPr>
        <w:t xml:space="preserve"> % от общего числа) и земельного налога – </w:t>
      </w:r>
      <w:r w:rsidR="00B82698" w:rsidRPr="001A4692">
        <w:rPr>
          <w:sz w:val="26"/>
          <w:szCs w:val="26"/>
        </w:rPr>
        <w:t>20 обращений (0,7</w:t>
      </w:r>
      <w:r w:rsidR="00215E0F" w:rsidRPr="001A4692">
        <w:rPr>
          <w:sz w:val="26"/>
          <w:szCs w:val="26"/>
        </w:rPr>
        <w:t xml:space="preserve"> % от общего числа). Также заявители направляли сведения для предоставлени</w:t>
      </w:r>
      <w:r w:rsidR="00B82698" w:rsidRPr="001A4692">
        <w:rPr>
          <w:sz w:val="26"/>
          <w:szCs w:val="26"/>
        </w:rPr>
        <w:t>я им льгот по уплате налога – 19 обращений (0,6</w:t>
      </w:r>
      <w:r w:rsidR="00215E0F" w:rsidRPr="001A4692">
        <w:rPr>
          <w:sz w:val="26"/>
          <w:szCs w:val="26"/>
        </w:rPr>
        <w:t xml:space="preserve"> % от общего числа) и сообщали о неполучении налоговых уведомлений на уплату имущественных налогов и об </w:t>
      </w:r>
      <w:r w:rsidR="00215E0F" w:rsidRPr="001A4692">
        <w:rPr>
          <w:sz w:val="26"/>
          <w:szCs w:val="26"/>
        </w:rPr>
        <w:lastRenderedPageBreak/>
        <w:t xml:space="preserve">отсутствии начислений по налогам в личном кабинете – </w:t>
      </w:r>
      <w:r w:rsidR="00B82698" w:rsidRPr="001A4692">
        <w:rPr>
          <w:sz w:val="26"/>
          <w:szCs w:val="26"/>
        </w:rPr>
        <w:t>16</w:t>
      </w:r>
      <w:r w:rsidR="00215E0F" w:rsidRPr="001A4692">
        <w:rPr>
          <w:sz w:val="26"/>
          <w:szCs w:val="26"/>
        </w:rPr>
        <w:t xml:space="preserve"> обращени</w:t>
      </w:r>
      <w:r w:rsidR="00B82698" w:rsidRPr="001A4692">
        <w:rPr>
          <w:sz w:val="26"/>
          <w:szCs w:val="26"/>
        </w:rPr>
        <w:t xml:space="preserve">й </w:t>
      </w:r>
      <w:r w:rsidR="00B82698" w:rsidRPr="001A4692">
        <w:rPr>
          <w:sz w:val="26"/>
          <w:szCs w:val="26"/>
        </w:rPr>
        <w:br/>
        <w:t>(0,5</w:t>
      </w:r>
      <w:r w:rsidR="00215E0F" w:rsidRPr="001A4692">
        <w:rPr>
          <w:sz w:val="26"/>
          <w:szCs w:val="26"/>
        </w:rPr>
        <w:t> % от общего числа).</w:t>
      </w:r>
    </w:p>
    <w:p w:rsidR="00BE11BC" w:rsidRPr="001A4692" w:rsidRDefault="00D45EC7" w:rsidP="00BE11BC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</w:t>
      </w:r>
      <w:r w:rsidR="007F20B8" w:rsidRPr="001A4692">
        <w:rPr>
          <w:sz w:val="26"/>
          <w:szCs w:val="26"/>
        </w:rPr>
        <w:t>учета налогоплательщиков, получения и отказа от ИНН</w:t>
      </w:r>
      <w:r w:rsidR="00A1001B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>–</w:t>
      </w:r>
      <w:r w:rsidR="00A1001B" w:rsidRPr="001A4692">
        <w:rPr>
          <w:sz w:val="26"/>
          <w:szCs w:val="26"/>
        </w:rPr>
        <w:t> </w:t>
      </w:r>
      <w:r w:rsidR="007F20B8" w:rsidRPr="001A4692">
        <w:rPr>
          <w:sz w:val="26"/>
          <w:szCs w:val="26"/>
        </w:rPr>
        <w:t>1</w:t>
      </w:r>
      <w:r w:rsidR="00BE11BC" w:rsidRPr="001A4692">
        <w:rPr>
          <w:sz w:val="26"/>
          <w:szCs w:val="26"/>
        </w:rPr>
        <w:t>47</w:t>
      </w:r>
      <w:r w:rsidR="007F20B8" w:rsidRPr="001A4692">
        <w:rPr>
          <w:sz w:val="26"/>
          <w:szCs w:val="26"/>
        </w:rPr>
        <w:t xml:space="preserve"> обращени</w:t>
      </w:r>
      <w:r w:rsidRPr="001A4692">
        <w:rPr>
          <w:sz w:val="26"/>
          <w:szCs w:val="26"/>
        </w:rPr>
        <w:t>й</w:t>
      </w:r>
      <w:r w:rsidR="00BE11BC" w:rsidRPr="001A4692">
        <w:rPr>
          <w:sz w:val="26"/>
          <w:szCs w:val="26"/>
        </w:rPr>
        <w:t xml:space="preserve"> </w:t>
      </w:r>
      <w:r w:rsidR="00BE11BC" w:rsidRPr="001A4692">
        <w:rPr>
          <w:sz w:val="26"/>
          <w:szCs w:val="26"/>
        </w:rPr>
        <w:br/>
      </w:r>
      <w:r w:rsidR="007F20B8" w:rsidRPr="001A4692">
        <w:rPr>
          <w:sz w:val="26"/>
          <w:szCs w:val="26"/>
        </w:rPr>
        <w:t>(</w:t>
      </w:r>
      <w:r w:rsidR="00BE11BC" w:rsidRPr="001A4692">
        <w:rPr>
          <w:sz w:val="26"/>
          <w:szCs w:val="26"/>
        </w:rPr>
        <w:t>4,8</w:t>
      </w:r>
      <w:r w:rsidR="007F20B8" w:rsidRPr="001A4692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B82698" w:rsidRPr="001A4692" w:rsidRDefault="00B82698" w:rsidP="00B8269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Вместе с тем, в отчетном периоде от граждан поступали обращения, содержащие вопросы регистрации юридических лиц, физических лиц в качестве индивидуальных предпринимателей и крестьянских (фермерских) хозяйств – </w:t>
      </w:r>
      <w:r w:rsidRPr="001A4692">
        <w:rPr>
          <w:sz w:val="26"/>
          <w:szCs w:val="26"/>
        </w:rPr>
        <w:br/>
        <w:t>1</w:t>
      </w:r>
      <w:r w:rsidR="00BE11BC" w:rsidRPr="001A4692">
        <w:rPr>
          <w:sz w:val="26"/>
          <w:szCs w:val="26"/>
        </w:rPr>
        <w:t>39</w:t>
      </w:r>
      <w:r w:rsidRPr="001A4692">
        <w:rPr>
          <w:sz w:val="26"/>
          <w:szCs w:val="26"/>
        </w:rPr>
        <w:t xml:space="preserve"> обращений (4,</w:t>
      </w:r>
      <w:r w:rsidR="00BE11BC" w:rsidRPr="001A4692">
        <w:rPr>
          <w:sz w:val="26"/>
          <w:szCs w:val="26"/>
        </w:rPr>
        <w:t>5</w:t>
      </w:r>
      <w:r w:rsidRPr="001A4692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B82698" w:rsidRPr="001A4692" w:rsidRDefault="00B82698" w:rsidP="00B8269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4692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B82698" w:rsidRPr="001A4692" w:rsidRDefault="00B82698" w:rsidP="00B8269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>– государственной регистрацией физических лиц в качестве индивидуальн</w:t>
      </w:r>
      <w:r w:rsidR="002C4FE5" w:rsidRPr="001A4692">
        <w:rPr>
          <w:sz w:val="26"/>
          <w:szCs w:val="26"/>
        </w:rPr>
        <w:t>ых предпринимателей, а также прекращение</w:t>
      </w:r>
      <w:r w:rsidRPr="001A4692">
        <w:rPr>
          <w:sz w:val="26"/>
          <w:szCs w:val="26"/>
        </w:rPr>
        <w:t xml:space="preserve"> физическими лицами деятельности </w:t>
      </w:r>
      <w:r w:rsidRPr="001A4692">
        <w:rPr>
          <w:sz w:val="26"/>
          <w:szCs w:val="26"/>
        </w:rPr>
        <w:br/>
        <w:t>в качестве индивидуальных предпринимателей;</w:t>
      </w:r>
    </w:p>
    <w:p w:rsidR="00B82698" w:rsidRPr="001A4692" w:rsidRDefault="00B82698" w:rsidP="00B8269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215E0F" w:rsidRPr="001A4692" w:rsidRDefault="002C4FE5" w:rsidP="00BE11BC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>– присвоения (изменения</w:t>
      </w:r>
      <w:r w:rsidR="00B82698" w:rsidRPr="001A4692">
        <w:rPr>
          <w:sz w:val="26"/>
          <w:szCs w:val="26"/>
        </w:rPr>
        <w:t xml:space="preserve">) адресов и размещением сведений о них </w:t>
      </w:r>
      <w:r w:rsidR="00B82698" w:rsidRPr="001A4692">
        <w:rPr>
          <w:sz w:val="26"/>
          <w:szCs w:val="26"/>
        </w:rPr>
        <w:br/>
        <w:t>в Федеральной информационной адресной системе (ФИАС).</w:t>
      </w:r>
    </w:p>
    <w:p w:rsidR="00EE6812" w:rsidRPr="001A4692" w:rsidRDefault="000D155D" w:rsidP="00EE6812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Граждан по-прежнему интересовали </w:t>
      </w:r>
      <w:r w:rsidR="00BE11BC" w:rsidRPr="001A4692">
        <w:rPr>
          <w:sz w:val="26"/>
          <w:szCs w:val="26"/>
        </w:rPr>
        <w:t xml:space="preserve">вопросы налоговой отчетности – </w:t>
      </w:r>
      <w:r w:rsidR="00BE11BC" w:rsidRPr="001A4692">
        <w:rPr>
          <w:sz w:val="26"/>
          <w:szCs w:val="26"/>
        </w:rPr>
        <w:br/>
        <w:t>126 обращений (4,1 % от общего числа). В большинстве случаев заявители обращались с вопросами, касающимися порядка проведения камеральной н</w:t>
      </w:r>
      <w:r w:rsidR="002C4FE5" w:rsidRPr="001A4692">
        <w:rPr>
          <w:sz w:val="26"/>
          <w:szCs w:val="26"/>
        </w:rPr>
        <w:t xml:space="preserve">алоговой проверки, в том числе </w:t>
      </w:r>
      <w:r w:rsidR="00BE11BC" w:rsidRPr="001A4692">
        <w:rPr>
          <w:sz w:val="26"/>
          <w:szCs w:val="26"/>
        </w:rPr>
        <w:t>предоставления необходимого перечня документов, осуществления мероприятий налогового контроля в рамках проведения камерально</w:t>
      </w:r>
      <w:r w:rsidR="002C4FE5" w:rsidRPr="001A4692">
        <w:rPr>
          <w:sz w:val="26"/>
          <w:szCs w:val="26"/>
        </w:rPr>
        <w:t>й налоговой проверки и нарушения</w:t>
      </w:r>
      <w:r w:rsidR="00BE11BC" w:rsidRPr="001A4692">
        <w:rPr>
          <w:sz w:val="26"/>
          <w:szCs w:val="26"/>
        </w:rPr>
        <w:t xml:space="preserve"> сроков ее проведения.</w:t>
      </w:r>
    </w:p>
    <w:p w:rsidR="005951F5" w:rsidRPr="001A4692" w:rsidRDefault="00D60C55" w:rsidP="00EE6812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>Кроме того, продолжали поступать письма граждан по вопросам</w:t>
      </w:r>
      <w:r w:rsidR="00821DD7" w:rsidRPr="001A4692">
        <w:rPr>
          <w:sz w:val="26"/>
          <w:szCs w:val="26"/>
        </w:rPr>
        <w:t xml:space="preserve"> </w:t>
      </w:r>
      <w:r w:rsidR="00EC4353" w:rsidRPr="001A4692">
        <w:rPr>
          <w:sz w:val="26"/>
          <w:szCs w:val="26"/>
        </w:rPr>
        <w:t>оказания услуг в электронной форме и пользования информационными ресурсами </w:t>
      </w:r>
      <w:r w:rsidR="00821DD7" w:rsidRPr="001A4692">
        <w:rPr>
          <w:sz w:val="26"/>
          <w:szCs w:val="26"/>
        </w:rPr>
        <w:t xml:space="preserve">– </w:t>
      </w:r>
      <w:r w:rsidR="00EE6812" w:rsidRPr="001A4692">
        <w:rPr>
          <w:sz w:val="26"/>
          <w:szCs w:val="26"/>
        </w:rPr>
        <w:br/>
        <w:t>115</w:t>
      </w:r>
      <w:r w:rsidR="00821DD7" w:rsidRPr="001A4692">
        <w:rPr>
          <w:sz w:val="26"/>
          <w:szCs w:val="26"/>
        </w:rPr>
        <w:t xml:space="preserve"> обращени</w:t>
      </w:r>
      <w:r w:rsidR="000D155D" w:rsidRPr="001A4692">
        <w:rPr>
          <w:sz w:val="26"/>
          <w:szCs w:val="26"/>
        </w:rPr>
        <w:t>й</w:t>
      </w:r>
      <w:r w:rsidR="00821DD7" w:rsidRPr="001A4692">
        <w:rPr>
          <w:sz w:val="26"/>
          <w:szCs w:val="26"/>
        </w:rPr>
        <w:t xml:space="preserve"> (</w:t>
      </w:r>
      <w:r w:rsidR="00EE6812" w:rsidRPr="001A4692">
        <w:rPr>
          <w:sz w:val="26"/>
          <w:szCs w:val="26"/>
        </w:rPr>
        <w:t>3</w:t>
      </w:r>
      <w:r w:rsidR="000D155D" w:rsidRPr="001A4692">
        <w:rPr>
          <w:sz w:val="26"/>
          <w:szCs w:val="26"/>
        </w:rPr>
        <w:t>,</w:t>
      </w:r>
      <w:r w:rsidR="00EE6812" w:rsidRPr="001A4692">
        <w:rPr>
          <w:sz w:val="26"/>
          <w:szCs w:val="26"/>
        </w:rPr>
        <w:t>7</w:t>
      </w:r>
      <w:r w:rsidR="00AA012F" w:rsidRPr="001A4692">
        <w:rPr>
          <w:sz w:val="26"/>
          <w:szCs w:val="26"/>
        </w:rPr>
        <w:t> </w:t>
      </w:r>
      <w:r w:rsidR="00821DD7" w:rsidRPr="001A4692">
        <w:rPr>
          <w:sz w:val="26"/>
          <w:szCs w:val="26"/>
        </w:rPr>
        <w:t>%</w:t>
      </w:r>
      <w:r w:rsidR="005951F5" w:rsidRPr="001A4692">
        <w:rPr>
          <w:sz w:val="26"/>
          <w:szCs w:val="26"/>
        </w:rPr>
        <w:t xml:space="preserve"> от общего числа),  </w:t>
      </w:r>
      <w:r w:rsidR="00EE6812" w:rsidRPr="001A4692">
        <w:rPr>
          <w:sz w:val="26"/>
          <w:szCs w:val="26"/>
        </w:rPr>
        <w:t xml:space="preserve">по вопросам налогообложения малого бизнеса, специальных налоговых режимов – 102 обращения (3,4 % от общего числа), </w:t>
      </w:r>
      <w:r w:rsidR="005951F5" w:rsidRPr="001A4692">
        <w:rPr>
          <w:sz w:val="26"/>
          <w:szCs w:val="26"/>
        </w:rPr>
        <w:t xml:space="preserve">а также по вопросам </w:t>
      </w:r>
      <w:r w:rsidR="00EE6812" w:rsidRPr="001A4692">
        <w:rPr>
          <w:sz w:val="26"/>
          <w:szCs w:val="26"/>
        </w:rPr>
        <w:t xml:space="preserve">регистрации и применения контрольно-кассовой техники </w:t>
      </w:r>
      <w:r w:rsidR="005951F5" w:rsidRPr="001A4692">
        <w:rPr>
          <w:sz w:val="26"/>
          <w:szCs w:val="26"/>
        </w:rPr>
        <w:t xml:space="preserve">– </w:t>
      </w:r>
      <w:r w:rsidR="00EE6812" w:rsidRPr="001A4692">
        <w:rPr>
          <w:sz w:val="26"/>
          <w:szCs w:val="26"/>
        </w:rPr>
        <w:t>37</w:t>
      </w:r>
      <w:r w:rsidR="005951F5" w:rsidRPr="001A4692">
        <w:rPr>
          <w:sz w:val="26"/>
          <w:szCs w:val="26"/>
        </w:rPr>
        <w:t xml:space="preserve"> обращений</w:t>
      </w:r>
      <w:r w:rsidR="005B569D" w:rsidRPr="001A4692">
        <w:rPr>
          <w:sz w:val="26"/>
          <w:szCs w:val="26"/>
        </w:rPr>
        <w:t xml:space="preserve"> (</w:t>
      </w:r>
      <w:r w:rsidR="00EE6812" w:rsidRPr="001A4692">
        <w:rPr>
          <w:sz w:val="26"/>
          <w:szCs w:val="26"/>
        </w:rPr>
        <w:t>1</w:t>
      </w:r>
      <w:r w:rsidR="005B569D" w:rsidRPr="001A4692">
        <w:rPr>
          <w:sz w:val="26"/>
          <w:szCs w:val="26"/>
        </w:rPr>
        <w:t>,2</w:t>
      </w:r>
      <w:r w:rsidR="005951F5" w:rsidRPr="001A4692">
        <w:rPr>
          <w:sz w:val="26"/>
          <w:szCs w:val="26"/>
        </w:rPr>
        <w:t xml:space="preserve"> % от общего числа)</w:t>
      </w:r>
      <w:r w:rsidR="00A1001B" w:rsidRPr="001A4692">
        <w:rPr>
          <w:sz w:val="26"/>
          <w:szCs w:val="26"/>
        </w:rPr>
        <w:t>.</w:t>
      </w:r>
    </w:p>
    <w:p w:rsidR="00C06ED5" w:rsidRPr="001A4692" w:rsidRDefault="00C06ED5" w:rsidP="00EE6812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5955BB" w:rsidRPr="001A4692">
        <w:rPr>
          <w:sz w:val="26"/>
          <w:szCs w:val="26"/>
        </w:rPr>
        <w:t xml:space="preserve"> </w:t>
      </w:r>
      <w:r w:rsidR="00EE6812" w:rsidRPr="001A4692">
        <w:rPr>
          <w:sz w:val="26"/>
          <w:szCs w:val="26"/>
        </w:rPr>
        <w:t xml:space="preserve">вопросы организации работы </w:t>
      </w:r>
      <w:r w:rsidR="00EE6812" w:rsidRPr="001A4692">
        <w:rPr>
          <w:sz w:val="26"/>
          <w:szCs w:val="26"/>
        </w:rPr>
        <w:br/>
        <w:t xml:space="preserve">с налогоплательщиками – 34 обращения (1,1 % от общего числа) и </w:t>
      </w:r>
      <w:r w:rsidR="003F4E42" w:rsidRPr="001A4692">
        <w:rPr>
          <w:sz w:val="26"/>
          <w:szCs w:val="26"/>
        </w:rPr>
        <w:t>вопрос</w:t>
      </w:r>
      <w:r w:rsidR="009D64B7" w:rsidRPr="001A4692">
        <w:rPr>
          <w:sz w:val="26"/>
          <w:szCs w:val="26"/>
        </w:rPr>
        <w:t>ы</w:t>
      </w:r>
      <w:r w:rsidR="003F4E42" w:rsidRPr="001A4692">
        <w:rPr>
          <w:sz w:val="26"/>
          <w:szCs w:val="26"/>
        </w:rPr>
        <w:t xml:space="preserve"> </w:t>
      </w:r>
      <w:r w:rsidR="00297714" w:rsidRPr="001A4692">
        <w:rPr>
          <w:sz w:val="26"/>
          <w:szCs w:val="26"/>
        </w:rPr>
        <w:t>поступления</w:t>
      </w:r>
      <w:r w:rsidR="00343D60" w:rsidRPr="001A4692">
        <w:rPr>
          <w:sz w:val="26"/>
          <w:szCs w:val="26"/>
        </w:rPr>
        <w:t xml:space="preserve"> на государственную гражданскую службу Российской Федерации</w:t>
      </w:r>
      <w:r w:rsidR="00A1001B" w:rsidRPr="001A4692">
        <w:rPr>
          <w:sz w:val="26"/>
          <w:szCs w:val="26"/>
        </w:rPr>
        <w:t>, </w:t>
      </w:r>
      <w:r w:rsidR="00343D60" w:rsidRPr="001A4692">
        <w:rPr>
          <w:sz w:val="26"/>
          <w:szCs w:val="26"/>
        </w:rPr>
        <w:t>ее</w:t>
      </w:r>
      <w:r w:rsidR="00297714" w:rsidRPr="001A4692">
        <w:rPr>
          <w:sz w:val="26"/>
          <w:szCs w:val="26"/>
        </w:rPr>
        <w:t xml:space="preserve"> прохождения, а также вопросы </w:t>
      </w:r>
      <w:r w:rsidR="00173522" w:rsidRPr="001A4692">
        <w:rPr>
          <w:sz w:val="26"/>
          <w:szCs w:val="26"/>
        </w:rPr>
        <w:t xml:space="preserve">о </w:t>
      </w:r>
      <w:r w:rsidR="00297714" w:rsidRPr="001A4692">
        <w:rPr>
          <w:sz w:val="26"/>
          <w:szCs w:val="26"/>
        </w:rPr>
        <w:t>полномочия</w:t>
      </w:r>
      <w:r w:rsidR="00173522" w:rsidRPr="001A4692">
        <w:rPr>
          <w:sz w:val="26"/>
          <w:szCs w:val="26"/>
        </w:rPr>
        <w:t>х</w:t>
      </w:r>
      <w:r w:rsidR="00297714" w:rsidRPr="001A4692">
        <w:rPr>
          <w:sz w:val="26"/>
          <w:szCs w:val="26"/>
        </w:rPr>
        <w:t xml:space="preserve"> государственных гражданских служащих Российской Федерации </w:t>
      </w:r>
      <w:r w:rsidR="003F4E42" w:rsidRPr="001A4692">
        <w:rPr>
          <w:sz w:val="26"/>
          <w:szCs w:val="26"/>
        </w:rPr>
        <w:t xml:space="preserve">– </w:t>
      </w:r>
      <w:r w:rsidR="00EE6812" w:rsidRPr="001A4692">
        <w:rPr>
          <w:sz w:val="26"/>
          <w:szCs w:val="26"/>
        </w:rPr>
        <w:t>32</w:t>
      </w:r>
      <w:r w:rsidR="003F4E42" w:rsidRPr="001A4692">
        <w:rPr>
          <w:sz w:val="26"/>
          <w:szCs w:val="26"/>
        </w:rPr>
        <w:t xml:space="preserve"> обращени</w:t>
      </w:r>
      <w:r w:rsidR="00EE6812" w:rsidRPr="001A4692">
        <w:rPr>
          <w:sz w:val="26"/>
          <w:szCs w:val="26"/>
        </w:rPr>
        <w:t>я</w:t>
      </w:r>
      <w:r w:rsidR="003F4E42" w:rsidRPr="001A4692">
        <w:rPr>
          <w:sz w:val="26"/>
          <w:szCs w:val="26"/>
        </w:rPr>
        <w:t xml:space="preserve"> (</w:t>
      </w:r>
      <w:r w:rsidR="00EE6812" w:rsidRPr="001A4692">
        <w:rPr>
          <w:sz w:val="26"/>
          <w:szCs w:val="26"/>
        </w:rPr>
        <w:t>1</w:t>
      </w:r>
      <w:r w:rsidR="003F4E42" w:rsidRPr="001A4692">
        <w:rPr>
          <w:sz w:val="26"/>
          <w:szCs w:val="26"/>
        </w:rPr>
        <w:t> %</w:t>
      </w:r>
      <w:r w:rsidR="00D64214" w:rsidRPr="001A4692">
        <w:rPr>
          <w:sz w:val="26"/>
          <w:szCs w:val="26"/>
        </w:rPr>
        <w:t xml:space="preserve"> от общего числа).</w:t>
      </w:r>
    </w:p>
    <w:p w:rsidR="001A4692" w:rsidRDefault="00C06ED5" w:rsidP="001A4692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>Подробная статистика обращений граждан, поступивших в центральный аппара</w:t>
      </w:r>
      <w:r w:rsidR="00A1001B" w:rsidRPr="001A4692">
        <w:rPr>
          <w:sz w:val="26"/>
          <w:szCs w:val="26"/>
        </w:rPr>
        <w:t>т ФНС России, в разрезе тематик</w:t>
      </w:r>
      <w:r w:rsidR="001A4692">
        <w:rPr>
          <w:sz w:val="26"/>
          <w:szCs w:val="26"/>
        </w:rPr>
        <w:t xml:space="preserve"> приведена в приложении</w:t>
      </w:r>
      <w:r w:rsidRPr="001A4692">
        <w:rPr>
          <w:sz w:val="26"/>
          <w:szCs w:val="26"/>
        </w:rPr>
        <w:t>.</w:t>
      </w:r>
    </w:p>
    <w:p w:rsidR="0068040B" w:rsidRPr="001A4692" w:rsidRDefault="0068040B" w:rsidP="001A4692">
      <w:pPr>
        <w:ind w:firstLine="709"/>
        <w:jc w:val="both"/>
        <w:rPr>
          <w:sz w:val="26"/>
          <w:szCs w:val="26"/>
        </w:rPr>
      </w:pPr>
      <w:r w:rsidRPr="0068040B">
        <w:rPr>
          <w:sz w:val="26"/>
          <w:szCs w:val="26"/>
        </w:rPr>
        <w:lastRenderedPageBreak/>
        <w:t xml:space="preserve">В отчетном периоде Управлением досудебного урегулирования налоговых споров с нарушением установленного законодательством срока было рассмотрено </w:t>
      </w:r>
      <w:r w:rsidRPr="0068040B">
        <w:rPr>
          <w:sz w:val="26"/>
          <w:szCs w:val="26"/>
        </w:rPr>
        <w:br/>
      </w:r>
      <w:r>
        <w:rPr>
          <w:sz w:val="26"/>
          <w:szCs w:val="26"/>
        </w:rPr>
        <w:t>15</w:t>
      </w:r>
      <w:r w:rsidRPr="0068040B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 (9 </w:t>
      </w:r>
      <w:r w:rsidRPr="0068040B">
        <w:rPr>
          <w:sz w:val="26"/>
          <w:szCs w:val="26"/>
        </w:rPr>
        <w:t xml:space="preserve">% от общего числа обращений, рассмотренных структурным подразделением), что составило </w:t>
      </w:r>
      <w:r w:rsidRPr="001A4692">
        <w:rPr>
          <w:sz w:val="26"/>
          <w:szCs w:val="26"/>
        </w:rPr>
        <w:t>0,3 % от общего числа обращений граждан, находившихся на контроле в отчетном периоде</w:t>
      </w:r>
      <w:r w:rsidR="00A723E6" w:rsidRPr="001A4692">
        <w:rPr>
          <w:sz w:val="26"/>
          <w:szCs w:val="26"/>
        </w:rPr>
        <w:t>.</w:t>
      </w:r>
    </w:p>
    <w:p w:rsidR="00642A46" w:rsidRPr="001A4692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BB6A60" w:rsidRPr="00286AE1">
        <w:rPr>
          <w:sz w:val="26"/>
          <w:szCs w:val="26"/>
        </w:rPr>
        <w:t>2</w:t>
      </w:r>
      <w:r w:rsidR="003C199B" w:rsidRPr="00286AE1">
        <w:rPr>
          <w:sz w:val="26"/>
          <w:szCs w:val="26"/>
        </w:rPr>
        <w:t> </w:t>
      </w:r>
      <w:r w:rsidR="00230340">
        <w:rPr>
          <w:sz w:val="26"/>
          <w:szCs w:val="26"/>
        </w:rPr>
        <w:t>642</w:t>
      </w:r>
      <w:r w:rsidR="003C199B" w:rsidRPr="00286AE1"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230340"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граждан, 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</w:t>
      </w:r>
      <w:r w:rsidRPr="001A4692">
        <w:rPr>
          <w:sz w:val="26"/>
          <w:szCs w:val="26"/>
        </w:rPr>
        <w:t xml:space="preserve">рассмотрения перенаправлено в территориальные органы ФНС России </w:t>
      </w:r>
      <w:r w:rsidR="006B7CD1" w:rsidRPr="001A4692">
        <w:rPr>
          <w:sz w:val="26"/>
          <w:szCs w:val="26"/>
        </w:rPr>
        <w:t>1 </w:t>
      </w:r>
      <w:r w:rsidR="00230340" w:rsidRPr="001A4692">
        <w:rPr>
          <w:sz w:val="26"/>
          <w:szCs w:val="26"/>
        </w:rPr>
        <w:t>696</w:t>
      </w:r>
      <w:r w:rsidR="006B0BA2" w:rsidRPr="001A4692">
        <w:rPr>
          <w:sz w:val="26"/>
          <w:szCs w:val="26"/>
        </w:rPr>
        <w:t xml:space="preserve"> обращени</w:t>
      </w:r>
      <w:r w:rsidR="003C199B" w:rsidRPr="001A4692">
        <w:rPr>
          <w:sz w:val="26"/>
          <w:szCs w:val="26"/>
        </w:rPr>
        <w:t>й</w:t>
      </w:r>
      <w:r w:rsidR="006B0BA2" w:rsidRPr="001A4692">
        <w:rPr>
          <w:sz w:val="26"/>
          <w:szCs w:val="26"/>
        </w:rPr>
        <w:t xml:space="preserve"> (</w:t>
      </w:r>
      <w:r w:rsidR="006B7CD1" w:rsidRPr="001A4692">
        <w:rPr>
          <w:sz w:val="26"/>
          <w:szCs w:val="26"/>
        </w:rPr>
        <w:t>6</w:t>
      </w:r>
      <w:r w:rsidR="00230340" w:rsidRPr="001A4692">
        <w:rPr>
          <w:sz w:val="26"/>
          <w:szCs w:val="26"/>
        </w:rPr>
        <w:t>4</w:t>
      </w:r>
      <w:r w:rsidR="00E564AE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5241A8" w:rsidRPr="001A4692" w:rsidRDefault="0056681E" w:rsidP="005241A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230340" w:rsidRPr="001A4692">
        <w:rPr>
          <w:sz w:val="26"/>
          <w:szCs w:val="26"/>
        </w:rPr>
        <w:t>сентябре</w:t>
      </w:r>
      <w:r w:rsidRPr="001A4692">
        <w:rPr>
          <w:sz w:val="26"/>
          <w:szCs w:val="26"/>
        </w:rPr>
        <w:t xml:space="preserve"> 2021 года направлена в УФНС России </w:t>
      </w:r>
      <w:r w:rsidR="00230340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>по г. Москве (</w:t>
      </w:r>
      <w:r w:rsidR="005241A8" w:rsidRPr="001A4692">
        <w:rPr>
          <w:sz w:val="26"/>
          <w:szCs w:val="26"/>
        </w:rPr>
        <w:t>6</w:t>
      </w:r>
      <w:r w:rsidR="00230340" w:rsidRPr="001A4692">
        <w:rPr>
          <w:sz w:val="26"/>
          <w:szCs w:val="26"/>
        </w:rPr>
        <w:t>69</w:t>
      </w:r>
      <w:r w:rsidRPr="001A4692">
        <w:rPr>
          <w:sz w:val="26"/>
          <w:szCs w:val="26"/>
        </w:rPr>
        <w:t xml:space="preserve"> обращени</w:t>
      </w:r>
      <w:r w:rsidR="005241A8" w:rsidRPr="001A4692">
        <w:rPr>
          <w:sz w:val="26"/>
          <w:szCs w:val="26"/>
        </w:rPr>
        <w:t>й</w:t>
      </w:r>
      <w:r w:rsidRPr="001A4692">
        <w:rPr>
          <w:sz w:val="26"/>
          <w:szCs w:val="26"/>
        </w:rPr>
        <w:t xml:space="preserve"> или 2</w:t>
      </w:r>
      <w:r w:rsidR="00710B4D" w:rsidRPr="001A4692">
        <w:rPr>
          <w:sz w:val="26"/>
          <w:szCs w:val="26"/>
        </w:rPr>
        <w:t>5</w:t>
      </w:r>
      <w:r w:rsidRPr="001A4692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возврата или зачета излишне уплаченных или взысканных сумм н</w:t>
      </w:r>
      <w:r w:rsidR="00710B4D" w:rsidRPr="001A4692">
        <w:rPr>
          <w:sz w:val="26"/>
          <w:szCs w:val="26"/>
        </w:rPr>
        <w:t xml:space="preserve">алогов, сборов, взносов, пеней </w:t>
      </w:r>
      <w:r w:rsidRPr="001A4692">
        <w:rPr>
          <w:sz w:val="26"/>
          <w:szCs w:val="26"/>
        </w:rPr>
        <w:t xml:space="preserve">и штрафов </w:t>
      </w:r>
      <w:r w:rsidR="00710B4D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>(</w:t>
      </w:r>
      <w:r w:rsidR="00710B4D" w:rsidRPr="001A4692">
        <w:rPr>
          <w:sz w:val="26"/>
          <w:szCs w:val="26"/>
        </w:rPr>
        <w:t>213</w:t>
      </w:r>
      <w:r w:rsidRPr="001A4692">
        <w:rPr>
          <w:sz w:val="26"/>
          <w:szCs w:val="26"/>
        </w:rPr>
        <w:t xml:space="preserve"> обращений или </w:t>
      </w:r>
      <w:r w:rsidR="001B29AD" w:rsidRPr="001A4692">
        <w:rPr>
          <w:sz w:val="26"/>
          <w:szCs w:val="26"/>
        </w:rPr>
        <w:t>3</w:t>
      </w:r>
      <w:r w:rsidR="00710B4D" w:rsidRPr="001A4692">
        <w:rPr>
          <w:sz w:val="26"/>
          <w:szCs w:val="26"/>
        </w:rPr>
        <w:t>2</w:t>
      </w:r>
      <w:r w:rsidRPr="001A4692">
        <w:rPr>
          <w:sz w:val="26"/>
          <w:szCs w:val="26"/>
        </w:rPr>
        <w:t> % от общего числа обращений, на</w:t>
      </w:r>
      <w:r w:rsidR="00710B4D" w:rsidRPr="001A4692">
        <w:rPr>
          <w:sz w:val="26"/>
          <w:szCs w:val="26"/>
        </w:rPr>
        <w:t xml:space="preserve">правленных </w:t>
      </w:r>
      <w:r w:rsidR="005241A8" w:rsidRPr="001A4692">
        <w:rPr>
          <w:sz w:val="26"/>
          <w:szCs w:val="26"/>
        </w:rPr>
        <w:t>в УФНС России по г. </w:t>
      </w:r>
      <w:r w:rsidRPr="001A4692">
        <w:rPr>
          <w:sz w:val="26"/>
          <w:szCs w:val="26"/>
        </w:rPr>
        <w:t xml:space="preserve">Москве), </w:t>
      </w:r>
      <w:r w:rsidR="005241A8" w:rsidRPr="001A4692">
        <w:rPr>
          <w:sz w:val="26"/>
          <w:szCs w:val="26"/>
        </w:rPr>
        <w:t>вопросы</w:t>
      </w:r>
      <w:r w:rsidR="00710B4D" w:rsidRPr="001A4692">
        <w:rPr>
          <w:sz w:val="26"/>
          <w:szCs w:val="26"/>
        </w:rPr>
        <w:t xml:space="preserve"> надзора в области организации </w:t>
      </w:r>
      <w:r w:rsidR="005241A8" w:rsidRPr="001A4692">
        <w:rPr>
          <w:sz w:val="26"/>
          <w:szCs w:val="26"/>
        </w:rPr>
        <w:t xml:space="preserve">и проведения азартных игр </w:t>
      </w:r>
      <w:r w:rsidR="00710B4D" w:rsidRPr="001A4692">
        <w:rPr>
          <w:sz w:val="26"/>
          <w:szCs w:val="26"/>
        </w:rPr>
        <w:br/>
        <w:t>и лотерей (68 обращений или 10 % от общего числа)</w:t>
      </w:r>
      <w:r w:rsidR="005241A8" w:rsidRPr="001A4692">
        <w:rPr>
          <w:sz w:val="26"/>
          <w:szCs w:val="26"/>
        </w:rPr>
        <w:t xml:space="preserve">, а также </w:t>
      </w:r>
      <w:r w:rsidRPr="001A4692">
        <w:rPr>
          <w:sz w:val="26"/>
          <w:szCs w:val="26"/>
        </w:rPr>
        <w:t>вопросы образования задолженности по налогам, сборам и взносам в бюджеты государствен</w:t>
      </w:r>
      <w:r w:rsidR="00710B4D" w:rsidRPr="001A4692">
        <w:rPr>
          <w:sz w:val="26"/>
          <w:szCs w:val="26"/>
        </w:rPr>
        <w:t xml:space="preserve">ных внебюджетных фондов (58 обращений или </w:t>
      </w:r>
      <w:r w:rsidR="006F1EBE" w:rsidRPr="001A4692">
        <w:rPr>
          <w:sz w:val="26"/>
          <w:szCs w:val="26"/>
        </w:rPr>
        <w:t>9 </w:t>
      </w:r>
      <w:r w:rsidR="00710B4D" w:rsidRPr="001A4692">
        <w:rPr>
          <w:sz w:val="26"/>
          <w:szCs w:val="26"/>
        </w:rPr>
        <w:t>% от общего числа)</w:t>
      </w:r>
      <w:r w:rsidR="005241A8" w:rsidRPr="001A4692">
        <w:rPr>
          <w:sz w:val="26"/>
          <w:szCs w:val="26"/>
        </w:rPr>
        <w:t>.</w:t>
      </w:r>
    </w:p>
    <w:p w:rsidR="005241A8" w:rsidRPr="001A4692" w:rsidRDefault="0056681E" w:rsidP="00926331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="005241A8" w:rsidRPr="001A4692">
        <w:rPr>
          <w:sz w:val="26"/>
          <w:szCs w:val="26"/>
        </w:rPr>
        <w:t>УФНС России по Московской области (1</w:t>
      </w:r>
      <w:r w:rsidR="006F1EBE" w:rsidRPr="001A4692">
        <w:rPr>
          <w:sz w:val="26"/>
          <w:szCs w:val="26"/>
        </w:rPr>
        <w:t>66</w:t>
      </w:r>
      <w:r w:rsidR="005241A8" w:rsidRPr="001A4692">
        <w:rPr>
          <w:sz w:val="26"/>
          <w:szCs w:val="26"/>
        </w:rPr>
        <w:t xml:space="preserve"> обращени</w:t>
      </w:r>
      <w:r w:rsidR="006F1EBE" w:rsidRPr="001A4692">
        <w:rPr>
          <w:sz w:val="26"/>
          <w:szCs w:val="26"/>
        </w:rPr>
        <w:t>й</w:t>
      </w:r>
      <w:r w:rsidR="005241A8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t>6</w:t>
      </w:r>
      <w:r w:rsidR="005241A8" w:rsidRPr="001A4692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возврата или зачета излишне уплаченных или взысканных сумм налогов, сборов, взносов, пеней и штрафов </w:t>
      </w:r>
      <w:r w:rsidR="006F1EBE" w:rsidRPr="001A4692">
        <w:rPr>
          <w:sz w:val="26"/>
          <w:szCs w:val="26"/>
        </w:rPr>
        <w:br/>
      </w:r>
      <w:r w:rsidR="005241A8" w:rsidRPr="001A4692">
        <w:rPr>
          <w:sz w:val="26"/>
          <w:szCs w:val="26"/>
        </w:rPr>
        <w:t>(</w:t>
      </w:r>
      <w:r w:rsidR="006F1EBE" w:rsidRPr="001A4692">
        <w:rPr>
          <w:sz w:val="26"/>
          <w:szCs w:val="26"/>
        </w:rPr>
        <w:t>26</w:t>
      </w:r>
      <w:r w:rsidR="005241A8" w:rsidRPr="001A4692">
        <w:rPr>
          <w:sz w:val="26"/>
          <w:szCs w:val="26"/>
        </w:rPr>
        <w:t xml:space="preserve"> обращени</w:t>
      </w:r>
      <w:r w:rsidR="006F1EBE" w:rsidRPr="001A4692">
        <w:rPr>
          <w:sz w:val="26"/>
          <w:szCs w:val="26"/>
        </w:rPr>
        <w:t>й</w:t>
      </w:r>
      <w:r w:rsidR="005241A8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t>16</w:t>
      </w:r>
      <w:r w:rsidR="005241A8" w:rsidRPr="001A4692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F1EBE" w:rsidRPr="001A4692">
        <w:t xml:space="preserve"> </w:t>
      </w:r>
      <w:r w:rsidR="006F1EBE" w:rsidRPr="001A4692">
        <w:rPr>
          <w:sz w:val="26"/>
          <w:szCs w:val="26"/>
        </w:rPr>
        <w:t>вопросы</w:t>
      </w:r>
      <w:r w:rsidR="006F1EBE" w:rsidRPr="001A4692">
        <w:t xml:space="preserve"> </w:t>
      </w:r>
      <w:r w:rsidR="006F1EBE" w:rsidRPr="001A4692">
        <w:rPr>
          <w:sz w:val="26"/>
          <w:szCs w:val="26"/>
        </w:rPr>
        <w:t xml:space="preserve">образования задолженности по налогам, сборам </w:t>
      </w:r>
      <w:r w:rsidR="006F1EBE" w:rsidRPr="001A4692">
        <w:rPr>
          <w:sz w:val="26"/>
          <w:szCs w:val="26"/>
        </w:rPr>
        <w:br/>
        <w:t xml:space="preserve">и взносам в бюджеты государственных внебюджетных фондов (24 обращения </w:t>
      </w:r>
      <w:r w:rsidR="006F1EBE" w:rsidRPr="001A4692">
        <w:rPr>
          <w:sz w:val="26"/>
          <w:szCs w:val="26"/>
        </w:rPr>
        <w:br/>
        <w:t>или 14 % от общего числа)</w:t>
      </w:r>
      <w:r w:rsidR="005241A8" w:rsidRPr="001A4692">
        <w:rPr>
          <w:sz w:val="26"/>
          <w:szCs w:val="26"/>
        </w:rPr>
        <w:t xml:space="preserve"> </w:t>
      </w:r>
      <w:r w:rsidR="006F1EBE" w:rsidRPr="001A4692">
        <w:rPr>
          <w:sz w:val="26"/>
          <w:szCs w:val="26"/>
        </w:rPr>
        <w:t xml:space="preserve">и </w:t>
      </w:r>
      <w:r w:rsidR="005241A8" w:rsidRPr="001A4692">
        <w:rPr>
          <w:sz w:val="26"/>
          <w:szCs w:val="26"/>
        </w:rPr>
        <w:t>вопросы</w:t>
      </w:r>
      <w:r w:rsidR="006F1EBE" w:rsidRPr="001A4692">
        <w:rPr>
          <w:sz w:val="26"/>
          <w:szCs w:val="26"/>
        </w:rPr>
        <w:t xml:space="preserve"> контроля исполнения налогового </w:t>
      </w:r>
      <w:r w:rsidR="005241A8" w:rsidRPr="001A4692">
        <w:rPr>
          <w:sz w:val="26"/>
          <w:szCs w:val="26"/>
        </w:rPr>
        <w:t>законодательства физическими и юридическими лицами (</w:t>
      </w:r>
      <w:r w:rsidR="006F1EBE" w:rsidRPr="001A4692">
        <w:rPr>
          <w:sz w:val="26"/>
          <w:szCs w:val="26"/>
        </w:rPr>
        <w:t>19</w:t>
      </w:r>
      <w:r w:rsidR="002C06FC" w:rsidRPr="001A4692">
        <w:rPr>
          <w:sz w:val="26"/>
          <w:szCs w:val="26"/>
        </w:rPr>
        <w:t xml:space="preserve"> обращени</w:t>
      </w:r>
      <w:r w:rsidR="00926331" w:rsidRPr="001A4692">
        <w:rPr>
          <w:sz w:val="26"/>
          <w:szCs w:val="26"/>
        </w:rPr>
        <w:t>й</w:t>
      </w:r>
      <w:r w:rsidR="005241A8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br/>
        <w:t>12</w:t>
      </w:r>
      <w:r w:rsidR="00926331" w:rsidRPr="001A4692">
        <w:rPr>
          <w:sz w:val="26"/>
          <w:szCs w:val="26"/>
        </w:rPr>
        <w:t> </w:t>
      </w:r>
      <w:r w:rsidR="006F1EBE" w:rsidRPr="001A4692">
        <w:rPr>
          <w:sz w:val="26"/>
          <w:szCs w:val="26"/>
        </w:rPr>
        <w:t>% от общего числа).</w:t>
      </w:r>
    </w:p>
    <w:p w:rsidR="001B29AD" w:rsidRPr="001A4692" w:rsidRDefault="005241A8" w:rsidP="005241A8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Немалое количество обращений направлено в </w:t>
      </w:r>
      <w:r w:rsidR="001B29AD" w:rsidRPr="001A4692">
        <w:rPr>
          <w:sz w:val="26"/>
          <w:szCs w:val="26"/>
        </w:rPr>
        <w:t xml:space="preserve">УФНС России </w:t>
      </w:r>
      <w:r w:rsidR="00926331" w:rsidRPr="001A4692">
        <w:rPr>
          <w:sz w:val="26"/>
          <w:szCs w:val="26"/>
        </w:rPr>
        <w:br/>
      </w:r>
      <w:r w:rsidR="001B29AD" w:rsidRPr="001A4692">
        <w:rPr>
          <w:sz w:val="26"/>
          <w:szCs w:val="26"/>
        </w:rPr>
        <w:t>по Краснодарскому краю (</w:t>
      </w:r>
      <w:r w:rsidR="006F1EBE" w:rsidRPr="001A4692">
        <w:rPr>
          <w:sz w:val="26"/>
          <w:szCs w:val="26"/>
        </w:rPr>
        <w:t>91</w:t>
      </w:r>
      <w:r w:rsidR="001B29AD" w:rsidRPr="001A4692">
        <w:rPr>
          <w:sz w:val="26"/>
          <w:szCs w:val="26"/>
        </w:rPr>
        <w:t xml:space="preserve"> обращени</w:t>
      </w:r>
      <w:r w:rsidR="006F1EBE" w:rsidRPr="001A4692">
        <w:rPr>
          <w:sz w:val="26"/>
          <w:szCs w:val="26"/>
        </w:rPr>
        <w:t>е</w:t>
      </w:r>
      <w:r w:rsidR="001B29AD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t>3</w:t>
      </w:r>
      <w:r w:rsidR="001B29AD" w:rsidRPr="001A4692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тематика обращений касалась вопросов </w:t>
      </w:r>
      <w:r w:rsidR="006F1EBE" w:rsidRPr="001A4692">
        <w:rPr>
          <w:sz w:val="26"/>
          <w:szCs w:val="26"/>
        </w:rPr>
        <w:t>контроля исполнения налогового законодательства физическими и юридическими лицами</w:t>
      </w:r>
      <w:r w:rsidR="001B29AD" w:rsidRPr="001A4692">
        <w:rPr>
          <w:sz w:val="26"/>
          <w:szCs w:val="26"/>
        </w:rPr>
        <w:t xml:space="preserve"> (</w:t>
      </w:r>
      <w:r w:rsidR="006F1EBE" w:rsidRPr="001A4692">
        <w:rPr>
          <w:sz w:val="26"/>
          <w:szCs w:val="26"/>
        </w:rPr>
        <w:t>19</w:t>
      </w:r>
      <w:r w:rsidR="001B29AD" w:rsidRPr="001A4692">
        <w:rPr>
          <w:sz w:val="26"/>
          <w:szCs w:val="26"/>
        </w:rPr>
        <w:t xml:space="preserve"> обращени</w:t>
      </w:r>
      <w:r w:rsidR="00926331" w:rsidRPr="001A4692">
        <w:rPr>
          <w:sz w:val="26"/>
          <w:szCs w:val="26"/>
        </w:rPr>
        <w:t>й</w:t>
      </w:r>
      <w:r w:rsidR="001B29AD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t>21</w:t>
      </w:r>
      <w:r w:rsidR="001B29AD" w:rsidRPr="001A4692">
        <w:rPr>
          <w:sz w:val="26"/>
          <w:szCs w:val="26"/>
        </w:rPr>
        <w:t xml:space="preserve"> % от общего числа обращений, направленных в УФНС России </w:t>
      </w:r>
      <w:r w:rsidR="006F1EBE" w:rsidRPr="001A4692">
        <w:rPr>
          <w:sz w:val="26"/>
          <w:szCs w:val="26"/>
        </w:rPr>
        <w:br/>
      </w:r>
      <w:r w:rsidR="00A1001B" w:rsidRPr="001A4692">
        <w:rPr>
          <w:sz w:val="26"/>
          <w:szCs w:val="26"/>
        </w:rPr>
        <w:t>по Краснодарскому краю), вопросов</w:t>
      </w:r>
      <w:r w:rsidR="001B29AD" w:rsidRPr="001A4692">
        <w:rPr>
          <w:sz w:val="26"/>
          <w:szCs w:val="26"/>
        </w:rPr>
        <w:t xml:space="preserve"> возврата или зачета излишне уплаченных или взысканных сумм налогов, сборов, взносов, пеней и штрафов (</w:t>
      </w:r>
      <w:r w:rsidR="006F1EBE" w:rsidRPr="001A4692">
        <w:rPr>
          <w:sz w:val="26"/>
          <w:szCs w:val="26"/>
        </w:rPr>
        <w:t>15</w:t>
      </w:r>
      <w:r w:rsidR="001B29AD" w:rsidRPr="001A4692">
        <w:rPr>
          <w:sz w:val="26"/>
          <w:szCs w:val="26"/>
        </w:rPr>
        <w:t xml:space="preserve"> обращени</w:t>
      </w:r>
      <w:r w:rsidR="00926331" w:rsidRPr="001A4692">
        <w:rPr>
          <w:sz w:val="26"/>
          <w:szCs w:val="26"/>
        </w:rPr>
        <w:t>я</w:t>
      </w:r>
      <w:r w:rsidR="001B29AD" w:rsidRPr="001A4692">
        <w:rPr>
          <w:sz w:val="26"/>
          <w:szCs w:val="26"/>
        </w:rPr>
        <w:t xml:space="preserve"> </w:t>
      </w:r>
      <w:r w:rsidR="006F1EBE" w:rsidRPr="001A4692">
        <w:rPr>
          <w:sz w:val="26"/>
          <w:szCs w:val="26"/>
        </w:rPr>
        <w:br/>
      </w:r>
      <w:r w:rsidR="001B29AD" w:rsidRPr="001A4692">
        <w:rPr>
          <w:sz w:val="26"/>
          <w:szCs w:val="26"/>
        </w:rPr>
        <w:t xml:space="preserve">или </w:t>
      </w:r>
      <w:r w:rsidR="00926331" w:rsidRPr="001A4692">
        <w:rPr>
          <w:sz w:val="26"/>
          <w:szCs w:val="26"/>
        </w:rPr>
        <w:t>1</w:t>
      </w:r>
      <w:r w:rsidR="006F1EBE" w:rsidRPr="001A4692">
        <w:rPr>
          <w:sz w:val="26"/>
          <w:szCs w:val="26"/>
        </w:rPr>
        <w:t>7</w:t>
      </w:r>
      <w:r w:rsidR="001B29AD" w:rsidRPr="001A4692">
        <w:rPr>
          <w:sz w:val="26"/>
          <w:szCs w:val="26"/>
        </w:rPr>
        <w:t xml:space="preserve"> % от общего числа), а также вопрос</w:t>
      </w:r>
      <w:r w:rsidR="00A1001B" w:rsidRPr="001A4692">
        <w:rPr>
          <w:sz w:val="26"/>
          <w:szCs w:val="26"/>
        </w:rPr>
        <w:t>ов</w:t>
      </w:r>
      <w:r w:rsidR="001B29AD" w:rsidRPr="001A4692">
        <w:rPr>
          <w:sz w:val="26"/>
          <w:szCs w:val="26"/>
        </w:rPr>
        <w:t xml:space="preserve"> </w:t>
      </w:r>
      <w:r w:rsidR="00926331" w:rsidRPr="001A4692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1B29AD" w:rsidRPr="001A4692">
        <w:rPr>
          <w:sz w:val="26"/>
          <w:szCs w:val="26"/>
        </w:rPr>
        <w:t xml:space="preserve"> (</w:t>
      </w:r>
      <w:r w:rsidR="006F1EBE" w:rsidRPr="001A4692">
        <w:rPr>
          <w:sz w:val="26"/>
          <w:szCs w:val="26"/>
        </w:rPr>
        <w:t>11</w:t>
      </w:r>
      <w:r w:rsidR="001B29AD" w:rsidRPr="001A4692">
        <w:rPr>
          <w:sz w:val="26"/>
          <w:szCs w:val="26"/>
        </w:rPr>
        <w:t xml:space="preserve"> обращени</w:t>
      </w:r>
      <w:r w:rsidR="00926331" w:rsidRPr="001A4692">
        <w:rPr>
          <w:sz w:val="26"/>
          <w:szCs w:val="26"/>
        </w:rPr>
        <w:t>й</w:t>
      </w:r>
      <w:r w:rsidR="001B29AD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t>12</w:t>
      </w:r>
      <w:r w:rsidR="001B29AD" w:rsidRPr="001A4692">
        <w:rPr>
          <w:sz w:val="26"/>
          <w:szCs w:val="26"/>
        </w:rPr>
        <w:t xml:space="preserve"> % от общего числа).</w:t>
      </w:r>
    </w:p>
    <w:p w:rsidR="0056681E" w:rsidRPr="001A4692" w:rsidRDefault="001B29AD" w:rsidP="00926331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Значимая часть обращений направлена в </w:t>
      </w:r>
      <w:r w:rsidR="0056681E" w:rsidRPr="001A4692">
        <w:rPr>
          <w:sz w:val="26"/>
          <w:szCs w:val="26"/>
        </w:rPr>
        <w:t xml:space="preserve">УФНС России </w:t>
      </w:r>
      <w:r w:rsidR="0056681E" w:rsidRPr="001A4692">
        <w:rPr>
          <w:sz w:val="26"/>
          <w:szCs w:val="26"/>
        </w:rPr>
        <w:br/>
        <w:t>по г. Санкт-Петербургу (</w:t>
      </w:r>
      <w:r w:rsidR="006F1EBE" w:rsidRPr="001A4692">
        <w:rPr>
          <w:sz w:val="26"/>
          <w:szCs w:val="26"/>
        </w:rPr>
        <w:t>88</w:t>
      </w:r>
      <w:r w:rsidR="0056681E" w:rsidRPr="001A4692">
        <w:rPr>
          <w:sz w:val="26"/>
          <w:szCs w:val="26"/>
        </w:rPr>
        <w:t xml:space="preserve"> обращений или </w:t>
      </w:r>
      <w:r w:rsidR="006F1EBE" w:rsidRPr="001A4692">
        <w:rPr>
          <w:sz w:val="26"/>
          <w:szCs w:val="26"/>
        </w:rPr>
        <w:t>3</w:t>
      </w:r>
      <w:r w:rsidR="0056681E" w:rsidRPr="001A4692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возврата или зачета </w:t>
      </w:r>
      <w:r w:rsidR="0056681E" w:rsidRPr="001A4692">
        <w:rPr>
          <w:sz w:val="26"/>
          <w:szCs w:val="26"/>
        </w:rPr>
        <w:lastRenderedPageBreak/>
        <w:t>излишне уплаченных или взысканных сумм налогов, сборов, взносов, пеней  и штрафов (</w:t>
      </w:r>
      <w:r w:rsidR="006F1EBE" w:rsidRPr="001A4692">
        <w:rPr>
          <w:sz w:val="26"/>
          <w:szCs w:val="26"/>
        </w:rPr>
        <w:t>23</w:t>
      </w:r>
      <w:r w:rsidR="0056681E" w:rsidRPr="001A4692">
        <w:rPr>
          <w:sz w:val="26"/>
          <w:szCs w:val="26"/>
        </w:rPr>
        <w:t xml:space="preserve"> обращени</w:t>
      </w:r>
      <w:r w:rsidR="006F1EBE" w:rsidRPr="001A4692">
        <w:rPr>
          <w:sz w:val="26"/>
          <w:szCs w:val="26"/>
        </w:rPr>
        <w:t>я</w:t>
      </w:r>
      <w:r w:rsidR="0056681E" w:rsidRPr="001A4692">
        <w:rPr>
          <w:sz w:val="26"/>
          <w:szCs w:val="26"/>
        </w:rPr>
        <w:t xml:space="preserve"> или </w:t>
      </w:r>
      <w:r w:rsidR="006F1EBE" w:rsidRPr="001A4692">
        <w:rPr>
          <w:sz w:val="26"/>
          <w:szCs w:val="26"/>
        </w:rPr>
        <w:t>26</w:t>
      </w:r>
      <w:r w:rsidR="0056681E" w:rsidRPr="001A4692">
        <w:rPr>
          <w:sz w:val="26"/>
          <w:szCs w:val="26"/>
        </w:rPr>
        <w:t xml:space="preserve"> % от общего числа обращений, направленных </w:t>
      </w:r>
      <w:r w:rsidR="0056681E" w:rsidRPr="001A4692">
        <w:rPr>
          <w:sz w:val="26"/>
          <w:szCs w:val="26"/>
        </w:rPr>
        <w:br/>
        <w:t xml:space="preserve">в УФНС России по г. Санкт-Петербургу), </w:t>
      </w:r>
      <w:r w:rsidR="00926331" w:rsidRPr="001A4692">
        <w:rPr>
          <w:sz w:val="26"/>
          <w:szCs w:val="26"/>
        </w:rPr>
        <w:t>вопросы уклонения от налогообложения фондов (1</w:t>
      </w:r>
      <w:r w:rsidR="006F1EBE" w:rsidRPr="001A4692">
        <w:rPr>
          <w:sz w:val="26"/>
          <w:szCs w:val="26"/>
        </w:rPr>
        <w:t>1</w:t>
      </w:r>
      <w:r w:rsidR="00926331" w:rsidRPr="001A4692">
        <w:rPr>
          <w:sz w:val="26"/>
          <w:szCs w:val="26"/>
        </w:rPr>
        <w:t xml:space="preserve"> обращений или 1</w:t>
      </w:r>
      <w:r w:rsidR="006F1EBE" w:rsidRPr="001A4692">
        <w:rPr>
          <w:sz w:val="26"/>
          <w:szCs w:val="26"/>
        </w:rPr>
        <w:t xml:space="preserve">3 % от общего числа), а также </w:t>
      </w:r>
      <w:r w:rsidR="0056681E" w:rsidRPr="001A4692">
        <w:rPr>
          <w:sz w:val="26"/>
          <w:szCs w:val="26"/>
        </w:rPr>
        <w:t>вопросы образования задолженности по налогам, сборам и взносам в бюджеты госуд</w:t>
      </w:r>
      <w:r w:rsidR="00926331" w:rsidRPr="001A4692">
        <w:rPr>
          <w:sz w:val="26"/>
          <w:szCs w:val="26"/>
        </w:rPr>
        <w:t>арственных внебюджетных фондов</w:t>
      </w:r>
      <w:r w:rsidR="006F1EBE" w:rsidRPr="001A4692">
        <w:rPr>
          <w:sz w:val="26"/>
          <w:szCs w:val="26"/>
        </w:rPr>
        <w:t xml:space="preserve">, </w:t>
      </w:r>
      <w:r w:rsidR="00926331" w:rsidRPr="001A4692">
        <w:rPr>
          <w:sz w:val="26"/>
          <w:szCs w:val="26"/>
        </w:rPr>
        <w:t xml:space="preserve"> </w:t>
      </w:r>
      <w:r w:rsidR="006F1EBE" w:rsidRPr="001A4692">
        <w:rPr>
          <w:sz w:val="26"/>
          <w:szCs w:val="26"/>
        </w:rPr>
        <w:t xml:space="preserve">вопросы контроля исполнения налогового законодательства физическими и юридическими лицами  и вопросы исчисления и уплаты налога на доходы физических лиц </w:t>
      </w:r>
      <w:r w:rsidR="0056681E" w:rsidRPr="001A4692">
        <w:rPr>
          <w:sz w:val="26"/>
          <w:szCs w:val="26"/>
        </w:rPr>
        <w:t>(</w:t>
      </w:r>
      <w:r w:rsidR="006F1EBE" w:rsidRPr="001A4692">
        <w:rPr>
          <w:sz w:val="26"/>
          <w:szCs w:val="26"/>
        </w:rPr>
        <w:t>по 7</w:t>
      </w:r>
      <w:r w:rsidR="0056681E" w:rsidRPr="001A4692">
        <w:rPr>
          <w:sz w:val="26"/>
          <w:szCs w:val="26"/>
        </w:rPr>
        <w:t xml:space="preserve"> обращений или </w:t>
      </w:r>
      <w:r w:rsidR="006F1EBE" w:rsidRPr="001A4692">
        <w:rPr>
          <w:sz w:val="26"/>
          <w:szCs w:val="26"/>
        </w:rPr>
        <w:t>8</w:t>
      </w:r>
      <w:r w:rsidR="0056681E" w:rsidRPr="001A4692">
        <w:rPr>
          <w:sz w:val="26"/>
          <w:szCs w:val="26"/>
        </w:rPr>
        <w:t xml:space="preserve"> % от общего ч</w:t>
      </w:r>
      <w:r w:rsidR="00926331" w:rsidRPr="001A4692">
        <w:rPr>
          <w:sz w:val="26"/>
          <w:szCs w:val="26"/>
        </w:rPr>
        <w:t>исла</w:t>
      </w:r>
      <w:r w:rsidR="006F1EBE" w:rsidRPr="001A4692">
        <w:rPr>
          <w:sz w:val="26"/>
          <w:szCs w:val="26"/>
        </w:rPr>
        <w:t xml:space="preserve"> в каждой тематике</w:t>
      </w:r>
      <w:r w:rsidR="00926331" w:rsidRPr="001A4692">
        <w:rPr>
          <w:sz w:val="26"/>
          <w:szCs w:val="26"/>
        </w:rPr>
        <w:t>).</w:t>
      </w:r>
    </w:p>
    <w:p w:rsidR="0056681E" w:rsidRPr="001A4692" w:rsidRDefault="0056681E" w:rsidP="001C3FF6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Кроме того, обращения граждан направлялись на рассмотрение в УФНС России по </w:t>
      </w:r>
      <w:r w:rsidR="001E6004" w:rsidRPr="001A4692">
        <w:rPr>
          <w:sz w:val="26"/>
          <w:szCs w:val="26"/>
        </w:rPr>
        <w:t>Ростовской</w:t>
      </w:r>
      <w:r w:rsidR="00926331" w:rsidRPr="001A4692">
        <w:rPr>
          <w:sz w:val="26"/>
          <w:szCs w:val="26"/>
        </w:rPr>
        <w:t xml:space="preserve">, </w:t>
      </w:r>
      <w:r w:rsidR="006F1EBE" w:rsidRPr="001A4692">
        <w:rPr>
          <w:sz w:val="26"/>
          <w:szCs w:val="26"/>
        </w:rPr>
        <w:t>Челябинской, Свердловской, Самарской</w:t>
      </w:r>
      <w:r w:rsidR="00926331" w:rsidRPr="001A4692">
        <w:rPr>
          <w:sz w:val="26"/>
          <w:szCs w:val="26"/>
        </w:rPr>
        <w:t xml:space="preserve"> </w:t>
      </w:r>
      <w:r w:rsidRPr="001A4692">
        <w:rPr>
          <w:sz w:val="26"/>
          <w:szCs w:val="26"/>
        </w:rPr>
        <w:t>областям</w:t>
      </w:r>
      <w:r w:rsidR="006F1EBE" w:rsidRPr="001A4692">
        <w:rPr>
          <w:sz w:val="26"/>
          <w:szCs w:val="26"/>
        </w:rPr>
        <w:t xml:space="preserve">, </w:t>
      </w:r>
      <w:r w:rsidR="001E6004" w:rsidRPr="001A4692">
        <w:rPr>
          <w:sz w:val="26"/>
          <w:szCs w:val="26"/>
        </w:rPr>
        <w:t>Республике Татарстан</w:t>
      </w:r>
      <w:r w:rsidR="006F1EBE" w:rsidRPr="001A4692">
        <w:rPr>
          <w:sz w:val="26"/>
          <w:szCs w:val="26"/>
        </w:rPr>
        <w:t xml:space="preserve"> и Ставропольскому краю.</w:t>
      </w:r>
      <w:r w:rsidR="00A00291" w:rsidRPr="001A4692">
        <w:rPr>
          <w:sz w:val="26"/>
          <w:szCs w:val="26"/>
        </w:rPr>
        <w:t xml:space="preserve"> </w:t>
      </w:r>
    </w:p>
    <w:p w:rsidR="00DD5463" w:rsidRPr="001A4692" w:rsidRDefault="0093587C" w:rsidP="000E101B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="009D64B7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 xml:space="preserve">в территориальные органы ФНС России, в обязательном порядке ставятся </w:t>
      </w:r>
      <w:r w:rsidR="009D64B7" w:rsidRPr="001A4692">
        <w:rPr>
          <w:sz w:val="26"/>
          <w:szCs w:val="26"/>
        </w:rPr>
        <w:br/>
      </w:r>
      <w:r w:rsidRPr="001A4692">
        <w:rPr>
          <w:sz w:val="26"/>
          <w:szCs w:val="26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246260" w:rsidRDefault="00246260" w:rsidP="00246260">
      <w:pPr>
        <w:ind w:firstLine="709"/>
        <w:jc w:val="both"/>
        <w:rPr>
          <w:sz w:val="26"/>
          <w:szCs w:val="26"/>
        </w:rPr>
      </w:pPr>
      <w:r w:rsidRPr="001A4692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0E101B" w:rsidRPr="001A4692">
        <w:rPr>
          <w:sz w:val="26"/>
          <w:szCs w:val="26"/>
        </w:rPr>
        <w:t>территориальными органами ФНС России</w:t>
      </w:r>
      <w:r w:rsidRPr="001A4692">
        <w:rPr>
          <w:sz w:val="26"/>
          <w:szCs w:val="26"/>
        </w:rPr>
        <w:t xml:space="preserve"> рассмотрено </w:t>
      </w:r>
      <w:r w:rsidR="000F6C95" w:rsidRPr="001A4692">
        <w:rPr>
          <w:sz w:val="26"/>
          <w:szCs w:val="26"/>
        </w:rPr>
        <w:t>6</w:t>
      </w:r>
      <w:r w:rsidR="000E101B" w:rsidRPr="001A4692">
        <w:rPr>
          <w:sz w:val="26"/>
          <w:szCs w:val="26"/>
        </w:rPr>
        <w:t xml:space="preserve"> обращений, перенаправленных </w:t>
      </w:r>
      <w:r w:rsidRPr="001A4692">
        <w:rPr>
          <w:sz w:val="26"/>
          <w:szCs w:val="26"/>
        </w:rPr>
        <w:t xml:space="preserve">из ЦА ФНС России, что составило </w:t>
      </w:r>
      <w:r w:rsidR="000F6C95" w:rsidRPr="001A4692">
        <w:rPr>
          <w:sz w:val="26"/>
          <w:szCs w:val="26"/>
        </w:rPr>
        <w:t>0,2</w:t>
      </w:r>
      <w:r w:rsidR="000E101B" w:rsidRPr="001A4692">
        <w:rPr>
          <w:sz w:val="26"/>
          <w:szCs w:val="26"/>
        </w:rPr>
        <w:t> </w:t>
      </w:r>
      <w:r w:rsidRPr="001A4692">
        <w:rPr>
          <w:sz w:val="26"/>
          <w:szCs w:val="26"/>
        </w:rPr>
        <w:t>% от общего числа обращений граждан, направленных в терр</w:t>
      </w:r>
      <w:r w:rsidR="000E101B" w:rsidRPr="001A4692">
        <w:rPr>
          <w:sz w:val="26"/>
          <w:szCs w:val="26"/>
        </w:rPr>
        <w:t xml:space="preserve">иториальные органы ФНС России </w:t>
      </w:r>
      <w:r w:rsidR="000E101B" w:rsidRPr="001A4692">
        <w:rPr>
          <w:sz w:val="26"/>
          <w:szCs w:val="26"/>
        </w:rPr>
        <w:br/>
        <w:t xml:space="preserve">и </w:t>
      </w:r>
      <w:r w:rsidRPr="001A4692">
        <w:rPr>
          <w:sz w:val="26"/>
          <w:szCs w:val="26"/>
        </w:rPr>
        <w:t>поставленных на контроль в ЦА ФНС России.</w:t>
      </w:r>
    </w:p>
    <w:p w:rsidR="001A4692" w:rsidRPr="00F05581" w:rsidRDefault="001A4692" w:rsidP="001A4692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1A4692" w:rsidRPr="00F05581" w:rsidRDefault="001A4692" w:rsidP="001A4692">
      <w:pPr>
        <w:ind w:firstLine="709"/>
        <w:jc w:val="both"/>
        <w:rPr>
          <w:sz w:val="26"/>
          <w:szCs w:val="26"/>
        </w:rPr>
      </w:pPr>
    </w:p>
    <w:p w:rsidR="001A4692" w:rsidRDefault="001A4692" w:rsidP="001A4692">
      <w:pPr>
        <w:ind w:firstLine="709"/>
        <w:jc w:val="both"/>
        <w:rPr>
          <w:sz w:val="26"/>
          <w:szCs w:val="26"/>
        </w:rPr>
      </w:pPr>
      <w:r w:rsidRPr="00F05581">
        <w:rPr>
          <w:sz w:val="26"/>
          <w:szCs w:val="26"/>
        </w:rPr>
        <w:t xml:space="preserve">Приложение: на </w:t>
      </w:r>
      <w:r>
        <w:rPr>
          <w:sz w:val="26"/>
          <w:szCs w:val="26"/>
        </w:rPr>
        <w:t>10</w:t>
      </w:r>
      <w:r w:rsidRPr="00F05581">
        <w:rPr>
          <w:sz w:val="26"/>
          <w:szCs w:val="26"/>
        </w:rPr>
        <w:t xml:space="preserve"> л. в 1 экз.</w:t>
      </w:r>
    </w:p>
    <w:p w:rsidR="001A4692" w:rsidRDefault="001A4692" w:rsidP="001A4692">
      <w:pPr>
        <w:jc w:val="both"/>
        <w:rPr>
          <w:sz w:val="26"/>
          <w:szCs w:val="26"/>
        </w:rPr>
      </w:pPr>
    </w:p>
    <w:p w:rsidR="001A4692" w:rsidRDefault="001A469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A4692" w:rsidRDefault="001A4692" w:rsidP="001A4692">
      <w:pPr>
        <w:ind w:firstLine="709"/>
        <w:jc w:val="right"/>
        <w:rPr>
          <w:sz w:val="26"/>
          <w:szCs w:val="26"/>
        </w:rPr>
      </w:pPr>
      <w:r w:rsidRPr="00F05581">
        <w:rPr>
          <w:sz w:val="26"/>
          <w:szCs w:val="26"/>
        </w:rPr>
        <w:lastRenderedPageBreak/>
        <w:t>Приложение</w:t>
      </w:r>
    </w:p>
    <w:p w:rsidR="001A4692" w:rsidRPr="00F05581" w:rsidRDefault="001A4692" w:rsidP="001A4692">
      <w:pPr>
        <w:ind w:firstLine="709"/>
        <w:jc w:val="right"/>
        <w:rPr>
          <w:sz w:val="26"/>
          <w:szCs w:val="26"/>
        </w:rPr>
      </w:pPr>
    </w:p>
    <w:p w:rsidR="001A4692" w:rsidRPr="00FC458B" w:rsidRDefault="001A4692" w:rsidP="001A4692">
      <w:pPr>
        <w:jc w:val="center"/>
        <w:rPr>
          <w:noProof/>
          <w:sz w:val="26"/>
          <w:szCs w:val="26"/>
        </w:rPr>
      </w:pPr>
      <w:r w:rsidRPr="00FC458B">
        <w:rPr>
          <w:noProof/>
          <w:sz w:val="26"/>
          <w:szCs w:val="26"/>
        </w:rPr>
        <w:t>СПРАВКА</w:t>
      </w:r>
    </w:p>
    <w:p w:rsidR="001A4692" w:rsidRPr="001A4692" w:rsidRDefault="001A4692" w:rsidP="001A4692">
      <w:pPr>
        <w:jc w:val="center"/>
        <w:rPr>
          <w:noProof/>
          <w:sz w:val="26"/>
          <w:szCs w:val="26"/>
        </w:rPr>
      </w:pPr>
      <w:r w:rsidRPr="001A4692">
        <w:rPr>
          <w:noProof/>
          <w:sz w:val="26"/>
          <w:szCs w:val="26"/>
        </w:rPr>
        <w:t>по тематике обращений граждан, поступившим в ЦА ФНС России в сентябре 2021года</w:t>
      </w:r>
    </w:p>
    <w:p w:rsidR="001A4692" w:rsidRPr="001A4692" w:rsidRDefault="001A4692" w:rsidP="001A4692">
      <w:pPr>
        <w:jc w:val="center"/>
        <w:rPr>
          <w:noProof/>
          <w:sz w:val="26"/>
          <w:szCs w:val="26"/>
        </w:rPr>
      </w:pPr>
      <w:r w:rsidRPr="001A4692">
        <w:rPr>
          <w:noProof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p w:rsidR="001A4692" w:rsidRPr="001A4692" w:rsidRDefault="001A4692" w:rsidP="001A4692">
      <w:pPr>
        <w:jc w:val="center"/>
        <w:rPr>
          <w:noProof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1559"/>
      </w:tblGrid>
      <w:tr w:rsidR="001A4692" w:rsidRPr="001A4692" w:rsidTr="006070FA">
        <w:trPr>
          <w:cantSplit/>
          <w:trHeight w:val="567"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Код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559" w:type="dxa"/>
            <w:vAlign w:val="center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559" w:type="dxa"/>
            <w:shd w:val="clear" w:color="auto" w:fill="FFFF00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1A4692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0001.0002.0023.0000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0001.0002.0023.0062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0001.0002.0023.0063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0001.0002.0023.0064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0001.0002.0023.0065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0001.0002.0024.0069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26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0001.0002.0024.0082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0001.0002.0024.0083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0001.0002.0025.0084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0001.0002.0025.0092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0001.0002.0025.0106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0001.0002.0025.0114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0001.0002.0025.0120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6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Обращения, не подписанные авторами, без указания адреса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16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lastRenderedPageBreak/>
              <w:t>0001.0002.0027.0138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9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17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  <w:lang w:val="en-US"/>
              </w:rPr>
            </w:pPr>
            <w:r w:rsidRPr="001A4692">
              <w:rPr>
                <w:sz w:val="26"/>
                <w:szCs w:val="26"/>
              </w:rPr>
              <w:t>0001.0020.0000.0000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A4692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0001.0020.0191.0176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A4692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0001.0003.0030.0000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0001.0003.0030.0202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27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0001.0003.0030.0471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0001.0003.0031.0000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0001.0003.0031.0203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0001.0003.0037.0000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color w:val="000000"/>
                <w:sz w:val="26"/>
                <w:szCs w:val="26"/>
              </w:rPr>
            </w:pPr>
            <w:r w:rsidRPr="001A4692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0001.0003.0037.0210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color w:val="000000"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0001.0003.0037.0215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0001.0003.0041.0000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color w:val="000000"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0001.0003.0041.0219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559" w:type="dxa"/>
            <w:shd w:val="clear" w:color="auto" w:fill="FFFF00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0002.0004.0048.0000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0002.0004.0048.0232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0002.0006.0064.0000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color w:val="000000"/>
                <w:sz w:val="26"/>
                <w:szCs w:val="26"/>
              </w:rPr>
            </w:pPr>
            <w:r w:rsidRPr="001A4692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color w:val="000000"/>
                <w:sz w:val="26"/>
                <w:szCs w:val="26"/>
              </w:rPr>
            </w:pPr>
            <w:r w:rsidRPr="001A4692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10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0002.0006.0065.0261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0002.0006.0065.0263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0002.0006.0065.0264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Надзор и контроль за соблюдением трудового законодательства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0002.0006.0065.0266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0002.0006.0065.0267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0002.0006.0065.0269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0002.0007.0000.0000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1A4692">
              <w:rPr>
                <w:color w:val="800000"/>
                <w:sz w:val="26"/>
                <w:szCs w:val="26"/>
              </w:rPr>
              <w:t xml:space="preserve"> </w:t>
            </w:r>
            <w:r w:rsidRPr="001A4692">
              <w:rPr>
                <w:b/>
                <w:color w:val="800000"/>
                <w:sz w:val="26"/>
                <w:szCs w:val="26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0002.0007.0066.0271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0002.0007.0067.0000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0002.0007.0067.0274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0002.0007.0068.0000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0002.0007.0068.0279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0002.0007.0069.0000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0002.0007.0069.0280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0002.0007.0071.0000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1A4692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0002.0007.0071.0282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0002.0007.0071.0283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0002.0007.0072.0000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0002.0007.0072.0288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0002.0007.0072.0291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</w:t>
            </w:r>
            <w:r w:rsidRPr="001A4692">
              <w:rPr>
                <w:sz w:val="26"/>
                <w:szCs w:val="26"/>
                <w:shd w:val="clear" w:color="auto" w:fill="BFBFBF"/>
              </w:rPr>
              <w:t>0</w:t>
            </w:r>
            <w:r w:rsidRPr="001A4692">
              <w:rPr>
                <w:sz w:val="26"/>
                <w:szCs w:val="26"/>
              </w:rPr>
              <w:t>007.0074.0</w:t>
            </w:r>
            <w:r w:rsidRPr="001A4692">
              <w:rPr>
                <w:sz w:val="26"/>
                <w:szCs w:val="26"/>
                <w:shd w:val="clear" w:color="auto" w:fill="BFBFBF"/>
              </w:rPr>
              <w:t>0</w:t>
            </w:r>
            <w:r w:rsidRPr="001A4692">
              <w:rPr>
                <w:sz w:val="26"/>
                <w:szCs w:val="26"/>
              </w:rPr>
              <w:t>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</w:t>
            </w:r>
            <w:r w:rsidRPr="001A4692">
              <w:rPr>
                <w:sz w:val="26"/>
                <w:szCs w:val="26"/>
                <w:shd w:val="clear" w:color="auto" w:fill="FFFFFF"/>
              </w:rPr>
              <w:t>0</w:t>
            </w:r>
            <w:r w:rsidRPr="001A4692">
              <w:rPr>
                <w:sz w:val="26"/>
                <w:szCs w:val="26"/>
              </w:rPr>
              <w:t>007.0074.0300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ind w:right="113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</w:t>
            </w:r>
            <w:r w:rsidRPr="001A4692">
              <w:rPr>
                <w:sz w:val="26"/>
                <w:szCs w:val="26"/>
                <w:shd w:val="clear" w:color="auto" w:fill="FFFFFF"/>
              </w:rPr>
              <w:t>0</w:t>
            </w:r>
            <w:r w:rsidRPr="001A4692">
              <w:rPr>
                <w:sz w:val="26"/>
                <w:szCs w:val="26"/>
              </w:rPr>
              <w:t>007.0074.0318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ind w:right="113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0002.0013.0000.0000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b/>
                <w:color w:val="632423"/>
                <w:sz w:val="26"/>
                <w:szCs w:val="26"/>
              </w:rPr>
            </w:pPr>
            <w:r w:rsidRPr="001A4692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0002.0013.0142.0000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0002.0013.0142.0385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0002.0014.0000.0000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A4692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0002.0014.0143.0000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1A4692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0002.0014.0143.0429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559" w:type="dxa"/>
            <w:shd w:val="clear" w:color="auto" w:fill="FFFF00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0003.0008.0077.0000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0003.0008.0077.0457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0003.0008.0079.0000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0003.0008.0079.0503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19</w:t>
            </w:r>
          </w:p>
        </w:tc>
      </w:tr>
      <w:tr w:rsidR="001A4692" w:rsidRPr="001A4692" w:rsidTr="006070FA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0003.0008.0086.0539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0003.0008.0086.0540</w:t>
            </w:r>
          </w:p>
        </w:tc>
        <w:tc>
          <w:tcPr>
            <w:tcW w:w="5670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20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0003.0008.0086.0541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0003.0008.0086.0542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0003.0008.0086.0543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27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0003.0008.0086.0544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58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0003.0008.0086.0545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324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0003.0008.0086.0546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0003.0008.0086.0547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Госпошлины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102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0003.0008.0086.0549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20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0003.0008.0086.0551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147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0003.0008.0086.0552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34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0003.0008.0086.0553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0003.0008.0086.0554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16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0003.0008.0086.0555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126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0003.0008.0086.0556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6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0003.0008.0086.0557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402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268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0003.0008.0086.0559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308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0003.0008.0086.0561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0003.0008.0086.0562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115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0003.0008.0086.0563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0003.0008.0086.0564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185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0003.0008.0086.0565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124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0003.0008.0086.0566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0003.0008.0086.0567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218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0003.0008.0086.0568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37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0003.0008.0086.1198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198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0003.0008.0087.0000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0003.0008.0087.0580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2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0003.0008.0088.0000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0003.0008.0088.0603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0003.0008.0089.0000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0003.0008.0089.0621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</w:tcPr>
          <w:p w:rsidR="001A4692" w:rsidRPr="001A4692" w:rsidRDefault="001A4692" w:rsidP="001A4692">
            <w:pPr>
              <w:rPr>
                <w:color w:val="008000"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0003.0008.0089.0622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7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0003.0008.0089.0623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0003.0008.0089.0624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0003.0008.0092.0000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0003.0008.0092.0628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0003.0009.0094.0000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0003.0009.0094.0668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ind w:right="113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0003.0009.0096.0674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0003.0009.0098.0000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0003.0009.0098.0723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0003.0009.0098.0728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0003.0009.0099.0000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0003.0009.0099.0742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0003.0009.0099.0749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0003.0009.0100.0750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0003.0009.0100.0754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0003.0009.0100.0760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0003.0009.0100.0765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0003.0009.0102.0000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0003.0009.0102.0771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0003.0009.0102.0772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0003.0010.0000.0000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0003.0010.0112.0000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0003.0010.0112.0787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0003.0010.0116.0000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0003.0010.0116.0791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559" w:type="dxa"/>
            <w:shd w:val="clear" w:color="auto" w:fill="FFFFFF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0003.0010.0120.0000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59" w:type="dxa"/>
            <w:shd w:val="clear" w:color="auto" w:fill="FFFFFF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0003.0010.0120.0801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59" w:type="dxa"/>
            <w:shd w:val="clear" w:color="auto" w:fill="FFFFFF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0003.0010.0121.0000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0003.0010.0121.0802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0003.0011.0000.0000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0003.0011.0122.0000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</w:tcPr>
          <w:p w:rsidR="001A4692" w:rsidRPr="001A4692" w:rsidRDefault="001A4692" w:rsidP="001A4692">
            <w:pPr>
              <w:rPr>
                <w:color w:val="008000"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0003.0011.0122.0828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0003.0011.0123.0000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0003.0011.0123.0848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0003.0012.0132.0000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информатизации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0003.0012.0132.0877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0003.0012.0133.0000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Управление в сфере информации и информатизации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0003.0012.0133.0879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0003.0012.0134.0000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A4692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59" w:type="dxa"/>
            <w:shd w:val="clear" w:color="auto" w:fill="FFFFFF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0003.0012.0134.0880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0003.0012.0134.0881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559" w:type="dxa"/>
            <w:shd w:val="clear" w:color="auto" w:fill="FFFF00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  <w:lang w:val="en-US"/>
              </w:rPr>
            </w:pPr>
            <w:r w:rsidRPr="001A4692">
              <w:rPr>
                <w:sz w:val="26"/>
                <w:szCs w:val="26"/>
              </w:rPr>
              <w:t>0004.0016.0162.000</w:t>
            </w:r>
            <w:r w:rsidRPr="001A4692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999999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0004.0016.0162.0995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Недружественное поглощение и захват предприятий (рейдерство)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0004.0016.0162.0996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noProof/>
                <w:sz w:val="26"/>
                <w:szCs w:val="26"/>
              </w:rPr>
            </w:pPr>
            <w:r w:rsidRPr="001A4692">
              <w:rPr>
                <w:noProof/>
                <w:sz w:val="26"/>
                <w:szCs w:val="26"/>
              </w:rPr>
              <w:t>3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0004.0016.0162.1003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5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0004.0016.0162.1005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0004.0016.0162.1006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0004.0016.0162.1010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0004.0016.0162.1015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0004.0016.0162.1020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0004.0016.0162.1021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0004.0016.0162.1022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0004.0018.0000.0000</w:t>
            </w:r>
          </w:p>
        </w:tc>
        <w:tc>
          <w:tcPr>
            <w:tcW w:w="5670" w:type="dxa"/>
            <w:shd w:val="clear" w:color="auto" w:fill="9BBB59"/>
          </w:tcPr>
          <w:p w:rsidR="001A4692" w:rsidRPr="001A4692" w:rsidRDefault="001A4692" w:rsidP="001A4692">
            <w:pPr>
              <w:rPr>
                <w:b/>
                <w:color w:val="632423"/>
                <w:sz w:val="26"/>
                <w:szCs w:val="26"/>
              </w:rPr>
            </w:pPr>
            <w:r w:rsidRPr="001A4692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0004.0018.0171.0000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0004.0018.0171.1059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1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0004.0018.0171.1070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2</w:t>
            </w: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FF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0004.0018.0171.1075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lastRenderedPageBreak/>
              <w:t>0004.0018.0171.1081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  <w:lang w:val="en-US"/>
              </w:rPr>
            </w:pPr>
            <w:r w:rsidRPr="001A4692">
              <w:rPr>
                <w:sz w:val="26"/>
                <w:szCs w:val="26"/>
              </w:rPr>
              <w:t>0005.0000.0000.0000</w:t>
            </w:r>
          </w:p>
        </w:tc>
        <w:tc>
          <w:tcPr>
            <w:tcW w:w="5670" w:type="dxa"/>
            <w:shd w:val="clear" w:color="auto" w:fill="FFFF00"/>
            <w:vAlign w:val="center"/>
          </w:tcPr>
          <w:p w:rsidR="001A4692" w:rsidRPr="001A4692" w:rsidRDefault="001A4692" w:rsidP="001A4692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559" w:type="dxa"/>
            <w:shd w:val="clear" w:color="auto" w:fill="FFFF00"/>
          </w:tcPr>
          <w:p w:rsidR="001A4692" w:rsidRPr="001A4692" w:rsidRDefault="001A4692" w:rsidP="001A4692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0005.0005.0000.0000</w:t>
            </w:r>
          </w:p>
        </w:tc>
        <w:tc>
          <w:tcPr>
            <w:tcW w:w="5670" w:type="dxa"/>
            <w:shd w:val="clear" w:color="auto" w:fill="9BBB59"/>
            <w:vAlign w:val="center"/>
          </w:tcPr>
          <w:p w:rsidR="001A4692" w:rsidRPr="001A4692" w:rsidRDefault="001A4692" w:rsidP="001A4692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559" w:type="dxa"/>
            <w:shd w:val="clear" w:color="auto" w:fill="9BBB59"/>
          </w:tcPr>
          <w:p w:rsidR="001A4692" w:rsidRPr="001A4692" w:rsidRDefault="001A4692" w:rsidP="001A4692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0005.0005.0055.0000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0005.0005.0055.1131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0005.0005.0055.1142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bCs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0005.0005.0056.0000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A4692" w:rsidRPr="001A4692" w:rsidRDefault="001A4692" w:rsidP="001A4692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</w:tcPr>
          <w:p w:rsidR="001A4692" w:rsidRPr="001A4692" w:rsidRDefault="001A4692" w:rsidP="001A4692">
            <w:pPr>
              <w:rPr>
                <w:color w:val="008000"/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0005.0005.0056.1149</w:t>
            </w:r>
          </w:p>
        </w:tc>
        <w:tc>
          <w:tcPr>
            <w:tcW w:w="5670" w:type="dxa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0005.0005.0057.0000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b/>
                <w:color w:val="800000"/>
                <w:sz w:val="26"/>
                <w:szCs w:val="26"/>
              </w:rPr>
            </w:pPr>
            <w:r w:rsidRPr="001A4692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0005.0005.0057.1177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</w:p>
        </w:tc>
      </w:tr>
      <w:tr w:rsidR="001A4692" w:rsidRPr="001A4692" w:rsidTr="006070FA">
        <w:trPr>
          <w:cantSplit/>
        </w:trPr>
        <w:tc>
          <w:tcPr>
            <w:tcW w:w="2552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0005.0005.0057.1179</w:t>
            </w:r>
          </w:p>
        </w:tc>
        <w:tc>
          <w:tcPr>
            <w:tcW w:w="5670" w:type="dxa"/>
            <w:vAlign w:val="center"/>
          </w:tcPr>
          <w:p w:rsidR="001A4692" w:rsidRPr="001A4692" w:rsidRDefault="001A4692" w:rsidP="001A4692">
            <w:pPr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sz w:val="26"/>
                <w:szCs w:val="26"/>
              </w:rPr>
            </w:pPr>
            <w:r w:rsidRPr="001A4692">
              <w:rPr>
                <w:sz w:val="26"/>
                <w:szCs w:val="26"/>
              </w:rPr>
              <w:t>2</w:t>
            </w:r>
          </w:p>
        </w:tc>
      </w:tr>
      <w:tr w:rsidR="001A4692" w:rsidRPr="001A4692" w:rsidTr="006070FA">
        <w:trPr>
          <w:cantSplit/>
        </w:trPr>
        <w:tc>
          <w:tcPr>
            <w:tcW w:w="8222" w:type="dxa"/>
            <w:gridSpan w:val="2"/>
            <w:vAlign w:val="center"/>
          </w:tcPr>
          <w:p w:rsidR="001A4692" w:rsidRPr="001A4692" w:rsidRDefault="001A4692" w:rsidP="001A4692">
            <w:pPr>
              <w:rPr>
                <w:b/>
                <w:sz w:val="26"/>
                <w:szCs w:val="26"/>
                <w:lang w:val="en-US"/>
              </w:rPr>
            </w:pPr>
            <w:r w:rsidRPr="001A4692">
              <w:rPr>
                <w:b/>
                <w:sz w:val="26"/>
                <w:szCs w:val="26"/>
              </w:rPr>
              <w:t>ИТОГО</w:t>
            </w:r>
            <w:r w:rsidRPr="001A4692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559" w:type="dxa"/>
          </w:tcPr>
          <w:p w:rsidR="001A4692" w:rsidRPr="001A4692" w:rsidRDefault="001A4692" w:rsidP="001A4692">
            <w:pPr>
              <w:jc w:val="center"/>
              <w:rPr>
                <w:b/>
                <w:sz w:val="26"/>
                <w:szCs w:val="26"/>
              </w:rPr>
            </w:pPr>
            <w:r w:rsidRPr="001A4692">
              <w:rPr>
                <w:b/>
                <w:sz w:val="26"/>
                <w:szCs w:val="26"/>
              </w:rPr>
              <w:t>3 070</w:t>
            </w:r>
          </w:p>
        </w:tc>
      </w:tr>
    </w:tbl>
    <w:p w:rsidR="001A4692" w:rsidRPr="001A4692" w:rsidRDefault="001A4692" w:rsidP="001A4692">
      <w:pPr>
        <w:ind w:right="125" w:hanging="1134"/>
        <w:jc w:val="right"/>
        <w:rPr>
          <w:sz w:val="26"/>
          <w:szCs w:val="26"/>
        </w:rPr>
      </w:pPr>
    </w:p>
    <w:p w:rsidR="001A4692" w:rsidRPr="001A4692" w:rsidRDefault="001A4692" w:rsidP="00246260">
      <w:pPr>
        <w:ind w:firstLine="709"/>
        <w:jc w:val="both"/>
        <w:rPr>
          <w:sz w:val="26"/>
          <w:szCs w:val="26"/>
        </w:rPr>
      </w:pPr>
    </w:p>
    <w:sectPr w:rsidR="001A4692" w:rsidRPr="001A4692" w:rsidSect="005348C1">
      <w:headerReference w:type="default" r:id="rId8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21" w:rsidRDefault="00242421" w:rsidP="00711BF2">
      <w:r>
        <w:separator/>
      </w:r>
    </w:p>
  </w:endnote>
  <w:endnote w:type="continuationSeparator" w:id="0">
    <w:p w:rsidR="00242421" w:rsidRDefault="00242421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CommonBullet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21" w:rsidRDefault="00242421" w:rsidP="00711BF2">
      <w:r>
        <w:separator/>
      </w:r>
    </w:p>
  </w:footnote>
  <w:footnote w:type="continuationSeparator" w:id="0">
    <w:p w:rsidR="00242421" w:rsidRDefault="00242421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446971"/>
      <w:docPartObj>
        <w:docPartGallery w:val="Page Numbers (Top of Page)"/>
        <w:docPartUnique/>
      </w:docPartObj>
    </w:sdtPr>
    <w:sdtEndPr/>
    <w:sdtContent>
      <w:p w:rsidR="001A4692" w:rsidRDefault="001A46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1C">
          <w:rPr>
            <w:noProof/>
          </w:rPr>
          <w:t>2</w:t>
        </w:r>
        <w:r>
          <w:fldChar w:fldCharType="end"/>
        </w:r>
      </w:p>
    </w:sdtContent>
  </w:sdt>
  <w:p w:rsidR="001A4692" w:rsidRDefault="001A46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204CE"/>
    <w:rsid w:val="00024917"/>
    <w:rsid w:val="00024F91"/>
    <w:rsid w:val="00035E05"/>
    <w:rsid w:val="00057E43"/>
    <w:rsid w:val="00085A01"/>
    <w:rsid w:val="00087202"/>
    <w:rsid w:val="00090C97"/>
    <w:rsid w:val="000B4787"/>
    <w:rsid w:val="000C50E5"/>
    <w:rsid w:val="000C5B86"/>
    <w:rsid w:val="000D155D"/>
    <w:rsid w:val="000E101B"/>
    <w:rsid w:val="000F0F28"/>
    <w:rsid w:val="000F6C95"/>
    <w:rsid w:val="00104840"/>
    <w:rsid w:val="00105782"/>
    <w:rsid w:val="00116B16"/>
    <w:rsid w:val="00122338"/>
    <w:rsid w:val="00125550"/>
    <w:rsid w:val="00141650"/>
    <w:rsid w:val="00145BA6"/>
    <w:rsid w:val="0014708D"/>
    <w:rsid w:val="00173522"/>
    <w:rsid w:val="00194966"/>
    <w:rsid w:val="00196B03"/>
    <w:rsid w:val="001A4692"/>
    <w:rsid w:val="001B194C"/>
    <w:rsid w:val="001B29AD"/>
    <w:rsid w:val="001B3DD0"/>
    <w:rsid w:val="001C3FF6"/>
    <w:rsid w:val="001C62B5"/>
    <w:rsid w:val="001D5D0A"/>
    <w:rsid w:val="001E6004"/>
    <w:rsid w:val="001E63A2"/>
    <w:rsid w:val="00215E0F"/>
    <w:rsid w:val="00230340"/>
    <w:rsid w:val="00232D39"/>
    <w:rsid w:val="00233725"/>
    <w:rsid w:val="00241E2F"/>
    <w:rsid w:val="00242421"/>
    <w:rsid w:val="00245565"/>
    <w:rsid w:val="00246260"/>
    <w:rsid w:val="00255B05"/>
    <w:rsid w:val="00286AE1"/>
    <w:rsid w:val="00297714"/>
    <w:rsid w:val="002A3F5C"/>
    <w:rsid w:val="002B1F04"/>
    <w:rsid w:val="002B3271"/>
    <w:rsid w:val="002C06FC"/>
    <w:rsid w:val="002C0942"/>
    <w:rsid w:val="002C3B05"/>
    <w:rsid w:val="002C465A"/>
    <w:rsid w:val="002C4FE5"/>
    <w:rsid w:val="002D3F36"/>
    <w:rsid w:val="002F5E60"/>
    <w:rsid w:val="0030389E"/>
    <w:rsid w:val="003340C8"/>
    <w:rsid w:val="00336CD0"/>
    <w:rsid w:val="00337A78"/>
    <w:rsid w:val="00341F1C"/>
    <w:rsid w:val="00343D60"/>
    <w:rsid w:val="00351DE2"/>
    <w:rsid w:val="00357E46"/>
    <w:rsid w:val="00382941"/>
    <w:rsid w:val="00393D79"/>
    <w:rsid w:val="00394DEC"/>
    <w:rsid w:val="00396059"/>
    <w:rsid w:val="003A2C4F"/>
    <w:rsid w:val="003A3280"/>
    <w:rsid w:val="003C199B"/>
    <w:rsid w:val="003C1CB4"/>
    <w:rsid w:val="003D152E"/>
    <w:rsid w:val="003E046E"/>
    <w:rsid w:val="003E31A2"/>
    <w:rsid w:val="003F4E42"/>
    <w:rsid w:val="00421E5A"/>
    <w:rsid w:val="00426804"/>
    <w:rsid w:val="00436112"/>
    <w:rsid w:val="004514F3"/>
    <w:rsid w:val="004544D5"/>
    <w:rsid w:val="00461D78"/>
    <w:rsid w:val="0049582D"/>
    <w:rsid w:val="00497347"/>
    <w:rsid w:val="004A69D9"/>
    <w:rsid w:val="004B3755"/>
    <w:rsid w:val="004B5655"/>
    <w:rsid w:val="004D2E9F"/>
    <w:rsid w:val="004D4F33"/>
    <w:rsid w:val="004D73F6"/>
    <w:rsid w:val="004E790A"/>
    <w:rsid w:val="00504BF4"/>
    <w:rsid w:val="00510807"/>
    <w:rsid w:val="00516D83"/>
    <w:rsid w:val="005241A8"/>
    <w:rsid w:val="00525180"/>
    <w:rsid w:val="005348C1"/>
    <w:rsid w:val="00561D0F"/>
    <w:rsid w:val="0056681E"/>
    <w:rsid w:val="005951F5"/>
    <w:rsid w:val="005955BB"/>
    <w:rsid w:val="005B569D"/>
    <w:rsid w:val="005D3C56"/>
    <w:rsid w:val="005D6949"/>
    <w:rsid w:val="005E4705"/>
    <w:rsid w:val="005E5EA9"/>
    <w:rsid w:val="005F156A"/>
    <w:rsid w:val="006070FA"/>
    <w:rsid w:val="00642A46"/>
    <w:rsid w:val="00657D25"/>
    <w:rsid w:val="006639AA"/>
    <w:rsid w:val="00665FD0"/>
    <w:rsid w:val="006710D2"/>
    <w:rsid w:val="006754CB"/>
    <w:rsid w:val="0068040B"/>
    <w:rsid w:val="006B0BA2"/>
    <w:rsid w:val="006B443B"/>
    <w:rsid w:val="006B7CD1"/>
    <w:rsid w:val="006E53D9"/>
    <w:rsid w:val="006E7B67"/>
    <w:rsid w:val="006F1EBE"/>
    <w:rsid w:val="007016B6"/>
    <w:rsid w:val="00710B4D"/>
    <w:rsid w:val="00711BF2"/>
    <w:rsid w:val="007150B8"/>
    <w:rsid w:val="00740000"/>
    <w:rsid w:val="00744720"/>
    <w:rsid w:val="00746758"/>
    <w:rsid w:val="00750F99"/>
    <w:rsid w:val="007712B7"/>
    <w:rsid w:val="00783D2B"/>
    <w:rsid w:val="0078754C"/>
    <w:rsid w:val="00790FA0"/>
    <w:rsid w:val="007A0AA6"/>
    <w:rsid w:val="007C359E"/>
    <w:rsid w:val="007C56D4"/>
    <w:rsid w:val="007E0CCE"/>
    <w:rsid w:val="007E42FA"/>
    <w:rsid w:val="007F20B8"/>
    <w:rsid w:val="00804AA5"/>
    <w:rsid w:val="00821DD7"/>
    <w:rsid w:val="00825306"/>
    <w:rsid w:val="00827F04"/>
    <w:rsid w:val="008404B7"/>
    <w:rsid w:val="00851A75"/>
    <w:rsid w:val="00857FBF"/>
    <w:rsid w:val="00863AF7"/>
    <w:rsid w:val="008864B8"/>
    <w:rsid w:val="00892492"/>
    <w:rsid w:val="008A1F79"/>
    <w:rsid w:val="008A5B64"/>
    <w:rsid w:val="008B5584"/>
    <w:rsid w:val="008D70A8"/>
    <w:rsid w:val="008E0A3F"/>
    <w:rsid w:val="008E3D8A"/>
    <w:rsid w:val="008E4CD6"/>
    <w:rsid w:val="008E74F6"/>
    <w:rsid w:val="008F66FA"/>
    <w:rsid w:val="00901143"/>
    <w:rsid w:val="00903BAA"/>
    <w:rsid w:val="00926331"/>
    <w:rsid w:val="0093587C"/>
    <w:rsid w:val="00946C61"/>
    <w:rsid w:val="009532FC"/>
    <w:rsid w:val="009601F7"/>
    <w:rsid w:val="009701E1"/>
    <w:rsid w:val="009C2C7E"/>
    <w:rsid w:val="009D64B7"/>
    <w:rsid w:val="009F4492"/>
    <w:rsid w:val="00A00291"/>
    <w:rsid w:val="00A1001B"/>
    <w:rsid w:val="00A11D4B"/>
    <w:rsid w:val="00A1692F"/>
    <w:rsid w:val="00A258E0"/>
    <w:rsid w:val="00A37F28"/>
    <w:rsid w:val="00A62A84"/>
    <w:rsid w:val="00A700C0"/>
    <w:rsid w:val="00A71832"/>
    <w:rsid w:val="00A723E6"/>
    <w:rsid w:val="00A91645"/>
    <w:rsid w:val="00A94C32"/>
    <w:rsid w:val="00AA012F"/>
    <w:rsid w:val="00AA2EAE"/>
    <w:rsid w:val="00AB63EE"/>
    <w:rsid w:val="00AC61AB"/>
    <w:rsid w:val="00AE0167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2698"/>
    <w:rsid w:val="00B9303F"/>
    <w:rsid w:val="00BB6A60"/>
    <w:rsid w:val="00BC30B1"/>
    <w:rsid w:val="00BD0601"/>
    <w:rsid w:val="00BE11BC"/>
    <w:rsid w:val="00BE4AD0"/>
    <w:rsid w:val="00BF1C18"/>
    <w:rsid w:val="00C04846"/>
    <w:rsid w:val="00C06ED5"/>
    <w:rsid w:val="00C1137D"/>
    <w:rsid w:val="00C13175"/>
    <w:rsid w:val="00C4040C"/>
    <w:rsid w:val="00C46280"/>
    <w:rsid w:val="00C6313F"/>
    <w:rsid w:val="00C731F9"/>
    <w:rsid w:val="00C74FD6"/>
    <w:rsid w:val="00C96051"/>
    <w:rsid w:val="00CA70F5"/>
    <w:rsid w:val="00CA7B93"/>
    <w:rsid w:val="00CB3725"/>
    <w:rsid w:val="00CB6235"/>
    <w:rsid w:val="00CC25D6"/>
    <w:rsid w:val="00CC33DA"/>
    <w:rsid w:val="00CC6C9B"/>
    <w:rsid w:val="00CD41E9"/>
    <w:rsid w:val="00D0141E"/>
    <w:rsid w:val="00D15284"/>
    <w:rsid w:val="00D27EED"/>
    <w:rsid w:val="00D45C16"/>
    <w:rsid w:val="00D45EC7"/>
    <w:rsid w:val="00D60C55"/>
    <w:rsid w:val="00D64214"/>
    <w:rsid w:val="00D82691"/>
    <w:rsid w:val="00D918FD"/>
    <w:rsid w:val="00D94FA8"/>
    <w:rsid w:val="00DB0F9A"/>
    <w:rsid w:val="00DD5463"/>
    <w:rsid w:val="00DD6DEC"/>
    <w:rsid w:val="00DE1683"/>
    <w:rsid w:val="00E13581"/>
    <w:rsid w:val="00E14A63"/>
    <w:rsid w:val="00E17F6F"/>
    <w:rsid w:val="00E45EBA"/>
    <w:rsid w:val="00E47BC1"/>
    <w:rsid w:val="00E564AE"/>
    <w:rsid w:val="00E57C9D"/>
    <w:rsid w:val="00E6477B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60776"/>
    <w:rsid w:val="00F70BC9"/>
    <w:rsid w:val="00F92DEA"/>
    <w:rsid w:val="00F93570"/>
    <w:rsid w:val="00FA53EA"/>
    <w:rsid w:val="00FB3598"/>
    <w:rsid w:val="00FC3470"/>
    <w:rsid w:val="00FC458B"/>
    <w:rsid w:val="00FD169A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7DC79F-FE28-4CF0-9DF5-1282EF3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Заголовок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unhideWhenUsed/>
    <w:rsid w:val="001A4692"/>
  </w:style>
  <w:style w:type="character" w:customStyle="1" w:styleId="60">
    <w:name w:val="Заголовок 6 Знак"/>
    <w:basedOn w:val="a0"/>
    <w:link w:val="6"/>
    <w:rsid w:val="001A4692"/>
    <w:rPr>
      <w:b/>
    </w:rPr>
  </w:style>
  <w:style w:type="character" w:customStyle="1" w:styleId="70">
    <w:name w:val="Заголовок 7 Знак"/>
    <w:basedOn w:val="a0"/>
    <w:link w:val="7"/>
    <w:rsid w:val="001A4692"/>
    <w:rPr>
      <w:sz w:val="24"/>
    </w:rPr>
  </w:style>
  <w:style w:type="paragraph" w:customStyle="1" w:styleId="afb">
    <w:name w:val="Знак Знак Знак Знак Знак Знак Знак Знак Знак"/>
    <w:basedOn w:val="a"/>
    <w:semiHidden/>
    <w:rsid w:val="001A469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semiHidden/>
    <w:rsid w:val="001A469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Знак Знак Знак Знак Знак Знак1 Знак"/>
    <w:basedOn w:val="a"/>
    <w:autoRedefine/>
    <w:rsid w:val="001A4692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Знак1"/>
    <w:basedOn w:val="a"/>
    <w:autoRedefine/>
    <w:rsid w:val="001A4692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Знак Знак Знак"/>
    <w:basedOn w:val="a"/>
    <w:autoRedefine/>
    <w:rsid w:val="001A4692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3A9B-7C25-4919-86A0-303BE5E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15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Киселев Владимир Константинович</cp:lastModifiedBy>
  <cp:revision>2</cp:revision>
  <cp:lastPrinted>2021-10-11T12:11:00Z</cp:lastPrinted>
  <dcterms:created xsi:type="dcterms:W3CDTF">2021-10-19T12:32:00Z</dcterms:created>
  <dcterms:modified xsi:type="dcterms:W3CDTF">2021-10-19T12:32:00Z</dcterms:modified>
</cp:coreProperties>
</file>