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286AE1" w:rsidRDefault="00E8618D" w:rsidP="00E8618D">
      <w:pPr>
        <w:rPr>
          <w:sz w:val="26"/>
          <w:szCs w:val="26"/>
        </w:rPr>
      </w:pPr>
    </w:p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E8618D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 работе с обращениями граждан и запросами пользователей информацией</w:t>
      </w:r>
    </w:p>
    <w:p w:rsidR="00E8618D" w:rsidRPr="00286AE1" w:rsidRDefault="00E8618D" w:rsidP="00E8618D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 xml:space="preserve">в Федеральной налоговой службе в </w:t>
      </w:r>
      <w:r w:rsidR="00D52056">
        <w:rPr>
          <w:sz w:val="26"/>
          <w:szCs w:val="26"/>
        </w:rPr>
        <w:t>январе</w:t>
      </w:r>
      <w:r w:rsidR="00A37F2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D52056">
        <w:rPr>
          <w:sz w:val="26"/>
          <w:szCs w:val="26"/>
        </w:rPr>
        <w:t>2</w:t>
      </w:r>
      <w:r w:rsidRPr="00286AE1">
        <w:rPr>
          <w:sz w:val="26"/>
          <w:szCs w:val="26"/>
        </w:rPr>
        <w:t xml:space="preserve"> года</w:t>
      </w:r>
    </w:p>
    <w:p w:rsidR="00E8618D" w:rsidRPr="001A2834" w:rsidRDefault="00E8618D" w:rsidP="001A2834">
      <w:pPr>
        <w:jc w:val="both"/>
        <w:rPr>
          <w:sz w:val="26"/>
          <w:szCs w:val="26"/>
        </w:rPr>
      </w:pPr>
    </w:p>
    <w:p w:rsidR="00194966" w:rsidRPr="001A2834" w:rsidRDefault="00E8618D" w:rsidP="005348C1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В центральном аппарате ФНС России в </w:t>
      </w:r>
      <w:r w:rsidR="00D52056" w:rsidRPr="001A2834">
        <w:rPr>
          <w:sz w:val="26"/>
          <w:szCs w:val="26"/>
        </w:rPr>
        <w:t xml:space="preserve">январе 2022 года </w:t>
      </w:r>
      <w:r w:rsidRPr="001A2834">
        <w:rPr>
          <w:sz w:val="26"/>
          <w:szCs w:val="26"/>
        </w:rPr>
        <w:t xml:space="preserve">на рассмотрении находилось </w:t>
      </w:r>
      <w:r w:rsidR="00D52056" w:rsidRPr="001A2834">
        <w:rPr>
          <w:sz w:val="26"/>
          <w:szCs w:val="26"/>
        </w:rPr>
        <w:t xml:space="preserve">3 440 обращений граждан и 1 запрос пользователей информацией, поступившие по различным каналам связи, а именно: </w:t>
      </w:r>
      <w:r w:rsidRPr="001A2834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1A2834">
        <w:rPr>
          <w:sz w:val="26"/>
          <w:szCs w:val="26"/>
        </w:rPr>
        <w:t> </w:t>
      </w:r>
      <w:r w:rsidRPr="001A2834">
        <w:rPr>
          <w:sz w:val="26"/>
          <w:szCs w:val="26"/>
        </w:rPr>
        <w:t xml:space="preserve">– </w:t>
      </w:r>
      <w:r w:rsidR="007E42FA" w:rsidRPr="001A2834">
        <w:rPr>
          <w:sz w:val="26"/>
          <w:szCs w:val="26"/>
        </w:rPr>
        <w:t>1</w:t>
      </w:r>
      <w:r w:rsidR="00A37F28" w:rsidRPr="001A2834">
        <w:rPr>
          <w:sz w:val="26"/>
          <w:szCs w:val="26"/>
        </w:rPr>
        <w:t> </w:t>
      </w:r>
      <w:r w:rsidR="0050349C" w:rsidRPr="001A2834">
        <w:rPr>
          <w:sz w:val="26"/>
          <w:szCs w:val="26"/>
        </w:rPr>
        <w:t>6</w:t>
      </w:r>
      <w:r w:rsidR="00D52056" w:rsidRPr="001A2834">
        <w:rPr>
          <w:sz w:val="26"/>
          <w:szCs w:val="26"/>
        </w:rPr>
        <w:t>49</w:t>
      </w:r>
      <w:r w:rsidR="00A37F28" w:rsidRPr="001A2834">
        <w:rPr>
          <w:sz w:val="26"/>
          <w:szCs w:val="26"/>
        </w:rPr>
        <w:t xml:space="preserve"> </w:t>
      </w:r>
      <w:r w:rsidRPr="001A2834">
        <w:rPr>
          <w:sz w:val="26"/>
          <w:szCs w:val="26"/>
        </w:rPr>
        <w:t>обращени</w:t>
      </w:r>
      <w:r w:rsidR="00D52056" w:rsidRPr="001A2834">
        <w:rPr>
          <w:sz w:val="26"/>
          <w:szCs w:val="26"/>
        </w:rPr>
        <w:t>й</w:t>
      </w:r>
      <w:r w:rsidRPr="001A2834">
        <w:rPr>
          <w:sz w:val="26"/>
          <w:szCs w:val="26"/>
        </w:rPr>
        <w:t xml:space="preserve"> (</w:t>
      </w:r>
      <w:r w:rsidR="0050349C" w:rsidRPr="001A2834">
        <w:rPr>
          <w:sz w:val="26"/>
          <w:szCs w:val="26"/>
        </w:rPr>
        <w:t>4</w:t>
      </w:r>
      <w:r w:rsidR="00D52056" w:rsidRPr="001A2834">
        <w:rPr>
          <w:sz w:val="26"/>
          <w:szCs w:val="26"/>
        </w:rPr>
        <w:t>8</w:t>
      </w:r>
      <w:r w:rsidR="001B194C" w:rsidRPr="001A2834">
        <w:rPr>
          <w:sz w:val="26"/>
          <w:szCs w:val="26"/>
        </w:rPr>
        <w:t> </w:t>
      </w:r>
      <w:r w:rsidRPr="001A2834">
        <w:rPr>
          <w:sz w:val="26"/>
          <w:szCs w:val="26"/>
        </w:rPr>
        <w:t xml:space="preserve">% от общего числа); </w:t>
      </w:r>
      <w:r w:rsidR="00D52056" w:rsidRPr="001A2834">
        <w:rPr>
          <w:sz w:val="26"/>
          <w:szCs w:val="26"/>
        </w:rPr>
        <w:br/>
      </w:r>
      <w:r w:rsidRPr="001A2834">
        <w:rPr>
          <w:sz w:val="26"/>
          <w:szCs w:val="26"/>
        </w:rPr>
        <w:t>п</w:t>
      </w:r>
      <w:r w:rsidR="001B194C" w:rsidRPr="001A2834">
        <w:rPr>
          <w:sz w:val="26"/>
          <w:szCs w:val="26"/>
        </w:rPr>
        <w:t>о системе МЭДО</w:t>
      </w:r>
      <w:r w:rsidR="00AE4A6A" w:rsidRPr="001A2834">
        <w:rPr>
          <w:sz w:val="26"/>
          <w:szCs w:val="26"/>
        </w:rPr>
        <w:t> </w:t>
      </w:r>
      <w:r w:rsidR="001B194C" w:rsidRPr="001A2834">
        <w:rPr>
          <w:sz w:val="26"/>
          <w:szCs w:val="26"/>
        </w:rPr>
        <w:t xml:space="preserve">– </w:t>
      </w:r>
      <w:r w:rsidR="0050349C" w:rsidRPr="001A2834">
        <w:rPr>
          <w:sz w:val="26"/>
          <w:szCs w:val="26"/>
        </w:rPr>
        <w:t>1 </w:t>
      </w:r>
      <w:r w:rsidR="00D52056" w:rsidRPr="001A2834">
        <w:rPr>
          <w:sz w:val="26"/>
          <w:szCs w:val="26"/>
        </w:rPr>
        <w:t>010</w:t>
      </w:r>
      <w:r w:rsidR="007E42FA" w:rsidRPr="001A2834">
        <w:rPr>
          <w:sz w:val="26"/>
          <w:szCs w:val="26"/>
        </w:rPr>
        <w:t xml:space="preserve"> </w:t>
      </w:r>
      <w:r w:rsidRPr="001A2834">
        <w:rPr>
          <w:sz w:val="26"/>
          <w:szCs w:val="26"/>
        </w:rPr>
        <w:t>обращени</w:t>
      </w:r>
      <w:r w:rsidR="00D52056" w:rsidRPr="001A2834">
        <w:rPr>
          <w:sz w:val="26"/>
          <w:szCs w:val="26"/>
        </w:rPr>
        <w:t>й</w:t>
      </w:r>
      <w:r w:rsidRPr="001A2834">
        <w:rPr>
          <w:sz w:val="26"/>
          <w:szCs w:val="26"/>
        </w:rPr>
        <w:t xml:space="preserve"> (</w:t>
      </w:r>
      <w:r w:rsidR="00D52056" w:rsidRPr="001A2834">
        <w:rPr>
          <w:sz w:val="26"/>
          <w:szCs w:val="26"/>
        </w:rPr>
        <w:t>29</w:t>
      </w:r>
      <w:r w:rsidR="001B194C" w:rsidRPr="001A2834">
        <w:rPr>
          <w:sz w:val="26"/>
          <w:szCs w:val="26"/>
        </w:rPr>
        <w:t> </w:t>
      </w:r>
      <w:r w:rsidRPr="001A2834">
        <w:rPr>
          <w:sz w:val="26"/>
          <w:szCs w:val="26"/>
        </w:rPr>
        <w:t xml:space="preserve">% от общего числа), в том числе </w:t>
      </w:r>
      <w:r w:rsidR="00D52056" w:rsidRPr="001A2834">
        <w:rPr>
          <w:sz w:val="26"/>
          <w:szCs w:val="26"/>
        </w:rPr>
        <w:br/>
        <w:t>610</w:t>
      </w:r>
      <w:r w:rsidRPr="001A2834">
        <w:rPr>
          <w:sz w:val="26"/>
          <w:szCs w:val="26"/>
        </w:rPr>
        <w:t xml:space="preserve"> обращени</w:t>
      </w:r>
      <w:r w:rsidR="007E42FA" w:rsidRPr="001A2834">
        <w:rPr>
          <w:sz w:val="26"/>
          <w:szCs w:val="26"/>
        </w:rPr>
        <w:t>й</w:t>
      </w:r>
      <w:r w:rsidR="001B194C" w:rsidRPr="001A2834">
        <w:rPr>
          <w:sz w:val="26"/>
          <w:szCs w:val="26"/>
        </w:rPr>
        <w:t>, поступивш</w:t>
      </w:r>
      <w:r w:rsidR="007E42FA" w:rsidRPr="001A2834">
        <w:rPr>
          <w:sz w:val="26"/>
          <w:szCs w:val="26"/>
        </w:rPr>
        <w:t>их</w:t>
      </w:r>
      <w:r w:rsidRPr="001A2834">
        <w:rPr>
          <w:sz w:val="26"/>
          <w:szCs w:val="26"/>
        </w:rPr>
        <w:t xml:space="preserve"> из Управления Президента Российской Федерации </w:t>
      </w:r>
      <w:r w:rsidR="00816F07" w:rsidRPr="001A2834">
        <w:rPr>
          <w:sz w:val="26"/>
          <w:szCs w:val="26"/>
        </w:rPr>
        <w:br/>
      </w:r>
      <w:r w:rsidRPr="001A2834">
        <w:rPr>
          <w:sz w:val="26"/>
          <w:szCs w:val="26"/>
        </w:rPr>
        <w:t>по работе с обращениями граждан и ор</w:t>
      </w:r>
      <w:r w:rsidR="001A2834">
        <w:rPr>
          <w:sz w:val="26"/>
          <w:szCs w:val="26"/>
        </w:rPr>
        <w:t>ганизаций; на бумажном носителе </w:t>
      </w:r>
      <w:r w:rsidRPr="001A2834">
        <w:rPr>
          <w:sz w:val="26"/>
          <w:szCs w:val="26"/>
        </w:rPr>
        <w:t xml:space="preserve">– </w:t>
      </w:r>
      <w:r w:rsidR="00816F07" w:rsidRPr="001A2834">
        <w:rPr>
          <w:sz w:val="26"/>
          <w:szCs w:val="26"/>
        </w:rPr>
        <w:br/>
      </w:r>
      <w:r w:rsidR="00D52056" w:rsidRPr="001A2834">
        <w:rPr>
          <w:sz w:val="26"/>
          <w:szCs w:val="26"/>
        </w:rPr>
        <w:t>782</w:t>
      </w:r>
      <w:r w:rsidRPr="001A2834">
        <w:rPr>
          <w:sz w:val="26"/>
          <w:szCs w:val="26"/>
        </w:rPr>
        <w:t xml:space="preserve"> обращени</w:t>
      </w:r>
      <w:r w:rsidR="00D52056" w:rsidRPr="001A2834">
        <w:rPr>
          <w:sz w:val="26"/>
          <w:szCs w:val="26"/>
        </w:rPr>
        <w:t>я</w:t>
      </w:r>
      <w:r w:rsidRPr="001A2834">
        <w:rPr>
          <w:sz w:val="26"/>
          <w:szCs w:val="26"/>
        </w:rPr>
        <w:t xml:space="preserve"> (</w:t>
      </w:r>
      <w:r w:rsidR="00816F07" w:rsidRPr="001A2834">
        <w:rPr>
          <w:sz w:val="26"/>
          <w:szCs w:val="26"/>
        </w:rPr>
        <w:t>23</w:t>
      </w:r>
      <w:r w:rsidR="001B194C" w:rsidRPr="001A2834">
        <w:rPr>
          <w:sz w:val="26"/>
          <w:szCs w:val="26"/>
        </w:rPr>
        <w:t> </w:t>
      </w:r>
      <w:r w:rsidRPr="001A2834">
        <w:rPr>
          <w:sz w:val="26"/>
          <w:szCs w:val="26"/>
        </w:rPr>
        <w:t xml:space="preserve">% от общего числа). По сравнению с аналогичным периодом </w:t>
      </w:r>
      <w:r w:rsidR="00806D68" w:rsidRPr="001A2834">
        <w:rPr>
          <w:sz w:val="26"/>
          <w:szCs w:val="26"/>
        </w:rPr>
        <w:br/>
      </w:r>
      <w:r w:rsidRPr="001A2834">
        <w:rPr>
          <w:sz w:val="26"/>
          <w:szCs w:val="26"/>
        </w:rPr>
        <w:t>202</w:t>
      </w:r>
      <w:r w:rsidR="00816F07" w:rsidRPr="001A2834">
        <w:rPr>
          <w:sz w:val="26"/>
          <w:szCs w:val="26"/>
        </w:rPr>
        <w:t>1</w:t>
      </w:r>
      <w:r w:rsidRPr="001A2834">
        <w:rPr>
          <w:sz w:val="26"/>
          <w:szCs w:val="26"/>
        </w:rPr>
        <w:t xml:space="preserve"> года количество обращений </w:t>
      </w:r>
      <w:r w:rsidR="00816F07" w:rsidRPr="001A2834">
        <w:rPr>
          <w:sz w:val="26"/>
          <w:szCs w:val="26"/>
        </w:rPr>
        <w:t>увеличилось</w:t>
      </w:r>
      <w:r w:rsidRPr="001A2834">
        <w:rPr>
          <w:sz w:val="26"/>
          <w:szCs w:val="26"/>
        </w:rPr>
        <w:t xml:space="preserve"> </w:t>
      </w:r>
      <w:r w:rsidR="00816F07" w:rsidRPr="001A2834">
        <w:rPr>
          <w:sz w:val="26"/>
          <w:szCs w:val="26"/>
        </w:rPr>
        <w:t>на 6 </w:t>
      </w:r>
      <w:r w:rsidRPr="001A2834">
        <w:rPr>
          <w:sz w:val="26"/>
          <w:szCs w:val="26"/>
        </w:rPr>
        <w:t>% (</w:t>
      </w:r>
      <w:r w:rsidR="00816F07" w:rsidRPr="001A2834">
        <w:rPr>
          <w:sz w:val="26"/>
          <w:szCs w:val="26"/>
        </w:rPr>
        <w:t>в январе 202</w:t>
      </w:r>
      <w:r w:rsidR="00806D68" w:rsidRPr="001A2834">
        <w:rPr>
          <w:sz w:val="26"/>
          <w:szCs w:val="26"/>
        </w:rPr>
        <w:t>1</w:t>
      </w:r>
      <w:r w:rsidR="00816F07" w:rsidRPr="001A2834">
        <w:rPr>
          <w:sz w:val="26"/>
          <w:szCs w:val="26"/>
        </w:rPr>
        <w:t xml:space="preserve"> года </w:t>
      </w:r>
      <w:r w:rsidRPr="001A2834">
        <w:rPr>
          <w:sz w:val="26"/>
          <w:szCs w:val="26"/>
        </w:rPr>
        <w:t xml:space="preserve">поступило </w:t>
      </w:r>
      <w:r w:rsidR="00806D68" w:rsidRPr="001A2834">
        <w:rPr>
          <w:sz w:val="26"/>
          <w:szCs w:val="26"/>
        </w:rPr>
        <w:t>3 240</w:t>
      </w:r>
      <w:r w:rsidRPr="001A2834">
        <w:rPr>
          <w:sz w:val="26"/>
          <w:szCs w:val="26"/>
        </w:rPr>
        <w:t xml:space="preserve"> обращени</w:t>
      </w:r>
      <w:r w:rsidR="0050349C" w:rsidRPr="001A2834">
        <w:rPr>
          <w:sz w:val="26"/>
          <w:szCs w:val="26"/>
        </w:rPr>
        <w:t>й</w:t>
      </w:r>
      <w:r w:rsidRPr="001A2834">
        <w:rPr>
          <w:sz w:val="26"/>
          <w:szCs w:val="26"/>
        </w:rPr>
        <w:t>), количество интернет-обращений по сравнению с аналогичным периодом 202</w:t>
      </w:r>
      <w:r w:rsidR="00806D68" w:rsidRPr="001A2834">
        <w:rPr>
          <w:sz w:val="26"/>
          <w:szCs w:val="26"/>
        </w:rPr>
        <w:t>1</w:t>
      </w:r>
      <w:r w:rsidRPr="001A2834">
        <w:rPr>
          <w:sz w:val="26"/>
          <w:szCs w:val="26"/>
        </w:rPr>
        <w:t xml:space="preserve"> года </w:t>
      </w:r>
      <w:r w:rsidR="00E57C9D" w:rsidRPr="001A2834">
        <w:rPr>
          <w:sz w:val="26"/>
          <w:szCs w:val="26"/>
        </w:rPr>
        <w:t>уменьшилось</w:t>
      </w:r>
      <w:r w:rsidR="006B443B" w:rsidRPr="001A2834">
        <w:rPr>
          <w:sz w:val="26"/>
          <w:szCs w:val="26"/>
        </w:rPr>
        <w:t xml:space="preserve"> на </w:t>
      </w:r>
      <w:r w:rsidR="00806D68" w:rsidRPr="001A2834">
        <w:rPr>
          <w:sz w:val="26"/>
          <w:szCs w:val="26"/>
        </w:rPr>
        <w:t>3</w:t>
      </w:r>
      <w:r w:rsidR="006B443B" w:rsidRPr="001A2834">
        <w:rPr>
          <w:sz w:val="26"/>
          <w:szCs w:val="26"/>
        </w:rPr>
        <w:t> </w:t>
      </w:r>
      <w:r w:rsidR="00F93570" w:rsidRPr="001A2834">
        <w:rPr>
          <w:sz w:val="26"/>
          <w:szCs w:val="26"/>
        </w:rPr>
        <w:t>%</w:t>
      </w:r>
      <w:r w:rsidRPr="001A2834">
        <w:rPr>
          <w:sz w:val="26"/>
          <w:szCs w:val="26"/>
        </w:rPr>
        <w:t xml:space="preserve"> (</w:t>
      </w:r>
      <w:r w:rsidR="00806D68" w:rsidRPr="001A2834">
        <w:rPr>
          <w:sz w:val="26"/>
          <w:szCs w:val="26"/>
        </w:rPr>
        <w:t>в январе 2021</w:t>
      </w:r>
      <w:r w:rsidR="00816F07" w:rsidRPr="001A2834">
        <w:rPr>
          <w:sz w:val="26"/>
          <w:szCs w:val="26"/>
        </w:rPr>
        <w:t xml:space="preserve"> года </w:t>
      </w:r>
      <w:r w:rsidRPr="001A2834">
        <w:rPr>
          <w:sz w:val="26"/>
          <w:szCs w:val="26"/>
        </w:rPr>
        <w:t xml:space="preserve">поступило </w:t>
      </w:r>
      <w:r w:rsidR="00806D68" w:rsidRPr="001A2834">
        <w:rPr>
          <w:sz w:val="26"/>
          <w:szCs w:val="26"/>
        </w:rPr>
        <w:br/>
        <w:t>1 697</w:t>
      </w:r>
      <w:r w:rsidR="007E42FA" w:rsidRPr="001A2834">
        <w:rPr>
          <w:sz w:val="26"/>
          <w:szCs w:val="26"/>
        </w:rPr>
        <w:t xml:space="preserve"> </w:t>
      </w:r>
      <w:r w:rsidR="001B194C" w:rsidRPr="001A2834">
        <w:rPr>
          <w:sz w:val="26"/>
          <w:szCs w:val="26"/>
        </w:rPr>
        <w:t>интернет-обращени</w:t>
      </w:r>
      <w:r w:rsidR="00806D68" w:rsidRPr="001A2834">
        <w:rPr>
          <w:sz w:val="26"/>
          <w:szCs w:val="26"/>
        </w:rPr>
        <w:t>й</w:t>
      </w:r>
      <w:r w:rsidRPr="001A2834">
        <w:rPr>
          <w:sz w:val="26"/>
          <w:szCs w:val="26"/>
        </w:rPr>
        <w:t>), количество обращений граждан, поступивших по системе МЭДО</w:t>
      </w:r>
      <w:r w:rsidR="00A1001B" w:rsidRPr="001A2834">
        <w:rPr>
          <w:sz w:val="26"/>
          <w:szCs w:val="26"/>
        </w:rPr>
        <w:t>,</w:t>
      </w:r>
      <w:r w:rsidR="00F93570" w:rsidRPr="001A2834">
        <w:rPr>
          <w:sz w:val="26"/>
          <w:szCs w:val="26"/>
        </w:rPr>
        <w:t xml:space="preserve"> </w:t>
      </w:r>
      <w:r w:rsidR="0050349C" w:rsidRPr="001A2834">
        <w:rPr>
          <w:sz w:val="26"/>
          <w:szCs w:val="26"/>
        </w:rPr>
        <w:t>увеличилось</w:t>
      </w:r>
      <w:r w:rsidRPr="001A2834">
        <w:rPr>
          <w:sz w:val="26"/>
          <w:szCs w:val="26"/>
        </w:rPr>
        <w:t xml:space="preserve"> на </w:t>
      </w:r>
      <w:r w:rsidR="00806D68" w:rsidRPr="001A2834">
        <w:rPr>
          <w:sz w:val="26"/>
          <w:szCs w:val="26"/>
        </w:rPr>
        <w:t>15</w:t>
      </w:r>
      <w:r w:rsidR="001B194C" w:rsidRPr="001A2834">
        <w:rPr>
          <w:sz w:val="26"/>
          <w:szCs w:val="26"/>
        </w:rPr>
        <w:t> </w:t>
      </w:r>
      <w:r w:rsidRPr="001A2834">
        <w:rPr>
          <w:sz w:val="26"/>
          <w:szCs w:val="26"/>
        </w:rPr>
        <w:t>% (</w:t>
      </w:r>
      <w:r w:rsidR="00816F07" w:rsidRPr="001A2834">
        <w:rPr>
          <w:sz w:val="26"/>
          <w:szCs w:val="26"/>
        </w:rPr>
        <w:t>в январе 202</w:t>
      </w:r>
      <w:r w:rsidR="00806D68" w:rsidRPr="001A2834">
        <w:rPr>
          <w:sz w:val="26"/>
          <w:szCs w:val="26"/>
        </w:rPr>
        <w:t>1</w:t>
      </w:r>
      <w:r w:rsidR="00816F07" w:rsidRPr="001A2834">
        <w:rPr>
          <w:sz w:val="26"/>
          <w:szCs w:val="26"/>
        </w:rPr>
        <w:t xml:space="preserve"> года </w:t>
      </w:r>
      <w:r w:rsidRPr="001A2834">
        <w:rPr>
          <w:sz w:val="26"/>
          <w:szCs w:val="26"/>
        </w:rPr>
        <w:t xml:space="preserve">поступило </w:t>
      </w:r>
      <w:r w:rsidR="00806D68" w:rsidRPr="001A2834">
        <w:rPr>
          <w:sz w:val="26"/>
          <w:szCs w:val="26"/>
        </w:rPr>
        <w:t>877</w:t>
      </w:r>
      <w:r w:rsidRPr="001A2834">
        <w:rPr>
          <w:sz w:val="26"/>
          <w:szCs w:val="26"/>
        </w:rPr>
        <w:t xml:space="preserve"> обращени</w:t>
      </w:r>
      <w:r w:rsidR="008E3D8A" w:rsidRPr="001A2834">
        <w:rPr>
          <w:sz w:val="26"/>
          <w:szCs w:val="26"/>
        </w:rPr>
        <w:t>й</w:t>
      </w:r>
      <w:r w:rsidR="00E57C9D" w:rsidRPr="001A2834">
        <w:rPr>
          <w:sz w:val="26"/>
          <w:szCs w:val="26"/>
        </w:rPr>
        <w:t xml:space="preserve">), количество обращений, </w:t>
      </w:r>
      <w:r w:rsidRPr="001A2834">
        <w:rPr>
          <w:sz w:val="26"/>
          <w:szCs w:val="26"/>
        </w:rPr>
        <w:t xml:space="preserve">поступивших на бумажном носителе, </w:t>
      </w:r>
      <w:r w:rsidR="00806D68" w:rsidRPr="001A2834">
        <w:rPr>
          <w:sz w:val="26"/>
          <w:szCs w:val="26"/>
        </w:rPr>
        <w:t>увеличилось</w:t>
      </w:r>
      <w:r w:rsidR="00E57C9D" w:rsidRPr="001A2834">
        <w:rPr>
          <w:sz w:val="26"/>
          <w:szCs w:val="26"/>
        </w:rPr>
        <w:t xml:space="preserve"> на </w:t>
      </w:r>
      <w:r w:rsidR="00806D68" w:rsidRPr="001A2834">
        <w:rPr>
          <w:sz w:val="26"/>
          <w:szCs w:val="26"/>
        </w:rPr>
        <w:t>17</w:t>
      </w:r>
      <w:r w:rsidR="00E57C9D" w:rsidRPr="001A2834">
        <w:rPr>
          <w:sz w:val="26"/>
          <w:szCs w:val="26"/>
        </w:rPr>
        <w:t xml:space="preserve"> % </w:t>
      </w:r>
      <w:r w:rsidR="00806D68" w:rsidRPr="001A2834">
        <w:rPr>
          <w:sz w:val="26"/>
          <w:szCs w:val="26"/>
        </w:rPr>
        <w:br/>
      </w:r>
      <w:r w:rsidRPr="001A2834">
        <w:rPr>
          <w:sz w:val="26"/>
          <w:szCs w:val="26"/>
        </w:rPr>
        <w:t>(</w:t>
      </w:r>
      <w:r w:rsidR="00816F07" w:rsidRPr="001A2834">
        <w:rPr>
          <w:sz w:val="26"/>
          <w:szCs w:val="26"/>
        </w:rPr>
        <w:t>в январе 202</w:t>
      </w:r>
      <w:r w:rsidR="00806D68" w:rsidRPr="001A2834">
        <w:rPr>
          <w:sz w:val="26"/>
          <w:szCs w:val="26"/>
        </w:rPr>
        <w:t>1</w:t>
      </w:r>
      <w:r w:rsidR="00816F07" w:rsidRPr="001A2834">
        <w:rPr>
          <w:sz w:val="26"/>
          <w:szCs w:val="26"/>
        </w:rPr>
        <w:t xml:space="preserve"> года</w:t>
      </w:r>
      <w:r w:rsidR="00382941" w:rsidRPr="001A2834">
        <w:rPr>
          <w:sz w:val="26"/>
          <w:szCs w:val="26"/>
        </w:rPr>
        <w:t xml:space="preserve"> </w:t>
      </w:r>
      <w:r w:rsidRPr="001A2834">
        <w:rPr>
          <w:sz w:val="26"/>
          <w:szCs w:val="26"/>
        </w:rPr>
        <w:t xml:space="preserve">поступило </w:t>
      </w:r>
      <w:r w:rsidR="00806D68" w:rsidRPr="001A2834">
        <w:rPr>
          <w:sz w:val="26"/>
          <w:szCs w:val="26"/>
        </w:rPr>
        <w:t>666</w:t>
      </w:r>
      <w:r w:rsidRPr="001A2834">
        <w:rPr>
          <w:sz w:val="26"/>
          <w:szCs w:val="26"/>
        </w:rPr>
        <w:t xml:space="preserve"> обращени</w:t>
      </w:r>
      <w:r w:rsidR="00E57C9D" w:rsidRPr="001A2834">
        <w:rPr>
          <w:sz w:val="26"/>
          <w:szCs w:val="26"/>
        </w:rPr>
        <w:t>й</w:t>
      </w:r>
      <w:r w:rsidRPr="001A2834">
        <w:rPr>
          <w:sz w:val="26"/>
          <w:szCs w:val="26"/>
        </w:rPr>
        <w:t>).</w:t>
      </w:r>
    </w:p>
    <w:p w:rsidR="00194966" w:rsidRPr="001A2834" w:rsidRDefault="00194966" w:rsidP="005348C1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 Существенный удельный вес обращений граждан, поступивших в ФНС России в </w:t>
      </w:r>
      <w:r w:rsidR="00806D68" w:rsidRPr="001A2834">
        <w:rPr>
          <w:sz w:val="26"/>
          <w:szCs w:val="26"/>
        </w:rPr>
        <w:t>январе 2022</w:t>
      </w:r>
      <w:r w:rsidRPr="001A2834">
        <w:rPr>
          <w:sz w:val="26"/>
          <w:szCs w:val="26"/>
        </w:rPr>
        <w:t xml:space="preserve"> года</w:t>
      </w:r>
      <w:r w:rsidR="002C4FE5" w:rsidRPr="001A2834">
        <w:rPr>
          <w:sz w:val="26"/>
          <w:szCs w:val="26"/>
        </w:rPr>
        <w:t xml:space="preserve">, </w:t>
      </w:r>
      <w:r w:rsidRPr="001A2834">
        <w:rPr>
          <w:sz w:val="26"/>
          <w:szCs w:val="26"/>
        </w:rPr>
        <w:t xml:space="preserve">составляли обращения </w:t>
      </w:r>
      <w:r w:rsidRPr="001A2834">
        <w:rPr>
          <w:bCs/>
          <w:sz w:val="26"/>
          <w:szCs w:val="26"/>
        </w:rPr>
        <w:t>по вопросам контроля и нарушения налогового законодательства юр</w:t>
      </w:r>
      <w:r w:rsidR="001A2834">
        <w:rPr>
          <w:bCs/>
          <w:sz w:val="26"/>
          <w:szCs w:val="26"/>
        </w:rPr>
        <w:t>идическими и физическими лицами </w:t>
      </w:r>
      <w:r w:rsidR="00E57C9D" w:rsidRPr="001A2834">
        <w:rPr>
          <w:bCs/>
          <w:sz w:val="26"/>
          <w:szCs w:val="26"/>
        </w:rPr>
        <w:t>–</w:t>
      </w:r>
      <w:r w:rsidRPr="001A2834">
        <w:rPr>
          <w:bCs/>
          <w:sz w:val="26"/>
          <w:szCs w:val="26"/>
        </w:rPr>
        <w:t xml:space="preserve"> </w:t>
      </w:r>
      <w:r w:rsidR="00806D68" w:rsidRPr="001A2834">
        <w:rPr>
          <w:bCs/>
          <w:sz w:val="26"/>
          <w:szCs w:val="26"/>
        </w:rPr>
        <w:br/>
      </w:r>
      <w:r w:rsidR="00806D68" w:rsidRPr="001A2834">
        <w:rPr>
          <w:sz w:val="26"/>
          <w:szCs w:val="26"/>
        </w:rPr>
        <w:t>459</w:t>
      </w:r>
      <w:r w:rsidR="00E57C9D" w:rsidRPr="001A2834">
        <w:rPr>
          <w:sz w:val="26"/>
          <w:szCs w:val="26"/>
        </w:rPr>
        <w:t xml:space="preserve"> </w:t>
      </w:r>
      <w:r w:rsidRPr="001A2834">
        <w:rPr>
          <w:sz w:val="26"/>
          <w:szCs w:val="26"/>
        </w:rPr>
        <w:t>обращени</w:t>
      </w:r>
      <w:r w:rsidR="007F20B8" w:rsidRPr="001A2834">
        <w:rPr>
          <w:sz w:val="26"/>
          <w:szCs w:val="26"/>
        </w:rPr>
        <w:t>й</w:t>
      </w:r>
      <w:r w:rsidRPr="001A2834">
        <w:rPr>
          <w:sz w:val="26"/>
          <w:szCs w:val="26"/>
        </w:rPr>
        <w:t xml:space="preserve"> (</w:t>
      </w:r>
      <w:r w:rsidR="00E57C9D" w:rsidRPr="001A2834">
        <w:rPr>
          <w:bCs/>
          <w:sz w:val="26"/>
          <w:szCs w:val="26"/>
        </w:rPr>
        <w:t>1</w:t>
      </w:r>
      <w:r w:rsidR="00806D68" w:rsidRPr="001A2834">
        <w:rPr>
          <w:bCs/>
          <w:sz w:val="26"/>
          <w:szCs w:val="26"/>
        </w:rPr>
        <w:t>3</w:t>
      </w:r>
      <w:r w:rsidR="001B194C" w:rsidRPr="001A2834">
        <w:rPr>
          <w:bCs/>
          <w:sz w:val="26"/>
          <w:szCs w:val="26"/>
        </w:rPr>
        <w:t> </w:t>
      </w:r>
      <w:r w:rsidRPr="001A2834">
        <w:rPr>
          <w:bCs/>
          <w:sz w:val="26"/>
          <w:szCs w:val="26"/>
        </w:rPr>
        <w:t xml:space="preserve">% </w:t>
      </w:r>
      <w:r w:rsidRPr="001A2834">
        <w:rPr>
          <w:sz w:val="26"/>
          <w:szCs w:val="26"/>
        </w:rPr>
        <w:t>от общего числа обращений). 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 Оставались актуальными для граждан вопросы уклонения от уплаты налогов, сокрыти</w:t>
      </w:r>
      <w:r w:rsidR="006754CB" w:rsidRPr="001A2834">
        <w:rPr>
          <w:sz w:val="26"/>
          <w:szCs w:val="26"/>
        </w:rPr>
        <w:t>я</w:t>
      </w:r>
      <w:r w:rsidRPr="001A2834">
        <w:rPr>
          <w:sz w:val="26"/>
          <w:szCs w:val="26"/>
        </w:rPr>
        <w:t xml:space="preserve"> организациями доходов и завышени</w:t>
      </w:r>
      <w:r w:rsidR="006754CB" w:rsidRPr="001A2834">
        <w:rPr>
          <w:sz w:val="26"/>
          <w:szCs w:val="26"/>
        </w:rPr>
        <w:t>я</w:t>
      </w:r>
      <w:r w:rsidRPr="001A2834">
        <w:rPr>
          <w:sz w:val="26"/>
          <w:szCs w:val="26"/>
        </w:rPr>
        <w:t xml:space="preserve"> расходов, неудержани</w:t>
      </w:r>
      <w:r w:rsidR="006754CB" w:rsidRPr="001A2834">
        <w:rPr>
          <w:sz w:val="26"/>
          <w:szCs w:val="26"/>
        </w:rPr>
        <w:t>я</w:t>
      </w:r>
      <w:r w:rsidRPr="001A2834">
        <w:rPr>
          <w:sz w:val="26"/>
          <w:szCs w:val="26"/>
        </w:rPr>
        <w:t xml:space="preserve"> и неуплат</w:t>
      </w:r>
      <w:r w:rsidR="006754CB" w:rsidRPr="001A2834">
        <w:rPr>
          <w:sz w:val="26"/>
          <w:szCs w:val="26"/>
        </w:rPr>
        <w:t>ы</w:t>
      </w:r>
      <w:r w:rsidRPr="001A2834">
        <w:rPr>
          <w:sz w:val="26"/>
          <w:szCs w:val="26"/>
        </w:rPr>
        <w:t xml:space="preserve"> НДФЛ </w:t>
      </w:r>
      <w:r w:rsidR="005348C1" w:rsidRPr="001A2834">
        <w:rPr>
          <w:sz w:val="26"/>
          <w:szCs w:val="26"/>
        </w:rPr>
        <w:br/>
      </w:r>
      <w:r w:rsidRPr="001A2834">
        <w:rPr>
          <w:sz w:val="26"/>
          <w:szCs w:val="26"/>
        </w:rPr>
        <w:t>и страховых взносов по трудовым договорам, выплат</w:t>
      </w:r>
      <w:r w:rsidR="006754CB" w:rsidRPr="001A2834">
        <w:rPr>
          <w:sz w:val="26"/>
          <w:szCs w:val="26"/>
        </w:rPr>
        <w:t>ы</w:t>
      </w:r>
      <w:r w:rsidRPr="001A2834">
        <w:rPr>
          <w:sz w:val="26"/>
          <w:szCs w:val="26"/>
        </w:rPr>
        <w:t xml:space="preserve"> неофициальной заработной платы.</w:t>
      </w:r>
    </w:p>
    <w:p w:rsidR="00806D68" w:rsidRPr="001A2834" w:rsidRDefault="00B7431C" w:rsidP="00806D68">
      <w:pPr>
        <w:ind w:firstLine="709"/>
        <w:jc w:val="both"/>
        <w:rPr>
          <w:color w:val="000000"/>
          <w:sz w:val="26"/>
          <w:szCs w:val="26"/>
        </w:rPr>
      </w:pPr>
      <w:r w:rsidRPr="001A2834">
        <w:rPr>
          <w:color w:val="000000"/>
          <w:sz w:val="26"/>
          <w:szCs w:val="26"/>
        </w:rPr>
        <w:t xml:space="preserve">Значительное количество писем содержало </w:t>
      </w:r>
      <w:r w:rsidR="00806D68" w:rsidRPr="001A2834">
        <w:rPr>
          <w:color w:val="000000"/>
          <w:sz w:val="26"/>
          <w:szCs w:val="26"/>
        </w:rPr>
        <w:t xml:space="preserve">вопросы налогообложения доходов физических лиц и администрирования страховых взносов – 455 обращений </w:t>
      </w:r>
      <w:r w:rsidR="00806D68" w:rsidRPr="001A2834">
        <w:rPr>
          <w:color w:val="000000"/>
          <w:sz w:val="26"/>
          <w:szCs w:val="26"/>
        </w:rPr>
        <w:br/>
        <w:t xml:space="preserve">(13 % от общего числа). Налогоплательщиков интересовали вопросы, связанные </w:t>
      </w:r>
      <w:r w:rsidR="00806D68" w:rsidRPr="001A2834">
        <w:rPr>
          <w:color w:val="000000"/>
          <w:sz w:val="26"/>
          <w:szCs w:val="26"/>
        </w:rPr>
        <w:br/>
        <w:t>с порядком предоставления имущественного налогового вычета НДФЛ по расходам 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декларирования полученного дохода от различного рода деятельности на территории Российской Федерации.</w:t>
      </w:r>
    </w:p>
    <w:p w:rsidR="00806D68" w:rsidRPr="001A2834" w:rsidRDefault="00806D68" w:rsidP="00806D68">
      <w:pPr>
        <w:ind w:firstLine="709"/>
        <w:jc w:val="both"/>
        <w:rPr>
          <w:color w:val="000000"/>
          <w:sz w:val="26"/>
          <w:szCs w:val="26"/>
        </w:rPr>
      </w:pPr>
      <w:r w:rsidRPr="001A2834">
        <w:rPr>
          <w:color w:val="000000"/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1A2834">
        <w:rPr>
          <w:color w:val="000000"/>
          <w:sz w:val="26"/>
          <w:szCs w:val="26"/>
        </w:rPr>
        <w:br/>
        <w:t>в виде фиксированного платежа.</w:t>
      </w:r>
    </w:p>
    <w:p w:rsidR="00806D68" w:rsidRPr="001A2834" w:rsidRDefault="00806D68" w:rsidP="00806D68">
      <w:pPr>
        <w:ind w:firstLine="709"/>
        <w:jc w:val="both"/>
        <w:rPr>
          <w:color w:val="000000"/>
          <w:sz w:val="26"/>
          <w:szCs w:val="26"/>
        </w:rPr>
      </w:pPr>
      <w:r w:rsidRPr="001A2834">
        <w:rPr>
          <w:color w:val="000000"/>
          <w:sz w:val="26"/>
          <w:szCs w:val="26"/>
        </w:rPr>
        <w:t>Немалую часть в текущем периоде составляли обращения по вопросам возникновения задолженности по налогам, сборам и взносам в бюджеты государственных внебюджетных фондов – 370 обращений (11 % от общего числа). Налогоплательщики обращали внимание на следующие вопросы:</w:t>
      </w:r>
    </w:p>
    <w:p w:rsidR="00806D68" w:rsidRPr="001A2834" w:rsidRDefault="00806D68" w:rsidP="00806D68">
      <w:pPr>
        <w:ind w:firstLine="709"/>
        <w:jc w:val="both"/>
        <w:rPr>
          <w:color w:val="000000"/>
          <w:sz w:val="26"/>
          <w:szCs w:val="26"/>
        </w:rPr>
      </w:pPr>
      <w:r w:rsidRPr="001A2834">
        <w:rPr>
          <w:color w:val="000000"/>
          <w:sz w:val="26"/>
          <w:szCs w:val="26"/>
        </w:rPr>
        <w:lastRenderedPageBreak/>
        <w:t xml:space="preserve">– предъявление необоснованных сумм задолженности по требованиям </w:t>
      </w:r>
      <w:r w:rsidRPr="001A2834">
        <w:rPr>
          <w:color w:val="000000"/>
          <w:sz w:val="26"/>
          <w:szCs w:val="26"/>
        </w:rPr>
        <w:br/>
        <w:t>об уплате налогов и страховых взносов;</w:t>
      </w:r>
    </w:p>
    <w:p w:rsidR="00806D68" w:rsidRPr="001A2834" w:rsidRDefault="00806D68" w:rsidP="00806D68">
      <w:pPr>
        <w:ind w:firstLine="709"/>
        <w:jc w:val="both"/>
        <w:rPr>
          <w:color w:val="000000"/>
          <w:sz w:val="26"/>
          <w:szCs w:val="26"/>
        </w:rPr>
      </w:pPr>
      <w:r w:rsidRPr="001A2834">
        <w:rPr>
          <w:color w:val="000000"/>
          <w:sz w:val="26"/>
          <w:szCs w:val="26"/>
        </w:rPr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 w:rsidRPr="001A2834">
        <w:rPr>
          <w:color w:val="000000"/>
          <w:sz w:val="26"/>
          <w:szCs w:val="26"/>
        </w:rPr>
        <w:br/>
        <w:t>на праве собственности;</w:t>
      </w:r>
    </w:p>
    <w:p w:rsidR="00806D68" w:rsidRPr="001A2834" w:rsidRDefault="00806D68" w:rsidP="00521110">
      <w:pPr>
        <w:ind w:firstLine="709"/>
        <w:jc w:val="both"/>
        <w:rPr>
          <w:color w:val="000000"/>
          <w:sz w:val="26"/>
          <w:szCs w:val="26"/>
        </w:rPr>
      </w:pPr>
      <w:r w:rsidRPr="001A2834">
        <w:rPr>
          <w:color w:val="000000"/>
          <w:sz w:val="26"/>
          <w:szCs w:val="26"/>
        </w:rPr>
        <w:t>– отсутствие информации по ранее уплаченным налогам в бюджетную систему.</w:t>
      </w:r>
    </w:p>
    <w:p w:rsidR="00806D68" w:rsidRPr="001A2834" w:rsidRDefault="00806D68" w:rsidP="00806D68">
      <w:pPr>
        <w:ind w:firstLine="709"/>
        <w:jc w:val="both"/>
        <w:rPr>
          <w:sz w:val="26"/>
          <w:szCs w:val="26"/>
        </w:rPr>
      </w:pPr>
      <w:r w:rsidRPr="001A2834">
        <w:rPr>
          <w:color w:val="000000"/>
          <w:sz w:val="26"/>
          <w:szCs w:val="26"/>
        </w:rPr>
        <w:t xml:space="preserve">В </w:t>
      </w:r>
      <w:r w:rsidR="00521110" w:rsidRPr="001A2834">
        <w:rPr>
          <w:color w:val="000000"/>
          <w:sz w:val="26"/>
          <w:szCs w:val="26"/>
        </w:rPr>
        <w:t>январе 2022 года</w:t>
      </w:r>
      <w:r w:rsidRPr="001A2834">
        <w:rPr>
          <w:color w:val="000000"/>
          <w:sz w:val="26"/>
          <w:szCs w:val="26"/>
        </w:rPr>
        <w:t xml:space="preserve"> поступило значительное количество писем  </w:t>
      </w:r>
      <w:r w:rsidR="00521110" w:rsidRPr="001A2834">
        <w:rPr>
          <w:color w:val="000000"/>
          <w:sz w:val="26"/>
          <w:szCs w:val="26"/>
        </w:rPr>
        <w:t xml:space="preserve">по </w:t>
      </w:r>
      <w:r w:rsidRPr="001A2834">
        <w:rPr>
          <w:sz w:val="26"/>
          <w:szCs w:val="26"/>
        </w:rPr>
        <w:t>вопрос</w:t>
      </w:r>
      <w:r w:rsidR="00521110" w:rsidRPr="001A2834">
        <w:rPr>
          <w:sz w:val="26"/>
          <w:szCs w:val="26"/>
        </w:rPr>
        <w:t>ам</w:t>
      </w:r>
      <w:r w:rsidRPr="001A2834">
        <w:rPr>
          <w:sz w:val="26"/>
          <w:szCs w:val="26"/>
        </w:rPr>
        <w:t xml:space="preserve"> обжалования решений налоговых органов и должностных лиц – </w:t>
      </w:r>
      <w:r w:rsidR="00521110" w:rsidRPr="001A2834">
        <w:rPr>
          <w:sz w:val="26"/>
          <w:szCs w:val="26"/>
        </w:rPr>
        <w:t>363</w:t>
      </w:r>
      <w:r w:rsidRPr="001A2834">
        <w:rPr>
          <w:sz w:val="26"/>
          <w:szCs w:val="26"/>
        </w:rPr>
        <w:t xml:space="preserve"> обращения (</w:t>
      </w:r>
      <w:r w:rsidR="00521110" w:rsidRPr="001A2834">
        <w:rPr>
          <w:sz w:val="26"/>
          <w:szCs w:val="26"/>
        </w:rPr>
        <w:t>11</w:t>
      </w:r>
      <w:r w:rsidRPr="001A2834">
        <w:rPr>
          <w:sz w:val="26"/>
          <w:szCs w:val="26"/>
        </w:rPr>
        <w:t> %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</w:t>
      </w:r>
    </w:p>
    <w:p w:rsidR="00806D68" w:rsidRPr="001A2834" w:rsidRDefault="00521110" w:rsidP="00C700CE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>Наряду с вышеуказанными оставались актуальными</w:t>
      </w:r>
      <w:r w:rsidRPr="001A2834">
        <w:rPr>
          <w:color w:val="000000"/>
          <w:sz w:val="26"/>
          <w:szCs w:val="26"/>
        </w:rPr>
        <w:t xml:space="preserve"> вопросы </w:t>
      </w:r>
      <w:r w:rsidRPr="001A2834">
        <w:rPr>
          <w:sz w:val="26"/>
          <w:szCs w:val="26"/>
        </w:rPr>
        <w:t xml:space="preserve">оказания услуг </w:t>
      </w:r>
      <w:r w:rsidRPr="001A2834">
        <w:rPr>
          <w:sz w:val="26"/>
          <w:szCs w:val="26"/>
        </w:rPr>
        <w:br/>
        <w:t xml:space="preserve">в электронной форме и пользования информационными ресурсами  – </w:t>
      </w:r>
      <w:r w:rsidRPr="001A2834">
        <w:rPr>
          <w:sz w:val="26"/>
          <w:szCs w:val="26"/>
        </w:rPr>
        <w:br/>
        <w:t>239 обращений (7 %</w:t>
      </w:r>
      <w:r w:rsidR="00917800" w:rsidRPr="001A2834">
        <w:rPr>
          <w:sz w:val="26"/>
          <w:szCs w:val="26"/>
        </w:rPr>
        <w:t xml:space="preserve"> от общего числа).</w:t>
      </w:r>
      <w:r w:rsidR="00C700CE" w:rsidRPr="001A2834">
        <w:rPr>
          <w:sz w:val="26"/>
          <w:szCs w:val="26"/>
        </w:rPr>
        <w:t xml:space="preserve"> </w:t>
      </w:r>
      <w:r w:rsidR="00917800" w:rsidRPr="001A2834">
        <w:rPr>
          <w:sz w:val="26"/>
          <w:szCs w:val="26"/>
        </w:rPr>
        <w:t xml:space="preserve">В текущем периоде граждане обращались </w:t>
      </w:r>
      <w:r w:rsidR="00917800" w:rsidRPr="001A2834">
        <w:rPr>
          <w:sz w:val="26"/>
          <w:szCs w:val="26"/>
        </w:rPr>
        <w:br/>
        <w:t xml:space="preserve">по вопросам разъяснения Федерального закона от 06.04.2021 № 63-ФЗ </w:t>
      </w:r>
      <w:r w:rsidR="00C700CE" w:rsidRPr="001A2834">
        <w:rPr>
          <w:sz w:val="26"/>
          <w:szCs w:val="26"/>
        </w:rPr>
        <w:br/>
      </w:r>
      <w:r w:rsidR="00917800" w:rsidRPr="001A2834">
        <w:rPr>
          <w:sz w:val="26"/>
          <w:szCs w:val="26"/>
        </w:rPr>
        <w:t xml:space="preserve">«Об электронной подписи», в том числе </w:t>
      </w:r>
      <w:r w:rsidR="00C700CE" w:rsidRPr="001A2834">
        <w:rPr>
          <w:sz w:val="26"/>
          <w:szCs w:val="26"/>
        </w:rPr>
        <w:t>по вопросу получения</w:t>
      </w:r>
      <w:r w:rsidR="00917800" w:rsidRPr="001A2834">
        <w:rPr>
          <w:sz w:val="26"/>
          <w:szCs w:val="26"/>
        </w:rPr>
        <w:t xml:space="preserve">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</w:t>
      </w:r>
      <w:r w:rsidR="00C700CE" w:rsidRPr="001A2834">
        <w:rPr>
          <w:sz w:val="26"/>
          <w:szCs w:val="26"/>
        </w:rPr>
        <w:t xml:space="preserve">нотариусов. Кроме того, налогоплательщиков интересовали вопросы, касающиеся использования </w:t>
      </w:r>
      <w:r w:rsidR="00917800" w:rsidRPr="001A2834">
        <w:rPr>
          <w:sz w:val="26"/>
          <w:szCs w:val="26"/>
        </w:rPr>
        <w:t>интернет-сервисо</w:t>
      </w:r>
      <w:r w:rsidR="00C700CE" w:rsidRPr="001A2834">
        <w:rPr>
          <w:sz w:val="26"/>
          <w:szCs w:val="26"/>
        </w:rPr>
        <w:t xml:space="preserve">в: «Обратиться в ФНС России», </w:t>
      </w:r>
      <w:r w:rsidR="00917800" w:rsidRPr="001A2834">
        <w:rPr>
          <w:sz w:val="26"/>
          <w:szCs w:val="26"/>
        </w:rPr>
        <w:t>«Личный кабинет налог</w:t>
      </w:r>
      <w:r w:rsidR="00C700CE" w:rsidRPr="001A2834">
        <w:rPr>
          <w:sz w:val="26"/>
          <w:szCs w:val="26"/>
        </w:rPr>
        <w:t>оплательщика для физических лиц»</w:t>
      </w:r>
      <w:r w:rsidR="00917800" w:rsidRPr="001A2834">
        <w:rPr>
          <w:sz w:val="26"/>
          <w:szCs w:val="26"/>
        </w:rPr>
        <w:t>, «Личный кабинет налогоплательщика и</w:t>
      </w:r>
      <w:r w:rsidR="00C700CE" w:rsidRPr="001A2834">
        <w:rPr>
          <w:sz w:val="26"/>
          <w:szCs w:val="26"/>
        </w:rPr>
        <w:t xml:space="preserve">ндивидуального предпринимателя» </w:t>
      </w:r>
      <w:r w:rsidR="00917800" w:rsidRPr="001A2834">
        <w:rPr>
          <w:sz w:val="26"/>
          <w:szCs w:val="26"/>
        </w:rPr>
        <w:t>и «Личный кабинет налогоплательщика юридического лица».</w:t>
      </w:r>
    </w:p>
    <w:p w:rsidR="00C700CE" w:rsidRPr="001A2834" w:rsidRDefault="00C700CE" w:rsidP="00C700CE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>Вместе с тем, в отчетном периоде от граждан поступали обращения, содержащие вопросы регистрации юридических лиц, физических лиц в качестве индивидуальных предпринимателей и крестьянских (фермерских) хозяйств</w:t>
      </w:r>
      <w:r w:rsidR="001A2834">
        <w:rPr>
          <w:sz w:val="26"/>
          <w:szCs w:val="26"/>
        </w:rPr>
        <w:t> </w:t>
      </w:r>
      <w:r w:rsidRPr="001A2834">
        <w:rPr>
          <w:sz w:val="26"/>
          <w:szCs w:val="26"/>
        </w:rPr>
        <w:t xml:space="preserve">– </w:t>
      </w:r>
      <w:r w:rsidRPr="001A2834">
        <w:rPr>
          <w:sz w:val="26"/>
          <w:szCs w:val="26"/>
        </w:rPr>
        <w:br/>
        <w:t>217 обращений (6 % от общего числа). В указанных обращениях наиболее часто встречались вопросы:</w:t>
      </w:r>
    </w:p>
    <w:p w:rsidR="00C700CE" w:rsidRPr="001A2834" w:rsidRDefault="00C700CE" w:rsidP="00C700CE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1A2834">
        <w:rPr>
          <w:sz w:val="26"/>
          <w:szCs w:val="26"/>
        </w:rPr>
        <w:br/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C700CE" w:rsidRPr="001A2834" w:rsidRDefault="00C700CE" w:rsidP="00C700CE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прекращение физическими лицами деятельности </w:t>
      </w:r>
      <w:r w:rsidRPr="001A2834">
        <w:rPr>
          <w:sz w:val="26"/>
          <w:szCs w:val="26"/>
        </w:rPr>
        <w:br/>
        <w:t>в качестве индивидуальных предпринимателей;</w:t>
      </w:r>
    </w:p>
    <w:p w:rsidR="00C700CE" w:rsidRPr="001A2834" w:rsidRDefault="00C700CE" w:rsidP="00C700CE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C700CE" w:rsidRPr="001A2834" w:rsidRDefault="00C700CE" w:rsidP="00C700CE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>– присвоения (изменения) адресо</w:t>
      </w:r>
      <w:r w:rsidR="001A2834">
        <w:rPr>
          <w:sz w:val="26"/>
          <w:szCs w:val="26"/>
        </w:rPr>
        <w:t xml:space="preserve">в и размещением сведений о них </w:t>
      </w:r>
      <w:r w:rsidR="001A2834">
        <w:rPr>
          <w:sz w:val="26"/>
          <w:szCs w:val="26"/>
        </w:rPr>
        <w:br/>
      </w:r>
      <w:r w:rsidRPr="001A2834">
        <w:rPr>
          <w:sz w:val="26"/>
          <w:szCs w:val="26"/>
        </w:rPr>
        <w:t>в Федеральной информационной адресной системе (ФИАС).</w:t>
      </w:r>
    </w:p>
    <w:p w:rsidR="00806D68" w:rsidRPr="001A2834" w:rsidRDefault="00C700CE" w:rsidP="00D93B16">
      <w:pPr>
        <w:ind w:firstLine="709"/>
        <w:jc w:val="both"/>
        <w:rPr>
          <w:color w:val="000000"/>
          <w:sz w:val="26"/>
          <w:szCs w:val="26"/>
        </w:rPr>
      </w:pPr>
      <w:r w:rsidRPr="001A2834">
        <w:rPr>
          <w:sz w:val="26"/>
          <w:szCs w:val="26"/>
        </w:rPr>
        <w:t xml:space="preserve">Как и в предыдущих периодах продолжали поступать письма граждан </w:t>
      </w:r>
      <w:r w:rsidRPr="001A2834">
        <w:rPr>
          <w:sz w:val="26"/>
          <w:szCs w:val="26"/>
        </w:rPr>
        <w:br/>
        <w:t>по вопросам учета налогоплательщиков, получения и отказа от ИНН –194 обращения (6 %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</w:t>
      </w:r>
      <w:r w:rsidR="0093715E" w:rsidRPr="001A2834">
        <w:rPr>
          <w:sz w:val="26"/>
          <w:szCs w:val="26"/>
        </w:rPr>
        <w:t>ионный номер налогоплательщика</w:t>
      </w:r>
      <w:r w:rsidRPr="001A2834">
        <w:rPr>
          <w:sz w:val="26"/>
          <w:szCs w:val="26"/>
        </w:rPr>
        <w:t xml:space="preserve">, а также  </w:t>
      </w:r>
      <w:r w:rsidR="0093715E" w:rsidRPr="001A2834">
        <w:rPr>
          <w:sz w:val="26"/>
          <w:szCs w:val="26"/>
        </w:rPr>
        <w:t xml:space="preserve">просили предоставить сведения </w:t>
      </w:r>
      <w:r w:rsidRPr="001A2834">
        <w:rPr>
          <w:sz w:val="26"/>
          <w:szCs w:val="26"/>
        </w:rPr>
        <w:t>из Единого государственного реестра записей актов гражданского состояния (ЕГР ЗАГС).</w:t>
      </w:r>
    </w:p>
    <w:p w:rsidR="00C700CE" w:rsidRPr="001A2834" w:rsidRDefault="00A0102A" w:rsidP="00A0102A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Среди писем, поступивших от заявителей, немалую часть составляли обращения по </w:t>
      </w:r>
      <w:r w:rsidRPr="001A2834">
        <w:rPr>
          <w:color w:val="000000"/>
          <w:sz w:val="26"/>
          <w:szCs w:val="26"/>
        </w:rPr>
        <w:t xml:space="preserve">вопросам </w:t>
      </w:r>
      <w:r w:rsidRPr="001A2834">
        <w:rPr>
          <w:sz w:val="26"/>
          <w:szCs w:val="26"/>
        </w:rPr>
        <w:t xml:space="preserve">администрирования имущественных налогов – 171 обращение </w:t>
      </w:r>
      <w:r w:rsidRPr="001A2834">
        <w:rPr>
          <w:sz w:val="26"/>
          <w:szCs w:val="26"/>
        </w:rPr>
        <w:br/>
        <w:t xml:space="preserve">(5 % от общего числа). В текущем периоде граждане обращались по вопросам разъяснения исчисления и уплаты налога на имущество – 49 обращений </w:t>
      </w:r>
      <w:r w:rsidRPr="001A2834">
        <w:rPr>
          <w:sz w:val="26"/>
          <w:szCs w:val="26"/>
        </w:rPr>
        <w:br/>
        <w:t xml:space="preserve">(1,4 % от общего числа), уточнения сведений об объектах налогообложения в едином налоговом уведомлении на уплату имущественных налогов – 41 обращение </w:t>
      </w:r>
      <w:r w:rsidRPr="001A2834">
        <w:rPr>
          <w:sz w:val="26"/>
          <w:szCs w:val="26"/>
        </w:rPr>
        <w:br/>
        <w:t xml:space="preserve">(1,2 % от общего числа), а также по вопросам порядка исчисления и уплаты транспортного налога – 38 обращений (1,1 % от общего числа). Также заявители просили разъяснить порядок уплаты земельного налога – 19 обращений </w:t>
      </w:r>
      <w:r w:rsidRPr="001A2834">
        <w:rPr>
          <w:sz w:val="26"/>
          <w:szCs w:val="26"/>
        </w:rPr>
        <w:br/>
        <w:t xml:space="preserve">(0,6 % от общего числа), направляли сведения для предоставления им льгот по уплате налога – 17 обращений (0,5 % от общего числа) и сообщали о неполучении налоговых уведомлений на уплату имущественных налогов и об отсутствии начислений </w:t>
      </w:r>
      <w:r w:rsidRPr="001A2834">
        <w:rPr>
          <w:sz w:val="26"/>
          <w:szCs w:val="26"/>
        </w:rPr>
        <w:br/>
        <w:t>по налогам в личном кабинете – 7 обращений (0,2 % от общего числа).</w:t>
      </w:r>
    </w:p>
    <w:p w:rsidR="00AC61AB" w:rsidRPr="001A2834" w:rsidRDefault="0098284E" w:rsidP="00A0102A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Вместе с тем, поступали обращения по </w:t>
      </w:r>
      <w:r w:rsidR="006E6076" w:rsidRPr="001A2834">
        <w:rPr>
          <w:sz w:val="26"/>
          <w:szCs w:val="26"/>
        </w:rPr>
        <w:t>вопрос</w:t>
      </w:r>
      <w:r w:rsidRPr="001A2834">
        <w:rPr>
          <w:sz w:val="26"/>
          <w:szCs w:val="26"/>
        </w:rPr>
        <w:t xml:space="preserve">ам </w:t>
      </w:r>
      <w:r w:rsidR="00AC61AB" w:rsidRPr="001A2834">
        <w:rPr>
          <w:color w:val="000000"/>
          <w:sz w:val="26"/>
          <w:szCs w:val="26"/>
        </w:rPr>
        <w:t>осуществления возврата или зачета излишне уплаченных или излишне взысканных сумм налогов, сборов, пеней, штрафов и предост</w:t>
      </w:r>
      <w:r w:rsidR="00E57C9D" w:rsidRPr="001A2834">
        <w:rPr>
          <w:color w:val="000000"/>
          <w:sz w:val="26"/>
          <w:szCs w:val="26"/>
        </w:rPr>
        <w:t xml:space="preserve">авления отсрочки или рассрочки </w:t>
      </w:r>
      <w:r w:rsidR="00AC61AB" w:rsidRPr="001A2834">
        <w:rPr>
          <w:color w:val="000000"/>
          <w:sz w:val="26"/>
          <w:szCs w:val="26"/>
        </w:rPr>
        <w:t xml:space="preserve">по уплате налога, сбора, пени, штрафа – </w:t>
      </w:r>
      <w:r w:rsidR="00A0102A" w:rsidRPr="001A2834">
        <w:rPr>
          <w:color w:val="000000"/>
          <w:sz w:val="26"/>
          <w:szCs w:val="26"/>
        </w:rPr>
        <w:t>154</w:t>
      </w:r>
      <w:r w:rsidR="00AC61AB" w:rsidRPr="001A2834">
        <w:rPr>
          <w:color w:val="000000"/>
          <w:sz w:val="26"/>
          <w:szCs w:val="26"/>
        </w:rPr>
        <w:t xml:space="preserve"> обращени</w:t>
      </w:r>
      <w:r w:rsidR="00A0102A" w:rsidRPr="001A2834">
        <w:rPr>
          <w:color w:val="000000"/>
          <w:sz w:val="26"/>
          <w:szCs w:val="26"/>
        </w:rPr>
        <w:t>я</w:t>
      </w:r>
      <w:r w:rsidR="00AC61AB" w:rsidRPr="001A2834">
        <w:rPr>
          <w:color w:val="000000"/>
          <w:sz w:val="26"/>
          <w:szCs w:val="26"/>
        </w:rPr>
        <w:t xml:space="preserve"> (</w:t>
      </w:r>
      <w:r w:rsidR="00A0102A" w:rsidRPr="001A2834">
        <w:rPr>
          <w:color w:val="000000"/>
          <w:sz w:val="26"/>
          <w:szCs w:val="26"/>
        </w:rPr>
        <w:t>4,5</w:t>
      </w:r>
      <w:r w:rsidR="00AC61AB" w:rsidRPr="001A2834">
        <w:rPr>
          <w:color w:val="000000"/>
          <w:sz w:val="26"/>
          <w:szCs w:val="26"/>
        </w:rPr>
        <w:t xml:space="preserve"> % от общего числа). Налогоплательщики сообщали </w:t>
      </w:r>
      <w:r w:rsidR="001A2834">
        <w:rPr>
          <w:color w:val="000000"/>
          <w:sz w:val="26"/>
          <w:szCs w:val="26"/>
        </w:rPr>
        <w:br/>
      </w:r>
      <w:r w:rsidR="00AC61AB" w:rsidRPr="001A2834">
        <w:rPr>
          <w:color w:val="000000"/>
          <w:sz w:val="26"/>
          <w:szCs w:val="26"/>
        </w:rPr>
        <w:t>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9601F7" w:rsidRPr="001A2834" w:rsidRDefault="00A0102A" w:rsidP="00DE6DD4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Кроме того, продолжали поступать письма граждан </w:t>
      </w:r>
      <w:r w:rsidR="00DE6DD4" w:rsidRPr="001A2834">
        <w:rPr>
          <w:sz w:val="26"/>
          <w:szCs w:val="26"/>
        </w:rPr>
        <w:t>по вопросам налогообложения малого бизнеса, специальных налоговых режимов –139 обращений (4 % от общего числа)</w:t>
      </w:r>
      <w:r w:rsidRPr="001A2834">
        <w:rPr>
          <w:sz w:val="26"/>
          <w:szCs w:val="26"/>
        </w:rPr>
        <w:t xml:space="preserve">,  </w:t>
      </w:r>
      <w:r w:rsidR="00DE6DD4" w:rsidRPr="001A2834">
        <w:rPr>
          <w:sz w:val="26"/>
          <w:szCs w:val="26"/>
        </w:rPr>
        <w:t xml:space="preserve">по вопросам осуществления организации </w:t>
      </w:r>
      <w:r w:rsidR="00DE6DD4" w:rsidRPr="001A2834">
        <w:rPr>
          <w:sz w:val="26"/>
          <w:szCs w:val="26"/>
        </w:rPr>
        <w:br/>
        <w:t xml:space="preserve">и контроля проведения лотерей и азартных игр в букмекерских конторах </w:t>
      </w:r>
      <w:r w:rsidR="00DE6DD4" w:rsidRPr="001A2834">
        <w:rPr>
          <w:sz w:val="26"/>
          <w:szCs w:val="26"/>
        </w:rPr>
        <w:br/>
        <w:t xml:space="preserve">и тотализаторах – 131 обращение (3,8 % от общего числа), </w:t>
      </w:r>
      <w:r w:rsidRPr="001A2834">
        <w:rPr>
          <w:sz w:val="26"/>
          <w:szCs w:val="26"/>
        </w:rPr>
        <w:t xml:space="preserve">по вопросам </w:t>
      </w:r>
      <w:r w:rsidR="00DE6DD4" w:rsidRPr="001A2834">
        <w:rPr>
          <w:sz w:val="26"/>
          <w:szCs w:val="26"/>
        </w:rPr>
        <w:t xml:space="preserve">предоставления налоговой </w:t>
      </w:r>
      <w:r w:rsidRPr="001A2834">
        <w:rPr>
          <w:sz w:val="26"/>
          <w:szCs w:val="26"/>
        </w:rPr>
        <w:t xml:space="preserve">отчетности – </w:t>
      </w:r>
      <w:r w:rsidR="00DE6DD4" w:rsidRPr="001A2834">
        <w:rPr>
          <w:sz w:val="26"/>
          <w:szCs w:val="26"/>
        </w:rPr>
        <w:t>94</w:t>
      </w:r>
      <w:r w:rsidRPr="001A2834">
        <w:rPr>
          <w:sz w:val="26"/>
          <w:szCs w:val="26"/>
        </w:rPr>
        <w:t xml:space="preserve"> обращения (</w:t>
      </w:r>
      <w:r w:rsidR="00DE6DD4" w:rsidRPr="001A2834">
        <w:rPr>
          <w:sz w:val="26"/>
          <w:szCs w:val="26"/>
        </w:rPr>
        <w:t>2,7</w:t>
      </w:r>
      <w:r w:rsidRPr="001A2834">
        <w:rPr>
          <w:sz w:val="26"/>
          <w:szCs w:val="26"/>
        </w:rPr>
        <w:t xml:space="preserve"> % от общего числа), </w:t>
      </w:r>
      <w:r w:rsidR="00DE6DD4" w:rsidRPr="001A2834">
        <w:rPr>
          <w:sz w:val="26"/>
          <w:szCs w:val="26"/>
        </w:rPr>
        <w:br/>
      </w:r>
      <w:r w:rsidRPr="001A2834">
        <w:rPr>
          <w:sz w:val="26"/>
          <w:szCs w:val="26"/>
        </w:rPr>
        <w:t xml:space="preserve">а также по вопросам регистрации и применения контрольно-кассовой техники – </w:t>
      </w:r>
      <w:r w:rsidR="001A2834">
        <w:rPr>
          <w:sz w:val="26"/>
          <w:szCs w:val="26"/>
        </w:rPr>
        <w:br/>
      </w:r>
      <w:r w:rsidR="00DE6DD4" w:rsidRPr="001A2834">
        <w:rPr>
          <w:sz w:val="26"/>
          <w:szCs w:val="26"/>
        </w:rPr>
        <w:t>55</w:t>
      </w:r>
      <w:r w:rsidRPr="001A2834">
        <w:rPr>
          <w:sz w:val="26"/>
          <w:szCs w:val="26"/>
        </w:rPr>
        <w:t xml:space="preserve"> обращений (1,</w:t>
      </w:r>
      <w:r w:rsidR="00DE6DD4" w:rsidRPr="001A2834">
        <w:rPr>
          <w:sz w:val="26"/>
          <w:szCs w:val="26"/>
        </w:rPr>
        <w:t>6</w:t>
      </w:r>
      <w:r w:rsidRPr="001A2834">
        <w:rPr>
          <w:sz w:val="26"/>
          <w:szCs w:val="26"/>
        </w:rPr>
        <w:t xml:space="preserve"> % от общего числа).</w:t>
      </w:r>
    </w:p>
    <w:p w:rsidR="00C06ED5" w:rsidRPr="001A2834" w:rsidRDefault="00C06ED5" w:rsidP="00EE6812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содержали </w:t>
      </w:r>
      <w:r w:rsidR="005955BB" w:rsidRPr="001A2834">
        <w:rPr>
          <w:sz w:val="26"/>
          <w:szCs w:val="26"/>
        </w:rPr>
        <w:t xml:space="preserve"> </w:t>
      </w:r>
      <w:r w:rsidR="00D819CC" w:rsidRPr="001A2834">
        <w:rPr>
          <w:sz w:val="26"/>
          <w:szCs w:val="26"/>
        </w:rPr>
        <w:t xml:space="preserve">юридические </w:t>
      </w:r>
      <w:r w:rsidR="00EE6812" w:rsidRPr="001A2834">
        <w:rPr>
          <w:sz w:val="26"/>
          <w:szCs w:val="26"/>
        </w:rPr>
        <w:t xml:space="preserve">вопросы </w:t>
      </w:r>
      <w:r w:rsidR="00D819CC" w:rsidRPr="001A2834">
        <w:rPr>
          <w:sz w:val="26"/>
          <w:szCs w:val="26"/>
        </w:rPr>
        <w:br/>
        <w:t xml:space="preserve">по налогам и сборам и вопросы организации работы </w:t>
      </w:r>
      <w:r w:rsidR="00EE6812" w:rsidRPr="001A2834">
        <w:rPr>
          <w:sz w:val="26"/>
          <w:szCs w:val="26"/>
        </w:rPr>
        <w:t xml:space="preserve">с налогоплательщиками  </w:t>
      </w:r>
      <w:r w:rsidR="00D819CC" w:rsidRPr="001A2834">
        <w:rPr>
          <w:sz w:val="26"/>
          <w:szCs w:val="26"/>
        </w:rPr>
        <w:br/>
        <w:t xml:space="preserve">(по </w:t>
      </w:r>
      <w:r w:rsidR="00EE6812" w:rsidRPr="001A2834">
        <w:rPr>
          <w:sz w:val="26"/>
          <w:szCs w:val="26"/>
        </w:rPr>
        <w:t>3</w:t>
      </w:r>
      <w:r w:rsidR="00D819CC" w:rsidRPr="001A2834">
        <w:rPr>
          <w:sz w:val="26"/>
          <w:szCs w:val="26"/>
        </w:rPr>
        <w:t>5</w:t>
      </w:r>
      <w:r w:rsidR="00EE6812" w:rsidRPr="001A2834">
        <w:rPr>
          <w:sz w:val="26"/>
          <w:szCs w:val="26"/>
        </w:rPr>
        <w:t xml:space="preserve"> обращени</w:t>
      </w:r>
      <w:r w:rsidR="006E6076" w:rsidRPr="001A2834">
        <w:rPr>
          <w:sz w:val="26"/>
          <w:szCs w:val="26"/>
        </w:rPr>
        <w:t>й</w:t>
      </w:r>
      <w:r w:rsidR="00D819CC" w:rsidRPr="001A2834">
        <w:rPr>
          <w:sz w:val="26"/>
          <w:szCs w:val="26"/>
        </w:rPr>
        <w:t xml:space="preserve"> в каждой тематике или</w:t>
      </w:r>
      <w:r w:rsidR="00EE6812" w:rsidRPr="001A2834">
        <w:rPr>
          <w:sz w:val="26"/>
          <w:szCs w:val="26"/>
        </w:rPr>
        <w:t xml:space="preserve"> </w:t>
      </w:r>
      <w:r w:rsidR="006E6076" w:rsidRPr="001A2834">
        <w:rPr>
          <w:sz w:val="26"/>
          <w:szCs w:val="26"/>
        </w:rPr>
        <w:t>1</w:t>
      </w:r>
      <w:r w:rsidR="00EE6812" w:rsidRPr="001A2834">
        <w:rPr>
          <w:sz w:val="26"/>
          <w:szCs w:val="26"/>
        </w:rPr>
        <w:t> %</w:t>
      </w:r>
      <w:r w:rsidR="00D819CC" w:rsidRPr="001A2834">
        <w:rPr>
          <w:sz w:val="26"/>
          <w:szCs w:val="26"/>
        </w:rPr>
        <w:t xml:space="preserve"> от общего числа), </w:t>
      </w:r>
      <w:r w:rsidR="00D819CC" w:rsidRPr="001A2834">
        <w:rPr>
          <w:sz w:val="27"/>
          <w:szCs w:val="27"/>
        </w:rPr>
        <w:t xml:space="preserve">вопросы несостоятельности (банкротства) юридических и физических лиц, индивидуальных предпринимателей – 34 обращения (1 % от общего числа обращений), а также </w:t>
      </w:r>
      <w:r w:rsidR="003F4E42" w:rsidRPr="001A2834">
        <w:rPr>
          <w:sz w:val="26"/>
          <w:szCs w:val="26"/>
        </w:rPr>
        <w:t>вопрос</w:t>
      </w:r>
      <w:r w:rsidR="009D64B7" w:rsidRPr="001A2834">
        <w:rPr>
          <w:sz w:val="26"/>
          <w:szCs w:val="26"/>
        </w:rPr>
        <w:t>ы</w:t>
      </w:r>
      <w:r w:rsidR="003F4E42" w:rsidRPr="001A2834">
        <w:rPr>
          <w:sz w:val="26"/>
          <w:szCs w:val="26"/>
        </w:rPr>
        <w:t xml:space="preserve"> </w:t>
      </w:r>
      <w:r w:rsidR="00297714" w:rsidRPr="001A2834">
        <w:rPr>
          <w:sz w:val="26"/>
          <w:szCs w:val="26"/>
        </w:rPr>
        <w:t>поступления</w:t>
      </w:r>
      <w:r w:rsidR="00343D60" w:rsidRPr="001A2834">
        <w:rPr>
          <w:sz w:val="26"/>
          <w:szCs w:val="26"/>
        </w:rPr>
        <w:t xml:space="preserve"> </w:t>
      </w:r>
      <w:r w:rsidR="006E6076" w:rsidRPr="001A2834">
        <w:rPr>
          <w:sz w:val="26"/>
          <w:szCs w:val="26"/>
        </w:rPr>
        <w:t xml:space="preserve">и прохождения </w:t>
      </w:r>
      <w:r w:rsidR="00343D60" w:rsidRPr="001A2834">
        <w:rPr>
          <w:sz w:val="26"/>
          <w:szCs w:val="26"/>
        </w:rPr>
        <w:t>государственн</w:t>
      </w:r>
      <w:r w:rsidR="006E6076" w:rsidRPr="001A2834">
        <w:rPr>
          <w:sz w:val="26"/>
          <w:szCs w:val="26"/>
        </w:rPr>
        <w:t>ой</w:t>
      </w:r>
      <w:r w:rsidR="00343D60" w:rsidRPr="001A2834">
        <w:rPr>
          <w:sz w:val="26"/>
          <w:szCs w:val="26"/>
        </w:rPr>
        <w:t xml:space="preserve"> гражданск</w:t>
      </w:r>
      <w:r w:rsidR="006E6076" w:rsidRPr="001A2834">
        <w:rPr>
          <w:sz w:val="26"/>
          <w:szCs w:val="26"/>
        </w:rPr>
        <w:t>ой службы</w:t>
      </w:r>
      <w:r w:rsidR="00343D60" w:rsidRPr="001A2834">
        <w:rPr>
          <w:sz w:val="26"/>
          <w:szCs w:val="26"/>
        </w:rPr>
        <w:t xml:space="preserve"> Российской Федерации</w:t>
      </w:r>
      <w:r w:rsidR="006E6076" w:rsidRPr="001A2834">
        <w:rPr>
          <w:sz w:val="26"/>
          <w:szCs w:val="26"/>
        </w:rPr>
        <w:t xml:space="preserve"> </w:t>
      </w:r>
      <w:r w:rsidR="003F4E42" w:rsidRPr="001A2834">
        <w:rPr>
          <w:sz w:val="26"/>
          <w:szCs w:val="26"/>
        </w:rPr>
        <w:t xml:space="preserve">– </w:t>
      </w:r>
      <w:r w:rsidR="00D819CC" w:rsidRPr="001A2834">
        <w:rPr>
          <w:sz w:val="26"/>
          <w:szCs w:val="26"/>
        </w:rPr>
        <w:t>32</w:t>
      </w:r>
      <w:r w:rsidR="003F4E42" w:rsidRPr="001A2834">
        <w:rPr>
          <w:sz w:val="26"/>
          <w:szCs w:val="26"/>
        </w:rPr>
        <w:t xml:space="preserve"> обращени</w:t>
      </w:r>
      <w:r w:rsidR="00D819CC" w:rsidRPr="001A2834">
        <w:rPr>
          <w:sz w:val="26"/>
          <w:szCs w:val="26"/>
        </w:rPr>
        <w:t>я</w:t>
      </w:r>
      <w:r w:rsidR="003F4E42" w:rsidRPr="001A2834">
        <w:rPr>
          <w:sz w:val="26"/>
          <w:szCs w:val="26"/>
        </w:rPr>
        <w:t xml:space="preserve"> (</w:t>
      </w:r>
      <w:r w:rsidR="00D819CC" w:rsidRPr="001A2834">
        <w:rPr>
          <w:sz w:val="26"/>
          <w:szCs w:val="26"/>
        </w:rPr>
        <w:t>0,9</w:t>
      </w:r>
      <w:r w:rsidR="003F4E42" w:rsidRPr="001A2834">
        <w:rPr>
          <w:sz w:val="26"/>
          <w:szCs w:val="26"/>
        </w:rPr>
        <w:t> %</w:t>
      </w:r>
      <w:r w:rsidR="00D64214" w:rsidRPr="001A2834">
        <w:rPr>
          <w:sz w:val="26"/>
          <w:szCs w:val="26"/>
        </w:rPr>
        <w:t xml:space="preserve"> от общего числа).</w:t>
      </w:r>
    </w:p>
    <w:p w:rsidR="00CA7B93" w:rsidRPr="001A2834" w:rsidRDefault="00C06ED5" w:rsidP="001A2834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>Подробная статистика обращений граждан, поступивших в центральный аппара</w:t>
      </w:r>
      <w:r w:rsidR="00A1001B" w:rsidRPr="001A2834">
        <w:rPr>
          <w:sz w:val="26"/>
          <w:szCs w:val="26"/>
        </w:rPr>
        <w:t>т ФНС России, в разрезе тематик</w:t>
      </w:r>
      <w:r w:rsidRPr="001A2834">
        <w:rPr>
          <w:sz w:val="26"/>
          <w:szCs w:val="26"/>
        </w:rPr>
        <w:t xml:space="preserve"> приведена в приложении.</w:t>
      </w:r>
    </w:p>
    <w:p w:rsidR="001A2834" w:rsidRDefault="00A063D4" w:rsidP="001A2834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Pr="001A2834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Pr="001A2834">
        <w:rPr>
          <w:sz w:val="26"/>
          <w:szCs w:val="26"/>
        </w:rPr>
        <w:br/>
      </w:r>
      <w:r w:rsidR="00A8369A" w:rsidRPr="001A2834">
        <w:rPr>
          <w:sz w:val="26"/>
          <w:szCs w:val="26"/>
        </w:rPr>
        <w:t>30</w:t>
      </w:r>
      <w:r w:rsidRPr="001A2834">
        <w:rPr>
          <w:sz w:val="26"/>
          <w:szCs w:val="26"/>
        </w:rPr>
        <w:t xml:space="preserve"> обращени</w:t>
      </w:r>
      <w:r w:rsidR="00E171BA" w:rsidRPr="001A2834">
        <w:rPr>
          <w:sz w:val="26"/>
          <w:szCs w:val="26"/>
        </w:rPr>
        <w:t>й</w:t>
      </w:r>
      <w:r w:rsidRPr="001A2834">
        <w:rPr>
          <w:sz w:val="26"/>
          <w:szCs w:val="26"/>
        </w:rPr>
        <w:t xml:space="preserve">, что составило </w:t>
      </w:r>
      <w:r w:rsidR="00E171BA" w:rsidRPr="001A2834">
        <w:rPr>
          <w:sz w:val="26"/>
          <w:szCs w:val="26"/>
        </w:rPr>
        <w:t>0,</w:t>
      </w:r>
      <w:r w:rsidR="00A8369A" w:rsidRPr="001A2834">
        <w:rPr>
          <w:sz w:val="26"/>
          <w:szCs w:val="26"/>
        </w:rPr>
        <w:t>6</w:t>
      </w:r>
      <w:r w:rsidRPr="001A2834">
        <w:rPr>
          <w:sz w:val="26"/>
          <w:szCs w:val="26"/>
        </w:rPr>
        <w:t> % от общего числа обращений граждан, находившихся</w:t>
      </w:r>
      <w:r w:rsidR="001A2834">
        <w:rPr>
          <w:sz w:val="26"/>
          <w:szCs w:val="26"/>
        </w:rPr>
        <w:t xml:space="preserve"> на контроле в отчетном периоде.</w:t>
      </w:r>
    </w:p>
    <w:p w:rsidR="00642A46" w:rsidRPr="001A2834" w:rsidRDefault="00255B05" w:rsidP="001A2834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576A55" w:rsidRPr="001A2834">
        <w:rPr>
          <w:sz w:val="26"/>
          <w:szCs w:val="26"/>
        </w:rPr>
        <w:t>2 131</w:t>
      </w:r>
      <w:r w:rsidR="003C199B" w:rsidRPr="001A2834">
        <w:rPr>
          <w:sz w:val="26"/>
          <w:szCs w:val="26"/>
        </w:rPr>
        <w:t> </w:t>
      </w:r>
      <w:r w:rsidRPr="001A2834">
        <w:rPr>
          <w:sz w:val="26"/>
          <w:szCs w:val="26"/>
        </w:rPr>
        <w:t>обращени</w:t>
      </w:r>
      <w:r w:rsidR="00576A55" w:rsidRPr="001A2834">
        <w:rPr>
          <w:sz w:val="26"/>
          <w:szCs w:val="26"/>
        </w:rPr>
        <w:t>е</w:t>
      </w:r>
      <w:r w:rsidRPr="001A2834">
        <w:rPr>
          <w:sz w:val="26"/>
          <w:szCs w:val="26"/>
        </w:rPr>
        <w:t xml:space="preserve"> граждан, в том числе Административно-контрольным управ</w:t>
      </w:r>
      <w:r w:rsidR="00230340" w:rsidRPr="001A2834">
        <w:rPr>
          <w:sz w:val="26"/>
          <w:szCs w:val="26"/>
        </w:rPr>
        <w:t xml:space="preserve">лением в ходе </w:t>
      </w:r>
      <w:r w:rsidRPr="001A2834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76A55" w:rsidRPr="001A2834">
        <w:rPr>
          <w:sz w:val="26"/>
          <w:szCs w:val="26"/>
        </w:rPr>
        <w:t>1 175</w:t>
      </w:r>
      <w:r w:rsidR="006B0BA2" w:rsidRPr="001A2834">
        <w:rPr>
          <w:sz w:val="26"/>
          <w:szCs w:val="26"/>
        </w:rPr>
        <w:t xml:space="preserve"> обращени</w:t>
      </w:r>
      <w:r w:rsidR="003C199B" w:rsidRPr="001A2834">
        <w:rPr>
          <w:sz w:val="26"/>
          <w:szCs w:val="26"/>
        </w:rPr>
        <w:t>й</w:t>
      </w:r>
      <w:r w:rsidR="006B0BA2" w:rsidRPr="001A2834">
        <w:rPr>
          <w:sz w:val="26"/>
          <w:szCs w:val="26"/>
        </w:rPr>
        <w:t xml:space="preserve"> (</w:t>
      </w:r>
      <w:r w:rsidR="00576A55" w:rsidRPr="001A2834">
        <w:rPr>
          <w:sz w:val="26"/>
          <w:szCs w:val="26"/>
        </w:rPr>
        <w:t>5</w:t>
      </w:r>
      <w:r w:rsidR="003157F9" w:rsidRPr="001A2834">
        <w:rPr>
          <w:sz w:val="26"/>
          <w:szCs w:val="26"/>
        </w:rPr>
        <w:t>5</w:t>
      </w:r>
      <w:r w:rsidR="00E564AE" w:rsidRPr="001A2834">
        <w:rPr>
          <w:sz w:val="26"/>
          <w:szCs w:val="26"/>
        </w:rPr>
        <w:t> </w:t>
      </w:r>
      <w:r w:rsidRPr="001A2834">
        <w:rPr>
          <w:sz w:val="26"/>
          <w:szCs w:val="26"/>
        </w:rPr>
        <w:t>% от общего числа направленных в территориальные органы ФНС России).</w:t>
      </w:r>
    </w:p>
    <w:p w:rsidR="005241A8" w:rsidRPr="001A2834" w:rsidRDefault="0056681E" w:rsidP="005241A8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Анализ обращений граждан в разрезе субъектов Российской Федерации показал, что основная доля обращений в </w:t>
      </w:r>
      <w:r w:rsidR="00576A55" w:rsidRPr="001A2834">
        <w:rPr>
          <w:sz w:val="26"/>
          <w:szCs w:val="26"/>
        </w:rPr>
        <w:t>январе 2022</w:t>
      </w:r>
      <w:r w:rsidRPr="001A2834">
        <w:rPr>
          <w:sz w:val="26"/>
          <w:szCs w:val="26"/>
        </w:rPr>
        <w:t xml:space="preserve"> года направлена в УФНС России </w:t>
      </w:r>
      <w:r w:rsidR="00230340" w:rsidRPr="001A2834">
        <w:rPr>
          <w:sz w:val="26"/>
          <w:szCs w:val="26"/>
        </w:rPr>
        <w:br/>
      </w:r>
      <w:r w:rsidRPr="001A2834">
        <w:rPr>
          <w:sz w:val="26"/>
          <w:szCs w:val="26"/>
        </w:rPr>
        <w:t>по г. Москве (</w:t>
      </w:r>
      <w:r w:rsidR="003157F9" w:rsidRPr="001A2834">
        <w:rPr>
          <w:sz w:val="26"/>
          <w:szCs w:val="26"/>
        </w:rPr>
        <w:t>705</w:t>
      </w:r>
      <w:r w:rsidRPr="001A2834">
        <w:rPr>
          <w:sz w:val="26"/>
          <w:szCs w:val="26"/>
        </w:rPr>
        <w:t xml:space="preserve"> обращени</w:t>
      </w:r>
      <w:r w:rsidR="005241A8" w:rsidRPr="001A2834">
        <w:rPr>
          <w:sz w:val="26"/>
          <w:szCs w:val="26"/>
        </w:rPr>
        <w:t>й</w:t>
      </w:r>
      <w:r w:rsidRPr="001A2834">
        <w:rPr>
          <w:sz w:val="26"/>
          <w:szCs w:val="26"/>
        </w:rPr>
        <w:t xml:space="preserve"> или 2</w:t>
      </w:r>
      <w:r w:rsidR="003157F9" w:rsidRPr="001A2834">
        <w:rPr>
          <w:sz w:val="26"/>
          <w:szCs w:val="26"/>
        </w:rPr>
        <w:t>9</w:t>
      </w:r>
      <w:r w:rsidRPr="001A2834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Основной темой обращений являлись вопросы </w:t>
      </w:r>
      <w:r w:rsidR="00044B5A" w:rsidRPr="001A2834">
        <w:rPr>
          <w:sz w:val="26"/>
          <w:szCs w:val="26"/>
        </w:rPr>
        <w:t xml:space="preserve">образования задолженности по налогам, сборам </w:t>
      </w:r>
      <w:r w:rsidR="001A2834">
        <w:rPr>
          <w:sz w:val="26"/>
          <w:szCs w:val="26"/>
        </w:rPr>
        <w:br/>
      </w:r>
      <w:r w:rsidR="00044B5A" w:rsidRPr="001A2834">
        <w:rPr>
          <w:sz w:val="26"/>
          <w:szCs w:val="26"/>
        </w:rPr>
        <w:t xml:space="preserve">и взносам в бюджеты государственных внебюджетных фондов  </w:t>
      </w:r>
      <w:r w:rsidRPr="001A2834">
        <w:rPr>
          <w:sz w:val="26"/>
          <w:szCs w:val="26"/>
        </w:rPr>
        <w:t>(</w:t>
      </w:r>
      <w:r w:rsidR="00044B5A" w:rsidRPr="001A2834">
        <w:rPr>
          <w:sz w:val="26"/>
          <w:szCs w:val="26"/>
        </w:rPr>
        <w:t>82</w:t>
      </w:r>
      <w:r w:rsidRPr="001A2834">
        <w:rPr>
          <w:sz w:val="26"/>
          <w:szCs w:val="26"/>
        </w:rPr>
        <w:t xml:space="preserve"> обращени</w:t>
      </w:r>
      <w:r w:rsidR="00044B5A" w:rsidRPr="001A2834">
        <w:rPr>
          <w:sz w:val="26"/>
          <w:szCs w:val="26"/>
        </w:rPr>
        <w:t>я</w:t>
      </w:r>
      <w:r w:rsidRPr="001A2834">
        <w:rPr>
          <w:sz w:val="26"/>
          <w:szCs w:val="26"/>
        </w:rPr>
        <w:t xml:space="preserve"> или </w:t>
      </w:r>
      <w:r w:rsidR="003157F9" w:rsidRPr="001A2834">
        <w:rPr>
          <w:sz w:val="26"/>
          <w:szCs w:val="26"/>
        </w:rPr>
        <w:t>1</w:t>
      </w:r>
      <w:r w:rsidR="00044B5A" w:rsidRPr="001A2834">
        <w:rPr>
          <w:sz w:val="26"/>
          <w:szCs w:val="26"/>
        </w:rPr>
        <w:t>6</w:t>
      </w:r>
      <w:r w:rsidRPr="001A2834">
        <w:rPr>
          <w:sz w:val="26"/>
          <w:szCs w:val="26"/>
        </w:rPr>
        <w:t> % от общего числа обращений, на</w:t>
      </w:r>
      <w:r w:rsidR="00710B4D" w:rsidRPr="001A2834">
        <w:rPr>
          <w:sz w:val="26"/>
          <w:szCs w:val="26"/>
        </w:rPr>
        <w:t xml:space="preserve">правленных </w:t>
      </w:r>
      <w:r w:rsidR="005241A8" w:rsidRPr="001A2834">
        <w:rPr>
          <w:sz w:val="26"/>
          <w:szCs w:val="26"/>
        </w:rPr>
        <w:t>в УФНС России по г. </w:t>
      </w:r>
      <w:r w:rsidRPr="001A2834">
        <w:rPr>
          <w:sz w:val="26"/>
          <w:szCs w:val="26"/>
        </w:rPr>
        <w:t xml:space="preserve">Москве), </w:t>
      </w:r>
      <w:r w:rsidR="005241A8" w:rsidRPr="001A2834">
        <w:rPr>
          <w:sz w:val="26"/>
          <w:szCs w:val="26"/>
        </w:rPr>
        <w:t>вопросы</w:t>
      </w:r>
      <w:r w:rsidR="003157F9" w:rsidRPr="001A2834">
        <w:rPr>
          <w:sz w:val="26"/>
          <w:szCs w:val="26"/>
        </w:rPr>
        <w:t> </w:t>
      </w:r>
      <w:r w:rsidR="00044B5A" w:rsidRPr="001A2834">
        <w:rPr>
          <w:sz w:val="26"/>
          <w:szCs w:val="26"/>
        </w:rPr>
        <w:t xml:space="preserve">возврата или зачета излишне уплаченных или взысканных сумм налогов, сборов, взносов, пеней и штрафов </w:t>
      </w:r>
      <w:r w:rsidR="003157F9" w:rsidRPr="001A2834">
        <w:rPr>
          <w:sz w:val="26"/>
          <w:szCs w:val="26"/>
        </w:rPr>
        <w:t>(</w:t>
      </w:r>
      <w:r w:rsidR="00044B5A" w:rsidRPr="001A2834">
        <w:rPr>
          <w:sz w:val="26"/>
          <w:szCs w:val="26"/>
        </w:rPr>
        <w:t>70</w:t>
      </w:r>
      <w:r w:rsidR="003157F9" w:rsidRPr="001A2834">
        <w:rPr>
          <w:sz w:val="26"/>
          <w:szCs w:val="26"/>
        </w:rPr>
        <w:t xml:space="preserve"> обращений или 13 % от общего числа)</w:t>
      </w:r>
      <w:r w:rsidR="005241A8" w:rsidRPr="001A2834">
        <w:rPr>
          <w:sz w:val="26"/>
          <w:szCs w:val="26"/>
        </w:rPr>
        <w:t>, а также</w:t>
      </w:r>
      <w:r w:rsidR="003157F9" w:rsidRPr="001A2834">
        <w:rPr>
          <w:sz w:val="26"/>
          <w:szCs w:val="26"/>
        </w:rPr>
        <w:t xml:space="preserve"> вопросы </w:t>
      </w:r>
      <w:r w:rsidR="00044B5A" w:rsidRPr="001A2834">
        <w:rPr>
          <w:sz w:val="26"/>
          <w:szCs w:val="26"/>
        </w:rPr>
        <w:t>уклонения от налогообложения</w:t>
      </w:r>
      <w:r w:rsidR="003157F9" w:rsidRPr="001A2834">
        <w:rPr>
          <w:sz w:val="26"/>
          <w:szCs w:val="26"/>
        </w:rPr>
        <w:t xml:space="preserve"> (</w:t>
      </w:r>
      <w:r w:rsidR="00044B5A" w:rsidRPr="001A2834">
        <w:rPr>
          <w:sz w:val="26"/>
          <w:szCs w:val="26"/>
        </w:rPr>
        <w:t>55</w:t>
      </w:r>
      <w:r w:rsidR="003157F9" w:rsidRPr="001A2834">
        <w:rPr>
          <w:sz w:val="26"/>
          <w:szCs w:val="26"/>
        </w:rPr>
        <w:t xml:space="preserve"> обращений или 10 % от общего числа)</w:t>
      </w:r>
      <w:r w:rsidR="005241A8" w:rsidRPr="001A2834">
        <w:rPr>
          <w:sz w:val="26"/>
          <w:szCs w:val="26"/>
        </w:rPr>
        <w:t>.</w:t>
      </w:r>
    </w:p>
    <w:p w:rsidR="005241A8" w:rsidRPr="001A2834" w:rsidRDefault="0056681E" w:rsidP="00C1261D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Значительное количество писем направлено для рассмотрения в </w:t>
      </w:r>
      <w:r w:rsidR="005241A8" w:rsidRPr="001A2834">
        <w:rPr>
          <w:sz w:val="26"/>
          <w:szCs w:val="26"/>
        </w:rPr>
        <w:t>УФНС России по Московской области (</w:t>
      </w:r>
      <w:r w:rsidR="00044B5A" w:rsidRPr="001A2834">
        <w:rPr>
          <w:sz w:val="26"/>
          <w:szCs w:val="26"/>
        </w:rPr>
        <w:t>175</w:t>
      </w:r>
      <w:r w:rsidR="005241A8" w:rsidRPr="001A2834">
        <w:rPr>
          <w:sz w:val="26"/>
          <w:szCs w:val="26"/>
        </w:rPr>
        <w:t xml:space="preserve"> обращени</w:t>
      </w:r>
      <w:r w:rsidR="006F1EBE" w:rsidRPr="001A2834">
        <w:rPr>
          <w:sz w:val="26"/>
          <w:szCs w:val="26"/>
        </w:rPr>
        <w:t>й</w:t>
      </w:r>
      <w:r w:rsidR="005241A8" w:rsidRPr="001A2834">
        <w:rPr>
          <w:sz w:val="26"/>
          <w:szCs w:val="26"/>
        </w:rPr>
        <w:t xml:space="preserve"> или </w:t>
      </w:r>
      <w:r w:rsidR="003157F9" w:rsidRPr="001A2834">
        <w:rPr>
          <w:sz w:val="26"/>
          <w:szCs w:val="26"/>
        </w:rPr>
        <w:t>8</w:t>
      </w:r>
      <w:r w:rsidR="005241A8" w:rsidRPr="001A2834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044B5A" w:rsidRPr="001A2834">
        <w:rPr>
          <w:sz w:val="26"/>
          <w:szCs w:val="26"/>
        </w:rPr>
        <w:t xml:space="preserve">образования задолженности </w:t>
      </w:r>
      <w:r w:rsidR="00044B5A" w:rsidRPr="001A2834">
        <w:rPr>
          <w:sz w:val="26"/>
          <w:szCs w:val="26"/>
        </w:rPr>
        <w:br/>
        <w:t xml:space="preserve">по налогам, сборам и взносам в бюджеты государственных внебюджетных фондов  </w:t>
      </w:r>
      <w:r w:rsidR="00044B5A" w:rsidRPr="001A2834">
        <w:rPr>
          <w:sz w:val="26"/>
          <w:szCs w:val="26"/>
        </w:rPr>
        <w:br/>
      </w:r>
      <w:r w:rsidR="005241A8" w:rsidRPr="001A2834">
        <w:rPr>
          <w:sz w:val="26"/>
          <w:szCs w:val="26"/>
        </w:rPr>
        <w:t>(</w:t>
      </w:r>
      <w:r w:rsidR="00044B5A" w:rsidRPr="001A2834">
        <w:rPr>
          <w:sz w:val="26"/>
          <w:szCs w:val="26"/>
        </w:rPr>
        <w:t>41</w:t>
      </w:r>
      <w:r w:rsidR="005241A8" w:rsidRPr="001A2834">
        <w:rPr>
          <w:sz w:val="26"/>
          <w:szCs w:val="26"/>
        </w:rPr>
        <w:t xml:space="preserve"> обращени</w:t>
      </w:r>
      <w:r w:rsidR="00044B5A" w:rsidRPr="001A2834">
        <w:rPr>
          <w:sz w:val="26"/>
          <w:szCs w:val="26"/>
        </w:rPr>
        <w:t>е</w:t>
      </w:r>
      <w:r w:rsidR="005241A8" w:rsidRPr="001A2834">
        <w:rPr>
          <w:sz w:val="26"/>
          <w:szCs w:val="26"/>
        </w:rPr>
        <w:t xml:space="preserve"> или </w:t>
      </w:r>
      <w:r w:rsidR="00044B5A" w:rsidRPr="001A2834">
        <w:rPr>
          <w:sz w:val="26"/>
          <w:szCs w:val="26"/>
        </w:rPr>
        <w:t>23</w:t>
      </w:r>
      <w:r w:rsidR="005241A8" w:rsidRPr="001A2834">
        <w:rPr>
          <w:sz w:val="26"/>
          <w:szCs w:val="26"/>
        </w:rPr>
        <w:t> % от общего числа обращений, направленных в УФН</w:t>
      </w:r>
      <w:r w:rsidR="00044B5A" w:rsidRPr="001A2834">
        <w:rPr>
          <w:sz w:val="26"/>
          <w:szCs w:val="26"/>
        </w:rPr>
        <w:t xml:space="preserve">С России по Московской области), вопросы исчисления и уплаты налога на доходы физических лиц </w:t>
      </w:r>
      <w:r w:rsidR="006F1EBE" w:rsidRPr="001A2834">
        <w:rPr>
          <w:sz w:val="26"/>
          <w:szCs w:val="26"/>
        </w:rPr>
        <w:t>(2</w:t>
      </w:r>
      <w:r w:rsidR="00044B5A" w:rsidRPr="001A2834">
        <w:rPr>
          <w:sz w:val="26"/>
          <w:szCs w:val="26"/>
        </w:rPr>
        <w:t>4</w:t>
      </w:r>
      <w:r w:rsidR="006F1EBE" w:rsidRPr="001A2834">
        <w:rPr>
          <w:sz w:val="26"/>
          <w:szCs w:val="26"/>
        </w:rPr>
        <w:t xml:space="preserve"> обращения или 1</w:t>
      </w:r>
      <w:r w:rsidR="00044B5A" w:rsidRPr="001A2834">
        <w:rPr>
          <w:sz w:val="26"/>
          <w:szCs w:val="26"/>
        </w:rPr>
        <w:t>4</w:t>
      </w:r>
      <w:r w:rsidR="006F1EBE" w:rsidRPr="001A2834">
        <w:rPr>
          <w:sz w:val="26"/>
          <w:szCs w:val="26"/>
        </w:rPr>
        <w:t> % от общего числа)</w:t>
      </w:r>
      <w:r w:rsidR="005241A8" w:rsidRPr="001A2834">
        <w:rPr>
          <w:sz w:val="26"/>
          <w:szCs w:val="26"/>
        </w:rPr>
        <w:t xml:space="preserve"> </w:t>
      </w:r>
      <w:r w:rsidR="006F1EBE" w:rsidRPr="001A2834">
        <w:rPr>
          <w:sz w:val="26"/>
          <w:szCs w:val="26"/>
        </w:rPr>
        <w:t xml:space="preserve">и </w:t>
      </w:r>
      <w:r w:rsidR="00044B5A" w:rsidRPr="001A2834">
        <w:rPr>
          <w:sz w:val="26"/>
          <w:szCs w:val="26"/>
        </w:rPr>
        <w:t xml:space="preserve">вопросы уклонения </w:t>
      </w:r>
      <w:r w:rsidR="00044B5A" w:rsidRPr="001A2834">
        <w:rPr>
          <w:sz w:val="26"/>
          <w:szCs w:val="26"/>
        </w:rPr>
        <w:br/>
        <w:t xml:space="preserve">от налогообложения </w:t>
      </w:r>
      <w:r w:rsidR="005241A8" w:rsidRPr="001A2834">
        <w:rPr>
          <w:sz w:val="26"/>
          <w:szCs w:val="26"/>
        </w:rPr>
        <w:t>(</w:t>
      </w:r>
      <w:r w:rsidR="00044B5A" w:rsidRPr="001A2834">
        <w:rPr>
          <w:sz w:val="26"/>
          <w:szCs w:val="26"/>
        </w:rPr>
        <w:t>23</w:t>
      </w:r>
      <w:r w:rsidR="002C06FC" w:rsidRPr="001A2834">
        <w:rPr>
          <w:sz w:val="26"/>
          <w:szCs w:val="26"/>
        </w:rPr>
        <w:t xml:space="preserve"> обращени</w:t>
      </w:r>
      <w:r w:rsidR="00044B5A" w:rsidRPr="001A2834">
        <w:rPr>
          <w:sz w:val="26"/>
          <w:szCs w:val="26"/>
        </w:rPr>
        <w:t>я</w:t>
      </w:r>
      <w:r w:rsidR="005241A8" w:rsidRPr="001A2834">
        <w:rPr>
          <w:sz w:val="26"/>
          <w:szCs w:val="26"/>
        </w:rPr>
        <w:t xml:space="preserve"> или </w:t>
      </w:r>
      <w:r w:rsidR="006F1EBE" w:rsidRPr="001A2834">
        <w:rPr>
          <w:sz w:val="26"/>
          <w:szCs w:val="26"/>
        </w:rPr>
        <w:t>1</w:t>
      </w:r>
      <w:r w:rsidR="00044B5A" w:rsidRPr="001A2834">
        <w:rPr>
          <w:sz w:val="26"/>
          <w:szCs w:val="26"/>
        </w:rPr>
        <w:t>3</w:t>
      </w:r>
      <w:r w:rsidR="00926331" w:rsidRPr="001A2834">
        <w:rPr>
          <w:sz w:val="26"/>
          <w:szCs w:val="26"/>
        </w:rPr>
        <w:t> </w:t>
      </w:r>
      <w:r w:rsidR="006F1EBE" w:rsidRPr="001A2834">
        <w:rPr>
          <w:sz w:val="26"/>
          <w:szCs w:val="26"/>
        </w:rPr>
        <w:t>% от общего числа).</w:t>
      </w:r>
    </w:p>
    <w:p w:rsidR="00C1261D" w:rsidRPr="001A2834" w:rsidRDefault="00C1261D" w:rsidP="00C1261D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Значимая часть обращений направлена в УФНС России </w:t>
      </w:r>
      <w:r w:rsidRPr="001A2834">
        <w:rPr>
          <w:sz w:val="26"/>
          <w:szCs w:val="26"/>
        </w:rPr>
        <w:br/>
        <w:t>по г. Санкт-Петербургу (</w:t>
      </w:r>
      <w:r w:rsidR="00044B5A" w:rsidRPr="001A2834">
        <w:rPr>
          <w:sz w:val="26"/>
          <w:szCs w:val="26"/>
        </w:rPr>
        <w:t>82</w:t>
      </w:r>
      <w:r w:rsidRPr="001A2834">
        <w:rPr>
          <w:sz w:val="26"/>
          <w:szCs w:val="26"/>
        </w:rPr>
        <w:t xml:space="preserve"> обращени</w:t>
      </w:r>
      <w:r w:rsidR="00044B5A" w:rsidRPr="001A2834">
        <w:rPr>
          <w:sz w:val="26"/>
          <w:szCs w:val="26"/>
        </w:rPr>
        <w:t>я</w:t>
      </w:r>
      <w:r w:rsidRPr="001A2834">
        <w:rPr>
          <w:sz w:val="26"/>
          <w:szCs w:val="26"/>
        </w:rPr>
        <w:t xml:space="preserve"> или </w:t>
      </w:r>
      <w:r w:rsidR="00044B5A" w:rsidRPr="001A2834">
        <w:rPr>
          <w:sz w:val="26"/>
          <w:szCs w:val="26"/>
        </w:rPr>
        <w:t>4</w:t>
      </w:r>
      <w:r w:rsidRPr="001A2834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="00044B5A" w:rsidRPr="001A2834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Pr="001A2834">
        <w:rPr>
          <w:sz w:val="26"/>
          <w:szCs w:val="26"/>
        </w:rPr>
        <w:t>(</w:t>
      </w:r>
      <w:r w:rsidR="00044B5A" w:rsidRPr="001A2834">
        <w:rPr>
          <w:sz w:val="26"/>
          <w:szCs w:val="26"/>
        </w:rPr>
        <w:t>13</w:t>
      </w:r>
      <w:r w:rsidRPr="001A2834">
        <w:rPr>
          <w:sz w:val="26"/>
          <w:szCs w:val="26"/>
        </w:rPr>
        <w:t xml:space="preserve"> обращени</w:t>
      </w:r>
      <w:r w:rsidR="00044B5A" w:rsidRPr="001A2834">
        <w:rPr>
          <w:sz w:val="26"/>
          <w:szCs w:val="26"/>
        </w:rPr>
        <w:t>й</w:t>
      </w:r>
      <w:r w:rsidRPr="001A2834">
        <w:rPr>
          <w:sz w:val="26"/>
          <w:szCs w:val="26"/>
        </w:rPr>
        <w:t xml:space="preserve"> или 1</w:t>
      </w:r>
      <w:r w:rsidR="00044B5A" w:rsidRPr="001A2834">
        <w:rPr>
          <w:sz w:val="26"/>
          <w:szCs w:val="26"/>
        </w:rPr>
        <w:t>6</w:t>
      </w:r>
      <w:r w:rsidRPr="001A2834">
        <w:rPr>
          <w:sz w:val="26"/>
          <w:szCs w:val="26"/>
        </w:rPr>
        <w:t xml:space="preserve"> % от общего числа обращений, направленных в УФНС России по г. Санкт-Петербургу), вопросы </w:t>
      </w:r>
      <w:r w:rsidR="00044B5A" w:rsidRPr="001A2834">
        <w:rPr>
          <w:sz w:val="26"/>
          <w:szCs w:val="26"/>
        </w:rPr>
        <w:t xml:space="preserve">контроля исполнения налогового законодательства физическими и юридическими лицами </w:t>
      </w:r>
      <w:r w:rsidRPr="001A2834">
        <w:rPr>
          <w:sz w:val="26"/>
          <w:szCs w:val="26"/>
        </w:rPr>
        <w:t>(</w:t>
      </w:r>
      <w:r w:rsidR="00044B5A" w:rsidRPr="001A2834">
        <w:rPr>
          <w:sz w:val="26"/>
          <w:szCs w:val="26"/>
        </w:rPr>
        <w:t>11</w:t>
      </w:r>
      <w:r w:rsidRPr="001A2834">
        <w:rPr>
          <w:sz w:val="26"/>
          <w:szCs w:val="26"/>
        </w:rPr>
        <w:t xml:space="preserve"> обращений или 1</w:t>
      </w:r>
      <w:r w:rsidR="00044B5A" w:rsidRPr="001A2834">
        <w:rPr>
          <w:sz w:val="26"/>
          <w:szCs w:val="26"/>
        </w:rPr>
        <w:t>3</w:t>
      </w:r>
      <w:r w:rsidRPr="001A2834">
        <w:rPr>
          <w:sz w:val="26"/>
          <w:szCs w:val="26"/>
        </w:rPr>
        <w:t xml:space="preserve"> % от общего числа), а также </w:t>
      </w:r>
      <w:r w:rsidR="00044B5A" w:rsidRPr="001A2834">
        <w:rPr>
          <w:sz w:val="26"/>
          <w:szCs w:val="26"/>
        </w:rPr>
        <w:t xml:space="preserve">вопросы уклонения от налогообложения  </w:t>
      </w:r>
      <w:r w:rsidR="00044B5A" w:rsidRPr="001A2834">
        <w:rPr>
          <w:sz w:val="26"/>
          <w:szCs w:val="26"/>
        </w:rPr>
        <w:br/>
      </w:r>
      <w:r w:rsidRPr="001A2834">
        <w:rPr>
          <w:sz w:val="26"/>
          <w:szCs w:val="26"/>
        </w:rPr>
        <w:t>(</w:t>
      </w:r>
      <w:r w:rsidR="00044B5A" w:rsidRPr="001A2834">
        <w:rPr>
          <w:sz w:val="26"/>
          <w:szCs w:val="26"/>
        </w:rPr>
        <w:t>6</w:t>
      </w:r>
      <w:r w:rsidRPr="001A2834">
        <w:rPr>
          <w:sz w:val="26"/>
          <w:szCs w:val="26"/>
        </w:rPr>
        <w:t xml:space="preserve"> обращений или </w:t>
      </w:r>
      <w:r w:rsidR="00044B5A" w:rsidRPr="001A2834">
        <w:rPr>
          <w:sz w:val="26"/>
          <w:szCs w:val="26"/>
        </w:rPr>
        <w:t>7</w:t>
      </w:r>
      <w:r w:rsidRPr="001A2834">
        <w:rPr>
          <w:sz w:val="26"/>
          <w:szCs w:val="26"/>
        </w:rPr>
        <w:t xml:space="preserve"> % от общего числа).</w:t>
      </w:r>
    </w:p>
    <w:p w:rsidR="00C1261D" w:rsidRPr="001A2834" w:rsidRDefault="005241A8" w:rsidP="00C1261D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Немалое количество обращений направлено в </w:t>
      </w:r>
      <w:r w:rsidR="001B29AD" w:rsidRPr="001A2834">
        <w:rPr>
          <w:sz w:val="26"/>
          <w:szCs w:val="26"/>
        </w:rPr>
        <w:t xml:space="preserve">УФНС России </w:t>
      </w:r>
      <w:r w:rsidR="00926331" w:rsidRPr="001A2834">
        <w:rPr>
          <w:sz w:val="26"/>
          <w:szCs w:val="26"/>
        </w:rPr>
        <w:br/>
      </w:r>
      <w:r w:rsidR="001B29AD" w:rsidRPr="001A2834">
        <w:rPr>
          <w:sz w:val="26"/>
          <w:szCs w:val="26"/>
        </w:rPr>
        <w:t>по Краснодарскому краю (</w:t>
      </w:r>
      <w:r w:rsidR="00044B5A" w:rsidRPr="001A2834">
        <w:rPr>
          <w:sz w:val="26"/>
          <w:szCs w:val="26"/>
        </w:rPr>
        <w:t>70</w:t>
      </w:r>
      <w:r w:rsidR="001B29AD" w:rsidRPr="001A2834">
        <w:rPr>
          <w:sz w:val="26"/>
          <w:szCs w:val="26"/>
        </w:rPr>
        <w:t xml:space="preserve"> обращени</w:t>
      </w:r>
      <w:r w:rsidR="00C1261D" w:rsidRPr="001A2834">
        <w:rPr>
          <w:sz w:val="26"/>
          <w:szCs w:val="26"/>
        </w:rPr>
        <w:t>й</w:t>
      </w:r>
      <w:r w:rsidR="001B29AD" w:rsidRPr="001A2834">
        <w:rPr>
          <w:sz w:val="26"/>
          <w:szCs w:val="26"/>
        </w:rPr>
        <w:t xml:space="preserve"> или </w:t>
      </w:r>
      <w:r w:rsidR="00044B5A" w:rsidRPr="001A2834">
        <w:rPr>
          <w:sz w:val="26"/>
          <w:szCs w:val="26"/>
        </w:rPr>
        <w:t>3</w:t>
      </w:r>
      <w:r w:rsidR="001B29AD" w:rsidRPr="001A2834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тематика обращений касалась вопросов </w:t>
      </w:r>
      <w:r w:rsidR="00044B5A" w:rsidRPr="001A2834">
        <w:rPr>
          <w:sz w:val="26"/>
          <w:szCs w:val="26"/>
        </w:rPr>
        <w:t>исчисления и уплаты налога на доходы физических лиц</w:t>
      </w:r>
      <w:r w:rsidR="00C1261D" w:rsidRPr="001A2834">
        <w:rPr>
          <w:sz w:val="26"/>
          <w:szCs w:val="26"/>
        </w:rPr>
        <w:t xml:space="preserve"> </w:t>
      </w:r>
      <w:r w:rsidR="001B29AD" w:rsidRPr="001A2834">
        <w:rPr>
          <w:sz w:val="26"/>
          <w:szCs w:val="26"/>
        </w:rPr>
        <w:t>(</w:t>
      </w:r>
      <w:r w:rsidR="00044B5A" w:rsidRPr="001A2834">
        <w:rPr>
          <w:sz w:val="26"/>
          <w:szCs w:val="26"/>
        </w:rPr>
        <w:t>12</w:t>
      </w:r>
      <w:r w:rsidR="001B29AD" w:rsidRPr="001A2834">
        <w:rPr>
          <w:sz w:val="26"/>
          <w:szCs w:val="26"/>
        </w:rPr>
        <w:t xml:space="preserve"> обращени</w:t>
      </w:r>
      <w:r w:rsidR="00926331" w:rsidRPr="001A2834">
        <w:rPr>
          <w:sz w:val="26"/>
          <w:szCs w:val="26"/>
        </w:rPr>
        <w:t>й</w:t>
      </w:r>
      <w:r w:rsidR="001B29AD" w:rsidRPr="001A2834">
        <w:rPr>
          <w:sz w:val="26"/>
          <w:szCs w:val="26"/>
        </w:rPr>
        <w:t xml:space="preserve"> или </w:t>
      </w:r>
      <w:r w:rsidR="00C1261D" w:rsidRPr="001A2834">
        <w:rPr>
          <w:sz w:val="26"/>
          <w:szCs w:val="26"/>
        </w:rPr>
        <w:t>1</w:t>
      </w:r>
      <w:r w:rsidR="00044B5A" w:rsidRPr="001A2834">
        <w:rPr>
          <w:sz w:val="26"/>
          <w:szCs w:val="26"/>
        </w:rPr>
        <w:t>7</w:t>
      </w:r>
      <w:r w:rsidR="001B29AD" w:rsidRPr="001A2834">
        <w:rPr>
          <w:sz w:val="26"/>
          <w:szCs w:val="26"/>
        </w:rPr>
        <w:t xml:space="preserve"> % от общего числа обращений, направленных в УФНС России </w:t>
      </w:r>
      <w:r w:rsidR="00A1001B" w:rsidRPr="001A2834">
        <w:rPr>
          <w:sz w:val="26"/>
          <w:szCs w:val="26"/>
        </w:rPr>
        <w:t xml:space="preserve">по Краснодарскому краю), </w:t>
      </w:r>
      <w:r w:rsidR="007F303A" w:rsidRPr="001A2834">
        <w:rPr>
          <w:sz w:val="26"/>
          <w:szCs w:val="26"/>
        </w:rPr>
        <w:t xml:space="preserve">а также </w:t>
      </w:r>
      <w:r w:rsidR="00A1001B" w:rsidRPr="001A2834">
        <w:rPr>
          <w:sz w:val="26"/>
          <w:szCs w:val="26"/>
        </w:rPr>
        <w:t>вопросов</w:t>
      </w:r>
      <w:r w:rsidR="001B29AD" w:rsidRPr="001A2834">
        <w:rPr>
          <w:sz w:val="26"/>
          <w:szCs w:val="26"/>
        </w:rPr>
        <w:t xml:space="preserve"> </w:t>
      </w:r>
      <w:r w:rsidR="007F303A" w:rsidRPr="001A2834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1B29AD" w:rsidRPr="001A2834">
        <w:rPr>
          <w:sz w:val="26"/>
          <w:szCs w:val="26"/>
        </w:rPr>
        <w:t xml:space="preserve"> </w:t>
      </w:r>
      <w:r w:rsidR="00C1261D" w:rsidRPr="001A2834">
        <w:rPr>
          <w:sz w:val="26"/>
          <w:szCs w:val="26"/>
        </w:rPr>
        <w:t xml:space="preserve">и вопросов </w:t>
      </w:r>
      <w:r w:rsidR="007F303A" w:rsidRPr="001A2834">
        <w:rPr>
          <w:sz w:val="26"/>
          <w:szCs w:val="26"/>
        </w:rPr>
        <w:t>контроля исполнения налогового законодательства физическими и юридическими лицами</w:t>
      </w:r>
      <w:r w:rsidR="001B29AD" w:rsidRPr="001A2834">
        <w:rPr>
          <w:sz w:val="26"/>
          <w:szCs w:val="26"/>
        </w:rPr>
        <w:t xml:space="preserve"> </w:t>
      </w:r>
      <w:r w:rsidR="00C1261D" w:rsidRPr="001A2834">
        <w:rPr>
          <w:sz w:val="26"/>
          <w:szCs w:val="26"/>
        </w:rPr>
        <w:t xml:space="preserve">(по </w:t>
      </w:r>
      <w:r w:rsidR="007F303A" w:rsidRPr="001A2834">
        <w:rPr>
          <w:sz w:val="26"/>
          <w:szCs w:val="26"/>
        </w:rPr>
        <w:t>11</w:t>
      </w:r>
      <w:r w:rsidR="00C1261D" w:rsidRPr="001A2834">
        <w:rPr>
          <w:sz w:val="26"/>
          <w:szCs w:val="26"/>
        </w:rPr>
        <w:t xml:space="preserve"> обращений или </w:t>
      </w:r>
      <w:r w:rsidR="007F303A" w:rsidRPr="001A2834">
        <w:rPr>
          <w:sz w:val="26"/>
          <w:szCs w:val="26"/>
        </w:rPr>
        <w:br/>
      </w:r>
      <w:r w:rsidR="00482864" w:rsidRPr="001A2834">
        <w:rPr>
          <w:sz w:val="26"/>
          <w:szCs w:val="26"/>
        </w:rPr>
        <w:t>1</w:t>
      </w:r>
      <w:r w:rsidR="007F303A" w:rsidRPr="001A2834">
        <w:rPr>
          <w:sz w:val="26"/>
          <w:szCs w:val="26"/>
        </w:rPr>
        <w:t>6</w:t>
      </w:r>
      <w:r w:rsidR="00482864" w:rsidRPr="001A2834">
        <w:rPr>
          <w:sz w:val="26"/>
          <w:szCs w:val="26"/>
        </w:rPr>
        <w:t> </w:t>
      </w:r>
      <w:r w:rsidR="00C1261D" w:rsidRPr="001A2834">
        <w:rPr>
          <w:sz w:val="26"/>
          <w:szCs w:val="26"/>
        </w:rPr>
        <w:t>% от общего числа в каждой тематике).</w:t>
      </w:r>
    </w:p>
    <w:p w:rsidR="0056681E" w:rsidRPr="001A2834" w:rsidRDefault="0056681E" w:rsidP="001C3FF6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Кроме того, обращения граждан направлялись на рассмотрение в УФНС России по </w:t>
      </w:r>
      <w:r w:rsidR="007F303A" w:rsidRPr="001A2834">
        <w:rPr>
          <w:sz w:val="26"/>
          <w:szCs w:val="26"/>
        </w:rPr>
        <w:t>Ленинградской</w:t>
      </w:r>
      <w:r w:rsidR="00482864" w:rsidRPr="001A2834">
        <w:rPr>
          <w:sz w:val="26"/>
          <w:szCs w:val="26"/>
        </w:rPr>
        <w:t xml:space="preserve">, </w:t>
      </w:r>
      <w:r w:rsidR="007F303A" w:rsidRPr="001A2834">
        <w:rPr>
          <w:sz w:val="26"/>
          <w:szCs w:val="26"/>
        </w:rPr>
        <w:t>Ростовской, Иркутской</w:t>
      </w:r>
      <w:r w:rsidR="00482864" w:rsidRPr="001A2834">
        <w:rPr>
          <w:sz w:val="26"/>
          <w:szCs w:val="26"/>
        </w:rPr>
        <w:t xml:space="preserve">, </w:t>
      </w:r>
      <w:r w:rsidR="007F303A" w:rsidRPr="001A2834">
        <w:rPr>
          <w:sz w:val="26"/>
          <w:szCs w:val="26"/>
        </w:rPr>
        <w:t xml:space="preserve">Волгоградской </w:t>
      </w:r>
      <w:r w:rsidRPr="001A2834">
        <w:rPr>
          <w:sz w:val="26"/>
          <w:szCs w:val="26"/>
        </w:rPr>
        <w:t>областям</w:t>
      </w:r>
      <w:r w:rsidR="006F1EBE" w:rsidRPr="001A2834">
        <w:rPr>
          <w:sz w:val="26"/>
          <w:szCs w:val="26"/>
        </w:rPr>
        <w:t xml:space="preserve">, </w:t>
      </w:r>
      <w:r w:rsidR="00482864" w:rsidRPr="001A2834">
        <w:rPr>
          <w:sz w:val="26"/>
          <w:szCs w:val="26"/>
        </w:rPr>
        <w:t xml:space="preserve">Республике </w:t>
      </w:r>
      <w:r w:rsidR="007F303A" w:rsidRPr="001A2834">
        <w:rPr>
          <w:sz w:val="26"/>
          <w:szCs w:val="26"/>
        </w:rPr>
        <w:t>Татарстан</w:t>
      </w:r>
      <w:r w:rsidR="00482864" w:rsidRPr="001A2834">
        <w:rPr>
          <w:sz w:val="26"/>
          <w:szCs w:val="26"/>
        </w:rPr>
        <w:t xml:space="preserve"> и </w:t>
      </w:r>
      <w:r w:rsidR="007F303A" w:rsidRPr="001A2834">
        <w:rPr>
          <w:sz w:val="26"/>
          <w:szCs w:val="26"/>
        </w:rPr>
        <w:t>Ставропольскому краю</w:t>
      </w:r>
      <w:r w:rsidRPr="001A2834">
        <w:rPr>
          <w:sz w:val="26"/>
          <w:szCs w:val="26"/>
        </w:rPr>
        <w:t>.</w:t>
      </w:r>
    </w:p>
    <w:p w:rsidR="00E41729" w:rsidRPr="001A2834" w:rsidRDefault="00E41729" w:rsidP="00E41729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Обращения граждан, направленные на рассмотрение ЦА ФНС России </w:t>
      </w:r>
      <w:r w:rsidRPr="001A2834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1A2834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647F7D" w:rsidRPr="001A2834" w:rsidRDefault="00647F7D" w:rsidP="00647F7D">
      <w:pPr>
        <w:ind w:firstLine="709"/>
        <w:jc w:val="both"/>
        <w:rPr>
          <w:sz w:val="27"/>
          <w:szCs w:val="27"/>
        </w:rPr>
      </w:pPr>
      <w:r w:rsidRPr="001A2834">
        <w:rPr>
          <w:sz w:val="27"/>
          <w:szCs w:val="27"/>
        </w:rPr>
        <w:t>По состоянию на сегодняшний день УФНС России по г. Москве был</w:t>
      </w:r>
      <w:r w:rsidR="007F303A" w:rsidRPr="001A2834">
        <w:rPr>
          <w:sz w:val="27"/>
          <w:szCs w:val="27"/>
        </w:rPr>
        <w:t>о</w:t>
      </w:r>
      <w:r w:rsidRPr="001A2834">
        <w:rPr>
          <w:sz w:val="27"/>
          <w:szCs w:val="27"/>
        </w:rPr>
        <w:t xml:space="preserve"> </w:t>
      </w:r>
      <w:r w:rsidRPr="001A2834">
        <w:rPr>
          <w:sz w:val="27"/>
          <w:szCs w:val="27"/>
        </w:rPr>
        <w:br/>
        <w:t>не исполнен</w:t>
      </w:r>
      <w:r w:rsidR="007F303A" w:rsidRPr="001A2834">
        <w:rPr>
          <w:sz w:val="27"/>
          <w:szCs w:val="27"/>
        </w:rPr>
        <w:t>о</w:t>
      </w:r>
      <w:r w:rsidRPr="001A2834">
        <w:rPr>
          <w:sz w:val="27"/>
          <w:szCs w:val="27"/>
        </w:rPr>
        <w:t xml:space="preserve"> </w:t>
      </w:r>
      <w:r w:rsidR="007F303A" w:rsidRPr="001A2834">
        <w:rPr>
          <w:sz w:val="27"/>
          <w:szCs w:val="27"/>
        </w:rPr>
        <w:t>1</w:t>
      </w:r>
      <w:r w:rsidRPr="001A2834">
        <w:rPr>
          <w:sz w:val="27"/>
          <w:szCs w:val="27"/>
        </w:rPr>
        <w:t xml:space="preserve"> обращени</w:t>
      </w:r>
      <w:r w:rsidR="007F303A" w:rsidRPr="001A2834">
        <w:rPr>
          <w:sz w:val="27"/>
          <w:szCs w:val="27"/>
        </w:rPr>
        <w:t>е</w:t>
      </w:r>
      <w:r w:rsidRPr="001A2834">
        <w:rPr>
          <w:sz w:val="27"/>
          <w:szCs w:val="27"/>
        </w:rPr>
        <w:t>, срок исполнения котор</w:t>
      </w:r>
      <w:r w:rsidR="007F303A" w:rsidRPr="001A2834">
        <w:rPr>
          <w:sz w:val="27"/>
          <w:szCs w:val="27"/>
        </w:rPr>
        <w:t>ого</w:t>
      </w:r>
      <w:r w:rsidRPr="001A2834">
        <w:rPr>
          <w:sz w:val="27"/>
          <w:szCs w:val="27"/>
        </w:rPr>
        <w:t xml:space="preserve"> истек, что составляет 0,</w:t>
      </w:r>
      <w:r w:rsidR="007F303A" w:rsidRPr="001A2834">
        <w:rPr>
          <w:sz w:val="27"/>
          <w:szCs w:val="27"/>
        </w:rPr>
        <w:t>05</w:t>
      </w:r>
      <w:r w:rsidRPr="001A2834">
        <w:rPr>
          <w:sz w:val="27"/>
          <w:szCs w:val="27"/>
        </w:rPr>
        <w:t> % от общего числа обращений граждан, направленных в территориальные органы ФНС России и поставлен</w:t>
      </w:r>
      <w:r w:rsidR="000C3C82" w:rsidRPr="001A2834">
        <w:rPr>
          <w:sz w:val="27"/>
          <w:szCs w:val="27"/>
        </w:rPr>
        <w:t>ных на контроль в ЦА ФНС России.</w:t>
      </w:r>
    </w:p>
    <w:p w:rsidR="00246260" w:rsidRDefault="00246260" w:rsidP="001A2834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В отчетном периоде с нарушением контрольного срока исполнения </w:t>
      </w:r>
      <w:r w:rsidR="000E101B" w:rsidRPr="001A2834">
        <w:rPr>
          <w:sz w:val="26"/>
          <w:szCs w:val="26"/>
        </w:rPr>
        <w:t>территориальными органами ФНС России</w:t>
      </w:r>
      <w:r w:rsidRPr="001A2834">
        <w:rPr>
          <w:sz w:val="26"/>
          <w:szCs w:val="26"/>
        </w:rPr>
        <w:t xml:space="preserve"> рассмотрено </w:t>
      </w:r>
      <w:r w:rsidR="007D7959" w:rsidRPr="001A2834">
        <w:rPr>
          <w:sz w:val="26"/>
          <w:szCs w:val="26"/>
        </w:rPr>
        <w:t>8</w:t>
      </w:r>
      <w:r w:rsidR="000E101B" w:rsidRPr="001A2834">
        <w:rPr>
          <w:sz w:val="26"/>
          <w:szCs w:val="26"/>
        </w:rPr>
        <w:t xml:space="preserve"> обращени</w:t>
      </w:r>
      <w:r w:rsidR="007F303A" w:rsidRPr="001A2834">
        <w:rPr>
          <w:sz w:val="26"/>
          <w:szCs w:val="26"/>
        </w:rPr>
        <w:t>й</w:t>
      </w:r>
      <w:r w:rsidR="000E101B" w:rsidRPr="001A2834">
        <w:rPr>
          <w:sz w:val="26"/>
          <w:szCs w:val="26"/>
        </w:rPr>
        <w:t xml:space="preserve">, перенаправленных </w:t>
      </w:r>
      <w:r w:rsidRPr="001A2834">
        <w:rPr>
          <w:sz w:val="26"/>
          <w:szCs w:val="26"/>
        </w:rPr>
        <w:t xml:space="preserve">из ЦА ФНС России, что составило </w:t>
      </w:r>
      <w:r w:rsidR="000F6C95" w:rsidRPr="001A2834">
        <w:rPr>
          <w:sz w:val="26"/>
          <w:szCs w:val="26"/>
        </w:rPr>
        <w:t>0,</w:t>
      </w:r>
      <w:r w:rsidR="003C01E1" w:rsidRPr="001A2834">
        <w:rPr>
          <w:sz w:val="26"/>
          <w:szCs w:val="26"/>
        </w:rPr>
        <w:t>4</w:t>
      </w:r>
      <w:r w:rsidR="000E101B" w:rsidRPr="001A2834">
        <w:rPr>
          <w:sz w:val="26"/>
          <w:szCs w:val="26"/>
        </w:rPr>
        <w:t> </w:t>
      </w:r>
      <w:r w:rsidRPr="001A2834">
        <w:rPr>
          <w:sz w:val="26"/>
          <w:szCs w:val="26"/>
        </w:rPr>
        <w:t>% от общего числа обращений граждан, направленных в терр</w:t>
      </w:r>
      <w:r w:rsidR="000E101B" w:rsidRPr="001A2834">
        <w:rPr>
          <w:sz w:val="26"/>
          <w:szCs w:val="26"/>
        </w:rPr>
        <w:t xml:space="preserve">иториальные органы ФНС России </w:t>
      </w:r>
      <w:r w:rsidR="000E101B" w:rsidRPr="001A2834">
        <w:rPr>
          <w:sz w:val="26"/>
          <w:szCs w:val="26"/>
        </w:rPr>
        <w:br/>
        <w:t xml:space="preserve">и </w:t>
      </w:r>
      <w:r w:rsidRPr="001A2834">
        <w:rPr>
          <w:sz w:val="26"/>
          <w:szCs w:val="26"/>
        </w:rPr>
        <w:t>поставленных на контроль в ЦА ФНС России.</w:t>
      </w:r>
      <w:r w:rsidR="001A2834">
        <w:rPr>
          <w:sz w:val="26"/>
          <w:szCs w:val="26"/>
        </w:rPr>
        <w:t xml:space="preserve"> </w:t>
      </w:r>
      <w:r w:rsidRPr="001A2834">
        <w:rPr>
          <w:sz w:val="26"/>
          <w:szCs w:val="26"/>
        </w:rPr>
        <w:t>Остальные обращения граждан, поставленные на к</w:t>
      </w:r>
      <w:r w:rsidR="001A2834">
        <w:rPr>
          <w:sz w:val="26"/>
          <w:szCs w:val="26"/>
        </w:rPr>
        <w:t xml:space="preserve">онтроль, исполнены </w:t>
      </w:r>
      <w:r w:rsidRPr="001A2834">
        <w:rPr>
          <w:sz w:val="26"/>
          <w:szCs w:val="26"/>
        </w:rPr>
        <w:t xml:space="preserve">в срок, что составляет </w:t>
      </w:r>
      <w:r w:rsidR="000F6C95" w:rsidRPr="001A2834">
        <w:rPr>
          <w:sz w:val="26"/>
          <w:szCs w:val="26"/>
        </w:rPr>
        <w:t>99,</w:t>
      </w:r>
      <w:r w:rsidR="003C01E1" w:rsidRPr="001A2834">
        <w:rPr>
          <w:sz w:val="26"/>
          <w:szCs w:val="26"/>
        </w:rPr>
        <w:t>6</w:t>
      </w:r>
      <w:r w:rsidR="001A2834">
        <w:rPr>
          <w:sz w:val="26"/>
          <w:szCs w:val="26"/>
        </w:rPr>
        <w:t> </w:t>
      </w:r>
      <w:r w:rsidRPr="001A2834">
        <w:rPr>
          <w:sz w:val="26"/>
          <w:szCs w:val="26"/>
        </w:rPr>
        <w:t>% от общего числа о</w:t>
      </w:r>
      <w:r w:rsidR="001A2834">
        <w:rPr>
          <w:sz w:val="26"/>
          <w:szCs w:val="26"/>
        </w:rPr>
        <w:t xml:space="preserve">бращений граждан, направленных </w:t>
      </w:r>
      <w:r w:rsidRPr="001A2834">
        <w:rPr>
          <w:sz w:val="26"/>
          <w:szCs w:val="26"/>
        </w:rPr>
        <w:t xml:space="preserve">в территориальные органы ФНС России </w:t>
      </w:r>
      <w:r w:rsidR="001A2834">
        <w:rPr>
          <w:sz w:val="26"/>
          <w:szCs w:val="26"/>
        </w:rPr>
        <w:br/>
      </w:r>
      <w:r w:rsidRPr="001A2834">
        <w:rPr>
          <w:sz w:val="26"/>
          <w:szCs w:val="26"/>
        </w:rPr>
        <w:t>и поставленных на контроль в ЦА ФНС России.</w:t>
      </w:r>
    </w:p>
    <w:p w:rsidR="001A2834" w:rsidRPr="001A2834" w:rsidRDefault="001A2834" w:rsidP="001A2834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t xml:space="preserve"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 Егорову. </w:t>
      </w:r>
    </w:p>
    <w:p w:rsidR="001A2834" w:rsidRPr="001A2834" w:rsidRDefault="001A2834" w:rsidP="001A2834">
      <w:pPr>
        <w:ind w:firstLine="709"/>
        <w:jc w:val="both"/>
        <w:rPr>
          <w:sz w:val="26"/>
          <w:szCs w:val="26"/>
        </w:rPr>
      </w:pPr>
    </w:p>
    <w:p w:rsidR="001A2834" w:rsidRPr="001A2834" w:rsidRDefault="001A2834" w:rsidP="001A2834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  <w:lang w:val="x-none"/>
        </w:rPr>
        <w:t xml:space="preserve">Приложение: на </w:t>
      </w:r>
      <w:r w:rsidRPr="001A2834">
        <w:rPr>
          <w:sz w:val="26"/>
          <w:szCs w:val="26"/>
        </w:rPr>
        <w:t xml:space="preserve">9 </w:t>
      </w:r>
      <w:r w:rsidRPr="001A2834">
        <w:rPr>
          <w:sz w:val="26"/>
          <w:szCs w:val="26"/>
          <w:lang w:val="x-none"/>
        </w:rPr>
        <w:t>л.</w:t>
      </w:r>
      <w:r w:rsidRPr="001A2834">
        <w:rPr>
          <w:sz w:val="26"/>
          <w:szCs w:val="26"/>
        </w:rPr>
        <w:t xml:space="preserve"> в 1 экз.</w:t>
      </w:r>
    </w:p>
    <w:p w:rsidR="001A2834" w:rsidRPr="001A2834" w:rsidRDefault="001A2834" w:rsidP="001A2834">
      <w:pPr>
        <w:ind w:firstLine="709"/>
        <w:jc w:val="both"/>
        <w:rPr>
          <w:sz w:val="26"/>
          <w:szCs w:val="26"/>
        </w:rPr>
      </w:pPr>
    </w:p>
    <w:p w:rsidR="001A2834" w:rsidRPr="001A2834" w:rsidRDefault="001A2834" w:rsidP="001A2834">
      <w:pPr>
        <w:ind w:firstLine="709"/>
        <w:jc w:val="both"/>
        <w:rPr>
          <w:sz w:val="26"/>
          <w:szCs w:val="26"/>
        </w:rPr>
      </w:pPr>
    </w:p>
    <w:p w:rsidR="001A2834" w:rsidRPr="001A2834" w:rsidRDefault="001A2834" w:rsidP="001A2834">
      <w:pPr>
        <w:ind w:firstLine="709"/>
        <w:jc w:val="both"/>
        <w:rPr>
          <w:sz w:val="26"/>
          <w:szCs w:val="26"/>
        </w:rPr>
      </w:pPr>
    </w:p>
    <w:p w:rsidR="001A2834" w:rsidRPr="001A2834" w:rsidRDefault="001A2834" w:rsidP="001A2834">
      <w:pPr>
        <w:ind w:firstLine="709"/>
        <w:jc w:val="both"/>
        <w:rPr>
          <w:sz w:val="26"/>
          <w:szCs w:val="26"/>
        </w:rPr>
      </w:pPr>
      <w:r w:rsidRPr="001A2834">
        <w:rPr>
          <w:sz w:val="26"/>
          <w:szCs w:val="26"/>
        </w:rPr>
        <w:br w:type="page"/>
      </w:r>
    </w:p>
    <w:p w:rsidR="001A2834" w:rsidRPr="001A2834" w:rsidRDefault="001A2834" w:rsidP="001A2834">
      <w:pPr>
        <w:ind w:firstLine="709"/>
        <w:jc w:val="right"/>
        <w:rPr>
          <w:sz w:val="26"/>
          <w:szCs w:val="26"/>
        </w:rPr>
      </w:pPr>
      <w:r w:rsidRPr="001A2834">
        <w:rPr>
          <w:sz w:val="26"/>
          <w:szCs w:val="26"/>
        </w:rPr>
        <w:t>Приложение</w:t>
      </w:r>
    </w:p>
    <w:p w:rsidR="001A2834" w:rsidRPr="001A2834" w:rsidRDefault="001A2834" w:rsidP="001A2834">
      <w:pPr>
        <w:jc w:val="center"/>
        <w:rPr>
          <w:noProof/>
          <w:sz w:val="27"/>
          <w:szCs w:val="27"/>
        </w:rPr>
      </w:pPr>
      <w:r w:rsidRPr="001A2834">
        <w:rPr>
          <w:noProof/>
          <w:sz w:val="27"/>
          <w:szCs w:val="27"/>
        </w:rPr>
        <w:t>СПРАВКА</w:t>
      </w:r>
    </w:p>
    <w:p w:rsidR="001A2834" w:rsidRPr="001A2834" w:rsidRDefault="001A2834" w:rsidP="001A2834">
      <w:pPr>
        <w:jc w:val="center"/>
        <w:rPr>
          <w:noProof/>
          <w:sz w:val="26"/>
          <w:szCs w:val="26"/>
        </w:rPr>
      </w:pPr>
      <w:r w:rsidRPr="001A2834">
        <w:rPr>
          <w:noProof/>
          <w:sz w:val="26"/>
          <w:szCs w:val="26"/>
        </w:rPr>
        <w:t>по тематике обращений граждан, поступившим в ЦА ФНС России в январе 2022 года</w:t>
      </w:r>
    </w:p>
    <w:p w:rsidR="001A2834" w:rsidRPr="001A2834" w:rsidRDefault="001A2834" w:rsidP="001A2834">
      <w:pPr>
        <w:jc w:val="center"/>
        <w:rPr>
          <w:noProof/>
          <w:sz w:val="25"/>
          <w:szCs w:val="25"/>
        </w:rPr>
      </w:pPr>
      <w:r w:rsidRPr="001A2834">
        <w:rPr>
          <w:noProof/>
          <w:sz w:val="25"/>
          <w:szCs w:val="25"/>
        </w:rPr>
        <w:t>в соответствии с Типовым общероссийским тематическим классификатором обращений граждан</w:t>
      </w:r>
    </w:p>
    <w:p w:rsidR="001A2834" w:rsidRPr="001A2834" w:rsidRDefault="001A2834" w:rsidP="001A2834">
      <w:pPr>
        <w:jc w:val="center"/>
        <w:rPr>
          <w:noProof/>
          <w:sz w:val="18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954"/>
        <w:gridCol w:w="1417"/>
      </w:tblGrid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jc w:val="center"/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Код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jc w:val="center"/>
              <w:rPr>
                <w:sz w:val="24"/>
                <w:szCs w:val="24"/>
              </w:rPr>
            </w:pPr>
            <w:r w:rsidRPr="001A2834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417" w:type="dxa"/>
            <w:vAlign w:val="center"/>
          </w:tcPr>
          <w:p w:rsidR="001A2834" w:rsidRPr="001A2834" w:rsidRDefault="001A2834" w:rsidP="001A2834">
            <w:pPr>
              <w:jc w:val="center"/>
              <w:rPr>
                <w:noProof/>
                <w:sz w:val="24"/>
                <w:szCs w:val="24"/>
              </w:rPr>
            </w:pPr>
            <w:r w:rsidRPr="001A2834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4"/>
                <w:szCs w:val="24"/>
              </w:rPr>
            </w:pPr>
            <w:r w:rsidRPr="001A2834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4"/>
                <w:szCs w:val="24"/>
              </w:rPr>
            </w:pPr>
            <w:r w:rsidRPr="001A2834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4"/>
                <w:szCs w:val="24"/>
              </w:rPr>
            </w:pPr>
            <w:r w:rsidRPr="001A2834">
              <w:rPr>
                <w:noProof/>
                <w:sz w:val="24"/>
                <w:szCs w:val="24"/>
              </w:rPr>
              <w:t>3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1A2834" w:rsidRPr="001A2834" w:rsidRDefault="001A2834" w:rsidP="001A2834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1A2834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417" w:type="dxa"/>
            <w:shd w:val="clear" w:color="auto" w:fill="FFFF00"/>
          </w:tcPr>
          <w:p w:rsidR="001A2834" w:rsidRPr="001A2834" w:rsidRDefault="001A2834" w:rsidP="001A28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1A2834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417" w:type="dxa"/>
            <w:shd w:val="clear" w:color="auto" w:fill="9BBB59"/>
          </w:tcPr>
          <w:p w:rsidR="001A2834" w:rsidRPr="001A2834" w:rsidRDefault="001A2834" w:rsidP="001A28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0001.0002.0023.0000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0001.0002.0023.0062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  <w:r w:rsidRPr="001A2834">
              <w:rPr>
                <w:sz w:val="26"/>
                <w:szCs w:val="26"/>
              </w:rPr>
              <w:t>4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0001.0002.0023.0063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0001.0002.0023.0064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2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0001.0002.0023.0065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0001.0002.0024.0000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0001.0002.0024.0066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3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0001.0002.0024.0067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5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0001.0002.0024.0069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15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0001.0002.0024.0074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7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0001.0002.0024.0076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0001.0002.0024.0077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0001.0002.0024.0078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0001.0002.0024.0079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0001.0002.0024.0081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0001.0002.0024.0082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2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0001.0002.0024.0083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0001.0002.0025.0000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0001.0002.0025.0084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0001.0002.0025.0092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0001.0002.0025.0106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0001.0002.0025.0114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0001.0002.0025.0120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9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26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36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9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6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7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30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  <w:lang w:val="en-US"/>
              </w:rPr>
            </w:pPr>
            <w:r w:rsidRPr="001A2834">
              <w:rPr>
                <w:sz w:val="24"/>
                <w:szCs w:val="24"/>
              </w:rPr>
              <w:t>0001.0020.0000.0000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1A2834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17" w:type="dxa"/>
            <w:shd w:val="clear" w:color="auto" w:fill="9BBB59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0001.0020.0191.0176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0001.0003.0000.0000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1A2834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417" w:type="dxa"/>
            <w:shd w:val="clear" w:color="auto" w:fill="9BBB59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0001.0003.0030.0000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1A2834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0001.0003.0030.0202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34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0001.0003.0030.0471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0001.0003.0031.0000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1A2834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0001.0003.0031.0203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0001.0003.0037.0000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1A2834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color w:val="000000"/>
                <w:sz w:val="24"/>
                <w:szCs w:val="24"/>
              </w:rPr>
            </w:pPr>
            <w:r w:rsidRPr="001A2834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0001.0003.0037.0210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color w:val="000000"/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0001.0003.0037.0215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0001.0003.0041.0000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1A2834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color w:val="000000"/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0001.0003.0041.0219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1A2834" w:rsidRPr="001A2834" w:rsidRDefault="001A2834" w:rsidP="001A2834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1A2834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417" w:type="dxa"/>
            <w:shd w:val="clear" w:color="auto" w:fill="FFFF00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0002.0004.0000.0000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417" w:type="dxa"/>
            <w:shd w:val="clear" w:color="auto" w:fill="9BBB59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0002.0004.0048.0000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0002.0004.0048.0232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0002.0006.0000.0000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417" w:type="dxa"/>
            <w:shd w:val="clear" w:color="auto" w:fill="9BBB59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1A2834" w:rsidRPr="001A2834" w:rsidRDefault="001A2834" w:rsidP="001A28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0002.0006.0064.0000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color w:val="000000"/>
                <w:sz w:val="24"/>
                <w:szCs w:val="24"/>
              </w:rPr>
            </w:pPr>
            <w:r w:rsidRPr="001A2834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color w:val="000000"/>
                <w:sz w:val="24"/>
                <w:szCs w:val="24"/>
              </w:rPr>
            </w:pPr>
            <w:r w:rsidRPr="001A2834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0002.0006.0065.0000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0002.0006.0065.0254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0002.0006.0065.0257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20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0002.0006.0065.0258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3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0002.0006.0065.0259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0002.0006.0065.0260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0002.0006.0065.0261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0002.0006.0065.0262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0002.0006.0065.0263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0002.0006.0065.0264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Надзор и контроль за соблюдением трудового законодательства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0002.0006.0065.0266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0002.0006.0065.0267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0002.0006.0065.0269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0002.0007.0000.0000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0002.0007.0066.0000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1A2834">
              <w:rPr>
                <w:color w:val="800000"/>
                <w:sz w:val="24"/>
                <w:szCs w:val="24"/>
              </w:rPr>
              <w:t xml:space="preserve"> </w:t>
            </w:r>
            <w:r w:rsidRPr="001A2834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0002.0007.0066.0271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0002.0007.0067.0000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0002.0007.0067.0274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0002.0007.0068.0000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0002.0007.0068.0279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36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0002.0007.0069.0000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0002.0007.0069.0280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0002.0007.0071.0000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1A2834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0002.0007.0071.0282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0002.0007.0071.0283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1A2834" w:rsidRPr="001A2834" w:rsidRDefault="001A2834" w:rsidP="001A28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0002.0007.0072.0000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0002.0007.0072.0288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0002.0007.0072.0291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</w:t>
            </w:r>
            <w:r w:rsidRPr="001A2834">
              <w:rPr>
                <w:sz w:val="24"/>
                <w:szCs w:val="24"/>
                <w:shd w:val="clear" w:color="auto" w:fill="BFBFBF"/>
              </w:rPr>
              <w:t>0</w:t>
            </w:r>
            <w:r w:rsidRPr="001A2834">
              <w:rPr>
                <w:sz w:val="24"/>
                <w:szCs w:val="24"/>
              </w:rPr>
              <w:t>007.0074.0</w:t>
            </w:r>
            <w:r w:rsidRPr="001A2834">
              <w:rPr>
                <w:sz w:val="24"/>
                <w:szCs w:val="24"/>
                <w:shd w:val="clear" w:color="auto" w:fill="BFBFBF"/>
              </w:rPr>
              <w:t>0</w:t>
            </w:r>
            <w:r w:rsidRPr="001A2834">
              <w:rPr>
                <w:sz w:val="24"/>
                <w:szCs w:val="24"/>
              </w:rPr>
              <w:t>00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</w:t>
            </w:r>
            <w:r w:rsidRPr="001A2834">
              <w:rPr>
                <w:sz w:val="24"/>
                <w:szCs w:val="24"/>
                <w:shd w:val="clear" w:color="auto" w:fill="FFFFFF"/>
              </w:rPr>
              <w:t>0</w:t>
            </w:r>
            <w:r w:rsidRPr="001A2834">
              <w:rPr>
                <w:sz w:val="24"/>
                <w:szCs w:val="24"/>
              </w:rPr>
              <w:t>007.0074.0300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ind w:right="113"/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</w:t>
            </w:r>
            <w:r w:rsidRPr="001A2834">
              <w:rPr>
                <w:sz w:val="24"/>
                <w:szCs w:val="24"/>
                <w:shd w:val="clear" w:color="auto" w:fill="FFFFFF"/>
              </w:rPr>
              <w:t>0</w:t>
            </w:r>
            <w:r w:rsidRPr="001A2834">
              <w:rPr>
                <w:sz w:val="24"/>
                <w:szCs w:val="24"/>
              </w:rPr>
              <w:t>007.0074.0318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ind w:right="113"/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0002.0013.0000.0000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rPr>
                <w:b/>
                <w:color w:val="632423"/>
                <w:sz w:val="24"/>
                <w:szCs w:val="24"/>
              </w:rPr>
            </w:pPr>
            <w:r w:rsidRPr="001A2834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17" w:type="dxa"/>
            <w:shd w:val="clear" w:color="auto" w:fill="9BBB59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0002.0013.0142.0000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0002.0013.0142.0385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ind w:right="113"/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0002.0014.0000.0000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1A2834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417" w:type="dxa"/>
            <w:shd w:val="clear" w:color="auto" w:fill="9BBB59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0002.0014.0143.0000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1A2834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0002.0014.0143.0429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4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1A2834" w:rsidRPr="001A2834" w:rsidRDefault="001A2834" w:rsidP="001A2834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1A2834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FFFF00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2834" w:rsidRPr="001A2834" w:rsidRDefault="001A2834" w:rsidP="001A28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0003.0008.0077.0000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0003.0008.0077.0457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1A2834" w:rsidRPr="001A2834" w:rsidRDefault="001A2834" w:rsidP="001A28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0003.0008.0079.0000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0003.0008.0079.0503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0003.0008.0086.0537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2"/>
              </w:rPr>
              <w:t>Государственная политика в налоговой сфере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4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0003.0008.0086.0538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2"/>
              </w:rPr>
              <w:t>Налоговые преференции и льготы физическим лицам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17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0003.0008.0086.0539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0003.0008.0086.0540</w:t>
            </w:r>
          </w:p>
        </w:tc>
        <w:tc>
          <w:tcPr>
            <w:tcW w:w="5954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19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0003.0008.0086.0541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22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0003.0008.0086.0542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5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0003.0008.0086.0543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38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0003.0008.0086.0544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49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0003.0008.0086.0545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419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0003.0008.0086.0546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6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0003.0008.0086.0547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Госпошлины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5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0003.0008.0086.0548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139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0003.0008.0086.0549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35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0003.0008.0086.0550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0003.0008.0086.0551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194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0003.0008.0086.0552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35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0003.0008.0086.0553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41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0003.0008.0086.0554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7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0003.0008.0086.0555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94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0003.0008.0086.0556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8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0003.0008.0086.0557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147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0003.0008.0086.0558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370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0003.0008.0086.0559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7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0003.0008.0086.0560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295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0003.0008.0086.0561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0003.0008.0086.0562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239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0003.0008.0086.0563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0003.0008.0086.0564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156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0003.0008.0086.0565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189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0003.0008.0086.0566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28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0003.0008.0086.0567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131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0003.0008.0086.0568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55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0003.0008.0086.1198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363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0003.0008.0087.0000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0003.0008.0087.0580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3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0003.0008.0088.0000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0003.0008.0088.0603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0003.0008.0089.0000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0003.0008.0089.0621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1A2834" w:rsidRPr="001A2834" w:rsidRDefault="001A2834" w:rsidP="001A2834">
            <w:pPr>
              <w:rPr>
                <w:color w:val="008000"/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0003.0008.0089.0622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7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0003.0008.0089.0623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0003.0008.0089.0624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0003.0008.0092.0000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0003.0008.0092.0628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0003.0009.0094.0000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0003.0009.0094.0668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2834" w:rsidRPr="001A2834" w:rsidRDefault="001A2834" w:rsidP="001A2834">
            <w:pPr>
              <w:ind w:right="113"/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Работа Росреестра в федеральных округах и в субъектах Российской Федерации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0003.0009.0096.0000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0003.0009.0096.0674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0003.0009.0098.0000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0003.0009.0098.0723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0003.0009.0098.0728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0003.0009.0099.0000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0003.0009.0099.0742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0003.0009.0099.0749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0003.0009.0100.0000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0003.0009.0100.0750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0003.0009.0100.0754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0003.0009.0100.0760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0003.0009.0100.0765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0003.0009.0102.0000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0003.0009.0102.0771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0003.0009.0102.0772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0003.0010.0000.0000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9BBB59"/>
          </w:tcPr>
          <w:p w:rsidR="001A2834" w:rsidRPr="001A2834" w:rsidRDefault="001A2834" w:rsidP="001A2834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0003.0010.0112.0000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0003.0010.0112.0787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0003.0010.0116.0000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0003.0010.0116.0791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417" w:type="dxa"/>
            <w:shd w:val="clear" w:color="auto" w:fill="FFFFFF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0003.0010.0120.0000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417" w:type="dxa"/>
            <w:shd w:val="clear" w:color="auto" w:fill="FFFFFF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0003.0010.0120.0801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417" w:type="dxa"/>
            <w:shd w:val="clear" w:color="auto" w:fill="FFFFFF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0003.0010.0121.0000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0003.0010.0121.0802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0003.0011.0000.0000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417" w:type="dxa"/>
            <w:shd w:val="clear" w:color="auto" w:fill="9BBB59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0003.0011.0122.0000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A2834" w:rsidRPr="001A2834" w:rsidRDefault="001A2834" w:rsidP="001A2834">
            <w:pPr>
              <w:rPr>
                <w:color w:val="008000"/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0003.0011.0122.0828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0003.0011.0123.0000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0003.0011.0123.0848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0003.0012.0000.0000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17" w:type="dxa"/>
            <w:shd w:val="clear" w:color="auto" w:fill="9BBB59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0003.0012.0132.0000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0003.0012.0132.0877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0003.0012.0133.0000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0003.0012.0133.0879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0003.0012.0134.0000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1A2834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417" w:type="dxa"/>
            <w:shd w:val="clear" w:color="auto" w:fill="FFFFFF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0003.0012.0134.0880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0003.0012.0134.0881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1A2834" w:rsidRPr="001A2834" w:rsidRDefault="001A2834" w:rsidP="001A2834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1A2834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417" w:type="dxa"/>
            <w:shd w:val="clear" w:color="auto" w:fill="FFFF00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0004.0016.0000.0000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417" w:type="dxa"/>
            <w:shd w:val="clear" w:color="auto" w:fill="9BBB59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val="en-US"/>
              </w:rPr>
            </w:pPr>
            <w:r w:rsidRPr="001A2834">
              <w:rPr>
                <w:sz w:val="24"/>
                <w:szCs w:val="24"/>
              </w:rPr>
              <w:t>0004.0016.0162.000</w:t>
            </w:r>
            <w:r w:rsidRPr="001A283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b/>
                <w:color w:val="999999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0004.0016.0162.0995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Недружественное поглощение и захват предприятий (рейдерство)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0004.0016.0162.0996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noProof/>
                <w:sz w:val="26"/>
                <w:szCs w:val="26"/>
              </w:rPr>
            </w:pPr>
            <w:r w:rsidRPr="001A2834">
              <w:rPr>
                <w:noProof/>
                <w:sz w:val="26"/>
                <w:szCs w:val="26"/>
              </w:rPr>
              <w:t>4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0004.0016.0162.1003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  <w:r w:rsidRPr="001A2834">
              <w:rPr>
                <w:sz w:val="26"/>
                <w:szCs w:val="26"/>
              </w:rPr>
              <w:t>10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0004.0016.0162.1005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0004.0016.0162.1006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0004.0016.0162.1010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0004.0016.0162.1015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0004.0016.0162.1020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0004.0016.0162.1021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0004.0016.0162.1022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0004.0018.0000.0000</w:t>
            </w:r>
          </w:p>
        </w:tc>
        <w:tc>
          <w:tcPr>
            <w:tcW w:w="5954" w:type="dxa"/>
            <w:shd w:val="clear" w:color="auto" w:fill="9BBB59"/>
          </w:tcPr>
          <w:p w:rsidR="001A2834" w:rsidRPr="001A2834" w:rsidRDefault="001A2834" w:rsidP="001A2834">
            <w:pPr>
              <w:rPr>
                <w:b/>
                <w:color w:val="632423"/>
                <w:sz w:val="24"/>
                <w:szCs w:val="24"/>
              </w:rPr>
            </w:pPr>
            <w:r w:rsidRPr="001A2834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417" w:type="dxa"/>
            <w:shd w:val="clear" w:color="auto" w:fill="9BBB59"/>
          </w:tcPr>
          <w:p w:rsidR="001A2834" w:rsidRPr="001A2834" w:rsidRDefault="001A2834" w:rsidP="001A2834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0004.0018.0171.0000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0004.0018.0171.1059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0004.0018.0171.1070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  <w:r w:rsidRPr="001A2834">
              <w:rPr>
                <w:sz w:val="26"/>
                <w:szCs w:val="26"/>
              </w:rPr>
              <w:t>2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FF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0004.0018.0171.1075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0004.0018.0171.1081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  <w:r w:rsidRPr="001A2834">
              <w:rPr>
                <w:sz w:val="26"/>
                <w:szCs w:val="26"/>
              </w:rPr>
              <w:t>3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  <w:lang w:val="en-US"/>
              </w:rPr>
            </w:pPr>
            <w:r w:rsidRPr="001A2834">
              <w:rPr>
                <w:sz w:val="24"/>
                <w:szCs w:val="24"/>
              </w:rPr>
              <w:t>0005.0000.0000.0000</w:t>
            </w:r>
          </w:p>
        </w:tc>
        <w:tc>
          <w:tcPr>
            <w:tcW w:w="5954" w:type="dxa"/>
            <w:shd w:val="clear" w:color="auto" w:fill="FFFF00"/>
            <w:vAlign w:val="center"/>
          </w:tcPr>
          <w:p w:rsidR="001A2834" w:rsidRPr="001A2834" w:rsidRDefault="001A2834" w:rsidP="001A2834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1A2834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417" w:type="dxa"/>
            <w:shd w:val="clear" w:color="auto" w:fill="FFFF00"/>
          </w:tcPr>
          <w:p w:rsidR="001A2834" w:rsidRPr="001A2834" w:rsidRDefault="001A2834" w:rsidP="001A2834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0005.0005.0000.0000</w:t>
            </w:r>
          </w:p>
        </w:tc>
        <w:tc>
          <w:tcPr>
            <w:tcW w:w="5954" w:type="dxa"/>
            <w:shd w:val="clear" w:color="auto" w:fill="9BBB59"/>
            <w:vAlign w:val="center"/>
          </w:tcPr>
          <w:p w:rsidR="001A2834" w:rsidRPr="001A2834" w:rsidRDefault="001A2834" w:rsidP="001A2834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417" w:type="dxa"/>
            <w:shd w:val="clear" w:color="auto" w:fill="9BBB59"/>
          </w:tcPr>
          <w:p w:rsidR="001A2834" w:rsidRPr="001A2834" w:rsidRDefault="001A2834" w:rsidP="001A2834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0005.0005.0055.0000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autoSpaceDE w:val="0"/>
              <w:autoSpaceDN w:val="0"/>
              <w:adjustRightInd w:val="0"/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autoSpaceDE w:val="0"/>
              <w:autoSpaceDN w:val="0"/>
              <w:adjustRightInd w:val="0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0005.0005.0055.1131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0005.0005.0055.1142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bCs/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0005.0005.0056.0000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1A2834" w:rsidRPr="001A2834" w:rsidRDefault="001A2834" w:rsidP="001A2834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</w:tcPr>
          <w:p w:rsidR="001A2834" w:rsidRPr="001A2834" w:rsidRDefault="001A2834" w:rsidP="001A2834">
            <w:pPr>
              <w:rPr>
                <w:color w:val="008000"/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0005.0005.0056.1149</w:t>
            </w:r>
          </w:p>
        </w:tc>
        <w:tc>
          <w:tcPr>
            <w:tcW w:w="5954" w:type="dxa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  <w:r w:rsidRPr="001A2834">
              <w:rPr>
                <w:sz w:val="26"/>
                <w:szCs w:val="26"/>
              </w:rPr>
              <w:t>1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0005.0005.0057.0000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b/>
                <w:color w:val="800000"/>
                <w:sz w:val="24"/>
                <w:szCs w:val="24"/>
              </w:rPr>
            </w:pPr>
            <w:r w:rsidRPr="001A2834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0005.0005.0057.1177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0005.0005.0057.1179</w:t>
            </w:r>
          </w:p>
        </w:tc>
        <w:tc>
          <w:tcPr>
            <w:tcW w:w="5954" w:type="dxa"/>
            <w:vAlign w:val="center"/>
          </w:tcPr>
          <w:p w:rsidR="001A2834" w:rsidRPr="001A2834" w:rsidRDefault="001A2834" w:rsidP="001A2834">
            <w:pPr>
              <w:rPr>
                <w:sz w:val="24"/>
                <w:szCs w:val="24"/>
              </w:rPr>
            </w:pPr>
            <w:r w:rsidRPr="001A2834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sz w:val="26"/>
                <w:szCs w:val="26"/>
              </w:rPr>
            </w:pPr>
            <w:r w:rsidRPr="001A2834">
              <w:rPr>
                <w:sz w:val="26"/>
                <w:szCs w:val="26"/>
              </w:rPr>
              <w:t>2</w:t>
            </w:r>
          </w:p>
        </w:tc>
      </w:tr>
      <w:tr w:rsidR="001A2834" w:rsidRPr="001A2834" w:rsidTr="001A2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gridSpan w:val="2"/>
            <w:vAlign w:val="center"/>
          </w:tcPr>
          <w:p w:rsidR="001A2834" w:rsidRPr="001A2834" w:rsidRDefault="001A2834" w:rsidP="001A2834">
            <w:pPr>
              <w:rPr>
                <w:b/>
                <w:sz w:val="24"/>
                <w:szCs w:val="24"/>
                <w:lang w:val="en-US"/>
              </w:rPr>
            </w:pPr>
            <w:r w:rsidRPr="001A2834">
              <w:rPr>
                <w:b/>
                <w:sz w:val="24"/>
                <w:szCs w:val="24"/>
              </w:rPr>
              <w:t>ИТОГО</w:t>
            </w:r>
            <w:r w:rsidRPr="001A2834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</w:tcPr>
          <w:p w:rsidR="001A2834" w:rsidRPr="001A2834" w:rsidRDefault="001A2834" w:rsidP="001A2834">
            <w:pPr>
              <w:jc w:val="center"/>
              <w:rPr>
                <w:b/>
                <w:sz w:val="26"/>
                <w:szCs w:val="26"/>
              </w:rPr>
            </w:pPr>
            <w:r w:rsidRPr="001A2834">
              <w:rPr>
                <w:b/>
                <w:sz w:val="26"/>
                <w:szCs w:val="26"/>
              </w:rPr>
              <w:t>3 441</w:t>
            </w:r>
            <w:bookmarkStart w:id="0" w:name="_GoBack"/>
            <w:bookmarkEnd w:id="0"/>
          </w:p>
        </w:tc>
      </w:tr>
    </w:tbl>
    <w:p w:rsidR="001A2834" w:rsidRPr="001A2834" w:rsidRDefault="001A2834" w:rsidP="001A2834">
      <w:pPr>
        <w:ind w:firstLine="709"/>
        <w:jc w:val="both"/>
        <w:rPr>
          <w:sz w:val="26"/>
          <w:szCs w:val="26"/>
        </w:rPr>
      </w:pPr>
    </w:p>
    <w:sectPr w:rsidR="001A2834" w:rsidRPr="001A2834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7F" w:rsidRDefault="00552E7F" w:rsidP="00711BF2">
      <w:r>
        <w:separator/>
      </w:r>
    </w:p>
  </w:endnote>
  <w:endnote w:type="continuationSeparator" w:id="0">
    <w:p w:rsidR="00552E7F" w:rsidRDefault="00552E7F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7F" w:rsidRDefault="00552E7F" w:rsidP="00711BF2">
      <w:r>
        <w:separator/>
      </w:r>
    </w:p>
  </w:footnote>
  <w:footnote w:type="continuationSeparator" w:id="0">
    <w:p w:rsidR="00552E7F" w:rsidRDefault="00552E7F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Content>
      <w:p w:rsidR="001A2834" w:rsidRDefault="001A28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AB0">
          <w:rPr>
            <w:noProof/>
          </w:rPr>
          <w:t>5</w:t>
        </w:r>
        <w:r>
          <w:fldChar w:fldCharType="end"/>
        </w:r>
      </w:p>
    </w:sdtContent>
  </w:sdt>
  <w:p w:rsidR="001A2834" w:rsidRDefault="001A28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204CE"/>
    <w:rsid w:val="00024917"/>
    <w:rsid w:val="00024F91"/>
    <w:rsid w:val="00035E05"/>
    <w:rsid w:val="00044B5A"/>
    <w:rsid w:val="00057E43"/>
    <w:rsid w:val="000632A2"/>
    <w:rsid w:val="00085A01"/>
    <w:rsid w:val="00087202"/>
    <w:rsid w:val="00090C97"/>
    <w:rsid w:val="00091F27"/>
    <w:rsid w:val="000B4787"/>
    <w:rsid w:val="000B73BC"/>
    <w:rsid w:val="000C3C82"/>
    <w:rsid w:val="000C50E5"/>
    <w:rsid w:val="000C5B86"/>
    <w:rsid w:val="000D155D"/>
    <w:rsid w:val="000E101B"/>
    <w:rsid w:val="000F66EA"/>
    <w:rsid w:val="000F6C95"/>
    <w:rsid w:val="00104840"/>
    <w:rsid w:val="00105782"/>
    <w:rsid w:val="00116B16"/>
    <w:rsid w:val="00121141"/>
    <w:rsid w:val="00122338"/>
    <w:rsid w:val="00125550"/>
    <w:rsid w:val="00141650"/>
    <w:rsid w:val="00145BA6"/>
    <w:rsid w:val="0014708D"/>
    <w:rsid w:val="00166A34"/>
    <w:rsid w:val="00173522"/>
    <w:rsid w:val="00194966"/>
    <w:rsid w:val="00196B03"/>
    <w:rsid w:val="001A2834"/>
    <w:rsid w:val="001B194C"/>
    <w:rsid w:val="001B29AD"/>
    <w:rsid w:val="001B3DD0"/>
    <w:rsid w:val="001C3FF6"/>
    <w:rsid w:val="001C62B5"/>
    <w:rsid w:val="001D5D0A"/>
    <w:rsid w:val="001E6004"/>
    <w:rsid w:val="001E63A2"/>
    <w:rsid w:val="00215E0F"/>
    <w:rsid w:val="00230340"/>
    <w:rsid w:val="00232D39"/>
    <w:rsid w:val="00233725"/>
    <w:rsid w:val="00241E2F"/>
    <w:rsid w:val="00245565"/>
    <w:rsid w:val="00246260"/>
    <w:rsid w:val="00255B05"/>
    <w:rsid w:val="00286AE1"/>
    <w:rsid w:val="00297714"/>
    <w:rsid w:val="002A1AB0"/>
    <w:rsid w:val="002A3F5C"/>
    <w:rsid w:val="002B1F04"/>
    <w:rsid w:val="002B3271"/>
    <w:rsid w:val="002B3C7E"/>
    <w:rsid w:val="002C06FC"/>
    <w:rsid w:val="002C0942"/>
    <w:rsid w:val="002C3B05"/>
    <w:rsid w:val="002C465A"/>
    <w:rsid w:val="002C4FE5"/>
    <w:rsid w:val="002D3F36"/>
    <w:rsid w:val="002F5E60"/>
    <w:rsid w:val="0030389E"/>
    <w:rsid w:val="003157F9"/>
    <w:rsid w:val="00317094"/>
    <w:rsid w:val="003340C8"/>
    <w:rsid w:val="00336CD0"/>
    <w:rsid w:val="00337A78"/>
    <w:rsid w:val="00343D60"/>
    <w:rsid w:val="00351DE2"/>
    <w:rsid w:val="00357E46"/>
    <w:rsid w:val="003670ED"/>
    <w:rsid w:val="00382941"/>
    <w:rsid w:val="00393D79"/>
    <w:rsid w:val="00394DEC"/>
    <w:rsid w:val="00396059"/>
    <w:rsid w:val="003A2C4F"/>
    <w:rsid w:val="003A3280"/>
    <w:rsid w:val="003C01E1"/>
    <w:rsid w:val="003C199B"/>
    <w:rsid w:val="003C1CB4"/>
    <w:rsid w:val="003D152E"/>
    <w:rsid w:val="003E046E"/>
    <w:rsid w:val="003E31A2"/>
    <w:rsid w:val="003F4E42"/>
    <w:rsid w:val="00405721"/>
    <w:rsid w:val="00421E5A"/>
    <w:rsid w:val="00426804"/>
    <w:rsid w:val="00436112"/>
    <w:rsid w:val="004514F3"/>
    <w:rsid w:val="004544D5"/>
    <w:rsid w:val="00461D78"/>
    <w:rsid w:val="00482864"/>
    <w:rsid w:val="0049582D"/>
    <w:rsid w:val="00497347"/>
    <w:rsid w:val="004A69D9"/>
    <w:rsid w:val="004B455D"/>
    <w:rsid w:val="004B5655"/>
    <w:rsid w:val="004D2E9F"/>
    <w:rsid w:val="004D4F33"/>
    <w:rsid w:val="004D73F6"/>
    <w:rsid w:val="004E790A"/>
    <w:rsid w:val="0050349C"/>
    <w:rsid w:val="00504BF4"/>
    <w:rsid w:val="00510807"/>
    <w:rsid w:val="00516D83"/>
    <w:rsid w:val="00521110"/>
    <w:rsid w:val="005241A8"/>
    <w:rsid w:val="00525180"/>
    <w:rsid w:val="005348C1"/>
    <w:rsid w:val="00552E7F"/>
    <w:rsid w:val="00561D0F"/>
    <w:rsid w:val="0056681E"/>
    <w:rsid w:val="00576A55"/>
    <w:rsid w:val="005951F5"/>
    <w:rsid w:val="005955BB"/>
    <w:rsid w:val="005A7425"/>
    <w:rsid w:val="005B569D"/>
    <w:rsid w:val="005D3C56"/>
    <w:rsid w:val="005D6949"/>
    <w:rsid w:val="005E4705"/>
    <w:rsid w:val="005E5EA9"/>
    <w:rsid w:val="005F156A"/>
    <w:rsid w:val="00642A46"/>
    <w:rsid w:val="00647F7D"/>
    <w:rsid w:val="00657D25"/>
    <w:rsid w:val="006639AA"/>
    <w:rsid w:val="00665FD0"/>
    <w:rsid w:val="006710D2"/>
    <w:rsid w:val="006754CB"/>
    <w:rsid w:val="0068040B"/>
    <w:rsid w:val="006B0BA2"/>
    <w:rsid w:val="006B443B"/>
    <w:rsid w:val="006B7CD1"/>
    <w:rsid w:val="006E53D9"/>
    <w:rsid w:val="006E6076"/>
    <w:rsid w:val="006E7B67"/>
    <w:rsid w:val="006F1EBE"/>
    <w:rsid w:val="007016B6"/>
    <w:rsid w:val="00710B4D"/>
    <w:rsid w:val="00711BF2"/>
    <w:rsid w:val="007150B8"/>
    <w:rsid w:val="00720F0B"/>
    <w:rsid w:val="00740000"/>
    <w:rsid w:val="00744720"/>
    <w:rsid w:val="00746758"/>
    <w:rsid w:val="00750F99"/>
    <w:rsid w:val="007712B7"/>
    <w:rsid w:val="00774AC4"/>
    <w:rsid w:val="00783D2B"/>
    <w:rsid w:val="0078754C"/>
    <w:rsid w:val="00790FA0"/>
    <w:rsid w:val="007A0AA6"/>
    <w:rsid w:val="007C359E"/>
    <w:rsid w:val="007C56D4"/>
    <w:rsid w:val="007D7959"/>
    <w:rsid w:val="007E0CCE"/>
    <w:rsid w:val="007E42FA"/>
    <w:rsid w:val="007F20B8"/>
    <w:rsid w:val="007F303A"/>
    <w:rsid w:val="00804AA5"/>
    <w:rsid w:val="00806D68"/>
    <w:rsid w:val="00816F07"/>
    <w:rsid w:val="00821DD7"/>
    <w:rsid w:val="00825306"/>
    <w:rsid w:val="00827F04"/>
    <w:rsid w:val="0083427C"/>
    <w:rsid w:val="008404B7"/>
    <w:rsid w:val="00851A75"/>
    <w:rsid w:val="00857FBF"/>
    <w:rsid w:val="00863AF7"/>
    <w:rsid w:val="008864B8"/>
    <w:rsid w:val="00892492"/>
    <w:rsid w:val="008A1F79"/>
    <w:rsid w:val="008A2A0B"/>
    <w:rsid w:val="008A5B64"/>
    <w:rsid w:val="008B5584"/>
    <w:rsid w:val="008D70A8"/>
    <w:rsid w:val="008E0A3F"/>
    <w:rsid w:val="008E3D8A"/>
    <w:rsid w:val="008E4CD6"/>
    <w:rsid w:val="008E74F6"/>
    <w:rsid w:val="008F66FA"/>
    <w:rsid w:val="00901143"/>
    <w:rsid w:val="00903BAA"/>
    <w:rsid w:val="00917800"/>
    <w:rsid w:val="00926331"/>
    <w:rsid w:val="0093587C"/>
    <w:rsid w:val="0093715E"/>
    <w:rsid w:val="00946C61"/>
    <w:rsid w:val="009532FC"/>
    <w:rsid w:val="009601F7"/>
    <w:rsid w:val="009701E1"/>
    <w:rsid w:val="0098284E"/>
    <w:rsid w:val="009C2C7E"/>
    <w:rsid w:val="009D64B7"/>
    <w:rsid w:val="009F4492"/>
    <w:rsid w:val="00A00291"/>
    <w:rsid w:val="00A0102A"/>
    <w:rsid w:val="00A063D4"/>
    <w:rsid w:val="00A1001B"/>
    <w:rsid w:val="00A11D4B"/>
    <w:rsid w:val="00A1692F"/>
    <w:rsid w:val="00A258E0"/>
    <w:rsid w:val="00A37F28"/>
    <w:rsid w:val="00A62A84"/>
    <w:rsid w:val="00A700C0"/>
    <w:rsid w:val="00A71832"/>
    <w:rsid w:val="00A723E6"/>
    <w:rsid w:val="00A8369A"/>
    <w:rsid w:val="00A91645"/>
    <w:rsid w:val="00A94C32"/>
    <w:rsid w:val="00AA012F"/>
    <w:rsid w:val="00AA2EAE"/>
    <w:rsid w:val="00AB63EE"/>
    <w:rsid w:val="00AC61AB"/>
    <w:rsid w:val="00AE0167"/>
    <w:rsid w:val="00AE4A6A"/>
    <w:rsid w:val="00AF1293"/>
    <w:rsid w:val="00AF562C"/>
    <w:rsid w:val="00B07CC3"/>
    <w:rsid w:val="00B104B4"/>
    <w:rsid w:val="00B10E64"/>
    <w:rsid w:val="00B1421F"/>
    <w:rsid w:val="00B279B0"/>
    <w:rsid w:val="00B70DEA"/>
    <w:rsid w:val="00B7431C"/>
    <w:rsid w:val="00B82698"/>
    <w:rsid w:val="00B9303F"/>
    <w:rsid w:val="00BB6A60"/>
    <w:rsid w:val="00BC30B1"/>
    <w:rsid w:val="00BC35AA"/>
    <w:rsid w:val="00BD0601"/>
    <w:rsid w:val="00BE11BC"/>
    <w:rsid w:val="00BE4AD0"/>
    <w:rsid w:val="00BF02FF"/>
    <w:rsid w:val="00BF1C18"/>
    <w:rsid w:val="00C04846"/>
    <w:rsid w:val="00C06ED5"/>
    <w:rsid w:val="00C1137D"/>
    <w:rsid w:val="00C1261D"/>
    <w:rsid w:val="00C13175"/>
    <w:rsid w:val="00C4040C"/>
    <w:rsid w:val="00C46280"/>
    <w:rsid w:val="00C6313F"/>
    <w:rsid w:val="00C700CE"/>
    <w:rsid w:val="00C731F9"/>
    <w:rsid w:val="00C74FD6"/>
    <w:rsid w:val="00C96051"/>
    <w:rsid w:val="00CA70F5"/>
    <w:rsid w:val="00CA7B93"/>
    <w:rsid w:val="00CB3725"/>
    <w:rsid w:val="00CB6235"/>
    <w:rsid w:val="00CC25D6"/>
    <w:rsid w:val="00CC33DA"/>
    <w:rsid w:val="00CC6C9B"/>
    <w:rsid w:val="00CD41E9"/>
    <w:rsid w:val="00D0141E"/>
    <w:rsid w:val="00D042AE"/>
    <w:rsid w:val="00D15284"/>
    <w:rsid w:val="00D27EED"/>
    <w:rsid w:val="00D45C16"/>
    <w:rsid w:val="00D45EC7"/>
    <w:rsid w:val="00D52056"/>
    <w:rsid w:val="00D60C55"/>
    <w:rsid w:val="00D6198F"/>
    <w:rsid w:val="00D64214"/>
    <w:rsid w:val="00D819CC"/>
    <w:rsid w:val="00D82691"/>
    <w:rsid w:val="00D918FD"/>
    <w:rsid w:val="00D93B16"/>
    <w:rsid w:val="00D94FA8"/>
    <w:rsid w:val="00DA0644"/>
    <w:rsid w:val="00DB0F9A"/>
    <w:rsid w:val="00DD5463"/>
    <w:rsid w:val="00DD6DEC"/>
    <w:rsid w:val="00DE1683"/>
    <w:rsid w:val="00DE63FB"/>
    <w:rsid w:val="00DE6DD4"/>
    <w:rsid w:val="00E13581"/>
    <w:rsid w:val="00E14A63"/>
    <w:rsid w:val="00E171BA"/>
    <w:rsid w:val="00E17F6F"/>
    <w:rsid w:val="00E41729"/>
    <w:rsid w:val="00E45EBA"/>
    <w:rsid w:val="00E47BC1"/>
    <w:rsid w:val="00E564AE"/>
    <w:rsid w:val="00E57C9D"/>
    <w:rsid w:val="00E6477B"/>
    <w:rsid w:val="00E82091"/>
    <w:rsid w:val="00E83447"/>
    <w:rsid w:val="00E8618D"/>
    <w:rsid w:val="00E9598E"/>
    <w:rsid w:val="00EB448E"/>
    <w:rsid w:val="00EC2DFF"/>
    <w:rsid w:val="00EC35A9"/>
    <w:rsid w:val="00EC4353"/>
    <w:rsid w:val="00ED08E5"/>
    <w:rsid w:val="00EE00B3"/>
    <w:rsid w:val="00EE3A22"/>
    <w:rsid w:val="00EE4948"/>
    <w:rsid w:val="00EE6812"/>
    <w:rsid w:val="00EE6EF3"/>
    <w:rsid w:val="00EF16E5"/>
    <w:rsid w:val="00F03786"/>
    <w:rsid w:val="00F24387"/>
    <w:rsid w:val="00F26EE7"/>
    <w:rsid w:val="00F41147"/>
    <w:rsid w:val="00F435E7"/>
    <w:rsid w:val="00F501FA"/>
    <w:rsid w:val="00F60776"/>
    <w:rsid w:val="00F70BC9"/>
    <w:rsid w:val="00F92DEA"/>
    <w:rsid w:val="00F93570"/>
    <w:rsid w:val="00F969BE"/>
    <w:rsid w:val="00FA53EA"/>
    <w:rsid w:val="00FB3598"/>
    <w:rsid w:val="00FC3470"/>
    <w:rsid w:val="00FD169A"/>
    <w:rsid w:val="00FE4ED8"/>
    <w:rsid w:val="00FE6E49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numbering" w:customStyle="1" w:styleId="17">
    <w:name w:val="Нет списка1"/>
    <w:next w:val="a2"/>
    <w:semiHidden/>
    <w:rsid w:val="001A2834"/>
  </w:style>
  <w:style w:type="paragraph" w:customStyle="1" w:styleId="afb">
    <w:name w:val=" Знак Знак Знак Знак Знак Знак Знак Знак Знак"/>
    <w:basedOn w:val="a"/>
    <w:semiHidden/>
    <w:rsid w:val="001A2834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1A2834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1A2834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1A2834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1A2834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numbering" w:customStyle="1" w:styleId="17">
    <w:name w:val="Нет списка1"/>
    <w:next w:val="a2"/>
    <w:semiHidden/>
    <w:rsid w:val="001A2834"/>
  </w:style>
  <w:style w:type="paragraph" w:customStyle="1" w:styleId="afb">
    <w:name w:val=" Знак Знак Знак Знак Знак Знак Знак Знак Знак"/>
    <w:basedOn w:val="a"/>
    <w:semiHidden/>
    <w:rsid w:val="001A2834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1A2834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1A2834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1A2834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1A2834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3B48-7116-49EE-8EE9-4FB73369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14</Pages>
  <Words>4881</Words>
  <Characters>27827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Дивяшова Анастасия Владимировна</cp:lastModifiedBy>
  <cp:revision>2</cp:revision>
  <cp:lastPrinted>2021-10-11T12:11:00Z</cp:lastPrinted>
  <dcterms:created xsi:type="dcterms:W3CDTF">2022-02-17T11:45:00Z</dcterms:created>
  <dcterms:modified xsi:type="dcterms:W3CDTF">2022-02-17T11:45:00Z</dcterms:modified>
</cp:coreProperties>
</file>