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90B0" w14:textId="77777777" w:rsidR="008B1C56" w:rsidRPr="008254CB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CB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8254CB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CB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8254CB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77777777" w:rsidR="001B1A8D" w:rsidRPr="008254CB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CB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14:paraId="617771EE" w14:textId="77777777" w:rsidR="001B1A8D" w:rsidRPr="008254CB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CB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2CC1AD64" w:rsidR="001B1A8D" w:rsidRPr="008254CB" w:rsidRDefault="000C549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2E634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A8D" w:rsidRPr="008254CB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350ED6EE" w14:textId="77777777" w:rsidR="00444DA2" w:rsidRPr="008254CB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8254CB" w:rsidRDefault="00124934" w:rsidP="00EB0F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4CB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6C1169E3" w:rsidR="00C83AA7" w:rsidRPr="00E82E6C" w:rsidRDefault="00EB3BE9" w:rsidP="00E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4CB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8254CB">
        <w:rPr>
          <w:rFonts w:ascii="Times New Roman" w:hAnsi="Times New Roman" w:cs="Times New Roman"/>
          <w:sz w:val="28"/>
          <w:szCs w:val="28"/>
        </w:rPr>
        <w:t xml:space="preserve">авительства Российской </w:t>
      </w:r>
      <w:r w:rsidR="00C83AA7" w:rsidRPr="00C15B00">
        <w:rPr>
          <w:rFonts w:ascii="Times New Roman" w:hAnsi="Times New Roman" w:cs="Times New Roman"/>
          <w:sz w:val="28"/>
          <w:szCs w:val="28"/>
        </w:rPr>
        <w:t>Федерации от 30.01.2014 № 93</w:t>
      </w:r>
      <w:r w:rsidR="00FF4F2E" w:rsidRPr="00C15B00">
        <w:rPr>
          <w:rFonts w:ascii="Times New Roman" w:hAnsi="Times New Roman" w:cs="Times New Roman"/>
          <w:sz w:val="28"/>
          <w:szCs w:val="28"/>
        </w:rPr>
        <w:t xml:space="preserve"> (далее – Концепция открытости)</w:t>
      </w:r>
      <w:r w:rsidR="00C83AA7" w:rsidRPr="00C15B00">
        <w:rPr>
          <w:rFonts w:ascii="Times New Roman" w:hAnsi="Times New Roman" w:cs="Times New Roman"/>
          <w:sz w:val="28"/>
          <w:szCs w:val="28"/>
        </w:rPr>
        <w:t xml:space="preserve">, приказом ФНС России от </w:t>
      </w:r>
      <w:r w:rsidR="00C15B00" w:rsidRPr="00C15B00">
        <w:rPr>
          <w:rFonts w:ascii="Times New Roman" w:hAnsi="Times New Roman" w:cs="Times New Roman"/>
          <w:sz w:val="28"/>
          <w:szCs w:val="28"/>
        </w:rPr>
        <w:t xml:space="preserve">09.02.2022 </w:t>
      </w:r>
      <w:r w:rsidR="006E1C6F" w:rsidRPr="00C15B00">
        <w:rPr>
          <w:rFonts w:ascii="Times New Roman" w:hAnsi="Times New Roman" w:cs="Times New Roman"/>
          <w:bCs/>
          <w:sz w:val="28"/>
          <w:szCs w:val="28"/>
        </w:rPr>
        <w:t>№ </w:t>
      </w:r>
      <w:r w:rsidR="00C15B00" w:rsidRPr="00C15B00">
        <w:rPr>
          <w:rFonts w:ascii="Times New Roman" w:hAnsi="Times New Roman" w:cs="Times New Roman"/>
          <w:bCs/>
          <w:sz w:val="28"/>
          <w:szCs w:val="28"/>
        </w:rPr>
        <w:t>ЕД-7-17/95@</w:t>
      </w:r>
      <w:r w:rsidR="006E1C6F" w:rsidRPr="00C15B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AA7" w:rsidRPr="00C15B00">
        <w:rPr>
          <w:rFonts w:ascii="Times New Roman" w:hAnsi="Times New Roman" w:cs="Times New Roman"/>
          <w:sz w:val="28"/>
          <w:szCs w:val="28"/>
        </w:rPr>
        <w:t>утвержден</w:t>
      </w:r>
      <w:r w:rsidR="00C83AA7" w:rsidRPr="006E1C6F">
        <w:rPr>
          <w:rFonts w:ascii="Times New Roman" w:hAnsi="Times New Roman" w:cs="Times New Roman"/>
          <w:sz w:val="28"/>
          <w:szCs w:val="28"/>
        </w:rPr>
        <w:t xml:space="preserve"> Ведомственный план ФНС России по реализации Концепции открытости федеральных органов исполнительной власти на 202</w:t>
      </w:r>
      <w:r w:rsidR="00C15B00">
        <w:rPr>
          <w:rFonts w:ascii="Times New Roman" w:hAnsi="Times New Roman" w:cs="Times New Roman"/>
          <w:sz w:val="28"/>
          <w:szCs w:val="28"/>
        </w:rPr>
        <w:t>2</w:t>
      </w:r>
      <w:r w:rsidR="00C83AA7" w:rsidRPr="006E1C6F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</w:t>
      </w:r>
      <w:r w:rsidR="00C83AA7" w:rsidRPr="008254CB">
        <w:rPr>
          <w:rFonts w:ascii="Times New Roman" w:hAnsi="Times New Roman" w:cs="Times New Roman"/>
          <w:sz w:val="28"/>
          <w:szCs w:val="28"/>
        </w:rPr>
        <w:t>план</w:t>
      </w:r>
      <w:r w:rsidR="00C83AA7" w:rsidRPr="00D90A26">
        <w:rPr>
          <w:rFonts w:ascii="Times New Roman" w:hAnsi="Times New Roman" w:cs="Times New Roman"/>
          <w:sz w:val="28"/>
          <w:szCs w:val="28"/>
        </w:rPr>
        <w:t>).</w:t>
      </w:r>
    </w:p>
    <w:p w14:paraId="31AB2FA7" w14:textId="77777777" w:rsidR="00884E7D" w:rsidRPr="00E82E6C" w:rsidRDefault="00884E7D" w:rsidP="0088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E6C">
        <w:rPr>
          <w:rFonts w:ascii="Times New Roman" w:hAnsi="Times New Roman" w:cs="Times New Roman"/>
          <w:sz w:val="28"/>
          <w:szCs w:val="28"/>
        </w:rPr>
        <w:t xml:space="preserve">Целью мероприятий Ведомственного плана является повышение открытости информации о деятельности Службы. Реализация мероприятий Ведомственного плана позволила повысить качество и доступность данных ФНС России, сделать показатели деятельности Службы понятными для представителей </w:t>
      </w:r>
      <w:proofErr w:type="spellStart"/>
      <w:r w:rsidRPr="00E82E6C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E82E6C">
        <w:rPr>
          <w:rFonts w:ascii="Times New Roman" w:hAnsi="Times New Roman" w:cs="Times New Roman"/>
          <w:sz w:val="28"/>
          <w:szCs w:val="28"/>
        </w:rPr>
        <w:t xml:space="preserve"> групп, а также предоставило гражданскому обществу инструменты контроля за деятельностью ФНС России.</w:t>
      </w:r>
    </w:p>
    <w:p w14:paraId="59D00409" w14:textId="77777777" w:rsidR="00863946" w:rsidRDefault="00863946" w:rsidP="00863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ФНС России по результатам анкетирования за отчетный период из 4 127 пользователей, принявших участие в анкетировании, графическим дизайном удовлетворены 77% пользователей, удобством представления информации — 64% пользователей.</w:t>
      </w:r>
    </w:p>
    <w:p w14:paraId="4960E106" w14:textId="3795E0AB" w:rsidR="0078331C" w:rsidRPr="00EB0FFE" w:rsidRDefault="00925520" w:rsidP="00EB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8254CB">
        <w:rPr>
          <w:rFonts w:ascii="Times New Roman" w:hAnsi="Times New Roman" w:cs="Times New Roman"/>
          <w:sz w:val="28"/>
          <w:szCs w:val="28"/>
        </w:rPr>
        <w:t>В 202</w:t>
      </w:r>
      <w:r w:rsidR="00FB504D">
        <w:rPr>
          <w:rFonts w:ascii="Times New Roman" w:hAnsi="Times New Roman" w:cs="Times New Roman"/>
          <w:sz w:val="28"/>
          <w:szCs w:val="28"/>
        </w:rPr>
        <w:t>2</w:t>
      </w:r>
      <w:r w:rsidR="00DC2751" w:rsidRPr="008254CB">
        <w:rPr>
          <w:rFonts w:ascii="Times New Roman" w:hAnsi="Times New Roman" w:cs="Times New Roman"/>
          <w:sz w:val="28"/>
          <w:szCs w:val="28"/>
        </w:rPr>
        <w:t xml:space="preserve"> году ФНС России </w:t>
      </w:r>
      <w:r w:rsidR="0078331C" w:rsidRPr="008254CB">
        <w:rPr>
          <w:rStyle w:val="FontStyle11"/>
          <w:b w:val="0"/>
          <w:sz w:val="28"/>
          <w:szCs w:val="28"/>
        </w:rPr>
        <w:t>получила наивысший балл по результатам анализа деятельности органов государственной власти по показателю «Открытые данные», результ</w:t>
      </w:r>
      <w:r w:rsidR="00DC2751" w:rsidRPr="008254CB">
        <w:rPr>
          <w:rStyle w:val="FontStyle11"/>
          <w:b w:val="0"/>
          <w:sz w:val="28"/>
          <w:szCs w:val="28"/>
        </w:rPr>
        <w:t>аты которого отражены в докладе</w:t>
      </w:r>
      <w:r w:rsidR="0078331C" w:rsidRPr="008254CB">
        <w:rPr>
          <w:rStyle w:val="FontStyle11"/>
          <w:b w:val="0"/>
          <w:sz w:val="28"/>
          <w:szCs w:val="28"/>
        </w:rPr>
        <w:t xml:space="preserve"> Счетной палаты</w:t>
      </w:r>
      <w:r w:rsidR="00DC2751" w:rsidRPr="008254CB">
        <w:rPr>
          <w:rStyle w:val="FontStyle11"/>
          <w:b w:val="0"/>
          <w:sz w:val="28"/>
          <w:szCs w:val="28"/>
        </w:rPr>
        <w:t xml:space="preserve"> </w:t>
      </w:r>
      <w:r w:rsidR="00DC2751" w:rsidRPr="008254CB">
        <w:rPr>
          <w:rFonts w:ascii="Times New Roman" w:hAnsi="Times New Roman" w:cs="Times New Roman"/>
          <w:sz w:val="28"/>
          <w:szCs w:val="28"/>
        </w:rPr>
        <w:t>«Открыт</w:t>
      </w:r>
      <w:r w:rsidRPr="008254CB">
        <w:rPr>
          <w:rFonts w:ascii="Times New Roman" w:hAnsi="Times New Roman" w:cs="Times New Roman"/>
          <w:sz w:val="28"/>
          <w:szCs w:val="28"/>
        </w:rPr>
        <w:t xml:space="preserve">ость государства в </w:t>
      </w:r>
      <w:r w:rsidRPr="00EB0FFE">
        <w:rPr>
          <w:rFonts w:ascii="Times New Roman" w:hAnsi="Times New Roman" w:cs="Times New Roman"/>
          <w:sz w:val="28"/>
          <w:szCs w:val="28"/>
        </w:rPr>
        <w:t>России – 202</w:t>
      </w:r>
      <w:r w:rsidR="00510A7A">
        <w:rPr>
          <w:rFonts w:ascii="Times New Roman" w:hAnsi="Times New Roman" w:cs="Times New Roman"/>
          <w:sz w:val="28"/>
          <w:szCs w:val="28"/>
        </w:rPr>
        <w:t>2</w:t>
      </w:r>
      <w:r w:rsidR="00DC2751" w:rsidRPr="00EB0FFE">
        <w:rPr>
          <w:rFonts w:ascii="Times New Roman" w:hAnsi="Times New Roman" w:cs="Times New Roman"/>
          <w:sz w:val="28"/>
          <w:szCs w:val="28"/>
        </w:rPr>
        <w:t>»</w:t>
      </w:r>
      <w:r w:rsidR="0078331C" w:rsidRPr="00EB0FFE">
        <w:rPr>
          <w:rStyle w:val="FontStyle11"/>
          <w:b w:val="0"/>
          <w:sz w:val="28"/>
          <w:szCs w:val="28"/>
        </w:rPr>
        <w:t>.</w:t>
      </w:r>
    </w:p>
    <w:p w14:paraId="7AC5A57A" w14:textId="64BFAC70" w:rsidR="0078331C" w:rsidRDefault="00350761" w:rsidP="00E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E">
        <w:rPr>
          <w:rFonts w:ascii="Times New Roman" w:hAnsi="Times New Roman" w:cs="Times New Roman"/>
          <w:sz w:val="28"/>
          <w:szCs w:val="28"/>
        </w:rPr>
        <w:t xml:space="preserve">В рамках реализации положений Концепции открытости </w:t>
      </w:r>
      <w:r w:rsidR="0039540D" w:rsidRPr="00EB0FFE"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</w:t>
      </w:r>
      <w:hyperlink r:id="rId8" w:history="1">
        <w:r w:rsidR="0039540D" w:rsidRPr="00EB0FF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www.nalog.ru</w:t>
        </w:r>
      </w:hyperlink>
      <w:r w:rsidR="0039540D" w:rsidRPr="00EB0FFE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9540D" w:rsidRPr="00EB0FFE">
        <w:rPr>
          <w:rFonts w:ascii="Times New Roman" w:hAnsi="Times New Roman" w:cs="Times New Roman"/>
          <w:sz w:val="28"/>
          <w:szCs w:val="28"/>
        </w:rPr>
        <w:t>опубликовано 8</w:t>
      </w:r>
      <w:r w:rsidR="00C15B00">
        <w:rPr>
          <w:rFonts w:ascii="Times New Roman" w:hAnsi="Times New Roman" w:cs="Times New Roman"/>
          <w:sz w:val="28"/>
          <w:szCs w:val="28"/>
        </w:rPr>
        <w:t>9</w:t>
      </w:r>
      <w:r w:rsidR="00925520" w:rsidRPr="00EB0FFE">
        <w:rPr>
          <w:rFonts w:ascii="Times New Roman" w:hAnsi="Times New Roman" w:cs="Times New Roman"/>
          <w:sz w:val="28"/>
          <w:szCs w:val="28"/>
        </w:rPr>
        <w:t xml:space="preserve"> </w:t>
      </w:r>
      <w:r w:rsidR="0039540D" w:rsidRPr="00EB0FFE">
        <w:rPr>
          <w:rFonts w:ascii="Times New Roman" w:hAnsi="Times New Roman" w:cs="Times New Roman"/>
          <w:sz w:val="28"/>
          <w:szCs w:val="28"/>
        </w:rPr>
        <w:t xml:space="preserve">наборов открытых данных </w:t>
      </w:r>
      <w:r w:rsidR="00617659" w:rsidRPr="00EB0FFE">
        <w:rPr>
          <w:rFonts w:ascii="Times New Roman" w:hAnsi="Times New Roman" w:cs="Times New Roman"/>
          <w:sz w:val="28"/>
          <w:szCs w:val="28"/>
        </w:rPr>
        <w:t>с учетом</w:t>
      </w:r>
      <w:r w:rsidR="0078331C" w:rsidRPr="00EB0FFE">
        <w:rPr>
          <w:rFonts w:ascii="Times New Roman" w:hAnsi="Times New Roman" w:cs="Times New Roman"/>
          <w:sz w:val="28"/>
          <w:szCs w:val="28"/>
        </w:rPr>
        <w:t xml:space="preserve"> Ме</w:t>
      </w:r>
      <w:r w:rsidR="0039540D" w:rsidRPr="00EB0FFE">
        <w:rPr>
          <w:rFonts w:ascii="Times New Roman" w:hAnsi="Times New Roman" w:cs="Times New Roman"/>
          <w:sz w:val="28"/>
          <w:szCs w:val="28"/>
        </w:rPr>
        <w:t>тодически</w:t>
      </w:r>
      <w:r w:rsidR="00617659" w:rsidRPr="00EB0FFE">
        <w:rPr>
          <w:rFonts w:ascii="Times New Roman" w:hAnsi="Times New Roman" w:cs="Times New Roman"/>
          <w:sz w:val="28"/>
          <w:szCs w:val="28"/>
        </w:rPr>
        <w:t>х рекомендаций</w:t>
      </w:r>
      <w:r w:rsidR="0078331C" w:rsidRPr="00EB0FFE">
        <w:rPr>
          <w:rFonts w:ascii="Times New Roman" w:hAnsi="Times New Roman" w:cs="Times New Roman"/>
          <w:sz w:val="28"/>
          <w:szCs w:val="28"/>
        </w:rPr>
        <w:t xml:space="preserve"> по их</w:t>
      </w:r>
      <w:r w:rsidR="00514D44">
        <w:rPr>
          <w:rFonts w:ascii="Times New Roman" w:hAnsi="Times New Roman" w:cs="Times New Roman"/>
          <w:sz w:val="28"/>
          <w:szCs w:val="28"/>
        </w:rPr>
        <w:t xml:space="preserve"> публикации, а также технических</w:t>
      </w:r>
      <w:r w:rsidR="0078331C" w:rsidRPr="00EB0FFE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514D44">
        <w:rPr>
          <w:rFonts w:ascii="Times New Roman" w:hAnsi="Times New Roman" w:cs="Times New Roman"/>
          <w:sz w:val="28"/>
          <w:szCs w:val="28"/>
        </w:rPr>
        <w:t>й</w:t>
      </w:r>
      <w:r w:rsidR="0078331C" w:rsidRPr="00EB0FFE">
        <w:rPr>
          <w:rFonts w:ascii="Times New Roman" w:hAnsi="Times New Roman" w:cs="Times New Roman"/>
          <w:sz w:val="28"/>
          <w:szCs w:val="28"/>
        </w:rPr>
        <w:t xml:space="preserve"> к публикации открытых данных, утвержденны</w:t>
      </w:r>
      <w:r w:rsidR="00514D44">
        <w:rPr>
          <w:rFonts w:ascii="Times New Roman" w:hAnsi="Times New Roman" w:cs="Times New Roman"/>
          <w:sz w:val="28"/>
          <w:szCs w:val="28"/>
        </w:rPr>
        <w:t>х</w:t>
      </w:r>
      <w:r w:rsidR="0078331C" w:rsidRPr="00EB0FFE">
        <w:rPr>
          <w:rFonts w:ascii="Times New Roman" w:hAnsi="Times New Roman" w:cs="Times New Roman"/>
          <w:sz w:val="28"/>
          <w:szCs w:val="28"/>
        </w:rPr>
        <w:t xml:space="preserve"> протоколом заседания Правительственной комиссии по координации деятельности Открытог</w:t>
      </w:r>
      <w:r w:rsidR="007847F9" w:rsidRPr="00EB0FFE">
        <w:rPr>
          <w:rFonts w:ascii="Times New Roman" w:hAnsi="Times New Roman" w:cs="Times New Roman"/>
          <w:sz w:val="28"/>
          <w:szCs w:val="28"/>
        </w:rPr>
        <w:t>о Правительства от 29.05.2014 № </w:t>
      </w:r>
      <w:r w:rsidR="0078331C" w:rsidRPr="00EB0FFE">
        <w:rPr>
          <w:rFonts w:ascii="Times New Roman" w:hAnsi="Times New Roman" w:cs="Times New Roman"/>
          <w:sz w:val="28"/>
          <w:szCs w:val="28"/>
        </w:rPr>
        <w:t>4</w:t>
      </w:r>
      <w:r w:rsidRPr="00EB0FFE">
        <w:rPr>
          <w:rFonts w:ascii="Times New Roman" w:hAnsi="Times New Roman" w:cs="Times New Roman"/>
          <w:sz w:val="28"/>
          <w:szCs w:val="28"/>
        </w:rPr>
        <w:t xml:space="preserve"> и приказом ФНС России от 06.03.2018 </w:t>
      </w:r>
      <w:r w:rsidR="00EB0FFE" w:rsidRPr="00EB0FFE">
        <w:rPr>
          <w:rFonts w:ascii="Times New Roman" w:hAnsi="Times New Roman" w:cs="Times New Roman"/>
          <w:sz w:val="28"/>
          <w:szCs w:val="28"/>
        </w:rPr>
        <w:br/>
        <w:t>№ </w:t>
      </w:r>
      <w:r w:rsidRPr="00EB0FFE">
        <w:rPr>
          <w:rFonts w:ascii="Times New Roman" w:hAnsi="Times New Roman" w:cs="Times New Roman"/>
          <w:sz w:val="28"/>
          <w:szCs w:val="28"/>
        </w:rPr>
        <w:t>ММВ-7-17/125@</w:t>
      </w:r>
      <w:r w:rsidR="00EB0FFE" w:rsidRPr="00EB0FFE">
        <w:rPr>
          <w:rFonts w:ascii="Times New Roman" w:hAnsi="Times New Roman" w:cs="Times New Roman"/>
          <w:sz w:val="28"/>
          <w:szCs w:val="28"/>
        </w:rPr>
        <w:t xml:space="preserve"> «Об утверждении Регламента подготовки и раскрытия общедоступной информации в формате открытых данных в соответствии с принципами открытости»</w:t>
      </w:r>
      <w:r w:rsidR="0078331C" w:rsidRPr="00EB0FFE">
        <w:rPr>
          <w:rFonts w:ascii="Times New Roman" w:hAnsi="Times New Roman" w:cs="Times New Roman"/>
          <w:sz w:val="28"/>
          <w:szCs w:val="28"/>
        </w:rPr>
        <w:t>.</w:t>
      </w:r>
    </w:p>
    <w:p w14:paraId="4875F332" w14:textId="7D5014BE" w:rsidR="0039540D" w:rsidRPr="00E82E6C" w:rsidRDefault="0030742C" w:rsidP="00E82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Службой </w:t>
      </w:r>
      <w:r w:rsidR="00884E7D" w:rsidRPr="00E82E6C">
        <w:rPr>
          <w:rFonts w:ascii="Times New Roman" w:hAnsi="Times New Roman" w:cs="Times New Roman"/>
          <w:sz w:val="28"/>
          <w:szCs w:val="28"/>
          <w:lang w:eastAsia="ru-RU"/>
        </w:rPr>
        <w:t>на постоянной основе проводится анализ структуры открытых данных, размещенных на официальном сайте ФНС России, на предмет соответствия потребностям гр</w:t>
      </w:r>
      <w:r w:rsidR="00E82E6C" w:rsidRPr="00E82E6C">
        <w:rPr>
          <w:rFonts w:ascii="Times New Roman" w:hAnsi="Times New Roman" w:cs="Times New Roman"/>
          <w:sz w:val="28"/>
          <w:szCs w:val="28"/>
          <w:lang w:eastAsia="ru-RU"/>
        </w:rPr>
        <w:t xml:space="preserve">ажданского и бизнес-сообщества, а также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реализую</w:t>
      </w:r>
      <w:r w:rsidR="00E82E6C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39540D" w:rsidRPr="00E82E6C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обязательства по </w:t>
      </w:r>
      <w:r w:rsidR="002E352D" w:rsidRPr="00E82E6C">
        <w:rPr>
          <w:rFonts w:ascii="Times New Roman" w:hAnsi="Times New Roman" w:cs="Times New Roman"/>
          <w:sz w:val="28"/>
          <w:szCs w:val="28"/>
          <w:lang w:eastAsia="ru-RU"/>
        </w:rPr>
        <w:t xml:space="preserve">обновлению и </w:t>
      </w:r>
      <w:r w:rsidR="0039540D" w:rsidRPr="00E82E6C">
        <w:rPr>
          <w:rFonts w:ascii="Times New Roman" w:hAnsi="Times New Roman" w:cs="Times New Roman"/>
          <w:sz w:val="28"/>
          <w:szCs w:val="28"/>
          <w:lang w:eastAsia="ru-RU"/>
        </w:rPr>
        <w:t xml:space="preserve">хранению </w:t>
      </w:r>
      <w:proofErr w:type="gramStart"/>
      <w:r w:rsidR="0039540D" w:rsidRPr="00E82E6C">
        <w:rPr>
          <w:rFonts w:ascii="Times New Roman" w:hAnsi="Times New Roman" w:cs="Times New Roman"/>
          <w:sz w:val="28"/>
          <w:szCs w:val="28"/>
          <w:lang w:eastAsia="ru-RU"/>
        </w:rPr>
        <w:t>архивных версий</w:t>
      </w:r>
      <w:proofErr w:type="gramEnd"/>
      <w:r w:rsidR="0039540D" w:rsidRPr="00E82E6C">
        <w:rPr>
          <w:rFonts w:ascii="Times New Roman" w:hAnsi="Times New Roman" w:cs="Times New Roman"/>
          <w:sz w:val="28"/>
          <w:szCs w:val="28"/>
          <w:lang w:eastAsia="ru-RU"/>
        </w:rPr>
        <w:t xml:space="preserve"> открытых данных.</w:t>
      </w:r>
    </w:p>
    <w:p w14:paraId="31981577" w14:textId="102D66E8" w:rsidR="00884E7D" w:rsidRPr="00011075" w:rsidRDefault="00884E7D" w:rsidP="0088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75">
        <w:rPr>
          <w:rFonts w:ascii="Times New Roman" w:hAnsi="Times New Roman" w:cs="Times New Roman"/>
          <w:sz w:val="28"/>
          <w:szCs w:val="28"/>
        </w:rPr>
        <w:t xml:space="preserve">Отклики пользователей </w:t>
      </w:r>
      <w:proofErr w:type="gramStart"/>
      <w:r w:rsidRPr="00011075">
        <w:rPr>
          <w:rFonts w:ascii="Times New Roman" w:hAnsi="Times New Roman" w:cs="Times New Roman"/>
          <w:sz w:val="28"/>
          <w:szCs w:val="28"/>
        </w:rPr>
        <w:t>наборов</w:t>
      </w:r>
      <w:proofErr w:type="gramEnd"/>
      <w:r w:rsidRPr="00011075">
        <w:rPr>
          <w:rFonts w:ascii="Times New Roman" w:hAnsi="Times New Roman" w:cs="Times New Roman"/>
          <w:sz w:val="28"/>
          <w:szCs w:val="28"/>
        </w:rPr>
        <w:t xml:space="preserve"> открытых данных</w:t>
      </w:r>
      <w:r w:rsidR="0030742C" w:rsidRPr="00011075">
        <w:rPr>
          <w:rFonts w:ascii="Times New Roman" w:hAnsi="Times New Roman" w:cs="Times New Roman"/>
          <w:sz w:val="28"/>
          <w:szCs w:val="28"/>
        </w:rPr>
        <w:t xml:space="preserve"> и предложения по публикации открытых данных,</w:t>
      </w:r>
      <w:r w:rsidRPr="00011075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поступающие на адрес электронной почты: </w:t>
      </w:r>
      <w:hyperlink r:id="rId9" w:history="1">
        <w:r w:rsidRPr="0001107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opendata</w:t>
        </w:r>
        <w:r w:rsidRPr="0001107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01107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nalog</w:t>
        </w:r>
        <w:r w:rsidRPr="0001107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1107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11075">
        <w:rPr>
          <w:rFonts w:ascii="Times New Roman" w:hAnsi="Times New Roman" w:cs="Times New Roman"/>
          <w:sz w:val="28"/>
          <w:szCs w:val="28"/>
        </w:rPr>
        <w:t>, обрабатываются в режиме онлайн и заявителю направляются соответствующие разъяснения.</w:t>
      </w:r>
    </w:p>
    <w:p w14:paraId="2D263E2E" w14:textId="690EA474" w:rsidR="00E82E6C" w:rsidRPr="007751C1" w:rsidRDefault="00E648B7" w:rsidP="00775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 н</w:t>
      </w:r>
      <w:r w:rsidR="00946C50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E82E6C" w:rsidRPr="007751C1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сайте ФНС России в разделе «Открытое ведомство»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ежегодной основе актуализируются</w:t>
      </w:r>
      <w:r w:rsidR="00946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2E6C" w:rsidRPr="007751C1">
        <w:rPr>
          <w:rFonts w:ascii="Times New Roman" w:hAnsi="Times New Roman" w:cs="Times New Roman"/>
          <w:sz w:val="28"/>
          <w:szCs w:val="28"/>
          <w:lang w:eastAsia="ru-RU"/>
        </w:rPr>
        <w:t>разъяснительные материалы по работе с открытыми данными.</w:t>
      </w:r>
    </w:p>
    <w:p w14:paraId="65EACA4A" w14:textId="77777777" w:rsidR="00882CD6" w:rsidRPr="00C33A70" w:rsidRDefault="00882CD6" w:rsidP="007751C1">
      <w:pPr>
        <w:pStyle w:val="Default"/>
        <w:ind w:firstLine="709"/>
        <w:jc w:val="both"/>
        <w:rPr>
          <w:sz w:val="28"/>
          <w:szCs w:val="28"/>
        </w:rPr>
      </w:pPr>
      <w:r w:rsidRPr="008254CB">
        <w:rPr>
          <w:sz w:val="28"/>
          <w:szCs w:val="28"/>
        </w:rPr>
        <w:t xml:space="preserve">Также ФНС России активно </w:t>
      </w:r>
      <w:r>
        <w:rPr>
          <w:sz w:val="28"/>
          <w:szCs w:val="28"/>
        </w:rPr>
        <w:t>развивает каналы информирования — соответствующие</w:t>
      </w:r>
      <w:r w:rsidRPr="008254CB">
        <w:rPr>
          <w:sz w:val="28"/>
          <w:szCs w:val="28"/>
        </w:rPr>
        <w:t xml:space="preserve"> профили Службы зарегистрированы в социальных сетях </w:t>
      </w:r>
      <w:proofErr w:type="spellStart"/>
      <w:r w:rsidRPr="008254CB">
        <w:rPr>
          <w:sz w:val="28"/>
          <w:szCs w:val="28"/>
        </w:rPr>
        <w:t>ВКонтакте</w:t>
      </w:r>
      <w:proofErr w:type="spellEnd"/>
      <w:r w:rsidRPr="008254C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Одноклассники, </w:t>
      </w:r>
      <w:r>
        <w:rPr>
          <w:sz w:val="28"/>
          <w:szCs w:val="28"/>
          <w:lang w:val="en-US"/>
        </w:rPr>
        <w:t>Telegram</w:t>
      </w:r>
      <w:r>
        <w:rPr>
          <w:sz w:val="28"/>
          <w:szCs w:val="28"/>
        </w:rPr>
        <w:t>.</w:t>
      </w:r>
    </w:p>
    <w:p w14:paraId="3DD1A062" w14:textId="77777777" w:rsidR="00EB0FFE" w:rsidRDefault="00EB0FFE" w:rsidP="00EB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8B56070" w14:textId="4CDA55CF" w:rsidR="00E34BA4" w:rsidRPr="008254CB" w:rsidRDefault="00E34BA4" w:rsidP="00EB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4CB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8254CB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284736A8" w:rsidR="00F05659" w:rsidRDefault="00F05659" w:rsidP="00EB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4CB">
        <w:rPr>
          <w:rFonts w:ascii="Times New Roman" w:hAnsi="Times New Roman" w:cs="Times New Roman"/>
          <w:i/>
          <w:sz w:val="28"/>
          <w:szCs w:val="28"/>
        </w:rPr>
        <w:t>2.1</w:t>
      </w:r>
      <w:r w:rsidR="00514D44">
        <w:rPr>
          <w:rFonts w:ascii="Times New Roman" w:hAnsi="Times New Roman" w:cs="Times New Roman"/>
          <w:i/>
          <w:sz w:val="28"/>
          <w:szCs w:val="28"/>
        </w:rPr>
        <w:t>.</w:t>
      </w:r>
      <w:r w:rsidRPr="008254CB">
        <w:rPr>
          <w:rFonts w:ascii="Times New Roman" w:hAnsi="Times New Roman" w:cs="Times New Roman"/>
          <w:i/>
          <w:sz w:val="28"/>
          <w:szCs w:val="28"/>
        </w:rPr>
        <w:t> Краткое описание сути</w:t>
      </w:r>
      <w:r w:rsidR="00A55DE4" w:rsidRPr="008254CB">
        <w:rPr>
          <w:rFonts w:ascii="Times New Roman" w:hAnsi="Times New Roman" w:cs="Times New Roman"/>
          <w:i/>
          <w:sz w:val="28"/>
          <w:szCs w:val="28"/>
        </w:rPr>
        <w:t>,</w:t>
      </w:r>
      <w:r w:rsidRPr="008254CB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8254CB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8254CB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1DFC8C29" w14:textId="4D723D51" w:rsidR="005563A5" w:rsidRPr="000A2928" w:rsidRDefault="00D90A26" w:rsidP="00EB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928">
        <w:rPr>
          <w:rFonts w:ascii="Times New Roman" w:hAnsi="Times New Roman" w:cs="Times New Roman"/>
          <w:sz w:val="28"/>
          <w:szCs w:val="28"/>
        </w:rPr>
        <w:t>Согласно Ведомственному плану ФНС России определен</w:t>
      </w:r>
      <w:r w:rsidR="00617554" w:rsidRPr="000A2928">
        <w:rPr>
          <w:rFonts w:ascii="Times New Roman" w:hAnsi="Times New Roman" w:cs="Times New Roman"/>
          <w:sz w:val="28"/>
          <w:szCs w:val="28"/>
        </w:rPr>
        <w:t xml:space="preserve"> один</w:t>
      </w:r>
      <w:r w:rsidRPr="000A2928">
        <w:rPr>
          <w:rFonts w:ascii="Times New Roman" w:hAnsi="Times New Roman" w:cs="Times New Roman"/>
          <w:sz w:val="28"/>
          <w:szCs w:val="28"/>
        </w:rPr>
        <w:t xml:space="preserve"> </w:t>
      </w:r>
      <w:r w:rsidR="00081D76" w:rsidRPr="000A2928">
        <w:rPr>
          <w:rFonts w:ascii="Times New Roman" w:hAnsi="Times New Roman" w:cs="Times New Roman"/>
          <w:sz w:val="28"/>
          <w:szCs w:val="28"/>
        </w:rPr>
        <w:t>инициативны</w:t>
      </w:r>
      <w:r w:rsidR="00617554" w:rsidRPr="000A2928">
        <w:rPr>
          <w:rFonts w:ascii="Times New Roman" w:hAnsi="Times New Roman" w:cs="Times New Roman"/>
          <w:sz w:val="28"/>
          <w:szCs w:val="28"/>
        </w:rPr>
        <w:t>й</w:t>
      </w:r>
      <w:r w:rsidR="001A19C6" w:rsidRPr="000A2928">
        <w:rPr>
          <w:rFonts w:ascii="Times New Roman" w:hAnsi="Times New Roman" w:cs="Times New Roman"/>
          <w:sz w:val="28"/>
          <w:szCs w:val="28"/>
        </w:rPr>
        <w:t xml:space="preserve"> проект: </w:t>
      </w:r>
      <w:proofErr w:type="spellStart"/>
      <w:r w:rsidR="005563A5" w:rsidRPr="000A2928">
        <w:rPr>
          <w:rFonts w:ascii="Times New Roman" w:hAnsi="Times New Roman"/>
          <w:sz w:val="28"/>
          <w:szCs w:val="28"/>
        </w:rPr>
        <w:t>бездекларационное</w:t>
      </w:r>
      <w:proofErr w:type="spellEnd"/>
      <w:r w:rsidR="005563A5" w:rsidRPr="000A2928">
        <w:rPr>
          <w:rFonts w:ascii="Times New Roman" w:hAnsi="Times New Roman"/>
          <w:sz w:val="28"/>
          <w:szCs w:val="28"/>
        </w:rPr>
        <w:t xml:space="preserve"> администрирование налога на имущество организаций</w:t>
      </w:r>
      <w:r w:rsidR="00404D2E" w:rsidRPr="000A2928">
        <w:rPr>
          <w:rFonts w:ascii="Times New Roman" w:hAnsi="Times New Roman"/>
          <w:sz w:val="28"/>
          <w:szCs w:val="28"/>
        </w:rPr>
        <w:t>.</w:t>
      </w:r>
    </w:p>
    <w:p w14:paraId="59E1FB4A" w14:textId="4E799B86" w:rsidR="00404D2E" w:rsidRPr="000A2928" w:rsidRDefault="00404D2E" w:rsidP="00EB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928">
        <w:rPr>
          <w:rFonts w:ascii="Times New Roman" w:hAnsi="Times New Roman"/>
          <w:sz w:val="28"/>
          <w:szCs w:val="28"/>
        </w:rPr>
        <w:t xml:space="preserve">Инициатива направлена на отмену с 2023 года </w:t>
      </w:r>
      <w:r w:rsidR="009D155B" w:rsidRPr="000A2928">
        <w:rPr>
          <w:rFonts w:ascii="Times New Roman" w:hAnsi="Times New Roman"/>
          <w:sz w:val="28"/>
          <w:szCs w:val="28"/>
        </w:rPr>
        <w:t xml:space="preserve">обязанности </w:t>
      </w:r>
      <w:r w:rsidR="009D155B" w:rsidRPr="000A2928">
        <w:rPr>
          <w:rFonts w:ascii="Times New Roman" w:hAnsi="Times New Roman" w:cs="Times New Roman"/>
          <w:sz w:val="28"/>
          <w:szCs w:val="28"/>
        </w:rPr>
        <w:t xml:space="preserve">по предоставлению деклараций по налогу на имущество российских организаций в отношении объектов недвижимости, </w:t>
      </w:r>
      <w:r w:rsidR="009D155B" w:rsidRPr="000A2928">
        <w:rPr>
          <w:rFonts w:ascii="Times New Roman" w:hAnsi="Times New Roman"/>
          <w:sz w:val="28"/>
          <w:szCs w:val="28"/>
        </w:rPr>
        <w:t>налоговая база по которым определяется как их кадастровая стоимость.</w:t>
      </w:r>
    </w:p>
    <w:p w14:paraId="07BEF8AE" w14:textId="157F60AB" w:rsidR="000A2928" w:rsidRPr="000A2928" w:rsidRDefault="000A2928" w:rsidP="000A2928">
      <w:pPr>
        <w:pStyle w:val="af2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928">
        <w:rPr>
          <w:rFonts w:ascii="Times New Roman" w:hAnsi="Times New Roman" w:cs="Times New Roman"/>
          <w:sz w:val="28"/>
          <w:szCs w:val="28"/>
        </w:rPr>
        <w:t xml:space="preserve">Налогоплательщикам-российским организациям будут направляться </w:t>
      </w:r>
      <w:r w:rsidRPr="000A2928">
        <w:rPr>
          <w:rFonts w:ascii="Times New Roman" w:hAnsi="Times New Roman"/>
          <w:sz w:val="28"/>
          <w:szCs w:val="28"/>
        </w:rPr>
        <w:t>сообщени</w:t>
      </w:r>
      <w:r w:rsidR="00514D44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Pr="000A2928">
        <w:rPr>
          <w:rFonts w:ascii="Times New Roman" w:hAnsi="Times New Roman"/>
          <w:sz w:val="28"/>
          <w:szCs w:val="28"/>
        </w:rPr>
        <w:t xml:space="preserve"> об исчисленных суммах налога на имущество организаций, содержащих, в том числе, информацию об объектах налогообложения и параметрах расчета налога.</w:t>
      </w:r>
    </w:p>
    <w:p w14:paraId="0B66EDA1" w14:textId="3DA197BA" w:rsidR="00E34BA4" w:rsidRPr="008254CB" w:rsidRDefault="00F05659" w:rsidP="00825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4CB">
        <w:rPr>
          <w:rFonts w:ascii="Times New Roman" w:hAnsi="Times New Roman" w:cs="Times New Roman"/>
          <w:i/>
          <w:sz w:val="28"/>
          <w:szCs w:val="28"/>
        </w:rPr>
        <w:t>2.2.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160340C1" w14:textId="77777777" w:rsidR="00011075" w:rsidRDefault="00617554" w:rsidP="0061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54">
        <w:rPr>
          <w:rFonts w:ascii="Times New Roman" w:hAnsi="Times New Roman" w:cs="Times New Roman"/>
          <w:sz w:val="28"/>
          <w:szCs w:val="28"/>
        </w:rPr>
        <w:t>П</w:t>
      </w:r>
      <w:r w:rsidR="00DE7CC5" w:rsidRPr="00617554">
        <w:rPr>
          <w:rFonts w:ascii="Times New Roman" w:hAnsi="Times New Roman" w:cs="Times New Roman"/>
          <w:sz w:val="28"/>
          <w:szCs w:val="28"/>
        </w:rPr>
        <w:t>рик</w:t>
      </w:r>
      <w:r>
        <w:rPr>
          <w:rFonts w:ascii="Times New Roman" w:hAnsi="Times New Roman" w:cs="Times New Roman"/>
          <w:sz w:val="28"/>
          <w:szCs w:val="28"/>
        </w:rPr>
        <w:t>азом ФНС России от 07.04.2022 № </w:t>
      </w:r>
      <w:r w:rsidR="00DE7CC5" w:rsidRPr="00617554">
        <w:rPr>
          <w:rFonts w:ascii="Times New Roman" w:hAnsi="Times New Roman" w:cs="Times New Roman"/>
          <w:sz w:val="28"/>
          <w:szCs w:val="28"/>
        </w:rPr>
        <w:t>ЕД-7-12/293@ внедрено в промышленную эксплуатацию программное обеспечение по приему и обработке заявлений налогоплательщиков-организаций о предоставлении налоговой льготы по налогу на имущество организаций</w:t>
      </w:r>
      <w:r w:rsidR="00011075">
        <w:rPr>
          <w:rFonts w:ascii="Times New Roman" w:hAnsi="Times New Roman" w:cs="Times New Roman"/>
          <w:sz w:val="28"/>
          <w:szCs w:val="28"/>
        </w:rPr>
        <w:t>.</w:t>
      </w:r>
    </w:p>
    <w:p w14:paraId="51EFC0C8" w14:textId="62DA538A" w:rsidR="008641AA" w:rsidRPr="00617554" w:rsidRDefault="00011075" w:rsidP="0061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DE7CC5" w:rsidRPr="00617554">
        <w:rPr>
          <w:rFonts w:ascii="Times New Roman" w:hAnsi="Times New Roman" w:cs="Times New Roman"/>
          <w:sz w:val="28"/>
          <w:szCs w:val="28"/>
        </w:rPr>
        <w:t xml:space="preserve"> проводится опытная эксплуатация программного обеспечения, реализующего расчет налога на имущество организаций в отношении объектов недвижимости, налоговая база по которым исчисляется исходя из кадастровой стоимости, и формирование сообщения об исчисленных суммах налога, по итогам которой программное обеспечение будет внедрено в промышленную эксплуатацию.</w:t>
      </w:r>
    </w:p>
    <w:sectPr w:rsidR="008641AA" w:rsidRPr="00617554" w:rsidSect="005914E7">
      <w:headerReference w:type="default" r:id="rId10"/>
      <w:footerReference w:type="default" r:id="rId11"/>
      <w:headerReference w:type="first" r:id="rId12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C4640" w14:textId="77777777" w:rsidR="00685F51" w:rsidRDefault="00685F51" w:rsidP="00351537">
      <w:pPr>
        <w:spacing w:after="0" w:line="240" w:lineRule="auto"/>
      </w:pPr>
      <w:r>
        <w:separator/>
      </w:r>
    </w:p>
  </w:endnote>
  <w:endnote w:type="continuationSeparator" w:id="0">
    <w:p w14:paraId="2F87BA0A" w14:textId="77777777" w:rsidR="00685F51" w:rsidRDefault="00685F51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2FF91" w14:textId="77777777" w:rsidR="00685F51" w:rsidRDefault="00685F51" w:rsidP="00351537">
      <w:pPr>
        <w:spacing w:after="0" w:line="240" w:lineRule="auto"/>
      </w:pPr>
      <w:r>
        <w:separator/>
      </w:r>
    </w:p>
  </w:footnote>
  <w:footnote w:type="continuationSeparator" w:id="0">
    <w:p w14:paraId="004D7165" w14:textId="77777777" w:rsidR="00685F51" w:rsidRDefault="00685F51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D44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C343BE"/>
    <w:multiLevelType w:val="hybridMultilevel"/>
    <w:tmpl w:val="AA6C8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AE4"/>
    <w:multiLevelType w:val="hybridMultilevel"/>
    <w:tmpl w:val="822C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B"/>
    <w:rsid w:val="00007B5C"/>
    <w:rsid w:val="00011075"/>
    <w:rsid w:val="00011FB6"/>
    <w:rsid w:val="00012CF3"/>
    <w:rsid w:val="00014F02"/>
    <w:rsid w:val="00016AB8"/>
    <w:rsid w:val="00024BBB"/>
    <w:rsid w:val="00024FCA"/>
    <w:rsid w:val="00026A3C"/>
    <w:rsid w:val="000271AA"/>
    <w:rsid w:val="00032F8A"/>
    <w:rsid w:val="0003438F"/>
    <w:rsid w:val="00040839"/>
    <w:rsid w:val="0004651C"/>
    <w:rsid w:val="00051A7A"/>
    <w:rsid w:val="00052612"/>
    <w:rsid w:val="00060701"/>
    <w:rsid w:val="00071D06"/>
    <w:rsid w:val="00074E7C"/>
    <w:rsid w:val="000763D0"/>
    <w:rsid w:val="00080CD5"/>
    <w:rsid w:val="00081D76"/>
    <w:rsid w:val="000824F3"/>
    <w:rsid w:val="000839CD"/>
    <w:rsid w:val="00086660"/>
    <w:rsid w:val="00091655"/>
    <w:rsid w:val="00094DB6"/>
    <w:rsid w:val="0009625D"/>
    <w:rsid w:val="00096D93"/>
    <w:rsid w:val="0009775C"/>
    <w:rsid w:val="000A17CE"/>
    <w:rsid w:val="000A2928"/>
    <w:rsid w:val="000B1298"/>
    <w:rsid w:val="000B1FAB"/>
    <w:rsid w:val="000B3D69"/>
    <w:rsid w:val="000B3E75"/>
    <w:rsid w:val="000B4414"/>
    <w:rsid w:val="000B7202"/>
    <w:rsid w:val="000C5497"/>
    <w:rsid w:val="000C6E45"/>
    <w:rsid w:val="000D4EE7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00E8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19C6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5869"/>
    <w:rsid w:val="002670B9"/>
    <w:rsid w:val="0027257F"/>
    <w:rsid w:val="00272D87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E50BC"/>
    <w:rsid w:val="002E634B"/>
    <w:rsid w:val="002F06DB"/>
    <w:rsid w:val="002F162D"/>
    <w:rsid w:val="002F1938"/>
    <w:rsid w:val="002F55CE"/>
    <w:rsid w:val="002F6477"/>
    <w:rsid w:val="003008F4"/>
    <w:rsid w:val="00301E0E"/>
    <w:rsid w:val="00302B9C"/>
    <w:rsid w:val="0030742C"/>
    <w:rsid w:val="00311719"/>
    <w:rsid w:val="003179BC"/>
    <w:rsid w:val="00327D09"/>
    <w:rsid w:val="00336354"/>
    <w:rsid w:val="00341A59"/>
    <w:rsid w:val="0034711A"/>
    <w:rsid w:val="0034781E"/>
    <w:rsid w:val="00350761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0444"/>
    <w:rsid w:val="003E5DBE"/>
    <w:rsid w:val="003F5D2D"/>
    <w:rsid w:val="003F6D6E"/>
    <w:rsid w:val="00403F92"/>
    <w:rsid w:val="00404D2E"/>
    <w:rsid w:val="00411BF2"/>
    <w:rsid w:val="00417244"/>
    <w:rsid w:val="00431F8E"/>
    <w:rsid w:val="0043615A"/>
    <w:rsid w:val="00440C75"/>
    <w:rsid w:val="00443C45"/>
    <w:rsid w:val="0044464B"/>
    <w:rsid w:val="00444DA2"/>
    <w:rsid w:val="00461E02"/>
    <w:rsid w:val="00462996"/>
    <w:rsid w:val="00462EE8"/>
    <w:rsid w:val="00467B4D"/>
    <w:rsid w:val="00472725"/>
    <w:rsid w:val="00472E2F"/>
    <w:rsid w:val="00474665"/>
    <w:rsid w:val="00474D8D"/>
    <w:rsid w:val="00482401"/>
    <w:rsid w:val="00484321"/>
    <w:rsid w:val="00484460"/>
    <w:rsid w:val="004923EB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5BB4"/>
    <w:rsid w:val="004F5C01"/>
    <w:rsid w:val="004F68F4"/>
    <w:rsid w:val="004F6B5C"/>
    <w:rsid w:val="005008CF"/>
    <w:rsid w:val="00500C69"/>
    <w:rsid w:val="00505797"/>
    <w:rsid w:val="00510A7A"/>
    <w:rsid w:val="00514D44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563A5"/>
    <w:rsid w:val="00561DB9"/>
    <w:rsid w:val="00564373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5844"/>
    <w:rsid w:val="005D6D66"/>
    <w:rsid w:val="005E5C0C"/>
    <w:rsid w:val="005E60B4"/>
    <w:rsid w:val="005E6F20"/>
    <w:rsid w:val="005F0EDF"/>
    <w:rsid w:val="005F1763"/>
    <w:rsid w:val="005F7C63"/>
    <w:rsid w:val="00601DA4"/>
    <w:rsid w:val="00602FCF"/>
    <w:rsid w:val="00606820"/>
    <w:rsid w:val="00606E98"/>
    <w:rsid w:val="006145FE"/>
    <w:rsid w:val="00617554"/>
    <w:rsid w:val="00617659"/>
    <w:rsid w:val="006230B3"/>
    <w:rsid w:val="006235DC"/>
    <w:rsid w:val="0062486C"/>
    <w:rsid w:val="00625BC7"/>
    <w:rsid w:val="00631B49"/>
    <w:rsid w:val="006337E7"/>
    <w:rsid w:val="00633FBF"/>
    <w:rsid w:val="0063761B"/>
    <w:rsid w:val="006407D0"/>
    <w:rsid w:val="00642924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85F51"/>
    <w:rsid w:val="006902FB"/>
    <w:rsid w:val="00691814"/>
    <w:rsid w:val="006A1DC1"/>
    <w:rsid w:val="006A7428"/>
    <w:rsid w:val="006B609B"/>
    <w:rsid w:val="006C5587"/>
    <w:rsid w:val="006D2843"/>
    <w:rsid w:val="006D299B"/>
    <w:rsid w:val="006D33EB"/>
    <w:rsid w:val="006D6BC2"/>
    <w:rsid w:val="006D73DC"/>
    <w:rsid w:val="006E15D9"/>
    <w:rsid w:val="006E1C6F"/>
    <w:rsid w:val="006F083D"/>
    <w:rsid w:val="007044CC"/>
    <w:rsid w:val="00704A36"/>
    <w:rsid w:val="00705D17"/>
    <w:rsid w:val="0070643D"/>
    <w:rsid w:val="00707134"/>
    <w:rsid w:val="007073C0"/>
    <w:rsid w:val="007113E8"/>
    <w:rsid w:val="00711D72"/>
    <w:rsid w:val="00712B7A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751C1"/>
    <w:rsid w:val="007764D2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2B3C"/>
    <w:rsid w:val="007A42B1"/>
    <w:rsid w:val="007C1401"/>
    <w:rsid w:val="007C1E30"/>
    <w:rsid w:val="007C269E"/>
    <w:rsid w:val="007D0FD2"/>
    <w:rsid w:val="007D2965"/>
    <w:rsid w:val="007D2DC8"/>
    <w:rsid w:val="007D6F6E"/>
    <w:rsid w:val="007E495A"/>
    <w:rsid w:val="007F058A"/>
    <w:rsid w:val="007F4BB1"/>
    <w:rsid w:val="007F725D"/>
    <w:rsid w:val="00806C82"/>
    <w:rsid w:val="00807023"/>
    <w:rsid w:val="00810FFC"/>
    <w:rsid w:val="008117EA"/>
    <w:rsid w:val="00813805"/>
    <w:rsid w:val="00817EAD"/>
    <w:rsid w:val="00820DAB"/>
    <w:rsid w:val="008254CB"/>
    <w:rsid w:val="00826135"/>
    <w:rsid w:val="00832FDF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3946"/>
    <w:rsid w:val="008641AA"/>
    <w:rsid w:val="00866B11"/>
    <w:rsid w:val="008738D0"/>
    <w:rsid w:val="00877633"/>
    <w:rsid w:val="00882CD6"/>
    <w:rsid w:val="008841BC"/>
    <w:rsid w:val="00884E7D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8F7B36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5520"/>
    <w:rsid w:val="00926DD2"/>
    <w:rsid w:val="00931221"/>
    <w:rsid w:val="009329C8"/>
    <w:rsid w:val="00943A40"/>
    <w:rsid w:val="009444D6"/>
    <w:rsid w:val="00946C50"/>
    <w:rsid w:val="0095217A"/>
    <w:rsid w:val="00954B7B"/>
    <w:rsid w:val="009561F6"/>
    <w:rsid w:val="0095794B"/>
    <w:rsid w:val="00957B62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55B"/>
    <w:rsid w:val="009D1A6D"/>
    <w:rsid w:val="009D3318"/>
    <w:rsid w:val="009D6BF7"/>
    <w:rsid w:val="009D7632"/>
    <w:rsid w:val="009E6B0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1EEB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141D"/>
    <w:rsid w:val="00A55DE4"/>
    <w:rsid w:val="00A7480E"/>
    <w:rsid w:val="00A74C5E"/>
    <w:rsid w:val="00A860FA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366EC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15B00"/>
    <w:rsid w:val="00C249D8"/>
    <w:rsid w:val="00C309CF"/>
    <w:rsid w:val="00C32A13"/>
    <w:rsid w:val="00C33609"/>
    <w:rsid w:val="00C33A70"/>
    <w:rsid w:val="00C3464C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97335"/>
    <w:rsid w:val="00CA10C0"/>
    <w:rsid w:val="00CA6F2E"/>
    <w:rsid w:val="00CB457B"/>
    <w:rsid w:val="00CB5D42"/>
    <w:rsid w:val="00CC5CCC"/>
    <w:rsid w:val="00CC64E7"/>
    <w:rsid w:val="00CD2BDC"/>
    <w:rsid w:val="00CD492B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15EE"/>
    <w:rsid w:val="00D82497"/>
    <w:rsid w:val="00D90A26"/>
    <w:rsid w:val="00D91457"/>
    <w:rsid w:val="00DB5311"/>
    <w:rsid w:val="00DC1948"/>
    <w:rsid w:val="00DC2751"/>
    <w:rsid w:val="00DC483F"/>
    <w:rsid w:val="00DC5879"/>
    <w:rsid w:val="00DC6BA2"/>
    <w:rsid w:val="00DE7CC5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4DD2"/>
    <w:rsid w:val="00E3786E"/>
    <w:rsid w:val="00E620A2"/>
    <w:rsid w:val="00E648B7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2E6C"/>
    <w:rsid w:val="00E856D8"/>
    <w:rsid w:val="00E92871"/>
    <w:rsid w:val="00E94755"/>
    <w:rsid w:val="00E94D00"/>
    <w:rsid w:val="00EA03E4"/>
    <w:rsid w:val="00EA74E8"/>
    <w:rsid w:val="00EB091E"/>
    <w:rsid w:val="00EB0FFE"/>
    <w:rsid w:val="00EB3290"/>
    <w:rsid w:val="00EB3BE9"/>
    <w:rsid w:val="00EC5478"/>
    <w:rsid w:val="00EC7C05"/>
    <w:rsid w:val="00EC7D03"/>
    <w:rsid w:val="00EC7FF1"/>
    <w:rsid w:val="00ED2E65"/>
    <w:rsid w:val="00ED3FD6"/>
    <w:rsid w:val="00ED416C"/>
    <w:rsid w:val="00EE371F"/>
    <w:rsid w:val="00EE3D67"/>
    <w:rsid w:val="00EF0481"/>
    <w:rsid w:val="00F05659"/>
    <w:rsid w:val="00F27679"/>
    <w:rsid w:val="00F36D45"/>
    <w:rsid w:val="00F43B2F"/>
    <w:rsid w:val="00F447BF"/>
    <w:rsid w:val="00F6486E"/>
    <w:rsid w:val="00F700CA"/>
    <w:rsid w:val="00F700FF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504D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  <w15:docId w15:val="{7C81298A-DBBE-44F8-9C2B-43E58D92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Верхний колонтитул Знак Знак Знак Знак,Верхний колонтитул Знак Знак Знак,Верхний колонтитул Знак1 Знак,Верхний колонтитул Знак Знак1 Знак,Верхний колонтитул Знак Знак Знак1,ВерхКолонтитул,Aa?oEieiioeooe"/>
    <w:basedOn w:val="a"/>
    <w:link w:val="a5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Верхний колонтитул Знак Знак Знак Знак Знак,Верхний колонтитул Знак Знак Знак Знак1,Верхний колонтитул Знак1 Знак Знак,Верхний колонтитул Знак Знак1 Знак Знак,Верхний колонтитул Знак Знак Знак1 Знак,ВерхКолонтитул Знак"/>
    <w:basedOn w:val="a0"/>
    <w:link w:val="a4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qFormat/>
    <w:rsid w:val="00EE3D6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endata@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EB2C7-C722-4196-B822-273AC1AA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Родина Олеся Ивановна</cp:lastModifiedBy>
  <cp:revision>18</cp:revision>
  <cp:lastPrinted>2023-03-21T11:36:00Z</cp:lastPrinted>
  <dcterms:created xsi:type="dcterms:W3CDTF">2023-01-16T10:35:00Z</dcterms:created>
  <dcterms:modified xsi:type="dcterms:W3CDTF">2023-03-22T13:55:00Z</dcterms:modified>
</cp:coreProperties>
</file>