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69" w:rsidRPr="006C2385" w:rsidRDefault="00895B69" w:rsidP="009C39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385">
        <w:rPr>
          <w:rFonts w:ascii="Times New Roman" w:hAnsi="Times New Roman"/>
          <w:b/>
          <w:sz w:val="24"/>
          <w:szCs w:val="24"/>
        </w:rPr>
        <w:t>ПЛАН-ГРАФИК НОРМАТИВНО-ПРАВОВОЙ РАБОТЫ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7869"/>
        <w:gridCol w:w="2880"/>
        <w:gridCol w:w="3780"/>
      </w:tblGrid>
      <w:tr w:rsidR="006C2385" w:rsidRPr="006C2385" w:rsidTr="00EC3C80">
        <w:tc>
          <w:tcPr>
            <w:tcW w:w="699" w:type="dxa"/>
          </w:tcPr>
          <w:p w:rsidR="00895B69" w:rsidRPr="006C2385" w:rsidRDefault="00895B69" w:rsidP="009C39B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38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869" w:type="dxa"/>
          </w:tcPr>
          <w:p w:rsidR="00895B69" w:rsidRPr="006C2385" w:rsidRDefault="00895B69" w:rsidP="009C39B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385">
              <w:rPr>
                <w:rFonts w:ascii="Times New Roman" w:hAnsi="Times New Roman"/>
                <w:b/>
                <w:sz w:val="24"/>
                <w:szCs w:val="24"/>
              </w:rPr>
              <w:t>Приказ ФНС России</w:t>
            </w:r>
          </w:p>
        </w:tc>
        <w:tc>
          <w:tcPr>
            <w:tcW w:w="2880" w:type="dxa"/>
          </w:tcPr>
          <w:p w:rsidR="00895B69" w:rsidRPr="006C2385" w:rsidRDefault="00895B69" w:rsidP="009C39B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385">
              <w:rPr>
                <w:rFonts w:ascii="Times New Roman" w:hAnsi="Times New Roman"/>
                <w:b/>
                <w:sz w:val="24"/>
                <w:szCs w:val="24"/>
              </w:rPr>
              <w:t>Срок принятия</w:t>
            </w:r>
          </w:p>
        </w:tc>
        <w:tc>
          <w:tcPr>
            <w:tcW w:w="3780" w:type="dxa"/>
          </w:tcPr>
          <w:p w:rsidR="00895B69" w:rsidRPr="006C2385" w:rsidRDefault="00895B69" w:rsidP="009C39B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385">
              <w:rPr>
                <w:rFonts w:ascii="Times New Roman" w:hAnsi="Times New Roman"/>
                <w:b/>
                <w:sz w:val="24"/>
                <w:szCs w:val="24"/>
              </w:rPr>
              <w:t>Ход разработки</w:t>
            </w:r>
          </w:p>
        </w:tc>
      </w:tr>
      <w:tr w:rsidR="006C2385" w:rsidRPr="006C2385" w:rsidTr="00EC3C80">
        <w:tc>
          <w:tcPr>
            <w:tcW w:w="699" w:type="dxa"/>
            <w:shd w:val="clear" w:color="auto" w:fill="auto"/>
          </w:tcPr>
          <w:p w:rsidR="00895B69" w:rsidRPr="006C2385" w:rsidRDefault="00D60BB2" w:rsidP="009C3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9" w:type="dxa"/>
            <w:shd w:val="clear" w:color="auto" w:fill="auto"/>
          </w:tcPr>
          <w:p w:rsidR="00895B69" w:rsidRPr="006C2385" w:rsidRDefault="00895B69" w:rsidP="009C39BE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перечня сведений, форматов и порядка их передачи в электронной форме ФТС России в ФНС России»</w:t>
            </w:r>
          </w:p>
        </w:tc>
        <w:tc>
          <w:tcPr>
            <w:tcW w:w="2880" w:type="dxa"/>
            <w:shd w:val="clear" w:color="auto" w:fill="auto"/>
          </w:tcPr>
          <w:p w:rsidR="00895B69" w:rsidRPr="006C2385" w:rsidRDefault="00416CC1" w:rsidP="0041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72F70" w:rsidRPr="006C2385">
              <w:rPr>
                <w:rFonts w:ascii="Times New Roman" w:hAnsi="Times New Roman"/>
                <w:sz w:val="24"/>
                <w:szCs w:val="24"/>
              </w:rPr>
              <w:t>1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80" w:type="dxa"/>
            <w:shd w:val="clear" w:color="auto" w:fill="auto"/>
          </w:tcPr>
          <w:p w:rsidR="00895B69" w:rsidRPr="006C2385" w:rsidRDefault="00895B69" w:rsidP="009C3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Находится на согласовании в ФТС России</w:t>
            </w:r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69" w:type="dxa"/>
          </w:tcPr>
          <w:p w:rsidR="00895B69" w:rsidRPr="006C2385" w:rsidRDefault="00416CC1" w:rsidP="009C39B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формы и формата представления в электронной форме сообщения об участниках иностранной организации (для иностранной структуры без образования юридического лица - о ее учредителях, бенефициарах и управляющих), а также порядка заполнения формы сообщения»</w:t>
            </w:r>
          </w:p>
        </w:tc>
        <w:tc>
          <w:tcPr>
            <w:tcW w:w="2880" w:type="dxa"/>
          </w:tcPr>
          <w:p w:rsidR="00895B69" w:rsidRPr="006C2385" w:rsidRDefault="00416CC1" w:rsidP="00416C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72F70" w:rsidRPr="006C2385">
              <w:rPr>
                <w:rFonts w:ascii="Times New Roman" w:hAnsi="Times New Roman"/>
                <w:sz w:val="24"/>
                <w:szCs w:val="24"/>
              </w:rPr>
              <w:t>1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80" w:type="dxa"/>
          </w:tcPr>
          <w:p w:rsidR="00895B69" w:rsidRPr="006C2385" w:rsidRDefault="00416CC1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69" w:type="dxa"/>
          </w:tcPr>
          <w:p w:rsidR="00895B69" w:rsidRPr="006C2385" w:rsidRDefault="00895B69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состава и порядка представления сведений о сумме исчисленного акциза, не уплаченного налогоплательщиком на основании абзаца первого подпункта 1.1 пункта 1 статьи 185 Налогового кодекса Российской Федерации, а также иных сведений, необходимых для контроля за правильностью исчисления и уплаты</w:t>
            </w:r>
            <w:bookmarkStart w:id="0" w:name="_GoBack"/>
            <w:bookmarkEnd w:id="0"/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акциза»</w:t>
            </w:r>
          </w:p>
        </w:tc>
        <w:tc>
          <w:tcPr>
            <w:tcW w:w="2880" w:type="dxa"/>
          </w:tcPr>
          <w:p w:rsidR="00895B69" w:rsidRPr="006C2385" w:rsidRDefault="00416CC1" w:rsidP="00416C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EC3C80" w:rsidRPr="006C2385">
              <w:rPr>
                <w:rFonts w:ascii="Times New Roman" w:hAnsi="Times New Roman"/>
                <w:sz w:val="24"/>
                <w:szCs w:val="24"/>
              </w:rPr>
              <w:t>1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80" w:type="dxa"/>
          </w:tcPr>
          <w:p w:rsidR="00895B69" w:rsidRPr="006C2385" w:rsidRDefault="00895B69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Находится на согласовании в ФТС России</w:t>
            </w:r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895B69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69" w:type="dxa"/>
          </w:tcPr>
          <w:p w:rsidR="00895B69" w:rsidRPr="006C2385" w:rsidRDefault="00895B69" w:rsidP="009C39B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 документов, используемых при регистрации объектов налогообложения налогом на игорный бизнес»</w:t>
            </w:r>
          </w:p>
        </w:tc>
        <w:tc>
          <w:tcPr>
            <w:tcW w:w="2880" w:type="dxa"/>
          </w:tcPr>
          <w:p w:rsidR="00895B69" w:rsidRPr="006C2385" w:rsidRDefault="00416CC1" w:rsidP="00416C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EC3C80" w:rsidRPr="006C2385">
              <w:rPr>
                <w:rFonts w:ascii="Times New Roman" w:hAnsi="Times New Roman"/>
                <w:sz w:val="24"/>
                <w:szCs w:val="24"/>
              </w:rPr>
              <w:t>1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80" w:type="dxa"/>
          </w:tcPr>
          <w:p w:rsidR="00895B69" w:rsidRPr="006C2385" w:rsidRDefault="00EC3C80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Получено положительное заключение Минэкономразвития России</w:t>
            </w:r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895B69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69" w:type="dxa"/>
          </w:tcPr>
          <w:p w:rsidR="00895B69" w:rsidRPr="006C2385" w:rsidRDefault="00895B69" w:rsidP="009C39B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формы налоговой декларации по налогу на игорный бизнес, порядка ее заполнения, а также формата представления налоговой декларации по налогу на игорный бизнес в электронной форме»</w:t>
            </w:r>
          </w:p>
        </w:tc>
        <w:tc>
          <w:tcPr>
            <w:tcW w:w="2880" w:type="dxa"/>
          </w:tcPr>
          <w:p w:rsidR="00895B69" w:rsidRPr="006C2385" w:rsidRDefault="00416CC1" w:rsidP="00416C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EC3C80" w:rsidRPr="006C2385">
              <w:rPr>
                <w:rFonts w:ascii="Times New Roman" w:hAnsi="Times New Roman"/>
                <w:sz w:val="24"/>
                <w:szCs w:val="24"/>
              </w:rPr>
              <w:t>1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80" w:type="dxa"/>
          </w:tcPr>
          <w:p w:rsidR="00895B69" w:rsidRPr="006C2385" w:rsidRDefault="00416CC1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Находится на согласовании в Минфине России</w:t>
            </w:r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69" w:type="dxa"/>
          </w:tcPr>
          <w:p w:rsidR="00895B69" w:rsidRPr="006C2385" w:rsidRDefault="0003526B" w:rsidP="009C39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«Об утверждении форм и форматов представления в электронной форме реестров документов, предусмотренных подпунктами 3, 4, 5, 6 пункта 11 статьи 201 Налогового кодекса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br/>
              <w:t xml:space="preserve">Российской Федерации, порядка их заполнения и представления в налоговые органы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br/>
              <w:t>и внесении изменений в приказ Федеральной налоговой службы от 10.02.2017 № ММВ-7-3/178@»</w:t>
            </w:r>
          </w:p>
        </w:tc>
        <w:tc>
          <w:tcPr>
            <w:tcW w:w="2880" w:type="dxa"/>
          </w:tcPr>
          <w:p w:rsidR="00895B69" w:rsidRPr="006C2385" w:rsidRDefault="0003526B" w:rsidP="000352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EC3C80" w:rsidRPr="006C2385">
              <w:rPr>
                <w:rFonts w:ascii="Times New Roman" w:hAnsi="Times New Roman"/>
                <w:sz w:val="24"/>
                <w:szCs w:val="24"/>
              </w:rPr>
              <w:t>1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80" w:type="dxa"/>
          </w:tcPr>
          <w:p w:rsidR="00895B69" w:rsidRPr="006C2385" w:rsidRDefault="00BF0568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Дорабатывается по замечаниям</w:t>
            </w:r>
            <w:r w:rsidR="00416CC1" w:rsidRPr="006C2385">
              <w:rPr>
                <w:rFonts w:ascii="Times New Roman" w:hAnsi="Times New Roman"/>
                <w:sz w:val="24"/>
                <w:szCs w:val="24"/>
              </w:rPr>
              <w:t xml:space="preserve"> Минюста</w:t>
            </w:r>
            <w:r w:rsidR="00EC3C80" w:rsidRPr="006C2385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869" w:type="dxa"/>
          </w:tcPr>
          <w:p w:rsidR="00895B69" w:rsidRPr="006C2385" w:rsidRDefault="0003526B" w:rsidP="009C39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 и форматов представления в электронной форме реестров документов, предусмотренных подпунктами 1, 2, 3, 4, 5 пункта 19, подпунктами 4, 5, 6, 7 пункта 29 статьи 201 Налогового кодекса Российской Федерации, порядка их заполнения и представления в налоговые органы и внесении изменений в приказ Федеральной налоговой службы от 10.02.2017 № ММВ-7-3/178@»</w:t>
            </w:r>
          </w:p>
        </w:tc>
        <w:tc>
          <w:tcPr>
            <w:tcW w:w="2880" w:type="dxa"/>
          </w:tcPr>
          <w:p w:rsidR="00895B69" w:rsidRPr="006C2385" w:rsidRDefault="0003526B" w:rsidP="000352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EC3C80" w:rsidRPr="006C2385">
              <w:rPr>
                <w:rFonts w:ascii="Times New Roman" w:hAnsi="Times New Roman"/>
                <w:sz w:val="24"/>
                <w:szCs w:val="24"/>
              </w:rPr>
              <w:t>1</w:t>
            </w:r>
            <w:r w:rsidR="00895B69" w:rsidRPr="006C238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80" w:type="dxa"/>
          </w:tcPr>
          <w:p w:rsidR="00895B69" w:rsidRPr="006C2385" w:rsidRDefault="00BF0568" w:rsidP="00416C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Дорабатывается по замечаниям</w:t>
            </w:r>
            <w:r w:rsidR="00EC3C80" w:rsidRPr="006C2385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 w:rsidR="00416CC1" w:rsidRPr="006C2385">
              <w:rPr>
                <w:rFonts w:ascii="Times New Roman" w:hAnsi="Times New Roman"/>
                <w:sz w:val="24"/>
                <w:szCs w:val="24"/>
              </w:rPr>
              <w:t xml:space="preserve">юста </w:t>
            </w:r>
            <w:r w:rsidR="00EC3C80" w:rsidRPr="006C2385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69" w:type="dxa"/>
          </w:tcPr>
          <w:p w:rsidR="00895B69" w:rsidRPr="006C2385" w:rsidRDefault="00D4645B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195BE2" w:rsidRPr="006C2385">
              <w:rPr>
                <w:rFonts w:ascii="Times New Roman" w:eastAsiaTheme="minorHAnsi" w:hAnsi="Times New Roman"/>
                <w:sz w:val="24"/>
                <w:szCs w:val="24"/>
              </w:rPr>
              <w:t>Об утверждении формы уведомления и перечня видов подтверждающих документов, необходимых для подтверждения наступления соответствующих обстоятельств (нефтяное сырье)</w:t>
            </w: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</w:tcPr>
          <w:p w:rsidR="00895B69" w:rsidRPr="006C2385" w:rsidRDefault="0003526B" w:rsidP="000352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</w:t>
            </w:r>
            <w:r w:rsidR="00195BE2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2021 года</w:t>
            </w:r>
          </w:p>
        </w:tc>
        <w:tc>
          <w:tcPr>
            <w:tcW w:w="3780" w:type="dxa"/>
          </w:tcPr>
          <w:p w:rsidR="00895B69" w:rsidRPr="006C2385" w:rsidRDefault="0003526B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Находится на согласовании в Минфине России</w:t>
            </w:r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69" w:type="dxa"/>
          </w:tcPr>
          <w:p w:rsidR="00895B69" w:rsidRPr="006C2385" w:rsidRDefault="00195BE2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«Об утверждении Административного регламента по предоставлению Федеральной налоговой службой государственной услуги по выдаче свидетельства о регистрации лица, совершающего операции по переработке этана, и формы решения о приостановлении (возобновлении) действия, о неполном устранении нарушений, повлекших за собой приостановление действия свидетельства, об аннулировании свидетельства о регистрации организации, совершающей операции по переработке этана»</w:t>
            </w:r>
          </w:p>
        </w:tc>
        <w:tc>
          <w:tcPr>
            <w:tcW w:w="2880" w:type="dxa"/>
          </w:tcPr>
          <w:p w:rsidR="00895B69" w:rsidRPr="006C2385" w:rsidRDefault="00195BE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895B69" w:rsidRPr="006C2385" w:rsidRDefault="0003526B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Уведомление о подготовке приказа размещено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69" w:type="dxa"/>
          </w:tcPr>
          <w:p w:rsidR="00895B69" w:rsidRPr="006C2385" w:rsidRDefault="00195BE2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«Об утверждении Административного регламента по предоставлению Федеральной налоговой службой государственной услуги по выдаче свидетельства о регистрации лица, совершающего операции по переработке сжиженных углеводородных газов, и формы решения о приостановлении (возобновлении) действия, о неполном устранении нарушений, повлекших за собой приостановление действия свидетельства, об аннулировании свидетельства о регистрации организации, совершающей операции по переработке сжиженных углеводородных газов»</w:t>
            </w:r>
          </w:p>
        </w:tc>
        <w:tc>
          <w:tcPr>
            <w:tcW w:w="2880" w:type="dxa"/>
          </w:tcPr>
          <w:p w:rsidR="00895B69" w:rsidRPr="006C2385" w:rsidRDefault="00195BE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895B69" w:rsidRPr="006C2385" w:rsidRDefault="0003526B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Уведомление о подготовке приказа размещено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69" w:type="dxa"/>
          </w:tcPr>
          <w:p w:rsidR="00895B69" w:rsidRPr="006C2385" w:rsidRDefault="00195BE2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«Об утверждении формы</w:t>
            </w:r>
            <w:r w:rsidR="00355350" w:rsidRPr="006C238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уведомления и перечня видов</w:t>
            </w:r>
            <w:r w:rsidR="00355350" w:rsidRPr="006C238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подтверждающих</w:t>
            </w:r>
            <w:r w:rsidR="00355350" w:rsidRPr="006C238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документов, необходимых</w:t>
            </w:r>
            <w:r w:rsidR="00355350" w:rsidRPr="006C238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для подтверждения</w:t>
            </w:r>
            <w:r w:rsidR="00355350" w:rsidRPr="006C238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наступления</w:t>
            </w:r>
            <w:r w:rsidR="00355350" w:rsidRPr="006C238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влекущих изменение сведений, указанных в свидетельстве»</w:t>
            </w:r>
          </w:p>
        </w:tc>
        <w:tc>
          <w:tcPr>
            <w:tcW w:w="2880" w:type="dxa"/>
          </w:tcPr>
          <w:p w:rsidR="00895B69" w:rsidRPr="006C2385" w:rsidRDefault="00195BE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895B69" w:rsidRPr="006C2385" w:rsidRDefault="0003526B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Уведомление о подготовке приказа размещено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2385" w:rsidRPr="006C2385" w:rsidTr="00EC3C80">
        <w:tc>
          <w:tcPr>
            <w:tcW w:w="699" w:type="dxa"/>
          </w:tcPr>
          <w:p w:rsidR="00895B69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869" w:type="dxa"/>
          </w:tcPr>
          <w:p w:rsidR="00895B69" w:rsidRPr="006C2385" w:rsidRDefault="00F671AB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eastAsiaTheme="minorHAnsi" w:hAnsi="Times New Roman"/>
                <w:sz w:val="24"/>
                <w:szCs w:val="24"/>
              </w:rPr>
              <w:t>«Об утверждении состава и порядка представления Минэнерго России в ФНС России сведений о заключенных (расторгнутых) соглашениях о создании новых мощностей и (или) модернизации (реконструкции) действующих мощностей по производству товаров, являющихся продукцией нефтехимии, о внесении изменений в соглашения о создании новых мощностей и (или) модернизации (реконструкции) действующих мощностей по производству товаров, являющихся продукцией нефтехимии, и информации о соглашениях о создании новых мощностей и (или) модернизации (реконструкции) действующих мощностей по производству товаров, являющихся продукцией нефтехимии, по перечню»</w:t>
            </w:r>
          </w:p>
        </w:tc>
        <w:tc>
          <w:tcPr>
            <w:tcW w:w="2880" w:type="dxa"/>
          </w:tcPr>
          <w:p w:rsidR="00895B69" w:rsidRPr="006C2385" w:rsidRDefault="00195BE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895B69" w:rsidRPr="006C2385" w:rsidRDefault="005B7D6E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Уведомление о подготовке приказа размещено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2385" w:rsidRPr="006C2385" w:rsidTr="00EC3C80">
        <w:tc>
          <w:tcPr>
            <w:tcW w:w="699" w:type="dxa"/>
          </w:tcPr>
          <w:p w:rsidR="00195BE2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69" w:type="dxa"/>
          </w:tcPr>
          <w:p w:rsidR="00195BE2" w:rsidRPr="006C2385" w:rsidRDefault="00D4645B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</w:t>
            </w:r>
            <w:r w:rsidR="00496546" w:rsidRPr="006C2385">
              <w:rPr>
                <w:rFonts w:ascii="Times New Roman" w:hAnsi="Times New Roman"/>
                <w:sz w:val="24"/>
                <w:szCs w:val="24"/>
              </w:rPr>
              <w:t>Об утверждении формы и формата представления налоговой декларации по акцизам на автомобильный бензин, дизельное топливо, моторные масла для дизельных и (или) карбюраторных (</w:t>
            </w:r>
            <w:proofErr w:type="spellStart"/>
            <w:r w:rsidR="00496546" w:rsidRPr="006C2385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="00496546" w:rsidRPr="006C2385">
              <w:rPr>
                <w:rFonts w:ascii="Times New Roman" w:hAnsi="Times New Roman"/>
                <w:sz w:val="24"/>
                <w:szCs w:val="24"/>
              </w:rPr>
              <w:t xml:space="preserve">) двигателей, прямогонный бензин, средние дистилляты, бензол, параксилол, </w:t>
            </w:r>
            <w:proofErr w:type="spellStart"/>
            <w:r w:rsidR="00496546" w:rsidRPr="006C2385">
              <w:rPr>
                <w:rFonts w:ascii="Times New Roman" w:hAnsi="Times New Roman"/>
                <w:sz w:val="24"/>
                <w:szCs w:val="24"/>
              </w:rPr>
              <w:t>ортоксилол</w:t>
            </w:r>
            <w:proofErr w:type="spellEnd"/>
            <w:r w:rsidR="00496546" w:rsidRPr="006C2385">
              <w:rPr>
                <w:rFonts w:ascii="Times New Roman" w:hAnsi="Times New Roman"/>
                <w:sz w:val="24"/>
                <w:szCs w:val="24"/>
              </w:rPr>
              <w:t>, авиационный керосин, природный газ, этан, сжиженные углеводородные газы, автомобили легковые и мотоциклы в электронной форме и порядка ее заполнения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</w:tcPr>
          <w:p w:rsidR="00195BE2" w:rsidRPr="006C2385" w:rsidRDefault="00195BE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195BE2" w:rsidRPr="006C2385" w:rsidRDefault="009B3ED1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Текст проекта приказа прошел общественное обсуждение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2385" w:rsidRPr="006C2385" w:rsidTr="00EC3C80">
        <w:tc>
          <w:tcPr>
            <w:tcW w:w="699" w:type="dxa"/>
          </w:tcPr>
          <w:p w:rsidR="00195BE2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69" w:type="dxa"/>
          </w:tcPr>
          <w:p w:rsidR="00195BE2" w:rsidRPr="006C2385" w:rsidRDefault="0046489C" w:rsidP="009B3E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«Об утверждении формы и формата представления уведомления о контролируемых иностранных компаниях в электронной форме, а также порядка заполнения формы и порядка представления уведомления о контролируемых иностранных компаниях в электронной форме и признании утратившим силу приказа ФНС России от </w:t>
            </w:r>
            <w:r w:rsidR="009B3ED1" w:rsidRPr="006C2385">
              <w:rPr>
                <w:rFonts w:ascii="Times New Roman" w:hAnsi="Times New Roman"/>
                <w:sz w:val="24"/>
                <w:szCs w:val="24"/>
              </w:rPr>
              <w:t>26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r w:rsidR="009B3ED1" w:rsidRPr="006C2385">
              <w:rPr>
                <w:rFonts w:ascii="Times New Roman" w:hAnsi="Times New Roman"/>
                <w:sz w:val="24"/>
                <w:szCs w:val="24"/>
              </w:rPr>
              <w:t>08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.201</w:t>
            </w:r>
            <w:r w:rsidR="009B3ED1" w:rsidRPr="006C2385">
              <w:rPr>
                <w:rFonts w:ascii="Times New Roman" w:hAnsi="Times New Roman"/>
                <w:sz w:val="24"/>
                <w:szCs w:val="24"/>
              </w:rPr>
              <w:t>9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№ ММВ-7-13/</w:t>
            </w:r>
            <w:r w:rsidR="009B3ED1" w:rsidRPr="006C2385">
              <w:rPr>
                <w:rFonts w:ascii="Times New Roman" w:hAnsi="Times New Roman"/>
                <w:sz w:val="24"/>
                <w:szCs w:val="24"/>
              </w:rPr>
              <w:t>422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@»</w:t>
            </w:r>
          </w:p>
        </w:tc>
        <w:tc>
          <w:tcPr>
            <w:tcW w:w="2880" w:type="dxa"/>
          </w:tcPr>
          <w:p w:rsidR="00195BE2" w:rsidRPr="006C2385" w:rsidRDefault="00195BE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195BE2" w:rsidRPr="006C2385" w:rsidRDefault="009B3ED1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Текст проекта приказа прошел общественное обсуждение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2385" w:rsidRPr="006C2385" w:rsidTr="00EC3C80">
        <w:tc>
          <w:tcPr>
            <w:tcW w:w="699" w:type="dxa"/>
          </w:tcPr>
          <w:p w:rsidR="00195BE2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69" w:type="dxa"/>
          </w:tcPr>
          <w:p w:rsidR="00195BE2" w:rsidRPr="006C2385" w:rsidRDefault="0046489C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Приложение № 14 к приказу Федеральной налоговой службы от 14.08.2020 № ЕД-4-8/583@»</w:t>
            </w:r>
          </w:p>
        </w:tc>
        <w:tc>
          <w:tcPr>
            <w:tcW w:w="2880" w:type="dxa"/>
          </w:tcPr>
          <w:p w:rsidR="00195BE2" w:rsidRPr="006C2385" w:rsidRDefault="00195BE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195BE2" w:rsidRPr="006C2385" w:rsidRDefault="009B3ED1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bCs/>
                <w:sz w:val="24"/>
                <w:szCs w:val="24"/>
              </w:rPr>
              <w:t>Приказ ФНС России от 01.06.2021 № ЕД-7-8/531@</w:t>
            </w:r>
            <w:r w:rsidRPr="006C2385">
              <w:rPr>
                <w:rFonts w:ascii="Times New Roman" w:hAnsi="Times New Roman"/>
                <w:bCs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6C2385" w:rsidRPr="006C2385" w:rsidTr="00EC3C80">
        <w:tc>
          <w:tcPr>
            <w:tcW w:w="699" w:type="dxa"/>
          </w:tcPr>
          <w:p w:rsidR="00195BE2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69" w:type="dxa"/>
          </w:tcPr>
          <w:p w:rsidR="00195BE2" w:rsidRPr="006C2385" w:rsidRDefault="009273D4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«Об утверждении форм (форматов) уведомления о переходе на уплату налога на доходы физических лиц с фиксированной прибыли контролируемых иностранных компаний и уведомления об отказе от уплаты налога на доходы физических лиц с фиксированной прибыли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lastRenderedPageBreak/>
              <w:t>контролируемых иностранных компаний, порядка их заполнения и порядка представления в электронной форме»</w:t>
            </w:r>
          </w:p>
        </w:tc>
        <w:tc>
          <w:tcPr>
            <w:tcW w:w="2880" w:type="dxa"/>
          </w:tcPr>
          <w:p w:rsidR="00195BE2" w:rsidRPr="006C2385" w:rsidRDefault="009273D4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195BE2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2021 года</w:t>
            </w:r>
          </w:p>
        </w:tc>
        <w:tc>
          <w:tcPr>
            <w:tcW w:w="3780" w:type="dxa"/>
          </w:tcPr>
          <w:p w:rsidR="00195BE2" w:rsidRPr="006C2385" w:rsidRDefault="006976BA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19.05.2021</w:t>
            </w:r>
            <w:r w:rsidRPr="006C2385">
              <w:rPr>
                <w:rFonts w:ascii="Times New Roman" w:hAnsi="Times New Roman"/>
                <w:sz w:val="24"/>
                <w:szCs w:val="24"/>
              </w:rPr>
              <w:br/>
              <w:t>№ ЕД-7-13/495@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6C2385" w:rsidRPr="006C2385" w:rsidTr="00EC3C80">
        <w:tc>
          <w:tcPr>
            <w:tcW w:w="699" w:type="dxa"/>
          </w:tcPr>
          <w:p w:rsidR="00195BE2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69" w:type="dxa"/>
          </w:tcPr>
          <w:p w:rsidR="00195BE2" w:rsidRPr="006C2385" w:rsidRDefault="00D4645B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</w:t>
            </w:r>
            <w:r w:rsidR="001F5805" w:rsidRPr="006C2385">
              <w:rPr>
                <w:rFonts w:ascii="Times New Roman" w:hAnsi="Times New Roman"/>
                <w:sz w:val="24"/>
                <w:szCs w:val="24"/>
              </w:rPr>
              <w:t>Об утверждении форматов журнала учета полученных и выставленных счетов-фактур, книги покупок и книги продаж, дополнительных листов книги покупок и книги продаж в электронной форме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</w:tcPr>
          <w:p w:rsidR="00195BE2" w:rsidRPr="006C2385" w:rsidRDefault="00CE4229" w:rsidP="00CE42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</w:t>
            </w:r>
            <w:r w:rsidR="00195BE2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2021 года</w:t>
            </w:r>
          </w:p>
        </w:tc>
        <w:tc>
          <w:tcPr>
            <w:tcW w:w="3780" w:type="dxa"/>
          </w:tcPr>
          <w:p w:rsidR="00195BE2" w:rsidRPr="006C2385" w:rsidRDefault="00CE4229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08.06.2021 № ЕД-7-26/547@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6C2385" w:rsidRPr="006C2385" w:rsidTr="00EC3C80">
        <w:tc>
          <w:tcPr>
            <w:tcW w:w="699" w:type="dxa"/>
          </w:tcPr>
          <w:p w:rsidR="00195BE2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869" w:type="dxa"/>
          </w:tcPr>
          <w:p w:rsidR="00195BE2" w:rsidRPr="006C2385" w:rsidRDefault="001F5805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требований к оператору электронного документооборота»</w:t>
            </w:r>
          </w:p>
        </w:tc>
        <w:tc>
          <w:tcPr>
            <w:tcW w:w="2880" w:type="dxa"/>
          </w:tcPr>
          <w:p w:rsidR="00195BE2" w:rsidRPr="006C2385" w:rsidRDefault="00CE4229" w:rsidP="00CE42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</w:t>
            </w:r>
            <w:r w:rsidR="00195BE2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2021 года</w:t>
            </w:r>
          </w:p>
        </w:tc>
        <w:tc>
          <w:tcPr>
            <w:tcW w:w="3780" w:type="dxa"/>
          </w:tcPr>
          <w:p w:rsidR="00195BE2" w:rsidRPr="006C2385" w:rsidRDefault="00CE4229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08.06.2021 № ЕД-7-26/546@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6C2385" w:rsidRPr="006C2385" w:rsidTr="00D174ED">
        <w:tc>
          <w:tcPr>
            <w:tcW w:w="699" w:type="dxa"/>
          </w:tcPr>
          <w:p w:rsidR="001F5805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869" w:type="dxa"/>
          </w:tcPr>
          <w:p w:rsidR="001F5805" w:rsidRPr="006C2385" w:rsidRDefault="00D4645B" w:rsidP="00CE42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2B62C2" w:rsidRPr="006C2385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приказ Федеральной налоговой службы от 19.07.2018 № ММВ-7-2/460@ </w:t>
            </w:r>
          </w:p>
        </w:tc>
        <w:tc>
          <w:tcPr>
            <w:tcW w:w="2880" w:type="dxa"/>
          </w:tcPr>
          <w:p w:rsidR="001F5805" w:rsidRPr="006C2385" w:rsidRDefault="00CE4229" w:rsidP="00CE42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</w:t>
            </w:r>
            <w:r w:rsidR="001F5805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2021 года</w:t>
            </w:r>
          </w:p>
        </w:tc>
        <w:tc>
          <w:tcPr>
            <w:tcW w:w="3780" w:type="dxa"/>
          </w:tcPr>
          <w:p w:rsidR="001F5805" w:rsidRPr="006C2385" w:rsidRDefault="00CE4229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Текст проекта приказа размещен для общественного обсуждения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2385" w:rsidRPr="006C2385" w:rsidTr="00D174ED">
        <w:tc>
          <w:tcPr>
            <w:tcW w:w="699" w:type="dxa"/>
          </w:tcPr>
          <w:p w:rsidR="001F5805" w:rsidRPr="006C2385" w:rsidRDefault="00D60BB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869" w:type="dxa"/>
          </w:tcPr>
          <w:p w:rsidR="001F5805" w:rsidRPr="006C2385" w:rsidRDefault="00E53FE5" w:rsidP="00EF32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форм, порядков заполнения, форматов и порядка представления реестров документов, подтверждающих право налогоплательщика на налоговые льготы, в электронной форме»</w:t>
            </w:r>
          </w:p>
        </w:tc>
        <w:tc>
          <w:tcPr>
            <w:tcW w:w="2880" w:type="dxa"/>
          </w:tcPr>
          <w:p w:rsidR="001F5805" w:rsidRPr="006C2385" w:rsidRDefault="00E53FE5" w:rsidP="00E53F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</w:t>
            </w:r>
            <w:r w:rsidR="001F5805" w:rsidRPr="006C2385">
              <w:rPr>
                <w:rFonts w:ascii="Times New Roman" w:hAnsi="Times New Roman"/>
                <w:sz w:val="24"/>
                <w:szCs w:val="24"/>
              </w:rPr>
              <w:t xml:space="preserve"> квартал 2021 года</w:t>
            </w:r>
          </w:p>
        </w:tc>
        <w:tc>
          <w:tcPr>
            <w:tcW w:w="3780" w:type="dxa"/>
          </w:tcPr>
          <w:p w:rsidR="001F5805" w:rsidRPr="006C2385" w:rsidRDefault="00EF32EE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24.05.2021 № ЕД-7-15/513@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6C2385" w:rsidRPr="006C2385" w:rsidTr="00D174ED">
        <w:tc>
          <w:tcPr>
            <w:tcW w:w="699" w:type="dxa"/>
          </w:tcPr>
          <w:p w:rsidR="001F5805" w:rsidRPr="006C2385" w:rsidRDefault="001F5805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1F5805" w:rsidRPr="006C2385" w:rsidRDefault="00EF32EE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формата доверенности, подтверждающей полномочия представителя налогоплательщика (плательщика сбора, плательщика страховых взносов, налогового агента) в отношениях, регулируемых законодательством о налогах и сборах, в электронной форме и порядка ее направления по телекоммуникационным каналам связи»</w:t>
            </w:r>
          </w:p>
        </w:tc>
        <w:tc>
          <w:tcPr>
            <w:tcW w:w="2880" w:type="dxa"/>
          </w:tcPr>
          <w:p w:rsidR="001F5805" w:rsidRPr="006C2385" w:rsidRDefault="00EF32EE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 квартал 2021 года</w:t>
            </w:r>
          </w:p>
        </w:tc>
        <w:tc>
          <w:tcPr>
            <w:tcW w:w="3780" w:type="dxa"/>
          </w:tcPr>
          <w:p w:rsidR="001F5805" w:rsidRPr="006C2385" w:rsidRDefault="00EF32EE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30.04.2021 № ЕД-7-26/445@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EF32EE" w:rsidRPr="006C2385" w:rsidTr="00D174ED">
        <w:tc>
          <w:tcPr>
            <w:tcW w:w="699" w:type="dxa"/>
          </w:tcPr>
          <w:p w:rsidR="00EF32EE" w:rsidRPr="006C2385" w:rsidRDefault="00EF32EE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EF32EE" w:rsidRPr="006C2385" w:rsidRDefault="00EF32EE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порядка направления требования о представлении документов (информации), пояснений и представления документов (информации), пояснений по требованию налогового органа через информационные системы организации, к которым предоставлен доступ налоговому органу»</w:t>
            </w:r>
          </w:p>
        </w:tc>
        <w:tc>
          <w:tcPr>
            <w:tcW w:w="2880" w:type="dxa"/>
          </w:tcPr>
          <w:p w:rsidR="00EF32EE" w:rsidRPr="006C2385" w:rsidRDefault="00EF32EE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19.01.2024</w:t>
            </w:r>
          </w:p>
        </w:tc>
        <w:tc>
          <w:tcPr>
            <w:tcW w:w="3780" w:type="dxa"/>
          </w:tcPr>
          <w:p w:rsidR="00EF32EE" w:rsidRPr="006C2385" w:rsidRDefault="00EF32EE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EF32EE" w:rsidRPr="006C2385" w:rsidTr="00D174ED">
        <w:tc>
          <w:tcPr>
            <w:tcW w:w="699" w:type="dxa"/>
          </w:tcPr>
          <w:p w:rsidR="00EF32EE" w:rsidRPr="006C2385" w:rsidRDefault="00EF32EE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EF32EE" w:rsidRPr="006C2385" w:rsidRDefault="00EF32EE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порядка получения доступа налоговых органов к информационным системам организации»</w:t>
            </w:r>
          </w:p>
        </w:tc>
        <w:tc>
          <w:tcPr>
            <w:tcW w:w="2880" w:type="dxa"/>
          </w:tcPr>
          <w:p w:rsidR="00EF32EE" w:rsidRPr="006C2385" w:rsidRDefault="00EF32EE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20.01.2022</w:t>
            </w:r>
          </w:p>
        </w:tc>
        <w:tc>
          <w:tcPr>
            <w:tcW w:w="3780" w:type="dxa"/>
          </w:tcPr>
          <w:p w:rsidR="00EF32EE" w:rsidRPr="006C2385" w:rsidRDefault="00EF32EE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Уведомление о подготовке приказа размещено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F32EE" w:rsidRPr="006C2385" w:rsidTr="00D174ED">
        <w:tc>
          <w:tcPr>
            <w:tcW w:w="699" w:type="dxa"/>
          </w:tcPr>
          <w:p w:rsidR="00EF32EE" w:rsidRPr="006C2385" w:rsidRDefault="00EF32EE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EF32EE" w:rsidRPr="006C2385" w:rsidRDefault="00CA1F1D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требований к информационным системам организации, к которым предоставляется доступ налоговым органам»</w:t>
            </w:r>
          </w:p>
        </w:tc>
        <w:tc>
          <w:tcPr>
            <w:tcW w:w="2880" w:type="dxa"/>
          </w:tcPr>
          <w:p w:rsidR="00EF32EE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20.01.2022</w:t>
            </w:r>
          </w:p>
        </w:tc>
        <w:tc>
          <w:tcPr>
            <w:tcW w:w="3780" w:type="dxa"/>
          </w:tcPr>
          <w:p w:rsidR="00EF32EE" w:rsidRPr="006C2385" w:rsidRDefault="00CA1F1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Уведомление о подготовке приказа размещено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A1F1D" w:rsidRPr="006C2385" w:rsidTr="00D174ED">
        <w:tc>
          <w:tcPr>
            <w:tcW w:w="699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CA1F1D" w:rsidRPr="006C2385" w:rsidRDefault="00CA1F1D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«Об утверждении форм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br/>
              <w:t xml:space="preserve">и форматов документов, используемых при проведении налогового мониторинга,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br/>
              <w:t>и требований к ним»</w:t>
            </w:r>
          </w:p>
        </w:tc>
        <w:tc>
          <w:tcPr>
            <w:tcW w:w="2880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20.07.2021</w:t>
            </w:r>
          </w:p>
        </w:tc>
        <w:tc>
          <w:tcPr>
            <w:tcW w:w="3780" w:type="dxa"/>
          </w:tcPr>
          <w:p w:rsidR="00CA1F1D" w:rsidRPr="006C2385" w:rsidRDefault="00CA1F1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11.05.2021 № ЕД-7-23/476@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CA1F1D" w:rsidRPr="006C2385" w:rsidTr="00D174ED">
        <w:tc>
          <w:tcPr>
            <w:tcW w:w="699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CA1F1D" w:rsidRPr="006C2385" w:rsidRDefault="00CA1F1D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Требований к организации системы внутреннего контроля»</w:t>
            </w:r>
          </w:p>
        </w:tc>
        <w:tc>
          <w:tcPr>
            <w:tcW w:w="2880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20.07.2021</w:t>
            </w:r>
          </w:p>
        </w:tc>
        <w:tc>
          <w:tcPr>
            <w:tcW w:w="3780" w:type="dxa"/>
          </w:tcPr>
          <w:p w:rsidR="00CA1F1D" w:rsidRPr="006C2385" w:rsidRDefault="00CA1F1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25.05.2021 № ЕД-7-23/518@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CA1F1D" w:rsidRPr="006C2385" w:rsidTr="00D174ED">
        <w:tc>
          <w:tcPr>
            <w:tcW w:w="699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CA1F1D" w:rsidRPr="006C2385" w:rsidRDefault="00CA1F1D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«Об утверждении форм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br/>
              <w:t>и форматов документов, используемых при составлении мотивированного мнения налогового органа в электронной форме, а также формы мотивированного мнения налогового органа и требований к его составлению и о признании утратившим силу приказа ФНС России от 21.04.2020 № ММВ-7-15/323@»</w:t>
            </w:r>
          </w:p>
        </w:tc>
        <w:tc>
          <w:tcPr>
            <w:tcW w:w="2880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20.07.2021</w:t>
            </w:r>
          </w:p>
        </w:tc>
        <w:tc>
          <w:tcPr>
            <w:tcW w:w="3780" w:type="dxa"/>
          </w:tcPr>
          <w:p w:rsidR="00CA1F1D" w:rsidRPr="006C2385" w:rsidRDefault="00CA1F1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11.05.2021 № ЕД-7-23/477@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CA1F1D" w:rsidRPr="006C2385" w:rsidTr="00D174ED">
        <w:tc>
          <w:tcPr>
            <w:tcW w:w="699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CA1F1D" w:rsidRPr="006C2385" w:rsidRDefault="00CA1F1D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 документов, используемых налоговыми органами при заявительном порядке возмещения налога на добавленную стоимость (акциза) при проведении налогового мониторинга, а также формы и формата представления заявления о применении заявительного порядка возмещения налога на добавленную стоимость (акциза) в электронной форме»</w:t>
            </w:r>
          </w:p>
        </w:tc>
        <w:tc>
          <w:tcPr>
            <w:tcW w:w="2880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20.07.2021</w:t>
            </w:r>
          </w:p>
        </w:tc>
        <w:tc>
          <w:tcPr>
            <w:tcW w:w="3780" w:type="dxa"/>
          </w:tcPr>
          <w:p w:rsidR="00CA1F1D" w:rsidRPr="006C2385" w:rsidRDefault="00CA1F1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11.05.2021 № ЕД-7-23/478@</w:t>
            </w:r>
          </w:p>
        </w:tc>
      </w:tr>
      <w:tr w:rsidR="00CA1F1D" w:rsidRPr="006C2385" w:rsidTr="00D174ED">
        <w:tc>
          <w:tcPr>
            <w:tcW w:w="699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CA1F1D" w:rsidRPr="006C2385" w:rsidRDefault="00CA1F1D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Приложение № 4 к приказу Федеральной налоговой службы от 14.08.2020 № ЕД-4-8/583@»</w:t>
            </w:r>
          </w:p>
        </w:tc>
        <w:tc>
          <w:tcPr>
            <w:tcW w:w="2880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 квартал 2021 года</w:t>
            </w:r>
          </w:p>
        </w:tc>
        <w:tc>
          <w:tcPr>
            <w:tcW w:w="3780" w:type="dxa"/>
          </w:tcPr>
          <w:p w:rsidR="00CA1F1D" w:rsidRPr="006C2385" w:rsidRDefault="00CA1F1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Находится на согласовании в Казначействе России</w:t>
            </w:r>
          </w:p>
        </w:tc>
      </w:tr>
      <w:tr w:rsidR="00CA1F1D" w:rsidRPr="006C2385" w:rsidTr="00D174ED">
        <w:tc>
          <w:tcPr>
            <w:tcW w:w="699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CA1F1D" w:rsidRPr="006C2385" w:rsidRDefault="00CA1F1D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bCs/>
                <w:sz w:val="24"/>
                <w:szCs w:val="24"/>
              </w:rPr>
              <w:t>«Об утверждении форм документов, предусмотренных частью 7 статьи 6.2 Федерального закона от 29 декабря 2006 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      </w:r>
          </w:p>
        </w:tc>
        <w:tc>
          <w:tcPr>
            <w:tcW w:w="2880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17.09.2021</w:t>
            </w:r>
          </w:p>
        </w:tc>
        <w:tc>
          <w:tcPr>
            <w:tcW w:w="3780" w:type="dxa"/>
          </w:tcPr>
          <w:p w:rsidR="00CA1F1D" w:rsidRPr="006C2385" w:rsidRDefault="00CA1F1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Получено положительное заключение об ОРВ Минэкономразвития России</w:t>
            </w:r>
          </w:p>
        </w:tc>
      </w:tr>
      <w:tr w:rsidR="00CA1F1D" w:rsidRPr="006C2385" w:rsidTr="00D174ED">
        <w:tc>
          <w:tcPr>
            <w:tcW w:w="699" w:type="dxa"/>
          </w:tcPr>
          <w:p w:rsidR="00CA1F1D" w:rsidRPr="006C2385" w:rsidRDefault="00CA1F1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CA1F1D" w:rsidRPr="006C2385" w:rsidRDefault="00AE5200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приказы Федеральной налоговой службы от 25.07.2012 № ММВ-7-2/520@», от 31.12.2019 № ММВ-7-2/679@»</w:t>
            </w:r>
          </w:p>
        </w:tc>
        <w:tc>
          <w:tcPr>
            <w:tcW w:w="2880" w:type="dxa"/>
          </w:tcPr>
          <w:p w:rsidR="00CA1F1D" w:rsidRPr="006C2385" w:rsidRDefault="00AE5200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CA1F1D" w:rsidRPr="006C2385" w:rsidRDefault="00AE5200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Находится на согласовании в Банке России</w:t>
            </w:r>
          </w:p>
        </w:tc>
      </w:tr>
      <w:tr w:rsidR="00AE5200" w:rsidRPr="006C2385" w:rsidTr="00D174ED">
        <w:tc>
          <w:tcPr>
            <w:tcW w:w="699" w:type="dxa"/>
          </w:tcPr>
          <w:p w:rsidR="00AE5200" w:rsidRPr="006C2385" w:rsidRDefault="00AE5200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AE5200" w:rsidRPr="006C2385" w:rsidRDefault="00AE5200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приказ Федеральной налоговой службы от 26.03.2012 № ММВ-7-13/182@»</w:t>
            </w:r>
          </w:p>
        </w:tc>
        <w:tc>
          <w:tcPr>
            <w:tcW w:w="2880" w:type="dxa"/>
          </w:tcPr>
          <w:p w:rsidR="00AE5200" w:rsidRPr="006C2385" w:rsidRDefault="00AE5200" w:rsidP="00AE52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AE5200" w:rsidRPr="006C2385" w:rsidRDefault="00AE5200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09.06.2021 № ЕД-7-13/552@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AE5200" w:rsidRPr="006C2385" w:rsidTr="00D174ED">
        <w:tc>
          <w:tcPr>
            <w:tcW w:w="699" w:type="dxa"/>
          </w:tcPr>
          <w:p w:rsidR="00AE5200" w:rsidRPr="006C2385" w:rsidRDefault="00AE5200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AE5200" w:rsidRPr="006C2385" w:rsidRDefault="00AE5200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порядка использования видеоконференцсвязи при рассмотрении жалобы (апелляционной жалобы)</w:t>
            </w:r>
          </w:p>
        </w:tc>
        <w:tc>
          <w:tcPr>
            <w:tcW w:w="2880" w:type="dxa"/>
          </w:tcPr>
          <w:p w:rsidR="00AE5200" w:rsidRPr="006C2385" w:rsidRDefault="00AE5200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 квартал 2022 года</w:t>
            </w:r>
          </w:p>
        </w:tc>
        <w:tc>
          <w:tcPr>
            <w:tcW w:w="3780" w:type="dxa"/>
          </w:tcPr>
          <w:p w:rsidR="00AE5200" w:rsidRPr="006C2385" w:rsidRDefault="00AE5200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AE5200" w:rsidRPr="006C2385" w:rsidTr="00D174ED">
        <w:tc>
          <w:tcPr>
            <w:tcW w:w="699" w:type="dxa"/>
          </w:tcPr>
          <w:p w:rsidR="00AE5200" w:rsidRPr="006C2385" w:rsidRDefault="00AE5200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AE5200" w:rsidRPr="006C2385" w:rsidRDefault="00AE5200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</w:t>
            </w:r>
            <w:r w:rsidRPr="006C2385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приказ ФНС России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br/>
              <w:t>от 26 декабря 2014 г. № ММВ-7-14/680@ «Об утверждении порядка аккредитации, внесения изменений в сведения, содержащиеся в государственном реестре аккредитованных филиалов, представительств иностранных юридических лиц, прекращения действия аккредитации филиала, представительства иностранного юридического лица, осуществляющих деятельность на территории Российской Федерации, перечня документов, представляемых иностранным юридическим лицом вместе с заявлением об аккредитации, о внесении изменений в сведения, содержащиеся в реестре, прекращении действия аккредитации (за исключением представительств иностранных кредитных организаций), требований к их оформлению»</w:t>
            </w:r>
          </w:p>
        </w:tc>
        <w:tc>
          <w:tcPr>
            <w:tcW w:w="2880" w:type="dxa"/>
          </w:tcPr>
          <w:p w:rsidR="00AE5200" w:rsidRPr="006C2385" w:rsidRDefault="00AE5200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 квартал 2021 года</w:t>
            </w:r>
          </w:p>
        </w:tc>
        <w:tc>
          <w:tcPr>
            <w:tcW w:w="3780" w:type="dxa"/>
          </w:tcPr>
          <w:p w:rsidR="00AE5200" w:rsidRPr="006C2385" w:rsidRDefault="00AE5200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Находится на заключении об ОРВ в Минэкономразвития России</w:t>
            </w:r>
          </w:p>
        </w:tc>
      </w:tr>
      <w:tr w:rsidR="006C2385" w:rsidRPr="006C2385" w:rsidTr="00D174ED">
        <w:tc>
          <w:tcPr>
            <w:tcW w:w="699" w:type="dxa"/>
          </w:tcPr>
          <w:p w:rsidR="00AE5200" w:rsidRPr="006C2385" w:rsidRDefault="00AE5200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AE5200" w:rsidRPr="006C2385" w:rsidRDefault="00AE5200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форм, требований к их оформлению и форматов документов, используемых при аккредитации филиалов, представительств иностранных юридических лиц, осуществляющих деятельность на территории Российской Федерации»</w:t>
            </w:r>
          </w:p>
        </w:tc>
        <w:tc>
          <w:tcPr>
            <w:tcW w:w="2880" w:type="dxa"/>
          </w:tcPr>
          <w:p w:rsidR="00AE5200" w:rsidRPr="006C2385" w:rsidRDefault="00AE5200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 квартал 2021 года</w:t>
            </w:r>
          </w:p>
        </w:tc>
        <w:tc>
          <w:tcPr>
            <w:tcW w:w="3780" w:type="dxa"/>
          </w:tcPr>
          <w:p w:rsidR="00AE5200" w:rsidRPr="006C2385" w:rsidRDefault="00AE5200" w:rsidP="00AE52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Текст проекта приказа прошел общественное обсуждение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E5200" w:rsidRPr="006C2385" w:rsidTr="00D174ED">
        <w:tc>
          <w:tcPr>
            <w:tcW w:w="699" w:type="dxa"/>
          </w:tcPr>
          <w:p w:rsidR="00AE5200" w:rsidRPr="006C2385" w:rsidRDefault="00AE5200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AE5200" w:rsidRPr="006C2385" w:rsidRDefault="00AE5200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приказ Федеральной налоговой службы от 26 декабря 2014 г. № ММВ-7-14/683@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br/>
              <w:t xml:space="preserve">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lastRenderedPageBreak/>
              <w:t>подлежащих размещению в информационно-телекоммуникационной сети «Интернет»</w:t>
            </w:r>
          </w:p>
        </w:tc>
        <w:tc>
          <w:tcPr>
            <w:tcW w:w="2880" w:type="dxa"/>
          </w:tcPr>
          <w:p w:rsidR="00AE5200" w:rsidRPr="006C2385" w:rsidRDefault="00AE5200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lastRenderedPageBreak/>
              <w:t>3 квартал 2021 года</w:t>
            </w:r>
          </w:p>
        </w:tc>
        <w:tc>
          <w:tcPr>
            <w:tcW w:w="3780" w:type="dxa"/>
          </w:tcPr>
          <w:p w:rsidR="00AE5200" w:rsidRPr="006C2385" w:rsidRDefault="00AE5200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Текст проекта приказа прошел общественное обсуждение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E5200" w:rsidRPr="006C2385" w:rsidTr="00D174ED">
        <w:tc>
          <w:tcPr>
            <w:tcW w:w="699" w:type="dxa"/>
          </w:tcPr>
          <w:p w:rsidR="00AE5200" w:rsidRPr="006C2385" w:rsidRDefault="00AE5200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AE5200" w:rsidRPr="006C2385" w:rsidRDefault="00AE5200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приказ ФНС России от 28 августа 2020 г. № ЕД-7-11/615@ «Об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форме»</w:t>
            </w:r>
          </w:p>
        </w:tc>
        <w:tc>
          <w:tcPr>
            <w:tcW w:w="2880" w:type="dxa"/>
          </w:tcPr>
          <w:p w:rsidR="00AE5200" w:rsidRPr="006C2385" w:rsidRDefault="00AE5200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 ноября 2022 года</w:t>
            </w:r>
          </w:p>
        </w:tc>
        <w:tc>
          <w:tcPr>
            <w:tcW w:w="3780" w:type="dxa"/>
          </w:tcPr>
          <w:p w:rsidR="00AE5200" w:rsidRPr="006C2385" w:rsidRDefault="00AE5200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AE5200" w:rsidRPr="006C2385" w:rsidTr="00D174ED">
        <w:tc>
          <w:tcPr>
            <w:tcW w:w="699" w:type="dxa"/>
          </w:tcPr>
          <w:p w:rsidR="00AE5200" w:rsidRPr="006C2385" w:rsidRDefault="00AE5200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AE5200" w:rsidRPr="006C2385" w:rsidRDefault="00B27082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формы и формата представления в электронной форме сообщения об участниках иностранной организации (для иностранной структуры без образования юридического лица - о ее учредителях, бенефициарах и управляющих), а также порядка заполнения формы сообщения»</w:t>
            </w:r>
          </w:p>
        </w:tc>
        <w:tc>
          <w:tcPr>
            <w:tcW w:w="2880" w:type="dxa"/>
          </w:tcPr>
          <w:p w:rsidR="00AE5200" w:rsidRPr="006C2385" w:rsidRDefault="00B27082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AE5200" w:rsidRPr="006C2385" w:rsidRDefault="00B27082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B27082" w:rsidRPr="006C2385" w:rsidTr="00D174ED">
        <w:tc>
          <w:tcPr>
            <w:tcW w:w="699" w:type="dxa"/>
          </w:tcPr>
          <w:p w:rsidR="00B27082" w:rsidRPr="006C2385" w:rsidRDefault="00B27082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B27082" w:rsidRPr="006C2385" w:rsidRDefault="0030505E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приказ Федеральной налоговой службы от 07.11.2018 № ММВ-7-2/628@»</w:t>
            </w:r>
          </w:p>
        </w:tc>
        <w:tc>
          <w:tcPr>
            <w:tcW w:w="2880" w:type="dxa"/>
          </w:tcPr>
          <w:p w:rsidR="00B27082" w:rsidRPr="006C2385" w:rsidRDefault="0030505E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B27082" w:rsidRPr="006C2385" w:rsidRDefault="0030505E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30505E" w:rsidRPr="006C2385" w:rsidTr="00D174ED">
        <w:tc>
          <w:tcPr>
            <w:tcW w:w="699" w:type="dxa"/>
          </w:tcPr>
          <w:p w:rsidR="0030505E" w:rsidRPr="006C2385" w:rsidRDefault="0030505E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30505E" w:rsidRPr="006C2385" w:rsidRDefault="0030505E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форматов документов, используемых в рамках обмена информацией в соответствии с правилами обмена информацией в целях предоставления налоговых вычетов в упрощенном порядке»</w:t>
            </w:r>
          </w:p>
        </w:tc>
        <w:tc>
          <w:tcPr>
            <w:tcW w:w="2880" w:type="dxa"/>
          </w:tcPr>
          <w:p w:rsidR="0030505E" w:rsidRPr="006C2385" w:rsidRDefault="0030505E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 квартал 2021 года</w:t>
            </w:r>
          </w:p>
        </w:tc>
        <w:tc>
          <w:tcPr>
            <w:tcW w:w="3780" w:type="dxa"/>
          </w:tcPr>
          <w:p w:rsidR="0030505E" w:rsidRPr="006C2385" w:rsidRDefault="0030505E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01.06.2021 № ЕД-7-11/536@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30505E" w:rsidRPr="006C2385" w:rsidTr="00D174ED">
        <w:tc>
          <w:tcPr>
            <w:tcW w:w="699" w:type="dxa"/>
          </w:tcPr>
          <w:p w:rsidR="0030505E" w:rsidRPr="006C2385" w:rsidRDefault="0030505E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30505E" w:rsidRPr="006C2385" w:rsidRDefault="0030505E" w:rsidP="009C39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 документов, используемых при применении упрощенного порядка получения налоговых вычетов по налогу на доходы физических лиц, а также формата представления заявления о получении налоговых вычетов по налогу на доходы физических лиц в упрощенном порядке через личный кабинет физического лица в электронной форме»</w:t>
            </w:r>
          </w:p>
        </w:tc>
        <w:tc>
          <w:tcPr>
            <w:tcW w:w="2880" w:type="dxa"/>
          </w:tcPr>
          <w:p w:rsidR="0030505E" w:rsidRPr="006C2385" w:rsidRDefault="0030505E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 квартал 2021 года</w:t>
            </w:r>
          </w:p>
        </w:tc>
        <w:tc>
          <w:tcPr>
            <w:tcW w:w="3780" w:type="dxa"/>
          </w:tcPr>
          <w:p w:rsidR="0030505E" w:rsidRPr="006C2385" w:rsidRDefault="0030505E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от 01.06.2021 № ЕД-7-11/535@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находится на регистрации в Минюсте России</w:t>
            </w:r>
          </w:p>
        </w:tc>
      </w:tr>
      <w:tr w:rsidR="0030505E" w:rsidRPr="006C2385" w:rsidTr="00D174ED">
        <w:tc>
          <w:tcPr>
            <w:tcW w:w="699" w:type="dxa"/>
          </w:tcPr>
          <w:p w:rsidR="0030505E" w:rsidRPr="006C2385" w:rsidRDefault="0030505E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30505E" w:rsidRPr="006C2385" w:rsidRDefault="0030505E" w:rsidP="006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«Об утверждении форм и форматов документов, применяемых при подтверждении права налогоплательщика на получение социальных налоговых вычетов, предусмотренных подпунктами 2, 3, 4 (в части социального налогового вычета в сумме страховых взносов по договору (договорам) добровольного страхования жизни) и 7 пункта 1 статьи 219 Налогового кодекса Российской Федерации, а также имущественных налоговых вычетов, предусмотренных подпунктами 3 и 4 пункта 1 статьи 220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Налогового кодекса Российской Федерации»</w:t>
            </w:r>
          </w:p>
        </w:tc>
        <w:tc>
          <w:tcPr>
            <w:tcW w:w="2880" w:type="dxa"/>
          </w:tcPr>
          <w:p w:rsidR="0030505E" w:rsidRPr="006C2385" w:rsidRDefault="0030505E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30505E" w:rsidRPr="006C2385" w:rsidRDefault="0030505E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30505E" w:rsidRPr="006C2385" w:rsidTr="00D174ED">
        <w:tc>
          <w:tcPr>
            <w:tcW w:w="699" w:type="dxa"/>
          </w:tcPr>
          <w:p w:rsidR="0030505E" w:rsidRPr="006C2385" w:rsidRDefault="0030505E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30505E" w:rsidRPr="006C2385" w:rsidRDefault="0030505E" w:rsidP="0030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приказ ФНС России от 13.01.2020 № ММВ-7-14/12@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</w:t>
            </w:r>
          </w:p>
        </w:tc>
        <w:tc>
          <w:tcPr>
            <w:tcW w:w="2880" w:type="dxa"/>
          </w:tcPr>
          <w:p w:rsidR="0030505E" w:rsidRPr="006C2385" w:rsidRDefault="0030505E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август-сентябрь 2021 года</w:t>
            </w:r>
          </w:p>
        </w:tc>
        <w:tc>
          <w:tcPr>
            <w:tcW w:w="3780" w:type="dxa"/>
          </w:tcPr>
          <w:p w:rsidR="0030505E" w:rsidRPr="006C2385" w:rsidRDefault="0030505E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 xml:space="preserve">Текст проекта приказа прошел общественное обсуждение на </w:t>
            </w:r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regulation</w:t>
            </w:r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C23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C23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0657D" w:rsidRPr="006C2385" w:rsidTr="00D174ED">
        <w:tc>
          <w:tcPr>
            <w:tcW w:w="699" w:type="dxa"/>
          </w:tcPr>
          <w:p w:rsidR="0070657D" w:rsidRPr="006C2385" w:rsidRDefault="0070657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70657D" w:rsidRPr="006C2385" w:rsidRDefault="0070657D" w:rsidP="0030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приложения к приказу Федеральной налоговой службы от 29 октября 2014 г. № 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      </w:r>
          </w:p>
        </w:tc>
        <w:tc>
          <w:tcPr>
            <w:tcW w:w="2880" w:type="dxa"/>
          </w:tcPr>
          <w:p w:rsidR="0070657D" w:rsidRPr="006C2385" w:rsidRDefault="0070657D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 квартал 2022 года</w:t>
            </w:r>
          </w:p>
        </w:tc>
        <w:tc>
          <w:tcPr>
            <w:tcW w:w="3780" w:type="dxa"/>
          </w:tcPr>
          <w:p w:rsidR="0070657D" w:rsidRPr="006C2385" w:rsidRDefault="0070657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70657D" w:rsidRPr="006C2385" w:rsidTr="00D174ED">
        <w:tc>
          <w:tcPr>
            <w:tcW w:w="699" w:type="dxa"/>
          </w:tcPr>
          <w:p w:rsidR="0070657D" w:rsidRPr="006C2385" w:rsidRDefault="0070657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70657D" w:rsidRPr="006C2385" w:rsidRDefault="0070657D" w:rsidP="0030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приложения к приказу Федеральной налоговой службы от 29 октября 2014 г. № 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      </w:r>
          </w:p>
        </w:tc>
        <w:tc>
          <w:tcPr>
            <w:tcW w:w="2880" w:type="dxa"/>
          </w:tcPr>
          <w:p w:rsidR="0070657D" w:rsidRPr="006C2385" w:rsidRDefault="0070657D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 квартал 2022 года</w:t>
            </w:r>
          </w:p>
        </w:tc>
        <w:tc>
          <w:tcPr>
            <w:tcW w:w="3780" w:type="dxa"/>
          </w:tcPr>
          <w:p w:rsidR="0070657D" w:rsidRPr="006C2385" w:rsidRDefault="0070657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6C2385" w:rsidRPr="006C2385" w:rsidTr="00D174ED">
        <w:tc>
          <w:tcPr>
            <w:tcW w:w="699" w:type="dxa"/>
          </w:tcPr>
          <w:p w:rsidR="0070657D" w:rsidRPr="006C2385" w:rsidRDefault="0070657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70657D" w:rsidRPr="006C2385" w:rsidRDefault="0070657D" w:rsidP="0030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приказы Федеральной налоговой службы по вопросам налогообложения имущества в связи с созданием федеральной территории «Сириус»</w:t>
            </w:r>
          </w:p>
        </w:tc>
        <w:tc>
          <w:tcPr>
            <w:tcW w:w="2880" w:type="dxa"/>
          </w:tcPr>
          <w:p w:rsidR="0070657D" w:rsidRPr="006C2385" w:rsidRDefault="0070657D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3 квартал 2021 года</w:t>
            </w:r>
          </w:p>
        </w:tc>
        <w:tc>
          <w:tcPr>
            <w:tcW w:w="3780" w:type="dxa"/>
          </w:tcPr>
          <w:p w:rsidR="0070657D" w:rsidRPr="006C2385" w:rsidRDefault="0070657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Приказ ФНС России № ЕД-7-21/574@ находится на регистрации в Минюсте России</w:t>
            </w:r>
          </w:p>
        </w:tc>
      </w:tr>
      <w:tr w:rsidR="0070657D" w:rsidRPr="006C2385" w:rsidTr="00D174ED">
        <w:tc>
          <w:tcPr>
            <w:tcW w:w="699" w:type="dxa"/>
          </w:tcPr>
          <w:p w:rsidR="0070657D" w:rsidRPr="006C2385" w:rsidRDefault="0070657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70657D" w:rsidRPr="006C2385" w:rsidRDefault="0070657D" w:rsidP="0030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Порядок списания недоимки и задолженности по пеням, штрафам и процентам, признанных безнадежными к взысканию, и Перечень документов, подтверждающих обстоятельства признания безнадежными к взысканию недоимки, задолженности по пеням, штрафам и процентам, утвержденные приказом ФНС России от 02.04.2019 № ММВ-7-8/164@»</w:t>
            </w:r>
          </w:p>
        </w:tc>
        <w:tc>
          <w:tcPr>
            <w:tcW w:w="2880" w:type="dxa"/>
          </w:tcPr>
          <w:p w:rsidR="0070657D" w:rsidRPr="006C2385" w:rsidRDefault="0070657D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 квартал 2022 года</w:t>
            </w:r>
          </w:p>
        </w:tc>
        <w:tc>
          <w:tcPr>
            <w:tcW w:w="3780" w:type="dxa"/>
          </w:tcPr>
          <w:p w:rsidR="0070657D" w:rsidRPr="006C2385" w:rsidRDefault="0070657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70657D" w:rsidRPr="006C2385" w:rsidTr="00D174ED">
        <w:tc>
          <w:tcPr>
            <w:tcW w:w="699" w:type="dxa"/>
          </w:tcPr>
          <w:p w:rsidR="0070657D" w:rsidRPr="006C2385" w:rsidRDefault="0070657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70657D" w:rsidRPr="006C2385" w:rsidRDefault="0070657D" w:rsidP="0030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 внесении изменений в Порядок изменения срока уплаты налога, сбора, страховых взносов, а также пени и штрафа налоговыми органами, утвержденный приказом ФНС России от 16.12.2016 № ММВ-7-8/683@»</w:t>
            </w:r>
          </w:p>
        </w:tc>
        <w:tc>
          <w:tcPr>
            <w:tcW w:w="2880" w:type="dxa"/>
          </w:tcPr>
          <w:p w:rsidR="0070657D" w:rsidRPr="006C2385" w:rsidRDefault="0070657D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1 квартал 2022 года</w:t>
            </w:r>
          </w:p>
        </w:tc>
        <w:tc>
          <w:tcPr>
            <w:tcW w:w="3780" w:type="dxa"/>
          </w:tcPr>
          <w:p w:rsidR="0070657D" w:rsidRPr="006C2385" w:rsidRDefault="0070657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В стадии разработки</w:t>
            </w:r>
          </w:p>
        </w:tc>
      </w:tr>
      <w:tr w:rsidR="0070657D" w:rsidRPr="006C2385" w:rsidTr="00D174ED">
        <w:tc>
          <w:tcPr>
            <w:tcW w:w="699" w:type="dxa"/>
          </w:tcPr>
          <w:p w:rsidR="0070657D" w:rsidRPr="006C2385" w:rsidRDefault="0070657D" w:rsidP="009C39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9" w:type="dxa"/>
          </w:tcPr>
          <w:p w:rsidR="0070657D" w:rsidRPr="006C2385" w:rsidRDefault="00CC512D" w:rsidP="0030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«Об утверждении формы налоговой декларации по налогу на игорный бизнес, порядка ее заполнения, а также формата представления налоговой декларации по налогу на игорный бизнес в электронной форме»</w:t>
            </w:r>
          </w:p>
        </w:tc>
        <w:tc>
          <w:tcPr>
            <w:tcW w:w="2880" w:type="dxa"/>
          </w:tcPr>
          <w:p w:rsidR="0070657D" w:rsidRPr="006C2385" w:rsidRDefault="00CC512D" w:rsidP="00AE5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3780" w:type="dxa"/>
          </w:tcPr>
          <w:p w:rsidR="0070657D" w:rsidRPr="006C2385" w:rsidRDefault="00CC512D" w:rsidP="009C39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Получено положительное заключение Минэкономразвития России</w:t>
            </w:r>
          </w:p>
        </w:tc>
      </w:tr>
    </w:tbl>
    <w:p w:rsidR="009C39BE" w:rsidRPr="007B4584" w:rsidRDefault="009C39BE" w:rsidP="006C2385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C39BE" w:rsidRPr="007B4584" w:rsidSect="00BF0568">
      <w:headerReference w:type="even" r:id="rId6"/>
      <w:headerReference w:type="default" r:id="rId7"/>
      <w:headerReference w:type="firs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9AA" w:rsidRDefault="00AF79AA">
      <w:pPr>
        <w:spacing w:after="0" w:line="240" w:lineRule="auto"/>
      </w:pPr>
      <w:r>
        <w:separator/>
      </w:r>
    </w:p>
  </w:endnote>
  <w:endnote w:type="continuationSeparator" w:id="0">
    <w:p w:rsidR="00AF79AA" w:rsidRDefault="00AF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9AA" w:rsidRDefault="00AF79AA">
      <w:pPr>
        <w:spacing w:after="0" w:line="240" w:lineRule="auto"/>
      </w:pPr>
      <w:r>
        <w:separator/>
      </w:r>
    </w:p>
  </w:footnote>
  <w:footnote w:type="continuationSeparator" w:id="0">
    <w:p w:rsidR="00AF79AA" w:rsidRDefault="00AF7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32" w:rsidRDefault="00F061E2" w:rsidP="005E5E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E32" w:rsidRDefault="00AF79AA" w:rsidP="005E5E3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048582"/>
      <w:docPartObj>
        <w:docPartGallery w:val="Page Numbers (Top of Page)"/>
        <w:docPartUnique/>
      </w:docPartObj>
    </w:sdtPr>
    <w:sdtEndPr/>
    <w:sdtContent>
      <w:p w:rsidR="00F410E3" w:rsidRDefault="00F061E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390">
          <w:rPr>
            <w:noProof/>
          </w:rPr>
          <w:t>7</w:t>
        </w:r>
        <w:r>
          <w:fldChar w:fldCharType="end"/>
        </w:r>
      </w:p>
    </w:sdtContent>
  </w:sdt>
  <w:p w:rsidR="005E5E32" w:rsidRDefault="00AF79AA" w:rsidP="005E5E32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68" w:rsidRDefault="00BF0568">
    <w:pPr>
      <w:pStyle w:val="a3"/>
      <w:jc w:val="center"/>
    </w:pPr>
  </w:p>
  <w:p w:rsidR="005C04E6" w:rsidRDefault="00AF79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69"/>
    <w:rsid w:val="0003526B"/>
    <w:rsid w:val="001347E7"/>
    <w:rsid w:val="00195BE2"/>
    <w:rsid w:val="001F5805"/>
    <w:rsid w:val="00251AFF"/>
    <w:rsid w:val="002B62C2"/>
    <w:rsid w:val="0030505E"/>
    <w:rsid w:val="00355350"/>
    <w:rsid w:val="00416CC1"/>
    <w:rsid w:val="0046489C"/>
    <w:rsid w:val="00496546"/>
    <w:rsid w:val="005B7D6E"/>
    <w:rsid w:val="00672F70"/>
    <w:rsid w:val="006976BA"/>
    <w:rsid w:val="006C2385"/>
    <w:rsid w:val="006E5587"/>
    <w:rsid w:val="0070657D"/>
    <w:rsid w:val="007B4584"/>
    <w:rsid w:val="007C70F9"/>
    <w:rsid w:val="008240D9"/>
    <w:rsid w:val="00895B69"/>
    <w:rsid w:val="009273D4"/>
    <w:rsid w:val="009B3ED1"/>
    <w:rsid w:val="009C39BE"/>
    <w:rsid w:val="00A23FDB"/>
    <w:rsid w:val="00AE5200"/>
    <w:rsid w:val="00AF79AA"/>
    <w:rsid w:val="00B27082"/>
    <w:rsid w:val="00B7619B"/>
    <w:rsid w:val="00B87054"/>
    <w:rsid w:val="00BA4FEB"/>
    <w:rsid w:val="00BF0568"/>
    <w:rsid w:val="00C93612"/>
    <w:rsid w:val="00CA1F1D"/>
    <w:rsid w:val="00CC512D"/>
    <w:rsid w:val="00CE4229"/>
    <w:rsid w:val="00D4645B"/>
    <w:rsid w:val="00D60BB2"/>
    <w:rsid w:val="00DA2390"/>
    <w:rsid w:val="00E53FE5"/>
    <w:rsid w:val="00EC3C80"/>
    <w:rsid w:val="00EF32EE"/>
    <w:rsid w:val="00F061E2"/>
    <w:rsid w:val="00F671AB"/>
    <w:rsid w:val="00F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5A7A3-A974-4176-9288-E3BC0D72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B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5B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B69"/>
    <w:rPr>
      <w:rFonts w:ascii="Calibri" w:eastAsia="Calibri" w:hAnsi="Calibri" w:cs="Times New Roman"/>
    </w:rPr>
  </w:style>
  <w:style w:type="character" w:styleId="a5">
    <w:name w:val="page number"/>
    <w:basedOn w:val="a0"/>
    <w:rsid w:val="00895B69"/>
  </w:style>
  <w:style w:type="paragraph" w:styleId="a6">
    <w:name w:val="footer"/>
    <w:basedOn w:val="a"/>
    <w:link w:val="a7"/>
    <w:uiPriority w:val="99"/>
    <w:unhideWhenUsed/>
    <w:rsid w:val="00FD3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E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Отрошевская Анастасия Петровна</dc:creator>
  <cp:keywords/>
  <dc:description/>
  <cp:lastModifiedBy>Отрошевская Анастасия Петровна</cp:lastModifiedBy>
  <cp:revision>6</cp:revision>
  <dcterms:created xsi:type="dcterms:W3CDTF">2021-07-12T14:03:00Z</dcterms:created>
  <dcterms:modified xsi:type="dcterms:W3CDTF">2021-07-12T14:42:00Z</dcterms:modified>
</cp:coreProperties>
</file>