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4D" w:rsidRPr="00E321D7" w:rsidRDefault="00E0324D" w:rsidP="00E032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1D7" w:rsidRDefault="00E321D7" w:rsidP="00E0324D">
      <w:p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1F7" w:rsidRDefault="00E671F7" w:rsidP="00E671F7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74">
        <w:rPr>
          <w:rFonts w:ascii="Times New Roman" w:hAnsi="Times New Roman" w:cs="Times New Roman"/>
          <w:b/>
          <w:sz w:val="28"/>
          <w:szCs w:val="28"/>
        </w:rPr>
        <w:t>Проект приказа ФНС России</w:t>
      </w:r>
    </w:p>
    <w:p w:rsidR="000A5F4C" w:rsidRDefault="000A5F4C" w:rsidP="00E671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24D" w:rsidRPr="00E321D7" w:rsidRDefault="00E0324D" w:rsidP="00E0324D">
      <w:p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1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</w:t>
      </w:r>
      <w:r w:rsidR="00C24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E321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3771F0" w:rsidRP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</w:t>
      </w:r>
      <w:r w:rsid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771F0" w:rsidRP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</w:t>
      </w:r>
      <w:r w:rsid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утвержденное п</w:t>
      </w:r>
      <w:r w:rsidR="003771F0" w:rsidRP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риказ</w:t>
      </w:r>
      <w:r w:rsid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3771F0" w:rsidRP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ФНС России от 05.09.2017 </w:t>
      </w:r>
      <w:r w:rsidR="003771F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ММВ-7-4/710@</w:t>
      </w:r>
    </w:p>
    <w:p w:rsidR="00E321D7" w:rsidRDefault="00E321D7" w:rsidP="006F6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1F7" w:rsidRDefault="00E671F7" w:rsidP="006F6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1F7" w:rsidRDefault="00C97742" w:rsidP="00E67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частью 8 статьи 19 Федерального закона от 27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2004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79-ФЗ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2004,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31, ст. 3215; </w:t>
      </w:r>
      <w:r w:rsidR="00C247B7" w:rsidRP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2022,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247B7" w:rsidRP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(Часть I), ст. 6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Федеральным законом от 25 декабря 2008 г.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9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7B7" w:rsidRPr="00C00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2008,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247B7" w:rsidRPr="00C00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52 (ч. 1), ст. 6228;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7B7" w:rsidRPr="00C00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2022, 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247B7" w:rsidRPr="00C00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14, ст. 2203)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Указом Президента Российской Федерации 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 июля 2010 г. 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821 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2010, 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3446; 2022, </w:t>
      </w:r>
      <w:r w:rsid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E7536" w:rsidRPr="00FE7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18, ст. 3053)</w:t>
      </w:r>
      <w:r w:rsidR="00C2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</w:t>
      </w:r>
      <w:r w:rsidR="00132BA0" w:rsidRPr="00132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казываю:</w:t>
      </w:r>
    </w:p>
    <w:p w:rsidR="0020533B" w:rsidRPr="00E671F7" w:rsidRDefault="005021F2" w:rsidP="00E67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21D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C158E">
        <w:rPr>
          <w:rFonts w:ascii="Times New Roman" w:hAnsi="Times New Roman" w:cs="Times New Roman"/>
          <w:sz w:val="28"/>
          <w:szCs w:val="28"/>
        </w:rPr>
        <w:t xml:space="preserve">в </w:t>
      </w:r>
      <w:r w:rsidR="003771F0" w:rsidRPr="003771F0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интересов, утвержденное приказом ФНС России от 05.09.2017 № ММВ-7-4/710@</w:t>
      </w:r>
      <w:r w:rsidR="00C247B7">
        <w:rPr>
          <w:rFonts w:ascii="Times New Roman" w:hAnsi="Times New Roman" w:cs="Times New Roman"/>
          <w:sz w:val="28"/>
          <w:szCs w:val="28"/>
        </w:rPr>
        <w:t xml:space="preserve"> </w:t>
      </w:r>
      <w:r w:rsidR="003771F0">
        <w:rPr>
          <w:rFonts w:ascii="Times New Roman" w:hAnsi="Times New Roman" w:cs="Times New Roman"/>
          <w:sz w:val="28"/>
          <w:szCs w:val="28"/>
        </w:rPr>
        <w:t>«</w:t>
      </w:r>
      <w:r w:rsidR="003771F0" w:rsidRPr="003771F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</w:t>
      </w:r>
      <w:r w:rsidR="003771F0">
        <w:rPr>
          <w:rFonts w:ascii="Times New Roman" w:hAnsi="Times New Roman" w:cs="Times New Roman"/>
          <w:sz w:val="28"/>
          <w:szCs w:val="28"/>
        </w:rPr>
        <w:t>»</w:t>
      </w:r>
      <w:r w:rsidR="003771F0" w:rsidRPr="003771F0">
        <w:rPr>
          <w:rFonts w:ascii="Times New Roman" w:hAnsi="Times New Roman" w:cs="Times New Roman"/>
          <w:sz w:val="28"/>
          <w:szCs w:val="28"/>
        </w:rPr>
        <w:t xml:space="preserve"> </w:t>
      </w:r>
      <w:r w:rsidR="008C158E" w:rsidRPr="008C158E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3771F0" w:rsidRPr="003771F0">
        <w:rPr>
          <w:rFonts w:ascii="Times New Roman" w:hAnsi="Times New Roman" w:cs="Times New Roman"/>
          <w:sz w:val="28"/>
          <w:szCs w:val="28"/>
        </w:rPr>
        <w:t>28.09.2017</w:t>
      </w:r>
      <w:r w:rsidR="008C158E">
        <w:rPr>
          <w:rFonts w:ascii="Times New Roman" w:hAnsi="Times New Roman" w:cs="Times New Roman"/>
          <w:sz w:val="28"/>
          <w:szCs w:val="28"/>
        </w:rPr>
        <w:t>,</w:t>
      </w:r>
      <w:r w:rsidR="008C158E" w:rsidRPr="008C158E">
        <w:rPr>
          <w:rFonts w:ascii="Times New Roman" w:hAnsi="Times New Roman" w:cs="Times New Roman"/>
          <w:sz w:val="28"/>
          <w:szCs w:val="28"/>
        </w:rPr>
        <w:t xml:space="preserve"> регистрационный</w:t>
      </w:r>
      <w:r w:rsidR="008C158E">
        <w:rPr>
          <w:rFonts w:ascii="Times New Roman" w:hAnsi="Times New Roman" w:cs="Times New Roman"/>
          <w:sz w:val="28"/>
          <w:szCs w:val="28"/>
        </w:rPr>
        <w:t xml:space="preserve"> №</w:t>
      </w:r>
      <w:r w:rsidR="008C158E" w:rsidRPr="008C158E">
        <w:rPr>
          <w:rFonts w:ascii="Times New Roman" w:hAnsi="Times New Roman" w:cs="Times New Roman"/>
          <w:sz w:val="28"/>
          <w:szCs w:val="28"/>
        </w:rPr>
        <w:t xml:space="preserve"> </w:t>
      </w:r>
      <w:r w:rsidR="003771F0" w:rsidRPr="003771F0">
        <w:rPr>
          <w:rFonts w:ascii="Times New Roman" w:hAnsi="Times New Roman" w:cs="Times New Roman"/>
          <w:sz w:val="28"/>
          <w:szCs w:val="28"/>
        </w:rPr>
        <w:t>48359</w:t>
      </w:r>
      <w:r w:rsidR="008C158E" w:rsidRPr="008C158E">
        <w:rPr>
          <w:rFonts w:ascii="Times New Roman" w:hAnsi="Times New Roman" w:cs="Times New Roman"/>
          <w:sz w:val="28"/>
          <w:szCs w:val="28"/>
        </w:rPr>
        <w:t>)</w:t>
      </w:r>
      <w:r w:rsidR="0020533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247B7">
        <w:rPr>
          <w:rFonts w:ascii="Times New Roman" w:hAnsi="Times New Roman" w:cs="Times New Roman"/>
          <w:sz w:val="28"/>
          <w:szCs w:val="28"/>
        </w:rPr>
        <w:t>и</w:t>
      </w:r>
      <w:r w:rsidR="0020533B">
        <w:rPr>
          <w:rFonts w:ascii="Times New Roman" w:hAnsi="Times New Roman" w:cs="Times New Roman"/>
          <w:sz w:val="28"/>
          <w:szCs w:val="28"/>
        </w:rPr>
        <w:t>е изменени</w:t>
      </w:r>
      <w:r w:rsidR="00C247B7">
        <w:rPr>
          <w:rFonts w:ascii="Times New Roman" w:hAnsi="Times New Roman" w:cs="Times New Roman"/>
          <w:sz w:val="28"/>
          <w:szCs w:val="28"/>
        </w:rPr>
        <w:t>я</w:t>
      </w:r>
      <w:r w:rsidR="0020533B">
        <w:rPr>
          <w:rFonts w:ascii="Times New Roman" w:hAnsi="Times New Roman" w:cs="Times New Roman"/>
          <w:sz w:val="28"/>
          <w:szCs w:val="28"/>
        </w:rPr>
        <w:t>:</w:t>
      </w:r>
    </w:p>
    <w:p w:rsidR="0052439C" w:rsidRDefault="0052439C" w:rsidP="0052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F0" w:rsidRDefault="003771F0" w:rsidP="0052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пункта 3 слова «</w:t>
      </w:r>
      <w:r w:rsidRPr="00BF3BD1">
        <w:rPr>
          <w:rFonts w:ascii="Times New Roman" w:hAnsi="Times New Roman" w:cs="Times New Roman"/>
          <w:sz w:val="28"/>
          <w:szCs w:val="28"/>
        </w:rPr>
        <w:t xml:space="preserve">от 25 января 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3BD1">
        <w:rPr>
          <w:rFonts w:ascii="Times New Roman" w:hAnsi="Times New Roman" w:cs="Times New Roman"/>
          <w:sz w:val="28"/>
          <w:szCs w:val="28"/>
        </w:rPr>
        <w:t xml:space="preserve"> ММВ-7-4/33@ (зарегистрирован в Министерстве юстиции Российской Федерации 22 марта 2017 г., регистрационный номер 46076)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93523">
        <w:rPr>
          <w:rFonts w:ascii="Times New Roman" w:hAnsi="Times New Roman" w:cs="Times New Roman"/>
          <w:sz w:val="28"/>
          <w:szCs w:val="28"/>
        </w:rPr>
        <w:t xml:space="preserve">от 8 июля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523">
        <w:rPr>
          <w:rFonts w:ascii="Times New Roman" w:hAnsi="Times New Roman" w:cs="Times New Roman"/>
          <w:sz w:val="28"/>
          <w:szCs w:val="28"/>
        </w:rPr>
        <w:t xml:space="preserve"> ЕД-7-4/638@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3B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5 августа 2022 г.</w:t>
      </w:r>
      <w:r w:rsidRPr="0020533B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>
        <w:rPr>
          <w:rFonts w:ascii="Times New Roman" w:hAnsi="Times New Roman" w:cs="Times New Roman"/>
          <w:sz w:val="28"/>
          <w:szCs w:val="28"/>
        </w:rPr>
        <w:t>69548</w:t>
      </w:r>
      <w:r w:rsidRPr="002053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71F0" w:rsidRDefault="003771F0" w:rsidP="0052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подпункта «б» пункта 16 слова «</w:t>
      </w:r>
      <w:r w:rsidRPr="001F1E99">
        <w:rPr>
          <w:rFonts w:ascii="Times New Roman" w:hAnsi="Times New Roman" w:cs="Times New Roman"/>
          <w:sz w:val="28"/>
          <w:szCs w:val="28"/>
        </w:rPr>
        <w:t xml:space="preserve">перечень должностей федеральной государственной гражданской службы в Федеральной налоговой службе,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 августа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E99">
        <w:rPr>
          <w:rFonts w:ascii="Times New Roman" w:hAnsi="Times New Roman" w:cs="Times New Roman"/>
          <w:sz w:val="28"/>
          <w:szCs w:val="28"/>
        </w:rPr>
        <w:t xml:space="preserve"> ММ-7-4/430@ (зарегистрирован Министерством юстиции Российской Федерации 10 сентября 2009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E99">
        <w:rPr>
          <w:rFonts w:ascii="Times New Roman" w:hAnsi="Times New Roman" w:cs="Times New Roman"/>
          <w:sz w:val="28"/>
          <w:szCs w:val="28"/>
        </w:rPr>
        <w:t xml:space="preserve"> 14751)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D71169">
        <w:rPr>
          <w:rFonts w:ascii="Times New Roman" w:hAnsi="Times New Roman" w:cs="Times New Roman"/>
          <w:sz w:val="28"/>
          <w:szCs w:val="28"/>
        </w:rPr>
        <w:t>«перечень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25.09.2017 № ММВ-7-4/754@ (зарегистрирован Министерством юстиции Российской Федерации 19.10.2017, регистрационный номер 48610)»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58E" w:rsidRDefault="00C247B7" w:rsidP="0052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771F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68F" w:rsidRPr="00C1568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C1568F">
        <w:rPr>
          <w:rFonts w:ascii="Times New Roman" w:hAnsi="Times New Roman" w:cs="Times New Roman"/>
          <w:sz w:val="28"/>
          <w:szCs w:val="28"/>
        </w:rPr>
        <w:t>«</w:t>
      </w:r>
      <w:r w:rsidR="00C1568F" w:rsidRPr="00C1568F">
        <w:rPr>
          <w:rFonts w:ascii="Times New Roman" w:hAnsi="Times New Roman" w:cs="Times New Roman"/>
          <w:sz w:val="28"/>
          <w:szCs w:val="28"/>
        </w:rPr>
        <w:t>заинтересованные организации</w:t>
      </w:r>
      <w:r w:rsidR="00C1568F">
        <w:rPr>
          <w:rFonts w:ascii="Times New Roman" w:hAnsi="Times New Roman" w:cs="Times New Roman"/>
          <w:sz w:val="28"/>
          <w:szCs w:val="28"/>
        </w:rPr>
        <w:t>»</w:t>
      </w:r>
      <w:r w:rsidR="00C1568F" w:rsidRPr="00C1568F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C1568F">
        <w:rPr>
          <w:rFonts w:ascii="Times New Roman" w:hAnsi="Times New Roman" w:cs="Times New Roman"/>
          <w:sz w:val="28"/>
          <w:szCs w:val="28"/>
        </w:rPr>
        <w:t>«</w:t>
      </w:r>
      <w:r w:rsidR="00C1568F" w:rsidRPr="00C1568F">
        <w:rPr>
          <w:rFonts w:ascii="Times New Roman" w:hAnsi="Times New Roman" w:cs="Times New Roman"/>
          <w:sz w:val="28"/>
          <w:szCs w:val="28"/>
        </w:rPr>
        <w:t xml:space="preserve">, использовать государственную информационную систему в области противодействия коррупции </w:t>
      </w:r>
      <w:r w:rsidR="00C1568F">
        <w:rPr>
          <w:rFonts w:ascii="Times New Roman" w:hAnsi="Times New Roman" w:cs="Times New Roman"/>
          <w:sz w:val="28"/>
          <w:szCs w:val="28"/>
        </w:rPr>
        <w:t>«</w:t>
      </w:r>
      <w:r w:rsidR="00C1568F" w:rsidRPr="00C1568F">
        <w:rPr>
          <w:rFonts w:ascii="Times New Roman" w:hAnsi="Times New Roman" w:cs="Times New Roman"/>
          <w:sz w:val="28"/>
          <w:szCs w:val="28"/>
        </w:rPr>
        <w:t>Посейдон</w:t>
      </w:r>
      <w:r w:rsidR="00C1568F">
        <w:rPr>
          <w:rFonts w:ascii="Times New Roman" w:hAnsi="Times New Roman" w:cs="Times New Roman"/>
          <w:sz w:val="28"/>
          <w:szCs w:val="28"/>
        </w:rPr>
        <w:t>»</w:t>
      </w:r>
      <w:r w:rsidR="00C1568F" w:rsidRPr="00C1568F">
        <w:rPr>
          <w:rFonts w:ascii="Times New Roman" w:hAnsi="Times New Roman" w:cs="Times New Roman"/>
          <w:sz w:val="28"/>
          <w:szCs w:val="28"/>
        </w:rPr>
        <w:t>, в том числе для направления запросов</w:t>
      </w:r>
      <w:r w:rsidR="00C1568F">
        <w:rPr>
          <w:rFonts w:ascii="Times New Roman" w:hAnsi="Times New Roman" w:cs="Times New Roman"/>
          <w:sz w:val="28"/>
          <w:szCs w:val="28"/>
        </w:rPr>
        <w:t>»</w:t>
      </w:r>
      <w:r w:rsidR="00087577" w:rsidRPr="00D71169">
        <w:rPr>
          <w:rFonts w:ascii="Times New Roman" w:hAnsi="Times New Roman" w:cs="Times New Roman"/>
          <w:sz w:val="28"/>
          <w:szCs w:val="28"/>
        </w:rPr>
        <w:t>.</w:t>
      </w:r>
    </w:p>
    <w:p w:rsidR="004111DA" w:rsidRPr="003A2DA7" w:rsidRDefault="004111DA" w:rsidP="003A2DA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111DA" w:rsidRPr="003A2DA7" w:rsidSect="00E321D7">
      <w:headerReference w:type="default" r:id="rId7"/>
      <w:pgSz w:w="11906" w:h="16838"/>
      <w:pgMar w:top="35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4B" w:rsidRDefault="006D094B" w:rsidP="00500962">
      <w:pPr>
        <w:spacing w:after="0" w:line="240" w:lineRule="auto"/>
      </w:pPr>
      <w:r>
        <w:separator/>
      </w:r>
    </w:p>
  </w:endnote>
  <w:endnote w:type="continuationSeparator" w:id="0">
    <w:p w:rsidR="006D094B" w:rsidRDefault="006D094B" w:rsidP="0050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4B" w:rsidRDefault="006D094B" w:rsidP="00500962">
      <w:pPr>
        <w:spacing w:after="0" w:line="240" w:lineRule="auto"/>
      </w:pPr>
      <w:r>
        <w:separator/>
      </w:r>
    </w:p>
  </w:footnote>
  <w:footnote w:type="continuationSeparator" w:id="0">
    <w:p w:rsidR="006D094B" w:rsidRDefault="006D094B" w:rsidP="0050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D0" w:rsidRDefault="004B25D0" w:rsidP="009C3542">
    <w:pPr>
      <w:pStyle w:val="a6"/>
    </w:pPr>
  </w:p>
  <w:p w:rsidR="00500962" w:rsidRDefault="005009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C124F"/>
    <w:multiLevelType w:val="hybridMultilevel"/>
    <w:tmpl w:val="22BCD106"/>
    <w:lvl w:ilvl="0" w:tplc="EA44D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C2"/>
    <w:rsid w:val="00087577"/>
    <w:rsid w:val="000A5F4C"/>
    <w:rsid w:val="000A78D4"/>
    <w:rsid w:val="000D648D"/>
    <w:rsid w:val="000F1163"/>
    <w:rsid w:val="00132BA0"/>
    <w:rsid w:val="00174BA1"/>
    <w:rsid w:val="0019760E"/>
    <w:rsid w:val="001E359B"/>
    <w:rsid w:val="001F1E99"/>
    <w:rsid w:val="0020533B"/>
    <w:rsid w:val="00221022"/>
    <w:rsid w:val="00297DEB"/>
    <w:rsid w:val="00300B38"/>
    <w:rsid w:val="003425F4"/>
    <w:rsid w:val="003707BC"/>
    <w:rsid w:val="003771F0"/>
    <w:rsid w:val="003853D2"/>
    <w:rsid w:val="003A2DA7"/>
    <w:rsid w:val="003F6384"/>
    <w:rsid w:val="004111DA"/>
    <w:rsid w:val="004B25D0"/>
    <w:rsid w:val="00500962"/>
    <w:rsid w:val="005021F2"/>
    <w:rsid w:val="0052439C"/>
    <w:rsid w:val="00526191"/>
    <w:rsid w:val="005420D2"/>
    <w:rsid w:val="005612FC"/>
    <w:rsid w:val="00581A16"/>
    <w:rsid w:val="005A42AD"/>
    <w:rsid w:val="00635434"/>
    <w:rsid w:val="006677E0"/>
    <w:rsid w:val="006D094B"/>
    <w:rsid w:val="006F6A0B"/>
    <w:rsid w:val="007A340E"/>
    <w:rsid w:val="007D6D8F"/>
    <w:rsid w:val="00830B62"/>
    <w:rsid w:val="00852117"/>
    <w:rsid w:val="00891CCD"/>
    <w:rsid w:val="008C158E"/>
    <w:rsid w:val="00916952"/>
    <w:rsid w:val="0093270D"/>
    <w:rsid w:val="00950129"/>
    <w:rsid w:val="009C0515"/>
    <w:rsid w:val="009C3542"/>
    <w:rsid w:val="00A05D54"/>
    <w:rsid w:val="00AA2A7C"/>
    <w:rsid w:val="00AA6D09"/>
    <w:rsid w:val="00AD0722"/>
    <w:rsid w:val="00AD51DE"/>
    <w:rsid w:val="00B762AD"/>
    <w:rsid w:val="00BF3BD1"/>
    <w:rsid w:val="00C00541"/>
    <w:rsid w:val="00C1568F"/>
    <w:rsid w:val="00C247B7"/>
    <w:rsid w:val="00C93523"/>
    <w:rsid w:val="00C9605D"/>
    <w:rsid w:val="00C97742"/>
    <w:rsid w:val="00CB65CD"/>
    <w:rsid w:val="00D211E1"/>
    <w:rsid w:val="00D71169"/>
    <w:rsid w:val="00D93DC2"/>
    <w:rsid w:val="00E0324D"/>
    <w:rsid w:val="00E041D2"/>
    <w:rsid w:val="00E16A1D"/>
    <w:rsid w:val="00E321D7"/>
    <w:rsid w:val="00E45176"/>
    <w:rsid w:val="00E671F7"/>
    <w:rsid w:val="00E9526A"/>
    <w:rsid w:val="00F913B2"/>
    <w:rsid w:val="00FD36BC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0E25-848F-4459-8AEE-3CC3E227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D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3D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D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7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C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962"/>
  </w:style>
  <w:style w:type="paragraph" w:styleId="a8">
    <w:name w:val="footer"/>
    <w:basedOn w:val="a"/>
    <w:link w:val="a9"/>
    <w:uiPriority w:val="99"/>
    <w:unhideWhenUsed/>
    <w:rsid w:val="0050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962"/>
  </w:style>
  <w:style w:type="paragraph" w:styleId="aa">
    <w:name w:val="caption"/>
    <w:basedOn w:val="a"/>
    <w:next w:val="a"/>
    <w:qFormat/>
    <w:rsid w:val="00E0324D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93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Ольга Валерьевна</dc:creator>
  <cp:keywords/>
  <dc:description/>
  <cp:lastModifiedBy>Баширов Беслан Зухрабович</cp:lastModifiedBy>
  <cp:revision>2</cp:revision>
  <cp:lastPrinted>2022-08-23T10:31:00Z</cp:lastPrinted>
  <dcterms:created xsi:type="dcterms:W3CDTF">2022-09-20T09:40:00Z</dcterms:created>
  <dcterms:modified xsi:type="dcterms:W3CDTF">2022-09-20T09:40:00Z</dcterms:modified>
</cp:coreProperties>
</file>