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7A" w:rsidRPr="00941E2E" w:rsidRDefault="007634EE" w:rsidP="00183961">
      <w:pPr>
        <w:pStyle w:val="a5"/>
        <w:spacing w:after="0"/>
        <w:ind w:firstLine="709"/>
        <w:jc w:val="both"/>
        <w:rPr>
          <w:sz w:val="28"/>
          <w:szCs w:val="28"/>
          <w:highlight w:val="yellow"/>
        </w:rPr>
      </w:pPr>
      <w:r w:rsidRPr="00941E2E">
        <w:rPr>
          <w:sz w:val="28"/>
          <w:szCs w:val="28"/>
        </w:rPr>
        <w:t xml:space="preserve">В </w:t>
      </w:r>
      <w:r w:rsidR="00497881" w:rsidRPr="00941E2E">
        <w:rPr>
          <w:sz w:val="28"/>
          <w:szCs w:val="28"/>
        </w:rPr>
        <w:t>Управление Ф</w:t>
      </w:r>
      <w:r w:rsidR="006248B5" w:rsidRPr="00941E2E">
        <w:rPr>
          <w:sz w:val="28"/>
          <w:szCs w:val="28"/>
        </w:rPr>
        <w:t xml:space="preserve">едеральной налоговой службы (далее – Управление) </w:t>
      </w:r>
      <w:r w:rsidR="00043D7B">
        <w:rPr>
          <w:sz w:val="28"/>
          <w:szCs w:val="28"/>
        </w:rPr>
        <w:t>18.06.2014</w:t>
      </w:r>
      <w:r w:rsidR="002628C1">
        <w:rPr>
          <w:sz w:val="28"/>
          <w:szCs w:val="28"/>
        </w:rPr>
        <w:t xml:space="preserve"> </w:t>
      </w:r>
      <w:r w:rsidR="006248B5" w:rsidRPr="00941E2E">
        <w:rPr>
          <w:sz w:val="28"/>
          <w:szCs w:val="28"/>
        </w:rPr>
        <w:t>поступила</w:t>
      </w:r>
      <w:r w:rsidR="00A76D67">
        <w:rPr>
          <w:sz w:val="28"/>
          <w:szCs w:val="28"/>
        </w:rPr>
        <w:t xml:space="preserve"> апелляционная</w:t>
      </w:r>
      <w:r w:rsidR="006248B5" w:rsidRPr="00941E2E">
        <w:rPr>
          <w:sz w:val="28"/>
          <w:szCs w:val="28"/>
        </w:rPr>
        <w:t xml:space="preserve"> </w:t>
      </w:r>
      <w:r w:rsidR="00497881" w:rsidRPr="00941E2E">
        <w:rPr>
          <w:sz w:val="28"/>
          <w:szCs w:val="28"/>
        </w:rPr>
        <w:t xml:space="preserve">жалоба </w:t>
      </w:r>
      <w:r w:rsidR="002628C1">
        <w:rPr>
          <w:sz w:val="30"/>
          <w:szCs w:val="30"/>
        </w:rPr>
        <w:t xml:space="preserve">индивидуального предпринимателя </w:t>
      </w:r>
      <w:r w:rsidR="00D622CC">
        <w:rPr>
          <w:sz w:val="30"/>
          <w:szCs w:val="30"/>
        </w:rPr>
        <w:t xml:space="preserve">Х </w:t>
      </w:r>
      <w:r w:rsidR="00412E56" w:rsidRPr="00941E2E">
        <w:rPr>
          <w:sz w:val="28"/>
          <w:szCs w:val="28"/>
        </w:rPr>
        <w:t>на</w:t>
      </w:r>
      <w:r w:rsidR="00497881" w:rsidRPr="00941E2E">
        <w:rPr>
          <w:sz w:val="28"/>
          <w:szCs w:val="28"/>
        </w:rPr>
        <w:t xml:space="preserve"> решени</w:t>
      </w:r>
      <w:r w:rsidR="009B738A">
        <w:rPr>
          <w:sz w:val="28"/>
          <w:szCs w:val="28"/>
        </w:rPr>
        <w:t>е</w:t>
      </w:r>
      <w:r w:rsidR="00497881" w:rsidRPr="00941E2E">
        <w:rPr>
          <w:sz w:val="28"/>
          <w:szCs w:val="28"/>
        </w:rPr>
        <w:t xml:space="preserve"> </w:t>
      </w:r>
      <w:r w:rsidR="00C3017A" w:rsidRPr="00941E2E">
        <w:rPr>
          <w:sz w:val="28"/>
          <w:szCs w:val="28"/>
        </w:rPr>
        <w:t>И</w:t>
      </w:r>
      <w:r w:rsidR="00497881" w:rsidRPr="00941E2E">
        <w:rPr>
          <w:sz w:val="28"/>
          <w:szCs w:val="28"/>
        </w:rPr>
        <w:t>ФНС России</w:t>
      </w:r>
      <w:r w:rsidR="006439B8" w:rsidRPr="00941E2E">
        <w:rPr>
          <w:sz w:val="28"/>
          <w:szCs w:val="28"/>
        </w:rPr>
        <w:t xml:space="preserve"> </w:t>
      </w:r>
      <w:r w:rsidR="00DC3B4D" w:rsidRPr="00941E2E">
        <w:rPr>
          <w:sz w:val="28"/>
          <w:szCs w:val="28"/>
        </w:rPr>
        <w:t xml:space="preserve">от </w:t>
      </w:r>
      <w:r w:rsidR="00043D7B">
        <w:rPr>
          <w:sz w:val="28"/>
          <w:szCs w:val="28"/>
        </w:rPr>
        <w:t xml:space="preserve">07.05.2014 о </w:t>
      </w:r>
      <w:r w:rsidR="006248B5" w:rsidRPr="00941E2E">
        <w:rPr>
          <w:sz w:val="28"/>
          <w:szCs w:val="28"/>
        </w:rPr>
        <w:t xml:space="preserve">привлечении </w:t>
      </w:r>
      <w:r w:rsidR="00DE6E58" w:rsidRPr="00941E2E">
        <w:rPr>
          <w:sz w:val="28"/>
          <w:szCs w:val="28"/>
        </w:rPr>
        <w:t>к</w:t>
      </w:r>
      <w:r w:rsidR="0025061B" w:rsidRPr="00941E2E">
        <w:rPr>
          <w:sz w:val="28"/>
          <w:szCs w:val="28"/>
        </w:rPr>
        <w:t xml:space="preserve"> </w:t>
      </w:r>
      <w:r w:rsidR="00DE6E58" w:rsidRPr="00941E2E">
        <w:rPr>
          <w:sz w:val="28"/>
          <w:szCs w:val="28"/>
        </w:rPr>
        <w:t xml:space="preserve">ответственности за </w:t>
      </w:r>
      <w:r w:rsidR="00500889" w:rsidRPr="00941E2E">
        <w:rPr>
          <w:sz w:val="28"/>
          <w:szCs w:val="28"/>
        </w:rPr>
        <w:t>совершение налогового правонарушения</w:t>
      </w:r>
      <w:r w:rsidR="00012367" w:rsidRPr="00941E2E">
        <w:rPr>
          <w:sz w:val="28"/>
          <w:szCs w:val="28"/>
        </w:rPr>
        <w:t>.</w:t>
      </w:r>
    </w:p>
    <w:p w:rsidR="006248B5" w:rsidRPr="00941E2E" w:rsidRDefault="006248B5" w:rsidP="00183961">
      <w:pPr>
        <w:pStyle w:val="a5"/>
        <w:spacing w:after="0"/>
        <w:ind w:firstLine="709"/>
        <w:jc w:val="both"/>
        <w:rPr>
          <w:sz w:val="28"/>
          <w:szCs w:val="28"/>
          <w:highlight w:val="yellow"/>
        </w:rPr>
      </w:pPr>
      <w:r w:rsidRPr="00941E2E">
        <w:rPr>
          <w:sz w:val="28"/>
          <w:szCs w:val="28"/>
        </w:rPr>
        <w:t>Из представленных материалов жалобы следует, что ИФНС России (далее – инспекция, налоговый орган) проведен</w:t>
      </w:r>
      <w:r w:rsidR="009B738A">
        <w:rPr>
          <w:sz w:val="28"/>
          <w:szCs w:val="28"/>
        </w:rPr>
        <w:t>а</w:t>
      </w:r>
      <w:r w:rsidRPr="00941E2E">
        <w:rPr>
          <w:sz w:val="28"/>
          <w:szCs w:val="28"/>
        </w:rPr>
        <w:t xml:space="preserve"> </w:t>
      </w:r>
      <w:r w:rsidR="000B572F" w:rsidRPr="00941E2E">
        <w:rPr>
          <w:sz w:val="28"/>
          <w:szCs w:val="28"/>
        </w:rPr>
        <w:t>камеральн</w:t>
      </w:r>
      <w:r w:rsidR="009B738A">
        <w:rPr>
          <w:sz w:val="28"/>
          <w:szCs w:val="28"/>
        </w:rPr>
        <w:t>ая</w:t>
      </w:r>
      <w:r w:rsidRPr="00941E2E">
        <w:rPr>
          <w:sz w:val="28"/>
          <w:szCs w:val="28"/>
        </w:rPr>
        <w:t xml:space="preserve"> налогов</w:t>
      </w:r>
      <w:r w:rsidR="009B738A">
        <w:rPr>
          <w:sz w:val="28"/>
          <w:szCs w:val="28"/>
        </w:rPr>
        <w:t>ая</w:t>
      </w:r>
      <w:r w:rsidRPr="00941E2E">
        <w:rPr>
          <w:sz w:val="28"/>
          <w:szCs w:val="28"/>
        </w:rPr>
        <w:t xml:space="preserve"> проверк</w:t>
      </w:r>
      <w:r w:rsidR="009B738A">
        <w:rPr>
          <w:sz w:val="28"/>
          <w:szCs w:val="28"/>
        </w:rPr>
        <w:t>а</w:t>
      </w:r>
      <w:r w:rsidR="000B572F" w:rsidRPr="00941E2E">
        <w:rPr>
          <w:sz w:val="28"/>
          <w:szCs w:val="28"/>
        </w:rPr>
        <w:t xml:space="preserve"> </w:t>
      </w:r>
      <w:r w:rsidR="00043D7B">
        <w:rPr>
          <w:sz w:val="28"/>
          <w:szCs w:val="28"/>
        </w:rPr>
        <w:t xml:space="preserve">уточненной </w:t>
      </w:r>
      <w:r w:rsidR="000B572F" w:rsidRPr="00941E2E">
        <w:rPr>
          <w:sz w:val="28"/>
          <w:szCs w:val="28"/>
        </w:rPr>
        <w:t>налогов</w:t>
      </w:r>
      <w:r w:rsidR="009B738A">
        <w:rPr>
          <w:sz w:val="28"/>
          <w:szCs w:val="28"/>
        </w:rPr>
        <w:t>ой</w:t>
      </w:r>
      <w:r w:rsidR="000B572F" w:rsidRPr="00941E2E">
        <w:rPr>
          <w:sz w:val="28"/>
          <w:szCs w:val="28"/>
        </w:rPr>
        <w:t xml:space="preserve"> деклараци</w:t>
      </w:r>
      <w:r w:rsidR="009B738A">
        <w:rPr>
          <w:sz w:val="28"/>
          <w:szCs w:val="28"/>
        </w:rPr>
        <w:t>и</w:t>
      </w:r>
      <w:r w:rsidR="000B572F" w:rsidRPr="00941E2E">
        <w:rPr>
          <w:sz w:val="28"/>
          <w:szCs w:val="28"/>
        </w:rPr>
        <w:t xml:space="preserve"> по </w:t>
      </w:r>
      <w:r w:rsidR="00043D7B">
        <w:rPr>
          <w:sz w:val="28"/>
          <w:szCs w:val="28"/>
        </w:rPr>
        <w:t>налогу, уплачиваемому в связи с применением упрощенной системы налогообложения (далее – УСН, единый налог)</w:t>
      </w:r>
      <w:r w:rsidR="000B572F" w:rsidRPr="00941E2E">
        <w:rPr>
          <w:sz w:val="28"/>
          <w:szCs w:val="28"/>
        </w:rPr>
        <w:t xml:space="preserve"> </w:t>
      </w:r>
      <w:r w:rsidR="00BB0FC1" w:rsidRPr="00941E2E">
        <w:rPr>
          <w:sz w:val="28"/>
          <w:szCs w:val="28"/>
        </w:rPr>
        <w:t xml:space="preserve">за </w:t>
      </w:r>
      <w:r w:rsidR="009B738A">
        <w:rPr>
          <w:sz w:val="28"/>
          <w:szCs w:val="28"/>
        </w:rPr>
        <w:t xml:space="preserve">2012 </w:t>
      </w:r>
      <w:r w:rsidR="00BB0FC1" w:rsidRPr="00941E2E">
        <w:rPr>
          <w:sz w:val="28"/>
          <w:szCs w:val="28"/>
        </w:rPr>
        <w:t>год</w:t>
      </w:r>
      <w:r w:rsidR="000B572F" w:rsidRPr="00941E2E">
        <w:rPr>
          <w:sz w:val="28"/>
          <w:szCs w:val="28"/>
        </w:rPr>
        <w:t>, представлен</w:t>
      </w:r>
      <w:r w:rsidR="004722FD">
        <w:rPr>
          <w:sz w:val="28"/>
          <w:szCs w:val="28"/>
        </w:rPr>
        <w:t>н</w:t>
      </w:r>
      <w:r w:rsidR="00043D7B">
        <w:rPr>
          <w:sz w:val="28"/>
          <w:szCs w:val="28"/>
        </w:rPr>
        <w:t xml:space="preserve">ой </w:t>
      </w:r>
      <w:r w:rsidR="00043D7B">
        <w:rPr>
          <w:sz w:val="30"/>
          <w:szCs w:val="30"/>
        </w:rPr>
        <w:t xml:space="preserve">индивидуальным предпринимателем </w:t>
      </w:r>
      <w:r w:rsidR="00D622CC">
        <w:rPr>
          <w:sz w:val="30"/>
          <w:szCs w:val="30"/>
        </w:rPr>
        <w:t xml:space="preserve">Х </w:t>
      </w:r>
      <w:r w:rsidRPr="00941E2E">
        <w:rPr>
          <w:sz w:val="28"/>
          <w:szCs w:val="28"/>
        </w:rPr>
        <w:t xml:space="preserve">(далее – </w:t>
      </w:r>
      <w:r w:rsidR="00043D7B">
        <w:rPr>
          <w:sz w:val="28"/>
          <w:szCs w:val="28"/>
        </w:rPr>
        <w:t>ИП</w:t>
      </w:r>
      <w:r w:rsidR="0075359C">
        <w:rPr>
          <w:sz w:val="28"/>
          <w:szCs w:val="28"/>
        </w:rPr>
        <w:t xml:space="preserve"> </w:t>
      </w:r>
      <w:r w:rsidR="00D622CC">
        <w:rPr>
          <w:sz w:val="28"/>
          <w:szCs w:val="28"/>
        </w:rPr>
        <w:t>Х</w:t>
      </w:r>
      <w:r w:rsidRPr="00941E2E">
        <w:rPr>
          <w:sz w:val="28"/>
          <w:szCs w:val="28"/>
        </w:rPr>
        <w:t>, налогоплательщик</w:t>
      </w:r>
      <w:r w:rsidR="00043D7B">
        <w:rPr>
          <w:sz w:val="28"/>
          <w:szCs w:val="28"/>
        </w:rPr>
        <w:t>, Заявитель</w:t>
      </w:r>
      <w:r w:rsidRPr="00941E2E">
        <w:rPr>
          <w:sz w:val="28"/>
          <w:szCs w:val="28"/>
        </w:rPr>
        <w:t>)</w:t>
      </w:r>
      <w:r w:rsidR="000B572F" w:rsidRPr="00941E2E">
        <w:rPr>
          <w:sz w:val="28"/>
          <w:szCs w:val="28"/>
        </w:rPr>
        <w:t xml:space="preserve"> </w:t>
      </w:r>
      <w:r w:rsidR="00043D7B">
        <w:rPr>
          <w:sz w:val="28"/>
          <w:szCs w:val="28"/>
        </w:rPr>
        <w:t>06.12.2013</w:t>
      </w:r>
      <w:r w:rsidRPr="00941E2E">
        <w:rPr>
          <w:sz w:val="28"/>
          <w:szCs w:val="28"/>
        </w:rPr>
        <w:t>.</w:t>
      </w:r>
    </w:p>
    <w:p w:rsidR="006248B5" w:rsidRPr="00941E2E" w:rsidRDefault="006248B5" w:rsidP="00183961">
      <w:pPr>
        <w:suppressAutoHyphens/>
        <w:ind w:firstLine="709"/>
        <w:jc w:val="both"/>
        <w:rPr>
          <w:sz w:val="28"/>
          <w:szCs w:val="28"/>
        </w:rPr>
      </w:pPr>
      <w:r w:rsidRPr="00941E2E">
        <w:rPr>
          <w:sz w:val="28"/>
          <w:szCs w:val="28"/>
        </w:rPr>
        <w:t>По результатам провер</w:t>
      </w:r>
      <w:r w:rsidR="004722FD">
        <w:rPr>
          <w:sz w:val="28"/>
          <w:szCs w:val="28"/>
        </w:rPr>
        <w:t>ки</w:t>
      </w:r>
      <w:r w:rsidRPr="00941E2E">
        <w:rPr>
          <w:sz w:val="28"/>
          <w:szCs w:val="28"/>
        </w:rPr>
        <w:t xml:space="preserve"> составлен акт </w:t>
      </w:r>
      <w:r w:rsidR="000B572F" w:rsidRPr="00941E2E">
        <w:rPr>
          <w:sz w:val="28"/>
          <w:szCs w:val="28"/>
        </w:rPr>
        <w:t>камераль</w:t>
      </w:r>
      <w:r w:rsidRPr="00941E2E">
        <w:rPr>
          <w:sz w:val="28"/>
          <w:szCs w:val="28"/>
        </w:rPr>
        <w:t>н</w:t>
      </w:r>
      <w:r w:rsidR="009B738A">
        <w:rPr>
          <w:sz w:val="28"/>
          <w:szCs w:val="28"/>
        </w:rPr>
        <w:t>ой</w:t>
      </w:r>
      <w:r w:rsidRPr="00941E2E">
        <w:rPr>
          <w:sz w:val="28"/>
          <w:szCs w:val="28"/>
        </w:rPr>
        <w:t xml:space="preserve"> налогов</w:t>
      </w:r>
      <w:r w:rsidR="009B738A">
        <w:rPr>
          <w:sz w:val="28"/>
          <w:szCs w:val="28"/>
        </w:rPr>
        <w:t>ой</w:t>
      </w:r>
      <w:r w:rsidRPr="00941E2E">
        <w:rPr>
          <w:sz w:val="28"/>
          <w:szCs w:val="28"/>
        </w:rPr>
        <w:t xml:space="preserve"> провер</w:t>
      </w:r>
      <w:r w:rsidR="009B738A">
        <w:rPr>
          <w:sz w:val="28"/>
          <w:szCs w:val="28"/>
        </w:rPr>
        <w:t>ки</w:t>
      </w:r>
      <w:r w:rsidRPr="00941E2E">
        <w:rPr>
          <w:sz w:val="28"/>
          <w:szCs w:val="28"/>
        </w:rPr>
        <w:t xml:space="preserve"> от </w:t>
      </w:r>
      <w:r w:rsidR="00043D7B">
        <w:rPr>
          <w:sz w:val="28"/>
          <w:szCs w:val="28"/>
        </w:rPr>
        <w:t>20.03.2014</w:t>
      </w:r>
      <w:r w:rsidRPr="00941E2E">
        <w:rPr>
          <w:sz w:val="28"/>
          <w:szCs w:val="28"/>
        </w:rPr>
        <w:t>, в котор</w:t>
      </w:r>
      <w:r w:rsidR="009B738A">
        <w:rPr>
          <w:sz w:val="28"/>
          <w:szCs w:val="28"/>
        </w:rPr>
        <w:t>ом</w:t>
      </w:r>
      <w:r w:rsidRPr="00941E2E">
        <w:rPr>
          <w:sz w:val="28"/>
          <w:szCs w:val="28"/>
        </w:rPr>
        <w:t xml:space="preserve"> зафиксирован факт нарушени</w:t>
      </w:r>
      <w:r w:rsidR="0034435A">
        <w:rPr>
          <w:sz w:val="28"/>
          <w:szCs w:val="28"/>
        </w:rPr>
        <w:t>я</w:t>
      </w:r>
      <w:r w:rsidRPr="00941E2E">
        <w:rPr>
          <w:sz w:val="28"/>
          <w:szCs w:val="28"/>
        </w:rPr>
        <w:t xml:space="preserve"> законодательства о налогах и сборах, выразивш</w:t>
      </w:r>
      <w:r w:rsidR="001154A7">
        <w:rPr>
          <w:sz w:val="28"/>
          <w:szCs w:val="28"/>
        </w:rPr>
        <w:t>ий</w:t>
      </w:r>
      <w:r w:rsidRPr="00941E2E">
        <w:rPr>
          <w:sz w:val="28"/>
          <w:szCs w:val="28"/>
        </w:rPr>
        <w:t>ся в не</w:t>
      </w:r>
      <w:r w:rsidR="00ED2FC6">
        <w:rPr>
          <w:sz w:val="28"/>
          <w:szCs w:val="28"/>
        </w:rPr>
        <w:t xml:space="preserve">полной </w:t>
      </w:r>
      <w:r w:rsidRPr="00941E2E">
        <w:rPr>
          <w:sz w:val="28"/>
          <w:szCs w:val="28"/>
        </w:rPr>
        <w:t xml:space="preserve">уплате </w:t>
      </w:r>
      <w:r w:rsidR="001154A7">
        <w:rPr>
          <w:sz w:val="28"/>
          <w:szCs w:val="28"/>
        </w:rPr>
        <w:t>УСН</w:t>
      </w:r>
      <w:r w:rsidR="000B572F" w:rsidRPr="00941E2E">
        <w:rPr>
          <w:sz w:val="28"/>
          <w:szCs w:val="28"/>
        </w:rPr>
        <w:t xml:space="preserve"> </w:t>
      </w:r>
      <w:r w:rsidR="005D55DC" w:rsidRPr="00941E2E">
        <w:rPr>
          <w:sz w:val="28"/>
          <w:szCs w:val="28"/>
        </w:rPr>
        <w:t xml:space="preserve">за </w:t>
      </w:r>
      <w:r w:rsidR="009B738A">
        <w:rPr>
          <w:sz w:val="28"/>
          <w:szCs w:val="28"/>
        </w:rPr>
        <w:t>2012</w:t>
      </w:r>
      <w:r w:rsidR="005D55DC" w:rsidRPr="00941E2E">
        <w:rPr>
          <w:sz w:val="28"/>
          <w:szCs w:val="28"/>
        </w:rPr>
        <w:t xml:space="preserve"> год</w:t>
      </w:r>
      <w:r w:rsidRPr="00941E2E">
        <w:rPr>
          <w:sz w:val="28"/>
          <w:szCs w:val="28"/>
        </w:rPr>
        <w:t>.</w:t>
      </w:r>
    </w:p>
    <w:p w:rsidR="001154A7" w:rsidRPr="001154A7" w:rsidRDefault="001154A7" w:rsidP="00183961">
      <w:pPr>
        <w:shd w:val="clear" w:color="auto" w:fill="FFFFFF"/>
        <w:tabs>
          <w:tab w:val="left" w:pos="216"/>
        </w:tabs>
        <w:ind w:firstLine="709"/>
        <w:jc w:val="both"/>
        <w:rPr>
          <w:sz w:val="28"/>
          <w:szCs w:val="28"/>
        </w:rPr>
      </w:pPr>
      <w:r w:rsidRPr="001154A7">
        <w:rPr>
          <w:sz w:val="28"/>
          <w:szCs w:val="28"/>
        </w:rPr>
        <w:t xml:space="preserve">Письменные возражения на акт проверки представлены Заявителем в инспекцию </w:t>
      </w:r>
      <w:r>
        <w:rPr>
          <w:sz w:val="28"/>
          <w:szCs w:val="28"/>
        </w:rPr>
        <w:t>06.05.2014</w:t>
      </w:r>
      <w:r w:rsidRPr="001154A7">
        <w:rPr>
          <w:sz w:val="28"/>
          <w:szCs w:val="28"/>
        </w:rPr>
        <w:t>.</w:t>
      </w:r>
      <w:r>
        <w:rPr>
          <w:sz w:val="28"/>
          <w:szCs w:val="28"/>
        </w:rPr>
        <w:t xml:space="preserve"> </w:t>
      </w:r>
      <w:r w:rsidRPr="001154A7">
        <w:rPr>
          <w:bCs/>
          <w:iCs/>
          <w:snapToGrid/>
          <w:sz w:val="28"/>
          <w:szCs w:val="28"/>
        </w:rPr>
        <w:t xml:space="preserve">Возражения и материалы проверки рассмотрены заместителем начальника инспекции </w:t>
      </w:r>
      <w:r>
        <w:rPr>
          <w:bCs/>
          <w:iCs/>
          <w:snapToGrid/>
          <w:sz w:val="28"/>
          <w:szCs w:val="28"/>
        </w:rPr>
        <w:t>07.05.2014</w:t>
      </w:r>
      <w:r w:rsidRPr="001154A7">
        <w:rPr>
          <w:bCs/>
          <w:iCs/>
          <w:snapToGrid/>
          <w:sz w:val="28"/>
          <w:szCs w:val="28"/>
        </w:rPr>
        <w:t xml:space="preserve"> в присутствии уполномоченного представителя налогоплательщика. </w:t>
      </w:r>
    </w:p>
    <w:p w:rsidR="001154A7" w:rsidRPr="001154A7" w:rsidRDefault="001154A7" w:rsidP="00183961">
      <w:pPr>
        <w:shd w:val="clear" w:color="auto" w:fill="FFFFFF"/>
        <w:tabs>
          <w:tab w:val="left" w:pos="216"/>
        </w:tabs>
        <w:ind w:firstLine="709"/>
        <w:jc w:val="both"/>
        <w:rPr>
          <w:sz w:val="28"/>
          <w:szCs w:val="28"/>
        </w:rPr>
      </w:pPr>
      <w:r w:rsidRPr="001154A7">
        <w:rPr>
          <w:sz w:val="28"/>
          <w:szCs w:val="28"/>
        </w:rPr>
        <w:t xml:space="preserve">По итогам рассмотрения материалов выездной налоговой проверки, письменных возражений, заместителем начальника инспекции вынесено решение от </w:t>
      </w:r>
      <w:r>
        <w:rPr>
          <w:sz w:val="28"/>
          <w:szCs w:val="28"/>
        </w:rPr>
        <w:t xml:space="preserve">07.05.2014 </w:t>
      </w:r>
      <w:r w:rsidRPr="001154A7">
        <w:rPr>
          <w:sz w:val="28"/>
          <w:szCs w:val="28"/>
        </w:rPr>
        <w:t>о привлечении</w:t>
      </w:r>
      <w:r>
        <w:rPr>
          <w:sz w:val="28"/>
          <w:szCs w:val="28"/>
        </w:rPr>
        <w:t xml:space="preserve"> ИП </w:t>
      </w:r>
      <w:r w:rsidR="00D622CC">
        <w:rPr>
          <w:sz w:val="28"/>
          <w:szCs w:val="28"/>
        </w:rPr>
        <w:t xml:space="preserve">Х </w:t>
      </w:r>
      <w:r w:rsidRPr="001154A7">
        <w:rPr>
          <w:sz w:val="28"/>
          <w:szCs w:val="28"/>
        </w:rPr>
        <w:t>к ответственности за совершение налогового правонарушения.</w:t>
      </w:r>
    </w:p>
    <w:p w:rsidR="006248B5" w:rsidRDefault="006248B5" w:rsidP="00183961">
      <w:pPr>
        <w:autoSpaceDE w:val="0"/>
        <w:autoSpaceDN w:val="0"/>
        <w:adjustRightInd w:val="0"/>
        <w:ind w:firstLine="709"/>
        <w:jc w:val="both"/>
        <w:rPr>
          <w:sz w:val="28"/>
          <w:szCs w:val="28"/>
        </w:rPr>
      </w:pPr>
      <w:r w:rsidRPr="00941E2E">
        <w:rPr>
          <w:sz w:val="28"/>
          <w:szCs w:val="28"/>
        </w:rPr>
        <w:t>Указанным решени</w:t>
      </w:r>
      <w:r w:rsidR="00E10F88">
        <w:rPr>
          <w:sz w:val="28"/>
          <w:szCs w:val="28"/>
        </w:rPr>
        <w:t>ем</w:t>
      </w:r>
      <w:r w:rsidRPr="00941E2E">
        <w:rPr>
          <w:sz w:val="28"/>
          <w:szCs w:val="28"/>
        </w:rPr>
        <w:t xml:space="preserve"> </w:t>
      </w:r>
      <w:r w:rsidR="00ED2FC6">
        <w:rPr>
          <w:sz w:val="28"/>
          <w:szCs w:val="28"/>
        </w:rPr>
        <w:t>налогоплательщику</w:t>
      </w:r>
      <w:r w:rsidRPr="00941E2E">
        <w:rPr>
          <w:sz w:val="28"/>
          <w:szCs w:val="28"/>
        </w:rPr>
        <w:t xml:space="preserve"> </w:t>
      </w:r>
      <w:r w:rsidR="00E10F88">
        <w:rPr>
          <w:sz w:val="28"/>
          <w:szCs w:val="28"/>
        </w:rPr>
        <w:t>до</w:t>
      </w:r>
      <w:r w:rsidRPr="00941E2E">
        <w:rPr>
          <w:sz w:val="28"/>
          <w:szCs w:val="28"/>
        </w:rPr>
        <w:t xml:space="preserve">начислен </w:t>
      </w:r>
      <w:r w:rsidR="001154A7">
        <w:rPr>
          <w:sz w:val="28"/>
          <w:szCs w:val="28"/>
        </w:rPr>
        <w:t>налог, уплачиваемый в связи с применением УСН за 2012 год</w:t>
      </w:r>
      <w:r w:rsidRPr="00941E2E">
        <w:rPr>
          <w:sz w:val="28"/>
          <w:szCs w:val="28"/>
        </w:rPr>
        <w:t xml:space="preserve"> </w:t>
      </w:r>
      <w:r w:rsidR="005A68F8" w:rsidRPr="00941E2E">
        <w:rPr>
          <w:sz w:val="28"/>
          <w:szCs w:val="28"/>
        </w:rPr>
        <w:t xml:space="preserve">в </w:t>
      </w:r>
      <w:r w:rsidR="00986758" w:rsidRPr="00941E2E">
        <w:rPr>
          <w:sz w:val="28"/>
          <w:szCs w:val="28"/>
        </w:rPr>
        <w:t>сумме</w:t>
      </w:r>
      <w:r w:rsidR="00CE2AED" w:rsidRPr="00941E2E">
        <w:rPr>
          <w:sz w:val="28"/>
          <w:szCs w:val="28"/>
        </w:rPr>
        <w:t xml:space="preserve"> </w:t>
      </w:r>
      <w:r w:rsidR="001154A7">
        <w:rPr>
          <w:sz w:val="28"/>
          <w:szCs w:val="28"/>
        </w:rPr>
        <w:t>366 000</w:t>
      </w:r>
      <w:r w:rsidR="00CE2AED" w:rsidRPr="00941E2E">
        <w:rPr>
          <w:sz w:val="28"/>
          <w:szCs w:val="28"/>
        </w:rPr>
        <w:t xml:space="preserve"> руб. </w:t>
      </w:r>
    </w:p>
    <w:p w:rsidR="00E9024F" w:rsidRPr="00E9024F" w:rsidRDefault="00E9024F" w:rsidP="00183961">
      <w:pPr>
        <w:autoSpaceDE w:val="0"/>
        <w:autoSpaceDN w:val="0"/>
        <w:adjustRightInd w:val="0"/>
        <w:ind w:firstLine="709"/>
        <w:jc w:val="both"/>
        <w:rPr>
          <w:snapToGrid/>
          <w:sz w:val="28"/>
          <w:szCs w:val="28"/>
        </w:rPr>
      </w:pPr>
      <w:r w:rsidRPr="00E9024F">
        <w:rPr>
          <w:snapToGrid/>
          <w:sz w:val="28"/>
          <w:szCs w:val="28"/>
        </w:rPr>
        <w:t xml:space="preserve">На основании пункта 1 статьи 122 </w:t>
      </w:r>
      <w:r w:rsidR="003915BA">
        <w:rPr>
          <w:snapToGrid/>
          <w:sz w:val="28"/>
          <w:szCs w:val="28"/>
        </w:rPr>
        <w:t xml:space="preserve">Налогового кодекса Российской Федерации (далее - </w:t>
      </w:r>
      <w:r w:rsidRPr="00E9024F">
        <w:rPr>
          <w:snapToGrid/>
          <w:sz w:val="28"/>
          <w:szCs w:val="28"/>
        </w:rPr>
        <w:t>НК РФ</w:t>
      </w:r>
      <w:r w:rsidR="003915BA">
        <w:rPr>
          <w:snapToGrid/>
          <w:sz w:val="28"/>
          <w:szCs w:val="28"/>
        </w:rPr>
        <w:t>, Кодекс)</w:t>
      </w:r>
      <w:r w:rsidRPr="00E9024F">
        <w:rPr>
          <w:snapToGrid/>
          <w:sz w:val="28"/>
          <w:szCs w:val="28"/>
        </w:rPr>
        <w:t xml:space="preserve"> </w:t>
      </w:r>
      <w:r>
        <w:rPr>
          <w:snapToGrid/>
          <w:sz w:val="28"/>
          <w:szCs w:val="28"/>
        </w:rPr>
        <w:t xml:space="preserve">ИП </w:t>
      </w:r>
      <w:r w:rsidR="00D622CC">
        <w:rPr>
          <w:snapToGrid/>
          <w:sz w:val="28"/>
          <w:szCs w:val="28"/>
        </w:rPr>
        <w:t xml:space="preserve">Х </w:t>
      </w:r>
      <w:r w:rsidRPr="00E9024F">
        <w:rPr>
          <w:snapToGrid/>
          <w:sz w:val="28"/>
          <w:szCs w:val="28"/>
        </w:rPr>
        <w:t>привлечен к ответственности в виде взыскания штрафа</w:t>
      </w:r>
      <w:r w:rsidR="00616484">
        <w:rPr>
          <w:snapToGrid/>
          <w:sz w:val="28"/>
          <w:szCs w:val="28"/>
        </w:rPr>
        <w:t>,</w:t>
      </w:r>
      <w:r w:rsidRPr="00E9024F">
        <w:rPr>
          <w:snapToGrid/>
          <w:sz w:val="28"/>
          <w:szCs w:val="28"/>
        </w:rPr>
        <w:t xml:space="preserve"> </w:t>
      </w:r>
      <w:r w:rsidR="00616484" w:rsidRPr="00E9024F">
        <w:rPr>
          <w:snapToGrid/>
          <w:sz w:val="28"/>
          <w:szCs w:val="28"/>
        </w:rPr>
        <w:t xml:space="preserve">уменьшенного в </w:t>
      </w:r>
      <w:r w:rsidR="00616484">
        <w:rPr>
          <w:snapToGrid/>
          <w:sz w:val="28"/>
          <w:szCs w:val="28"/>
        </w:rPr>
        <w:t>10 раз</w:t>
      </w:r>
      <w:r w:rsidR="00616484" w:rsidRPr="00E9024F">
        <w:rPr>
          <w:snapToGrid/>
          <w:sz w:val="28"/>
          <w:szCs w:val="28"/>
        </w:rPr>
        <w:t xml:space="preserve"> на основании пункта 3 статьи 114 НК РФ</w:t>
      </w:r>
      <w:r w:rsidR="00616484">
        <w:rPr>
          <w:snapToGrid/>
          <w:sz w:val="28"/>
          <w:szCs w:val="28"/>
        </w:rPr>
        <w:t>,</w:t>
      </w:r>
      <w:r w:rsidR="00616484" w:rsidRPr="00E9024F">
        <w:rPr>
          <w:snapToGrid/>
          <w:sz w:val="28"/>
          <w:szCs w:val="28"/>
        </w:rPr>
        <w:t xml:space="preserve"> </w:t>
      </w:r>
      <w:r w:rsidRPr="00E9024F">
        <w:rPr>
          <w:snapToGrid/>
          <w:sz w:val="28"/>
          <w:szCs w:val="28"/>
        </w:rPr>
        <w:t xml:space="preserve">в размере </w:t>
      </w:r>
      <w:r w:rsidR="00616484">
        <w:rPr>
          <w:snapToGrid/>
          <w:sz w:val="28"/>
          <w:szCs w:val="28"/>
        </w:rPr>
        <w:t>7 320 руб.</w:t>
      </w:r>
    </w:p>
    <w:p w:rsidR="00E9024F" w:rsidRPr="00E9024F" w:rsidRDefault="00E9024F" w:rsidP="00183961">
      <w:pPr>
        <w:autoSpaceDE w:val="0"/>
        <w:autoSpaceDN w:val="0"/>
        <w:adjustRightInd w:val="0"/>
        <w:ind w:firstLine="709"/>
        <w:jc w:val="both"/>
        <w:rPr>
          <w:snapToGrid/>
          <w:sz w:val="28"/>
          <w:szCs w:val="28"/>
        </w:rPr>
      </w:pPr>
      <w:r w:rsidRPr="00E9024F">
        <w:rPr>
          <w:snapToGrid/>
          <w:sz w:val="28"/>
          <w:szCs w:val="28"/>
        </w:rPr>
        <w:t>Заявителю предложено уплати</w:t>
      </w:r>
      <w:r w:rsidR="00431116">
        <w:rPr>
          <w:snapToGrid/>
          <w:sz w:val="28"/>
          <w:szCs w:val="28"/>
        </w:rPr>
        <w:t xml:space="preserve">ть доначисленные суммы налогов </w:t>
      </w:r>
      <w:r w:rsidRPr="00E9024F">
        <w:rPr>
          <w:snapToGrid/>
          <w:sz w:val="28"/>
          <w:szCs w:val="28"/>
        </w:rPr>
        <w:t>и штрафов.</w:t>
      </w:r>
    </w:p>
    <w:p w:rsidR="001154A7" w:rsidRPr="001154A7" w:rsidRDefault="001154A7" w:rsidP="00183961">
      <w:pPr>
        <w:ind w:firstLine="709"/>
        <w:jc w:val="both"/>
        <w:rPr>
          <w:snapToGrid/>
          <w:sz w:val="28"/>
          <w:szCs w:val="28"/>
        </w:rPr>
      </w:pPr>
      <w:r w:rsidRPr="001154A7">
        <w:rPr>
          <w:snapToGrid/>
          <w:sz w:val="28"/>
          <w:szCs w:val="28"/>
        </w:rPr>
        <w:t xml:space="preserve">Не согласившись с вынесенным решением, </w:t>
      </w:r>
      <w:r w:rsidR="00625947">
        <w:rPr>
          <w:snapToGrid/>
          <w:sz w:val="28"/>
          <w:szCs w:val="28"/>
        </w:rPr>
        <w:t xml:space="preserve">ИП </w:t>
      </w:r>
      <w:r w:rsidR="00D622CC">
        <w:rPr>
          <w:snapToGrid/>
          <w:sz w:val="28"/>
          <w:szCs w:val="28"/>
        </w:rPr>
        <w:t xml:space="preserve">Х </w:t>
      </w:r>
      <w:r w:rsidR="000E6821">
        <w:rPr>
          <w:snapToGrid/>
          <w:sz w:val="28"/>
          <w:szCs w:val="28"/>
        </w:rPr>
        <w:t>в</w:t>
      </w:r>
      <w:r w:rsidRPr="001154A7">
        <w:rPr>
          <w:snapToGrid/>
          <w:sz w:val="28"/>
          <w:szCs w:val="28"/>
        </w:rPr>
        <w:t xml:space="preserve"> </w:t>
      </w:r>
      <w:r w:rsidR="000E6821" w:rsidRPr="000E6821">
        <w:rPr>
          <w:sz w:val="28"/>
          <w:szCs w:val="28"/>
        </w:rPr>
        <w:t>порядке статьи 101.2 Кодекса обратился в Управление с апелляционной жалобой</w:t>
      </w:r>
      <w:r w:rsidRPr="001154A7">
        <w:rPr>
          <w:snapToGrid/>
          <w:sz w:val="28"/>
          <w:szCs w:val="28"/>
        </w:rPr>
        <w:t xml:space="preserve">, в которой </w:t>
      </w:r>
      <w:r w:rsidR="003F6C99">
        <w:rPr>
          <w:snapToGrid/>
          <w:sz w:val="28"/>
          <w:szCs w:val="28"/>
        </w:rPr>
        <w:t>просит отменить решение от 07.05.2014 о привлечении к ответственности за совершение налогового правонарушения.</w:t>
      </w:r>
    </w:p>
    <w:p w:rsidR="00553C83" w:rsidRPr="00941E2E" w:rsidRDefault="00F07B1F" w:rsidP="00183961">
      <w:pPr>
        <w:pStyle w:val="a5"/>
        <w:spacing w:after="0"/>
        <w:ind w:firstLine="709"/>
        <w:jc w:val="both"/>
        <w:rPr>
          <w:sz w:val="28"/>
          <w:szCs w:val="28"/>
        </w:rPr>
      </w:pPr>
      <w:r w:rsidRPr="00941E2E">
        <w:rPr>
          <w:sz w:val="28"/>
          <w:szCs w:val="28"/>
        </w:rPr>
        <w:t xml:space="preserve">В обоснование своей позиции </w:t>
      </w:r>
      <w:r w:rsidR="008A34AE">
        <w:rPr>
          <w:sz w:val="28"/>
          <w:szCs w:val="28"/>
        </w:rPr>
        <w:t xml:space="preserve">ИП </w:t>
      </w:r>
      <w:r w:rsidR="00D622CC">
        <w:rPr>
          <w:sz w:val="28"/>
          <w:szCs w:val="28"/>
        </w:rPr>
        <w:t xml:space="preserve">Х </w:t>
      </w:r>
      <w:r w:rsidRPr="00941E2E">
        <w:rPr>
          <w:sz w:val="28"/>
          <w:szCs w:val="28"/>
        </w:rPr>
        <w:t>у</w:t>
      </w:r>
      <w:r w:rsidR="003F31C7" w:rsidRPr="00941E2E">
        <w:rPr>
          <w:sz w:val="28"/>
          <w:szCs w:val="28"/>
        </w:rPr>
        <w:t>казывает</w:t>
      </w:r>
      <w:r w:rsidR="00553C83" w:rsidRPr="00941E2E">
        <w:rPr>
          <w:sz w:val="28"/>
          <w:szCs w:val="28"/>
        </w:rPr>
        <w:t xml:space="preserve"> следующее.</w:t>
      </w:r>
    </w:p>
    <w:p w:rsidR="00625947" w:rsidRDefault="008A34AE" w:rsidP="00183961">
      <w:pPr>
        <w:pStyle w:val="ab"/>
        <w:tabs>
          <w:tab w:val="left" w:pos="707"/>
        </w:tabs>
        <w:spacing w:after="0"/>
        <w:ind w:left="0" w:firstLine="709"/>
        <w:jc w:val="both"/>
        <w:rPr>
          <w:sz w:val="28"/>
          <w:szCs w:val="28"/>
        </w:rPr>
      </w:pPr>
      <w:r>
        <w:rPr>
          <w:sz w:val="28"/>
          <w:szCs w:val="28"/>
        </w:rPr>
        <w:t>Главой 26 НК РФ не определен порядок учета возвращаемой налогоплательщиком ранее полученной от покупателя выручки от реализации товара в случае расторжения договора за некачественное исполнение его условий.</w:t>
      </w:r>
    </w:p>
    <w:p w:rsidR="00FC4661" w:rsidRDefault="007F1C12" w:rsidP="00183961">
      <w:pPr>
        <w:pStyle w:val="ab"/>
        <w:tabs>
          <w:tab w:val="left" w:pos="707"/>
        </w:tabs>
        <w:spacing w:after="0"/>
        <w:ind w:left="0" w:firstLine="709"/>
        <w:jc w:val="both"/>
        <w:rPr>
          <w:sz w:val="28"/>
          <w:szCs w:val="28"/>
        </w:rPr>
      </w:pPr>
      <w:r>
        <w:rPr>
          <w:sz w:val="28"/>
          <w:szCs w:val="28"/>
        </w:rPr>
        <w:t xml:space="preserve">ИП </w:t>
      </w:r>
      <w:r w:rsidR="00D622CC">
        <w:rPr>
          <w:sz w:val="28"/>
          <w:szCs w:val="28"/>
        </w:rPr>
        <w:t xml:space="preserve">Х </w:t>
      </w:r>
      <w:r>
        <w:rPr>
          <w:sz w:val="28"/>
          <w:szCs w:val="28"/>
        </w:rPr>
        <w:t>считает, что в результате расторжения договора купли-продажи и возврата денежных средств от покупателя, экономической выгоды (дохода) он не получил и не имеет возможности уменьшить налогооблагаемую базу на сумму возврата товара в 2013 году, так как в этом периоде доходов в соответствующей сумме не получал.</w:t>
      </w:r>
    </w:p>
    <w:p w:rsidR="00625947" w:rsidRDefault="007F1C12" w:rsidP="00183961">
      <w:pPr>
        <w:pStyle w:val="ab"/>
        <w:tabs>
          <w:tab w:val="left" w:pos="707"/>
        </w:tabs>
        <w:spacing w:after="0"/>
        <w:ind w:left="0" w:firstLine="709"/>
        <w:jc w:val="both"/>
        <w:rPr>
          <w:sz w:val="28"/>
          <w:szCs w:val="28"/>
        </w:rPr>
      </w:pPr>
      <w:r>
        <w:rPr>
          <w:sz w:val="28"/>
          <w:szCs w:val="28"/>
        </w:rPr>
        <w:t>Заявитель считает, что вывод налогового органа о том, что при отсутствии реализации имущества в периоде возврата выручки налог не может быть уменьшен и подлежит оплате, не соответствует принци</w:t>
      </w:r>
      <w:r w:rsidR="00D95878">
        <w:rPr>
          <w:sz w:val="28"/>
          <w:szCs w:val="28"/>
        </w:rPr>
        <w:t>пам налогового законодательства</w:t>
      </w:r>
      <w:r>
        <w:rPr>
          <w:sz w:val="28"/>
          <w:szCs w:val="28"/>
        </w:rPr>
        <w:t>.</w:t>
      </w:r>
    </w:p>
    <w:p w:rsidR="006A16C4" w:rsidRDefault="006A16C4" w:rsidP="00183961">
      <w:pPr>
        <w:pStyle w:val="ab"/>
        <w:tabs>
          <w:tab w:val="left" w:pos="707"/>
        </w:tabs>
        <w:spacing w:after="0"/>
        <w:ind w:left="0" w:firstLine="709"/>
        <w:jc w:val="both"/>
        <w:rPr>
          <w:sz w:val="28"/>
          <w:szCs w:val="28"/>
        </w:rPr>
      </w:pPr>
      <w:proofErr w:type="gramStart"/>
      <w:r>
        <w:rPr>
          <w:sz w:val="28"/>
          <w:szCs w:val="28"/>
        </w:rPr>
        <w:t xml:space="preserve">В жалобе ИП </w:t>
      </w:r>
      <w:r w:rsidR="00D622CC">
        <w:rPr>
          <w:sz w:val="28"/>
          <w:szCs w:val="28"/>
        </w:rPr>
        <w:t xml:space="preserve">Х </w:t>
      </w:r>
      <w:r>
        <w:rPr>
          <w:sz w:val="28"/>
          <w:szCs w:val="28"/>
        </w:rPr>
        <w:t xml:space="preserve">обращает внимание на то, что федеральный орган исполнительной власти, уполномоченный по контролю и надзору в области налогов и сборов, его территориальные органы, не имеют права издавать нормативные </w:t>
      </w:r>
      <w:r>
        <w:rPr>
          <w:sz w:val="28"/>
          <w:szCs w:val="28"/>
        </w:rPr>
        <w:lastRenderedPageBreak/>
        <w:t>правовые акты по вопросам налогов и сборов, следовательно, письма Министерства   финансов Российской Федерации, согласно которых в случае возврата налогоплательщиком сумм, ранее полученных в счет предварительной оплаты поставки товаров, выполнения</w:t>
      </w:r>
      <w:proofErr w:type="gramEnd"/>
      <w:r>
        <w:rPr>
          <w:sz w:val="28"/>
          <w:szCs w:val="28"/>
        </w:rPr>
        <w:t xml:space="preserve"> работ, оказания услуг, передачи имущественных прав, на сумму возврата уменьшаются доходы того налогового периода, в котором произведен возврат имею</w:t>
      </w:r>
      <w:r w:rsidR="000C3C55">
        <w:rPr>
          <w:sz w:val="28"/>
          <w:szCs w:val="28"/>
        </w:rPr>
        <w:t>т</w:t>
      </w:r>
      <w:r>
        <w:rPr>
          <w:sz w:val="28"/>
          <w:szCs w:val="28"/>
        </w:rPr>
        <w:t xml:space="preserve"> рекомендательный характер.</w:t>
      </w:r>
    </w:p>
    <w:p w:rsidR="00625947" w:rsidRDefault="006A16C4" w:rsidP="00183961">
      <w:pPr>
        <w:pStyle w:val="ab"/>
        <w:tabs>
          <w:tab w:val="left" w:pos="707"/>
        </w:tabs>
        <w:spacing w:after="0"/>
        <w:ind w:left="0" w:firstLine="709"/>
        <w:jc w:val="both"/>
        <w:rPr>
          <w:sz w:val="28"/>
          <w:szCs w:val="28"/>
        </w:rPr>
      </w:pPr>
      <w:r>
        <w:rPr>
          <w:sz w:val="28"/>
          <w:szCs w:val="28"/>
        </w:rPr>
        <w:t>В силу пункта 3 статьи 7 НК РФ все неустранимые сомнения, противоречия и неясности актов законодательства о налогах и сборах толкуются в пользу налогоплательщика.</w:t>
      </w:r>
    </w:p>
    <w:p w:rsidR="00625947" w:rsidRDefault="00FC03B6" w:rsidP="00183961">
      <w:pPr>
        <w:pStyle w:val="ab"/>
        <w:tabs>
          <w:tab w:val="left" w:pos="707"/>
        </w:tabs>
        <w:spacing w:after="0"/>
        <w:ind w:left="0" w:firstLine="709"/>
        <w:jc w:val="both"/>
        <w:rPr>
          <w:sz w:val="28"/>
          <w:szCs w:val="28"/>
        </w:rPr>
      </w:pPr>
      <w:r>
        <w:rPr>
          <w:sz w:val="28"/>
          <w:szCs w:val="28"/>
        </w:rPr>
        <w:t>На основании вышеизложенного заявитель считает незаконными требования налогового органа об уменьшении налоговой базы в 2013 году, а не в 2012 году - в период несостоявшейся реализации.</w:t>
      </w:r>
    </w:p>
    <w:p w:rsidR="00FC03B6" w:rsidRDefault="00A25010" w:rsidP="00183961">
      <w:pPr>
        <w:pStyle w:val="ab"/>
        <w:tabs>
          <w:tab w:val="left" w:pos="707"/>
        </w:tabs>
        <w:spacing w:after="0"/>
        <w:ind w:left="0" w:firstLine="709"/>
        <w:jc w:val="both"/>
        <w:rPr>
          <w:sz w:val="28"/>
          <w:szCs w:val="28"/>
        </w:rPr>
      </w:pPr>
      <w:r>
        <w:rPr>
          <w:sz w:val="28"/>
          <w:szCs w:val="28"/>
        </w:rPr>
        <w:t>Заявитель считает, что в нарушение пункта 1 статьи 100 НК РФ по результатам проведения камеральной налоговой проверки первичной и уточненной (корректировка №1) деклараций налоговым органом не составлен акт камеральной налоговой проверки, соответственно он не привлекался к ответственности за несвоевременную уплату налога.</w:t>
      </w:r>
    </w:p>
    <w:p w:rsidR="00A25010" w:rsidRDefault="00A25010" w:rsidP="00183961">
      <w:pPr>
        <w:pStyle w:val="ab"/>
        <w:tabs>
          <w:tab w:val="left" w:pos="707"/>
        </w:tabs>
        <w:spacing w:after="0"/>
        <w:ind w:left="0" w:firstLine="709"/>
        <w:jc w:val="both"/>
        <w:rPr>
          <w:sz w:val="28"/>
          <w:szCs w:val="28"/>
        </w:rPr>
      </w:pPr>
      <w:r>
        <w:rPr>
          <w:sz w:val="28"/>
          <w:szCs w:val="28"/>
        </w:rPr>
        <w:t xml:space="preserve">В жалобе ИП </w:t>
      </w:r>
      <w:r w:rsidR="00D622CC">
        <w:rPr>
          <w:sz w:val="28"/>
          <w:szCs w:val="28"/>
        </w:rPr>
        <w:t xml:space="preserve">Х </w:t>
      </w:r>
      <w:r>
        <w:rPr>
          <w:sz w:val="28"/>
          <w:szCs w:val="28"/>
        </w:rPr>
        <w:t>сообщает, что представление 06.12.2013 уточненной налоговой декларации (корректировка № 2) не повлекло неуплату суммы налога, так как налог был оплачен в полном объеме 13.08.2013 с учетом пени за несвоевременную уплату</w:t>
      </w:r>
      <w:r w:rsidR="00703F34">
        <w:rPr>
          <w:sz w:val="28"/>
          <w:szCs w:val="28"/>
        </w:rPr>
        <w:t>. С</w:t>
      </w:r>
      <w:r>
        <w:rPr>
          <w:sz w:val="28"/>
          <w:szCs w:val="28"/>
        </w:rPr>
        <w:t>оответственно считает, что у налогового органа отсутствовали основания для привлечения к налоговой ответственности по пункту 1 статьи 122 НК РФ, так как отсутствовали события налогового правонарушения.</w:t>
      </w:r>
    </w:p>
    <w:p w:rsidR="00A25010" w:rsidRDefault="00703F34" w:rsidP="00183961">
      <w:pPr>
        <w:pStyle w:val="ab"/>
        <w:tabs>
          <w:tab w:val="left" w:pos="707"/>
        </w:tabs>
        <w:spacing w:after="0"/>
        <w:ind w:left="0" w:firstLine="709"/>
        <w:jc w:val="both"/>
        <w:rPr>
          <w:sz w:val="28"/>
          <w:szCs w:val="28"/>
        </w:rPr>
      </w:pPr>
      <w:r>
        <w:rPr>
          <w:sz w:val="28"/>
          <w:szCs w:val="28"/>
        </w:rPr>
        <w:t xml:space="preserve">Также Заявитель полагает, что факт отсутствия нормативного закрепления порядка учета хозяйственной операции в целях налогообложения, в силу статьи 111 НК РФ является обстоятельством исключающим вину налогоплательщика. При наличии такого обстоятельства лицо не подлежит привлечению к налоговой ответственности. </w:t>
      </w:r>
    </w:p>
    <w:p w:rsidR="00B421FA" w:rsidRPr="007013E8" w:rsidRDefault="00B421FA" w:rsidP="00183961">
      <w:pPr>
        <w:pStyle w:val="a5"/>
        <w:suppressAutoHyphens/>
        <w:spacing w:after="0"/>
        <w:ind w:firstLine="709"/>
        <w:jc w:val="both"/>
        <w:rPr>
          <w:sz w:val="28"/>
          <w:szCs w:val="28"/>
        </w:rPr>
      </w:pPr>
      <w:r w:rsidRPr="007013E8">
        <w:rPr>
          <w:sz w:val="28"/>
          <w:szCs w:val="28"/>
        </w:rPr>
        <w:t>Изучив обстоятельства дела и имеющиеся документы,</w:t>
      </w:r>
      <w:r w:rsidR="00191AA2" w:rsidRPr="007013E8">
        <w:rPr>
          <w:sz w:val="28"/>
          <w:szCs w:val="28"/>
        </w:rPr>
        <w:t xml:space="preserve"> </w:t>
      </w:r>
      <w:r w:rsidR="004A4148" w:rsidRPr="007013E8">
        <w:rPr>
          <w:sz w:val="28"/>
          <w:szCs w:val="28"/>
        </w:rPr>
        <w:t xml:space="preserve">оценив доводы заявителя жалобы, </w:t>
      </w:r>
      <w:r w:rsidR="00BA3B00" w:rsidRPr="007013E8">
        <w:rPr>
          <w:color w:val="000000"/>
          <w:sz w:val="28"/>
          <w:szCs w:val="28"/>
        </w:rPr>
        <w:t xml:space="preserve">Управлением </w:t>
      </w:r>
      <w:r w:rsidR="00BA3B00" w:rsidRPr="007013E8">
        <w:rPr>
          <w:sz w:val="28"/>
          <w:szCs w:val="28"/>
        </w:rPr>
        <w:t xml:space="preserve">Федеральной налоговой службы </w:t>
      </w:r>
      <w:r w:rsidRPr="007013E8">
        <w:rPr>
          <w:sz w:val="28"/>
          <w:szCs w:val="28"/>
        </w:rPr>
        <w:t>сделаны следующие выводы:</w:t>
      </w:r>
    </w:p>
    <w:p w:rsidR="00960550" w:rsidRPr="00960550" w:rsidRDefault="00960550" w:rsidP="00183961">
      <w:pPr>
        <w:suppressAutoHyphens/>
        <w:ind w:firstLine="709"/>
        <w:jc w:val="both"/>
        <w:rPr>
          <w:sz w:val="28"/>
          <w:szCs w:val="28"/>
        </w:rPr>
      </w:pPr>
      <w:r w:rsidRPr="007013E8">
        <w:rPr>
          <w:sz w:val="27"/>
          <w:szCs w:val="27"/>
        </w:rPr>
        <w:t xml:space="preserve">29.10.2004 </w:t>
      </w:r>
      <w:r w:rsidR="00D622CC" w:rsidRPr="007013E8">
        <w:rPr>
          <w:sz w:val="27"/>
          <w:szCs w:val="27"/>
        </w:rPr>
        <w:t xml:space="preserve">Х </w:t>
      </w:r>
      <w:r w:rsidRPr="007013E8">
        <w:rPr>
          <w:sz w:val="27"/>
          <w:szCs w:val="27"/>
        </w:rPr>
        <w:t>поставлен на учет в ИФНС</w:t>
      </w:r>
      <w:r w:rsidRPr="00960550">
        <w:rPr>
          <w:sz w:val="27"/>
          <w:szCs w:val="27"/>
        </w:rPr>
        <w:t xml:space="preserve"> России в качестве индивидуального предпринимателя. </w:t>
      </w:r>
      <w:r w:rsidRPr="00960550">
        <w:rPr>
          <w:sz w:val="28"/>
          <w:szCs w:val="28"/>
        </w:rPr>
        <w:t>В 2012 год</w:t>
      </w:r>
      <w:r>
        <w:rPr>
          <w:sz w:val="28"/>
          <w:szCs w:val="28"/>
        </w:rPr>
        <w:t>у</w:t>
      </w:r>
      <w:r w:rsidRPr="00960550">
        <w:rPr>
          <w:sz w:val="28"/>
          <w:szCs w:val="28"/>
        </w:rPr>
        <w:t xml:space="preserve"> </w:t>
      </w:r>
      <w:r>
        <w:rPr>
          <w:sz w:val="28"/>
          <w:szCs w:val="28"/>
        </w:rPr>
        <w:t xml:space="preserve">ИП </w:t>
      </w:r>
      <w:r w:rsidR="00D622CC">
        <w:rPr>
          <w:sz w:val="28"/>
          <w:szCs w:val="28"/>
        </w:rPr>
        <w:t xml:space="preserve">Х </w:t>
      </w:r>
      <w:r w:rsidRPr="00960550">
        <w:rPr>
          <w:sz w:val="28"/>
          <w:szCs w:val="28"/>
        </w:rPr>
        <w:t xml:space="preserve">на основании </w:t>
      </w:r>
      <w:r w:rsidRPr="006C301F">
        <w:rPr>
          <w:sz w:val="28"/>
          <w:szCs w:val="28"/>
        </w:rPr>
        <w:t xml:space="preserve">статьи </w:t>
      </w:r>
      <w:r w:rsidR="006C301F" w:rsidRPr="006C301F">
        <w:rPr>
          <w:sz w:val="28"/>
          <w:szCs w:val="28"/>
        </w:rPr>
        <w:t>346.14</w:t>
      </w:r>
      <w:r w:rsidRPr="006C301F">
        <w:rPr>
          <w:sz w:val="28"/>
          <w:szCs w:val="28"/>
        </w:rPr>
        <w:t xml:space="preserve"> НК РФ признавался</w:t>
      </w:r>
      <w:r w:rsidRPr="00960550">
        <w:rPr>
          <w:sz w:val="28"/>
          <w:szCs w:val="28"/>
        </w:rPr>
        <w:t xml:space="preserve"> налогоплательщиком </w:t>
      </w:r>
      <w:r>
        <w:rPr>
          <w:sz w:val="28"/>
          <w:szCs w:val="28"/>
        </w:rPr>
        <w:t>УСН</w:t>
      </w:r>
      <w:r w:rsidR="00A76D67">
        <w:rPr>
          <w:sz w:val="28"/>
          <w:szCs w:val="28"/>
        </w:rPr>
        <w:t>, объект  налогообложения – доходы.</w:t>
      </w:r>
      <w:r w:rsidRPr="00960550">
        <w:rPr>
          <w:sz w:val="28"/>
          <w:szCs w:val="28"/>
        </w:rPr>
        <w:t xml:space="preserve"> </w:t>
      </w:r>
    </w:p>
    <w:p w:rsidR="0071514A" w:rsidRPr="0071514A" w:rsidRDefault="0071514A" w:rsidP="00183961">
      <w:pPr>
        <w:ind w:firstLine="709"/>
        <w:jc w:val="both"/>
        <w:rPr>
          <w:snapToGrid/>
          <w:sz w:val="28"/>
          <w:szCs w:val="28"/>
        </w:rPr>
      </w:pPr>
      <w:r>
        <w:rPr>
          <w:snapToGrid/>
          <w:sz w:val="28"/>
          <w:szCs w:val="28"/>
        </w:rPr>
        <w:t>В соответствии с пунктом</w:t>
      </w:r>
      <w:r w:rsidRPr="0071514A">
        <w:rPr>
          <w:snapToGrid/>
          <w:sz w:val="28"/>
          <w:szCs w:val="28"/>
        </w:rPr>
        <w:t xml:space="preserve"> 1 ст</w:t>
      </w:r>
      <w:r>
        <w:rPr>
          <w:snapToGrid/>
          <w:sz w:val="28"/>
          <w:szCs w:val="28"/>
        </w:rPr>
        <w:t>атьи</w:t>
      </w:r>
      <w:r w:rsidRPr="0071514A">
        <w:rPr>
          <w:snapToGrid/>
          <w:sz w:val="28"/>
          <w:szCs w:val="28"/>
        </w:rPr>
        <w:t xml:space="preserve"> 346.12 НК РФ налогоплательщиками УСН признаются организации и индивидуальные предприниматели, перешедшие на упрощенную систему налогообложения и применяющие ее в порядке, установленном главой 26.2 НК РФ.</w:t>
      </w:r>
    </w:p>
    <w:p w:rsidR="0071514A" w:rsidRPr="0071514A" w:rsidRDefault="0071514A" w:rsidP="00183961">
      <w:pPr>
        <w:ind w:firstLine="709"/>
        <w:jc w:val="both"/>
        <w:rPr>
          <w:snapToGrid/>
          <w:sz w:val="28"/>
          <w:szCs w:val="28"/>
        </w:rPr>
      </w:pPr>
      <w:r w:rsidRPr="0071514A">
        <w:rPr>
          <w:snapToGrid/>
          <w:sz w:val="28"/>
          <w:szCs w:val="28"/>
        </w:rPr>
        <w:t>Согла</w:t>
      </w:r>
      <w:r>
        <w:rPr>
          <w:snapToGrid/>
          <w:sz w:val="28"/>
          <w:szCs w:val="28"/>
        </w:rPr>
        <w:t xml:space="preserve">сно пункту </w:t>
      </w:r>
      <w:r w:rsidRPr="0071514A">
        <w:rPr>
          <w:snapToGrid/>
          <w:sz w:val="28"/>
          <w:szCs w:val="28"/>
        </w:rPr>
        <w:t>2 ст</w:t>
      </w:r>
      <w:r>
        <w:rPr>
          <w:snapToGrid/>
          <w:sz w:val="28"/>
          <w:szCs w:val="28"/>
        </w:rPr>
        <w:t>атьи</w:t>
      </w:r>
      <w:r w:rsidRPr="0071514A">
        <w:rPr>
          <w:snapToGrid/>
          <w:sz w:val="28"/>
          <w:szCs w:val="28"/>
        </w:rPr>
        <w:t xml:space="preserve"> 346.14 НК РФ выбор объекта налогообложения осуществляется самим налогоплательщиком, за исключением случая</w:t>
      </w:r>
      <w:r>
        <w:rPr>
          <w:snapToGrid/>
          <w:sz w:val="28"/>
          <w:szCs w:val="28"/>
        </w:rPr>
        <w:t>, предусмотренного пунктом 3 статьи</w:t>
      </w:r>
      <w:r w:rsidRPr="0071514A">
        <w:rPr>
          <w:snapToGrid/>
          <w:sz w:val="28"/>
          <w:szCs w:val="28"/>
        </w:rPr>
        <w:t xml:space="preserve"> 346.14 НК РФ.  </w:t>
      </w:r>
    </w:p>
    <w:p w:rsidR="0071514A" w:rsidRPr="0071514A" w:rsidRDefault="0071514A" w:rsidP="00183961">
      <w:pPr>
        <w:ind w:firstLine="709"/>
        <w:jc w:val="both"/>
        <w:rPr>
          <w:snapToGrid/>
          <w:sz w:val="28"/>
          <w:szCs w:val="28"/>
        </w:rPr>
      </w:pPr>
      <w:r w:rsidRPr="0071514A">
        <w:rPr>
          <w:snapToGrid/>
          <w:sz w:val="28"/>
          <w:szCs w:val="28"/>
        </w:rPr>
        <w:t xml:space="preserve">В соответствии со </w:t>
      </w:r>
      <w:hyperlink r:id="rId9" w:history="1">
        <w:r w:rsidRPr="0071514A">
          <w:rPr>
            <w:snapToGrid/>
            <w:sz w:val="28"/>
            <w:szCs w:val="28"/>
          </w:rPr>
          <w:t>ст</w:t>
        </w:r>
        <w:r>
          <w:rPr>
            <w:snapToGrid/>
            <w:sz w:val="28"/>
            <w:szCs w:val="28"/>
          </w:rPr>
          <w:t>атьей</w:t>
        </w:r>
        <w:r w:rsidRPr="0071514A">
          <w:rPr>
            <w:snapToGrid/>
            <w:sz w:val="28"/>
            <w:szCs w:val="28"/>
          </w:rPr>
          <w:t xml:space="preserve"> 346.15</w:t>
        </w:r>
      </w:hyperlink>
      <w:r w:rsidRPr="0071514A">
        <w:rPr>
          <w:snapToGrid/>
          <w:sz w:val="28"/>
          <w:szCs w:val="28"/>
        </w:rPr>
        <w:t xml:space="preserve"> НК РФ налогоплательщики, применяющие упрощенную систему налогообложения, при определении объекта налогообложения учитывают доходы от реализации, определяемые в соответствии со </w:t>
      </w:r>
      <w:hyperlink r:id="rId10" w:history="1">
        <w:r w:rsidRPr="0071514A">
          <w:rPr>
            <w:snapToGrid/>
            <w:sz w:val="28"/>
            <w:szCs w:val="28"/>
          </w:rPr>
          <w:t>ст</w:t>
        </w:r>
        <w:r>
          <w:rPr>
            <w:snapToGrid/>
            <w:sz w:val="28"/>
            <w:szCs w:val="28"/>
          </w:rPr>
          <w:t>атьей</w:t>
        </w:r>
        <w:r w:rsidRPr="0071514A">
          <w:rPr>
            <w:snapToGrid/>
            <w:sz w:val="28"/>
            <w:szCs w:val="28"/>
          </w:rPr>
          <w:t xml:space="preserve"> 249</w:t>
        </w:r>
      </w:hyperlink>
      <w:r w:rsidRPr="0071514A">
        <w:rPr>
          <w:snapToGrid/>
          <w:sz w:val="28"/>
          <w:szCs w:val="28"/>
        </w:rPr>
        <w:t xml:space="preserve"> Кодекса, и внереализационные доходы, определяемые в соответствии со </w:t>
      </w:r>
      <w:hyperlink r:id="rId11" w:history="1">
        <w:r w:rsidRPr="0071514A">
          <w:rPr>
            <w:snapToGrid/>
            <w:sz w:val="28"/>
            <w:szCs w:val="28"/>
          </w:rPr>
          <w:t>ст</w:t>
        </w:r>
        <w:r>
          <w:rPr>
            <w:snapToGrid/>
            <w:sz w:val="28"/>
            <w:szCs w:val="28"/>
          </w:rPr>
          <w:t>атьей</w:t>
        </w:r>
        <w:r w:rsidRPr="0071514A">
          <w:rPr>
            <w:snapToGrid/>
            <w:sz w:val="28"/>
            <w:szCs w:val="28"/>
          </w:rPr>
          <w:t xml:space="preserve"> 250</w:t>
        </w:r>
      </w:hyperlink>
      <w:r w:rsidRPr="0071514A">
        <w:rPr>
          <w:snapToGrid/>
          <w:sz w:val="28"/>
          <w:szCs w:val="28"/>
        </w:rPr>
        <w:t xml:space="preserve"> </w:t>
      </w:r>
      <w:r w:rsidRPr="0071514A">
        <w:rPr>
          <w:snapToGrid/>
          <w:sz w:val="28"/>
          <w:szCs w:val="28"/>
        </w:rPr>
        <w:lastRenderedPageBreak/>
        <w:t xml:space="preserve">Кодекса. При определении налоговой базы не учитываются доходы, указанные в </w:t>
      </w:r>
      <w:hyperlink r:id="rId12" w:history="1">
        <w:r w:rsidRPr="0071514A">
          <w:rPr>
            <w:snapToGrid/>
            <w:sz w:val="28"/>
            <w:szCs w:val="28"/>
          </w:rPr>
          <w:t>ст</w:t>
        </w:r>
        <w:r>
          <w:rPr>
            <w:snapToGrid/>
            <w:sz w:val="28"/>
            <w:szCs w:val="28"/>
          </w:rPr>
          <w:t>атье</w:t>
        </w:r>
        <w:r w:rsidRPr="0071514A">
          <w:rPr>
            <w:snapToGrid/>
            <w:sz w:val="28"/>
            <w:szCs w:val="28"/>
          </w:rPr>
          <w:t xml:space="preserve"> 251</w:t>
        </w:r>
      </w:hyperlink>
      <w:r w:rsidRPr="0071514A">
        <w:rPr>
          <w:snapToGrid/>
          <w:sz w:val="28"/>
          <w:szCs w:val="28"/>
        </w:rPr>
        <w:t xml:space="preserve"> Кодекса.</w:t>
      </w:r>
    </w:p>
    <w:p w:rsidR="0071514A" w:rsidRPr="0071514A" w:rsidRDefault="0071514A" w:rsidP="00183961">
      <w:pPr>
        <w:autoSpaceDE w:val="0"/>
        <w:autoSpaceDN w:val="0"/>
        <w:adjustRightInd w:val="0"/>
        <w:ind w:firstLine="709"/>
        <w:jc w:val="both"/>
        <w:rPr>
          <w:snapToGrid/>
          <w:sz w:val="28"/>
          <w:szCs w:val="28"/>
        </w:rPr>
      </w:pPr>
      <w:r w:rsidRPr="0071514A">
        <w:rPr>
          <w:snapToGrid/>
          <w:sz w:val="28"/>
          <w:szCs w:val="28"/>
        </w:rPr>
        <w:t xml:space="preserve">Согласно </w:t>
      </w:r>
      <w:hyperlink r:id="rId13" w:history="1">
        <w:r>
          <w:rPr>
            <w:snapToGrid/>
            <w:sz w:val="28"/>
            <w:szCs w:val="28"/>
          </w:rPr>
          <w:t>пункту</w:t>
        </w:r>
        <w:r w:rsidRPr="0071514A">
          <w:rPr>
            <w:snapToGrid/>
            <w:sz w:val="28"/>
            <w:szCs w:val="28"/>
          </w:rPr>
          <w:t xml:space="preserve"> 1 ст</w:t>
        </w:r>
        <w:r>
          <w:rPr>
            <w:snapToGrid/>
            <w:sz w:val="28"/>
            <w:szCs w:val="28"/>
          </w:rPr>
          <w:t>атьи</w:t>
        </w:r>
        <w:r w:rsidRPr="0071514A">
          <w:rPr>
            <w:snapToGrid/>
            <w:sz w:val="28"/>
            <w:szCs w:val="28"/>
          </w:rPr>
          <w:t xml:space="preserve"> 346.17</w:t>
        </w:r>
      </w:hyperlink>
      <w:r w:rsidRPr="0071514A">
        <w:rPr>
          <w:snapToGrid/>
          <w:sz w:val="28"/>
          <w:szCs w:val="28"/>
        </w:rPr>
        <w:t xml:space="preserve"> НК РФ датой получения</w:t>
      </w:r>
      <w:r w:rsidR="002830C5">
        <w:rPr>
          <w:snapToGrid/>
          <w:sz w:val="28"/>
          <w:szCs w:val="28"/>
        </w:rPr>
        <w:t xml:space="preserve"> доходов у лиц, применяющих УСН</w:t>
      </w:r>
      <w:r w:rsidRPr="0071514A">
        <w:rPr>
          <w:snapToGrid/>
          <w:sz w:val="28"/>
          <w:szCs w:val="28"/>
        </w:rPr>
        <w:t xml:space="preserve">,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налогоплательщику иным способом (кассовый метод). 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w:t>
      </w:r>
      <w:hyperlink r:id="rId14" w:history="1">
        <w:r w:rsidRPr="0071514A">
          <w:rPr>
            <w:snapToGrid/>
            <w:sz w:val="28"/>
            <w:szCs w:val="28"/>
          </w:rPr>
          <w:t>налогового (отчетного) периода</w:t>
        </w:r>
      </w:hyperlink>
      <w:r w:rsidRPr="0071514A">
        <w:rPr>
          <w:snapToGrid/>
          <w:sz w:val="28"/>
          <w:szCs w:val="28"/>
        </w:rPr>
        <w:t>, в котором произведен возврат.</w:t>
      </w:r>
    </w:p>
    <w:p w:rsidR="0071514A" w:rsidRPr="0071514A" w:rsidRDefault="0071514A" w:rsidP="00183961">
      <w:pPr>
        <w:autoSpaceDE w:val="0"/>
        <w:autoSpaceDN w:val="0"/>
        <w:adjustRightInd w:val="0"/>
        <w:ind w:firstLine="709"/>
        <w:jc w:val="both"/>
        <w:rPr>
          <w:snapToGrid/>
          <w:sz w:val="28"/>
          <w:szCs w:val="28"/>
        </w:rPr>
      </w:pPr>
      <w:r w:rsidRPr="0071514A">
        <w:rPr>
          <w:snapToGrid/>
          <w:sz w:val="20"/>
        </w:rPr>
        <w:t xml:space="preserve"> </w:t>
      </w:r>
      <w:r w:rsidRPr="0071514A">
        <w:rPr>
          <w:snapToGrid/>
          <w:sz w:val="28"/>
          <w:szCs w:val="28"/>
        </w:rPr>
        <w:t>В соответствии с п</w:t>
      </w:r>
      <w:r>
        <w:rPr>
          <w:snapToGrid/>
          <w:sz w:val="28"/>
          <w:szCs w:val="28"/>
        </w:rPr>
        <w:t>унктом</w:t>
      </w:r>
      <w:r w:rsidRPr="0071514A">
        <w:rPr>
          <w:snapToGrid/>
          <w:sz w:val="28"/>
          <w:szCs w:val="28"/>
        </w:rPr>
        <w:t xml:space="preserve"> 7 с</w:t>
      </w:r>
      <w:r w:rsidRPr="0071514A">
        <w:rPr>
          <w:bCs/>
          <w:snapToGrid/>
          <w:sz w:val="28"/>
          <w:szCs w:val="28"/>
        </w:rPr>
        <w:t>т</w:t>
      </w:r>
      <w:r>
        <w:rPr>
          <w:bCs/>
          <w:snapToGrid/>
          <w:sz w:val="28"/>
          <w:szCs w:val="28"/>
        </w:rPr>
        <w:t>атьи</w:t>
      </w:r>
      <w:r w:rsidRPr="0071514A">
        <w:rPr>
          <w:bCs/>
          <w:snapToGrid/>
          <w:sz w:val="28"/>
          <w:szCs w:val="28"/>
        </w:rPr>
        <w:t xml:space="preserve"> 346.21 НК РФ н</w:t>
      </w:r>
      <w:r w:rsidRPr="0071514A">
        <w:rPr>
          <w:snapToGrid/>
          <w:sz w:val="28"/>
          <w:szCs w:val="28"/>
        </w:rPr>
        <w:t xml:space="preserve">алог, подлежащий уплате по истечении налогового периода, уплачивается не позднее сроков, установленных для подачи </w:t>
      </w:r>
      <w:hyperlink r:id="rId15" w:history="1">
        <w:r w:rsidRPr="0071514A">
          <w:rPr>
            <w:snapToGrid/>
            <w:sz w:val="28"/>
            <w:szCs w:val="28"/>
          </w:rPr>
          <w:t>налоговой декларации</w:t>
        </w:r>
      </w:hyperlink>
      <w:r w:rsidRPr="0071514A">
        <w:rPr>
          <w:snapToGrid/>
          <w:sz w:val="28"/>
          <w:szCs w:val="28"/>
        </w:rPr>
        <w:t xml:space="preserve"> </w:t>
      </w:r>
      <w:hyperlink r:id="rId16" w:history="1">
        <w:r w:rsidRPr="0071514A">
          <w:rPr>
            <w:snapToGrid/>
            <w:sz w:val="28"/>
            <w:szCs w:val="28"/>
          </w:rPr>
          <w:t>статьей 346.23</w:t>
        </w:r>
      </w:hyperlink>
      <w:r w:rsidRPr="0071514A">
        <w:rPr>
          <w:snapToGrid/>
          <w:sz w:val="28"/>
          <w:szCs w:val="28"/>
        </w:rPr>
        <w:t xml:space="preserve"> НК РФ.</w:t>
      </w:r>
    </w:p>
    <w:p w:rsidR="0071514A" w:rsidRDefault="0071514A" w:rsidP="00183961">
      <w:pPr>
        <w:autoSpaceDE w:val="0"/>
        <w:autoSpaceDN w:val="0"/>
        <w:adjustRightInd w:val="0"/>
        <w:ind w:firstLine="709"/>
        <w:jc w:val="both"/>
        <w:rPr>
          <w:snapToGrid/>
          <w:sz w:val="28"/>
          <w:szCs w:val="28"/>
        </w:rPr>
      </w:pPr>
      <w:r w:rsidRPr="0071514A">
        <w:rPr>
          <w:snapToGrid/>
          <w:sz w:val="28"/>
          <w:szCs w:val="28"/>
        </w:rPr>
        <w:t>Авансовые платежи по налогу уплачиваются не позднее 25-го числа первого месяца, следующего за истекшим отчетным периодом.</w:t>
      </w:r>
    </w:p>
    <w:p w:rsidR="000536A0" w:rsidRDefault="000536A0" w:rsidP="00183961">
      <w:pPr>
        <w:autoSpaceDE w:val="0"/>
        <w:autoSpaceDN w:val="0"/>
        <w:adjustRightInd w:val="0"/>
        <w:ind w:firstLine="709"/>
        <w:jc w:val="both"/>
        <w:outlineLvl w:val="0"/>
        <w:rPr>
          <w:snapToGrid/>
          <w:sz w:val="28"/>
          <w:szCs w:val="28"/>
        </w:rPr>
      </w:pPr>
      <w:r>
        <w:rPr>
          <w:snapToGrid/>
          <w:sz w:val="28"/>
          <w:szCs w:val="28"/>
        </w:rPr>
        <w:t>В соответствии с подпунктом 2 пункта 1 статьи 346.23</w:t>
      </w:r>
      <w:r w:rsidR="00703F34">
        <w:rPr>
          <w:snapToGrid/>
          <w:sz w:val="28"/>
          <w:szCs w:val="28"/>
        </w:rPr>
        <w:t xml:space="preserve"> </w:t>
      </w:r>
      <w:r>
        <w:rPr>
          <w:snapToGrid/>
          <w:sz w:val="28"/>
          <w:szCs w:val="28"/>
        </w:rPr>
        <w:t xml:space="preserve">НК РФ налогоплательщики - индивидуальные предприниматели представляют </w:t>
      </w:r>
      <w:hyperlink r:id="rId17" w:history="1">
        <w:r>
          <w:rPr>
            <w:snapToGrid/>
            <w:color w:val="0000FF"/>
            <w:sz w:val="28"/>
            <w:szCs w:val="28"/>
          </w:rPr>
          <w:t>налоговую декларацию</w:t>
        </w:r>
      </w:hyperlink>
      <w:r>
        <w:rPr>
          <w:snapToGrid/>
          <w:sz w:val="28"/>
          <w:szCs w:val="28"/>
        </w:rPr>
        <w:t xml:space="preserve"> по итогам </w:t>
      </w:r>
      <w:hyperlink r:id="rId18" w:history="1">
        <w:r>
          <w:rPr>
            <w:snapToGrid/>
            <w:color w:val="0000FF"/>
            <w:sz w:val="28"/>
            <w:szCs w:val="28"/>
          </w:rPr>
          <w:t>налогового периода</w:t>
        </w:r>
      </w:hyperlink>
      <w:r>
        <w:rPr>
          <w:snapToGrid/>
          <w:sz w:val="28"/>
          <w:szCs w:val="28"/>
        </w:rPr>
        <w:t xml:space="preserve"> в налоговый орган по месту нахождения организации или месту жительства индивидуального предпринимателя не позднее 30 апреля года, следующего за истекшим налоговым периодом (за исключением случаев, предусмотренных </w:t>
      </w:r>
      <w:hyperlink r:id="rId19" w:history="1">
        <w:r>
          <w:rPr>
            <w:snapToGrid/>
            <w:color w:val="0000FF"/>
            <w:sz w:val="28"/>
            <w:szCs w:val="28"/>
          </w:rPr>
          <w:t>пунктами 2</w:t>
        </w:r>
      </w:hyperlink>
      <w:r>
        <w:rPr>
          <w:snapToGrid/>
          <w:sz w:val="28"/>
          <w:szCs w:val="28"/>
        </w:rPr>
        <w:t xml:space="preserve"> и </w:t>
      </w:r>
      <w:hyperlink r:id="rId20" w:history="1">
        <w:r>
          <w:rPr>
            <w:snapToGrid/>
            <w:color w:val="0000FF"/>
            <w:sz w:val="28"/>
            <w:szCs w:val="28"/>
          </w:rPr>
          <w:t>3</w:t>
        </w:r>
      </w:hyperlink>
      <w:r>
        <w:rPr>
          <w:snapToGrid/>
          <w:sz w:val="28"/>
          <w:szCs w:val="28"/>
        </w:rPr>
        <w:t xml:space="preserve"> статьи). Налоговым периодом признается календарный год</w:t>
      </w:r>
      <w:r w:rsidRPr="000536A0">
        <w:rPr>
          <w:snapToGrid/>
          <w:sz w:val="28"/>
          <w:szCs w:val="28"/>
        </w:rPr>
        <w:t xml:space="preserve"> </w:t>
      </w:r>
      <w:r>
        <w:rPr>
          <w:snapToGrid/>
          <w:sz w:val="28"/>
          <w:szCs w:val="28"/>
        </w:rPr>
        <w:t>(статья 346.19 Кодекса).</w:t>
      </w:r>
    </w:p>
    <w:p w:rsidR="000536A0" w:rsidRDefault="000536A0" w:rsidP="00183961">
      <w:pPr>
        <w:autoSpaceDE w:val="0"/>
        <w:autoSpaceDN w:val="0"/>
        <w:adjustRightInd w:val="0"/>
        <w:ind w:firstLine="709"/>
        <w:jc w:val="both"/>
        <w:outlineLvl w:val="0"/>
        <w:rPr>
          <w:snapToGrid/>
          <w:sz w:val="28"/>
          <w:szCs w:val="28"/>
        </w:rPr>
      </w:pPr>
      <w:r>
        <w:rPr>
          <w:snapToGrid/>
          <w:sz w:val="28"/>
          <w:szCs w:val="28"/>
        </w:rPr>
        <w:t>Представленные  в налоговый орган декларации подлежат камеральной налоговой проверке.</w:t>
      </w:r>
    </w:p>
    <w:p w:rsidR="000536A0" w:rsidRDefault="000536A0" w:rsidP="00183961">
      <w:pPr>
        <w:autoSpaceDE w:val="0"/>
        <w:autoSpaceDN w:val="0"/>
        <w:adjustRightInd w:val="0"/>
        <w:ind w:firstLine="709"/>
        <w:jc w:val="both"/>
        <w:rPr>
          <w:snapToGrid/>
          <w:sz w:val="28"/>
          <w:szCs w:val="28"/>
        </w:rPr>
      </w:pPr>
      <w:r>
        <w:rPr>
          <w:snapToGrid/>
          <w:sz w:val="28"/>
          <w:szCs w:val="28"/>
        </w:rPr>
        <w:t>В силу статьи 88 НК РФ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7F39BD" w:rsidRDefault="007F39BD" w:rsidP="00183961">
      <w:pPr>
        <w:autoSpaceDE w:val="0"/>
        <w:autoSpaceDN w:val="0"/>
        <w:adjustRightInd w:val="0"/>
        <w:ind w:firstLine="709"/>
        <w:jc w:val="both"/>
        <w:rPr>
          <w:snapToGrid/>
          <w:sz w:val="28"/>
          <w:szCs w:val="28"/>
        </w:rPr>
      </w:pPr>
      <w:r>
        <w:rPr>
          <w:snapToGrid/>
          <w:sz w:val="28"/>
          <w:szCs w:val="28"/>
        </w:rPr>
        <w:t xml:space="preserve">В соответствии с </w:t>
      </w:r>
      <w:hyperlink r:id="rId21" w:history="1">
        <w:r>
          <w:rPr>
            <w:snapToGrid/>
            <w:color w:val="0000FF"/>
            <w:sz w:val="28"/>
            <w:szCs w:val="28"/>
          </w:rPr>
          <w:t>п</w:t>
        </w:r>
        <w:r w:rsidR="000536A0">
          <w:rPr>
            <w:snapToGrid/>
            <w:color w:val="0000FF"/>
            <w:sz w:val="28"/>
            <w:szCs w:val="28"/>
          </w:rPr>
          <w:t>унктом</w:t>
        </w:r>
        <w:r>
          <w:rPr>
            <w:snapToGrid/>
            <w:color w:val="0000FF"/>
            <w:sz w:val="28"/>
            <w:szCs w:val="28"/>
          </w:rPr>
          <w:t xml:space="preserve"> 3 ст</w:t>
        </w:r>
        <w:r w:rsidR="000536A0">
          <w:rPr>
            <w:snapToGrid/>
            <w:color w:val="0000FF"/>
            <w:sz w:val="28"/>
            <w:szCs w:val="28"/>
          </w:rPr>
          <w:t>атьи</w:t>
        </w:r>
        <w:r>
          <w:rPr>
            <w:snapToGrid/>
            <w:color w:val="0000FF"/>
            <w:sz w:val="28"/>
            <w:szCs w:val="28"/>
          </w:rPr>
          <w:t xml:space="preserve"> 88</w:t>
        </w:r>
      </w:hyperlink>
      <w:r>
        <w:rPr>
          <w:snapToGrid/>
          <w:sz w:val="28"/>
          <w:szCs w:val="28"/>
        </w:rPr>
        <w:t xml:space="preserve">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7F39BD" w:rsidRDefault="007F39BD" w:rsidP="00183961">
      <w:pPr>
        <w:autoSpaceDE w:val="0"/>
        <w:autoSpaceDN w:val="0"/>
        <w:adjustRightInd w:val="0"/>
        <w:ind w:firstLine="709"/>
        <w:jc w:val="both"/>
        <w:rPr>
          <w:snapToGrid/>
          <w:sz w:val="28"/>
          <w:szCs w:val="28"/>
        </w:rPr>
      </w:pPr>
      <w:r>
        <w:rPr>
          <w:snapToGrid/>
          <w:sz w:val="28"/>
          <w:szCs w:val="28"/>
        </w:rPr>
        <w:t xml:space="preserve">В соответствии с </w:t>
      </w:r>
      <w:hyperlink r:id="rId22" w:history="1">
        <w:r>
          <w:rPr>
            <w:snapToGrid/>
            <w:color w:val="0000FF"/>
            <w:sz w:val="28"/>
            <w:szCs w:val="28"/>
          </w:rPr>
          <w:t>п</w:t>
        </w:r>
        <w:r w:rsidR="000536A0">
          <w:rPr>
            <w:snapToGrid/>
            <w:color w:val="0000FF"/>
            <w:sz w:val="28"/>
            <w:szCs w:val="28"/>
          </w:rPr>
          <w:t>унктом</w:t>
        </w:r>
        <w:r>
          <w:rPr>
            <w:snapToGrid/>
            <w:color w:val="0000FF"/>
            <w:sz w:val="28"/>
            <w:szCs w:val="28"/>
          </w:rPr>
          <w:t xml:space="preserve"> 5 ст</w:t>
        </w:r>
        <w:r w:rsidR="000536A0">
          <w:rPr>
            <w:snapToGrid/>
            <w:color w:val="0000FF"/>
            <w:sz w:val="28"/>
            <w:szCs w:val="28"/>
          </w:rPr>
          <w:t>атьи</w:t>
        </w:r>
        <w:r>
          <w:rPr>
            <w:snapToGrid/>
            <w:color w:val="0000FF"/>
            <w:sz w:val="28"/>
            <w:szCs w:val="28"/>
          </w:rPr>
          <w:t xml:space="preserve"> 88</w:t>
        </w:r>
      </w:hyperlink>
      <w:r>
        <w:rPr>
          <w:snapToGrid/>
          <w:sz w:val="28"/>
          <w:szCs w:val="28"/>
        </w:rPr>
        <w:t xml:space="preserve"> НК РФ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23" w:history="1">
        <w:r>
          <w:rPr>
            <w:snapToGrid/>
            <w:color w:val="0000FF"/>
            <w:sz w:val="28"/>
            <w:szCs w:val="28"/>
          </w:rPr>
          <w:t>статьей 100</w:t>
        </w:r>
      </w:hyperlink>
      <w:r>
        <w:rPr>
          <w:snapToGrid/>
          <w:sz w:val="28"/>
          <w:szCs w:val="28"/>
        </w:rPr>
        <w:t xml:space="preserve"> Кодекса.</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В силу </w:t>
      </w:r>
      <w:hyperlink r:id="rId24" w:history="1">
        <w:r>
          <w:rPr>
            <w:snapToGrid/>
            <w:color w:val="0000FF"/>
            <w:sz w:val="28"/>
            <w:szCs w:val="28"/>
          </w:rPr>
          <w:t xml:space="preserve">подпункта 1 </w:t>
        </w:r>
        <w:r w:rsidR="000B4D93">
          <w:rPr>
            <w:snapToGrid/>
            <w:color w:val="0000FF"/>
            <w:sz w:val="28"/>
            <w:szCs w:val="28"/>
          </w:rPr>
          <w:t>пункта</w:t>
        </w:r>
        <w:r>
          <w:rPr>
            <w:snapToGrid/>
            <w:color w:val="0000FF"/>
            <w:sz w:val="28"/>
            <w:szCs w:val="28"/>
          </w:rPr>
          <w:t xml:space="preserve"> 1 статьи 23</w:t>
        </w:r>
      </w:hyperlink>
      <w:r>
        <w:rPr>
          <w:snapToGrid/>
          <w:sz w:val="28"/>
          <w:szCs w:val="28"/>
        </w:rPr>
        <w:t xml:space="preserve"> НК РФ налогоплательщики обязаны уплачивать законно установленные налоги.</w:t>
      </w:r>
    </w:p>
    <w:p w:rsidR="00D95878" w:rsidRDefault="00D95878" w:rsidP="00183961">
      <w:pPr>
        <w:autoSpaceDE w:val="0"/>
        <w:autoSpaceDN w:val="0"/>
        <w:adjustRightInd w:val="0"/>
        <w:ind w:firstLine="709"/>
        <w:jc w:val="both"/>
        <w:rPr>
          <w:snapToGrid/>
          <w:sz w:val="28"/>
          <w:szCs w:val="28"/>
        </w:rPr>
      </w:pPr>
      <w:r>
        <w:rPr>
          <w:snapToGrid/>
          <w:sz w:val="28"/>
          <w:szCs w:val="28"/>
        </w:rPr>
        <w:lastRenderedPageBreak/>
        <w:t xml:space="preserve">Согласно </w:t>
      </w:r>
      <w:hyperlink r:id="rId25" w:history="1">
        <w:r>
          <w:rPr>
            <w:snapToGrid/>
            <w:color w:val="0000FF"/>
            <w:sz w:val="28"/>
            <w:szCs w:val="28"/>
          </w:rPr>
          <w:t>пункту 5 статьи 23</w:t>
        </w:r>
      </w:hyperlink>
      <w:r>
        <w:rPr>
          <w:snapToGrid/>
          <w:sz w:val="28"/>
          <w:szCs w:val="28"/>
        </w:rPr>
        <w:t xml:space="preserve"> НК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В силу </w:t>
      </w:r>
      <w:hyperlink r:id="rId26" w:history="1">
        <w:r>
          <w:rPr>
            <w:snapToGrid/>
            <w:color w:val="0000FF"/>
            <w:sz w:val="28"/>
            <w:szCs w:val="28"/>
          </w:rPr>
          <w:t>статьи 106</w:t>
        </w:r>
      </w:hyperlink>
      <w:r>
        <w:rPr>
          <w:snapToGrid/>
          <w:sz w:val="28"/>
          <w:szCs w:val="28"/>
        </w:rPr>
        <w:t xml:space="preserve">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w:t>
      </w:r>
      <w:hyperlink r:id="rId27" w:history="1">
        <w:r>
          <w:rPr>
            <w:snapToGrid/>
            <w:color w:val="0000FF"/>
            <w:sz w:val="28"/>
            <w:szCs w:val="28"/>
          </w:rPr>
          <w:t>Кодексом</w:t>
        </w:r>
      </w:hyperlink>
      <w:r>
        <w:rPr>
          <w:snapToGrid/>
          <w:sz w:val="28"/>
          <w:szCs w:val="28"/>
        </w:rPr>
        <w:t xml:space="preserve"> установлена ответственность.</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В соответствии с </w:t>
      </w:r>
      <w:hyperlink r:id="rId28" w:history="1">
        <w:r>
          <w:rPr>
            <w:snapToGrid/>
            <w:color w:val="0000FF"/>
            <w:sz w:val="28"/>
            <w:szCs w:val="28"/>
          </w:rPr>
          <w:t>пунктом 1 статьи 108</w:t>
        </w:r>
      </w:hyperlink>
      <w:r>
        <w:rPr>
          <w:snapToGrid/>
          <w:sz w:val="28"/>
          <w:szCs w:val="28"/>
        </w:rPr>
        <w:t xml:space="preserve"> НК РФ никто не может быть привлечен к ответственности за совершение налогового правонарушения иначе, как по основаниям и в порядке, которые предусмотрены </w:t>
      </w:r>
      <w:hyperlink r:id="rId29" w:history="1">
        <w:r>
          <w:rPr>
            <w:snapToGrid/>
            <w:color w:val="0000FF"/>
            <w:sz w:val="28"/>
            <w:szCs w:val="28"/>
          </w:rPr>
          <w:t>Кодексом</w:t>
        </w:r>
      </w:hyperlink>
      <w:r>
        <w:rPr>
          <w:snapToGrid/>
          <w:sz w:val="28"/>
          <w:szCs w:val="28"/>
        </w:rPr>
        <w:t>.</w:t>
      </w:r>
    </w:p>
    <w:p w:rsidR="00D95878" w:rsidRDefault="00A5352A" w:rsidP="00183961">
      <w:pPr>
        <w:autoSpaceDE w:val="0"/>
        <w:autoSpaceDN w:val="0"/>
        <w:adjustRightInd w:val="0"/>
        <w:ind w:firstLine="709"/>
        <w:jc w:val="both"/>
        <w:rPr>
          <w:snapToGrid/>
          <w:sz w:val="28"/>
          <w:szCs w:val="28"/>
        </w:rPr>
      </w:pPr>
      <w:hyperlink r:id="rId30" w:history="1">
        <w:r w:rsidR="00D95878">
          <w:rPr>
            <w:snapToGrid/>
            <w:color w:val="0000FF"/>
            <w:sz w:val="28"/>
            <w:szCs w:val="28"/>
          </w:rPr>
          <w:t>Пунктами 1</w:t>
        </w:r>
      </w:hyperlink>
      <w:r w:rsidR="00D95878">
        <w:rPr>
          <w:snapToGrid/>
          <w:sz w:val="28"/>
          <w:szCs w:val="28"/>
        </w:rPr>
        <w:t xml:space="preserve"> и </w:t>
      </w:r>
      <w:hyperlink r:id="rId31" w:history="1">
        <w:r w:rsidR="00D95878">
          <w:rPr>
            <w:snapToGrid/>
            <w:color w:val="0000FF"/>
            <w:sz w:val="28"/>
            <w:szCs w:val="28"/>
          </w:rPr>
          <w:t>2 статьи 109</w:t>
        </w:r>
      </w:hyperlink>
      <w:r w:rsidR="00D95878">
        <w:rPr>
          <w:snapToGrid/>
          <w:sz w:val="28"/>
          <w:szCs w:val="28"/>
        </w:rPr>
        <w:t xml:space="preserve"> НК РФ установлено, что лицо не может быть привлечено к ответственности за совершение налогового правонарушения при отсутствии события налогового правонарушения и при отсутствии вины лица в совершении налогового правонарушения.</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Согласно </w:t>
      </w:r>
      <w:hyperlink r:id="rId32" w:history="1">
        <w:r>
          <w:rPr>
            <w:snapToGrid/>
            <w:color w:val="0000FF"/>
            <w:sz w:val="28"/>
            <w:szCs w:val="28"/>
          </w:rPr>
          <w:t>пункту 1 статьи 122</w:t>
        </w:r>
      </w:hyperlink>
      <w:r>
        <w:rPr>
          <w:snapToGrid/>
          <w:sz w:val="28"/>
          <w:szCs w:val="28"/>
        </w:rPr>
        <w:t xml:space="preserve"> НК РФ (в редакции спорного периода)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влечет взыскание штрафа в размере 20 процентов от неуплаченной суммы налога (сбора).</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В </w:t>
      </w:r>
      <w:hyperlink r:id="rId33" w:history="1">
        <w:r>
          <w:rPr>
            <w:snapToGrid/>
            <w:color w:val="0000FF"/>
            <w:sz w:val="28"/>
            <w:szCs w:val="28"/>
          </w:rPr>
          <w:t>пункте 4 статьи 81</w:t>
        </w:r>
      </w:hyperlink>
      <w:r>
        <w:rPr>
          <w:snapToGrid/>
          <w:sz w:val="28"/>
          <w:szCs w:val="28"/>
        </w:rPr>
        <w:t xml:space="preserve"> НК РФ предусмотрены условия, при наступлении которых налогоплательщик освобождается от ответственности. К ним относятся, во-первых, представление налогоплательщиком при обнаружении в поданной им налоговой декларации факта </w:t>
      </w:r>
      <w:proofErr w:type="spellStart"/>
      <w:r>
        <w:rPr>
          <w:snapToGrid/>
          <w:sz w:val="28"/>
          <w:szCs w:val="28"/>
        </w:rPr>
        <w:t>неотражения</w:t>
      </w:r>
      <w:proofErr w:type="spellEnd"/>
      <w:r>
        <w:rPr>
          <w:snapToGrid/>
          <w:sz w:val="28"/>
          <w:szCs w:val="28"/>
        </w:rPr>
        <w:t xml:space="preserve"> или неполноты отражения сведений, а также ошибок, приводящих к занижению суммы налога, подлежащей уплате, уточненной налоговой декларации в налоговый орган; во-вторых, представление такой декларации до момента, когда налогоплательщик узнал об обнаружении налоговым органом </w:t>
      </w:r>
      <w:proofErr w:type="spellStart"/>
      <w:r>
        <w:rPr>
          <w:snapToGrid/>
          <w:sz w:val="28"/>
          <w:szCs w:val="28"/>
        </w:rPr>
        <w:t>неотражения</w:t>
      </w:r>
      <w:proofErr w:type="spellEnd"/>
      <w:r>
        <w:rPr>
          <w:snapToGrid/>
          <w:sz w:val="28"/>
          <w:szCs w:val="28"/>
        </w:rPr>
        <w:t xml:space="preserve">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и, в-третьих, уплата до представления уточненной налоговой декларации недостающей суммы налога и соответствующих ей пеней. Кроме того, в силу </w:t>
      </w:r>
      <w:hyperlink r:id="rId34" w:history="1">
        <w:r>
          <w:rPr>
            <w:snapToGrid/>
            <w:color w:val="0000FF"/>
            <w:sz w:val="28"/>
            <w:szCs w:val="28"/>
          </w:rPr>
          <w:t>подпункта 2 пункта 4 указанной статьи</w:t>
        </w:r>
      </w:hyperlink>
      <w:r>
        <w:rPr>
          <w:snapToGrid/>
          <w:sz w:val="28"/>
          <w:szCs w:val="28"/>
        </w:rPr>
        <w:t xml:space="preserve"> налогоплательщик освобождается от ответственности также в том случае, если уточненная налоговая декларация представлена в налоговый орган после проведения выездной налоговой проверки за соответствующий налоговый период, по результатам которой не были обнаружены </w:t>
      </w:r>
      <w:proofErr w:type="spellStart"/>
      <w:r>
        <w:rPr>
          <w:snapToGrid/>
          <w:sz w:val="28"/>
          <w:szCs w:val="28"/>
        </w:rPr>
        <w:t>неотражение</w:t>
      </w:r>
      <w:proofErr w:type="spellEnd"/>
      <w:r>
        <w:rPr>
          <w:snapToGrid/>
          <w:sz w:val="28"/>
          <w:szCs w:val="28"/>
        </w:rPr>
        <w:t xml:space="preserve"> или неполнота отражения сведений в налоговой декларации, а также ошибки, приводящие к занижению подлежащей уплате суммы налога.</w:t>
      </w:r>
    </w:p>
    <w:p w:rsidR="00D95878" w:rsidRDefault="00D95878" w:rsidP="00183961">
      <w:pPr>
        <w:autoSpaceDE w:val="0"/>
        <w:autoSpaceDN w:val="0"/>
        <w:adjustRightInd w:val="0"/>
        <w:ind w:firstLine="709"/>
        <w:jc w:val="both"/>
        <w:rPr>
          <w:snapToGrid/>
          <w:sz w:val="28"/>
          <w:szCs w:val="28"/>
        </w:rPr>
      </w:pPr>
      <w:r>
        <w:rPr>
          <w:snapToGrid/>
          <w:sz w:val="28"/>
          <w:szCs w:val="28"/>
        </w:rPr>
        <w:t xml:space="preserve">Находящиеся во взаимосвязи положения </w:t>
      </w:r>
      <w:hyperlink r:id="rId35" w:history="1">
        <w:r>
          <w:rPr>
            <w:snapToGrid/>
            <w:color w:val="0000FF"/>
            <w:sz w:val="28"/>
            <w:szCs w:val="28"/>
          </w:rPr>
          <w:t>пункта 4 статьи 81</w:t>
        </w:r>
      </w:hyperlink>
      <w:r>
        <w:rPr>
          <w:snapToGrid/>
          <w:sz w:val="28"/>
          <w:szCs w:val="28"/>
        </w:rPr>
        <w:t xml:space="preserve"> и </w:t>
      </w:r>
      <w:hyperlink r:id="rId36" w:history="1">
        <w:r>
          <w:rPr>
            <w:snapToGrid/>
            <w:color w:val="0000FF"/>
            <w:sz w:val="28"/>
            <w:szCs w:val="28"/>
          </w:rPr>
          <w:t>пункта 1 статьи 122</w:t>
        </w:r>
      </w:hyperlink>
      <w:r>
        <w:rPr>
          <w:snapToGrid/>
          <w:sz w:val="28"/>
          <w:szCs w:val="28"/>
        </w:rPr>
        <w:t xml:space="preserve"> НК РФ, как это вытекает из </w:t>
      </w:r>
      <w:hyperlink r:id="rId37" w:history="1">
        <w:r>
          <w:rPr>
            <w:snapToGrid/>
            <w:color w:val="0000FF"/>
            <w:sz w:val="28"/>
            <w:szCs w:val="28"/>
          </w:rPr>
          <w:t>Определения</w:t>
        </w:r>
      </w:hyperlink>
      <w:r>
        <w:rPr>
          <w:snapToGrid/>
          <w:sz w:val="28"/>
          <w:szCs w:val="28"/>
        </w:rPr>
        <w:t xml:space="preserve"> Конституционного Суда Российской Федерации от 7 июня 2001 года N 141-О, закрепляя условия освобождения налогоплательщика от ответственности за совершение налоговых правонарушений, в то же время допускают возможность привлечения к ответственности в случае их несоблюдения, что должно решаться на основе исследования всей совокупности фактических обстоятельств по конкретному делу. </w:t>
      </w:r>
    </w:p>
    <w:p w:rsidR="007E12BA" w:rsidRDefault="007E12BA" w:rsidP="00183961">
      <w:pPr>
        <w:autoSpaceDE w:val="0"/>
        <w:autoSpaceDN w:val="0"/>
        <w:adjustRightInd w:val="0"/>
        <w:ind w:firstLine="709"/>
        <w:jc w:val="both"/>
        <w:rPr>
          <w:snapToGrid/>
          <w:sz w:val="28"/>
          <w:szCs w:val="28"/>
        </w:rPr>
      </w:pPr>
      <w:r>
        <w:rPr>
          <w:snapToGrid/>
          <w:sz w:val="28"/>
          <w:szCs w:val="28"/>
        </w:rPr>
        <w:t>В ходе рассмотрения жалобы установлено следующее.</w:t>
      </w:r>
    </w:p>
    <w:p w:rsidR="007E12BA" w:rsidRDefault="000820DE" w:rsidP="00183961">
      <w:pPr>
        <w:autoSpaceDE w:val="0"/>
        <w:autoSpaceDN w:val="0"/>
        <w:adjustRightInd w:val="0"/>
        <w:ind w:firstLine="709"/>
        <w:jc w:val="both"/>
        <w:rPr>
          <w:snapToGrid/>
          <w:sz w:val="28"/>
          <w:szCs w:val="28"/>
        </w:rPr>
      </w:pPr>
      <w:r>
        <w:rPr>
          <w:snapToGrid/>
          <w:sz w:val="28"/>
          <w:szCs w:val="28"/>
        </w:rPr>
        <w:lastRenderedPageBreak/>
        <w:t>30.04.2013</w:t>
      </w:r>
      <w:r w:rsidR="000F16E1">
        <w:rPr>
          <w:snapToGrid/>
          <w:sz w:val="28"/>
          <w:szCs w:val="28"/>
        </w:rPr>
        <w:t xml:space="preserve"> </w:t>
      </w:r>
      <w:r w:rsidR="007F39BD">
        <w:rPr>
          <w:snapToGrid/>
          <w:sz w:val="28"/>
          <w:szCs w:val="28"/>
        </w:rPr>
        <w:t xml:space="preserve">ИП </w:t>
      </w:r>
      <w:r w:rsidR="00D622CC">
        <w:rPr>
          <w:snapToGrid/>
          <w:sz w:val="28"/>
          <w:szCs w:val="28"/>
        </w:rPr>
        <w:t xml:space="preserve">Х </w:t>
      </w:r>
      <w:r w:rsidR="007F39BD">
        <w:rPr>
          <w:snapToGrid/>
          <w:sz w:val="28"/>
          <w:szCs w:val="28"/>
        </w:rPr>
        <w:t>представил в инспекцию</w:t>
      </w:r>
      <w:r w:rsidR="000F16E1">
        <w:rPr>
          <w:snapToGrid/>
          <w:sz w:val="28"/>
          <w:szCs w:val="28"/>
        </w:rPr>
        <w:t xml:space="preserve"> первичную</w:t>
      </w:r>
      <w:r w:rsidR="007F39BD">
        <w:rPr>
          <w:snapToGrid/>
          <w:sz w:val="28"/>
          <w:szCs w:val="28"/>
        </w:rPr>
        <w:t xml:space="preserve"> налоговую декларацию по УСН за 2012 год.</w:t>
      </w:r>
    </w:p>
    <w:p w:rsidR="007F39BD" w:rsidRDefault="007E12BA" w:rsidP="00183961">
      <w:pPr>
        <w:autoSpaceDE w:val="0"/>
        <w:autoSpaceDN w:val="0"/>
        <w:adjustRightInd w:val="0"/>
        <w:ind w:firstLine="709"/>
        <w:jc w:val="both"/>
        <w:rPr>
          <w:bCs/>
          <w:sz w:val="28"/>
          <w:szCs w:val="28"/>
        </w:rPr>
      </w:pPr>
      <w:r w:rsidRPr="007E12BA">
        <w:rPr>
          <w:sz w:val="28"/>
          <w:szCs w:val="28"/>
        </w:rPr>
        <w:t xml:space="preserve">В ходе камеральной налоговой проверки установлено, что </w:t>
      </w:r>
      <w:r w:rsidR="007F39BD">
        <w:rPr>
          <w:sz w:val="28"/>
          <w:szCs w:val="28"/>
        </w:rPr>
        <w:t xml:space="preserve">ИП </w:t>
      </w:r>
      <w:r w:rsidR="00D622CC">
        <w:rPr>
          <w:sz w:val="28"/>
          <w:szCs w:val="28"/>
        </w:rPr>
        <w:t xml:space="preserve">Х </w:t>
      </w:r>
      <w:r w:rsidR="007F39BD">
        <w:rPr>
          <w:bCs/>
          <w:sz w:val="28"/>
          <w:szCs w:val="28"/>
        </w:rPr>
        <w:t>в 2012 году получил</w:t>
      </w:r>
      <w:r w:rsidRPr="007E12BA">
        <w:rPr>
          <w:bCs/>
          <w:sz w:val="28"/>
          <w:szCs w:val="28"/>
        </w:rPr>
        <w:t xml:space="preserve"> доход от продажи </w:t>
      </w:r>
      <w:r w:rsidR="007F39BD">
        <w:rPr>
          <w:bCs/>
          <w:sz w:val="28"/>
          <w:szCs w:val="28"/>
        </w:rPr>
        <w:t>недвижимого имущества (</w:t>
      </w:r>
      <w:r w:rsidR="00E8098E">
        <w:rPr>
          <w:bCs/>
          <w:sz w:val="28"/>
          <w:szCs w:val="28"/>
        </w:rPr>
        <w:t>помещение офиса, расположенное по адресу</w:t>
      </w:r>
      <w:r w:rsidR="00D622CC">
        <w:rPr>
          <w:bCs/>
          <w:sz w:val="28"/>
          <w:szCs w:val="28"/>
        </w:rPr>
        <w:t xml:space="preserve"> № 1</w:t>
      </w:r>
      <w:r w:rsidR="007F39BD">
        <w:rPr>
          <w:bCs/>
          <w:sz w:val="28"/>
          <w:szCs w:val="28"/>
        </w:rPr>
        <w:t>)</w:t>
      </w:r>
      <w:r w:rsidRPr="007E12BA">
        <w:rPr>
          <w:bCs/>
          <w:sz w:val="28"/>
          <w:szCs w:val="28"/>
        </w:rPr>
        <w:t xml:space="preserve">, находившегося в собственности </w:t>
      </w:r>
      <w:r w:rsidR="00E8098E">
        <w:rPr>
          <w:bCs/>
          <w:sz w:val="28"/>
          <w:szCs w:val="28"/>
        </w:rPr>
        <w:t xml:space="preserve">Заявителя на праве собственности в период с </w:t>
      </w:r>
      <w:r w:rsidR="00E8098E" w:rsidRPr="00E8098E">
        <w:rPr>
          <w:bCs/>
          <w:sz w:val="28"/>
          <w:szCs w:val="28"/>
        </w:rPr>
        <w:t>01.08.2007</w:t>
      </w:r>
      <w:r w:rsidR="00E8098E">
        <w:rPr>
          <w:bCs/>
          <w:sz w:val="28"/>
          <w:szCs w:val="28"/>
        </w:rPr>
        <w:t xml:space="preserve"> по 24.08.2012, </w:t>
      </w:r>
      <w:r w:rsidRPr="007E12BA">
        <w:rPr>
          <w:bCs/>
          <w:sz w:val="28"/>
          <w:szCs w:val="28"/>
        </w:rPr>
        <w:t xml:space="preserve">менее трех лет. </w:t>
      </w:r>
    </w:p>
    <w:p w:rsidR="007F39BD" w:rsidRDefault="00E8098E" w:rsidP="00183961">
      <w:pPr>
        <w:autoSpaceDE w:val="0"/>
        <w:autoSpaceDN w:val="0"/>
        <w:adjustRightInd w:val="0"/>
        <w:ind w:firstLine="709"/>
        <w:jc w:val="both"/>
        <w:rPr>
          <w:snapToGrid/>
          <w:sz w:val="28"/>
          <w:szCs w:val="28"/>
        </w:rPr>
      </w:pPr>
      <w:r w:rsidRPr="00E8098E">
        <w:rPr>
          <w:snapToGrid/>
          <w:sz w:val="28"/>
          <w:szCs w:val="28"/>
        </w:rPr>
        <w:t xml:space="preserve">13.08.2013 </w:t>
      </w:r>
      <w:r w:rsidR="00F039B5">
        <w:rPr>
          <w:snapToGrid/>
          <w:sz w:val="28"/>
          <w:szCs w:val="28"/>
        </w:rPr>
        <w:t>налогоплательщиком</w:t>
      </w:r>
      <w:r w:rsidR="00F039B5" w:rsidRPr="00E8098E">
        <w:rPr>
          <w:snapToGrid/>
          <w:sz w:val="28"/>
          <w:szCs w:val="28"/>
        </w:rPr>
        <w:t xml:space="preserve"> </w:t>
      </w:r>
      <w:r w:rsidR="007F39BD" w:rsidRPr="00E8098E">
        <w:rPr>
          <w:snapToGrid/>
          <w:sz w:val="28"/>
          <w:szCs w:val="28"/>
        </w:rPr>
        <w:t xml:space="preserve">представлена уточненная налоговая декларация с номером корректировки 1, в представленной декларации </w:t>
      </w:r>
      <w:r w:rsidRPr="00E8098E">
        <w:rPr>
          <w:snapToGrid/>
          <w:sz w:val="28"/>
          <w:szCs w:val="28"/>
        </w:rPr>
        <w:t>Заявитель</w:t>
      </w:r>
      <w:r w:rsidR="00BE37C3" w:rsidRPr="00E8098E">
        <w:rPr>
          <w:snapToGrid/>
          <w:sz w:val="28"/>
          <w:szCs w:val="28"/>
        </w:rPr>
        <w:t xml:space="preserve"> </w:t>
      </w:r>
      <w:r w:rsidR="00D95878">
        <w:rPr>
          <w:snapToGrid/>
          <w:sz w:val="28"/>
          <w:szCs w:val="28"/>
        </w:rPr>
        <w:t xml:space="preserve">уточнил свои налоговые обязательства, </w:t>
      </w:r>
      <w:r w:rsidR="00BE37C3" w:rsidRPr="00E8098E">
        <w:rPr>
          <w:snapToGrid/>
          <w:sz w:val="28"/>
          <w:szCs w:val="28"/>
        </w:rPr>
        <w:t xml:space="preserve">включил в состав доходов, </w:t>
      </w:r>
      <w:r w:rsidR="0012436C" w:rsidRPr="00E8098E">
        <w:rPr>
          <w:snapToGrid/>
          <w:sz w:val="28"/>
          <w:szCs w:val="28"/>
        </w:rPr>
        <w:t>доход</w:t>
      </w:r>
      <w:r w:rsidR="0012436C">
        <w:rPr>
          <w:snapToGrid/>
          <w:sz w:val="28"/>
          <w:szCs w:val="28"/>
        </w:rPr>
        <w:t xml:space="preserve"> в сумме 6 100 000 руб.</w:t>
      </w:r>
      <w:r w:rsidR="0012436C" w:rsidRPr="00E8098E">
        <w:rPr>
          <w:snapToGrid/>
          <w:sz w:val="28"/>
          <w:szCs w:val="28"/>
        </w:rPr>
        <w:t>,</w:t>
      </w:r>
      <w:r w:rsidR="0012436C">
        <w:rPr>
          <w:snapToGrid/>
          <w:sz w:val="28"/>
          <w:szCs w:val="28"/>
        </w:rPr>
        <w:t xml:space="preserve"> полученный от продажи указанного здания. Сумма налога к доплате составила 366 000 руб. (6 100 000 руб. х 13%). </w:t>
      </w:r>
    </w:p>
    <w:p w:rsidR="00657589" w:rsidRDefault="0012436C" w:rsidP="00183961">
      <w:pPr>
        <w:autoSpaceDE w:val="0"/>
        <w:autoSpaceDN w:val="0"/>
        <w:adjustRightInd w:val="0"/>
        <w:ind w:firstLine="709"/>
        <w:jc w:val="both"/>
        <w:rPr>
          <w:snapToGrid/>
          <w:sz w:val="28"/>
          <w:szCs w:val="28"/>
        </w:rPr>
      </w:pPr>
      <w:r w:rsidRPr="00921CA6">
        <w:rPr>
          <w:snapToGrid/>
          <w:sz w:val="28"/>
          <w:szCs w:val="28"/>
        </w:rPr>
        <w:t>Согласно карточк</w:t>
      </w:r>
      <w:r w:rsidR="0075359C">
        <w:rPr>
          <w:snapToGrid/>
          <w:sz w:val="28"/>
          <w:szCs w:val="28"/>
        </w:rPr>
        <w:t>е</w:t>
      </w:r>
      <w:bookmarkStart w:id="0" w:name="_GoBack"/>
      <w:bookmarkEnd w:id="0"/>
      <w:r w:rsidRPr="00921CA6">
        <w:rPr>
          <w:snapToGrid/>
          <w:sz w:val="28"/>
          <w:szCs w:val="28"/>
        </w:rPr>
        <w:t xml:space="preserve"> расчетов с бюджетом ИП</w:t>
      </w:r>
      <w:r w:rsidR="007013E8">
        <w:rPr>
          <w:snapToGrid/>
          <w:sz w:val="28"/>
          <w:szCs w:val="28"/>
        </w:rPr>
        <w:t xml:space="preserve"> </w:t>
      </w:r>
      <w:r w:rsidR="008B3133">
        <w:rPr>
          <w:snapToGrid/>
          <w:sz w:val="28"/>
          <w:szCs w:val="28"/>
        </w:rPr>
        <w:t>Х</w:t>
      </w:r>
      <w:r w:rsidR="00921CA6">
        <w:rPr>
          <w:snapToGrid/>
          <w:sz w:val="28"/>
          <w:szCs w:val="28"/>
        </w:rPr>
        <w:t>,</w:t>
      </w:r>
      <w:r w:rsidRPr="00921CA6">
        <w:rPr>
          <w:snapToGrid/>
          <w:sz w:val="28"/>
          <w:szCs w:val="28"/>
        </w:rPr>
        <w:t xml:space="preserve"> налог в сумме 366 000 руб. и соответствующая сумма пени уплачены Заявителем 13.08.2013</w:t>
      </w:r>
      <w:r w:rsidR="00921CA6" w:rsidRPr="00921CA6">
        <w:rPr>
          <w:snapToGrid/>
          <w:sz w:val="28"/>
          <w:szCs w:val="28"/>
        </w:rPr>
        <w:t>.</w:t>
      </w:r>
    </w:p>
    <w:p w:rsidR="0012436C" w:rsidRDefault="00657589" w:rsidP="00183961">
      <w:pPr>
        <w:autoSpaceDE w:val="0"/>
        <w:autoSpaceDN w:val="0"/>
        <w:adjustRightInd w:val="0"/>
        <w:ind w:firstLine="709"/>
        <w:jc w:val="both"/>
        <w:rPr>
          <w:snapToGrid/>
          <w:sz w:val="28"/>
          <w:szCs w:val="28"/>
        </w:rPr>
      </w:pPr>
      <w:r w:rsidRPr="00921CA6">
        <w:rPr>
          <w:snapToGrid/>
          <w:sz w:val="28"/>
          <w:szCs w:val="28"/>
        </w:rPr>
        <w:t>В ходе проведения камеральной налоговой проверки уточненной декларации (корректировка № 1) Инспекцией не установлены нарушения законодательства о налогах и сборах.</w:t>
      </w:r>
    </w:p>
    <w:p w:rsidR="008D1191" w:rsidRPr="00921CA6" w:rsidRDefault="008D1191" w:rsidP="00183961">
      <w:pPr>
        <w:autoSpaceDE w:val="0"/>
        <w:autoSpaceDN w:val="0"/>
        <w:adjustRightInd w:val="0"/>
        <w:ind w:firstLine="709"/>
        <w:jc w:val="both"/>
        <w:rPr>
          <w:snapToGrid/>
          <w:sz w:val="28"/>
          <w:szCs w:val="28"/>
        </w:rPr>
      </w:pPr>
      <w:r w:rsidRPr="00921CA6">
        <w:rPr>
          <w:snapToGrid/>
          <w:sz w:val="28"/>
          <w:szCs w:val="28"/>
        </w:rPr>
        <w:t>Пунктом 1 статьи 100 НК РФ определено, что акт налоговой проверки составляется только в случае выявления нарушений</w:t>
      </w:r>
      <w:r w:rsidR="00ED2FC6">
        <w:rPr>
          <w:snapToGrid/>
          <w:sz w:val="28"/>
          <w:szCs w:val="28"/>
        </w:rPr>
        <w:t xml:space="preserve"> законодательства о налогах и сборах</w:t>
      </w:r>
      <w:r w:rsidRPr="00921CA6">
        <w:rPr>
          <w:snapToGrid/>
          <w:sz w:val="28"/>
          <w:szCs w:val="28"/>
        </w:rPr>
        <w:t>.</w:t>
      </w:r>
    </w:p>
    <w:p w:rsidR="002830C5" w:rsidRPr="00921CA6" w:rsidRDefault="002830C5" w:rsidP="00183961">
      <w:pPr>
        <w:autoSpaceDE w:val="0"/>
        <w:autoSpaceDN w:val="0"/>
        <w:adjustRightInd w:val="0"/>
        <w:ind w:firstLine="709"/>
        <w:jc w:val="both"/>
        <w:rPr>
          <w:snapToGrid/>
          <w:sz w:val="28"/>
          <w:szCs w:val="28"/>
        </w:rPr>
      </w:pPr>
      <w:r w:rsidRPr="00921CA6">
        <w:rPr>
          <w:snapToGrid/>
          <w:sz w:val="28"/>
          <w:szCs w:val="28"/>
        </w:rPr>
        <w:t xml:space="preserve">Материалами дела установлено, что уточненная налоговая декларация (корректировка № 1) представлена после окончания камеральной налоговой проверки первичной налоговой декларации, но до составления акта камеральной налоговой проверки первичной налоговой декларации. В таком случае Инспекция вправе не составлять акт налоговой проверки первичной налоговой декларации, а </w:t>
      </w:r>
      <w:r w:rsidR="000B4D93">
        <w:rPr>
          <w:snapToGrid/>
          <w:sz w:val="28"/>
          <w:szCs w:val="28"/>
        </w:rPr>
        <w:t xml:space="preserve">обязан </w:t>
      </w:r>
      <w:r w:rsidRPr="00921CA6">
        <w:rPr>
          <w:snapToGrid/>
          <w:sz w:val="28"/>
          <w:szCs w:val="28"/>
        </w:rPr>
        <w:t xml:space="preserve">провести новую камеральную налоговую проверку уточненной налоговой декларации. </w:t>
      </w:r>
    </w:p>
    <w:p w:rsidR="0012436C" w:rsidRPr="00A76D67" w:rsidRDefault="002830C5" w:rsidP="00183961">
      <w:pPr>
        <w:autoSpaceDE w:val="0"/>
        <w:autoSpaceDN w:val="0"/>
        <w:adjustRightInd w:val="0"/>
        <w:ind w:firstLine="709"/>
        <w:jc w:val="both"/>
        <w:rPr>
          <w:snapToGrid/>
          <w:sz w:val="28"/>
          <w:szCs w:val="28"/>
        </w:rPr>
      </w:pPr>
      <w:r>
        <w:rPr>
          <w:snapToGrid/>
          <w:sz w:val="28"/>
          <w:szCs w:val="28"/>
        </w:rPr>
        <w:t>Таким образом,</w:t>
      </w:r>
      <w:r w:rsidR="00A76D67" w:rsidRPr="00A76D67">
        <w:rPr>
          <w:snapToGrid/>
          <w:sz w:val="28"/>
          <w:szCs w:val="28"/>
        </w:rPr>
        <w:t xml:space="preserve"> довод</w:t>
      </w:r>
      <w:r w:rsidR="004E161A" w:rsidRPr="00A76D67">
        <w:rPr>
          <w:snapToGrid/>
          <w:sz w:val="28"/>
          <w:szCs w:val="28"/>
        </w:rPr>
        <w:t xml:space="preserve"> Заявителя о том, что по результатам камеральной налоговой проверки ни по первичной, ни по уточненной (корректировка № 1) </w:t>
      </w:r>
      <w:r w:rsidR="008D1191">
        <w:rPr>
          <w:snapToGrid/>
          <w:sz w:val="28"/>
          <w:szCs w:val="28"/>
        </w:rPr>
        <w:t xml:space="preserve">декларации </w:t>
      </w:r>
      <w:r w:rsidR="004E161A" w:rsidRPr="00A76D67">
        <w:rPr>
          <w:snapToGrid/>
          <w:sz w:val="28"/>
          <w:szCs w:val="28"/>
        </w:rPr>
        <w:t>акт камеральной налоговой проверки не составлялся</w:t>
      </w:r>
      <w:r w:rsidR="000B4D93">
        <w:rPr>
          <w:snapToGrid/>
          <w:sz w:val="28"/>
          <w:szCs w:val="28"/>
        </w:rPr>
        <w:t>,</w:t>
      </w:r>
      <w:r w:rsidR="004E161A" w:rsidRPr="00A76D67">
        <w:rPr>
          <w:snapToGrid/>
          <w:sz w:val="28"/>
          <w:szCs w:val="28"/>
        </w:rPr>
        <w:t xml:space="preserve"> и ИП </w:t>
      </w:r>
      <w:r w:rsidR="008B3133">
        <w:rPr>
          <w:snapToGrid/>
          <w:sz w:val="28"/>
          <w:szCs w:val="28"/>
        </w:rPr>
        <w:t xml:space="preserve">Х </w:t>
      </w:r>
      <w:r w:rsidR="004E161A" w:rsidRPr="00A76D67">
        <w:rPr>
          <w:snapToGrid/>
          <w:sz w:val="28"/>
          <w:szCs w:val="28"/>
        </w:rPr>
        <w:t>не привлекался за несвоевременную уплату УСН о</w:t>
      </w:r>
      <w:r w:rsidR="00921CA6" w:rsidRPr="00A76D67">
        <w:rPr>
          <w:snapToGrid/>
          <w:sz w:val="28"/>
          <w:szCs w:val="28"/>
        </w:rPr>
        <w:t>тклоняется Управлением</w:t>
      </w:r>
      <w:r w:rsidR="000B4D93">
        <w:rPr>
          <w:snapToGrid/>
          <w:sz w:val="28"/>
          <w:szCs w:val="28"/>
        </w:rPr>
        <w:t>,</w:t>
      </w:r>
      <w:r w:rsidR="00921CA6" w:rsidRPr="00A76D67">
        <w:rPr>
          <w:snapToGrid/>
          <w:sz w:val="28"/>
          <w:szCs w:val="28"/>
        </w:rPr>
        <w:t xml:space="preserve"> как несостоятельный. </w:t>
      </w:r>
    </w:p>
    <w:p w:rsidR="00057BFB" w:rsidRDefault="00057BFB" w:rsidP="00183961">
      <w:pPr>
        <w:autoSpaceDE w:val="0"/>
        <w:autoSpaceDN w:val="0"/>
        <w:adjustRightInd w:val="0"/>
        <w:ind w:firstLine="709"/>
        <w:jc w:val="both"/>
        <w:rPr>
          <w:snapToGrid/>
          <w:sz w:val="28"/>
          <w:szCs w:val="28"/>
        </w:rPr>
      </w:pPr>
      <w:r>
        <w:rPr>
          <w:snapToGrid/>
          <w:sz w:val="28"/>
          <w:szCs w:val="28"/>
        </w:rPr>
        <w:t>В связи с расторжением договора купли – продажи недвижимого имущества 06.12.2013 ИП</w:t>
      </w:r>
      <w:r w:rsidR="007013E8">
        <w:rPr>
          <w:snapToGrid/>
          <w:sz w:val="28"/>
          <w:szCs w:val="28"/>
        </w:rPr>
        <w:t xml:space="preserve"> </w:t>
      </w:r>
      <w:r w:rsidR="008B3133">
        <w:rPr>
          <w:snapToGrid/>
          <w:sz w:val="28"/>
          <w:szCs w:val="28"/>
        </w:rPr>
        <w:t>Х</w:t>
      </w:r>
      <w:r>
        <w:rPr>
          <w:snapToGrid/>
          <w:sz w:val="28"/>
          <w:szCs w:val="28"/>
        </w:rPr>
        <w:t>. представил в налоговый орган уточненную налоговую декларацию</w:t>
      </w:r>
      <w:r w:rsidR="00657589">
        <w:rPr>
          <w:snapToGrid/>
          <w:sz w:val="28"/>
          <w:szCs w:val="28"/>
        </w:rPr>
        <w:t xml:space="preserve"> по УСН за 2012 год</w:t>
      </w:r>
      <w:r>
        <w:rPr>
          <w:snapToGrid/>
          <w:sz w:val="28"/>
          <w:szCs w:val="28"/>
        </w:rPr>
        <w:t xml:space="preserve">  с номером корректировки 2. </w:t>
      </w:r>
    </w:p>
    <w:p w:rsidR="002C6073" w:rsidRPr="002C6073" w:rsidRDefault="00057BFB" w:rsidP="00183961">
      <w:pPr>
        <w:autoSpaceDE w:val="0"/>
        <w:autoSpaceDN w:val="0"/>
        <w:adjustRightInd w:val="0"/>
        <w:ind w:firstLine="709"/>
        <w:jc w:val="both"/>
        <w:rPr>
          <w:snapToGrid/>
          <w:sz w:val="28"/>
          <w:szCs w:val="28"/>
        </w:rPr>
      </w:pPr>
      <w:r>
        <w:rPr>
          <w:snapToGrid/>
          <w:sz w:val="28"/>
          <w:szCs w:val="28"/>
        </w:rPr>
        <w:t>В ходе камеральной проверки</w:t>
      </w:r>
      <w:r w:rsidR="00657589">
        <w:rPr>
          <w:snapToGrid/>
          <w:sz w:val="28"/>
          <w:szCs w:val="28"/>
        </w:rPr>
        <w:t xml:space="preserve"> указанной декларации</w:t>
      </w:r>
      <w:r>
        <w:rPr>
          <w:snapToGrid/>
          <w:sz w:val="28"/>
          <w:szCs w:val="28"/>
        </w:rPr>
        <w:t xml:space="preserve"> налоговым органом установлено</w:t>
      </w:r>
      <w:r w:rsidR="00657589">
        <w:rPr>
          <w:snapToGrid/>
          <w:sz w:val="28"/>
          <w:szCs w:val="28"/>
        </w:rPr>
        <w:t>,</w:t>
      </w:r>
      <w:r w:rsidR="00386242">
        <w:rPr>
          <w:snapToGrid/>
          <w:sz w:val="28"/>
          <w:szCs w:val="28"/>
        </w:rPr>
        <w:t xml:space="preserve"> и</w:t>
      </w:r>
      <w:r>
        <w:rPr>
          <w:snapToGrid/>
          <w:sz w:val="28"/>
          <w:szCs w:val="28"/>
        </w:rPr>
        <w:t xml:space="preserve"> подтверждается материалами дела, что </w:t>
      </w:r>
      <w:r w:rsidR="002E18CA" w:rsidRPr="002C6073">
        <w:rPr>
          <w:snapToGrid/>
          <w:sz w:val="28"/>
          <w:szCs w:val="28"/>
        </w:rPr>
        <w:t xml:space="preserve">31.10.2013 </w:t>
      </w:r>
      <w:r w:rsidR="008B3133">
        <w:rPr>
          <w:snapToGrid/>
          <w:sz w:val="28"/>
          <w:szCs w:val="28"/>
        </w:rPr>
        <w:t xml:space="preserve">Х </w:t>
      </w:r>
      <w:r w:rsidR="002E18CA" w:rsidRPr="002C6073">
        <w:rPr>
          <w:snapToGrid/>
          <w:sz w:val="28"/>
          <w:szCs w:val="28"/>
        </w:rPr>
        <w:t xml:space="preserve">(Продавец) и </w:t>
      </w:r>
      <w:r w:rsidR="008B3133">
        <w:rPr>
          <w:snapToGrid/>
          <w:sz w:val="28"/>
          <w:szCs w:val="28"/>
        </w:rPr>
        <w:t xml:space="preserve">ФЛ 1 </w:t>
      </w:r>
      <w:r w:rsidR="002E18CA" w:rsidRPr="002C6073">
        <w:rPr>
          <w:snapToGrid/>
          <w:sz w:val="28"/>
          <w:szCs w:val="28"/>
        </w:rPr>
        <w:t xml:space="preserve">(Покупатель) заключили соглашение о расторжении договора купли – продажи  недвижимого имущества от 24.08.2012 в связи с неисполнением </w:t>
      </w:r>
      <w:r w:rsidR="002E18CA" w:rsidRPr="000E6821">
        <w:rPr>
          <w:snapToGrid/>
          <w:sz w:val="28"/>
          <w:szCs w:val="28"/>
        </w:rPr>
        <w:t>обязательств по передаче товара надлежащего качества</w:t>
      </w:r>
      <w:r w:rsidR="00102207">
        <w:rPr>
          <w:snapToGrid/>
          <w:sz w:val="28"/>
          <w:szCs w:val="28"/>
        </w:rPr>
        <w:t xml:space="preserve">, </w:t>
      </w:r>
      <w:r w:rsidR="00F43550" w:rsidRPr="000E6821">
        <w:rPr>
          <w:snapToGrid/>
          <w:sz w:val="28"/>
          <w:szCs w:val="28"/>
        </w:rPr>
        <w:t>а именно: помещение</w:t>
      </w:r>
      <w:r w:rsidR="00F43550" w:rsidRPr="002C6073">
        <w:rPr>
          <w:snapToGrid/>
          <w:sz w:val="28"/>
          <w:szCs w:val="28"/>
        </w:rPr>
        <w:t xml:space="preserve"> офиса, расположенного по адресу</w:t>
      </w:r>
      <w:r w:rsidR="008B3133">
        <w:rPr>
          <w:snapToGrid/>
          <w:sz w:val="28"/>
          <w:szCs w:val="28"/>
        </w:rPr>
        <w:t xml:space="preserve"> № 1</w:t>
      </w:r>
      <w:r w:rsidR="00F43550" w:rsidRPr="002C6073">
        <w:rPr>
          <w:snapToGrid/>
          <w:sz w:val="28"/>
          <w:szCs w:val="28"/>
        </w:rPr>
        <w:t>.</w:t>
      </w:r>
      <w:r w:rsidR="00C80508" w:rsidRPr="002C6073">
        <w:rPr>
          <w:snapToGrid/>
          <w:sz w:val="28"/>
          <w:szCs w:val="28"/>
        </w:rPr>
        <w:t xml:space="preserve"> Согласно статьям 450,453 Гражданского кодекса Российской Федерации (далее – ГК РФ) указанное соглашение </w:t>
      </w:r>
      <w:r w:rsidR="00657589">
        <w:rPr>
          <w:snapToGrid/>
          <w:sz w:val="28"/>
          <w:szCs w:val="28"/>
        </w:rPr>
        <w:t>явилось</w:t>
      </w:r>
      <w:r w:rsidR="00C80508" w:rsidRPr="002C6073">
        <w:rPr>
          <w:snapToGrid/>
          <w:sz w:val="28"/>
          <w:szCs w:val="28"/>
        </w:rPr>
        <w:t xml:space="preserve"> основанием для расторжения договора купли – продажи недвижимого имущества от 24.08.2012</w:t>
      </w:r>
      <w:r w:rsidR="00657589">
        <w:rPr>
          <w:snapToGrid/>
          <w:sz w:val="28"/>
          <w:szCs w:val="28"/>
        </w:rPr>
        <w:t xml:space="preserve">, </w:t>
      </w:r>
      <w:r w:rsidR="00C80508" w:rsidRPr="002C6073">
        <w:rPr>
          <w:snapToGrid/>
          <w:sz w:val="28"/>
          <w:szCs w:val="28"/>
        </w:rPr>
        <w:t xml:space="preserve"> и для перехода права собственности на помещение </w:t>
      </w:r>
      <w:r w:rsidR="008B3133">
        <w:rPr>
          <w:snapToGrid/>
          <w:sz w:val="28"/>
          <w:szCs w:val="28"/>
        </w:rPr>
        <w:t xml:space="preserve">Х </w:t>
      </w:r>
      <w:r w:rsidR="002C6073">
        <w:rPr>
          <w:snapToGrid/>
          <w:sz w:val="28"/>
          <w:szCs w:val="28"/>
        </w:rPr>
        <w:t xml:space="preserve">Денежные средства в сумме 6 100 00 руб. возвращены </w:t>
      </w:r>
      <w:r w:rsidR="008B3133">
        <w:rPr>
          <w:snapToGrid/>
          <w:sz w:val="28"/>
          <w:szCs w:val="28"/>
        </w:rPr>
        <w:t xml:space="preserve">Х </w:t>
      </w:r>
      <w:r w:rsidR="002C6073">
        <w:rPr>
          <w:snapToGrid/>
          <w:sz w:val="28"/>
          <w:szCs w:val="28"/>
        </w:rPr>
        <w:t xml:space="preserve">до подписания указанного соглашения. </w:t>
      </w:r>
    </w:p>
    <w:p w:rsidR="00C80508" w:rsidRDefault="00C80508" w:rsidP="00183961">
      <w:pPr>
        <w:autoSpaceDE w:val="0"/>
        <w:autoSpaceDN w:val="0"/>
        <w:adjustRightInd w:val="0"/>
        <w:ind w:firstLine="709"/>
        <w:jc w:val="both"/>
        <w:rPr>
          <w:snapToGrid/>
          <w:sz w:val="28"/>
          <w:szCs w:val="28"/>
        </w:rPr>
      </w:pPr>
      <w:r w:rsidRPr="002C6073">
        <w:rPr>
          <w:snapToGrid/>
          <w:sz w:val="28"/>
          <w:szCs w:val="28"/>
        </w:rPr>
        <w:lastRenderedPageBreak/>
        <w:t xml:space="preserve">Право собственности </w:t>
      </w:r>
      <w:r w:rsidR="008B3133">
        <w:rPr>
          <w:snapToGrid/>
          <w:sz w:val="28"/>
          <w:szCs w:val="28"/>
        </w:rPr>
        <w:t xml:space="preserve">Х </w:t>
      </w:r>
      <w:r w:rsidR="00ED2FC6">
        <w:rPr>
          <w:snapToGrid/>
          <w:sz w:val="28"/>
          <w:szCs w:val="28"/>
        </w:rPr>
        <w:t>на помещение</w:t>
      </w:r>
      <w:r w:rsidRPr="002C6073">
        <w:rPr>
          <w:snapToGrid/>
          <w:sz w:val="28"/>
          <w:szCs w:val="28"/>
        </w:rPr>
        <w:t xml:space="preserve"> зарегистрировано в Управлении Федеральной служб</w:t>
      </w:r>
      <w:r w:rsidR="000B4D93">
        <w:rPr>
          <w:snapToGrid/>
          <w:sz w:val="28"/>
          <w:szCs w:val="28"/>
        </w:rPr>
        <w:t>ы</w:t>
      </w:r>
      <w:r w:rsidRPr="002C6073">
        <w:rPr>
          <w:snapToGrid/>
          <w:sz w:val="28"/>
          <w:szCs w:val="28"/>
        </w:rPr>
        <w:t xml:space="preserve"> государственной регистрации, кадастра и картографии 25.11.2013 на основании</w:t>
      </w:r>
      <w:r w:rsidR="002C6073" w:rsidRPr="002C6073">
        <w:rPr>
          <w:snapToGrid/>
          <w:sz w:val="28"/>
          <w:szCs w:val="28"/>
        </w:rPr>
        <w:t xml:space="preserve"> соглашения</w:t>
      </w:r>
      <w:r w:rsidR="00386242">
        <w:rPr>
          <w:snapToGrid/>
          <w:sz w:val="28"/>
          <w:szCs w:val="28"/>
        </w:rPr>
        <w:t xml:space="preserve"> от</w:t>
      </w:r>
      <w:r w:rsidR="002C6073" w:rsidRPr="002C6073">
        <w:rPr>
          <w:snapToGrid/>
          <w:sz w:val="28"/>
          <w:szCs w:val="28"/>
        </w:rPr>
        <w:t xml:space="preserve"> </w:t>
      </w:r>
      <w:r w:rsidR="00386242">
        <w:rPr>
          <w:snapToGrid/>
          <w:sz w:val="28"/>
          <w:szCs w:val="28"/>
        </w:rPr>
        <w:t>31.1</w:t>
      </w:r>
      <w:r w:rsidR="00386242" w:rsidRPr="002C6073">
        <w:rPr>
          <w:snapToGrid/>
          <w:sz w:val="28"/>
          <w:szCs w:val="28"/>
        </w:rPr>
        <w:t>0.2013</w:t>
      </w:r>
      <w:r w:rsidR="00386242">
        <w:rPr>
          <w:snapToGrid/>
          <w:sz w:val="28"/>
          <w:szCs w:val="28"/>
        </w:rPr>
        <w:t xml:space="preserve"> </w:t>
      </w:r>
      <w:r w:rsidR="002C6073" w:rsidRPr="002C6073">
        <w:rPr>
          <w:snapToGrid/>
          <w:sz w:val="28"/>
          <w:szCs w:val="28"/>
        </w:rPr>
        <w:t xml:space="preserve">о расторжении договора купли – продажи недвижимого </w:t>
      </w:r>
      <w:r w:rsidR="00386242">
        <w:rPr>
          <w:snapToGrid/>
          <w:sz w:val="28"/>
          <w:szCs w:val="28"/>
        </w:rPr>
        <w:t>имущества от 24.08.2012</w:t>
      </w:r>
      <w:r w:rsidR="002C6073" w:rsidRPr="002C6073">
        <w:rPr>
          <w:snapToGrid/>
          <w:sz w:val="28"/>
          <w:szCs w:val="28"/>
        </w:rPr>
        <w:t>.</w:t>
      </w:r>
      <w:r w:rsidRPr="002C6073">
        <w:rPr>
          <w:snapToGrid/>
          <w:sz w:val="28"/>
          <w:szCs w:val="28"/>
        </w:rPr>
        <w:t xml:space="preserve"> </w:t>
      </w:r>
    </w:p>
    <w:p w:rsidR="00ED2FC6" w:rsidRPr="002C6073" w:rsidRDefault="00ED2FC6" w:rsidP="00183961">
      <w:pPr>
        <w:autoSpaceDE w:val="0"/>
        <w:autoSpaceDN w:val="0"/>
        <w:adjustRightInd w:val="0"/>
        <w:ind w:firstLine="709"/>
        <w:jc w:val="both"/>
        <w:rPr>
          <w:snapToGrid/>
          <w:sz w:val="28"/>
          <w:szCs w:val="28"/>
        </w:rPr>
      </w:pPr>
      <w:r>
        <w:rPr>
          <w:snapToGrid/>
          <w:sz w:val="28"/>
          <w:szCs w:val="28"/>
        </w:rPr>
        <w:t xml:space="preserve">ИП </w:t>
      </w:r>
      <w:r w:rsidR="008B3133">
        <w:rPr>
          <w:snapToGrid/>
          <w:sz w:val="28"/>
          <w:szCs w:val="28"/>
        </w:rPr>
        <w:t xml:space="preserve">Х </w:t>
      </w:r>
      <w:r>
        <w:rPr>
          <w:snapToGrid/>
          <w:sz w:val="28"/>
          <w:szCs w:val="28"/>
        </w:rPr>
        <w:t xml:space="preserve">в </w:t>
      </w:r>
      <w:r w:rsidRPr="002C6073">
        <w:rPr>
          <w:snapToGrid/>
          <w:sz w:val="28"/>
          <w:szCs w:val="28"/>
        </w:rPr>
        <w:t>уточненной налоговой декларации с номером корректировки 2 по налогу, уплачиваемому в связи с применением упрощенной системы налогообложения</w:t>
      </w:r>
      <w:r w:rsidR="000B4D93">
        <w:rPr>
          <w:snapToGrid/>
          <w:sz w:val="28"/>
          <w:szCs w:val="28"/>
        </w:rPr>
        <w:t>,</w:t>
      </w:r>
      <w:r w:rsidRPr="002C6073">
        <w:rPr>
          <w:snapToGrid/>
          <w:sz w:val="28"/>
          <w:szCs w:val="28"/>
        </w:rPr>
        <w:t xml:space="preserve"> за 2012 год</w:t>
      </w:r>
      <w:r>
        <w:rPr>
          <w:snapToGrid/>
          <w:sz w:val="28"/>
          <w:szCs w:val="28"/>
        </w:rPr>
        <w:t xml:space="preserve"> не отра</w:t>
      </w:r>
      <w:r w:rsidR="00657589">
        <w:rPr>
          <w:snapToGrid/>
          <w:sz w:val="28"/>
          <w:szCs w:val="28"/>
        </w:rPr>
        <w:t>жен</w:t>
      </w:r>
      <w:r>
        <w:rPr>
          <w:snapToGrid/>
          <w:sz w:val="28"/>
          <w:szCs w:val="28"/>
        </w:rPr>
        <w:t xml:space="preserve"> доход</w:t>
      </w:r>
      <w:r w:rsidR="00657589">
        <w:rPr>
          <w:snapToGrid/>
          <w:sz w:val="28"/>
          <w:szCs w:val="28"/>
        </w:rPr>
        <w:t>,</w:t>
      </w:r>
      <w:r>
        <w:rPr>
          <w:snapToGrid/>
          <w:sz w:val="28"/>
          <w:szCs w:val="28"/>
        </w:rPr>
        <w:t xml:space="preserve"> полученный от продажи недвижимого имущества </w:t>
      </w:r>
      <w:r>
        <w:rPr>
          <w:bCs/>
          <w:sz w:val="28"/>
          <w:szCs w:val="28"/>
        </w:rPr>
        <w:t>(помещение офиса, расположенное по адресу</w:t>
      </w:r>
      <w:r w:rsidR="008B3133">
        <w:rPr>
          <w:bCs/>
          <w:sz w:val="28"/>
          <w:szCs w:val="28"/>
        </w:rPr>
        <w:t xml:space="preserve"> № 1</w:t>
      </w:r>
      <w:r>
        <w:rPr>
          <w:bCs/>
          <w:sz w:val="28"/>
          <w:szCs w:val="28"/>
        </w:rPr>
        <w:t>) по договору купли - продажи от 24.08.2012 в сумме 6 100 000 руб., что явилось основанием для доначисления налога по указанному эпизоду в размере 366 000 руб.</w:t>
      </w:r>
    </w:p>
    <w:p w:rsidR="0007506B" w:rsidRDefault="0007506B" w:rsidP="00183961">
      <w:pPr>
        <w:autoSpaceDE w:val="0"/>
        <w:autoSpaceDN w:val="0"/>
        <w:adjustRightInd w:val="0"/>
        <w:ind w:firstLine="709"/>
        <w:jc w:val="both"/>
        <w:rPr>
          <w:snapToGrid/>
          <w:sz w:val="28"/>
          <w:szCs w:val="28"/>
        </w:rPr>
      </w:pPr>
      <w:r>
        <w:rPr>
          <w:snapToGrid/>
          <w:sz w:val="28"/>
          <w:szCs w:val="28"/>
        </w:rPr>
        <w:t xml:space="preserve">Как указано выше, в соответствии с пунктом 1 статьи 346.17 НК РФ </w:t>
      </w:r>
      <w:r w:rsidR="00F450B1" w:rsidRPr="0071514A">
        <w:rPr>
          <w:snapToGrid/>
          <w:sz w:val="28"/>
          <w:szCs w:val="28"/>
        </w:rPr>
        <w:t>датой получения</w:t>
      </w:r>
      <w:r w:rsidR="00F450B1">
        <w:rPr>
          <w:snapToGrid/>
          <w:sz w:val="28"/>
          <w:szCs w:val="28"/>
        </w:rPr>
        <w:t xml:space="preserve"> доходов у лиц, применяющих УСН</w:t>
      </w:r>
      <w:r w:rsidR="00F450B1" w:rsidRPr="0071514A">
        <w:rPr>
          <w:snapToGrid/>
          <w:sz w:val="28"/>
          <w:szCs w:val="28"/>
        </w:rPr>
        <w:t>,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налогоплательщику иным способом (кассовый метод).</w:t>
      </w:r>
    </w:p>
    <w:p w:rsidR="00F450B1" w:rsidRDefault="00F450B1" w:rsidP="00183961">
      <w:pPr>
        <w:autoSpaceDE w:val="0"/>
        <w:autoSpaceDN w:val="0"/>
        <w:adjustRightInd w:val="0"/>
        <w:ind w:firstLine="709"/>
        <w:jc w:val="both"/>
        <w:rPr>
          <w:snapToGrid/>
          <w:sz w:val="28"/>
          <w:szCs w:val="28"/>
        </w:rPr>
      </w:pPr>
      <w:r>
        <w:rPr>
          <w:snapToGrid/>
          <w:sz w:val="28"/>
          <w:szCs w:val="28"/>
        </w:rPr>
        <w:t xml:space="preserve">Вместе с тем, поскольку порядок учета возвращаемой налогоплательщиком полученной от покупателя выручки от реализации товаров (работ, услуг) в случае расторжения договора за некачественное исполнение его условий </w:t>
      </w:r>
      <w:hyperlink r:id="rId38" w:history="1">
        <w:r>
          <w:rPr>
            <w:snapToGrid/>
            <w:color w:val="0000FF"/>
            <w:sz w:val="28"/>
            <w:szCs w:val="28"/>
          </w:rPr>
          <w:t>главой 26.2</w:t>
        </w:r>
      </w:hyperlink>
      <w:r>
        <w:rPr>
          <w:snapToGrid/>
          <w:sz w:val="28"/>
          <w:szCs w:val="28"/>
        </w:rPr>
        <w:t xml:space="preserve"> НК РФ не предусмотрен, необходимо применять порядок, предусмотренный </w:t>
      </w:r>
      <w:hyperlink r:id="rId39" w:history="1">
        <w:r>
          <w:rPr>
            <w:snapToGrid/>
            <w:color w:val="0000FF"/>
            <w:sz w:val="28"/>
            <w:szCs w:val="28"/>
          </w:rPr>
          <w:t>пунктом 1 статьи 346.17</w:t>
        </w:r>
      </w:hyperlink>
      <w:r>
        <w:rPr>
          <w:snapToGrid/>
          <w:sz w:val="28"/>
          <w:szCs w:val="28"/>
        </w:rPr>
        <w:t xml:space="preserve"> НК РФ, в соответствии с которым в случае возврата налогоплательщиком полученных от покупателей (заказчиков) авансов</w:t>
      </w:r>
      <w:r w:rsidR="00F971B0">
        <w:rPr>
          <w:snapToGrid/>
          <w:sz w:val="28"/>
          <w:szCs w:val="28"/>
        </w:rPr>
        <w:t>,</w:t>
      </w:r>
      <w:r>
        <w:rPr>
          <w:snapToGrid/>
          <w:sz w:val="28"/>
          <w:szCs w:val="28"/>
        </w:rPr>
        <w:t xml:space="preserve"> на возвращаемую сумму уменьшаются доходы того налогового (отчетного) периода, в котором произведен возврат.</w:t>
      </w:r>
    </w:p>
    <w:p w:rsidR="00F450B1" w:rsidRDefault="00F450B1" w:rsidP="00183961">
      <w:pPr>
        <w:autoSpaceDE w:val="0"/>
        <w:autoSpaceDN w:val="0"/>
        <w:adjustRightInd w:val="0"/>
        <w:ind w:firstLine="709"/>
        <w:jc w:val="both"/>
        <w:rPr>
          <w:snapToGrid/>
          <w:sz w:val="28"/>
          <w:szCs w:val="28"/>
        </w:rPr>
      </w:pPr>
      <w:r>
        <w:rPr>
          <w:snapToGrid/>
          <w:sz w:val="28"/>
          <w:szCs w:val="28"/>
        </w:rPr>
        <w:t>Таким образом, налогоплательщик вправе при определении налоговой базы уменьшить полученные доходы на возвращаемые денежные средства на день их списания со счета в банке и (или)</w:t>
      </w:r>
      <w:r w:rsidRPr="00F450B1">
        <w:rPr>
          <w:snapToGrid/>
          <w:sz w:val="28"/>
          <w:szCs w:val="28"/>
        </w:rPr>
        <w:t xml:space="preserve"> </w:t>
      </w:r>
      <w:r>
        <w:rPr>
          <w:snapToGrid/>
          <w:sz w:val="28"/>
          <w:szCs w:val="28"/>
        </w:rPr>
        <w:t>возврата из кассы.</w:t>
      </w:r>
    </w:p>
    <w:p w:rsidR="0007506B" w:rsidRDefault="0007506B" w:rsidP="00183961">
      <w:pPr>
        <w:autoSpaceDE w:val="0"/>
        <w:autoSpaceDN w:val="0"/>
        <w:adjustRightInd w:val="0"/>
        <w:ind w:firstLine="709"/>
        <w:jc w:val="both"/>
        <w:rPr>
          <w:snapToGrid/>
          <w:sz w:val="28"/>
          <w:szCs w:val="28"/>
        </w:rPr>
      </w:pPr>
      <w:r>
        <w:rPr>
          <w:snapToGrid/>
          <w:sz w:val="28"/>
          <w:szCs w:val="28"/>
        </w:rPr>
        <w:t xml:space="preserve">Согласно материалам дела, указанная выше сумма возврата за некачественный товар (помещение офиса) передана </w:t>
      </w:r>
      <w:r w:rsidR="00400935">
        <w:rPr>
          <w:snapToGrid/>
          <w:sz w:val="28"/>
          <w:szCs w:val="28"/>
        </w:rPr>
        <w:t xml:space="preserve">Х </w:t>
      </w:r>
      <w:r w:rsidR="00F450B1">
        <w:rPr>
          <w:snapToGrid/>
          <w:sz w:val="28"/>
          <w:szCs w:val="28"/>
        </w:rPr>
        <w:t xml:space="preserve">31.10.2013, </w:t>
      </w:r>
      <w:r>
        <w:rPr>
          <w:snapToGrid/>
          <w:sz w:val="28"/>
          <w:szCs w:val="28"/>
        </w:rPr>
        <w:t>следовательно, сумма в размере 6 100 000 руб. уменьшит доходы Заявителя в том налоговом периоде, в котором фактически возвращена, то есть в отчетном периоде 2013 года.</w:t>
      </w:r>
      <w:r w:rsidR="00F450B1">
        <w:rPr>
          <w:snapToGrid/>
          <w:sz w:val="28"/>
          <w:szCs w:val="28"/>
        </w:rPr>
        <w:t xml:space="preserve"> Факт возврата денег в сумме 6 100 000 руб. за расторжение договора купли – продажи  недвижимого имущества от 24.08.2013 подтверждается распиской от 31.10.2013</w:t>
      </w:r>
      <w:r w:rsidR="00FD205D">
        <w:rPr>
          <w:snapToGrid/>
          <w:sz w:val="28"/>
          <w:szCs w:val="28"/>
        </w:rPr>
        <w:t>, имеющейся в материалах дела.</w:t>
      </w:r>
    </w:p>
    <w:p w:rsidR="001B4657" w:rsidRDefault="00BA137A" w:rsidP="00183961">
      <w:pPr>
        <w:autoSpaceDE w:val="0"/>
        <w:autoSpaceDN w:val="0"/>
        <w:adjustRightInd w:val="0"/>
        <w:ind w:firstLine="709"/>
        <w:jc w:val="both"/>
        <w:rPr>
          <w:snapToGrid/>
          <w:sz w:val="28"/>
          <w:szCs w:val="28"/>
        </w:rPr>
      </w:pPr>
      <w:r>
        <w:rPr>
          <w:snapToGrid/>
          <w:sz w:val="28"/>
          <w:szCs w:val="28"/>
        </w:rPr>
        <w:t xml:space="preserve">Ссылка заявителя, в обоснование своей позиции, на письма Минфина РФ от 25.03.2013, от 07.05.2013 является несостоятельной. Так как ИП </w:t>
      </w:r>
      <w:r w:rsidR="00400935">
        <w:rPr>
          <w:snapToGrid/>
          <w:sz w:val="28"/>
          <w:szCs w:val="28"/>
        </w:rPr>
        <w:t>Х</w:t>
      </w:r>
      <w:r w:rsidR="00D442A8">
        <w:rPr>
          <w:snapToGrid/>
          <w:sz w:val="28"/>
          <w:szCs w:val="28"/>
        </w:rPr>
        <w:t xml:space="preserve"> </w:t>
      </w:r>
      <w:r>
        <w:rPr>
          <w:snapToGrid/>
          <w:sz w:val="28"/>
          <w:szCs w:val="28"/>
        </w:rPr>
        <w:t>ошибочно трактует позицию, изложенную в указанных письмах.</w:t>
      </w:r>
    </w:p>
    <w:p w:rsidR="00BA137A" w:rsidRDefault="00E70FC5" w:rsidP="00183961">
      <w:pPr>
        <w:pStyle w:val="ab"/>
        <w:tabs>
          <w:tab w:val="left" w:pos="707"/>
        </w:tabs>
        <w:spacing w:after="0"/>
        <w:ind w:left="0" w:firstLine="709"/>
        <w:jc w:val="both"/>
        <w:rPr>
          <w:sz w:val="28"/>
          <w:szCs w:val="28"/>
        </w:rPr>
      </w:pPr>
      <w:r>
        <w:rPr>
          <w:snapToGrid/>
          <w:sz w:val="28"/>
          <w:szCs w:val="28"/>
        </w:rPr>
        <w:t>Расторжение договора купли – продажи недвижимого имущества следует рассматривать как самостоятельную хозяйственную операцию, а связанные с таким расторжением доходы и расходы необходимо отразить в налоговом учете в периоде, в котором договор считается прекращенным.</w:t>
      </w:r>
    </w:p>
    <w:p w:rsidR="00057BFB" w:rsidRPr="004E161A" w:rsidRDefault="00057BFB" w:rsidP="00183961">
      <w:pPr>
        <w:autoSpaceDE w:val="0"/>
        <w:autoSpaceDN w:val="0"/>
        <w:adjustRightInd w:val="0"/>
        <w:ind w:firstLine="709"/>
        <w:jc w:val="both"/>
        <w:rPr>
          <w:snapToGrid/>
          <w:sz w:val="28"/>
          <w:szCs w:val="28"/>
        </w:rPr>
      </w:pPr>
      <w:r w:rsidRPr="000E6821">
        <w:rPr>
          <w:snapToGrid/>
          <w:sz w:val="28"/>
          <w:szCs w:val="28"/>
        </w:rPr>
        <w:t>Довод Заявителя об отсутствии</w:t>
      </w:r>
      <w:r w:rsidRPr="004E161A">
        <w:rPr>
          <w:snapToGrid/>
          <w:sz w:val="28"/>
          <w:szCs w:val="28"/>
        </w:rPr>
        <w:t xml:space="preserve"> события налогового правонарушения несостоятелен по следующим причинам.</w:t>
      </w:r>
    </w:p>
    <w:p w:rsidR="00AB7767" w:rsidRPr="004E161A" w:rsidRDefault="00AB7767" w:rsidP="00183961">
      <w:pPr>
        <w:widowControl w:val="0"/>
        <w:autoSpaceDE w:val="0"/>
        <w:autoSpaceDN w:val="0"/>
        <w:adjustRightInd w:val="0"/>
        <w:ind w:firstLine="709"/>
        <w:jc w:val="both"/>
        <w:rPr>
          <w:snapToGrid/>
          <w:sz w:val="28"/>
          <w:szCs w:val="28"/>
        </w:rPr>
      </w:pPr>
      <w:r w:rsidRPr="004E161A">
        <w:rPr>
          <w:snapToGrid/>
          <w:sz w:val="28"/>
          <w:szCs w:val="28"/>
        </w:rPr>
        <w:t>Согласно п. 1 ст. 122 НК РФ неуплата или неполная уплата сумм налога в результате занижения налоговой базы, иного неправильного исчисления налога влечет взыскание штрафа в размере 20 процентов от неуплаченной суммы налога.</w:t>
      </w:r>
    </w:p>
    <w:p w:rsidR="00AB7767" w:rsidRPr="004E161A" w:rsidRDefault="00AB7767" w:rsidP="00183961">
      <w:pPr>
        <w:ind w:firstLine="709"/>
        <w:jc w:val="both"/>
        <w:rPr>
          <w:sz w:val="28"/>
          <w:szCs w:val="28"/>
        </w:rPr>
      </w:pPr>
      <w:r w:rsidRPr="004E161A">
        <w:rPr>
          <w:sz w:val="28"/>
          <w:szCs w:val="28"/>
        </w:rPr>
        <w:lastRenderedPageBreak/>
        <w:t>Факт занижения налогооблагаемой базы установлен в ходе камеральной налоговой проверки уточненной декларации</w:t>
      </w:r>
      <w:r w:rsidR="00F971B0">
        <w:rPr>
          <w:sz w:val="28"/>
          <w:szCs w:val="28"/>
        </w:rPr>
        <w:t xml:space="preserve"> по УСН за 2012 год</w:t>
      </w:r>
      <w:r w:rsidRPr="004E161A">
        <w:rPr>
          <w:sz w:val="28"/>
          <w:szCs w:val="28"/>
        </w:rPr>
        <w:t xml:space="preserve"> (корректировка </w:t>
      </w:r>
      <w:r w:rsidR="00F971B0">
        <w:rPr>
          <w:sz w:val="28"/>
          <w:szCs w:val="28"/>
        </w:rPr>
        <w:t xml:space="preserve">    </w:t>
      </w:r>
      <w:r w:rsidRPr="004E161A">
        <w:rPr>
          <w:sz w:val="28"/>
          <w:szCs w:val="28"/>
        </w:rPr>
        <w:t>№ 2)</w:t>
      </w:r>
      <w:r w:rsidR="00F971B0">
        <w:rPr>
          <w:sz w:val="28"/>
          <w:szCs w:val="28"/>
        </w:rPr>
        <w:t>,</w:t>
      </w:r>
      <w:r w:rsidRPr="004E161A">
        <w:rPr>
          <w:sz w:val="28"/>
          <w:szCs w:val="28"/>
        </w:rPr>
        <w:t xml:space="preserve"> по итогам которой Инспекцией составлен акт от 20.03.2014. Указанный акт проверки, возражения и другие материалы проверки рассмотрены </w:t>
      </w:r>
      <w:r w:rsidRPr="004E161A">
        <w:rPr>
          <w:spacing w:val="-4"/>
          <w:sz w:val="28"/>
          <w:szCs w:val="28"/>
        </w:rPr>
        <w:t>заместителем начальника Инспекции</w:t>
      </w:r>
      <w:r w:rsidRPr="004E161A">
        <w:rPr>
          <w:sz w:val="28"/>
          <w:szCs w:val="28"/>
        </w:rPr>
        <w:t xml:space="preserve"> 07.05.2014 в присутствии Заявителя </w:t>
      </w:r>
      <w:r w:rsidRPr="004E161A">
        <w:rPr>
          <w:spacing w:val="-4"/>
          <w:sz w:val="28"/>
          <w:szCs w:val="28"/>
        </w:rPr>
        <w:t xml:space="preserve">и вынесено решение </w:t>
      </w:r>
      <w:r w:rsidRPr="004E161A">
        <w:rPr>
          <w:sz w:val="28"/>
          <w:szCs w:val="28"/>
        </w:rPr>
        <w:t>от 07.05.2014.</w:t>
      </w:r>
    </w:p>
    <w:p w:rsidR="00AB7767" w:rsidRPr="004E161A" w:rsidRDefault="00AB7767" w:rsidP="00183961">
      <w:pPr>
        <w:widowControl w:val="0"/>
        <w:autoSpaceDE w:val="0"/>
        <w:autoSpaceDN w:val="0"/>
        <w:adjustRightInd w:val="0"/>
        <w:ind w:firstLine="709"/>
        <w:jc w:val="both"/>
        <w:rPr>
          <w:snapToGrid/>
          <w:sz w:val="28"/>
          <w:szCs w:val="28"/>
        </w:rPr>
      </w:pPr>
      <w:r w:rsidRPr="004E161A">
        <w:rPr>
          <w:snapToGrid/>
          <w:sz w:val="28"/>
          <w:szCs w:val="28"/>
        </w:rPr>
        <w:t xml:space="preserve">Кроме того, постановлением Пленума ВАС РФ от 30.06.2013 № 57 (пункт 20) определено, что судам надлежит исходить из того, что занижение суммы конкретного налога по итогам определенного налогового периода не приводит к возникновению у налогоплательщика задолженности по этому налогу, в связи с чем не влечет применения ответственности, предусмотренной </w:t>
      </w:r>
      <w:hyperlink r:id="rId40" w:history="1">
        <w:r w:rsidRPr="004E161A">
          <w:rPr>
            <w:snapToGrid/>
            <w:sz w:val="28"/>
            <w:szCs w:val="28"/>
          </w:rPr>
          <w:t>статьей 122</w:t>
        </w:r>
      </w:hyperlink>
      <w:r w:rsidRPr="004E161A">
        <w:rPr>
          <w:snapToGrid/>
          <w:sz w:val="28"/>
          <w:szCs w:val="28"/>
        </w:rPr>
        <w:t xml:space="preserve"> НК РФ, в случае одновременного соблюдения следующих условий:</w:t>
      </w:r>
    </w:p>
    <w:p w:rsidR="00AB7767" w:rsidRPr="004E161A" w:rsidRDefault="008D1191" w:rsidP="00183961">
      <w:pPr>
        <w:widowControl w:val="0"/>
        <w:autoSpaceDE w:val="0"/>
        <w:autoSpaceDN w:val="0"/>
        <w:adjustRightInd w:val="0"/>
        <w:ind w:firstLine="709"/>
        <w:jc w:val="both"/>
        <w:rPr>
          <w:snapToGrid/>
          <w:sz w:val="28"/>
          <w:szCs w:val="28"/>
        </w:rPr>
      </w:pPr>
      <w:r>
        <w:rPr>
          <w:snapToGrid/>
          <w:sz w:val="28"/>
          <w:szCs w:val="28"/>
        </w:rPr>
        <w:t xml:space="preserve">- </w:t>
      </w:r>
      <w:r w:rsidR="00AB7767" w:rsidRPr="004E161A">
        <w:rPr>
          <w:snapToGrid/>
          <w:sz w:val="28"/>
          <w:szCs w:val="28"/>
        </w:rPr>
        <w:t>на дату окончания установленного законодательством срока уплаты налога за налоговый период, за который налоговым органом начисляется недоимка, у налогоплательщика имелась переплата сумм того же налога, что и заниженный налог, в размере, превышающем или равном размеру заниженной суммы налога;</w:t>
      </w:r>
    </w:p>
    <w:p w:rsidR="00AB7767" w:rsidRPr="004E161A" w:rsidRDefault="008D1191" w:rsidP="00183961">
      <w:pPr>
        <w:widowControl w:val="0"/>
        <w:autoSpaceDE w:val="0"/>
        <w:autoSpaceDN w:val="0"/>
        <w:adjustRightInd w:val="0"/>
        <w:ind w:firstLine="709"/>
        <w:jc w:val="both"/>
        <w:rPr>
          <w:snapToGrid/>
          <w:sz w:val="28"/>
          <w:szCs w:val="28"/>
        </w:rPr>
      </w:pPr>
      <w:r>
        <w:rPr>
          <w:snapToGrid/>
          <w:sz w:val="28"/>
          <w:szCs w:val="28"/>
        </w:rPr>
        <w:t xml:space="preserve">- </w:t>
      </w:r>
      <w:r w:rsidR="00AB7767" w:rsidRPr="004E161A">
        <w:rPr>
          <w:snapToGrid/>
          <w:sz w:val="28"/>
          <w:szCs w:val="28"/>
        </w:rPr>
        <w:t>на момент вынесения налоговым органом решения по результатам налоговой проверки эти суммы не были зачтены в счет иных задолженностей налогоплательщика.</w:t>
      </w:r>
    </w:p>
    <w:p w:rsidR="00AB7767" w:rsidRPr="004E161A" w:rsidRDefault="00AB7767" w:rsidP="00183961">
      <w:pPr>
        <w:widowControl w:val="0"/>
        <w:autoSpaceDE w:val="0"/>
        <w:autoSpaceDN w:val="0"/>
        <w:adjustRightInd w:val="0"/>
        <w:ind w:firstLine="709"/>
        <w:jc w:val="both"/>
        <w:rPr>
          <w:snapToGrid/>
          <w:sz w:val="28"/>
          <w:szCs w:val="28"/>
        </w:rPr>
      </w:pPr>
      <w:r w:rsidRPr="004E161A">
        <w:rPr>
          <w:snapToGrid/>
          <w:sz w:val="28"/>
          <w:szCs w:val="28"/>
        </w:rPr>
        <w:t>Если при указанных условиях размер переплаты был менее суммы заниженного налога, налогоплательщик подлежит освобождению от ответственности в соответствующей части.</w:t>
      </w:r>
    </w:p>
    <w:p w:rsidR="00AB7767" w:rsidRPr="004E161A" w:rsidRDefault="00AB7767" w:rsidP="00183961">
      <w:pPr>
        <w:widowControl w:val="0"/>
        <w:autoSpaceDE w:val="0"/>
        <w:autoSpaceDN w:val="0"/>
        <w:adjustRightInd w:val="0"/>
        <w:ind w:firstLine="709"/>
        <w:jc w:val="both"/>
        <w:rPr>
          <w:snapToGrid/>
          <w:sz w:val="28"/>
          <w:szCs w:val="28"/>
        </w:rPr>
      </w:pPr>
      <w:r w:rsidRPr="004E161A">
        <w:rPr>
          <w:snapToGrid/>
          <w:sz w:val="28"/>
          <w:szCs w:val="28"/>
        </w:rPr>
        <w:t>В рассматриваемом случае указанные условия не соблюдены, так как на дату окончания установленного законодательством срока уплаты налога (30.04.2013) у Заявителя не имелось переплаты сумм по исчисленному налогу.</w:t>
      </w:r>
    </w:p>
    <w:p w:rsidR="00CF6BEE" w:rsidRPr="00CF6BEE" w:rsidRDefault="00CF6BEE" w:rsidP="00CF6BEE">
      <w:pPr>
        <w:autoSpaceDE w:val="0"/>
        <w:autoSpaceDN w:val="0"/>
        <w:adjustRightInd w:val="0"/>
        <w:ind w:firstLine="709"/>
        <w:jc w:val="both"/>
        <w:rPr>
          <w:snapToGrid/>
          <w:sz w:val="28"/>
          <w:szCs w:val="28"/>
        </w:rPr>
      </w:pPr>
      <w:r w:rsidRPr="00CF6BEE">
        <w:rPr>
          <w:snapToGrid/>
          <w:sz w:val="28"/>
          <w:szCs w:val="28"/>
        </w:rPr>
        <w:t>Из представленных документов усматривается, что при рассмотрении материалов камеральной налоговой проверки и представленных Заявителем возражений</w:t>
      </w:r>
      <w:r>
        <w:rPr>
          <w:snapToGrid/>
          <w:sz w:val="28"/>
          <w:szCs w:val="28"/>
        </w:rPr>
        <w:t>,</w:t>
      </w:r>
      <w:r w:rsidRPr="00CF6BEE">
        <w:rPr>
          <w:snapToGrid/>
          <w:sz w:val="28"/>
          <w:szCs w:val="28"/>
        </w:rPr>
        <w:t xml:space="preserve"> заместителем начальника инспекции установлены и учтены обстоятельства, смягчающие ответственность налогоплательщика: правонарушение совершено впервые и неумышленно; отсутствие у Заявителя задолженности на дату вынесения Решения; наличие на иждивении у Заявителя несовершеннолетнего сына.</w:t>
      </w:r>
    </w:p>
    <w:p w:rsidR="00CF6BEE" w:rsidRPr="00CF6BEE" w:rsidRDefault="00CF6BEE" w:rsidP="00CF6BEE">
      <w:pPr>
        <w:autoSpaceDE w:val="0"/>
        <w:autoSpaceDN w:val="0"/>
        <w:adjustRightInd w:val="0"/>
        <w:jc w:val="both"/>
        <w:rPr>
          <w:snapToGrid/>
          <w:sz w:val="28"/>
          <w:szCs w:val="28"/>
        </w:rPr>
      </w:pPr>
      <w:r w:rsidRPr="00CF6BEE">
        <w:rPr>
          <w:snapToGrid/>
          <w:sz w:val="28"/>
          <w:szCs w:val="28"/>
        </w:rPr>
        <w:t xml:space="preserve">В результате, при вынесении решения </w:t>
      </w:r>
      <w:r w:rsidRPr="008D1191">
        <w:rPr>
          <w:snapToGrid/>
          <w:sz w:val="28"/>
          <w:szCs w:val="28"/>
        </w:rPr>
        <w:t xml:space="preserve">от </w:t>
      </w:r>
      <w:r>
        <w:rPr>
          <w:snapToGrid/>
          <w:sz w:val="28"/>
          <w:szCs w:val="28"/>
        </w:rPr>
        <w:t>07.05.2014</w:t>
      </w:r>
      <w:r w:rsidRPr="008D1191">
        <w:rPr>
          <w:snapToGrid/>
          <w:sz w:val="28"/>
          <w:szCs w:val="28"/>
        </w:rPr>
        <w:t xml:space="preserve"> </w:t>
      </w:r>
      <w:r w:rsidRPr="00CF6BEE">
        <w:rPr>
          <w:snapToGrid/>
          <w:sz w:val="28"/>
          <w:szCs w:val="28"/>
        </w:rPr>
        <w:t xml:space="preserve">размер штрафных санкций уменьшен в </w:t>
      </w:r>
      <w:r>
        <w:rPr>
          <w:snapToGrid/>
          <w:sz w:val="28"/>
          <w:szCs w:val="28"/>
        </w:rPr>
        <w:t>10</w:t>
      </w:r>
      <w:r w:rsidRPr="00CF6BEE">
        <w:rPr>
          <w:snapToGrid/>
          <w:sz w:val="28"/>
          <w:szCs w:val="28"/>
        </w:rPr>
        <w:t xml:space="preserve"> раз, что с</w:t>
      </w:r>
      <w:r>
        <w:rPr>
          <w:snapToGrid/>
          <w:sz w:val="28"/>
          <w:szCs w:val="28"/>
        </w:rPr>
        <w:t xml:space="preserve">оответствует требованиям пункта </w:t>
      </w:r>
      <w:r w:rsidRPr="00CF6BEE">
        <w:rPr>
          <w:snapToGrid/>
          <w:sz w:val="28"/>
          <w:szCs w:val="28"/>
        </w:rPr>
        <w:t xml:space="preserve">3 статьи 114 Кодекса. </w:t>
      </w:r>
      <w:r w:rsidR="00777D90">
        <w:rPr>
          <w:snapToGrid/>
          <w:sz w:val="28"/>
          <w:szCs w:val="28"/>
        </w:rPr>
        <w:t>Обстоятельств исключающих вину налогоплательщика при рассмотрении жалобы Управлением не установлено.</w:t>
      </w:r>
    </w:p>
    <w:p w:rsidR="008D1191" w:rsidRPr="008D1191" w:rsidRDefault="008D1191" w:rsidP="00183961">
      <w:pPr>
        <w:widowControl w:val="0"/>
        <w:suppressAutoHyphens/>
        <w:autoSpaceDE w:val="0"/>
        <w:autoSpaceDN w:val="0"/>
        <w:adjustRightInd w:val="0"/>
        <w:ind w:firstLine="709"/>
        <w:jc w:val="both"/>
        <w:rPr>
          <w:snapToGrid/>
          <w:sz w:val="28"/>
          <w:szCs w:val="28"/>
        </w:rPr>
      </w:pPr>
      <w:r w:rsidRPr="008D1191">
        <w:rPr>
          <w:snapToGrid/>
          <w:sz w:val="28"/>
          <w:szCs w:val="28"/>
        </w:rPr>
        <w:t xml:space="preserve">Нарушение существенных условий процедуры рассмотрения материалов налоговой проверки, являющееся основанием для отмены решения налогового органа, в ходе рассмотрения жалобы не установлено. </w:t>
      </w:r>
    </w:p>
    <w:p w:rsidR="008D1191" w:rsidRPr="008D1191" w:rsidRDefault="008D1191" w:rsidP="00183961">
      <w:pPr>
        <w:suppressAutoHyphens/>
        <w:ind w:firstLine="709"/>
        <w:jc w:val="both"/>
        <w:rPr>
          <w:snapToGrid/>
          <w:sz w:val="28"/>
          <w:szCs w:val="28"/>
        </w:rPr>
      </w:pPr>
      <w:r w:rsidRPr="008D1191">
        <w:rPr>
          <w:snapToGrid/>
          <w:sz w:val="28"/>
          <w:szCs w:val="28"/>
        </w:rPr>
        <w:t xml:space="preserve">На основании вышеизложенного, в соответствии с пунктом 3 статьи 140 Налогового кодекса Российской Федерации Управление Федеральной налоговой службы оставляет апелляционную жалобу </w:t>
      </w:r>
      <w:r w:rsidRPr="00183961">
        <w:rPr>
          <w:snapToGrid/>
          <w:sz w:val="28"/>
          <w:szCs w:val="28"/>
        </w:rPr>
        <w:t xml:space="preserve">индивидуального предпринимателя </w:t>
      </w:r>
      <w:r w:rsidR="00D442A8">
        <w:rPr>
          <w:snapToGrid/>
          <w:sz w:val="28"/>
          <w:szCs w:val="28"/>
        </w:rPr>
        <w:t xml:space="preserve">Х </w:t>
      </w:r>
      <w:r w:rsidRPr="008D1191">
        <w:rPr>
          <w:snapToGrid/>
          <w:sz w:val="28"/>
          <w:szCs w:val="28"/>
        </w:rPr>
        <w:t xml:space="preserve">от </w:t>
      </w:r>
      <w:r w:rsidRPr="00183961">
        <w:rPr>
          <w:snapToGrid/>
          <w:sz w:val="28"/>
          <w:szCs w:val="28"/>
        </w:rPr>
        <w:t>18.06</w:t>
      </w:r>
      <w:r w:rsidRPr="008D1191">
        <w:rPr>
          <w:snapToGrid/>
          <w:sz w:val="28"/>
          <w:szCs w:val="28"/>
        </w:rPr>
        <w:t>.2014 без удовлетворения.</w:t>
      </w:r>
    </w:p>
    <w:p w:rsidR="008D1191" w:rsidRPr="008D1191" w:rsidRDefault="008D1191" w:rsidP="00183961">
      <w:pPr>
        <w:tabs>
          <w:tab w:val="left" w:pos="8364"/>
        </w:tabs>
        <w:ind w:firstLine="709"/>
        <w:jc w:val="both"/>
        <w:rPr>
          <w:snapToGrid/>
          <w:sz w:val="28"/>
          <w:szCs w:val="28"/>
        </w:rPr>
      </w:pPr>
      <w:r w:rsidRPr="008D1191">
        <w:rPr>
          <w:snapToGrid/>
          <w:sz w:val="28"/>
          <w:szCs w:val="28"/>
        </w:rPr>
        <w:t xml:space="preserve">В соответствии со статьей 101.2 Налогового кодекса Российской Федерации, решение ИФНС России от </w:t>
      </w:r>
      <w:r>
        <w:rPr>
          <w:snapToGrid/>
          <w:sz w:val="28"/>
          <w:szCs w:val="28"/>
        </w:rPr>
        <w:t>07.05.2014</w:t>
      </w:r>
      <w:r w:rsidRPr="008D1191">
        <w:rPr>
          <w:snapToGrid/>
          <w:sz w:val="28"/>
          <w:szCs w:val="28"/>
        </w:rPr>
        <w:t xml:space="preserve">  о привлечении к ответственности за совершение налогового правонарушения вступает в силу со дня принятия решения по апелляционной жалобе.</w:t>
      </w:r>
    </w:p>
    <w:p w:rsidR="008D1191" w:rsidRPr="008D1191" w:rsidRDefault="008D1191" w:rsidP="00183961">
      <w:pPr>
        <w:autoSpaceDE w:val="0"/>
        <w:autoSpaceDN w:val="0"/>
        <w:adjustRightInd w:val="0"/>
        <w:ind w:firstLine="709"/>
        <w:jc w:val="both"/>
        <w:rPr>
          <w:snapToGrid/>
          <w:sz w:val="28"/>
          <w:szCs w:val="28"/>
        </w:rPr>
      </w:pPr>
      <w:r w:rsidRPr="008D1191">
        <w:rPr>
          <w:snapToGrid/>
          <w:sz w:val="28"/>
          <w:szCs w:val="28"/>
        </w:rPr>
        <w:lastRenderedPageBreak/>
        <w:t>Решение может быть обжаловано в соответствии со статьями 138, 139 Налогового кодекса Российской Федерации.</w:t>
      </w:r>
    </w:p>
    <w:p w:rsidR="008D1191" w:rsidRDefault="008D1191" w:rsidP="00183961">
      <w:pPr>
        <w:autoSpaceDE w:val="0"/>
        <w:autoSpaceDN w:val="0"/>
        <w:adjustRightInd w:val="0"/>
        <w:ind w:firstLine="709"/>
        <w:jc w:val="both"/>
        <w:rPr>
          <w:snapToGrid/>
          <w:sz w:val="28"/>
          <w:szCs w:val="28"/>
        </w:rPr>
      </w:pPr>
    </w:p>
    <w:p w:rsidR="008D1191" w:rsidRDefault="008D1191" w:rsidP="00183961">
      <w:pPr>
        <w:autoSpaceDE w:val="0"/>
        <w:autoSpaceDN w:val="0"/>
        <w:adjustRightInd w:val="0"/>
        <w:ind w:firstLine="709"/>
        <w:jc w:val="both"/>
        <w:rPr>
          <w:snapToGrid/>
          <w:sz w:val="28"/>
          <w:szCs w:val="28"/>
        </w:rPr>
      </w:pPr>
    </w:p>
    <w:p w:rsidR="00960550" w:rsidRDefault="00960550" w:rsidP="00057BFB">
      <w:pPr>
        <w:autoSpaceDE w:val="0"/>
        <w:autoSpaceDN w:val="0"/>
        <w:adjustRightInd w:val="0"/>
        <w:spacing w:before="120"/>
        <w:ind w:firstLine="709"/>
        <w:jc w:val="both"/>
        <w:rPr>
          <w:snapToGrid/>
          <w:sz w:val="28"/>
          <w:szCs w:val="28"/>
        </w:rPr>
      </w:pPr>
    </w:p>
    <w:sectPr w:rsidR="00960550" w:rsidSect="004C2C44">
      <w:headerReference w:type="even" r:id="rId41"/>
      <w:headerReference w:type="default" r:id="rId42"/>
      <w:pgSz w:w="11906" w:h="16838" w:code="9"/>
      <w:pgMar w:top="28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2A" w:rsidRDefault="00A5352A">
      <w:r>
        <w:separator/>
      </w:r>
    </w:p>
  </w:endnote>
  <w:endnote w:type="continuationSeparator" w:id="0">
    <w:p w:rsidR="00A5352A" w:rsidRDefault="00A5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2A" w:rsidRDefault="00A5352A">
      <w:r>
        <w:separator/>
      </w:r>
    </w:p>
  </w:footnote>
  <w:footnote w:type="continuationSeparator" w:id="0">
    <w:p w:rsidR="00A5352A" w:rsidRDefault="00A53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B8" w:rsidRDefault="00D57CE8" w:rsidP="00B301D8">
    <w:pPr>
      <w:pStyle w:val="a3"/>
      <w:framePr w:wrap="around" w:vAnchor="text" w:hAnchor="margin" w:xAlign="center" w:y="1"/>
      <w:rPr>
        <w:rStyle w:val="a8"/>
      </w:rPr>
    </w:pPr>
    <w:r>
      <w:rPr>
        <w:rStyle w:val="a8"/>
      </w:rPr>
      <w:fldChar w:fldCharType="begin"/>
    </w:r>
    <w:r w:rsidR="00EC78B8">
      <w:rPr>
        <w:rStyle w:val="a8"/>
      </w:rPr>
      <w:instrText xml:space="preserve">PAGE  </w:instrText>
    </w:r>
    <w:r>
      <w:rPr>
        <w:rStyle w:val="a8"/>
      </w:rPr>
      <w:fldChar w:fldCharType="end"/>
    </w:r>
  </w:p>
  <w:p w:rsidR="00EC78B8" w:rsidRDefault="00EC78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B8" w:rsidRPr="00914FBD" w:rsidRDefault="00D57CE8" w:rsidP="00B301D8">
    <w:pPr>
      <w:pStyle w:val="a3"/>
      <w:framePr w:wrap="around" w:vAnchor="text" w:hAnchor="margin" w:xAlign="center" w:y="1"/>
      <w:rPr>
        <w:rStyle w:val="a8"/>
        <w:sz w:val="24"/>
      </w:rPr>
    </w:pPr>
    <w:r w:rsidRPr="00914FBD">
      <w:rPr>
        <w:rStyle w:val="a8"/>
        <w:sz w:val="24"/>
      </w:rPr>
      <w:fldChar w:fldCharType="begin"/>
    </w:r>
    <w:r w:rsidR="00EC78B8" w:rsidRPr="00914FBD">
      <w:rPr>
        <w:rStyle w:val="a8"/>
        <w:sz w:val="24"/>
      </w:rPr>
      <w:instrText xml:space="preserve">PAGE  </w:instrText>
    </w:r>
    <w:r w:rsidRPr="00914FBD">
      <w:rPr>
        <w:rStyle w:val="a8"/>
        <w:sz w:val="24"/>
      </w:rPr>
      <w:fldChar w:fldCharType="separate"/>
    </w:r>
    <w:r w:rsidR="0075359C">
      <w:rPr>
        <w:rStyle w:val="a8"/>
        <w:noProof/>
        <w:sz w:val="24"/>
      </w:rPr>
      <w:t>2</w:t>
    </w:r>
    <w:r w:rsidRPr="00914FBD">
      <w:rPr>
        <w:rStyle w:val="a8"/>
        <w:sz w:val="24"/>
      </w:rPr>
      <w:fldChar w:fldCharType="end"/>
    </w:r>
  </w:p>
  <w:p w:rsidR="00EC78B8" w:rsidRDefault="00EC78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D85520"/>
    <w:lvl w:ilvl="0">
      <w:start w:val="1"/>
      <w:numFmt w:val="bullet"/>
      <w:pStyle w:val="3"/>
      <w:lvlText w:val=""/>
      <w:lvlJc w:val="left"/>
      <w:pPr>
        <w:tabs>
          <w:tab w:val="num" w:pos="360"/>
        </w:tabs>
        <w:ind w:left="360" w:hanging="360"/>
      </w:pPr>
      <w:rPr>
        <w:rFonts w:ascii="Symbol" w:hAnsi="Symbol" w:hint="default"/>
      </w:rPr>
    </w:lvl>
  </w:abstractNum>
  <w:abstractNum w:abstractNumId="1">
    <w:nsid w:val="FFFFFFFE"/>
    <w:multiLevelType w:val="singleLevel"/>
    <w:tmpl w:val="47E813BC"/>
    <w:lvl w:ilvl="0">
      <w:numFmt w:val="bullet"/>
      <w:lvlText w:val="*"/>
      <w:lvlJc w:val="left"/>
    </w:lvl>
  </w:abstractNum>
  <w:abstractNum w:abstractNumId="2">
    <w:nsid w:val="02787648"/>
    <w:multiLevelType w:val="hybridMultilevel"/>
    <w:tmpl w:val="F8103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364E94"/>
    <w:multiLevelType w:val="hybridMultilevel"/>
    <w:tmpl w:val="7032CF9A"/>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nsid w:val="03EB05ED"/>
    <w:multiLevelType w:val="hybridMultilevel"/>
    <w:tmpl w:val="35FE98D6"/>
    <w:lvl w:ilvl="0" w:tplc="259426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8060885"/>
    <w:multiLevelType w:val="hybridMultilevel"/>
    <w:tmpl w:val="C47A0464"/>
    <w:lvl w:ilvl="0" w:tplc="7F9AB7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8AC5876"/>
    <w:multiLevelType w:val="hybridMultilevel"/>
    <w:tmpl w:val="CB3C47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9110D61"/>
    <w:multiLevelType w:val="hybridMultilevel"/>
    <w:tmpl w:val="EC16B312"/>
    <w:lvl w:ilvl="0" w:tplc="40F8C326">
      <w:start w:val="1"/>
      <w:numFmt w:val="bullet"/>
      <w:lvlText w:val=""/>
      <w:lvlJc w:val="left"/>
      <w:pPr>
        <w:tabs>
          <w:tab w:val="num" w:pos="1440"/>
        </w:tabs>
        <w:ind w:left="1440" w:hanging="360"/>
      </w:pPr>
      <w:rPr>
        <w:rFonts w:ascii="Symbol" w:hAnsi="Symbol"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E0222A9"/>
    <w:multiLevelType w:val="hybridMultilevel"/>
    <w:tmpl w:val="ED28D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5B41A3"/>
    <w:multiLevelType w:val="hybridMultilevel"/>
    <w:tmpl w:val="C6A2C730"/>
    <w:lvl w:ilvl="0" w:tplc="FF840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01470C7"/>
    <w:multiLevelType w:val="hybridMultilevel"/>
    <w:tmpl w:val="185499EE"/>
    <w:lvl w:ilvl="0" w:tplc="CB065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1F064D6"/>
    <w:multiLevelType w:val="singleLevel"/>
    <w:tmpl w:val="4A30A1BC"/>
    <w:lvl w:ilvl="0">
      <w:start w:val="3"/>
      <w:numFmt w:val="decimal"/>
      <w:lvlText w:val="%1."/>
      <w:legacy w:legacy="1" w:legacySpace="0" w:legacyIndent="269"/>
      <w:lvlJc w:val="left"/>
      <w:rPr>
        <w:rFonts w:ascii="Times New Roman" w:hAnsi="Times New Roman" w:cs="Times New Roman" w:hint="default"/>
      </w:rPr>
    </w:lvl>
  </w:abstractNum>
  <w:abstractNum w:abstractNumId="12">
    <w:nsid w:val="164E70C3"/>
    <w:multiLevelType w:val="hybridMultilevel"/>
    <w:tmpl w:val="8306E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6C1DA7"/>
    <w:multiLevelType w:val="hybridMultilevel"/>
    <w:tmpl w:val="94D64F94"/>
    <w:lvl w:ilvl="0" w:tplc="8E6429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5E6E1A"/>
    <w:multiLevelType w:val="hybridMultilevel"/>
    <w:tmpl w:val="200487BC"/>
    <w:lvl w:ilvl="0" w:tplc="CB4814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BE267F5"/>
    <w:multiLevelType w:val="singleLevel"/>
    <w:tmpl w:val="FD7C2F2A"/>
    <w:lvl w:ilvl="0">
      <w:start w:val="6"/>
      <w:numFmt w:val="decimal"/>
      <w:lvlText w:val="21.08.%1"/>
      <w:legacy w:legacy="1" w:legacySpace="0" w:legacyIndent="850"/>
      <w:lvlJc w:val="left"/>
      <w:rPr>
        <w:rFonts w:ascii="Times New Roman" w:hAnsi="Times New Roman" w:cs="Times New Roman" w:hint="default"/>
      </w:rPr>
    </w:lvl>
  </w:abstractNum>
  <w:abstractNum w:abstractNumId="16">
    <w:nsid w:val="208D6F5A"/>
    <w:multiLevelType w:val="hybridMultilevel"/>
    <w:tmpl w:val="AEE6530E"/>
    <w:lvl w:ilvl="0" w:tplc="9DE6205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764D30"/>
    <w:multiLevelType w:val="hybridMultilevel"/>
    <w:tmpl w:val="6144E430"/>
    <w:lvl w:ilvl="0" w:tplc="EA9273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7E544A2"/>
    <w:multiLevelType w:val="singleLevel"/>
    <w:tmpl w:val="86E0B87C"/>
    <w:lvl w:ilvl="0">
      <w:start w:val="1"/>
      <w:numFmt w:val="decimal"/>
      <w:lvlText w:val="%1."/>
      <w:legacy w:legacy="1" w:legacySpace="0" w:legacyIndent="236"/>
      <w:lvlJc w:val="left"/>
      <w:rPr>
        <w:rFonts w:ascii="Times New Roman" w:hAnsi="Times New Roman" w:cs="Times New Roman" w:hint="default"/>
      </w:rPr>
    </w:lvl>
  </w:abstractNum>
  <w:abstractNum w:abstractNumId="19">
    <w:nsid w:val="2BC72BC1"/>
    <w:multiLevelType w:val="singleLevel"/>
    <w:tmpl w:val="7BD0544E"/>
    <w:lvl w:ilvl="0">
      <w:start w:val="1"/>
      <w:numFmt w:val="decimal"/>
      <w:lvlText w:val="%1)"/>
      <w:legacy w:legacy="1" w:legacySpace="0" w:legacyIndent="365"/>
      <w:lvlJc w:val="left"/>
      <w:rPr>
        <w:rFonts w:ascii="Times New Roman" w:hAnsi="Times New Roman" w:cs="Times New Roman" w:hint="default"/>
      </w:rPr>
    </w:lvl>
  </w:abstractNum>
  <w:abstractNum w:abstractNumId="20">
    <w:nsid w:val="2F0F7CD4"/>
    <w:multiLevelType w:val="hybridMultilevel"/>
    <w:tmpl w:val="42E25D4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5012C6A"/>
    <w:multiLevelType w:val="hybridMultilevel"/>
    <w:tmpl w:val="7B920B30"/>
    <w:lvl w:ilvl="0" w:tplc="36C6A048">
      <w:start w:val="3"/>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9F1AA7"/>
    <w:multiLevelType w:val="hybridMultilevel"/>
    <w:tmpl w:val="9006C60C"/>
    <w:lvl w:ilvl="0" w:tplc="D65C4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41E02E8"/>
    <w:multiLevelType w:val="singleLevel"/>
    <w:tmpl w:val="7000529E"/>
    <w:lvl w:ilvl="0">
      <w:start w:val="8"/>
      <w:numFmt w:val="decimal"/>
      <w:lvlText w:val="%1."/>
      <w:legacy w:legacy="1" w:legacySpace="0" w:legacyIndent="336"/>
      <w:lvlJc w:val="left"/>
      <w:rPr>
        <w:rFonts w:ascii="Times New Roman" w:hAnsi="Times New Roman" w:cs="Times New Roman" w:hint="default"/>
      </w:rPr>
    </w:lvl>
  </w:abstractNum>
  <w:abstractNum w:abstractNumId="24">
    <w:nsid w:val="452438F5"/>
    <w:multiLevelType w:val="hybridMultilevel"/>
    <w:tmpl w:val="C1EAAB10"/>
    <w:lvl w:ilvl="0" w:tplc="107A8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361616"/>
    <w:multiLevelType w:val="hybridMultilevel"/>
    <w:tmpl w:val="9BC2E450"/>
    <w:lvl w:ilvl="0" w:tplc="107A8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0C5944"/>
    <w:multiLevelType w:val="hybridMultilevel"/>
    <w:tmpl w:val="A5C6364A"/>
    <w:lvl w:ilvl="0" w:tplc="D14E2F94">
      <w:start w:val="1"/>
      <w:numFmt w:val="decimal"/>
      <w:lvlText w:val="%1."/>
      <w:lvlJc w:val="left"/>
      <w:pPr>
        <w:ind w:left="2003" w:hanging="115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ED62FE5"/>
    <w:multiLevelType w:val="hybridMultilevel"/>
    <w:tmpl w:val="306C23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F970E77"/>
    <w:multiLevelType w:val="hybridMultilevel"/>
    <w:tmpl w:val="EEF0EC62"/>
    <w:lvl w:ilvl="0" w:tplc="4AD060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6C578E"/>
    <w:multiLevelType w:val="hybridMultilevel"/>
    <w:tmpl w:val="7B40AE2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835A8B8A">
      <w:start w:val="1"/>
      <w:numFmt w:val="decimalZero"/>
      <w:lvlText w:val="%3"/>
      <w:lvlJc w:val="left"/>
      <w:pPr>
        <w:tabs>
          <w:tab w:val="num" w:pos="1800"/>
        </w:tabs>
        <w:ind w:left="1800" w:hanging="36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F7A0A89"/>
    <w:multiLevelType w:val="hybridMultilevel"/>
    <w:tmpl w:val="2F3A297E"/>
    <w:lvl w:ilvl="0" w:tplc="107A8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917BA1"/>
    <w:multiLevelType w:val="hybridMultilevel"/>
    <w:tmpl w:val="3968C7EE"/>
    <w:lvl w:ilvl="0" w:tplc="AB06B06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33">
    <w:nsid w:val="64A56A51"/>
    <w:multiLevelType w:val="hybridMultilevel"/>
    <w:tmpl w:val="C15210C2"/>
    <w:lvl w:ilvl="0" w:tplc="B61CF2BC">
      <w:start w:val="5"/>
      <w:numFmt w:val="bullet"/>
      <w:lvlText w:val="-"/>
      <w:lvlJc w:val="left"/>
      <w:pPr>
        <w:tabs>
          <w:tab w:val="num" w:pos="795"/>
        </w:tabs>
        <w:ind w:left="795" w:hanging="360"/>
      </w:pPr>
      <w:rPr>
        <w:rFonts w:ascii="Times New Roman" w:eastAsia="Times New Roman" w:hAnsi="Times New Roman" w:cs="Times New Roman" w:hint="default"/>
      </w:rPr>
    </w:lvl>
    <w:lvl w:ilvl="1" w:tplc="4A66C178">
      <w:start w:val="2"/>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6639771F"/>
    <w:multiLevelType w:val="singleLevel"/>
    <w:tmpl w:val="8A16E7B4"/>
    <w:lvl w:ilvl="0">
      <w:start w:val="1"/>
      <w:numFmt w:val="decimal"/>
      <w:lvlText w:val="%1."/>
      <w:legacy w:legacy="1" w:legacySpace="0" w:legacyIndent="350"/>
      <w:lvlJc w:val="left"/>
      <w:rPr>
        <w:rFonts w:ascii="Times New Roman" w:hAnsi="Times New Roman" w:cs="Times New Roman" w:hint="default"/>
      </w:rPr>
    </w:lvl>
  </w:abstractNum>
  <w:abstractNum w:abstractNumId="35">
    <w:nsid w:val="66D65A4A"/>
    <w:multiLevelType w:val="hybridMultilevel"/>
    <w:tmpl w:val="364EC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370177"/>
    <w:multiLevelType w:val="singleLevel"/>
    <w:tmpl w:val="D4043D3A"/>
    <w:lvl w:ilvl="0">
      <w:start w:val="6"/>
      <w:numFmt w:val="decimal"/>
      <w:lvlText w:val="01.10.%1"/>
      <w:legacy w:legacy="1" w:legacySpace="0" w:legacyIndent="850"/>
      <w:lvlJc w:val="left"/>
      <w:rPr>
        <w:rFonts w:ascii="Times New Roman" w:hAnsi="Times New Roman" w:cs="Times New Roman" w:hint="default"/>
      </w:rPr>
    </w:lvl>
  </w:abstractNum>
  <w:abstractNum w:abstractNumId="37">
    <w:nsid w:val="70315D89"/>
    <w:multiLevelType w:val="hybridMultilevel"/>
    <w:tmpl w:val="CF8E1A92"/>
    <w:lvl w:ilvl="0" w:tplc="107A8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7C57DF"/>
    <w:multiLevelType w:val="hybridMultilevel"/>
    <w:tmpl w:val="A16054C6"/>
    <w:lvl w:ilvl="0" w:tplc="629C7E7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A51E4F"/>
    <w:multiLevelType w:val="singleLevel"/>
    <w:tmpl w:val="D2BC137E"/>
    <w:lvl w:ilvl="0">
      <w:start w:val="6"/>
      <w:numFmt w:val="decimal"/>
      <w:lvlText w:val="18.04.%1"/>
      <w:legacy w:legacy="1" w:legacySpace="0" w:legacyIndent="850"/>
      <w:lvlJc w:val="left"/>
      <w:rPr>
        <w:rFonts w:ascii="Times New Roman" w:hAnsi="Times New Roman" w:cs="Times New Roman" w:hint="default"/>
      </w:rPr>
    </w:lvl>
  </w:abstractNum>
  <w:abstractNum w:abstractNumId="40">
    <w:nsid w:val="7DB020DD"/>
    <w:multiLevelType w:val="hybridMultilevel"/>
    <w:tmpl w:val="0CF46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9"/>
  </w:num>
  <w:num w:numId="3">
    <w:abstractNumId w:val="3"/>
  </w:num>
  <w:num w:numId="4">
    <w:abstractNumId w:val="2"/>
  </w:num>
  <w:num w:numId="5">
    <w:abstractNumId w:val="34"/>
  </w:num>
  <w:num w:numId="6">
    <w:abstractNumId w:val="23"/>
  </w:num>
  <w:num w:numId="7">
    <w:abstractNumId w:val="36"/>
  </w:num>
  <w:num w:numId="8">
    <w:abstractNumId w:val="15"/>
  </w:num>
  <w:num w:numId="9">
    <w:abstractNumId w:val="39"/>
  </w:num>
  <w:num w:numId="10">
    <w:abstractNumId w:val="18"/>
  </w:num>
  <w:num w:numId="11">
    <w:abstractNumId w:val="11"/>
  </w:num>
  <w:num w:numId="12">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135"/>
        <w:lvlJc w:val="left"/>
        <w:rPr>
          <w:rFonts w:ascii="Times New Roman" w:hAnsi="Times New Roman" w:cs="Times New Roman" w:hint="default"/>
        </w:rPr>
      </w:lvl>
    </w:lvlOverride>
  </w:num>
  <w:num w:numId="14">
    <w:abstractNumId w:val="33"/>
  </w:num>
  <w:num w:numId="15">
    <w:abstractNumId w:val="1"/>
    <w:lvlOverride w:ilvl="0">
      <w:lvl w:ilvl="0">
        <w:numFmt w:val="bullet"/>
        <w:lvlText w:val="-"/>
        <w:legacy w:legacy="1" w:legacySpace="0" w:legacyIndent="144"/>
        <w:lvlJc w:val="left"/>
        <w:rPr>
          <w:rFonts w:ascii="Times New Roman" w:hAnsi="Times New Roman" w:cs="Times New Roman" w:hint="default"/>
        </w:rPr>
      </w:lvl>
    </w:lvlOverride>
  </w:num>
  <w:num w:numId="16">
    <w:abstractNumId w:val="35"/>
  </w:num>
  <w:num w:numId="17">
    <w:abstractNumId w:val="8"/>
  </w:num>
  <w:num w:numId="18">
    <w:abstractNumId w:val="12"/>
  </w:num>
  <w:num w:numId="19">
    <w:abstractNumId w:val="20"/>
  </w:num>
  <w:num w:numId="20">
    <w:abstractNumId w:val="13"/>
  </w:num>
  <w:num w:numId="21">
    <w:abstractNumId w:val="32"/>
  </w:num>
  <w:num w:numId="22">
    <w:abstractNumId w:val="40"/>
  </w:num>
  <w:num w:numId="23">
    <w:abstractNumId w:val="1"/>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24">
    <w:abstractNumId w:val="21"/>
  </w:num>
  <w:num w:numId="25">
    <w:abstractNumId w:val="5"/>
  </w:num>
  <w:num w:numId="26">
    <w:abstractNumId w:val="31"/>
  </w:num>
  <w:num w:numId="27">
    <w:abstractNumId w:val="7"/>
  </w:num>
  <w:num w:numId="28">
    <w:abstractNumId w:val="6"/>
  </w:num>
  <w:num w:numId="29">
    <w:abstractNumId w:val="26"/>
  </w:num>
  <w:num w:numId="30">
    <w:abstractNumId w:val="0"/>
  </w:num>
  <w:num w:numId="31">
    <w:abstractNumId w:val="10"/>
  </w:num>
  <w:num w:numId="32">
    <w:abstractNumId w:val="29"/>
  </w:num>
  <w:num w:numId="33">
    <w:abstractNumId w:val="27"/>
  </w:num>
  <w:num w:numId="34">
    <w:abstractNumId w:val="37"/>
  </w:num>
  <w:num w:numId="35">
    <w:abstractNumId w:val="30"/>
  </w:num>
  <w:num w:numId="36">
    <w:abstractNumId w:val="28"/>
  </w:num>
  <w:num w:numId="37">
    <w:abstractNumId w:val="38"/>
  </w:num>
  <w:num w:numId="38">
    <w:abstractNumId w:val="16"/>
  </w:num>
  <w:num w:numId="39">
    <w:abstractNumId w:val="25"/>
  </w:num>
  <w:num w:numId="40">
    <w:abstractNumId w:val="24"/>
  </w:num>
  <w:num w:numId="41">
    <w:abstractNumId w:val="9"/>
  </w:num>
  <w:num w:numId="42">
    <w:abstractNumId w:val="4"/>
  </w:num>
  <w:num w:numId="43">
    <w:abstractNumId w:val="22"/>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ru-MO"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786B"/>
    <w:rsid w:val="000002EC"/>
    <w:rsid w:val="00000DFE"/>
    <w:rsid w:val="000019AB"/>
    <w:rsid w:val="00002067"/>
    <w:rsid w:val="000021A3"/>
    <w:rsid w:val="00002522"/>
    <w:rsid w:val="00002E26"/>
    <w:rsid w:val="0000349E"/>
    <w:rsid w:val="00003EA1"/>
    <w:rsid w:val="00003EB7"/>
    <w:rsid w:val="000040C7"/>
    <w:rsid w:val="000047CB"/>
    <w:rsid w:val="00005285"/>
    <w:rsid w:val="00005358"/>
    <w:rsid w:val="00005C1D"/>
    <w:rsid w:val="00005ECF"/>
    <w:rsid w:val="00007271"/>
    <w:rsid w:val="00007725"/>
    <w:rsid w:val="00007D8A"/>
    <w:rsid w:val="00012249"/>
    <w:rsid w:val="00012367"/>
    <w:rsid w:val="00013C01"/>
    <w:rsid w:val="000156DB"/>
    <w:rsid w:val="000157D9"/>
    <w:rsid w:val="00016A8D"/>
    <w:rsid w:val="00016BD6"/>
    <w:rsid w:val="00016EEE"/>
    <w:rsid w:val="00016F67"/>
    <w:rsid w:val="000171DB"/>
    <w:rsid w:val="000178E1"/>
    <w:rsid w:val="000201A4"/>
    <w:rsid w:val="0002036F"/>
    <w:rsid w:val="00020648"/>
    <w:rsid w:val="00020BDF"/>
    <w:rsid w:val="00020E47"/>
    <w:rsid w:val="0002176B"/>
    <w:rsid w:val="000218C2"/>
    <w:rsid w:val="00021B0D"/>
    <w:rsid w:val="000226BE"/>
    <w:rsid w:val="00022BB0"/>
    <w:rsid w:val="000232DD"/>
    <w:rsid w:val="000235D4"/>
    <w:rsid w:val="00023E63"/>
    <w:rsid w:val="000241BF"/>
    <w:rsid w:val="00024DFD"/>
    <w:rsid w:val="0002552E"/>
    <w:rsid w:val="00025A08"/>
    <w:rsid w:val="00025AC3"/>
    <w:rsid w:val="0002636B"/>
    <w:rsid w:val="0002682C"/>
    <w:rsid w:val="00026A05"/>
    <w:rsid w:val="00026C98"/>
    <w:rsid w:val="00026CB0"/>
    <w:rsid w:val="00026F9B"/>
    <w:rsid w:val="000273A7"/>
    <w:rsid w:val="00030708"/>
    <w:rsid w:val="00031661"/>
    <w:rsid w:val="000317E8"/>
    <w:rsid w:val="00031FAC"/>
    <w:rsid w:val="00032032"/>
    <w:rsid w:val="00032329"/>
    <w:rsid w:val="0003264F"/>
    <w:rsid w:val="00032737"/>
    <w:rsid w:val="00032B0C"/>
    <w:rsid w:val="000346B0"/>
    <w:rsid w:val="0003474B"/>
    <w:rsid w:val="00036559"/>
    <w:rsid w:val="00036834"/>
    <w:rsid w:val="00036CF0"/>
    <w:rsid w:val="0004048C"/>
    <w:rsid w:val="00040580"/>
    <w:rsid w:val="00041933"/>
    <w:rsid w:val="00041DD9"/>
    <w:rsid w:val="00042686"/>
    <w:rsid w:val="00042C2A"/>
    <w:rsid w:val="00043176"/>
    <w:rsid w:val="000432CD"/>
    <w:rsid w:val="00043570"/>
    <w:rsid w:val="00043838"/>
    <w:rsid w:val="00043D7B"/>
    <w:rsid w:val="0004467C"/>
    <w:rsid w:val="000448B6"/>
    <w:rsid w:val="00045031"/>
    <w:rsid w:val="000454D0"/>
    <w:rsid w:val="00045612"/>
    <w:rsid w:val="00045BD0"/>
    <w:rsid w:val="000461CA"/>
    <w:rsid w:val="000466A6"/>
    <w:rsid w:val="00046B4B"/>
    <w:rsid w:val="000471AC"/>
    <w:rsid w:val="00047C7F"/>
    <w:rsid w:val="00047D66"/>
    <w:rsid w:val="00047F6F"/>
    <w:rsid w:val="000513C3"/>
    <w:rsid w:val="000518E7"/>
    <w:rsid w:val="0005297E"/>
    <w:rsid w:val="00052C12"/>
    <w:rsid w:val="000533CE"/>
    <w:rsid w:val="000536A0"/>
    <w:rsid w:val="000538D6"/>
    <w:rsid w:val="00054C79"/>
    <w:rsid w:val="000553FE"/>
    <w:rsid w:val="0005548C"/>
    <w:rsid w:val="0005598D"/>
    <w:rsid w:val="00055D67"/>
    <w:rsid w:val="00055E0C"/>
    <w:rsid w:val="00056912"/>
    <w:rsid w:val="00056A19"/>
    <w:rsid w:val="00056A4E"/>
    <w:rsid w:val="00057655"/>
    <w:rsid w:val="00057711"/>
    <w:rsid w:val="00057BFB"/>
    <w:rsid w:val="0006074A"/>
    <w:rsid w:val="00060C63"/>
    <w:rsid w:val="00061029"/>
    <w:rsid w:val="00061DFB"/>
    <w:rsid w:val="0006215B"/>
    <w:rsid w:val="00062C2D"/>
    <w:rsid w:val="0006376D"/>
    <w:rsid w:val="00063B1E"/>
    <w:rsid w:val="00063F9D"/>
    <w:rsid w:val="00064CC2"/>
    <w:rsid w:val="000654FC"/>
    <w:rsid w:val="000656BE"/>
    <w:rsid w:val="0006637B"/>
    <w:rsid w:val="00066DC6"/>
    <w:rsid w:val="0006703F"/>
    <w:rsid w:val="00067D7E"/>
    <w:rsid w:val="00070326"/>
    <w:rsid w:val="000705C7"/>
    <w:rsid w:val="00070799"/>
    <w:rsid w:val="0007171E"/>
    <w:rsid w:val="00072228"/>
    <w:rsid w:val="00073425"/>
    <w:rsid w:val="000738BA"/>
    <w:rsid w:val="00073A82"/>
    <w:rsid w:val="00074BC9"/>
    <w:rsid w:val="0007506B"/>
    <w:rsid w:val="000751D5"/>
    <w:rsid w:val="000774A8"/>
    <w:rsid w:val="000777F5"/>
    <w:rsid w:val="0007783F"/>
    <w:rsid w:val="00077AF1"/>
    <w:rsid w:val="00077F8D"/>
    <w:rsid w:val="0008067A"/>
    <w:rsid w:val="000808E3"/>
    <w:rsid w:val="000817FB"/>
    <w:rsid w:val="000820DE"/>
    <w:rsid w:val="00082A5A"/>
    <w:rsid w:val="00082DC1"/>
    <w:rsid w:val="00083310"/>
    <w:rsid w:val="00083687"/>
    <w:rsid w:val="00083BE4"/>
    <w:rsid w:val="00084530"/>
    <w:rsid w:val="00084864"/>
    <w:rsid w:val="00085015"/>
    <w:rsid w:val="0008756D"/>
    <w:rsid w:val="00087628"/>
    <w:rsid w:val="000877FC"/>
    <w:rsid w:val="00087B7C"/>
    <w:rsid w:val="000900CB"/>
    <w:rsid w:val="0009068B"/>
    <w:rsid w:val="00090CD9"/>
    <w:rsid w:val="00091105"/>
    <w:rsid w:val="0009156E"/>
    <w:rsid w:val="000915BD"/>
    <w:rsid w:val="00091648"/>
    <w:rsid w:val="00091B11"/>
    <w:rsid w:val="00091ECA"/>
    <w:rsid w:val="00091F62"/>
    <w:rsid w:val="00092267"/>
    <w:rsid w:val="000931E6"/>
    <w:rsid w:val="00093214"/>
    <w:rsid w:val="00093B7E"/>
    <w:rsid w:val="0009521C"/>
    <w:rsid w:val="000959A8"/>
    <w:rsid w:val="000965B5"/>
    <w:rsid w:val="0009675C"/>
    <w:rsid w:val="000973AB"/>
    <w:rsid w:val="000A02BA"/>
    <w:rsid w:val="000A02E1"/>
    <w:rsid w:val="000A091D"/>
    <w:rsid w:val="000A0EEF"/>
    <w:rsid w:val="000A1074"/>
    <w:rsid w:val="000A11CD"/>
    <w:rsid w:val="000A1696"/>
    <w:rsid w:val="000A1EF1"/>
    <w:rsid w:val="000A2487"/>
    <w:rsid w:val="000A28C0"/>
    <w:rsid w:val="000A3068"/>
    <w:rsid w:val="000A3384"/>
    <w:rsid w:val="000A4428"/>
    <w:rsid w:val="000A4446"/>
    <w:rsid w:val="000A47DB"/>
    <w:rsid w:val="000A4E42"/>
    <w:rsid w:val="000A56D3"/>
    <w:rsid w:val="000A5721"/>
    <w:rsid w:val="000A614D"/>
    <w:rsid w:val="000A6C6E"/>
    <w:rsid w:val="000A7C04"/>
    <w:rsid w:val="000B01E2"/>
    <w:rsid w:val="000B0A4D"/>
    <w:rsid w:val="000B1825"/>
    <w:rsid w:val="000B1E26"/>
    <w:rsid w:val="000B226B"/>
    <w:rsid w:val="000B3765"/>
    <w:rsid w:val="000B3847"/>
    <w:rsid w:val="000B3DFA"/>
    <w:rsid w:val="000B44A4"/>
    <w:rsid w:val="000B49A8"/>
    <w:rsid w:val="000B4D93"/>
    <w:rsid w:val="000B4E9F"/>
    <w:rsid w:val="000B4F85"/>
    <w:rsid w:val="000B4FC6"/>
    <w:rsid w:val="000B5205"/>
    <w:rsid w:val="000B572F"/>
    <w:rsid w:val="000B5CEA"/>
    <w:rsid w:val="000B60A0"/>
    <w:rsid w:val="000B65D8"/>
    <w:rsid w:val="000B6892"/>
    <w:rsid w:val="000B6CED"/>
    <w:rsid w:val="000B7810"/>
    <w:rsid w:val="000B7F20"/>
    <w:rsid w:val="000C0FB1"/>
    <w:rsid w:val="000C10A5"/>
    <w:rsid w:val="000C13F6"/>
    <w:rsid w:val="000C1AAB"/>
    <w:rsid w:val="000C252E"/>
    <w:rsid w:val="000C28EB"/>
    <w:rsid w:val="000C2900"/>
    <w:rsid w:val="000C316B"/>
    <w:rsid w:val="000C3603"/>
    <w:rsid w:val="000C3C55"/>
    <w:rsid w:val="000C4007"/>
    <w:rsid w:val="000C5071"/>
    <w:rsid w:val="000C54CF"/>
    <w:rsid w:val="000C55C6"/>
    <w:rsid w:val="000C5E6B"/>
    <w:rsid w:val="000C6187"/>
    <w:rsid w:val="000C682A"/>
    <w:rsid w:val="000C6C8B"/>
    <w:rsid w:val="000C6CF4"/>
    <w:rsid w:val="000C6D72"/>
    <w:rsid w:val="000C78C5"/>
    <w:rsid w:val="000D0263"/>
    <w:rsid w:val="000D11EC"/>
    <w:rsid w:val="000D1512"/>
    <w:rsid w:val="000D17E1"/>
    <w:rsid w:val="000D4085"/>
    <w:rsid w:val="000D4096"/>
    <w:rsid w:val="000D51C5"/>
    <w:rsid w:val="000D53DD"/>
    <w:rsid w:val="000D6281"/>
    <w:rsid w:val="000D6913"/>
    <w:rsid w:val="000D76A8"/>
    <w:rsid w:val="000D775D"/>
    <w:rsid w:val="000E0051"/>
    <w:rsid w:val="000E04BB"/>
    <w:rsid w:val="000E16F4"/>
    <w:rsid w:val="000E1994"/>
    <w:rsid w:val="000E1AFA"/>
    <w:rsid w:val="000E1DE0"/>
    <w:rsid w:val="000E2424"/>
    <w:rsid w:val="000E2551"/>
    <w:rsid w:val="000E2BF4"/>
    <w:rsid w:val="000E3740"/>
    <w:rsid w:val="000E3C33"/>
    <w:rsid w:val="000E3F1F"/>
    <w:rsid w:val="000E4054"/>
    <w:rsid w:val="000E43E4"/>
    <w:rsid w:val="000E4E0E"/>
    <w:rsid w:val="000E589D"/>
    <w:rsid w:val="000E5F67"/>
    <w:rsid w:val="000E6821"/>
    <w:rsid w:val="000E747C"/>
    <w:rsid w:val="000E7700"/>
    <w:rsid w:val="000E7BE3"/>
    <w:rsid w:val="000E7FAF"/>
    <w:rsid w:val="000F0152"/>
    <w:rsid w:val="000F01FA"/>
    <w:rsid w:val="000F077D"/>
    <w:rsid w:val="000F0855"/>
    <w:rsid w:val="000F0945"/>
    <w:rsid w:val="000F16E1"/>
    <w:rsid w:val="000F1A9E"/>
    <w:rsid w:val="000F1CC8"/>
    <w:rsid w:val="000F2295"/>
    <w:rsid w:val="000F2550"/>
    <w:rsid w:val="000F2552"/>
    <w:rsid w:val="000F34D6"/>
    <w:rsid w:val="000F3714"/>
    <w:rsid w:val="000F3C29"/>
    <w:rsid w:val="000F4183"/>
    <w:rsid w:val="000F46B0"/>
    <w:rsid w:val="000F5B68"/>
    <w:rsid w:val="000F6784"/>
    <w:rsid w:val="000F6C67"/>
    <w:rsid w:val="000F73DF"/>
    <w:rsid w:val="000F7767"/>
    <w:rsid w:val="000F7B8C"/>
    <w:rsid w:val="0010000F"/>
    <w:rsid w:val="0010044C"/>
    <w:rsid w:val="00100F96"/>
    <w:rsid w:val="00101392"/>
    <w:rsid w:val="001013E3"/>
    <w:rsid w:val="00102207"/>
    <w:rsid w:val="001033D1"/>
    <w:rsid w:val="001038DB"/>
    <w:rsid w:val="00103AEC"/>
    <w:rsid w:val="0010503F"/>
    <w:rsid w:val="001052F7"/>
    <w:rsid w:val="0010592E"/>
    <w:rsid w:val="00105B0E"/>
    <w:rsid w:val="00105E0A"/>
    <w:rsid w:val="00106D87"/>
    <w:rsid w:val="00107369"/>
    <w:rsid w:val="0010749C"/>
    <w:rsid w:val="001101AB"/>
    <w:rsid w:val="00111805"/>
    <w:rsid w:val="00111906"/>
    <w:rsid w:val="00111CD9"/>
    <w:rsid w:val="0011377C"/>
    <w:rsid w:val="00113785"/>
    <w:rsid w:val="00113931"/>
    <w:rsid w:val="00114FD1"/>
    <w:rsid w:val="00115490"/>
    <w:rsid w:val="001154A7"/>
    <w:rsid w:val="00115B4B"/>
    <w:rsid w:val="00116E26"/>
    <w:rsid w:val="00117354"/>
    <w:rsid w:val="001175C9"/>
    <w:rsid w:val="0011776C"/>
    <w:rsid w:val="00117FA4"/>
    <w:rsid w:val="00121676"/>
    <w:rsid w:val="001217AA"/>
    <w:rsid w:val="0012211D"/>
    <w:rsid w:val="00122414"/>
    <w:rsid w:val="0012246E"/>
    <w:rsid w:val="00122A96"/>
    <w:rsid w:val="00122D27"/>
    <w:rsid w:val="00123735"/>
    <w:rsid w:val="00123ADB"/>
    <w:rsid w:val="0012436C"/>
    <w:rsid w:val="001243F6"/>
    <w:rsid w:val="001244CC"/>
    <w:rsid w:val="00125C47"/>
    <w:rsid w:val="001266D0"/>
    <w:rsid w:val="0012683D"/>
    <w:rsid w:val="00126FDC"/>
    <w:rsid w:val="0012713B"/>
    <w:rsid w:val="00127B9C"/>
    <w:rsid w:val="00130075"/>
    <w:rsid w:val="0013024B"/>
    <w:rsid w:val="001314C3"/>
    <w:rsid w:val="00131BB4"/>
    <w:rsid w:val="001321E2"/>
    <w:rsid w:val="00132819"/>
    <w:rsid w:val="00132E4B"/>
    <w:rsid w:val="001336F7"/>
    <w:rsid w:val="00133EE6"/>
    <w:rsid w:val="0013445E"/>
    <w:rsid w:val="00134DDE"/>
    <w:rsid w:val="00135B30"/>
    <w:rsid w:val="001361F9"/>
    <w:rsid w:val="00136943"/>
    <w:rsid w:val="00136B2D"/>
    <w:rsid w:val="00136CD7"/>
    <w:rsid w:val="0013734D"/>
    <w:rsid w:val="001374CE"/>
    <w:rsid w:val="00137978"/>
    <w:rsid w:val="00137A3E"/>
    <w:rsid w:val="00140F22"/>
    <w:rsid w:val="00140F76"/>
    <w:rsid w:val="001412B6"/>
    <w:rsid w:val="001417C5"/>
    <w:rsid w:val="00141D7F"/>
    <w:rsid w:val="001427EB"/>
    <w:rsid w:val="00142C8F"/>
    <w:rsid w:val="00142DF3"/>
    <w:rsid w:val="00143699"/>
    <w:rsid w:val="001436A0"/>
    <w:rsid w:val="00143A67"/>
    <w:rsid w:val="00143C9D"/>
    <w:rsid w:val="00143E73"/>
    <w:rsid w:val="00144E7E"/>
    <w:rsid w:val="00144FA2"/>
    <w:rsid w:val="0014555C"/>
    <w:rsid w:val="00145E6E"/>
    <w:rsid w:val="00146530"/>
    <w:rsid w:val="00146A02"/>
    <w:rsid w:val="0014737E"/>
    <w:rsid w:val="001477CC"/>
    <w:rsid w:val="001478BB"/>
    <w:rsid w:val="00150654"/>
    <w:rsid w:val="00150E6A"/>
    <w:rsid w:val="00150EC3"/>
    <w:rsid w:val="0015133B"/>
    <w:rsid w:val="00151812"/>
    <w:rsid w:val="00152C2F"/>
    <w:rsid w:val="00152CFA"/>
    <w:rsid w:val="00152EE5"/>
    <w:rsid w:val="00152F70"/>
    <w:rsid w:val="001535E7"/>
    <w:rsid w:val="001537B5"/>
    <w:rsid w:val="001537F3"/>
    <w:rsid w:val="001541DC"/>
    <w:rsid w:val="001546CF"/>
    <w:rsid w:val="00154845"/>
    <w:rsid w:val="00154AB4"/>
    <w:rsid w:val="00155255"/>
    <w:rsid w:val="00156738"/>
    <w:rsid w:val="00156FB3"/>
    <w:rsid w:val="00160BE5"/>
    <w:rsid w:val="00160E09"/>
    <w:rsid w:val="0016372F"/>
    <w:rsid w:val="00164673"/>
    <w:rsid w:val="00164814"/>
    <w:rsid w:val="00164EFE"/>
    <w:rsid w:val="0016534D"/>
    <w:rsid w:val="0016563B"/>
    <w:rsid w:val="001658BA"/>
    <w:rsid w:val="00165D5C"/>
    <w:rsid w:val="0016671C"/>
    <w:rsid w:val="00166EE5"/>
    <w:rsid w:val="00167B49"/>
    <w:rsid w:val="00167F5F"/>
    <w:rsid w:val="00170432"/>
    <w:rsid w:val="00170993"/>
    <w:rsid w:val="0017122E"/>
    <w:rsid w:val="001721FD"/>
    <w:rsid w:val="00172B70"/>
    <w:rsid w:val="00172DF3"/>
    <w:rsid w:val="0017330C"/>
    <w:rsid w:val="001739DB"/>
    <w:rsid w:val="00174093"/>
    <w:rsid w:val="00174799"/>
    <w:rsid w:val="00175341"/>
    <w:rsid w:val="00175768"/>
    <w:rsid w:val="001758AC"/>
    <w:rsid w:val="001758FC"/>
    <w:rsid w:val="00175B74"/>
    <w:rsid w:val="00175FB4"/>
    <w:rsid w:val="00177287"/>
    <w:rsid w:val="00177A3A"/>
    <w:rsid w:val="00177A5D"/>
    <w:rsid w:val="00180186"/>
    <w:rsid w:val="00180F1A"/>
    <w:rsid w:val="00180F1E"/>
    <w:rsid w:val="00180FBA"/>
    <w:rsid w:val="00181350"/>
    <w:rsid w:val="001829A8"/>
    <w:rsid w:val="00182CFE"/>
    <w:rsid w:val="00183961"/>
    <w:rsid w:val="001843BC"/>
    <w:rsid w:val="001846AF"/>
    <w:rsid w:val="0018473B"/>
    <w:rsid w:val="00184A77"/>
    <w:rsid w:val="001850EE"/>
    <w:rsid w:val="0018527B"/>
    <w:rsid w:val="0018566F"/>
    <w:rsid w:val="001856C5"/>
    <w:rsid w:val="00185F3D"/>
    <w:rsid w:val="00186C3B"/>
    <w:rsid w:val="00186C95"/>
    <w:rsid w:val="0018747A"/>
    <w:rsid w:val="00187698"/>
    <w:rsid w:val="00190587"/>
    <w:rsid w:val="00190E2A"/>
    <w:rsid w:val="001917C4"/>
    <w:rsid w:val="0019197B"/>
    <w:rsid w:val="00191AA2"/>
    <w:rsid w:val="00192925"/>
    <w:rsid w:val="00192A88"/>
    <w:rsid w:val="00193F01"/>
    <w:rsid w:val="0019578B"/>
    <w:rsid w:val="00195887"/>
    <w:rsid w:val="001959AA"/>
    <w:rsid w:val="001962D2"/>
    <w:rsid w:val="00196418"/>
    <w:rsid w:val="001969E0"/>
    <w:rsid w:val="00196ED7"/>
    <w:rsid w:val="00197AA8"/>
    <w:rsid w:val="00197FF1"/>
    <w:rsid w:val="001A06CD"/>
    <w:rsid w:val="001A0CDE"/>
    <w:rsid w:val="001A15C2"/>
    <w:rsid w:val="001A2249"/>
    <w:rsid w:val="001A240F"/>
    <w:rsid w:val="001A40CD"/>
    <w:rsid w:val="001A4E61"/>
    <w:rsid w:val="001A5212"/>
    <w:rsid w:val="001A54A5"/>
    <w:rsid w:val="001A592A"/>
    <w:rsid w:val="001A6F2B"/>
    <w:rsid w:val="001A7144"/>
    <w:rsid w:val="001B047B"/>
    <w:rsid w:val="001B0E11"/>
    <w:rsid w:val="001B2081"/>
    <w:rsid w:val="001B230B"/>
    <w:rsid w:val="001B23F0"/>
    <w:rsid w:val="001B2651"/>
    <w:rsid w:val="001B2AA9"/>
    <w:rsid w:val="001B310B"/>
    <w:rsid w:val="001B415F"/>
    <w:rsid w:val="001B4657"/>
    <w:rsid w:val="001B4B30"/>
    <w:rsid w:val="001B6882"/>
    <w:rsid w:val="001B727F"/>
    <w:rsid w:val="001B77B7"/>
    <w:rsid w:val="001C0327"/>
    <w:rsid w:val="001C0385"/>
    <w:rsid w:val="001C03C1"/>
    <w:rsid w:val="001C07CF"/>
    <w:rsid w:val="001C18C6"/>
    <w:rsid w:val="001C1AB5"/>
    <w:rsid w:val="001C2CBE"/>
    <w:rsid w:val="001C3001"/>
    <w:rsid w:val="001C32FB"/>
    <w:rsid w:val="001C364E"/>
    <w:rsid w:val="001C5165"/>
    <w:rsid w:val="001C5258"/>
    <w:rsid w:val="001C6770"/>
    <w:rsid w:val="001C6981"/>
    <w:rsid w:val="001C7A38"/>
    <w:rsid w:val="001C7E29"/>
    <w:rsid w:val="001C7E8A"/>
    <w:rsid w:val="001C7F42"/>
    <w:rsid w:val="001C7F75"/>
    <w:rsid w:val="001D01DE"/>
    <w:rsid w:val="001D19EC"/>
    <w:rsid w:val="001D1DA8"/>
    <w:rsid w:val="001D251B"/>
    <w:rsid w:val="001D2674"/>
    <w:rsid w:val="001D2698"/>
    <w:rsid w:val="001D29CD"/>
    <w:rsid w:val="001D2EC3"/>
    <w:rsid w:val="001D3598"/>
    <w:rsid w:val="001D366C"/>
    <w:rsid w:val="001D3B1E"/>
    <w:rsid w:val="001D3C3A"/>
    <w:rsid w:val="001D427A"/>
    <w:rsid w:val="001D4ADC"/>
    <w:rsid w:val="001D4FC6"/>
    <w:rsid w:val="001D558C"/>
    <w:rsid w:val="001D593D"/>
    <w:rsid w:val="001D5CB8"/>
    <w:rsid w:val="001D5EA7"/>
    <w:rsid w:val="001D6332"/>
    <w:rsid w:val="001D6890"/>
    <w:rsid w:val="001D6A5F"/>
    <w:rsid w:val="001D6E7F"/>
    <w:rsid w:val="001D6E8F"/>
    <w:rsid w:val="001D6F5D"/>
    <w:rsid w:val="001D71B2"/>
    <w:rsid w:val="001D79C4"/>
    <w:rsid w:val="001E15F0"/>
    <w:rsid w:val="001E177B"/>
    <w:rsid w:val="001E25F8"/>
    <w:rsid w:val="001E26D2"/>
    <w:rsid w:val="001E2C3B"/>
    <w:rsid w:val="001E32D1"/>
    <w:rsid w:val="001E3307"/>
    <w:rsid w:val="001E3408"/>
    <w:rsid w:val="001E443F"/>
    <w:rsid w:val="001E4594"/>
    <w:rsid w:val="001E4A35"/>
    <w:rsid w:val="001E4B53"/>
    <w:rsid w:val="001E645C"/>
    <w:rsid w:val="001E71BF"/>
    <w:rsid w:val="001E73A4"/>
    <w:rsid w:val="001E7476"/>
    <w:rsid w:val="001F0B1F"/>
    <w:rsid w:val="001F0C6E"/>
    <w:rsid w:val="001F2B8F"/>
    <w:rsid w:val="001F2D88"/>
    <w:rsid w:val="001F2E9D"/>
    <w:rsid w:val="001F3D3C"/>
    <w:rsid w:val="001F417B"/>
    <w:rsid w:val="001F457A"/>
    <w:rsid w:val="001F459D"/>
    <w:rsid w:val="001F466D"/>
    <w:rsid w:val="001F51ED"/>
    <w:rsid w:val="001F58C8"/>
    <w:rsid w:val="001F6380"/>
    <w:rsid w:val="001F6922"/>
    <w:rsid w:val="002004A2"/>
    <w:rsid w:val="002008FD"/>
    <w:rsid w:val="00200C7E"/>
    <w:rsid w:val="00201C42"/>
    <w:rsid w:val="00202569"/>
    <w:rsid w:val="002027AB"/>
    <w:rsid w:val="00202EC6"/>
    <w:rsid w:val="00204742"/>
    <w:rsid w:val="002049AC"/>
    <w:rsid w:val="0020519C"/>
    <w:rsid w:val="00205959"/>
    <w:rsid w:val="00205E52"/>
    <w:rsid w:val="00205F71"/>
    <w:rsid w:val="00206183"/>
    <w:rsid w:val="00206539"/>
    <w:rsid w:val="00206920"/>
    <w:rsid w:val="00206FF5"/>
    <w:rsid w:val="002107DF"/>
    <w:rsid w:val="00210EAF"/>
    <w:rsid w:val="00211462"/>
    <w:rsid w:val="0021180D"/>
    <w:rsid w:val="00212047"/>
    <w:rsid w:val="002127EF"/>
    <w:rsid w:val="002130FF"/>
    <w:rsid w:val="00213170"/>
    <w:rsid w:val="00214087"/>
    <w:rsid w:val="00214304"/>
    <w:rsid w:val="0021477C"/>
    <w:rsid w:val="00215065"/>
    <w:rsid w:val="002153EA"/>
    <w:rsid w:val="002157CD"/>
    <w:rsid w:val="00217C1E"/>
    <w:rsid w:val="00222951"/>
    <w:rsid w:val="00224AA5"/>
    <w:rsid w:val="002260AF"/>
    <w:rsid w:val="0022680F"/>
    <w:rsid w:val="00226BC5"/>
    <w:rsid w:val="00227398"/>
    <w:rsid w:val="0022743E"/>
    <w:rsid w:val="002276B8"/>
    <w:rsid w:val="00227B97"/>
    <w:rsid w:val="00227F0E"/>
    <w:rsid w:val="002303B4"/>
    <w:rsid w:val="002307A2"/>
    <w:rsid w:val="00230939"/>
    <w:rsid w:val="00231B45"/>
    <w:rsid w:val="00232C91"/>
    <w:rsid w:val="00233076"/>
    <w:rsid w:val="0023343F"/>
    <w:rsid w:val="0023352E"/>
    <w:rsid w:val="002339CE"/>
    <w:rsid w:val="00233C1B"/>
    <w:rsid w:val="00233D23"/>
    <w:rsid w:val="00234309"/>
    <w:rsid w:val="002347EE"/>
    <w:rsid w:val="00234D76"/>
    <w:rsid w:val="00234DBA"/>
    <w:rsid w:val="0023508A"/>
    <w:rsid w:val="00236218"/>
    <w:rsid w:val="00236367"/>
    <w:rsid w:val="002364AD"/>
    <w:rsid w:val="002378FA"/>
    <w:rsid w:val="00241250"/>
    <w:rsid w:val="0024143E"/>
    <w:rsid w:val="0024185C"/>
    <w:rsid w:val="0024246C"/>
    <w:rsid w:val="00242EBF"/>
    <w:rsid w:val="00243900"/>
    <w:rsid w:val="00243C29"/>
    <w:rsid w:val="00243C9A"/>
    <w:rsid w:val="0024403D"/>
    <w:rsid w:val="0024455B"/>
    <w:rsid w:val="00244F11"/>
    <w:rsid w:val="00245003"/>
    <w:rsid w:val="00245086"/>
    <w:rsid w:val="00245410"/>
    <w:rsid w:val="00245945"/>
    <w:rsid w:val="00245B23"/>
    <w:rsid w:val="00247859"/>
    <w:rsid w:val="00247EBE"/>
    <w:rsid w:val="00250127"/>
    <w:rsid w:val="0025061B"/>
    <w:rsid w:val="00250A5E"/>
    <w:rsid w:val="00250BC0"/>
    <w:rsid w:val="00250D91"/>
    <w:rsid w:val="00250DE8"/>
    <w:rsid w:val="00250FDF"/>
    <w:rsid w:val="00251168"/>
    <w:rsid w:val="002513B6"/>
    <w:rsid w:val="0025217B"/>
    <w:rsid w:val="002521C3"/>
    <w:rsid w:val="002522AD"/>
    <w:rsid w:val="00253669"/>
    <w:rsid w:val="00253A7B"/>
    <w:rsid w:val="002543C5"/>
    <w:rsid w:val="00254830"/>
    <w:rsid w:val="002549A2"/>
    <w:rsid w:val="002550EA"/>
    <w:rsid w:val="00255184"/>
    <w:rsid w:val="00255971"/>
    <w:rsid w:val="00255DD4"/>
    <w:rsid w:val="00256103"/>
    <w:rsid w:val="0025649C"/>
    <w:rsid w:val="002565AD"/>
    <w:rsid w:val="00256C0A"/>
    <w:rsid w:val="002570AE"/>
    <w:rsid w:val="002572BE"/>
    <w:rsid w:val="002573B9"/>
    <w:rsid w:val="00257836"/>
    <w:rsid w:val="00257F35"/>
    <w:rsid w:val="00260003"/>
    <w:rsid w:val="00260145"/>
    <w:rsid w:val="0026073A"/>
    <w:rsid w:val="002608A5"/>
    <w:rsid w:val="00260ACC"/>
    <w:rsid w:val="002611A9"/>
    <w:rsid w:val="002617EB"/>
    <w:rsid w:val="00261D42"/>
    <w:rsid w:val="00261DDD"/>
    <w:rsid w:val="00261FC5"/>
    <w:rsid w:val="00262575"/>
    <w:rsid w:val="002626F9"/>
    <w:rsid w:val="002628C1"/>
    <w:rsid w:val="002629EF"/>
    <w:rsid w:val="00262D09"/>
    <w:rsid w:val="00262D4C"/>
    <w:rsid w:val="00262E2E"/>
    <w:rsid w:val="00262EAE"/>
    <w:rsid w:val="002635DA"/>
    <w:rsid w:val="00263A0E"/>
    <w:rsid w:val="00263AA2"/>
    <w:rsid w:val="0026417F"/>
    <w:rsid w:val="002652CE"/>
    <w:rsid w:val="0026561C"/>
    <w:rsid w:val="00265780"/>
    <w:rsid w:val="00265DB6"/>
    <w:rsid w:val="002667FC"/>
    <w:rsid w:val="00270326"/>
    <w:rsid w:val="0027035E"/>
    <w:rsid w:val="00270894"/>
    <w:rsid w:val="00270973"/>
    <w:rsid w:val="00270DF2"/>
    <w:rsid w:val="00270F29"/>
    <w:rsid w:val="002716B5"/>
    <w:rsid w:val="00272C3F"/>
    <w:rsid w:val="00272CC1"/>
    <w:rsid w:val="00273782"/>
    <w:rsid w:val="00273DBF"/>
    <w:rsid w:val="00273FDC"/>
    <w:rsid w:val="00274181"/>
    <w:rsid w:val="00274A54"/>
    <w:rsid w:val="00274AFF"/>
    <w:rsid w:val="00274EE9"/>
    <w:rsid w:val="002752C8"/>
    <w:rsid w:val="00276516"/>
    <w:rsid w:val="00276973"/>
    <w:rsid w:val="00281A03"/>
    <w:rsid w:val="002820C9"/>
    <w:rsid w:val="00282239"/>
    <w:rsid w:val="002827C4"/>
    <w:rsid w:val="00282F6E"/>
    <w:rsid w:val="002830C5"/>
    <w:rsid w:val="00283F07"/>
    <w:rsid w:val="0028534F"/>
    <w:rsid w:val="002861D1"/>
    <w:rsid w:val="00286946"/>
    <w:rsid w:val="00287126"/>
    <w:rsid w:val="002878AB"/>
    <w:rsid w:val="00287958"/>
    <w:rsid w:val="00287C82"/>
    <w:rsid w:val="00287E26"/>
    <w:rsid w:val="00290536"/>
    <w:rsid w:val="00290DE1"/>
    <w:rsid w:val="00291202"/>
    <w:rsid w:val="00291206"/>
    <w:rsid w:val="0029151C"/>
    <w:rsid w:val="0029170E"/>
    <w:rsid w:val="002917B6"/>
    <w:rsid w:val="0029232B"/>
    <w:rsid w:val="0029299A"/>
    <w:rsid w:val="0029332C"/>
    <w:rsid w:val="002933A8"/>
    <w:rsid w:val="00293A78"/>
    <w:rsid w:val="00293C0D"/>
    <w:rsid w:val="00293E1A"/>
    <w:rsid w:val="0029486B"/>
    <w:rsid w:val="00294942"/>
    <w:rsid w:val="002950B1"/>
    <w:rsid w:val="002959DB"/>
    <w:rsid w:val="00295B31"/>
    <w:rsid w:val="00295E90"/>
    <w:rsid w:val="0029714B"/>
    <w:rsid w:val="002A0032"/>
    <w:rsid w:val="002A04BA"/>
    <w:rsid w:val="002A0996"/>
    <w:rsid w:val="002A211E"/>
    <w:rsid w:val="002A29BF"/>
    <w:rsid w:val="002A2CC4"/>
    <w:rsid w:val="002A3008"/>
    <w:rsid w:val="002A3153"/>
    <w:rsid w:val="002A3DC2"/>
    <w:rsid w:val="002A51E1"/>
    <w:rsid w:val="002A6D21"/>
    <w:rsid w:val="002A797B"/>
    <w:rsid w:val="002A7C34"/>
    <w:rsid w:val="002A7EAC"/>
    <w:rsid w:val="002B0517"/>
    <w:rsid w:val="002B0ADF"/>
    <w:rsid w:val="002B0B21"/>
    <w:rsid w:val="002B2564"/>
    <w:rsid w:val="002B2E55"/>
    <w:rsid w:val="002B4C79"/>
    <w:rsid w:val="002B550E"/>
    <w:rsid w:val="002B650E"/>
    <w:rsid w:val="002B676D"/>
    <w:rsid w:val="002B679C"/>
    <w:rsid w:val="002B6996"/>
    <w:rsid w:val="002B7D6A"/>
    <w:rsid w:val="002C0D43"/>
    <w:rsid w:val="002C0F45"/>
    <w:rsid w:val="002C12BC"/>
    <w:rsid w:val="002C147F"/>
    <w:rsid w:val="002C172C"/>
    <w:rsid w:val="002C174A"/>
    <w:rsid w:val="002C20A7"/>
    <w:rsid w:val="002C218D"/>
    <w:rsid w:val="002C241D"/>
    <w:rsid w:val="002C25C4"/>
    <w:rsid w:val="002C25DC"/>
    <w:rsid w:val="002C2620"/>
    <w:rsid w:val="002C2E0B"/>
    <w:rsid w:val="002C317A"/>
    <w:rsid w:val="002C3B6B"/>
    <w:rsid w:val="002C3C98"/>
    <w:rsid w:val="002C48BD"/>
    <w:rsid w:val="002C4A1F"/>
    <w:rsid w:val="002C58D9"/>
    <w:rsid w:val="002C5AFD"/>
    <w:rsid w:val="002C6073"/>
    <w:rsid w:val="002C6083"/>
    <w:rsid w:val="002C6722"/>
    <w:rsid w:val="002C684E"/>
    <w:rsid w:val="002C77A9"/>
    <w:rsid w:val="002C7985"/>
    <w:rsid w:val="002C7A88"/>
    <w:rsid w:val="002C7AF5"/>
    <w:rsid w:val="002C7D2A"/>
    <w:rsid w:val="002C7D84"/>
    <w:rsid w:val="002C7F47"/>
    <w:rsid w:val="002D07C5"/>
    <w:rsid w:val="002D0B20"/>
    <w:rsid w:val="002D0F6B"/>
    <w:rsid w:val="002D0FB4"/>
    <w:rsid w:val="002D0FE0"/>
    <w:rsid w:val="002D129C"/>
    <w:rsid w:val="002D134C"/>
    <w:rsid w:val="002D1A5A"/>
    <w:rsid w:val="002D1CD7"/>
    <w:rsid w:val="002D21E9"/>
    <w:rsid w:val="002D2206"/>
    <w:rsid w:val="002D2693"/>
    <w:rsid w:val="002D3122"/>
    <w:rsid w:val="002D36B8"/>
    <w:rsid w:val="002D39FD"/>
    <w:rsid w:val="002D417A"/>
    <w:rsid w:val="002D464D"/>
    <w:rsid w:val="002D4750"/>
    <w:rsid w:val="002D4B5D"/>
    <w:rsid w:val="002D4D0F"/>
    <w:rsid w:val="002D4F18"/>
    <w:rsid w:val="002D5132"/>
    <w:rsid w:val="002D5746"/>
    <w:rsid w:val="002D5CFF"/>
    <w:rsid w:val="002D5E66"/>
    <w:rsid w:val="002D61DA"/>
    <w:rsid w:val="002D6319"/>
    <w:rsid w:val="002D685F"/>
    <w:rsid w:val="002D6BEC"/>
    <w:rsid w:val="002D7512"/>
    <w:rsid w:val="002E03DF"/>
    <w:rsid w:val="002E11D7"/>
    <w:rsid w:val="002E12B9"/>
    <w:rsid w:val="002E18CA"/>
    <w:rsid w:val="002E33D3"/>
    <w:rsid w:val="002E37D7"/>
    <w:rsid w:val="002E45B5"/>
    <w:rsid w:val="002E45D5"/>
    <w:rsid w:val="002E470D"/>
    <w:rsid w:val="002E5623"/>
    <w:rsid w:val="002E562D"/>
    <w:rsid w:val="002E5CF0"/>
    <w:rsid w:val="002E6661"/>
    <w:rsid w:val="002E6A73"/>
    <w:rsid w:val="002E6BBD"/>
    <w:rsid w:val="002E6F61"/>
    <w:rsid w:val="002E70CA"/>
    <w:rsid w:val="002E7F11"/>
    <w:rsid w:val="002F1105"/>
    <w:rsid w:val="002F1B9B"/>
    <w:rsid w:val="002F1BC8"/>
    <w:rsid w:val="002F1C18"/>
    <w:rsid w:val="002F2813"/>
    <w:rsid w:val="002F29F2"/>
    <w:rsid w:val="002F546D"/>
    <w:rsid w:val="002F5D37"/>
    <w:rsid w:val="002F5D7B"/>
    <w:rsid w:val="002F634A"/>
    <w:rsid w:val="002F6D2D"/>
    <w:rsid w:val="002F7181"/>
    <w:rsid w:val="002F78F6"/>
    <w:rsid w:val="00300FB9"/>
    <w:rsid w:val="003011A4"/>
    <w:rsid w:val="00301339"/>
    <w:rsid w:val="00301E58"/>
    <w:rsid w:val="003026E6"/>
    <w:rsid w:val="003030F3"/>
    <w:rsid w:val="00304822"/>
    <w:rsid w:val="00304FA8"/>
    <w:rsid w:val="00306A66"/>
    <w:rsid w:val="00306B0F"/>
    <w:rsid w:val="003070F3"/>
    <w:rsid w:val="00307506"/>
    <w:rsid w:val="00307600"/>
    <w:rsid w:val="00307D88"/>
    <w:rsid w:val="00307EB5"/>
    <w:rsid w:val="00307F90"/>
    <w:rsid w:val="00310241"/>
    <w:rsid w:val="00310363"/>
    <w:rsid w:val="00311334"/>
    <w:rsid w:val="00311800"/>
    <w:rsid w:val="003137CA"/>
    <w:rsid w:val="00314579"/>
    <w:rsid w:val="0031468E"/>
    <w:rsid w:val="003147F6"/>
    <w:rsid w:val="003149AE"/>
    <w:rsid w:val="00315046"/>
    <w:rsid w:val="003150C7"/>
    <w:rsid w:val="00315164"/>
    <w:rsid w:val="003153FF"/>
    <w:rsid w:val="00315430"/>
    <w:rsid w:val="00315454"/>
    <w:rsid w:val="00315747"/>
    <w:rsid w:val="003158BB"/>
    <w:rsid w:val="003166FC"/>
    <w:rsid w:val="0031689C"/>
    <w:rsid w:val="00316B23"/>
    <w:rsid w:val="00317699"/>
    <w:rsid w:val="003179C3"/>
    <w:rsid w:val="00320012"/>
    <w:rsid w:val="00320AD8"/>
    <w:rsid w:val="00320D0A"/>
    <w:rsid w:val="0032103F"/>
    <w:rsid w:val="003210FF"/>
    <w:rsid w:val="00321125"/>
    <w:rsid w:val="00321519"/>
    <w:rsid w:val="003218B2"/>
    <w:rsid w:val="00321E4D"/>
    <w:rsid w:val="003220F8"/>
    <w:rsid w:val="00323065"/>
    <w:rsid w:val="0032308F"/>
    <w:rsid w:val="00323342"/>
    <w:rsid w:val="00323C2D"/>
    <w:rsid w:val="00323D3D"/>
    <w:rsid w:val="00323DF2"/>
    <w:rsid w:val="00324457"/>
    <w:rsid w:val="0032546B"/>
    <w:rsid w:val="003255F0"/>
    <w:rsid w:val="00325650"/>
    <w:rsid w:val="00325C11"/>
    <w:rsid w:val="0032674D"/>
    <w:rsid w:val="00327428"/>
    <w:rsid w:val="003275E7"/>
    <w:rsid w:val="003278CE"/>
    <w:rsid w:val="00327CBB"/>
    <w:rsid w:val="00327F95"/>
    <w:rsid w:val="00330F80"/>
    <w:rsid w:val="00331432"/>
    <w:rsid w:val="00332CC4"/>
    <w:rsid w:val="00332F97"/>
    <w:rsid w:val="003338EE"/>
    <w:rsid w:val="00334AAA"/>
    <w:rsid w:val="00335256"/>
    <w:rsid w:val="00335910"/>
    <w:rsid w:val="00335CA5"/>
    <w:rsid w:val="00335F7C"/>
    <w:rsid w:val="003422AC"/>
    <w:rsid w:val="00343AD0"/>
    <w:rsid w:val="00343EDF"/>
    <w:rsid w:val="0034435A"/>
    <w:rsid w:val="003455E5"/>
    <w:rsid w:val="0034579A"/>
    <w:rsid w:val="003457EE"/>
    <w:rsid w:val="00345BA4"/>
    <w:rsid w:val="00345F71"/>
    <w:rsid w:val="0034601E"/>
    <w:rsid w:val="003463F3"/>
    <w:rsid w:val="00347850"/>
    <w:rsid w:val="00350470"/>
    <w:rsid w:val="0035078C"/>
    <w:rsid w:val="00350DBA"/>
    <w:rsid w:val="003518D3"/>
    <w:rsid w:val="00351AA6"/>
    <w:rsid w:val="0035275D"/>
    <w:rsid w:val="00352A07"/>
    <w:rsid w:val="00352EA1"/>
    <w:rsid w:val="003538E1"/>
    <w:rsid w:val="00353C0E"/>
    <w:rsid w:val="003549D5"/>
    <w:rsid w:val="00354D6E"/>
    <w:rsid w:val="00355264"/>
    <w:rsid w:val="00355550"/>
    <w:rsid w:val="0035679E"/>
    <w:rsid w:val="003569FB"/>
    <w:rsid w:val="00356E81"/>
    <w:rsid w:val="00357068"/>
    <w:rsid w:val="00357892"/>
    <w:rsid w:val="00357C15"/>
    <w:rsid w:val="00357E53"/>
    <w:rsid w:val="00357FD5"/>
    <w:rsid w:val="00361072"/>
    <w:rsid w:val="0036112E"/>
    <w:rsid w:val="00361BCC"/>
    <w:rsid w:val="00361FD7"/>
    <w:rsid w:val="00362425"/>
    <w:rsid w:val="00362484"/>
    <w:rsid w:val="00362E82"/>
    <w:rsid w:val="00363440"/>
    <w:rsid w:val="0036351B"/>
    <w:rsid w:val="00363C24"/>
    <w:rsid w:val="003652A8"/>
    <w:rsid w:val="00365E2B"/>
    <w:rsid w:val="00366714"/>
    <w:rsid w:val="00366847"/>
    <w:rsid w:val="00366BE8"/>
    <w:rsid w:val="003676B7"/>
    <w:rsid w:val="00367C37"/>
    <w:rsid w:val="00370060"/>
    <w:rsid w:val="003706F1"/>
    <w:rsid w:val="00370D72"/>
    <w:rsid w:val="00372274"/>
    <w:rsid w:val="00372A5D"/>
    <w:rsid w:val="00372BA7"/>
    <w:rsid w:val="00372CAC"/>
    <w:rsid w:val="003735CC"/>
    <w:rsid w:val="003736D0"/>
    <w:rsid w:val="00373843"/>
    <w:rsid w:val="00374348"/>
    <w:rsid w:val="00374D0C"/>
    <w:rsid w:val="00374D62"/>
    <w:rsid w:val="00374F45"/>
    <w:rsid w:val="00376678"/>
    <w:rsid w:val="0037698F"/>
    <w:rsid w:val="00376BEC"/>
    <w:rsid w:val="00376E80"/>
    <w:rsid w:val="00376FA7"/>
    <w:rsid w:val="00377165"/>
    <w:rsid w:val="00377753"/>
    <w:rsid w:val="00377B4B"/>
    <w:rsid w:val="00377D0A"/>
    <w:rsid w:val="0038003D"/>
    <w:rsid w:val="00380160"/>
    <w:rsid w:val="00380C20"/>
    <w:rsid w:val="00380F02"/>
    <w:rsid w:val="00381069"/>
    <w:rsid w:val="00381C94"/>
    <w:rsid w:val="00381F77"/>
    <w:rsid w:val="003823AA"/>
    <w:rsid w:val="00382B80"/>
    <w:rsid w:val="00383BFB"/>
    <w:rsid w:val="00384658"/>
    <w:rsid w:val="00384F05"/>
    <w:rsid w:val="003851A8"/>
    <w:rsid w:val="00385397"/>
    <w:rsid w:val="0038548E"/>
    <w:rsid w:val="0038567D"/>
    <w:rsid w:val="00385690"/>
    <w:rsid w:val="00385D6C"/>
    <w:rsid w:val="00386242"/>
    <w:rsid w:val="00387507"/>
    <w:rsid w:val="00390770"/>
    <w:rsid w:val="00390771"/>
    <w:rsid w:val="00390BCD"/>
    <w:rsid w:val="00390D87"/>
    <w:rsid w:val="003912FC"/>
    <w:rsid w:val="0039156D"/>
    <w:rsid w:val="003915BA"/>
    <w:rsid w:val="0039176C"/>
    <w:rsid w:val="00391BE4"/>
    <w:rsid w:val="00391ED7"/>
    <w:rsid w:val="00392212"/>
    <w:rsid w:val="003926F8"/>
    <w:rsid w:val="003926F9"/>
    <w:rsid w:val="003944CD"/>
    <w:rsid w:val="003945A6"/>
    <w:rsid w:val="00395D6D"/>
    <w:rsid w:val="00395E21"/>
    <w:rsid w:val="00396758"/>
    <w:rsid w:val="00396F69"/>
    <w:rsid w:val="003977A9"/>
    <w:rsid w:val="003A0602"/>
    <w:rsid w:val="003A0623"/>
    <w:rsid w:val="003A0B16"/>
    <w:rsid w:val="003A0B1E"/>
    <w:rsid w:val="003A0D2F"/>
    <w:rsid w:val="003A1029"/>
    <w:rsid w:val="003A13B1"/>
    <w:rsid w:val="003A14AC"/>
    <w:rsid w:val="003A164E"/>
    <w:rsid w:val="003A18E8"/>
    <w:rsid w:val="003A1ADB"/>
    <w:rsid w:val="003A2705"/>
    <w:rsid w:val="003A30CC"/>
    <w:rsid w:val="003A3C68"/>
    <w:rsid w:val="003A461D"/>
    <w:rsid w:val="003A4C12"/>
    <w:rsid w:val="003A5B64"/>
    <w:rsid w:val="003A633E"/>
    <w:rsid w:val="003A634D"/>
    <w:rsid w:val="003A6E2D"/>
    <w:rsid w:val="003A77E4"/>
    <w:rsid w:val="003A7841"/>
    <w:rsid w:val="003A7AE8"/>
    <w:rsid w:val="003A7FC2"/>
    <w:rsid w:val="003B0B0A"/>
    <w:rsid w:val="003B0B4E"/>
    <w:rsid w:val="003B1192"/>
    <w:rsid w:val="003B1C4A"/>
    <w:rsid w:val="003B24D7"/>
    <w:rsid w:val="003B2986"/>
    <w:rsid w:val="003B355B"/>
    <w:rsid w:val="003B3667"/>
    <w:rsid w:val="003B373D"/>
    <w:rsid w:val="003B3B7F"/>
    <w:rsid w:val="003B4700"/>
    <w:rsid w:val="003B48A3"/>
    <w:rsid w:val="003B4C4E"/>
    <w:rsid w:val="003B4DBF"/>
    <w:rsid w:val="003B51DB"/>
    <w:rsid w:val="003B6153"/>
    <w:rsid w:val="003B6AA4"/>
    <w:rsid w:val="003C01E8"/>
    <w:rsid w:val="003C0882"/>
    <w:rsid w:val="003C0E2C"/>
    <w:rsid w:val="003C10FF"/>
    <w:rsid w:val="003C18B4"/>
    <w:rsid w:val="003C1B44"/>
    <w:rsid w:val="003C2104"/>
    <w:rsid w:val="003C215F"/>
    <w:rsid w:val="003C2160"/>
    <w:rsid w:val="003C23FA"/>
    <w:rsid w:val="003C2AE5"/>
    <w:rsid w:val="003C2C12"/>
    <w:rsid w:val="003C2E0A"/>
    <w:rsid w:val="003C3238"/>
    <w:rsid w:val="003C32FC"/>
    <w:rsid w:val="003C3790"/>
    <w:rsid w:val="003C3CD3"/>
    <w:rsid w:val="003C4820"/>
    <w:rsid w:val="003C4BF6"/>
    <w:rsid w:val="003C4C7B"/>
    <w:rsid w:val="003C4D83"/>
    <w:rsid w:val="003C5642"/>
    <w:rsid w:val="003C5AE7"/>
    <w:rsid w:val="003C6B24"/>
    <w:rsid w:val="003C753C"/>
    <w:rsid w:val="003D193D"/>
    <w:rsid w:val="003D1C11"/>
    <w:rsid w:val="003D2CC1"/>
    <w:rsid w:val="003D3A6C"/>
    <w:rsid w:val="003D3B36"/>
    <w:rsid w:val="003D3BFD"/>
    <w:rsid w:val="003D40D4"/>
    <w:rsid w:val="003D4702"/>
    <w:rsid w:val="003D51F0"/>
    <w:rsid w:val="003D5212"/>
    <w:rsid w:val="003D5E22"/>
    <w:rsid w:val="003D6259"/>
    <w:rsid w:val="003D699F"/>
    <w:rsid w:val="003D719A"/>
    <w:rsid w:val="003D7670"/>
    <w:rsid w:val="003D7D83"/>
    <w:rsid w:val="003E0BA0"/>
    <w:rsid w:val="003E1235"/>
    <w:rsid w:val="003E12AC"/>
    <w:rsid w:val="003E1C06"/>
    <w:rsid w:val="003E2E52"/>
    <w:rsid w:val="003E3C12"/>
    <w:rsid w:val="003E487E"/>
    <w:rsid w:val="003E6478"/>
    <w:rsid w:val="003E6521"/>
    <w:rsid w:val="003E6743"/>
    <w:rsid w:val="003E6BC3"/>
    <w:rsid w:val="003E716C"/>
    <w:rsid w:val="003E75A2"/>
    <w:rsid w:val="003E7F94"/>
    <w:rsid w:val="003F049B"/>
    <w:rsid w:val="003F06DE"/>
    <w:rsid w:val="003F0B7D"/>
    <w:rsid w:val="003F0F50"/>
    <w:rsid w:val="003F105A"/>
    <w:rsid w:val="003F1682"/>
    <w:rsid w:val="003F24B3"/>
    <w:rsid w:val="003F2DAF"/>
    <w:rsid w:val="003F31C7"/>
    <w:rsid w:val="003F324A"/>
    <w:rsid w:val="003F40DA"/>
    <w:rsid w:val="003F449D"/>
    <w:rsid w:val="003F5155"/>
    <w:rsid w:val="003F537C"/>
    <w:rsid w:val="003F5956"/>
    <w:rsid w:val="003F5F1B"/>
    <w:rsid w:val="003F6C26"/>
    <w:rsid w:val="003F6C99"/>
    <w:rsid w:val="003F6EBF"/>
    <w:rsid w:val="003F710A"/>
    <w:rsid w:val="003F7412"/>
    <w:rsid w:val="003F749D"/>
    <w:rsid w:val="003F7E5A"/>
    <w:rsid w:val="003F7E89"/>
    <w:rsid w:val="004001BB"/>
    <w:rsid w:val="004004CF"/>
    <w:rsid w:val="00400554"/>
    <w:rsid w:val="00400628"/>
    <w:rsid w:val="00400935"/>
    <w:rsid w:val="00400DE2"/>
    <w:rsid w:val="00400F1D"/>
    <w:rsid w:val="00401195"/>
    <w:rsid w:val="0040142C"/>
    <w:rsid w:val="004015C9"/>
    <w:rsid w:val="00401692"/>
    <w:rsid w:val="004016A7"/>
    <w:rsid w:val="00402461"/>
    <w:rsid w:val="00402505"/>
    <w:rsid w:val="00402A98"/>
    <w:rsid w:val="00402E60"/>
    <w:rsid w:val="004033B1"/>
    <w:rsid w:val="0040347A"/>
    <w:rsid w:val="00403791"/>
    <w:rsid w:val="0040427E"/>
    <w:rsid w:val="00404672"/>
    <w:rsid w:val="00404DC3"/>
    <w:rsid w:val="00405700"/>
    <w:rsid w:val="00406176"/>
    <w:rsid w:val="004063C8"/>
    <w:rsid w:val="00406DA9"/>
    <w:rsid w:val="00407898"/>
    <w:rsid w:val="00407C52"/>
    <w:rsid w:val="00407E63"/>
    <w:rsid w:val="0041004C"/>
    <w:rsid w:val="004101D5"/>
    <w:rsid w:val="00412DE8"/>
    <w:rsid w:val="00412E56"/>
    <w:rsid w:val="004130DB"/>
    <w:rsid w:val="00413C7B"/>
    <w:rsid w:val="0041478B"/>
    <w:rsid w:val="0041487D"/>
    <w:rsid w:val="00414DA9"/>
    <w:rsid w:val="00416D8E"/>
    <w:rsid w:val="00417294"/>
    <w:rsid w:val="004174F5"/>
    <w:rsid w:val="00417598"/>
    <w:rsid w:val="004175FD"/>
    <w:rsid w:val="00417929"/>
    <w:rsid w:val="00420631"/>
    <w:rsid w:val="00420BBE"/>
    <w:rsid w:val="00420C77"/>
    <w:rsid w:val="00420CB6"/>
    <w:rsid w:val="00420F34"/>
    <w:rsid w:val="004219DC"/>
    <w:rsid w:val="00421E33"/>
    <w:rsid w:val="00422964"/>
    <w:rsid w:val="004236FC"/>
    <w:rsid w:val="00426043"/>
    <w:rsid w:val="004269CF"/>
    <w:rsid w:val="00427557"/>
    <w:rsid w:val="004302A4"/>
    <w:rsid w:val="00431116"/>
    <w:rsid w:val="00431D21"/>
    <w:rsid w:val="00431E00"/>
    <w:rsid w:val="004321F6"/>
    <w:rsid w:val="0043268C"/>
    <w:rsid w:val="00432BE2"/>
    <w:rsid w:val="00433651"/>
    <w:rsid w:val="0043366C"/>
    <w:rsid w:val="004338C8"/>
    <w:rsid w:val="00434AA4"/>
    <w:rsid w:val="00434C2E"/>
    <w:rsid w:val="00435475"/>
    <w:rsid w:val="004357A1"/>
    <w:rsid w:val="00437284"/>
    <w:rsid w:val="004373C1"/>
    <w:rsid w:val="00440470"/>
    <w:rsid w:val="0044194A"/>
    <w:rsid w:val="00441AC2"/>
    <w:rsid w:val="00442AC3"/>
    <w:rsid w:val="00443453"/>
    <w:rsid w:val="00444746"/>
    <w:rsid w:val="00444790"/>
    <w:rsid w:val="00444C2E"/>
    <w:rsid w:val="00446725"/>
    <w:rsid w:val="00446AF9"/>
    <w:rsid w:val="00446BEA"/>
    <w:rsid w:val="00446F5A"/>
    <w:rsid w:val="00447181"/>
    <w:rsid w:val="00451231"/>
    <w:rsid w:val="004517B2"/>
    <w:rsid w:val="004521A7"/>
    <w:rsid w:val="00452790"/>
    <w:rsid w:val="00454749"/>
    <w:rsid w:val="00454CE5"/>
    <w:rsid w:val="00454EAE"/>
    <w:rsid w:val="004551CA"/>
    <w:rsid w:val="00457042"/>
    <w:rsid w:val="0045752F"/>
    <w:rsid w:val="00457F5C"/>
    <w:rsid w:val="004602F3"/>
    <w:rsid w:val="00460978"/>
    <w:rsid w:val="00460A62"/>
    <w:rsid w:val="00460BBD"/>
    <w:rsid w:val="00460DBA"/>
    <w:rsid w:val="00460EFE"/>
    <w:rsid w:val="004610E6"/>
    <w:rsid w:val="004611BB"/>
    <w:rsid w:val="00461246"/>
    <w:rsid w:val="00461D03"/>
    <w:rsid w:val="0046217C"/>
    <w:rsid w:val="004622BF"/>
    <w:rsid w:val="00462DCA"/>
    <w:rsid w:val="0046361D"/>
    <w:rsid w:val="0046432D"/>
    <w:rsid w:val="00464820"/>
    <w:rsid w:val="00464CC6"/>
    <w:rsid w:val="0046590F"/>
    <w:rsid w:val="00465C17"/>
    <w:rsid w:val="00465CE8"/>
    <w:rsid w:val="0046646E"/>
    <w:rsid w:val="00466D35"/>
    <w:rsid w:val="0046727A"/>
    <w:rsid w:val="00467556"/>
    <w:rsid w:val="00470304"/>
    <w:rsid w:val="004718D9"/>
    <w:rsid w:val="00471A2D"/>
    <w:rsid w:val="00471ACA"/>
    <w:rsid w:val="00471AF1"/>
    <w:rsid w:val="004722FD"/>
    <w:rsid w:val="00472483"/>
    <w:rsid w:val="00472688"/>
    <w:rsid w:val="00473848"/>
    <w:rsid w:val="00473E22"/>
    <w:rsid w:val="00474A52"/>
    <w:rsid w:val="00474D81"/>
    <w:rsid w:val="00475021"/>
    <w:rsid w:val="0047566C"/>
    <w:rsid w:val="00475749"/>
    <w:rsid w:val="004759B8"/>
    <w:rsid w:val="00475A40"/>
    <w:rsid w:val="00475DEE"/>
    <w:rsid w:val="004763A0"/>
    <w:rsid w:val="00476B49"/>
    <w:rsid w:val="00477379"/>
    <w:rsid w:val="004773CE"/>
    <w:rsid w:val="004779B0"/>
    <w:rsid w:val="00477A68"/>
    <w:rsid w:val="00477AEC"/>
    <w:rsid w:val="0048087A"/>
    <w:rsid w:val="00482574"/>
    <w:rsid w:val="0048287A"/>
    <w:rsid w:val="00482A88"/>
    <w:rsid w:val="00482B58"/>
    <w:rsid w:val="00482CC2"/>
    <w:rsid w:val="0048358A"/>
    <w:rsid w:val="004842C4"/>
    <w:rsid w:val="00484B90"/>
    <w:rsid w:val="00484E21"/>
    <w:rsid w:val="00484FA9"/>
    <w:rsid w:val="004850FE"/>
    <w:rsid w:val="00485C4B"/>
    <w:rsid w:val="00485D5E"/>
    <w:rsid w:val="004865EE"/>
    <w:rsid w:val="00486A07"/>
    <w:rsid w:val="0049006E"/>
    <w:rsid w:val="004900F5"/>
    <w:rsid w:val="00491049"/>
    <w:rsid w:val="004913E1"/>
    <w:rsid w:val="00492946"/>
    <w:rsid w:val="00492CF9"/>
    <w:rsid w:val="00493ABE"/>
    <w:rsid w:val="004943C3"/>
    <w:rsid w:val="0049488A"/>
    <w:rsid w:val="00494B32"/>
    <w:rsid w:val="00495852"/>
    <w:rsid w:val="00495854"/>
    <w:rsid w:val="00495A85"/>
    <w:rsid w:val="00495F26"/>
    <w:rsid w:val="004964DA"/>
    <w:rsid w:val="00496901"/>
    <w:rsid w:val="00496E72"/>
    <w:rsid w:val="00497126"/>
    <w:rsid w:val="00497183"/>
    <w:rsid w:val="00497586"/>
    <w:rsid w:val="00497845"/>
    <w:rsid w:val="00497881"/>
    <w:rsid w:val="004A1098"/>
    <w:rsid w:val="004A1370"/>
    <w:rsid w:val="004A18B3"/>
    <w:rsid w:val="004A220C"/>
    <w:rsid w:val="004A24A2"/>
    <w:rsid w:val="004A3FA6"/>
    <w:rsid w:val="004A4148"/>
    <w:rsid w:val="004A4806"/>
    <w:rsid w:val="004A4A2C"/>
    <w:rsid w:val="004A4A71"/>
    <w:rsid w:val="004A4E0F"/>
    <w:rsid w:val="004A50AB"/>
    <w:rsid w:val="004A545E"/>
    <w:rsid w:val="004A5AF1"/>
    <w:rsid w:val="004A5C11"/>
    <w:rsid w:val="004A6291"/>
    <w:rsid w:val="004A65C6"/>
    <w:rsid w:val="004A6FCD"/>
    <w:rsid w:val="004A75F6"/>
    <w:rsid w:val="004A7CCE"/>
    <w:rsid w:val="004B02F9"/>
    <w:rsid w:val="004B0723"/>
    <w:rsid w:val="004B0C84"/>
    <w:rsid w:val="004B0E2A"/>
    <w:rsid w:val="004B1FBC"/>
    <w:rsid w:val="004B2560"/>
    <w:rsid w:val="004B284F"/>
    <w:rsid w:val="004B2C84"/>
    <w:rsid w:val="004B371B"/>
    <w:rsid w:val="004B3BFD"/>
    <w:rsid w:val="004B4A85"/>
    <w:rsid w:val="004B50C7"/>
    <w:rsid w:val="004B52BE"/>
    <w:rsid w:val="004B561E"/>
    <w:rsid w:val="004B5665"/>
    <w:rsid w:val="004B5778"/>
    <w:rsid w:val="004B5ADA"/>
    <w:rsid w:val="004B5BA5"/>
    <w:rsid w:val="004B5CC0"/>
    <w:rsid w:val="004B61A7"/>
    <w:rsid w:val="004B63F8"/>
    <w:rsid w:val="004B6542"/>
    <w:rsid w:val="004B699A"/>
    <w:rsid w:val="004B6D87"/>
    <w:rsid w:val="004B7F6D"/>
    <w:rsid w:val="004C078A"/>
    <w:rsid w:val="004C0904"/>
    <w:rsid w:val="004C0977"/>
    <w:rsid w:val="004C0CD1"/>
    <w:rsid w:val="004C1196"/>
    <w:rsid w:val="004C1E32"/>
    <w:rsid w:val="004C265F"/>
    <w:rsid w:val="004C29E7"/>
    <w:rsid w:val="004C2C44"/>
    <w:rsid w:val="004C37B2"/>
    <w:rsid w:val="004C3AB0"/>
    <w:rsid w:val="004C3D0E"/>
    <w:rsid w:val="004C4E3A"/>
    <w:rsid w:val="004C5237"/>
    <w:rsid w:val="004C5CC9"/>
    <w:rsid w:val="004C60CF"/>
    <w:rsid w:val="004C63E2"/>
    <w:rsid w:val="004C6783"/>
    <w:rsid w:val="004C6BEB"/>
    <w:rsid w:val="004C744D"/>
    <w:rsid w:val="004C76AC"/>
    <w:rsid w:val="004D0474"/>
    <w:rsid w:val="004D0AA9"/>
    <w:rsid w:val="004D1EDC"/>
    <w:rsid w:val="004D2290"/>
    <w:rsid w:val="004D23AC"/>
    <w:rsid w:val="004D28DE"/>
    <w:rsid w:val="004D28F4"/>
    <w:rsid w:val="004D2D23"/>
    <w:rsid w:val="004D3716"/>
    <w:rsid w:val="004D375C"/>
    <w:rsid w:val="004D3A4E"/>
    <w:rsid w:val="004D3C8D"/>
    <w:rsid w:val="004D4505"/>
    <w:rsid w:val="004D4888"/>
    <w:rsid w:val="004D4889"/>
    <w:rsid w:val="004D4BFE"/>
    <w:rsid w:val="004D4ECA"/>
    <w:rsid w:val="004D5167"/>
    <w:rsid w:val="004D565E"/>
    <w:rsid w:val="004D56AB"/>
    <w:rsid w:val="004D5953"/>
    <w:rsid w:val="004D646E"/>
    <w:rsid w:val="004D6FBE"/>
    <w:rsid w:val="004E02B7"/>
    <w:rsid w:val="004E02CB"/>
    <w:rsid w:val="004E035C"/>
    <w:rsid w:val="004E161A"/>
    <w:rsid w:val="004E17FF"/>
    <w:rsid w:val="004E1EA1"/>
    <w:rsid w:val="004E1EE6"/>
    <w:rsid w:val="004E23D6"/>
    <w:rsid w:val="004E277E"/>
    <w:rsid w:val="004E2E4D"/>
    <w:rsid w:val="004E36AC"/>
    <w:rsid w:val="004E3FE8"/>
    <w:rsid w:val="004E407E"/>
    <w:rsid w:val="004E491E"/>
    <w:rsid w:val="004E4935"/>
    <w:rsid w:val="004E4977"/>
    <w:rsid w:val="004E4DA8"/>
    <w:rsid w:val="004E5017"/>
    <w:rsid w:val="004E5C82"/>
    <w:rsid w:val="004E64C1"/>
    <w:rsid w:val="004E6BAE"/>
    <w:rsid w:val="004E7306"/>
    <w:rsid w:val="004E799E"/>
    <w:rsid w:val="004F0EEB"/>
    <w:rsid w:val="004F1B72"/>
    <w:rsid w:val="004F346A"/>
    <w:rsid w:val="004F5425"/>
    <w:rsid w:val="004F554D"/>
    <w:rsid w:val="004F71BA"/>
    <w:rsid w:val="004F73A7"/>
    <w:rsid w:val="004F767E"/>
    <w:rsid w:val="004F77D5"/>
    <w:rsid w:val="004F7833"/>
    <w:rsid w:val="004F7BAC"/>
    <w:rsid w:val="005001B7"/>
    <w:rsid w:val="0050078A"/>
    <w:rsid w:val="00500889"/>
    <w:rsid w:val="0050193D"/>
    <w:rsid w:val="00501D30"/>
    <w:rsid w:val="00502233"/>
    <w:rsid w:val="005023BC"/>
    <w:rsid w:val="00502C84"/>
    <w:rsid w:val="00503145"/>
    <w:rsid w:val="00503308"/>
    <w:rsid w:val="00503818"/>
    <w:rsid w:val="0050392D"/>
    <w:rsid w:val="00503FAB"/>
    <w:rsid w:val="00505437"/>
    <w:rsid w:val="0050562B"/>
    <w:rsid w:val="005059E8"/>
    <w:rsid w:val="00506B8E"/>
    <w:rsid w:val="0050743A"/>
    <w:rsid w:val="0050799F"/>
    <w:rsid w:val="00507B57"/>
    <w:rsid w:val="005100C1"/>
    <w:rsid w:val="00510B2C"/>
    <w:rsid w:val="00511338"/>
    <w:rsid w:val="00511615"/>
    <w:rsid w:val="00511D7D"/>
    <w:rsid w:val="0051312D"/>
    <w:rsid w:val="00513964"/>
    <w:rsid w:val="00515964"/>
    <w:rsid w:val="00515CEE"/>
    <w:rsid w:val="00515E7B"/>
    <w:rsid w:val="00516F0A"/>
    <w:rsid w:val="00517C80"/>
    <w:rsid w:val="00517D43"/>
    <w:rsid w:val="00521797"/>
    <w:rsid w:val="00521BE4"/>
    <w:rsid w:val="00521E4D"/>
    <w:rsid w:val="00521E83"/>
    <w:rsid w:val="00522235"/>
    <w:rsid w:val="00522369"/>
    <w:rsid w:val="005227B8"/>
    <w:rsid w:val="00523A42"/>
    <w:rsid w:val="00523BF4"/>
    <w:rsid w:val="0052559A"/>
    <w:rsid w:val="0052581D"/>
    <w:rsid w:val="00525E70"/>
    <w:rsid w:val="005266F5"/>
    <w:rsid w:val="00527AFE"/>
    <w:rsid w:val="00530AF0"/>
    <w:rsid w:val="00531065"/>
    <w:rsid w:val="00531634"/>
    <w:rsid w:val="00531AF8"/>
    <w:rsid w:val="00531F9A"/>
    <w:rsid w:val="00532FA6"/>
    <w:rsid w:val="00533EF1"/>
    <w:rsid w:val="00534191"/>
    <w:rsid w:val="0053431C"/>
    <w:rsid w:val="00534B4A"/>
    <w:rsid w:val="00536505"/>
    <w:rsid w:val="005368D0"/>
    <w:rsid w:val="00536F49"/>
    <w:rsid w:val="0053706C"/>
    <w:rsid w:val="0053724B"/>
    <w:rsid w:val="005372FB"/>
    <w:rsid w:val="0053733D"/>
    <w:rsid w:val="00537451"/>
    <w:rsid w:val="00537563"/>
    <w:rsid w:val="005379D5"/>
    <w:rsid w:val="005413A6"/>
    <w:rsid w:val="00541CA9"/>
    <w:rsid w:val="00541DC8"/>
    <w:rsid w:val="00541EBD"/>
    <w:rsid w:val="00542560"/>
    <w:rsid w:val="00542E3E"/>
    <w:rsid w:val="00542EC9"/>
    <w:rsid w:val="00542FE0"/>
    <w:rsid w:val="005431D5"/>
    <w:rsid w:val="005446BF"/>
    <w:rsid w:val="00544A42"/>
    <w:rsid w:val="00544C69"/>
    <w:rsid w:val="00545037"/>
    <w:rsid w:val="005450A5"/>
    <w:rsid w:val="005459EB"/>
    <w:rsid w:val="0054640D"/>
    <w:rsid w:val="0054676F"/>
    <w:rsid w:val="00546922"/>
    <w:rsid w:val="00547A7D"/>
    <w:rsid w:val="00547DD0"/>
    <w:rsid w:val="00547E16"/>
    <w:rsid w:val="0055164C"/>
    <w:rsid w:val="0055177E"/>
    <w:rsid w:val="00551F76"/>
    <w:rsid w:val="005523FB"/>
    <w:rsid w:val="0055354B"/>
    <w:rsid w:val="00553C83"/>
    <w:rsid w:val="00553CBB"/>
    <w:rsid w:val="0055406B"/>
    <w:rsid w:val="0055425E"/>
    <w:rsid w:val="0055459A"/>
    <w:rsid w:val="00554656"/>
    <w:rsid w:val="00554846"/>
    <w:rsid w:val="0055517B"/>
    <w:rsid w:val="00555882"/>
    <w:rsid w:val="00556844"/>
    <w:rsid w:val="005569C0"/>
    <w:rsid w:val="00556EF9"/>
    <w:rsid w:val="00556FE6"/>
    <w:rsid w:val="0055788E"/>
    <w:rsid w:val="00557F73"/>
    <w:rsid w:val="005605E9"/>
    <w:rsid w:val="005606CA"/>
    <w:rsid w:val="00560C71"/>
    <w:rsid w:val="005612B2"/>
    <w:rsid w:val="005628CF"/>
    <w:rsid w:val="00562C3B"/>
    <w:rsid w:val="00562CD1"/>
    <w:rsid w:val="00563A94"/>
    <w:rsid w:val="00563DAD"/>
    <w:rsid w:val="0056426D"/>
    <w:rsid w:val="005642F1"/>
    <w:rsid w:val="00564F60"/>
    <w:rsid w:val="005676B4"/>
    <w:rsid w:val="00567ACF"/>
    <w:rsid w:val="00567DD8"/>
    <w:rsid w:val="00570868"/>
    <w:rsid w:val="00570F73"/>
    <w:rsid w:val="00571294"/>
    <w:rsid w:val="005726ED"/>
    <w:rsid w:val="005729DD"/>
    <w:rsid w:val="00572D13"/>
    <w:rsid w:val="00574134"/>
    <w:rsid w:val="00574905"/>
    <w:rsid w:val="00574EF3"/>
    <w:rsid w:val="00574F8C"/>
    <w:rsid w:val="00575975"/>
    <w:rsid w:val="00575E23"/>
    <w:rsid w:val="00576146"/>
    <w:rsid w:val="00576971"/>
    <w:rsid w:val="00576C53"/>
    <w:rsid w:val="0057714E"/>
    <w:rsid w:val="005771AC"/>
    <w:rsid w:val="00580ABA"/>
    <w:rsid w:val="00580B0E"/>
    <w:rsid w:val="00581E41"/>
    <w:rsid w:val="00582344"/>
    <w:rsid w:val="005828BA"/>
    <w:rsid w:val="00583277"/>
    <w:rsid w:val="00583EA7"/>
    <w:rsid w:val="00583F09"/>
    <w:rsid w:val="005853AE"/>
    <w:rsid w:val="005856A0"/>
    <w:rsid w:val="00585906"/>
    <w:rsid w:val="00586635"/>
    <w:rsid w:val="00586735"/>
    <w:rsid w:val="00587364"/>
    <w:rsid w:val="00587508"/>
    <w:rsid w:val="00587AB9"/>
    <w:rsid w:val="005904CA"/>
    <w:rsid w:val="00590C46"/>
    <w:rsid w:val="00591166"/>
    <w:rsid w:val="0059117D"/>
    <w:rsid w:val="005912B0"/>
    <w:rsid w:val="005919DB"/>
    <w:rsid w:val="00593417"/>
    <w:rsid w:val="00593622"/>
    <w:rsid w:val="005938D4"/>
    <w:rsid w:val="00593E19"/>
    <w:rsid w:val="00594F4B"/>
    <w:rsid w:val="00595258"/>
    <w:rsid w:val="0059561D"/>
    <w:rsid w:val="0059565C"/>
    <w:rsid w:val="0059598E"/>
    <w:rsid w:val="005962DF"/>
    <w:rsid w:val="005966B9"/>
    <w:rsid w:val="00596843"/>
    <w:rsid w:val="00596E38"/>
    <w:rsid w:val="005971E4"/>
    <w:rsid w:val="005977A8"/>
    <w:rsid w:val="00597D01"/>
    <w:rsid w:val="00597F86"/>
    <w:rsid w:val="00597FC2"/>
    <w:rsid w:val="005A0519"/>
    <w:rsid w:val="005A0990"/>
    <w:rsid w:val="005A1021"/>
    <w:rsid w:val="005A11BB"/>
    <w:rsid w:val="005A184D"/>
    <w:rsid w:val="005A1CF3"/>
    <w:rsid w:val="005A21CD"/>
    <w:rsid w:val="005A2579"/>
    <w:rsid w:val="005A33D2"/>
    <w:rsid w:val="005A3A3C"/>
    <w:rsid w:val="005A421F"/>
    <w:rsid w:val="005A53CB"/>
    <w:rsid w:val="005A54FA"/>
    <w:rsid w:val="005A5977"/>
    <w:rsid w:val="005A6298"/>
    <w:rsid w:val="005A68F8"/>
    <w:rsid w:val="005A6908"/>
    <w:rsid w:val="005A705D"/>
    <w:rsid w:val="005A72CE"/>
    <w:rsid w:val="005A78B9"/>
    <w:rsid w:val="005A7A22"/>
    <w:rsid w:val="005A7A82"/>
    <w:rsid w:val="005B0119"/>
    <w:rsid w:val="005B24B1"/>
    <w:rsid w:val="005B2FDA"/>
    <w:rsid w:val="005B3061"/>
    <w:rsid w:val="005B307B"/>
    <w:rsid w:val="005B35A5"/>
    <w:rsid w:val="005B3C51"/>
    <w:rsid w:val="005B3E9E"/>
    <w:rsid w:val="005B41DD"/>
    <w:rsid w:val="005B45C8"/>
    <w:rsid w:val="005B4B17"/>
    <w:rsid w:val="005B5809"/>
    <w:rsid w:val="005B5EB6"/>
    <w:rsid w:val="005B732B"/>
    <w:rsid w:val="005B73B6"/>
    <w:rsid w:val="005B749F"/>
    <w:rsid w:val="005B74D6"/>
    <w:rsid w:val="005B7532"/>
    <w:rsid w:val="005B7FB6"/>
    <w:rsid w:val="005C00E8"/>
    <w:rsid w:val="005C1036"/>
    <w:rsid w:val="005C1462"/>
    <w:rsid w:val="005C1DF3"/>
    <w:rsid w:val="005C2BE9"/>
    <w:rsid w:val="005C3339"/>
    <w:rsid w:val="005C428A"/>
    <w:rsid w:val="005C4AFA"/>
    <w:rsid w:val="005C4B3F"/>
    <w:rsid w:val="005C5088"/>
    <w:rsid w:val="005C5368"/>
    <w:rsid w:val="005C5FE7"/>
    <w:rsid w:val="005C61CA"/>
    <w:rsid w:val="005C7508"/>
    <w:rsid w:val="005C7C57"/>
    <w:rsid w:val="005D02B2"/>
    <w:rsid w:val="005D0C89"/>
    <w:rsid w:val="005D1212"/>
    <w:rsid w:val="005D1DDB"/>
    <w:rsid w:val="005D1EF1"/>
    <w:rsid w:val="005D1F53"/>
    <w:rsid w:val="005D2896"/>
    <w:rsid w:val="005D29CF"/>
    <w:rsid w:val="005D302E"/>
    <w:rsid w:val="005D3675"/>
    <w:rsid w:val="005D3FC9"/>
    <w:rsid w:val="005D50B4"/>
    <w:rsid w:val="005D55DC"/>
    <w:rsid w:val="005D5930"/>
    <w:rsid w:val="005D73CB"/>
    <w:rsid w:val="005D7CB5"/>
    <w:rsid w:val="005D7E8C"/>
    <w:rsid w:val="005E0D1F"/>
    <w:rsid w:val="005E0FC0"/>
    <w:rsid w:val="005E112B"/>
    <w:rsid w:val="005E114E"/>
    <w:rsid w:val="005E1308"/>
    <w:rsid w:val="005E1470"/>
    <w:rsid w:val="005E21B1"/>
    <w:rsid w:val="005E3192"/>
    <w:rsid w:val="005E3825"/>
    <w:rsid w:val="005E382F"/>
    <w:rsid w:val="005E3F85"/>
    <w:rsid w:val="005E4174"/>
    <w:rsid w:val="005E4E68"/>
    <w:rsid w:val="005E5310"/>
    <w:rsid w:val="005E5414"/>
    <w:rsid w:val="005E5B35"/>
    <w:rsid w:val="005E5CF5"/>
    <w:rsid w:val="005E60DD"/>
    <w:rsid w:val="005E67AF"/>
    <w:rsid w:val="005E6AEF"/>
    <w:rsid w:val="005E71DF"/>
    <w:rsid w:val="005F0E86"/>
    <w:rsid w:val="005F10BB"/>
    <w:rsid w:val="005F212C"/>
    <w:rsid w:val="005F24B1"/>
    <w:rsid w:val="005F27FB"/>
    <w:rsid w:val="005F321B"/>
    <w:rsid w:val="005F436B"/>
    <w:rsid w:val="005F45E3"/>
    <w:rsid w:val="005F47E9"/>
    <w:rsid w:val="005F4A13"/>
    <w:rsid w:val="005F5989"/>
    <w:rsid w:val="005F5DF5"/>
    <w:rsid w:val="005F651E"/>
    <w:rsid w:val="005F7312"/>
    <w:rsid w:val="005F737D"/>
    <w:rsid w:val="005F7E4A"/>
    <w:rsid w:val="00601476"/>
    <w:rsid w:val="0060215F"/>
    <w:rsid w:val="006025B6"/>
    <w:rsid w:val="0060315C"/>
    <w:rsid w:val="006036A1"/>
    <w:rsid w:val="00603946"/>
    <w:rsid w:val="006039FB"/>
    <w:rsid w:val="00603A34"/>
    <w:rsid w:val="00604414"/>
    <w:rsid w:val="006048E0"/>
    <w:rsid w:val="006053F2"/>
    <w:rsid w:val="006065C3"/>
    <w:rsid w:val="006071E0"/>
    <w:rsid w:val="0060751A"/>
    <w:rsid w:val="0060799B"/>
    <w:rsid w:val="00610127"/>
    <w:rsid w:val="006114C4"/>
    <w:rsid w:val="006116BA"/>
    <w:rsid w:val="00611BD6"/>
    <w:rsid w:val="00612453"/>
    <w:rsid w:val="00612A90"/>
    <w:rsid w:val="00612D5B"/>
    <w:rsid w:val="006133C9"/>
    <w:rsid w:val="0061353F"/>
    <w:rsid w:val="00613E26"/>
    <w:rsid w:val="00614701"/>
    <w:rsid w:val="00614CF6"/>
    <w:rsid w:val="006159F8"/>
    <w:rsid w:val="0061605D"/>
    <w:rsid w:val="006160BA"/>
    <w:rsid w:val="00616484"/>
    <w:rsid w:val="00616E53"/>
    <w:rsid w:val="00616EB8"/>
    <w:rsid w:val="00617533"/>
    <w:rsid w:val="00620C36"/>
    <w:rsid w:val="00620CA9"/>
    <w:rsid w:val="00621238"/>
    <w:rsid w:val="00621791"/>
    <w:rsid w:val="00621A1B"/>
    <w:rsid w:val="0062229C"/>
    <w:rsid w:val="0062260F"/>
    <w:rsid w:val="006239FC"/>
    <w:rsid w:val="00623D85"/>
    <w:rsid w:val="006241C8"/>
    <w:rsid w:val="006242EE"/>
    <w:rsid w:val="006244D1"/>
    <w:rsid w:val="006245F9"/>
    <w:rsid w:val="00624629"/>
    <w:rsid w:val="0062463E"/>
    <w:rsid w:val="006248B5"/>
    <w:rsid w:val="006248D1"/>
    <w:rsid w:val="00624A27"/>
    <w:rsid w:val="00624B42"/>
    <w:rsid w:val="006256CD"/>
    <w:rsid w:val="00625947"/>
    <w:rsid w:val="00625A8E"/>
    <w:rsid w:val="00625CB0"/>
    <w:rsid w:val="00625CFF"/>
    <w:rsid w:val="00626087"/>
    <w:rsid w:val="0062717E"/>
    <w:rsid w:val="006273C5"/>
    <w:rsid w:val="0062751A"/>
    <w:rsid w:val="00627587"/>
    <w:rsid w:val="006277C7"/>
    <w:rsid w:val="006305E6"/>
    <w:rsid w:val="0063099D"/>
    <w:rsid w:val="006310F2"/>
    <w:rsid w:val="00631632"/>
    <w:rsid w:val="0063185A"/>
    <w:rsid w:val="00631A97"/>
    <w:rsid w:val="00631AD3"/>
    <w:rsid w:val="006328F0"/>
    <w:rsid w:val="00633E18"/>
    <w:rsid w:val="00633F06"/>
    <w:rsid w:val="00633F40"/>
    <w:rsid w:val="006341B9"/>
    <w:rsid w:val="0063550C"/>
    <w:rsid w:val="00636104"/>
    <w:rsid w:val="00636394"/>
    <w:rsid w:val="006373AD"/>
    <w:rsid w:val="006378D5"/>
    <w:rsid w:val="00637E62"/>
    <w:rsid w:val="00637EC1"/>
    <w:rsid w:val="006404EF"/>
    <w:rsid w:val="0064099C"/>
    <w:rsid w:val="006411C1"/>
    <w:rsid w:val="00641777"/>
    <w:rsid w:val="00641F9C"/>
    <w:rsid w:val="00642C76"/>
    <w:rsid w:val="00642EBB"/>
    <w:rsid w:val="0064343C"/>
    <w:rsid w:val="006434C9"/>
    <w:rsid w:val="006438C5"/>
    <w:rsid w:val="006439B8"/>
    <w:rsid w:val="00643EE3"/>
    <w:rsid w:val="0064405B"/>
    <w:rsid w:val="0064470F"/>
    <w:rsid w:val="00644AF6"/>
    <w:rsid w:val="0064649B"/>
    <w:rsid w:val="00646C59"/>
    <w:rsid w:val="00647456"/>
    <w:rsid w:val="0065040A"/>
    <w:rsid w:val="0065095D"/>
    <w:rsid w:val="00650F9F"/>
    <w:rsid w:val="00651846"/>
    <w:rsid w:val="0065225B"/>
    <w:rsid w:val="0065319C"/>
    <w:rsid w:val="006538D8"/>
    <w:rsid w:val="00653C4E"/>
    <w:rsid w:val="006544E7"/>
    <w:rsid w:val="006557C5"/>
    <w:rsid w:val="00656EAD"/>
    <w:rsid w:val="00657589"/>
    <w:rsid w:val="006576DA"/>
    <w:rsid w:val="00657A23"/>
    <w:rsid w:val="00657C7B"/>
    <w:rsid w:val="00660786"/>
    <w:rsid w:val="00660864"/>
    <w:rsid w:val="00660B3A"/>
    <w:rsid w:val="00660C07"/>
    <w:rsid w:val="00661227"/>
    <w:rsid w:val="00661384"/>
    <w:rsid w:val="00661B14"/>
    <w:rsid w:val="00663396"/>
    <w:rsid w:val="00663E6F"/>
    <w:rsid w:val="0066413A"/>
    <w:rsid w:val="0066414A"/>
    <w:rsid w:val="00665293"/>
    <w:rsid w:val="006668FB"/>
    <w:rsid w:val="006671B7"/>
    <w:rsid w:val="00670322"/>
    <w:rsid w:val="00671341"/>
    <w:rsid w:val="00671779"/>
    <w:rsid w:val="00671B0B"/>
    <w:rsid w:val="0067255A"/>
    <w:rsid w:val="0067294F"/>
    <w:rsid w:val="00672FC2"/>
    <w:rsid w:val="00673869"/>
    <w:rsid w:val="00673D21"/>
    <w:rsid w:val="006743E0"/>
    <w:rsid w:val="00674BF9"/>
    <w:rsid w:val="00675502"/>
    <w:rsid w:val="0067587F"/>
    <w:rsid w:val="00675B73"/>
    <w:rsid w:val="0067613E"/>
    <w:rsid w:val="00676394"/>
    <w:rsid w:val="00676B13"/>
    <w:rsid w:val="00676F2C"/>
    <w:rsid w:val="0067700A"/>
    <w:rsid w:val="00677BDE"/>
    <w:rsid w:val="006804C7"/>
    <w:rsid w:val="0068073E"/>
    <w:rsid w:val="00680F53"/>
    <w:rsid w:val="00681816"/>
    <w:rsid w:val="0068202D"/>
    <w:rsid w:val="0068264C"/>
    <w:rsid w:val="00682A3A"/>
    <w:rsid w:val="00683068"/>
    <w:rsid w:val="006841DC"/>
    <w:rsid w:val="00685864"/>
    <w:rsid w:val="006859B4"/>
    <w:rsid w:val="006860F0"/>
    <w:rsid w:val="006865C3"/>
    <w:rsid w:val="00686B0B"/>
    <w:rsid w:val="00687044"/>
    <w:rsid w:val="00690228"/>
    <w:rsid w:val="0069057E"/>
    <w:rsid w:val="00690660"/>
    <w:rsid w:val="00690D34"/>
    <w:rsid w:val="00691171"/>
    <w:rsid w:val="006911E1"/>
    <w:rsid w:val="00691900"/>
    <w:rsid w:val="0069276A"/>
    <w:rsid w:val="00692817"/>
    <w:rsid w:val="00692E33"/>
    <w:rsid w:val="00692F8C"/>
    <w:rsid w:val="00693190"/>
    <w:rsid w:val="006933EA"/>
    <w:rsid w:val="0069398C"/>
    <w:rsid w:val="00693BBC"/>
    <w:rsid w:val="00693F4B"/>
    <w:rsid w:val="00694858"/>
    <w:rsid w:val="00694FE0"/>
    <w:rsid w:val="006950F0"/>
    <w:rsid w:val="00695833"/>
    <w:rsid w:val="006965C3"/>
    <w:rsid w:val="00697B94"/>
    <w:rsid w:val="006A0334"/>
    <w:rsid w:val="006A04BD"/>
    <w:rsid w:val="006A05E7"/>
    <w:rsid w:val="006A07C0"/>
    <w:rsid w:val="006A0ABD"/>
    <w:rsid w:val="006A1526"/>
    <w:rsid w:val="006A15CC"/>
    <w:rsid w:val="006A16C4"/>
    <w:rsid w:val="006A233E"/>
    <w:rsid w:val="006A24FC"/>
    <w:rsid w:val="006A25FC"/>
    <w:rsid w:val="006A2D64"/>
    <w:rsid w:val="006A354C"/>
    <w:rsid w:val="006A3C2F"/>
    <w:rsid w:val="006A3CCF"/>
    <w:rsid w:val="006A4A34"/>
    <w:rsid w:val="006A51A0"/>
    <w:rsid w:val="006A5334"/>
    <w:rsid w:val="006A5454"/>
    <w:rsid w:val="006A5BCC"/>
    <w:rsid w:val="006A646C"/>
    <w:rsid w:val="006A6C06"/>
    <w:rsid w:val="006A7072"/>
    <w:rsid w:val="006A75A8"/>
    <w:rsid w:val="006A7DB5"/>
    <w:rsid w:val="006B00C0"/>
    <w:rsid w:val="006B0407"/>
    <w:rsid w:val="006B0F54"/>
    <w:rsid w:val="006B1362"/>
    <w:rsid w:val="006B1A58"/>
    <w:rsid w:val="006B2300"/>
    <w:rsid w:val="006B243A"/>
    <w:rsid w:val="006B267C"/>
    <w:rsid w:val="006B28A9"/>
    <w:rsid w:val="006B3765"/>
    <w:rsid w:val="006B39CD"/>
    <w:rsid w:val="006B39D0"/>
    <w:rsid w:val="006B3C3E"/>
    <w:rsid w:val="006B4C3C"/>
    <w:rsid w:val="006B5166"/>
    <w:rsid w:val="006B5877"/>
    <w:rsid w:val="006B6768"/>
    <w:rsid w:val="006B6DD9"/>
    <w:rsid w:val="006B7018"/>
    <w:rsid w:val="006B7718"/>
    <w:rsid w:val="006C0324"/>
    <w:rsid w:val="006C092D"/>
    <w:rsid w:val="006C2EE5"/>
    <w:rsid w:val="006C2F45"/>
    <w:rsid w:val="006C301F"/>
    <w:rsid w:val="006C3049"/>
    <w:rsid w:val="006C3164"/>
    <w:rsid w:val="006C3165"/>
    <w:rsid w:val="006C3FC1"/>
    <w:rsid w:val="006C40E7"/>
    <w:rsid w:val="006C42C7"/>
    <w:rsid w:val="006C4442"/>
    <w:rsid w:val="006C4A6C"/>
    <w:rsid w:val="006C5827"/>
    <w:rsid w:val="006C5EB2"/>
    <w:rsid w:val="006C6D85"/>
    <w:rsid w:val="006C72D2"/>
    <w:rsid w:val="006C7641"/>
    <w:rsid w:val="006D0843"/>
    <w:rsid w:val="006D0C3A"/>
    <w:rsid w:val="006D0FB6"/>
    <w:rsid w:val="006D1587"/>
    <w:rsid w:val="006D1AF0"/>
    <w:rsid w:val="006D2513"/>
    <w:rsid w:val="006D2A37"/>
    <w:rsid w:val="006D2EB4"/>
    <w:rsid w:val="006D37BA"/>
    <w:rsid w:val="006D3974"/>
    <w:rsid w:val="006D3F1E"/>
    <w:rsid w:val="006D431D"/>
    <w:rsid w:val="006D4363"/>
    <w:rsid w:val="006D4809"/>
    <w:rsid w:val="006D4E5E"/>
    <w:rsid w:val="006D51AF"/>
    <w:rsid w:val="006D5359"/>
    <w:rsid w:val="006D6599"/>
    <w:rsid w:val="006D742B"/>
    <w:rsid w:val="006E03C7"/>
    <w:rsid w:val="006E1128"/>
    <w:rsid w:val="006E1897"/>
    <w:rsid w:val="006E198A"/>
    <w:rsid w:val="006E283E"/>
    <w:rsid w:val="006E2D20"/>
    <w:rsid w:val="006E367B"/>
    <w:rsid w:val="006E36D0"/>
    <w:rsid w:val="006E3776"/>
    <w:rsid w:val="006E397E"/>
    <w:rsid w:val="006E4475"/>
    <w:rsid w:val="006E451A"/>
    <w:rsid w:val="006E4EE6"/>
    <w:rsid w:val="006E5E77"/>
    <w:rsid w:val="006E60CF"/>
    <w:rsid w:val="006E6756"/>
    <w:rsid w:val="006E6C9B"/>
    <w:rsid w:val="006E6D21"/>
    <w:rsid w:val="006E7601"/>
    <w:rsid w:val="006E7E43"/>
    <w:rsid w:val="006F0A14"/>
    <w:rsid w:val="006F0EE3"/>
    <w:rsid w:val="006F1381"/>
    <w:rsid w:val="006F16CA"/>
    <w:rsid w:val="006F1CDD"/>
    <w:rsid w:val="006F1DC8"/>
    <w:rsid w:val="006F295A"/>
    <w:rsid w:val="006F30ED"/>
    <w:rsid w:val="006F3393"/>
    <w:rsid w:val="006F34BE"/>
    <w:rsid w:val="006F38FC"/>
    <w:rsid w:val="006F3A18"/>
    <w:rsid w:val="006F3D35"/>
    <w:rsid w:val="006F4205"/>
    <w:rsid w:val="006F476C"/>
    <w:rsid w:val="006F4C74"/>
    <w:rsid w:val="006F4D3D"/>
    <w:rsid w:val="006F519A"/>
    <w:rsid w:val="006F5297"/>
    <w:rsid w:val="006F5396"/>
    <w:rsid w:val="006F577C"/>
    <w:rsid w:val="006F58D8"/>
    <w:rsid w:val="006F5D8F"/>
    <w:rsid w:val="006F6538"/>
    <w:rsid w:val="006F6B48"/>
    <w:rsid w:val="006F7821"/>
    <w:rsid w:val="0070002D"/>
    <w:rsid w:val="00700963"/>
    <w:rsid w:val="00700DA8"/>
    <w:rsid w:val="007013E8"/>
    <w:rsid w:val="00702077"/>
    <w:rsid w:val="00702D42"/>
    <w:rsid w:val="00703854"/>
    <w:rsid w:val="00703ECE"/>
    <w:rsid w:val="00703F34"/>
    <w:rsid w:val="00703F91"/>
    <w:rsid w:val="007043C5"/>
    <w:rsid w:val="007056DF"/>
    <w:rsid w:val="00705926"/>
    <w:rsid w:val="007069BF"/>
    <w:rsid w:val="007070AC"/>
    <w:rsid w:val="0070755F"/>
    <w:rsid w:val="00710131"/>
    <w:rsid w:val="00711201"/>
    <w:rsid w:val="00711634"/>
    <w:rsid w:val="00711CF3"/>
    <w:rsid w:val="00712A82"/>
    <w:rsid w:val="0071336A"/>
    <w:rsid w:val="007133F2"/>
    <w:rsid w:val="0071355C"/>
    <w:rsid w:val="00713A60"/>
    <w:rsid w:val="0071514A"/>
    <w:rsid w:val="007151E8"/>
    <w:rsid w:val="0071548C"/>
    <w:rsid w:val="007158CC"/>
    <w:rsid w:val="0071595E"/>
    <w:rsid w:val="00715EF4"/>
    <w:rsid w:val="00716095"/>
    <w:rsid w:val="00716631"/>
    <w:rsid w:val="00716983"/>
    <w:rsid w:val="0071734B"/>
    <w:rsid w:val="00717612"/>
    <w:rsid w:val="007179EF"/>
    <w:rsid w:val="00717E1C"/>
    <w:rsid w:val="00720459"/>
    <w:rsid w:val="00720875"/>
    <w:rsid w:val="007209DF"/>
    <w:rsid w:val="00720CE4"/>
    <w:rsid w:val="0072138C"/>
    <w:rsid w:val="007216E7"/>
    <w:rsid w:val="00721E59"/>
    <w:rsid w:val="00721E81"/>
    <w:rsid w:val="00722B92"/>
    <w:rsid w:val="0072312F"/>
    <w:rsid w:val="00723A33"/>
    <w:rsid w:val="007241A8"/>
    <w:rsid w:val="0072491B"/>
    <w:rsid w:val="00724B39"/>
    <w:rsid w:val="00725333"/>
    <w:rsid w:val="00725488"/>
    <w:rsid w:val="00725F2C"/>
    <w:rsid w:val="0072648B"/>
    <w:rsid w:val="007266A8"/>
    <w:rsid w:val="007269E6"/>
    <w:rsid w:val="007279EC"/>
    <w:rsid w:val="00727BBA"/>
    <w:rsid w:val="00727CE9"/>
    <w:rsid w:val="00730C3E"/>
    <w:rsid w:val="00730DC5"/>
    <w:rsid w:val="00730F36"/>
    <w:rsid w:val="0073148B"/>
    <w:rsid w:val="007314C1"/>
    <w:rsid w:val="00732D1B"/>
    <w:rsid w:val="00733416"/>
    <w:rsid w:val="00733A03"/>
    <w:rsid w:val="00733E87"/>
    <w:rsid w:val="00734E61"/>
    <w:rsid w:val="00735683"/>
    <w:rsid w:val="007356E3"/>
    <w:rsid w:val="007358D7"/>
    <w:rsid w:val="00735C00"/>
    <w:rsid w:val="00737061"/>
    <w:rsid w:val="007375BA"/>
    <w:rsid w:val="00737B59"/>
    <w:rsid w:val="00737C31"/>
    <w:rsid w:val="00737FAC"/>
    <w:rsid w:val="00740AE8"/>
    <w:rsid w:val="00740DD0"/>
    <w:rsid w:val="00741250"/>
    <w:rsid w:val="007417FB"/>
    <w:rsid w:val="00742015"/>
    <w:rsid w:val="007424BD"/>
    <w:rsid w:val="00742CAA"/>
    <w:rsid w:val="0074316F"/>
    <w:rsid w:val="00743510"/>
    <w:rsid w:val="007446F9"/>
    <w:rsid w:val="007447DC"/>
    <w:rsid w:val="007448B7"/>
    <w:rsid w:val="00744C7A"/>
    <w:rsid w:val="00745E6D"/>
    <w:rsid w:val="00746164"/>
    <w:rsid w:val="007464FC"/>
    <w:rsid w:val="00746B15"/>
    <w:rsid w:val="00747668"/>
    <w:rsid w:val="00751234"/>
    <w:rsid w:val="00751C7A"/>
    <w:rsid w:val="007530AF"/>
    <w:rsid w:val="007532AC"/>
    <w:rsid w:val="0075359C"/>
    <w:rsid w:val="007538DB"/>
    <w:rsid w:val="00754234"/>
    <w:rsid w:val="0075458E"/>
    <w:rsid w:val="00755C9E"/>
    <w:rsid w:val="00756ABF"/>
    <w:rsid w:val="00760CD6"/>
    <w:rsid w:val="007610E4"/>
    <w:rsid w:val="00761166"/>
    <w:rsid w:val="00761BA4"/>
    <w:rsid w:val="00761EB1"/>
    <w:rsid w:val="00762385"/>
    <w:rsid w:val="00762747"/>
    <w:rsid w:val="007628F9"/>
    <w:rsid w:val="00762A3A"/>
    <w:rsid w:val="00762C27"/>
    <w:rsid w:val="00762CB6"/>
    <w:rsid w:val="007631FA"/>
    <w:rsid w:val="007634EE"/>
    <w:rsid w:val="00764038"/>
    <w:rsid w:val="007641C5"/>
    <w:rsid w:val="00764887"/>
    <w:rsid w:val="0076489D"/>
    <w:rsid w:val="007653A8"/>
    <w:rsid w:val="00765AE4"/>
    <w:rsid w:val="0076601B"/>
    <w:rsid w:val="00766236"/>
    <w:rsid w:val="00766AC2"/>
    <w:rsid w:val="00767475"/>
    <w:rsid w:val="00767553"/>
    <w:rsid w:val="0076774C"/>
    <w:rsid w:val="00767791"/>
    <w:rsid w:val="00770260"/>
    <w:rsid w:val="0077051A"/>
    <w:rsid w:val="0077074B"/>
    <w:rsid w:val="007707D4"/>
    <w:rsid w:val="00770AC3"/>
    <w:rsid w:val="00770E8C"/>
    <w:rsid w:val="00771291"/>
    <w:rsid w:val="00771D79"/>
    <w:rsid w:val="00772CA2"/>
    <w:rsid w:val="00772E85"/>
    <w:rsid w:val="00773DB7"/>
    <w:rsid w:val="0077470F"/>
    <w:rsid w:val="00775340"/>
    <w:rsid w:val="00775B9A"/>
    <w:rsid w:val="00776755"/>
    <w:rsid w:val="00777D90"/>
    <w:rsid w:val="007801CA"/>
    <w:rsid w:val="0078062F"/>
    <w:rsid w:val="007809F9"/>
    <w:rsid w:val="00780F57"/>
    <w:rsid w:val="0078174F"/>
    <w:rsid w:val="00781DBB"/>
    <w:rsid w:val="007821D9"/>
    <w:rsid w:val="00782817"/>
    <w:rsid w:val="0078309A"/>
    <w:rsid w:val="00783145"/>
    <w:rsid w:val="007833B3"/>
    <w:rsid w:val="00784D34"/>
    <w:rsid w:val="0078503A"/>
    <w:rsid w:val="007853F8"/>
    <w:rsid w:val="0078615C"/>
    <w:rsid w:val="00786D6A"/>
    <w:rsid w:val="0078720B"/>
    <w:rsid w:val="00790182"/>
    <w:rsid w:val="00790E5B"/>
    <w:rsid w:val="00790F3B"/>
    <w:rsid w:val="00791737"/>
    <w:rsid w:val="00791A55"/>
    <w:rsid w:val="00791A6E"/>
    <w:rsid w:val="00793116"/>
    <w:rsid w:val="007933DE"/>
    <w:rsid w:val="00794988"/>
    <w:rsid w:val="00794DA1"/>
    <w:rsid w:val="00795697"/>
    <w:rsid w:val="007956FC"/>
    <w:rsid w:val="00795C91"/>
    <w:rsid w:val="007960B8"/>
    <w:rsid w:val="00796D2D"/>
    <w:rsid w:val="00796F2A"/>
    <w:rsid w:val="007975C0"/>
    <w:rsid w:val="0079767E"/>
    <w:rsid w:val="007978D1"/>
    <w:rsid w:val="007A00E8"/>
    <w:rsid w:val="007A022A"/>
    <w:rsid w:val="007A0A72"/>
    <w:rsid w:val="007A0FE9"/>
    <w:rsid w:val="007A11EB"/>
    <w:rsid w:val="007A123D"/>
    <w:rsid w:val="007A1F54"/>
    <w:rsid w:val="007A2779"/>
    <w:rsid w:val="007A2E6D"/>
    <w:rsid w:val="007A304F"/>
    <w:rsid w:val="007A311D"/>
    <w:rsid w:val="007A4B1D"/>
    <w:rsid w:val="007A5713"/>
    <w:rsid w:val="007A5D8F"/>
    <w:rsid w:val="007A64CD"/>
    <w:rsid w:val="007A6D77"/>
    <w:rsid w:val="007A7CBF"/>
    <w:rsid w:val="007A7E3C"/>
    <w:rsid w:val="007A7F9C"/>
    <w:rsid w:val="007B05AD"/>
    <w:rsid w:val="007B1044"/>
    <w:rsid w:val="007B1A97"/>
    <w:rsid w:val="007B1E3E"/>
    <w:rsid w:val="007B209C"/>
    <w:rsid w:val="007B2B07"/>
    <w:rsid w:val="007B2D45"/>
    <w:rsid w:val="007B2FD3"/>
    <w:rsid w:val="007B31B2"/>
    <w:rsid w:val="007B37C5"/>
    <w:rsid w:val="007B39B9"/>
    <w:rsid w:val="007B3FBE"/>
    <w:rsid w:val="007B4449"/>
    <w:rsid w:val="007B463B"/>
    <w:rsid w:val="007B4DD4"/>
    <w:rsid w:val="007B4E6A"/>
    <w:rsid w:val="007B4F31"/>
    <w:rsid w:val="007B4FC7"/>
    <w:rsid w:val="007B5441"/>
    <w:rsid w:val="007B56CF"/>
    <w:rsid w:val="007B579F"/>
    <w:rsid w:val="007B5972"/>
    <w:rsid w:val="007B5C5D"/>
    <w:rsid w:val="007B6511"/>
    <w:rsid w:val="007B6927"/>
    <w:rsid w:val="007B790C"/>
    <w:rsid w:val="007C0A58"/>
    <w:rsid w:val="007C1520"/>
    <w:rsid w:val="007C2B05"/>
    <w:rsid w:val="007C2D19"/>
    <w:rsid w:val="007C31EB"/>
    <w:rsid w:val="007C327B"/>
    <w:rsid w:val="007C449C"/>
    <w:rsid w:val="007C4F5D"/>
    <w:rsid w:val="007C517E"/>
    <w:rsid w:val="007C53DC"/>
    <w:rsid w:val="007C56EB"/>
    <w:rsid w:val="007C56F0"/>
    <w:rsid w:val="007C5BAE"/>
    <w:rsid w:val="007C6664"/>
    <w:rsid w:val="007C6860"/>
    <w:rsid w:val="007C6896"/>
    <w:rsid w:val="007C711D"/>
    <w:rsid w:val="007C71D4"/>
    <w:rsid w:val="007D1115"/>
    <w:rsid w:val="007D227F"/>
    <w:rsid w:val="007D326B"/>
    <w:rsid w:val="007D3E41"/>
    <w:rsid w:val="007D429E"/>
    <w:rsid w:val="007D4A06"/>
    <w:rsid w:val="007D4DBA"/>
    <w:rsid w:val="007D512C"/>
    <w:rsid w:val="007D5A32"/>
    <w:rsid w:val="007D5CD8"/>
    <w:rsid w:val="007D687B"/>
    <w:rsid w:val="007D6952"/>
    <w:rsid w:val="007D6E24"/>
    <w:rsid w:val="007D6E42"/>
    <w:rsid w:val="007D7459"/>
    <w:rsid w:val="007D74C1"/>
    <w:rsid w:val="007D77D6"/>
    <w:rsid w:val="007E0C1D"/>
    <w:rsid w:val="007E0CD3"/>
    <w:rsid w:val="007E0E0D"/>
    <w:rsid w:val="007E10B2"/>
    <w:rsid w:val="007E12BA"/>
    <w:rsid w:val="007E1F7F"/>
    <w:rsid w:val="007E2A43"/>
    <w:rsid w:val="007E36AB"/>
    <w:rsid w:val="007E36D2"/>
    <w:rsid w:val="007E3BAB"/>
    <w:rsid w:val="007E41D3"/>
    <w:rsid w:val="007E442C"/>
    <w:rsid w:val="007E480A"/>
    <w:rsid w:val="007E4EAE"/>
    <w:rsid w:val="007E4F3D"/>
    <w:rsid w:val="007E55C2"/>
    <w:rsid w:val="007E5717"/>
    <w:rsid w:val="007E6916"/>
    <w:rsid w:val="007E789D"/>
    <w:rsid w:val="007E7FB4"/>
    <w:rsid w:val="007F148C"/>
    <w:rsid w:val="007F15CE"/>
    <w:rsid w:val="007F1C12"/>
    <w:rsid w:val="007F2148"/>
    <w:rsid w:val="007F2388"/>
    <w:rsid w:val="007F2628"/>
    <w:rsid w:val="007F39BD"/>
    <w:rsid w:val="007F41A7"/>
    <w:rsid w:val="007F4475"/>
    <w:rsid w:val="007F456C"/>
    <w:rsid w:val="007F47A1"/>
    <w:rsid w:val="007F4CEB"/>
    <w:rsid w:val="007F4EE9"/>
    <w:rsid w:val="007F5715"/>
    <w:rsid w:val="007F61C3"/>
    <w:rsid w:val="007F61C8"/>
    <w:rsid w:val="007F671E"/>
    <w:rsid w:val="007F6871"/>
    <w:rsid w:val="007F6BB5"/>
    <w:rsid w:val="007F728C"/>
    <w:rsid w:val="007F77CC"/>
    <w:rsid w:val="007F7D98"/>
    <w:rsid w:val="007F7FD7"/>
    <w:rsid w:val="00800907"/>
    <w:rsid w:val="00800BFD"/>
    <w:rsid w:val="00800EA4"/>
    <w:rsid w:val="008015A0"/>
    <w:rsid w:val="00801B17"/>
    <w:rsid w:val="00801B4A"/>
    <w:rsid w:val="00801F8E"/>
    <w:rsid w:val="00802336"/>
    <w:rsid w:val="00802563"/>
    <w:rsid w:val="00802827"/>
    <w:rsid w:val="00802C38"/>
    <w:rsid w:val="00802E1D"/>
    <w:rsid w:val="00804ADC"/>
    <w:rsid w:val="0080502C"/>
    <w:rsid w:val="008056C2"/>
    <w:rsid w:val="00805D6D"/>
    <w:rsid w:val="008062E5"/>
    <w:rsid w:val="00806961"/>
    <w:rsid w:val="00806F20"/>
    <w:rsid w:val="008074A7"/>
    <w:rsid w:val="00807686"/>
    <w:rsid w:val="00807D1A"/>
    <w:rsid w:val="00807E70"/>
    <w:rsid w:val="008100B9"/>
    <w:rsid w:val="008102D3"/>
    <w:rsid w:val="00810F22"/>
    <w:rsid w:val="00811733"/>
    <w:rsid w:val="008124C1"/>
    <w:rsid w:val="00813540"/>
    <w:rsid w:val="00813FF5"/>
    <w:rsid w:val="008159DB"/>
    <w:rsid w:val="00816116"/>
    <w:rsid w:val="00817018"/>
    <w:rsid w:val="0081778F"/>
    <w:rsid w:val="00817878"/>
    <w:rsid w:val="00817897"/>
    <w:rsid w:val="00817AA8"/>
    <w:rsid w:val="008201D6"/>
    <w:rsid w:val="008201D7"/>
    <w:rsid w:val="00820C31"/>
    <w:rsid w:val="00821029"/>
    <w:rsid w:val="008216F6"/>
    <w:rsid w:val="008223B5"/>
    <w:rsid w:val="00822617"/>
    <w:rsid w:val="00822A10"/>
    <w:rsid w:val="00822AD1"/>
    <w:rsid w:val="008231D8"/>
    <w:rsid w:val="00824019"/>
    <w:rsid w:val="0082408B"/>
    <w:rsid w:val="0082434D"/>
    <w:rsid w:val="00824972"/>
    <w:rsid w:val="00826845"/>
    <w:rsid w:val="008268AE"/>
    <w:rsid w:val="008269BF"/>
    <w:rsid w:val="00826A3D"/>
    <w:rsid w:val="0082706C"/>
    <w:rsid w:val="00830394"/>
    <w:rsid w:val="008303F2"/>
    <w:rsid w:val="0083048D"/>
    <w:rsid w:val="00830679"/>
    <w:rsid w:val="00832BAC"/>
    <w:rsid w:val="00833531"/>
    <w:rsid w:val="00833768"/>
    <w:rsid w:val="0083388B"/>
    <w:rsid w:val="00833CB9"/>
    <w:rsid w:val="0083487C"/>
    <w:rsid w:val="008349D3"/>
    <w:rsid w:val="0083517D"/>
    <w:rsid w:val="008358FC"/>
    <w:rsid w:val="00835D73"/>
    <w:rsid w:val="00835E89"/>
    <w:rsid w:val="00836395"/>
    <w:rsid w:val="00836A1D"/>
    <w:rsid w:val="00836EEA"/>
    <w:rsid w:val="00837737"/>
    <w:rsid w:val="008404F6"/>
    <w:rsid w:val="008410BC"/>
    <w:rsid w:val="0084130B"/>
    <w:rsid w:val="00841347"/>
    <w:rsid w:val="00841780"/>
    <w:rsid w:val="00841AA4"/>
    <w:rsid w:val="00841CB4"/>
    <w:rsid w:val="00842BC3"/>
    <w:rsid w:val="00842C15"/>
    <w:rsid w:val="00842EA0"/>
    <w:rsid w:val="00843306"/>
    <w:rsid w:val="00843F65"/>
    <w:rsid w:val="00844588"/>
    <w:rsid w:val="00845356"/>
    <w:rsid w:val="008455C5"/>
    <w:rsid w:val="00845863"/>
    <w:rsid w:val="00846C0F"/>
    <w:rsid w:val="008470E5"/>
    <w:rsid w:val="00847F5A"/>
    <w:rsid w:val="00850A70"/>
    <w:rsid w:val="00851082"/>
    <w:rsid w:val="008515B2"/>
    <w:rsid w:val="008518C7"/>
    <w:rsid w:val="00852141"/>
    <w:rsid w:val="00852939"/>
    <w:rsid w:val="0085296F"/>
    <w:rsid w:val="00853617"/>
    <w:rsid w:val="00854022"/>
    <w:rsid w:val="00854038"/>
    <w:rsid w:val="008547B3"/>
    <w:rsid w:val="00854C8D"/>
    <w:rsid w:val="00854F66"/>
    <w:rsid w:val="008561EB"/>
    <w:rsid w:val="00856260"/>
    <w:rsid w:val="00856438"/>
    <w:rsid w:val="008564EC"/>
    <w:rsid w:val="00856B8E"/>
    <w:rsid w:val="00857459"/>
    <w:rsid w:val="00860941"/>
    <w:rsid w:val="00860E77"/>
    <w:rsid w:val="008611FC"/>
    <w:rsid w:val="008612D1"/>
    <w:rsid w:val="008614B5"/>
    <w:rsid w:val="00861C3D"/>
    <w:rsid w:val="00861EBF"/>
    <w:rsid w:val="008622E2"/>
    <w:rsid w:val="00862D06"/>
    <w:rsid w:val="00863940"/>
    <w:rsid w:val="00863A13"/>
    <w:rsid w:val="00864020"/>
    <w:rsid w:val="00864D46"/>
    <w:rsid w:val="00864DF4"/>
    <w:rsid w:val="00865881"/>
    <w:rsid w:val="00865969"/>
    <w:rsid w:val="00865E20"/>
    <w:rsid w:val="00865E5E"/>
    <w:rsid w:val="00867AB2"/>
    <w:rsid w:val="0087040E"/>
    <w:rsid w:val="00870BFC"/>
    <w:rsid w:val="00870F72"/>
    <w:rsid w:val="00871A0A"/>
    <w:rsid w:val="00871B76"/>
    <w:rsid w:val="00871CB7"/>
    <w:rsid w:val="00871DAC"/>
    <w:rsid w:val="0087201B"/>
    <w:rsid w:val="0087325F"/>
    <w:rsid w:val="00873D28"/>
    <w:rsid w:val="00873E95"/>
    <w:rsid w:val="0087406E"/>
    <w:rsid w:val="008743F7"/>
    <w:rsid w:val="008747D9"/>
    <w:rsid w:val="0087588D"/>
    <w:rsid w:val="00876363"/>
    <w:rsid w:val="0087687C"/>
    <w:rsid w:val="008769EA"/>
    <w:rsid w:val="008806BA"/>
    <w:rsid w:val="00880715"/>
    <w:rsid w:val="00880BC8"/>
    <w:rsid w:val="00881422"/>
    <w:rsid w:val="008820D0"/>
    <w:rsid w:val="008823C2"/>
    <w:rsid w:val="00882745"/>
    <w:rsid w:val="008832D3"/>
    <w:rsid w:val="0088346B"/>
    <w:rsid w:val="008845C2"/>
    <w:rsid w:val="00884869"/>
    <w:rsid w:val="00885583"/>
    <w:rsid w:val="008856BE"/>
    <w:rsid w:val="00885C2D"/>
    <w:rsid w:val="00885D1A"/>
    <w:rsid w:val="008860C5"/>
    <w:rsid w:val="00886924"/>
    <w:rsid w:val="00886C19"/>
    <w:rsid w:val="00887D28"/>
    <w:rsid w:val="008912B0"/>
    <w:rsid w:val="00891636"/>
    <w:rsid w:val="008918D3"/>
    <w:rsid w:val="008922C6"/>
    <w:rsid w:val="008930B6"/>
    <w:rsid w:val="00893E03"/>
    <w:rsid w:val="008943BB"/>
    <w:rsid w:val="0089476C"/>
    <w:rsid w:val="00894912"/>
    <w:rsid w:val="008949EA"/>
    <w:rsid w:val="008967FD"/>
    <w:rsid w:val="008974E1"/>
    <w:rsid w:val="008A0361"/>
    <w:rsid w:val="008A110C"/>
    <w:rsid w:val="008A19A8"/>
    <w:rsid w:val="008A1B35"/>
    <w:rsid w:val="008A2081"/>
    <w:rsid w:val="008A2257"/>
    <w:rsid w:val="008A34AE"/>
    <w:rsid w:val="008A39D4"/>
    <w:rsid w:val="008A3E8D"/>
    <w:rsid w:val="008A4B6F"/>
    <w:rsid w:val="008A4CA0"/>
    <w:rsid w:val="008A4D1C"/>
    <w:rsid w:val="008A57E6"/>
    <w:rsid w:val="008A6755"/>
    <w:rsid w:val="008A6822"/>
    <w:rsid w:val="008A6AC1"/>
    <w:rsid w:val="008A6F9F"/>
    <w:rsid w:val="008A7C8A"/>
    <w:rsid w:val="008B08C4"/>
    <w:rsid w:val="008B1010"/>
    <w:rsid w:val="008B115F"/>
    <w:rsid w:val="008B1712"/>
    <w:rsid w:val="008B20E1"/>
    <w:rsid w:val="008B21AB"/>
    <w:rsid w:val="008B274F"/>
    <w:rsid w:val="008B28F8"/>
    <w:rsid w:val="008B3133"/>
    <w:rsid w:val="008B3151"/>
    <w:rsid w:val="008B35A8"/>
    <w:rsid w:val="008B4285"/>
    <w:rsid w:val="008B4CB4"/>
    <w:rsid w:val="008B4DEB"/>
    <w:rsid w:val="008B4FE0"/>
    <w:rsid w:val="008B5905"/>
    <w:rsid w:val="008B5DAD"/>
    <w:rsid w:val="008B7246"/>
    <w:rsid w:val="008B7A84"/>
    <w:rsid w:val="008B7ACA"/>
    <w:rsid w:val="008C0765"/>
    <w:rsid w:val="008C0CA4"/>
    <w:rsid w:val="008C0CDC"/>
    <w:rsid w:val="008C17B3"/>
    <w:rsid w:val="008C1C24"/>
    <w:rsid w:val="008C2318"/>
    <w:rsid w:val="008C234C"/>
    <w:rsid w:val="008C24CD"/>
    <w:rsid w:val="008C3301"/>
    <w:rsid w:val="008C35A1"/>
    <w:rsid w:val="008C375D"/>
    <w:rsid w:val="008C3A9C"/>
    <w:rsid w:val="008C3ACF"/>
    <w:rsid w:val="008C52D6"/>
    <w:rsid w:val="008C6366"/>
    <w:rsid w:val="008C65CE"/>
    <w:rsid w:val="008C663C"/>
    <w:rsid w:val="008C6698"/>
    <w:rsid w:val="008C68D8"/>
    <w:rsid w:val="008C6B5F"/>
    <w:rsid w:val="008C710F"/>
    <w:rsid w:val="008C71FE"/>
    <w:rsid w:val="008C7C59"/>
    <w:rsid w:val="008C7FF1"/>
    <w:rsid w:val="008D1191"/>
    <w:rsid w:val="008D13A7"/>
    <w:rsid w:val="008D1454"/>
    <w:rsid w:val="008D1E65"/>
    <w:rsid w:val="008D2154"/>
    <w:rsid w:val="008D28CF"/>
    <w:rsid w:val="008D296E"/>
    <w:rsid w:val="008D31D1"/>
    <w:rsid w:val="008D4459"/>
    <w:rsid w:val="008D463C"/>
    <w:rsid w:val="008D4B61"/>
    <w:rsid w:val="008D5075"/>
    <w:rsid w:val="008D589E"/>
    <w:rsid w:val="008D5966"/>
    <w:rsid w:val="008D5A75"/>
    <w:rsid w:val="008D7437"/>
    <w:rsid w:val="008D7FF0"/>
    <w:rsid w:val="008E0595"/>
    <w:rsid w:val="008E082D"/>
    <w:rsid w:val="008E12C8"/>
    <w:rsid w:val="008E1A49"/>
    <w:rsid w:val="008E528A"/>
    <w:rsid w:val="008E5A2F"/>
    <w:rsid w:val="008E5A62"/>
    <w:rsid w:val="008E63C8"/>
    <w:rsid w:val="008E65D4"/>
    <w:rsid w:val="008E6A36"/>
    <w:rsid w:val="008E6CAB"/>
    <w:rsid w:val="008E6F9D"/>
    <w:rsid w:val="008E7498"/>
    <w:rsid w:val="008F0139"/>
    <w:rsid w:val="008F05EE"/>
    <w:rsid w:val="008F0E71"/>
    <w:rsid w:val="008F0F19"/>
    <w:rsid w:val="008F12C6"/>
    <w:rsid w:val="008F1781"/>
    <w:rsid w:val="008F2200"/>
    <w:rsid w:val="008F2DDE"/>
    <w:rsid w:val="008F3372"/>
    <w:rsid w:val="008F3581"/>
    <w:rsid w:val="008F36A7"/>
    <w:rsid w:val="008F383C"/>
    <w:rsid w:val="008F3BE4"/>
    <w:rsid w:val="008F52BA"/>
    <w:rsid w:val="008F5342"/>
    <w:rsid w:val="008F561E"/>
    <w:rsid w:val="008F597D"/>
    <w:rsid w:val="008F5B51"/>
    <w:rsid w:val="008F63E4"/>
    <w:rsid w:val="008F6A77"/>
    <w:rsid w:val="008F745A"/>
    <w:rsid w:val="008F7545"/>
    <w:rsid w:val="008F7C94"/>
    <w:rsid w:val="00900992"/>
    <w:rsid w:val="00900C58"/>
    <w:rsid w:val="00900F97"/>
    <w:rsid w:val="0090133D"/>
    <w:rsid w:val="00902385"/>
    <w:rsid w:val="009023A2"/>
    <w:rsid w:val="009023F7"/>
    <w:rsid w:val="009027F8"/>
    <w:rsid w:val="009029FF"/>
    <w:rsid w:val="00902CDB"/>
    <w:rsid w:val="00902E50"/>
    <w:rsid w:val="009033AC"/>
    <w:rsid w:val="0090375F"/>
    <w:rsid w:val="00903ED1"/>
    <w:rsid w:val="00904060"/>
    <w:rsid w:val="00904964"/>
    <w:rsid w:val="009054DD"/>
    <w:rsid w:val="00905A2C"/>
    <w:rsid w:val="009065FD"/>
    <w:rsid w:val="0090670E"/>
    <w:rsid w:val="00906713"/>
    <w:rsid w:val="00906AB2"/>
    <w:rsid w:val="00906E80"/>
    <w:rsid w:val="00907A2A"/>
    <w:rsid w:val="00907DCC"/>
    <w:rsid w:val="00910002"/>
    <w:rsid w:val="00910557"/>
    <w:rsid w:val="0091128D"/>
    <w:rsid w:val="00911C5B"/>
    <w:rsid w:val="00911E57"/>
    <w:rsid w:val="00911FC6"/>
    <w:rsid w:val="00912920"/>
    <w:rsid w:val="009129B4"/>
    <w:rsid w:val="00913038"/>
    <w:rsid w:val="009139C7"/>
    <w:rsid w:val="00914603"/>
    <w:rsid w:val="00914C15"/>
    <w:rsid w:val="00914FBD"/>
    <w:rsid w:val="009158AC"/>
    <w:rsid w:val="00915B73"/>
    <w:rsid w:val="00916249"/>
    <w:rsid w:val="00916C2F"/>
    <w:rsid w:val="0091798C"/>
    <w:rsid w:val="0091798E"/>
    <w:rsid w:val="0092083D"/>
    <w:rsid w:val="00921A3D"/>
    <w:rsid w:val="00921C3E"/>
    <w:rsid w:val="00921CA6"/>
    <w:rsid w:val="00921FCF"/>
    <w:rsid w:val="00922C1B"/>
    <w:rsid w:val="009237CB"/>
    <w:rsid w:val="0092427D"/>
    <w:rsid w:val="009242B2"/>
    <w:rsid w:val="00924574"/>
    <w:rsid w:val="0092475F"/>
    <w:rsid w:val="009248F1"/>
    <w:rsid w:val="00924DB3"/>
    <w:rsid w:val="00925370"/>
    <w:rsid w:val="00925559"/>
    <w:rsid w:val="009256AA"/>
    <w:rsid w:val="009260DD"/>
    <w:rsid w:val="0092659E"/>
    <w:rsid w:val="00926619"/>
    <w:rsid w:val="00926885"/>
    <w:rsid w:val="0093023F"/>
    <w:rsid w:val="009305E4"/>
    <w:rsid w:val="00930CB0"/>
    <w:rsid w:val="0093107D"/>
    <w:rsid w:val="0093153D"/>
    <w:rsid w:val="00931E5E"/>
    <w:rsid w:val="0093237D"/>
    <w:rsid w:val="0093248F"/>
    <w:rsid w:val="009327AD"/>
    <w:rsid w:val="00932FF6"/>
    <w:rsid w:val="009330A7"/>
    <w:rsid w:val="0093324A"/>
    <w:rsid w:val="00933835"/>
    <w:rsid w:val="009340B4"/>
    <w:rsid w:val="00934A7A"/>
    <w:rsid w:val="00935182"/>
    <w:rsid w:val="009355A5"/>
    <w:rsid w:val="00935ED1"/>
    <w:rsid w:val="00936023"/>
    <w:rsid w:val="009367F1"/>
    <w:rsid w:val="00937488"/>
    <w:rsid w:val="00937687"/>
    <w:rsid w:val="00937A4F"/>
    <w:rsid w:val="009410E4"/>
    <w:rsid w:val="00941299"/>
    <w:rsid w:val="0094148C"/>
    <w:rsid w:val="009414E0"/>
    <w:rsid w:val="009416B8"/>
    <w:rsid w:val="00941E2E"/>
    <w:rsid w:val="00941FA1"/>
    <w:rsid w:val="0094235A"/>
    <w:rsid w:val="00942F39"/>
    <w:rsid w:val="00942FDB"/>
    <w:rsid w:val="009439A0"/>
    <w:rsid w:val="00943A78"/>
    <w:rsid w:val="00943C71"/>
    <w:rsid w:val="00943CDE"/>
    <w:rsid w:val="00943DDE"/>
    <w:rsid w:val="00943E18"/>
    <w:rsid w:val="0094463A"/>
    <w:rsid w:val="00947526"/>
    <w:rsid w:val="00951A31"/>
    <w:rsid w:val="00951CF5"/>
    <w:rsid w:val="0095202E"/>
    <w:rsid w:val="00952D60"/>
    <w:rsid w:val="009530FE"/>
    <w:rsid w:val="0095342D"/>
    <w:rsid w:val="009534B2"/>
    <w:rsid w:val="00953A61"/>
    <w:rsid w:val="00954536"/>
    <w:rsid w:val="0095481F"/>
    <w:rsid w:val="00955AE8"/>
    <w:rsid w:val="0095620E"/>
    <w:rsid w:val="009579E1"/>
    <w:rsid w:val="00957F9F"/>
    <w:rsid w:val="00960550"/>
    <w:rsid w:val="0096058D"/>
    <w:rsid w:val="00960AEB"/>
    <w:rsid w:val="00960D8E"/>
    <w:rsid w:val="00960E35"/>
    <w:rsid w:val="00961999"/>
    <w:rsid w:val="00961D7C"/>
    <w:rsid w:val="00962304"/>
    <w:rsid w:val="009623C9"/>
    <w:rsid w:val="009646A2"/>
    <w:rsid w:val="00964C75"/>
    <w:rsid w:val="00965746"/>
    <w:rsid w:val="0096696E"/>
    <w:rsid w:val="0096752E"/>
    <w:rsid w:val="00967A6E"/>
    <w:rsid w:val="00970449"/>
    <w:rsid w:val="0097069A"/>
    <w:rsid w:val="00970817"/>
    <w:rsid w:val="00970EFA"/>
    <w:rsid w:val="0097129C"/>
    <w:rsid w:val="009718ED"/>
    <w:rsid w:val="00971F6F"/>
    <w:rsid w:val="00971FA3"/>
    <w:rsid w:val="0097309B"/>
    <w:rsid w:val="00973A47"/>
    <w:rsid w:val="00973D4A"/>
    <w:rsid w:val="00974AD3"/>
    <w:rsid w:val="00975F5F"/>
    <w:rsid w:val="009767B8"/>
    <w:rsid w:val="00976A74"/>
    <w:rsid w:val="00976EFA"/>
    <w:rsid w:val="0097759D"/>
    <w:rsid w:val="00977A76"/>
    <w:rsid w:val="009801FA"/>
    <w:rsid w:val="00980C92"/>
    <w:rsid w:val="00981756"/>
    <w:rsid w:val="0098286F"/>
    <w:rsid w:val="00982906"/>
    <w:rsid w:val="00982D8D"/>
    <w:rsid w:val="00983BD4"/>
    <w:rsid w:val="00984791"/>
    <w:rsid w:val="00984CF3"/>
    <w:rsid w:val="00985A41"/>
    <w:rsid w:val="00985BBF"/>
    <w:rsid w:val="00985C00"/>
    <w:rsid w:val="00986758"/>
    <w:rsid w:val="00987029"/>
    <w:rsid w:val="0098751F"/>
    <w:rsid w:val="00987F8A"/>
    <w:rsid w:val="009906D4"/>
    <w:rsid w:val="009907D5"/>
    <w:rsid w:val="00990AF0"/>
    <w:rsid w:val="00991E7C"/>
    <w:rsid w:val="0099211F"/>
    <w:rsid w:val="00992544"/>
    <w:rsid w:val="00992A8A"/>
    <w:rsid w:val="00992D16"/>
    <w:rsid w:val="00993719"/>
    <w:rsid w:val="009938C0"/>
    <w:rsid w:val="0099401E"/>
    <w:rsid w:val="009940ED"/>
    <w:rsid w:val="009940FC"/>
    <w:rsid w:val="00994A1F"/>
    <w:rsid w:val="00995570"/>
    <w:rsid w:val="0099572B"/>
    <w:rsid w:val="009959DD"/>
    <w:rsid w:val="00995B07"/>
    <w:rsid w:val="00995E99"/>
    <w:rsid w:val="0099631A"/>
    <w:rsid w:val="00996ADC"/>
    <w:rsid w:val="009A0D36"/>
    <w:rsid w:val="009A0D5C"/>
    <w:rsid w:val="009A100B"/>
    <w:rsid w:val="009A12C9"/>
    <w:rsid w:val="009A140F"/>
    <w:rsid w:val="009A1A7E"/>
    <w:rsid w:val="009A1D9A"/>
    <w:rsid w:val="009A27AE"/>
    <w:rsid w:val="009A2D97"/>
    <w:rsid w:val="009A3197"/>
    <w:rsid w:val="009A3ADE"/>
    <w:rsid w:val="009A3B1D"/>
    <w:rsid w:val="009A4092"/>
    <w:rsid w:val="009A40C8"/>
    <w:rsid w:val="009A44E0"/>
    <w:rsid w:val="009A46DD"/>
    <w:rsid w:val="009A4741"/>
    <w:rsid w:val="009A5ACE"/>
    <w:rsid w:val="009A6E3D"/>
    <w:rsid w:val="009A7CE6"/>
    <w:rsid w:val="009A7E66"/>
    <w:rsid w:val="009B009E"/>
    <w:rsid w:val="009B0A7C"/>
    <w:rsid w:val="009B0CBE"/>
    <w:rsid w:val="009B1E4B"/>
    <w:rsid w:val="009B2483"/>
    <w:rsid w:val="009B2839"/>
    <w:rsid w:val="009B28A3"/>
    <w:rsid w:val="009B2DF6"/>
    <w:rsid w:val="009B3180"/>
    <w:rsid w:val="009B3518"/>
    <w:rsid w:val="009B3559"/>
    <w:rsid w:val="009B3E37"/>
    <w:rsid w:val="009B4A81"/>
    <w:rsid w:val="009B4F53"/>
    <w:rsid w:val="009B5E83"/>
    <w:rsid w:val="009B6027"/>
    <w:rsid w:val="009B606C"/>
    <w:rsid w:val="009B607C"/>
    <w:rsid w:val="009B6270"/>
    <w:rsid w:val="009B6288"/>
    <w:rsid w:val="009B6401"/>
    <w:rsid w:val="009B64D5"/>
    <w:rsid w:val="009B653F"/>
    <w:rsid w:val="009B6DC5"/>
    <w:rsid w:val="009B738A"/>
    <w:rsid w:val="009C0512"/>
    <w:rsid w:val="009C058C"/>
    <w:rsid w:val="009C09EC"/>
    <w:rsid w:val="009C1ADA"/>
    <w:rsid w:val="009C219B"/>
    <w:rsid w:val="009C2A1D"/>
    <w:rsid w:val="009C491E"/>
    <w:rsid w:val="009C5418"/>
    <w:rsid w:val="009C602E"/>
    <w:rsid w:val="009C6BF8"/>
    <w:rsid w:val="009D030A"/>
    <w:rsid w:val="009D0AF4"/>
    <w:rsid w:val="009D32B3"/>
    <w:rsid w:val="009D3377"/>
    <w:rsid w:val="009D44B9"/>
    <w:rsid w:val="009D44DC"/>
    <w:rsid w:val="009D4D69"/>
    <w:rsid w:val="009D53A4"/>
    <w:rsid w:val="009D53BC"/>
    <w:rsid w:val="009D5BD4"/>
    <w:rsid w:val="009D5DC5"/>
    <w:rsid w:val="009D6591"/>
    <w:rsid w:val="009D669E"/>
    <w:rsid w:val="009D6758"/>
    <w:rsid w:val="009D6A53"/>
    <w:rsid w:val="009D6F09"/>
    <w:rsid w:val="009D77E7"/>
    <w:rsid w:val="009D7863"/>
    <w:rsid w:val="009E1CF6"/>
    <w:rsid w:val="009E1D87"/>
    <w:rsid w:val="009E1E94"/>
    <w:rsid w:val="009E277F"/>
    <w:rsid w:val="009E2968"/>
    <w:rsid w:val="009E2CD8"/>
    <w:rsid w:val="009E3642"/>
    <w:rsid w:val="009E366B"/>
    <w:rsid w:val="009E3BC8"/>
    <w:rsid w:val="009E4566"/>
    <w:rsid w:val="009E45BD"/>
    <w:rsid w:val="009E4813"/>
    <w:rsid w:val="009E483D"/>
    <w:rsid w:val="009E4DE7"/>
    <w:rsid w:val="009E5239"/>
    <w:rsid w:val="009E52CE"/>
    <w:rsid w:val="009E54BE"/>
    <w:rsid w:val="009E56F7"/>
    <w:rsid w:val="009E5827"/>
    <w:rsid w:val="009E623A"/>
    <w:rsid w:val="009E6BB2"/>
    <w:rsid w:val="009E702F"/>
    <w:rsid w:val="009E759C"/>
    <w:rsid w:val="009E7724"/>
    <w:rsid w:val="009E777F"/>
    <w:rsid w:val="009E7BAD"/>
    <w:rsid w:val="009E7FC2"/>
    <w:rsid w:val="009F07D7"/>
    <w:rsid w:val="009F07F0"/>
    <w:rsid w:val="009F163C"/>
    <w:rsid w:val="009F2E02"/>
    <w:rsid w:val="009F32FD"/>
    <w:rsid w:val="009F3798"/>
    <w:rsid w:val="009F3934"/>
    <w:rsid w:val="009F48BF"/>
    <w:rsid w:val="009F4E81"/>
    <w:rsid w:val="009F5940"/>
    <w:rsid w:val="009F5B87"/>
    <w:rsid w:val="009F5E51"/>
    <w:rsid w:val="009F6174"/>
    <w:rsid w:val="009F69EC"/>
    <w:rsid w:val="009F6B72"/>
    <w:rsid w:val="009F6E4A"/>
    <w:rsid w:val="009F7341"/>
    <w:rsid w:val="009F7792"/>
    <w:rsid w:val="00A013FB"/>
    <w:rsid w:val="00A0180A"/>
    <w:rsid w:val="00A01CA1"/>
    <w:rsid w:val="00A02A2E"/>
    <w:rsid w:val="00A03641"/>
    <w:rsid w:val="00A03D99"/>
    <w:rsid w:val="00A048E1"/>
    <w:rsid w:val="00A05A94"/>
    <w:rsid w:val="00A066CC"/>
    <w:rsid w:val="00A067E8"/>
    <w:rsid w:val="00A06F79"/>
    <w:rsid w:val="00A07AAF"/>
    <w:rsid w:val="00A103D5"/>
    <w:rsid w:val="00A11C03"/>
    <w:rsid w:val="00A12451"/>
    <w:rsid w:val="00A138B2"/>
    <w:rsid w:val="00A14011"/>
    <w:rsid w:val="00A145E8"/>
    <w:rsid w:val="00A14631"/>
    <w:rsid w:val="00A147CD"/>
    <w:rsid w:val="00A14A08"/>
    <w:rsid w:val="00A14EC6"/>
    <w:rsid w:val="00A16002"/>
    <w:rsid w:val="00A16214"/>
    <w:rsid w:val="00A168D3"/>
    <w:rsid w:val="00A1694E"/>
    <w:rsid w:val="00A16C69"/>
    <w:rsid w:val="00A17139"/>
    <w:rsid w:val="00A207D5"/>
    <w:rsid w:val="00A219BF"/>
    <w:rsid w:val="00A21D43"/>
    <w:rsid w:val="00A2248C"/>
    <w:rsid w:val="00A22719"/>
    <w:rsid w:val="00A23917"/>
    <w:rsid w:val="00A23921"/>
    <w:rsid w:val="00A24AB7"/>
    <w:rsid w:val="00A24B8C"/>
    <w:rsid w:val="00A24EB1"/>
    <w:rsid w:val="00A25010"/>
    <w:rsid w:val="00A26A06"/>
    <w:rsid w:val="00A26D3C"/>
    <w:rsid w:val="00A27358"/>
    <w:rsid w:val="00A2747A"/>
    <w:rsid w:val="00A27546"/>
    <w:rsid w:val="00A30B09"/>
    <w:rsid w:val="00A30D76"/>
    <w:rsid w:val="00A30FF7"/>
    <w:rsid w:val="00A3115A"/>
    <w:rsid w:val="00A3115E"/>
    <w:rsid w:val="00A311A2"/>
    <w:rsid w:val="00A316FB"/>
    <w:rsid w:val="00A31AD6"/>
    <w:rsid w:val="00A32334"/>
    <w:rsid w:val="00A32389"/>
    <w:rsid w:val="00A325CD"/>
    <w:rsid w:val="00A32964"/>
    <w:rsid w:val="00A32DAD"/>
    <w:rsid w:val="00A3327D"/>
    <w:rsid w:val="00A33985"/>
    <w:rsid w:val="00A343F2"/>
    <w:rsid w:val="00A34D93"/>
    <w:rsid w:val="00A35032"/>
    <w:rsid w:val="00A3547F"/>
    <w:rsid w:val="00A35B16"/>
    <w:rsid w:val="00A35E82"/>
    <w:rsid w:val="00A36DCE"/>
    <w:rsid w:val="00A36FBC"/>
    <w:rsid w:val="00A370DF"/>
    <w:rsid w:val="00A374E0"/>
    <w:rsid w:val="00A378E9"/>
    <w:rsid w:val="00A3796A"/>
    <w:rsid w:val="00A37A88"/>
    <w:rsid w:val="00A37ED6"/>
    <w:rsid w:val="00A403FC"/>
    <w:rsid w:val="00A41038"/>
    <w:rsid w:val="00A410BA"/>
    <w:rsid w:val="00A41416"/>
    <w:rsid w:val="00A41DD4"/>
    <w:rsid w:val="00A41F03"/>
    <w:rsid w:val="00A420F2"/>
    <w:rsid w:val="00A421B9"/>
    <w:rsid w:val="00A422DD"/>
    <w:rsid w:val="00A424F5"/>
    <w:rsid w:val="00A42A59"/>
    <w:rsid w:val="00A431CA"/>
    <w:rsid w:val="00A43213"/>
    <w:rsid w:val="00A4434F"/>
    <w:rsid w:val="00A443B3"/>
    <w:rsid w:val="00A44F7C"/>
    <w:rsid w:val="00A45323"/>
    <w:rsid w:val="00A45F28"/>
    <w:rsid w:val="00A45FCB"/>
    <w:rsid w:val="00A473CA"/>
    <w:rsid w:val="00A47523"/>
    <w:rsid w:val="00A47B1B"/>
    <w:rsid w:val="00A47EA0"/>
    <w:rsid w:val="00A5007B"/>
    <w:rsid w:val="00A50415"/>
    <w:rsid w:val="00A50658"/>
    <w:rsid w:val="00A51257"/>
    <w:rsid w:val="00A51DC5"/>
    <w:rsid w:val="00A5205A"/>
    <w:rsid w:val="00A52723"/>
    <w:rsid w:val="00A52AF8"/>
    <w:rsid w:val="00A52C79"/>
    <w:rsid w:val="00A52FFF"/>
    <w:rsid w:val="00A5352A"/>
    <w:rsid w:val="00A53551"/>
    <w:rsid w:val="00A53CA3"/>
    <w:rsid w:val="00A53F34"/>
    <w:rsid w:val="00A54526"/>
    <w:rsid w:val="00A54C53"/>
    <w:rsid w:val="00A5517A"/>
    <w:rsid w:val="00A55262"/>
    <w:rsid w:val="00A56959"/>
    <w:rsid w:val="00A57A6A"/>
    <w:rsid w:val="00A57D53"/>
    <w:rsid w:val="00A60959"/>
    <w:rsid w:val="00A60B08"/>
    <w:rsid w:val="00A60C17"/>
    <w:rsid w:val="00A60FAD"/>
    <w:rsid w:val="00A61DB0"/>
    <w:rsid w:val="00A62603"/>
    <w:rsid w:val="00A62978"/>
    <w:rsid w:val="00A62CE2"/>
    <w:rsid w:val="00A6309D"/>
    <w:rsid w:val="00A63161"/>
    <w:rsid w:val="00A645B7"/>
    <w:rsid w:val="00A64BB9"/>
    <w:rsid w:val="00A65060"/>
    <w:rsid w:val="00A65284"/>
    <w:rsid w:val="00A653E3"/>
    <w:rsid w:val="00A66C60"/>
    <w:rsid w:val="00A66F43"/>
    <w:rsid w:val="00A67222"/>
    <w:rsid w:val="00A672AC"/>
    <w:rsid w:val="00A67335"/>
    <w:rsid w:val="00A70309"/>
    <w:rsid w:val="00A713A8"/>
    <w:rsid w:val="00A71DF5"/>
    <w:rsid w:val="00A729A0"/>
    <w:rsid w:val="00A72B2F"/>
    <w:rsid w:val="00A72D2F"/>
    <w:rsid w:val="00A73832"/>
    <w:rsid w:val="00A73FFB"/>
    <w:rsid w:val="00A7418C"/>
    <w:rsid w:val="00A7429B"/>
    <w:rsid w:val="00A743BA"/>
    <w:rsid w:val="00A74507"/>
    <w:rsid w:val="00A750B7"/>
    <w:rsid w:val="00A7630A"/>
    <w:rsid w:val="00A764B4"/>
    <w:rsid w:val="00A76D67"/>
    <w:rsid w:val="00A7776E"/>
    <w:rsid w:val="00A7795D"/>
    <w:rsid w:val="00A779BB"/>
    <w:rsid w:val="00A77D21"/>
    <w:rsid w:val="00A8080C"/>
    <w:rsid w:val="00A813AC"/>
    <w:rsid w:val="00A828F8"/>
    <w:rsid w:val="00A82DC9"/>
    <w:rsid w:val="00A8326C"/>
    <w:rsid w:val="00A84EBA"/>
    <w:rsid w:val="00A84F73"/>
    <w:rsid w:val="00A85038"/>
    <w:rsid w:val="00A857A1"/>
    <w:rsid w:val="00A85DD9"/>
    <w:rsid w:val="00A87AAD"/>
    <w:rsid w:val="00A87DFA"/>
    <w:rsid w:val="00A90464"/>
    <w:rsid w:val="00A90E59"/>
    <w:rsid w:val="00A91E5E"/>
    <w:rsid w:val="00A91F5B"/>
    <w:rsid w:val="00A92161"/>
    <w:rsid w:val="00A9253F"/>
    <w:rsid w:val="00A930F6"/>
    <w:rsid w:val="00A933D4"/>
    <w:rsid w:val="00A93BB8"/>
    <w:rsid w:val="00A942FF"/>
    <w:rsid w:val="00A944B4"/>
    <w:rsid w:val="00A94553"/>
    <w:rsid w:val="00A94875"/>
    <w:rsid w:val="00A94BFA"/>
    <w:rsid w:val="00A94E70"/>
    <w:rsid w:val="00A956C7"/>
    <w:rsid w:val="00A9591F"/>
    <w:rsid w:val="00A95CED"/>
    <w:rsid w:val="00A969F9"/>
    <w:rsid w:val="00A97132"/>
    <w:rsid w:val="00A973E5"/>
    <w:rsid w:val="00AA02B8"/>
    <w:rsid w:val="00AA0BA1"/>
    <w:rsid w:val="00AA0BB4"/>
    <w:rsid w:val="00AA1772"/>
    <w:rsid w:val="00AA1780"/>
    <w:rsid w:val="00AA3414"/>
    <w:rsid w:val="00AA3E51"/>
    <w:rsid w:val="00AA3EF4"/>
    <w:rsid w:val="00AA3FFA"/>
    <w:rsid w:val="00AA40B2"/>
    <w:rsid w:val="00AA4223"/>
    <w:rsid w:val="00AA4272"/>
    <w:rsid w:val="00AA444B"/>
    <w:rsid w:val="00AA46B5"/>
    <w:rsid w:val="00AA4D62"/>
    <w:rsid w:val="00AA5457"/>
    <w:rsid w:val="00AA59DD"/>
    <w:rsid w:val="00AA631E"/>
    <w:rsid w:val="00AA6B57"/>
    <w:rsid w:val="00AA6EE7"/>
    <w:rsid w:val="00AA6FA2"/>
    <w:rsid w:val="00AA7022"/>
    <w:rsid w:val="00AA7A3A"/>
    <w:rsid w:val="00AA7E38"/>
    <w:rsid w:val="00AB0AEB"/>
    <w:rsid w:val="00AB0BDF"/>
    <w:rsid w:val="00AB1FC5"/>
    <w:rsid w:val="00AB2068"/>
    <w:rsid w:val="00AB298F"/>
    <w:rsid w:val="00AB2B09"/>
    <w:rsid w:val="00AB2DF5"/>
    <w:rsid w:val="00AB40E5"/>
    <w:rsid w:val="00AB4CEA"/>
    <w:rsid w:val="00AB701D"/>
    <w:rsid w:val="00AB7767"/>
    <w:rsid w:val="00AC0933"/>
    <w:rsid w:val="00AC0CD4"/>
    <w:rsid w:val="00AC0D12"/>
    <w:rsid w:val="00AC0D37"/>
    <w:rsid w:val="00AC2631"/>
    <w:rsid w:val="00AC2DCD"/>
    <w:rsid w:val="00AC34E1"/>
    <w:rsid w:val="00AC3BFC"/>
    <w:rsid w:val="00AC3D98"/>
    <w:rsid w:val="00AC41AA"/>
    <w:rsid w:val="00AC4A68"/>
    <w:rsid w:val="00AC6FFB"/>
    <w:rsid w:val="00AC73AC"/>
    <w:rsid w:val="00AD0272"/>
    <w:rsid w:val="00AD04A6"/>
    <w:rsid w:val="00AD0B4A"/>
    <w:rsid w:val="00AD0B87"/>
    <w:rsid w:val="00AD12B2"/>
    <w:rsid w:val="00AD1783"/>
    <w:rsid w:val="00AD1964"/>
    <w:rsid w:val="00AD222C"/>
    <w:rsid w:val="00AD234C"/>
    <w:rsid w:val="00AD2C48"/>
    <w:rsid w:val="00AD3ECD"/>
    <w:rsid w:val="00AD3EE6"/>
    <w:rsid w:val="00AD4449"/>
    <w:rsid w:val="00AD4580"/>
    <w:rsid w:val="00AD5565"/>
    <w:rsid w:val="00AD6934"/>
    <w:rsid w:val="00AD6DD6"/>
    <w:rsid w:val="00AD77A2"/>
    <w:rsid w:val="00AD77B0"/>
    <w:rsid w:val="00AD784A"/>
    <w:rsid w:val="00AD7E30"/>
    <w:rsid w:val="00AD7F82"/>
    <w:rsid w:val="00AE0F3A"/>
    <w:rsid w:val="00AE10D4"/>
    <w:rsid w:val="00AE1943"/>
    <w:rsid w:val="00AE1F49"/>
    <w:rsid w:val="00AE3315"/>
    <w:rsid w:val="00AE3721"/>
    <w:rsid w:val="00AE4DDE"/>
    <w:rsid w:val="00AE5CCD"/>
    <w:rsid w:val="00AE7AC2"/>
    <w:rsid w:val="00AF0852"/>
    <w:rsid w:val="00AF0D2A"/>
    <w:rsid w:val="00AF105D"/>
    <w:rsid w:val="00AF13B2"/>
    <w:rsid w:val="00AF1B89"/>
    <w:rsid w:val="00AF1EFC"/>
    <w:rsid w:val="00AF1FAC"/>
    <w:rsid w:val="00AF2A03"/>
    <w:rsid w:val="00AF2FD2"/>
    <w:rsid w:val="00AF31FF"/>
    <w:rsid w:val="00AF321C"/>
    <w:rsid w:val="00AF3CF5"/>
    <w:rsid w:val="00AF471D"/>
    <w:rsid w:val="00AF4C0A"/>
    <w:rsid w:val="00AF4E2D"/>
    <w:rsid w:val="00AF6F7E"/>
    <w:rsid w:val="00AF7326"/>
    <w:rsid w:val="00AF7D65"/>
    <w:rsid w:val="00AF7DF4"/>
    <w:rsid w:val="00B002AB"/>
    <w:rsid w:val="00B0058D"/>
    <w:rsid w:val="00B0138F"/>
    <w:rsid w:val="00B01504"/>
    <w:rsid w:val="00B0152C"/>
    <w:rsid w:val="00B01AA9"/>
    <w:rsid w:val="00B0251A"/>
    <w:rsid w:val="00B02610"/>
    <w:rsid w:val="00B0335E"/>
    <w:rsid w:val="00B0381C"/>
    <w:rsid w:val="00B038EA"/>
    <w:rsid w:val="00B05159"/>
    <w:rsid w:val="00B05308"/>
    <w:rsid w:val="00B05447"/>
    <w:rsid w:val="00B0580A"/>
    <w:rsid w:val="00B05873"/>
    <w:rsid w:val="00B058E8"/>
    <w:rsid w:val="00B06469"/>
    <w:rsid w:val="00B06D49"/>
    <w:rsid w:val="00B06D81"/>
    <w:rsid w:val="00B074E9"/>
    <w:rsid w:val="00B1061D"/>
    <w:rsid w:val="00B10B9B"/>
    <w:rsid w:val="00B110FC"/>
    <w:rsid w:val="00B114D3"/>
    <w:rsid w:val="00B1156B"/>
    <w:rsid w:val="00B11D45"/>
    <w:rsid w:val="00B12BF9"/>
    <w:rsid w:val="00B13D8E"/>
    <w:rsid w:val="00B1461F"/>
    <w:rsid w:val="00B15431"/>
    <w:rsid w:val="00B1589C"/>
    <w:rsid w:val="00B15CA1"/>
    <w:rsid w:val="00B16627"/>
    <w:rsid w:val="00B16F81"/>
    <w:rsid w:val="00B1770A"/>
    <w:rsid w:val="00B17B8D"/>
    <w:rsid w:val="00B20461"/>
    <w:rsid w:val="00B21967"/>
    <w:rsid w:val="00B21CCD"/>
    <w:rsid w:val="00B21DC4"/>
    <w:rsid w:val="00B22768"/>
    <w:rsid w:val="00B22CC1"/>
    <w:rsid w:val="00B2545C"/>
    <w:rsid w:val="00B25D8F"/>
    <w:rsid w:val="00B26B2E"/>
    <w:rsid w:val="00B26B4E"/>
    <w:rsid w:val="00B26CAA"/>
    <w:rsid w:val="00B26D8C"/>
    <w:rsid w:val="00B26E56"/>
    <w:rsid w:val="00B27970"/>
    <w:rsid w:val="00B27BDD"/>
    <w:rsid w:val="00B27CD4"/>
    <w:rsid w:val="00B301D8"/>
    <w:rsid w:val="00B30F3B"/>
    <w:rsid w:val="00B32711"/>
    <w:rsid w:val="00B32D7D"/>
    <w:rsid w:val="00B33387"/>
    <w:rsid w:val="00B33DF9"/>
    <w:rsid w:val="00B33EFC"/>
    <w:rsid w:val="00B33FEB"/>
    <w:rsid w:val="00B34159"/>
    <w:rsid w:val="00B3424E"/>
    <w:rsid w:val="00B342F5"/>
    <w:rsid w:val="00B34321"/>
    <w:rsid w:val="00B347DF"/>
    <w:rsid w:val="00B34C6E"/>
    <w:rsid w:val="00B34FED"/>
    <w:rsid w:val="00B3543D"/>
    <w:rsid w:val="00B35784"/>
    <w:rsid w:val="00B35A72"/>
    <w:rsid w:val="00B361EC"/>
    <w:rsid w:val="00B36D8B"/>
    <w:rsid w:val="00B374AA"/>
    <w:rsid w:val="00B37797"/>
    <w:rsid w:val="00B37BEA"/>
    <w:rsid w:val="00B40271"/>
    <w:rsid w:val="00B4051A"/>
    <w:rsid w:val="00B410F0"/>
    <w:rsid w:val="00B41131"/>
    <w:rsid w:val="00B41596"/>
    <w:rsid w:val="00B41A7E"/>
    <w:rsid w:val="00B421FA"/>
    <w:rsid w:val="00B4272B"/>
    <w:rsid w:val="00B42823"/>
    <w:rsid w:val="00B42C3B"/>
    <w:rsid w:val="00B42E7F"/>
    <w:rsid w:val="00B437BE"/>
    <w:rsid w:val="00B4438E"/>
    <w:rsid w:val="00B44682"/>
    <w:rsid w:val="00B449F1"/>
    <w:rsid w:val="00B46012"/>
    <w:rsid w:val="00B4611C"/>
    <w:rsid w:val="00B462B3"/>
    <w:rsid w:val="00B4655F"/>
    <w:rsid w:val="00B46AC4"/>
    <w:rsid w:val="00B46ADC"/>
    <w:rsid w:val="00B46B51"/>
    <w:rsid w:val="00B46F97"/>
    <w:rsid w:val="00B47DE1"/>
    <w:rsid w:val="00B50D38"/>
    <w:rsid w:val="00B518AE"/>
    <w:rsid w:val="00B520D9"/>
    <w:rsid w:val="00B52A49"/>
    <w:rsid w:val="00B53205"/>
    <w:rsid w:val="00B532BA"/>
    <w:rsid w:val="00B5351A"/>
    <w:rsid w:val="00B547E5"/>
    <w:rsid w:val="00B549DA"/>
    <w:rsid w:val="00B54F31"/>
    <w:rsid w:val="00B5627B"/>
    <w:rsid w:val="00B56F4E"/>
    <w:rsid w:val="00B57641"/>
    <w:rsid w:val="00B5792A"/>
    <w:rsid w:val="00B6008E"/>
    <w:rsid w:val="00B604C0"/>
    <w:rsid w:val="00B60BC1"/>
    <w:rsid w:val="00B60C8D"/>
    <w:rsid w:val="00B60C9D"/>
    <w:rsid w:val="00B60D95"/>
    <w:rsid w:val="00B6133C"/>
    <w:rsid w:val="00B61508"/>
    <w:rsid w:val="00B61F7C"/>
    <w:rsid w:val="00B61FC5"/>
    <w:rsid w:val="00B628F4"/>
    <w:rsid w:val="00B62A35"/>
    <w:rsid w:val="00B631E1"/>
    <w:rsid w:val="00B632A1"/>
    <w:rsid w:val="00B6331B"/>
    <w:rsid w:val="00B6395F"/>
    <w:rsid w:val="00B64091"/>
    <w:rsid w:val="00B645FD"/>
    <w:rsid w:val="00B64C4E"/>
    <w:rsid w:val="00B64ED2"/>
    <w:rsid w:val="00B65889"/>
    <w:rsid w:val="00B66358"/>
    <w:rsid w:val="00B665F3"/>
    <w:rsid w:val="00B66DDE"/>
    <w:rsid w:val="00B67105"/>
    <w:rsid w:val="00B702BA"/>
    <w:rsid w:val="00B713BC"/>
    <w:rsid w:val="00B71682"/>
    <w:rsid w:val="00B72554"/>
    <w:rsid w:val="00B7390D"/>
    <w:rsid w:val="00B73B35"/>
    <w:rsid w:val="00B73BB4"/>
    <w:rsid w:val="00B7418D"/>
    <w:rsid w:val="00B746C0"/>
    <w:rsid w:val="00B74D4C"/>
    <w:rsid w:val="00B75AA4"/>
    <w:rsid w:val="00B75E59"/>
    <w:rsid w:val="00B76088"/>
    <w:rsid w:val="00B77330"/>
    <w:rsid w:val="00B77D07"/>
    <w:rsid w:val="00B77D0F"/>
    <w:rsid w:val="00B800D4"/>
    <w:rsid w:val="00B80774"/>
    <w:rsid w:val="00B80B99"/>
    <w:rsid w:val="00B80FD5"/>
    <w:rsid w:val="00B81148"/>
    <w:rsid w:val="00B8115E"/>
    <w:rsid w:val="00B81BCB"/>
    <w:rsid w:val="00B8279B"/>
    <w:rsid w:val="00B82A78"/>
    <w:rsid w:val="00B83C76"/>
    <w:rsid w:val="00B83F35"/>
    <w:rsid w:val="00B83FB0"/>
    <w:rsid w:val="00B84B55"/>
    <w:rsid w:val="00B84D5C"/>
    <w:rsid w:val="00B85172"/>
    <w:rsid w:val="00B85252"/>
    <w:rsid w:val="00B8550F"/>
    <w:rsid w:val="00B857D3"/>
    <w:rsid w:val="00B86665"/>
    <w:rsid w:val="00B872F9"/>
    <w:rsid w:val="00B87579"/>
    <w:rsid w:val="00B87637"/>
    <w:rsid w:val="00B9025F"/>
    <w:rsid w:val="00B90DEA"/>
    <w:rsid w:val="00B9241F"/>
    <w:rsid w:val="00B928DC"/>
    <w:rsid w:val="00B93408"/>
    <w:rsid w:val="00B93445"/>
    <w:rsid w:val="00B943CB"/>
    <w:rsid w:val="00B94E7C"/>
    <w:rsid w:val="00B95221"/>
    <w:rsid w:val="00B9540D"/>
    <w:rsid w:val="00B959EF"/>
    <w:rsid w:val="00B95C73"/>
    <w:rsid w:val="00B96808"/>
    <w:rsid w:val="00B96B87"/>
    <w:rsid w:val="00B96BFF"/>
    <w:rsid w:val="00B96DD6"/>
    <w:rsid w:val="00B97290"/>
    <w:rsid w:val="00BA01BE"/>
    <w:rsid w:val="00BA09B5"/>
    <w:rsid w:val="00BA137A"/>
    <w:rsid w:val="00BA1605"/>
    <w:rsid w:val="00BA1D8E"/>
    <w:rsid w:val="00BA2248"/>
    <w:rsid w:val="00BA2C72"/>
    <w:rsid w:val="00BA2ECC"/>
    <w:rsid w:val="00BA31B3"/>
    <w:rsid w:val="00BA3A27"/>
    <w:rsid w:val="00BA3B00"/>
    <w:rsid w:val="00BA414F"/>
    <w:rsid w:val="00BA41CA"/>
    <w:rsid w:val="00BA4C60"/>
    <w:rsid w:val="00BA5878"/>
    <w:rsid w:val="00BA5FF1"/>
    <w:rsid w:val="00BA645E"/>
    <w:rsid w:val="00BA662A"/>
    <w:rsid w:val="00BA6B82"/>
    <w:rsid w:val="00BA6E53"/>
    <w:rsid w:val="00BB0049"/>
    <w:rsid w:val="00BB0B9F"/>
    <w:rsid w:val="00BB0FC1"/>
    <w:rsid w:val="00BB1C57"/>
    <w:rsid w:val="00BB21BE"/>
    <w:rsid w:val="00BB2A03"/>
    <w:rsid w:val="00BB2C31"/>
    <w:rsid w:val="00BB2F28"/>
    <w:rsid w:val="00BB4034"/>
    <w:rsid w:val="00BB4190"/>
    <w:rsid w:val="00BB55DF"/>
    <w:rsid w:val="00BB569B"/>
    <w:rsid w:val="00BB592D"/>
    <w:rsid w:val="00BB6004"/>
    <w:rsid w:val="00BB6A07"/>
    <w:rsid w:val="00BB6A97"/>
    <w:rsid w:val="00BB73A3"/>
    <w:rsid w:val="00BC0ABC"/>
    <w:rsid w:val="00BC0CD5"/>
    <w:rsid w:val="00BC0D3F"/>
    <w:rsid w:val="00BC0EE4"/>
    <w:rsid w:val="00BC12EB"/>
    <w:rsid w:val="00BC15F0"/>
    <w:rsid w:val="00BC195C"/>
    <w:rsid w:val="00BC1F32"/>
    <w:rsid w:val="00BC2B53"/>
    <w:rsid w:val="00BC2BBC"/>
    <w:rsid w:val="00BC30B4"/>
    <w:rsid w:val="00BC381E"/>
    <w:rsid w:val="00BC3F7E"/>
    <w:rsid w:val="00BC4007"/>
    <w:rsid w:val="00BC4238"/>
    <w:rsid w:val="00BC4351"/>
    <w:rsid w:val="00BC53C1"/>
    <w:rsid w:val="00BC5560"/>
    <w:rsid w:val="00BC561E"/>
    <w:rsid w:val="00BC5A94"/>
    <w:rsid w:val="00BC5FF8"/>
    <w:rsid w:val="00BC64A7"/>
    <w:rsid w:val="00BC65C6"/>
    <w:rsid w:val="00BC65F6"/>
    <w:rsid w:val="00BC660B"/>
    <w:rsid w:val="00BC66DC"/>
    <w:rsid w:val="00BC7113"/>
    <w:rsid w:val="00BC7BF9"/>
    <w:rsid w:val="00BD04E8"/>
    <w:rsid w:val="00BD1C89"/>
    <w:rsid w:val="00BD2004"/>
    <w:rsid w:val="00BD2182"/>
    <w:rsid w:val="00BD22DD"/>
    <w:rsid w:val="00BD28C3"/>
    <w:rsid w:val="00BD2CFD"/>
    <w:rsid w:val="00BD31B0"/>
    <w:rsid w:val="00BD3EFF"/>
    <w:rsid w:val="00BD408A"/>
    <w:rsid w:val="00BD47D2"/>
    <w:rsid w:val="00BD560D"/>
    <w:rsid w:val="00BD59C3"/>
    <w:rsid w:val="00BD66ED"/>
    <w:rsid w:val="00BD67AE"/>
    <w:rsid w:val="00BD75CE"/>
    <w:rsid w:val="00BD7973"/>
    <w:rsid w:val="00BD7BB4"/>
    <w:rsid w:val="00BD7EBF"/>
    <w:rsid w:val="00BE089F"/>
    <w:rsid w:val="00BE1105"/>
    <w:rsid w:val="00BE17CE"/>
    <w:rsid w:val="00BE31F2"/>
    <w:rsid w:val="00BE37C3"/>
    <w:rsid w:val="00BE3CB1"/>
    <w:rsid w:val="00BE49B0"/>
    <w:rsid w:val="00BE52D6"/>
    <w:rsid w:val="00BE5305"/>
    <w:rsid w:val="00BE5CD1"/>
    <w:rsid w:val="00BE5DE8"/>
    <w:rsid w:val="00BE63C1"/>
    <w:rsid w:val="00BE6773"/>
    <w:rsid w:val="00BE6857"/>
    <w:rsid w:val="00BE7419"/>
    <w:rsid w:val="00BE78D0"/>
    <w:rsid w:val="00BF0571"/>
    <w:rsid w:val="00BF13D0"/>
    <w:rsid w:val="00BF1A70"/>
    <w:rsid w:val="00BF204A"/>
    <w:rsid w:val="00BF209B"/>
    <w:rsid w:val="00BF2ABD"/>
    <w:rsid w:val="00BF3129"/>
    <w:rsid w:val="00BF3B86"/>
    <w:rsid w:val="00BF4BDC"/>
    <w:rsid w:val="00BF4C91"/>
    <w:rsid w:val="00BF5232"/>
    <w:rsid w:val="00BF6B4A"/>
    <w:rsid w:val="00BF6D78"/>
    <w:rsid w:val="00BF6E7C"/>
    <w:rsid w:val="00BF73AB"/>
    <w:rsid w:val="00BF7599"/>
    <w:rsid w:val="00C006B1"/>
    <w:rsid w:val="00C00748"/>
    <w:rsid w:val="00C01870"/>
    <w:rsid w:val="00C023EA"/>
    <w:rsid w:val="00C02DDF"/>
    <w:rsid w:val="00C03F21"/>
    <w:rsid w:val="00C041B5"/>
    <w:rsid w:val="00C048F0"/>
    <w:rsid w:val="00C0496D"/>
    <w:rsid w:val="00C0589E"/>
    <w:rsid w:val="00C05AC8"/>
    <w:rsid w:val="00C05D58"/>
    <w:rsid w:val="00C06451"/>
    <w:rsid w:val="00C06667"/>
    <w:rsid w:val="00C06DE9"/>
    <w:rsid w:val="00C0773B"/>
    <w:rsid w:val="00C078AE"/>
    <w:rsid w:val="00C07E5D"/>
    <w:rsid w:val="00C1017A"/>
    <w:rsid w:val="00C10210"/>
    <w:rsid w:val="00C10D4F"/>
    <w:rsid w:val="00C10E29"/>
    <w:rsid w:val="00C11398"/>
    <w:rsid w:val="00C1225A"/>
    <w:rsid w:val="00C12C76"/>
    <w:rsid w:val="00C130E3"/>
    <w:rsid w:val="00C139EE"/>
    <w:rsid w:val="00C14062"/>
    <w:rsid w:val="00C1423F"/>
    <w:rsid w:val="00C145EE"/>
    <w:rsid w:val="00C14F13"/>
    <w:rsid w:val="00C152FD"/>
    <w:rsid w:val="00C1542B"/>
    <w:rsid w:val="00C15E68"/>
    <w:rsid w:val="00C160BB"/>
    <w:rsid w:val="00C16173"/>
    <w:rsid w:val="00C1625A"/>
    <w:rsid w:val="00C16790"/>
    <w:rsid w:val="00C167E5"/>
    <w:rsid w:val="00C170BE"/>
    <w:rsid w:val="00C17ACA"/>
    <w:rsid w:val="00C2010F"/>
    <w:rsid w:val="00C201D6"/>
    <w:rsid w:val="00C203CA"/>
    <w:rsid w:val="00C2090D"/>
    <w:rsid w:val="00C2352F"/>
    <w:rsid w:val="00C235B9"/>
    <w:rsid w:val="00C23779"/>
    <w:rsid w:val="00C23B99"/>
    <w:rsid w:val="00C23BFE"/>
    <w:rsid w:val="00C23C6C"/>
    <w:rsid w:val="00C23DA0"/>
    <w:rsid w:val="00C24291"/>
    <w:rsid w:val="00C247A4"/>
    <w:rsid w:val="00C24B9D"/>
    <w:rsid w:val="00C2523C"/>
    <w:rsid w:val="00C25657"/>
    <w:rsid w:val="00C26326"/>
    <w:rsid w:val="00C263AF"/>
    <w:rsid w:val="00C26A1B"/>
    <w:rsid w:val="00C26B5D"/>
    <w:rsid w:val="00C26C07"/>
    <w:rsid w:val="00C26CA9"/>
    <w:rsid w:val="00C270A5"/>
    <w:rsid w:val="00C27AF9"/>
    <w:rsid w:val="00C27FFA"/>
    <w:rsid w:val="00C3017A"/>
    <w:rsid w:val="00C30435"/>
    <w:rsid w:val="00C30A1C"/>
    <w:rsid w:val="00C30CE3"/>
    <w:rsid w:val="00C30DE4"/>
    <w:rsid w:val="00C31DB8"/>
    <w:rsid w:val="00C325BF"/>
    <w:rsid w:val="00C3272D"/>
    <w:rsid w:val="00C32987"/>
    <w:rsid w:val="00C33DD5"/>
    <w:rsid w:val="00C34C28"/>
    <w:rsid w:val="00C34EFA"/>
    <w:rsid w:val="00C35AE0"/>
    <w:rsid w:val="00C35EE5"/>
    <w:rsid w:val="00C3648F"/>
    <w:rsid w:val="00C3728A"/>
    <w:rsid w:val="00C37335"/>
    <w:rsid w:val="00C37E63"/>
    <w:rsid w:val="00C40BD8"/>
    <w:rsid w:val="00C41480"/>
    <w:rsid w:val="00C42184"/>
    <w:rsid w:val="00C421B1"/>
    <w:rsid w:val="00C42C06"/>
    <w:rsid w:val="00C43009"/>
    <w:rsid w:val="00C43208"/>
    <w:rsid w:val="00C4356D"/>
    <w:rsid w:val="00C43FFD"/>
    <w:rsid w:val="00C4406E"/>
    <w:rsid w:val="00C442F6"/>
    <w:rsid w:val="00C4444A"/>
    <w:rsid w:val="00C44A1C"/>
    <w:rsid w:val="00C4522D"/>
    <w:rsid w:val="00C45879"/>
    <w:rsid w:val="00C45DFE"/>
    <w:rsid w:val="00C462B8"/>
    <w:rsid w:val="00C47398"/>
    <w:rsid w:val="00C47AA3"/>
    <w:rsid w:val="00C47C32"/>
    <w:rsid w:val="00C50344"/>
    <w:rsid w:val="00C512E8"/>
    <w:rsid w:val="00C5165D"/>
    <w:rsid w:val="00C5197A"/>
    <w:rsid w:val="00C51AF9"/>
    <w:rsid w:val="00C51DD4"/>
    <w:rsid w:val="00C52558"/>
    <w:rsid w:val="00C52812"/>
    <w:rsid w:val="00C52F80"/>
    <w:rsid w:val="00C53A33"/>
    <w:rsid w:val="00C53CFB"/>
    <w:rsid w:val="00C5422D"/>
    <w:rsid w:val="00C54441"/>
    <w:rsid w:val="00C54DC1"/>
    <w:rsid w:val="00C5509E"/>
    <w:rsid w:val="00C552B8"/>
    <w:rsid w:val="00C5569A"/>
    <w:rsid w:val="00C55B48"/>
    <w:rsid w:val="00C55CF9"/>
    <w:rsid w:val="00C560BA"/>
    <w:rsid w:val="00C56812"/>
    <w:rsid w:val="00C577EA"/>
    <w:rsid w:val="00C60042"/>
    <w:rsid w:val="00C600E2"/>
    <w:rsid w:val="00C60187"/>
    <w:rsid w:val="00C60383"/>
    <w:rsid w:val="00C616FF"/>
    <w:rsid w:val="00C6196B"/>
    <w:rsid w:val="00C61B3D"/>
    <w:rsid w:val="00C62393"/>
    <w:rsid w:val="00C62B32"/>
    <w:rsid w:val="00C638BF"/>
    <w:rsid w:val="00C638FB"/>
    <w:rsid w:val="00C63A23"/>
    <w:rsid w:val="00C6489E"/>
    <w:rsid w:val="00C64B2B"/>
    <w:rsid w:val="00C65568"/>
    <w:rsid w:val="00C655BF"/>
    <w:rsid w:val="00C65768"/>
    <w:rsid w:val="00C657EF"/>
    <w:rsid w:val="00C664BD"/>
    <w:rsid w:val="00C66765"/>
    <w:rsid w:val="00C6690B"/>
    <w:rsid w:val="00C673BD"/>
    <w:rsid w:val="00C67516"/>
    <w:rsid w:val="00C679FE"/>
    <w:rsid w:val="00C711E2"/>
    <w:rsid w:val="00C71862"/>
    <w:rsid w:val="00C72161"/>
    <w:rsid w:val="00C72FC9"/>
    <w:rsid w:val="00C7316F"/>
    <w:rsid w:val="00C73C30"/>
    <w:rsid w:val="00C73D30"/>
    <w:rsid w:val="00C742B6"/>
    <w:rsid w:val="00C74899"/>
    <w:rsid w:val="00C754F9"/>
    <w:rsid w:val="00C7562B"/>
    <w:rsid w:val="00C75679"/>
    <w:rsid w:val="00C7590B"/>
    <w:rsid w:val="00C7605E"/>
    <w:rsid w:val="00C765A9"/>
    <w:rsid w:val="00C80508"/>
    <w:rsid w:val="00C80ABF"/>
    <w:rsid w:val="00C8126E"/>
    <w:rsid w:val="00C81B84"/>
    <w:rsid w:val="00C821AC"/>
    <w:rsid w:val="00C829BF"/>
    <w:rsid w:val="00C8312A"/>
    <w:rsid w:val="00C832BC"/>
    <w:rsid w:val="00C83714"/>
    <w:rsid w:val="00C83C4A"/>
    <w:rsid w:val="00C84BAA"/>
    <w:rsid w:val="00C84D9B"/>
    <w:rsid w:val="00C85061"/>
    <w:rsid w:val="00C85430"/>
    <w:rsid w:val="00C854D6"/>
    <w:rsid w:val="00C857DF"/>
    <w:rsid w:val="00C8594E"/>
    <w:rsid w:val="00C86A9A"/>
    <w:rsid w:val="00C86ED6"/>
    <w:rsid w:val="00C90996"/>
    <w:rsid w:val="00C91371"/>
    <w:rsid w:val="00C91805"/>
    <w:rsid w:val="00C91C20"/>
    <w:rsid w:val="00C91EEB"/>
    <w:rsid w:val="00C92239"/>
    <w:rsid w:val="00C9320B"/>
    <w:rsid w:val="00C933A4"/>
    <w:rsid w:val="00C933D0"/>
    <w:rsid w:val="00C93D0C"/>
    <w:rsid w:val="00C93E74"/>
    <w:rsid w:val="00C94476"/>
    <w:rsid w:val="00C94DB0"/>
    <w:rsid w:val="00C94FB6"/>
    <w:rsid w:val="00C953ED"/>
    <w:rsid w:val="00C96145"/>
    <w:rsid w:val="00C96CBA"/>
    <w:rsid w:val="00C9704E"/>
    <w:rsid w:val="00C970C9"/>
    <w:rsid w:val="00C97416"/>
    <w:rsid w:val="00C9792F"/>
    <w:rsid w:val="00C97DD9"/>
    <w:rsid w:val="00C97DF6"/>
    <w:rsid w:val="00CA06CF"/>
    <w:rsid w:val="00CA0C99"/>
    <w:rsid w:val="00CA1DA1"/>
    <w:rsid w:val="00CA1F3A"/>
    <w:rsid w:val="00CA24D8"/>
    <w:rsid w:val="00CA3333"/>
    <w:rsid w:val="00CA4967"/>
    <w:rsid w:val="00CA4A8D"/>
    <w:rsid w:val="00CA5194"/>
    <w:rsid w:val="00CA57EB"/>
    <w:rsid w:val="00CA60AD"/>
    <w:rsid w:val="00CA6193"/>
    <w:rsid w:val="00CA6C6E"/>
    <w:rsid w:val="00CA7AB3"/>
    <w:rsid w:val="00CB0ADF"/>
    <w:rsid w:val="00CB15A2"/>
    <w:rsid w:val="00CB165E"/>
    <w:rsid w:val="00CB19F2"/>
    <w:rsid w:val="00CB26EE"/>
    <w:rsid w:val="00CB308F"/>
    <w:rsid w:val="00CB311A"/>
    <w:rsid w:val="00CB394F"/>
    <w:rsid w:val="00CB3C8D"/>
    <w:rsid w:val="00CB3E47"/>
    <w:rsid w:val="00CB4838"/>
    <w:rsid w:val="00CB49E2"/>
    <w:rsid w:val="00CB4AAA"/>
    <w:rsid w:val="00CB51CE"/>
    <w:rsid w:val="00CB53CB"/>
    <w:rsid w:val="00CB5B48"/>
    <w:rsid w:val="00CB5E32"/>
    <w:rsid w:val="00CB64D1"/>
    <w:rsid w:val="00CB669D"/>
    <w:rsid w:val="00CB6BD0"/>
    <w:rsid w:val="00CB6E5D"/>
    <w:rsid w:val="00CB7101"/>
    <w:rsid w:val="00CB7273"/>
    <w:rsid w:val="00CC03FC"/>
    <w:rsid w:val="00CC0FCA"/>
    <w:rsid w:val="00CC1468"/>
    <w:rsid w:val="00CC1AC0"/>
    <w:rsid w:val="00CC22EB"/>
    <w:rsid w:val="00CC2AD0"/>
    <w:rsid w:val="00CC3363"/>
    <w:rsid w:val="00CC3993"/>
    <w:rsid w:val="00CC3C6A"/>
    <w:rsid w:val="00CC3EB0"/>
    <w:rsid w:val="00CC4968"/>
    <w:rsid w:val="00CC4D8A"/>
    <w:rsid w:val="00CC4ED4"/>
    <w:rsid w:val="00CC54D5"/>
    <w:rsid w:val="00CC6678"/>
    <w:rsid w:val="00CC7724"/>
    <w:rsid w:val="00CC7DBE"/>
    <w:rsid w:val="00CC7F4E"/>
    <w:rsid w:val="00CD05DA"/>
    <w:rsid w:val="00CD08FB"/>
    <w:rsid w:val="00CD16E7"/>
    <w:rsid w:val="00CD22A7"/>
    <w:rsid w:val="00CD2460"/>
    <w:rsid w:val="00CD2779"/>
    <w:rsid w:val="00CD298C"/>
    <w:rsid w:val="00CD2C6E"/>
    <w:rsid w:val="00CD3F7F"/>
    <w:rsid w:val="00CD4102"/>
    <w:rsid w:val="00CD4504"/>
    <w:rsid w:val="00CD4619"/>
    <w:rsid w:val="00CD4962"/>
    <w:rsid w:val="00CD587F"/>
    <w:rsid w:val="00CD5FD8"/>
    <w:rsid w:val="00CD619A"/>
    <w:rsid w:val="00CD64AC"/>
    <w:rsid w:val="00CD7408"/>
    <w:rsid w:val="00CD7B6A"/>
    <w:rsid w:val="00CE0006"/>
    <w:rsid w:val="00CE01FC"/>
    <w:rsid w:val="00CE0419"/>
    <w:rsid w:val="00CE0468"/>
    <w:rsid w:val="00CE08E2"/>
    <w:rsid w:val="00CE0DB1"/>
    <w:rsid w:val="00CE1440"/>
    <w:rsid w:val="00CE24CE"/>
    <w:rsid w:val="00CE2AED"/>
    <w:rsid w:val="00CE2C2D"/>
    <w:rsid w:val="00CE2C71"/>
    <w:rsid w:val="00CE2DEB"/>
    <w:rsid w:val="00CE2E0D"/>
    <w:rsid w:val="00CE2F03"/>
    <w:rsid w:val="00CE3017"/>
    <w:rsid w:val="00CE33E4"/>
    <w:rsid w:val="00CE4D3A"/>
    <w:rsid w:val="00CE53D7"/>
    <w:rsid w:val="00CE5E4F"/>
    <w:rsid w:val="00CE6CEE"/>
    <w:rsid w:val="00CF04C9"/>
    <w:rsid w:val="00CF0681"/>
    <w:rsid w:val="00CF09D4"/>
    <w:rsid w:val="00CF0AEA"/>
    <w:rsid w:val="00CF19F8"/>
    <w:rsid w:val="00CF242F"/>
    <w:rsid w:val="00CF2596"/>
    <w:rsid w:val="00CF2952"/>
    <w:rsid w:val="00CF2B9D"/>
    <w:rsid w:val="00CF3FA5"/>
    <w:rsid w:val="00CF5723"/>
    <w:rsid w:val="00CF5C65"/>
    <w:rsid w:val="00CF6406"/>
    <w:rsid w:val="00CF6BEE"/>
    <w:rsid w:val="00CF7433"/>
    <w:rsid w:val="00CF7EEF"/>
    <w:rsid w:val="00D0166C"/>
    <w:rsid w:val="00D022AF"/>
    <w:rsid w:val="00D02C75"/>
    <w:rsid w:val="00D02D67"/>
    <w:rsid w:val="00D030D2"/>
    <w:rsid w:val="00D0316B"/>
    <w:rsid w:val="00D03EEC"/>
    <w:rsid w:val="00D04A49"/>
    <w:rsid w:val="00D04FED"/>
    <w:rsid w:val="00D0572F"/>
    <w:rsid w:val="00D06175"/>
    <w:rsid w:val="00D0630A"/>
    <w:rsid w:val="00D064B3"/>
    <w:rsid w:val="00D06624"/>
    <w:rsid w:val="00D07327"/>
    <w:rsid w:val="00D07400"/>
    <w:rsid w:val="00D119A4"/>
    <w:rsid w:val="00D11BE6"/>
    <w:rsid w:val="00D124AA"/>
    <w:rsid w:val="00D12617"/>
    <w:rsid w:val="00D1328D"/>
    <w:rsid w:val="00D135E6"/>
    <w:rsid w:val="00D13660"/>
    <w:rsid w:val="00D142EF"/>
    <w:rsid w:val="00D14436"/>
    <w:rsid w:val="00D14546"/>
    <w:rsid w:val="00D1463D"/>
    <w:rsid w:val="00D14908"/>
    <w:rsid w:val="00D152F3"/>
    <w:rsid w:val="00D159E6"/>
    <w:rsid w:val="00D15A28"/>
    <w:rsid w:val="00D15DB7"/>
    <w:rsid w:val="00D1632B"/>
    <w:rsid w:val="00D1636A"/>
    <w:rsid w:val="00D16A50"/>
    <w:rsid w:val="00D16EF4"/>
    <w:rsid w:val="00D174AB"/>
    <w:rsid w:val="00D1750D"/>
    <w:rsid w:val="00D1787A"/>
    <w:rsid w:val="00D17D12"/>
    <w:rsid w:val="00D204E3"/>
    <w:rsid w:val="00D20A79"/>
    <w:rsid w:val="00D2107F"/>
    <w:rsid w:val="00D2261F"/>
    <w:rsid w:val="00D23A20"/>
    <w:rsid w:val="00D2490F"/>
    <w:rsid w:val="00D24F24"/>
    <w:rsid w:val="00D257EB"/>
    <w:rsid w:val="00D25A54"/>
    <w:rsid w:val="00D25C60"/>
    <w:rsid w:val="00D261CE"/>
    <w:rsid w:val="00D26625"/>
    <w:rsid w:val="00D26C28"/>
    <w:rsid w:val="00D26E83"/>
    <w:rsid w:val="00D2786B"/>
    <w:rsid w:val="00D27C3E"/>
    <w:rsid w:val="00D30038"/>
    <w:rsid w:val="00D301CD"/>
    <w:rsid w:val="00D30A98"/>
    <w:rsid w:val="00D30C17"/>
    <w:rsid w:val="00D31B9F"/>
    <w:rsid w:val="00D31D67"/>
    <w:rsid w:val="00D321D6"/>
    <w:rsid w:val="00D32E2D"/>
    <w:rsid w:val="00D32EF2"/>
    <w:rsid w:val="00D33037"/>
    <w:rsid w:val="00D330A5"/>
    <w:rsid w:val="00D33628"/>
    <w:rsid w:val="00D33678"/>
    <w:rsid w:val="00D33D9C"/>
    <w:rsid w:val="00D343A3"/>
    <w:rsid w:val="00D35AE5"/>
    <w:rsid w:val="00D36191"/>
    <w:rsid w:val="00D36B92"/>
    <w:rsid w:val="00D372AB"/>
    <w:rsid w:val="00D37630"/>
    <w:rsid w:val="00D376E7"/>
    <w:rsid w:val="00D3771E"/>
    <w:rsid w:val="00D4137C"/>
    <w:rsid w:val="00D41694"/>
    <w:rsid w:val="00D417A8"/>
    <w:rsid w:val="00D41BCA"/>
    <w:rsid w:val="00D41F04"/>
    <w:rsid w:val="00D41F55"/>
    <w:rsid w:val="00D422C8"/>
    <w:rsid w:val="00D42C96"/>
    <w:rsid w:val="00D4302D"/>
    <w:rsid w:val="00D43073"/>
    <w:rsid w:val="00D432F1"/>
    <w:rsid w:val="00D442A8"/>
    <w:rsid w:val="00D44F9B"/>
    <w:rsid w:val="00D45138"/>
    <w:rsid w:val="00D454BE"/>
    <w:rsid w:val="00D45AAF"/>
    <w:rsid w:val="00D45CB6"/>
    <w:rsid w:val="00D4625E"/>
    <w:rsid w:val="00D46E6E"/>
    <w:rsid w:val="00D47B0E"/>
    <w:rsid w:val="00D502CC"/>
    <w:rsid w:val="00D50424"/>
    <w:rsid w:val="00D517AE"/>
    <w:rsid w:val="00D51BC4"/>
    <w:rsid w:val="00D5274B"/>
    <w:rsid w:val="00D53838"/>
    <w:rsid w:val="00D546E7"/>
    <w:rsid w:val="00D54F5B"/>
    <w:rsid w:val="00D54F62"/>
    <w:rsid w:val="00D550EE"/>
    <w:rsid w:val="00D55187"/>
    <w:rsid w:val="00D55410"/>
    <w:rsid w:val="00D55DE8"/>
    <w:rsid w:val="00D570FF"/>
    <w:rsid w:val="00D573A2"/>
    <w:rsid w:val="00D575DE"/>
    <w:rsid w:val="00D57B73"/>
    <w:rsid w:val="00D57BBA"/>
    <w:rsid w:val="00D57CE8"/>
    <w:rsid w:val="00D57E80"/>
    <w:rsid w:val="00D600DB"/>
    <w:rsid w:val="00D60366"/>
    <w:rsid w:val="00D604C1"/>
    <w:rsid w:val="00D604FF"/>
    <w:rsid w:val="00D60652"/>
    <w:rsid w:val="00D606B7"/>
    <w:rsid w:val="00D614B9"/>
    <w:rsid w:val="00D6175F"/>
    <w:rsid w:val="00D622CC"/>
    <w:rsid w:val="00D62585"/>
    <w:rsid w:val="00D635CE"/>
    <w:rsid w:val="00D6373C"/>
    <w:rsid w:val="00D6439B"/>
    <w:rsid w:val="00D653F2"/>
    <w:rsid w:val="00D662C5"/>
    <w:rsid w:val="00D66321"/>
    <w:rsid w:val="00D66441"/>
    <w:rsid w:val="00D66534"/>
    <w:rsid w:val="00D6661D"/>
    <w:rsid w:val="00D66CBC"/>
    <w:rsid w:val="00D67349"/>
    <w:rsid w:val="00D67FDB"/>
    <w:rsid w:val="00D70088"/>
    <w:rsid w:val="00D7044D"/>
    <w:rsid w:val="00D70F50"/>
    <w:rsid w:val="00D7355C"/>
    <w:rsid w:val="00D74329"/>
    <w:rsid w:val="00D74B98"/>
    <w:rsid w:val="00D74BAE"/>
    <w:rsid w:val="00D74CC4"/>
    <w:rsid w:val="00D757B5"/>
    <w:rsid w:val="00D757D1"/>
    <w:rsid w:val="00D75A18"/>
    <w:rsid w:val="00D75D1E"/>
    <w:rsid w:val="00D75E5E"/>
    <w:rsid w:val="00D7638E"/>
    <w:rsid w:val="00D76539"/>
    <w:rsid w:val="00D76E18"/>
    <w:rsid w:val="00D80093"/>
    <w:rsid w:val="00D80FBD"/>
    <w:rsid w:val="00D81B56"/>
    <w:rsid w:val="00D82224"/>
    <w:rsid w:val="00D823DC"/>
    <w:rsid w:val="00D832E5"/>
    <w:rsid w:val="00D83C3E"/>
    <w:rsid w:val="00D84417"/>
    <w:rsid w:val="00D8469A"/>
    <w:rsid w:val="00D84858"/>
    <w:rsid w:val="00D84AA8"/>
    <w:rsid w:val="00D855FF"/>
    <w:rsid w:val="00D85CA4"/>
    <w:rsid w:val="00D85DA5"/>
    <w:rsid w:val="00D85FCE"/>
    <w:rsid w:val="00D86198"/>
    <w:rsid w:val="00D865DE"/>
    <w:rsid w:val="00D86772"/>
    <w:rsid w:val="00D8682E"/>
    <w:rsid w:val="00D86E98"/>
    <w:rsid w:val="00D87429"/>
    <w:rsid w:val="00D87901"/>
    <w:rsid w:val="00D9032D"/>
    <w:rsid w:val="00D906D9"/>
    <w:rsid w:val="00D90D26"/>
    <w:rsid w:val="00D910A4"/>
    <w:rsid w:val="00D91804"/>
    <w:rsid w:val="00D91B7D"/>
    <w:rsid w:val="00D91F12"/>
    <w:rsid w:val="00D921C6"/>
    <w:rsid w:val="00D925B5"/>
    <w:rsid w:val="00D931D0"/>
    <w:rsid w:val="00D936FA"/>
    <w:rsid w:val="00D939E1"/>
    <w:rsid w:val="00D9464C"/>
    <w:rsid w:val="00D946AE"/>
    <w:rsid w:val="00D94734"/>
    <w:rsid w:val="00D94C00"/>
    <w:rsid w:val="00D9523A"/>
    <w:rsid w:val="00D95878"/>
    <w:rsid w:val="00D95C49"/>
    <w:rsid w:val="00D96070"/>
    <w:rsid w:val="00D96CDF"/>
    <w:rsid w:val="00D97199"/>
    <w:rsid w:val="00D979F1"/>
    <w:rsid w:val="00D97DA8"/>
    <w:rsid w:val="00D97E6C"/>
    <w:rsid w:val="00DA237B"/>
    <w:rsid w:val="00DA3FF9"/>
    <w:rsid w:val="00DA4572"/>
    <w:rsid w:val="00DA4755"/>
    <w:rsid w:val="00DA49EF"/>
    <w:rsid w:val="00DA662A"/>
    <w:rsid w:val="00DA68D6"/>
    <w:rsid w:val="00DA785C"/>
    <w:rsid w:val="00DB04D5"/>
    <w:rsid w:val="00DB0575"/>
    <w:rsid w:val="00DB08AB"/>
    <w:rsid w:val="00DB0A5F"/>
    <w:rsid w:val="00DB10A1"/>
    <w:rsid w:val="00DB1883"/>
    <w:rsid w:val="00DB1974"/>
    <w:rsid w:val="00DB1BA8"/>
    <w:rsid w:val="00DB1F2C"/>
    <w:rsid w:val="00DB2481"/>
    <w:rsid w:val="00DB25A5"/>
    <w:rsid w:val="00DB3C5F"/>
    <w:rsid w:val="00DB411F"/>
    <w:rsid w:val="00DB45F2"/>
    <w:rsid w:val="00DB476F"/>
    <w:rsid w:val="00DB4B70"/>
    <w:rsid w:val="00DB5CC5"/>
    <w:rsid w:val="00DB6BB7"/>
    <w:rsid w:val="00DB76BC"/>
    <w:rsid w:val="00DB7711"/>
    <w:rsid w:val="00DB77EB"/>
    <w:rsid w:val="00DB7C00"/>
    <w:rsid w:val="00DC10A4"/>
    <w:rsid w:val="00DC1E5C"/>
    <w:rsid w:val="00DC213F"/>
    <w:rsid w:val="00DC26AD"/>
    <w:rsid w:val="00DC29A8"/>
    <w:rsid w:val="00DC35AF"/>
    <w:rsid w:val="00DC399B"/>
    <w:rsid w:val="00DC3A4C"/>
    <w:rsid w:val="00DC3B4D"/>
    <w:rsid w:val="00DC40C3"/>
    <w:rsid w:val="00DC4209"/>
    <w:rsid w:val="00DC470C"/>
    <w:rsid w:val="00DC4895"/>
    <w:rsid w:val="00DC506B"/>
    <w:rsid w:val="00DC53DB"/>
    <w:rsid w:val="00DC5F07"/>
    <w:rsid w:val="00DC5FA4"/>
    <w:rsid w:val="00DC7481"/>
    <w:rsid w:val="00DD14E2"/>
    <w:rsid w:val="00DD2793"/>
    <w:rsid w:val="00DD2CC7"/>
    <w:rsid w:val="00DD3591"/>
    <w:rsid w:val="00DD487B"/>
    <w:rsid w:val="00DD4DCD"/>
    <w:rsid w:val="00DD5646"/>
    <w:rsid w:val="00DD578B"/>
    <w:rsid w:val="00DD5C82"/>
    <w:rsid w:val="00DD5E9C"/>
    <w:rsid w:val="00DD630C"/>
    <w:rsid w:val="00DD63F1"/>
    <w:rsid w:val="00DD64CF"/>
    <w:rsid w:val="00DD7E80"/>
    <w:rsid w:val="00DE0013"/>
    <w:rsid w:val="00DE0763"/>
    <w:rsid w:val="00DE0933"/>
    <w:rsid w:val="00DE098D"/>
    <w:rsid w:val="00DE147D"/>
    <w:rsid w:val="00DE1884"/>
    <w:rsid w:val="00DE194B"/>
    <w:rsid w:val="00DE1F50"/>
    <w:rsid w:val="00DE3873"/>
    <w:rsid w:val="00DE38D2"/>
    <w:rsid w:val="00DE3F03"/>
    <w:rsid w:val="00DE46E6"/>
    <w:rsid w:val="00DE4888"/>
    <w:rsid w:val="00DE4DAC"/>
    <w:rsid w:val="00DE5432"/>
    <w:rsid w:val="00DE615F"/>
    <w:rsid w:val="00DE6346"/>
    <w:rsid w:val="00DE6A63"/>
    <w:rsid w:val="00DE6E58"/>
    <w:rsid w:val="00DE70EB"/>
    <w:rsid w:val="00DE75A8"/>
    <w:rsid w:val="00DF088C"/>
    <w:rsid w:val="00DF0E6C"/>
    <w:rsid w:val="00DF0F4D"/>
    <w:rsid w:val="00DF13E1"/>
    <w:rsid w:val="00DF1F54"/>
    <w:rsid w:val="00DF205F"/>
    <w:rsid w:val="00DF2AFB"/>
    <w:rsid w:val="00DF3178"/>
    <w:rsid w:val="00DF4100"/>
    <w:rsid w:val="00DF4125"/>
    <w:rsid w:val="00DF43B8"/>
    <w:rsid w:val="00DF4F35"/>
    <w:rsid w:val="00DF5252"/>
    <w:rsid w:val="00DF52DC"/>
    <w:rsid w:val="00DF5A7C"/>
    <w:rsid w:val="00DF5D8A"/>
    <w:rsid w:val="00DF635F"/>
    <w:rsid w:val="00DF751E"/>
    <w:rsid w:val="00DF7A01"/>
    <w:rsid w:val="00DF7A7D"/>
    <w:rsid w:val="00DF7F14"/>
    <w:rsid w:val="00E009CA"/>
    <w:rsid w:val="00E00E1C"/>
    <w:rsid w:val="00E00ED0"/>
    <w:rsid w:val="00E00F93"/>
    <w:rsid w:val="00E014CF"/>
    <w:rsid w:val="00E01C43"/>
    <w:rsid w:val="00E03764"/>
    <w:rsid w:val="00E0383A"/>
    <w:rsid w:val="00E04610"/>
    <w:rsid w:val="00E04CFE"/>
    <w:rsid w:val="00E050CD"/>
    <w:rsid w:val="00E0578B"/>
    <w:rsid w:val="00E05912"/>
    <w:rsid w:val="00E05A12"/>
    <w:rsid w:val="00E05B65"/>
    <w:rsid w:val="00E05C12"/>
    <w:rsid w:val="00E07915"/>
    <w:rsid w:val="00E0795A"/>
    <w:rsid w:val="00E1054D"/>
    <w:rsid w:val="00E10F88"/>
    <w:rsid w:val="00E11050"/>
    <w:rsid w:val="00E1173C"/>
    <w:rsid w:val="00E11B98"/>
    <w:rsid w:val="00E1219B"/>
    <w:rsid w:val="00E13A2B"/>
    <w:rsid w:val="00E13FF9"/>
    <w:rsid w:val="00E14198"/>
    <w:rsid w:val="00E1579D"/>
    <w:rsid w:val="00E1682D"/>
    <w:rsid w:val="00E16E36"/>
    <w:rsid w:val="00E20519"/>
    <w:rsid w:val="00E20617"/>
    <w:rsid w:val="00E20680"/>
    <w:rsid w:val="00E20CB0"/>
    <w:rsid w:val="00E20DC6"/>
    <w:rsid w:val="00E20E04"/>
    <w:rsid w:val="00E21021"/>
    <w:rsid w:val="00E21103"/>
    <w:rsid w:val="00E213DE"/>
    <w:rsid w:val="00E21612"/>
    <w:rsid w:val="00E21F03"/>
    <w:rsid w:val="00E22762"/>
    <w:rsid w:val="00E232D2"/>
    <w:rsid w:val="00E233B0"/>
    <w:rsid w:val="00E23F31"/>
    <w:rsid w:val="00E2506B"/>
    <w:rsid w:val="00E25194"/>
    <w:rsid w:val="00E25205"/>
    <w:rsid w:val="00E25604"/>
    <w:rsid w:val="00E25CE3"/>
    <w:rsid w:val="00E26145"/>
    <w:rsid w:val="00E262E5"/>
    <w:rsid w:val="00E26699"/>
    <w:rsid w:val="00E26787"/>
    <w:rsid w:val="00E27223"/>
    <w:rsid w:val="00E2757B"/>
    <w:rsid w:val="00E27DE8"/>
    <w:rsid w:val="00E27ED8"/>
    <w:rsid w:val="00E27EDC"/>
    <w:rsid w:val="00E302D5"/>
    <w:rsid w:val="00E30485"/>
    <w:rsid w:val="00E30AE1"/>
    <w:rsid w:val="00E30B4B"/>
    <w:rsid w:val="00E30C73"/>
    <w:rsid w:val="00E30D05"/>
    <w:rsid w:val="00E30E59"/>
    <w:rsid w:val="00E310C8"/>
    <w:rsid w:val="00E326B6"/>
    <w:rsid w:val="00E32918"/>
    <w:rsid w:val="00E32A86"/>
    <w:rsid w:val="00E32B45"/>
    <w:rsid w:val="00E33508"/>
    <w:rsid w:val="00E3360C"/>
    <w:rsid w:val="00E3366E"/>
    <w:rsid w:val="00E33B5F"/>
    <w:rsid w:val="00E33E98"/>
    <w:rsid w:val="00E34EBA"/>
    <w:rsid w:val="00E34ECD"/>
    <w:rsid w:val="00E352AC"/>
    <w:rsid w:val="00E35A40"/>
    <w:rsid w:val="00E3642B"/>
    <w:rsid w:val="00E36C91"/>
    <w:rsid w:val="00E3716B"/>
    <w:rsid w:val="00E37576"/>
    <w:rsid w:val="00E4017E"/>
    <w:rsid w:val="00E40464"/>
    <w:rsid w:val="00E40781"/>
    <w:rsid w:val="00E40787"/>
    <w:rsid w:val="00E4079D"/>
    <w:rsid w:val="00E41332"/>
    <w:rsid w:val="00E41399"/>
    <w:rsid w:val="00E41938"/>
    <w:rsid w:val="00E428A9"/>
    <w:rsid w:val="00E430BF"/>
    <w:rsid w:val="00E4368F"/>
    <w:rsid w:val="00E4384B"/>
    <w:rsid w:val="00E438AF"/>
    <w:rsid w:val="00E43B36"/>
    <w:rsid w:val="00E44135"/>
    <w:rsid w:val="00E44596"/>
    <w:rsid w:val="00E4476A"/>
    <w:rsid w:val="00E450F6"/>
    <w:rsid w:val="00E458AF"/>
    <w:rsid w:val="00E45C36"/>
    <w:rsid w:val="00E47986"/>
    <w:rsid w:val="00E47C6D"/>
    <w:rsid w:val="00E47E04"/>
    <w:rsid w:val="00E50AEB"/>
    <w:rsid w:val="00E5141C"/>
    <w:rsid w:val="00E51605"/>
    <w:rsid w:val="00E51945"/>
    <w:rsid w:val="00E51C8C"/>
    <w:rsid w:val="00E51F72"/>
    <w:rsid w:val="00E52AC0"/>
    <w:rsid w:val="00E53509"/>
    <w:rsid w:val="00E5352A"/>
    <w:rsid w:val="00E535A9"/>
    <w:rsid w:val="00E54098"/>
    <w:rsid w:val="00E542CF"/>
    <w:rsid w:val="00E5470C"/>
    <w:rsid w:val="00E54ADF"/>
    <w:rsid w:val="00E55A4F"/>
    <w:rsid w:val="00E55DA6"/>
    <w:rsid w:val="00E55E7F"/>
    <w:rsid w:val="00E56597"/>
    <w:rsid w:val="00E56EA8"/>
    <w:rsid w:val="00E57944"/>
    <w:rsid w:val="00E6022A"/>
    <w:rsid w:val="00E602F5"/>
    <w:rsid w:val="00E60469"/>
    <w:rsid w:val="00E60CFE"/>
    <w:rsid w:val="00E6138C"/>
    <w:rsid w:val="00E61400"/>
    <w:rsid w:val="00E61936"/>
    <w:rsid w:val="00E61EE3"/>
    <w:rsid w:val="00E621BB"/>
    <w:rsid w:val="00E623C4"/>
    <w:rsid w:val="00E634FE"/>
    <w:rsid w:val="00E63ED9"/>
    <w:rsid w:val="00E6412C"/>
    <w:rsid w:val="00E64574"/>
    <w:rsid w:val="00E6508F"/>
    <w:rsid w:val="00E65317"/>
    <w:rsid w:val="00E65C8B"/>
    <w:rsid w:val="00E65CFE"/>
    <w:rsid w:val="00E6605D"/>
    <w:rsid w:val="00E6639A"/>
    <w:rsid w:val="00E66E91"/>
    <w:rsid w:val="00E676BC"/>
    <w:rsid w:val="00E67E11"/>
    <w:rsid w:val="00E67E88"/>
    <w:rsid w:val="00E70FC5"/>
    <w:rsid w:val="00E71294"/>
    <w:rsid w:val="00E712C8"/>
    <w:rsid w:val="00E71326"/>
    <w:rsid w:val="00E725AE"/>
    <w:rsid w:val="00E72E5F"/>
    <w:rsid w:val="00E72FA3"/>
    <w:rsid w:val="00E73339"/>
    <w:rsid w:val="00E7376F"/>
    <w:rsid w:val="00E73A4A"/>
    <w:rsid w:val="00E73C4D"/>
    <w:rsid w:val="00E73E2C"/>
    <w:rsid w:val="00E743D8"/>
    <w:rsid w:val="00E744D6"/>
    <w:rsid w:val="00E74B02"/>
    <w:rsid w:val="00E758E1"/>
    <w:rsid w:val="00E77222"/>
    <w:rsid w:val="00E7794C"/>
    <w:rsid w:val="00E8017D"/>
    <w:rsid w:val="00E8058A"/>
    <w:rsid w:val="00E8098E"/>
    <w:rsid w:val="00E80AB9"/>
    <w:rsid w:val="00E81057"/>
    <w:rsid w:val="00E81355"/>
    <w:rsid w:val="00E81654"/>
    <w:rsid w:val="00E818D1"/>
    <w:rsid w:val="00E81EFE"/>
    <w:rsid w:val="00E82E47"/>
    <w:rsid w:val="00E83853"/>
    <w:rsid w:val="00E838F0"/>
    <w:rsid w:val="00E83B69"/>
    <w:rsid w:val="00E84B51"/>
    <w:rsid w:val="00E84F29"/>
    <w:rsid w:val="00E86106"/>
    <w:rsid w:val="00E8663D"/>
    <w:rsid w:val="00E86999"/>
    <w:rsid w:val="00E86EF7"/>
    <w:rsid w:val="00E90124"/>
    <w:rsid w:val="00E9024F"/>
    <w:rsid w:val="00E904B5"/>
    <w:rsid w:val="00E90A0E"/>
    <w:rsid w:val="00E91FBB"/>
    <w:rsid w:val="00E923AC"/>
    <w:rsid w:val="00E924D3"/>
    <w:rsid w:val="00E92F32"/>
    <w:rsid w:val="00E93ABE"/>
    <w:rsid w:val="00E93D06"/>
    <w:rsid w:val="00E945EF"/>
    <w:rsid w:val="00E95B56"/>
    <w:rsid w:val="00E95CB6"/>
    <w:rsid w:val="00E967B2"/>
    <w:rsid w:val="00E96CFF"/>
    <w:rsid w:val="00E96E43"/>
    <w:rsid w:val="00E9739F"/>
    <w:rsid w:val="00E97ABB"/>
    <w:rsid w:val="00E97F1F"/>
    <w:rsid w:val="00EA00CE"/>
    <w:rsid w:val="00EA01CC"/>
    <w:rsid w:val="00EA0403"/>
    <w:rsid w:val="00EA12F2"/>
    <w:rsid w:val="00EA1BBA"/>
    <w:rsid w:val="00EA27D2"/>
    <w:rsid w:val="00EA31B8"/>
    <w:rsid w:val="00EA3574"/>
    <w:rsid w:val="00EA3977"/>
    <w:rsid w:val="00EA41D8"/>
    <w:rsid w:val="00EA478E"/>
    <w:rsid w:val="00EA49ED"/>
    <w:rsid w:val="00EA52CC"/>
    <w:rsid w:val="00EA535E"/>
    <w:rsid w:val="00EA60EA"/>
    <w:rsid w:val="00EA6762"/>
    <w:rsid w:val="00EA6777"/>
    <w:rsid w:val="00EA6E82"/>
    <w:rsid w:val="00EA714E"/>
    <w:rsid w:val="00EA74EC"/>
    <w:rsid w:val="00EA7B77"/>
    <w:rsid w:val="00EA7F3E"/>
    <w:rsid w:val="00EB0000"/>
    <w:rsid w:val="00EB1382"/>
    <w:rsid w:val="00EB1829"/>
    <w:rsid w:val="00EB224A"/>
    <w:rsid w:val="00EB26A4"/>
    <w:rsid w:val="00EB27FA"/>
    <w:rsid w:val="00EB2F85"/>
    <w:rsid w:val="00EB31A6"/>
    <w:rsid w:val="00EB3BE3"/>
    <w:rsid w:val="00EB4788"/>
    <w:rsid w:val="00EB5078"/>
    <w:rsid w:val="00EB5ABB"/>
    <w:rsid w:val="00EB60C5"/>
    <w:rsid w:val="00EB66EB"/>
    <w:rsid w:val="00EB6AB6"/>
    <w:rsid w:val="00EB6CC6"/>
    <w:rsid w:val="00EB759D"/>
    <w:rsid w:val="00EC0FD6"/>
    <w:rsid w:val="00EC19DE"/>
    <w:rsid w:val="00EC1BCE"/>
    <w:rsid w:val="00EC2853"/>
    <w:rsid w:val="00EC29B0"/>
    <w:rsid w:val="00EC3407"/>
    <w:rsid w:val="00EC3631"/>
    <w:rsid w:val="00EC3834"/>
    <w:rsid w:val="00EC3D6C"/>
    <w:rsid w:val="00EC3F15"/>
    <w:rsid w:val="00EC3F65"/>
    <w:rsid w:val="00EC44A5"/>
    <w:rsid w:val="00EC4588"/>
    <w:rsid w:val="00EC5BB9"/>
    <w:rsid w:val="00EC5EF4"/>
    <w:rsid w:val="00EC5F5F"/>
    <w:rsid w:val="00EC6B04"/>
    <w:rsid w:val="00EC787F"/>
    <w:rsid w:val="00EC78B8"/>
    <w:rsid w:val="00EC78C2"/>
    <w:rsid w:val="00EC798A"/>
    <w:rsid w:val="00ED0450"/>
    <w:rsid w:val="00ED05C8"/>
    <w:rsid w:val="00ED0A37"/>
    <w:rsid w:val="00ED1489"/>
    <w:rsid w:val="00ED1726"/>
    <w:rsid w:val="00ED17AA"/>
    <w:rsid w:val="00ED2A8D"/>
    <w:rsid w:val="00ED2FC6"/>
    <w:rsid w:val="00ED33A0"/>
    <w:rsid w:val="00ED3F02"/>
    <w:rsid w:val="00ED42D2"/>
    <w:rsid w:val="00ED4300"/>
    <w:rsid w:val="00ED4587"/>
    <w:rsid w:val="00ED56AF"/>
    <w:rsid w:val="00ED57E4"/>
    <w:rsid w:val="00ED5B27"/>
    <w:rsid w:val="00ED5EF6"/>
    <w:rsid w:val="00ED5F1B"/>
    <w:rsid w:val="00ED6A78"/>
    <w:rsid w:val="00ED6B0A"/>
    <w:rsid w:val="00ED7377"/>
    <w:rsid w:val="00EE1BC9"/>
    <w:rsid w:val="00EE253E"/>
    <w:rsid w:val="00EE2787"/>
    <w:rsid w:val="00EE3F0F"/>
    <w:rsid w:val="00EE41C2"/>
    <w:rsid w:val="00EE4A45"/>
    <w:rsid w:val="00EE4D54"/>
    <w:rsid w:val="00EE5023"/>
    <w:rsid w:val="00EE5B23"/>
    <w:rsid w:val="00EE6EFA"/>
    <w:rsid w:val="00EE7238"/>
    <w:rsid w:val="00EE7CB4"/>
    <w:rsid w:val="00EF03FD"/>
    <w:rsid w:val="00EF0BB1"/>
    <w:rsid w:val="00EF1040"/>
    <w:rsid w:val="00EF1306"/>
    <w:rsid w:val="00EF15C3"/>
    <w:rsid w:val="00EF1E14"/>
    <w:rsid w:val="00EF20B8"/>
    <w:rsid w:val="00EF2382"/>
    <w:rsid w:val="00EF3B9E"/>
    <w:rsid w:val="00EF4BC2"/>
    <w:rsid w:val="00EF5E88"/>
    <w:rsid w:val="00EF668C"/>
    <w:rsid w:val="00EF68DD"/>
    <w:rsid w:val="00EF71F7"/>
    <w:rsid w:val="00EF726F"/>
    <w:rsid w:val="00F0049A"/>
    <w:rsid w:val="00F00D63"/>
    <w:rsid w:val="00F01079"/>
    <w:rsid w:val="00F012CD"/>
    <w:rsid w:val="00F02184"/>
    <w:rsid w:val="00F02495"/>
    <w:rsid w:val="00F0273D"/>
    <w:rsid w:val="00F029F5"/>
    <w:rsid w:val="00F02AAD"/>
    <w:rsid w:val="00F02E75"/>
    <w:rsid w:val="00F039B5"/>
    <w:rsid w:val="00F03E36"/>
    <w:rsid w:val="00F04004"/>
    <w:rsid w:val="00F04106"/>
    <w:rsid w:val="00F04E8B"/>
    <w:rsid w:val="00F05609"/>
    <w:rsid w:val="00F05D14"/>
    <w:rsid w:val="00F06026"/>
    <w:rsid w:val="00F06EF5"/>
    <w:rsid w:val="00F072CB"/>
    <w:rsid w:val="00F07B1F"/>
    <w:rsid w:val="00F07CED"/>
    <w:rsid w:val="00F07E57"/>
    <w:rsid w:val="00F10443"/>
    <w:rsid w:val="00F11BC0"/>
    <w:rsid w:val="00F11D8D"/>
    <w:rsid w:val="00F11E7A"/>
    <w:rsid w:val="00F1239F"/>
    <w:rsid w:val="00F12486"/>
    <w:rsid w:val="00F12784"/>
    <w:rsid w:val="00F12F76"/>
    <w:rsid w:val="00F14EB8"/>
    <w:rsid w:val="00F15AEC"/>
    <w:rsid w:val="00F15DE6"/>
    <w:rsid w:val="00F16255"/>
    <w:rsid w:val="00F16502"/>
    <w:rsid w:val="00F16A12"/>
    <w:rsid w:val="00F171AF"/>
    <w:rsid w:val="00F17E6E"/>
    <w:rsid w:val="00F20810"/>
    <w:rsid w:val="00F20C54"/>
    <w:rsid w:val="00F2195F"/>
    <w:rsid w:val="00F21EBD"/>
    <w:rsid w:val="00F22115"/>
    <w:rsid w:val="00F2285F"/>
    <w:rsid w:val="00F236AB"/>
    <w:rsid w:val="00F23854"/>
    <w:rsid w:val="00F238D9"/>
    <w:rsid w:val="00F239C8"/>
    <w:rsid w:val="00F23BE4"/>
    <w:rsid w:val="00F24A7D"/>
    <w:rsid w:val="00F24B8A"/>
    <w:rsid w:val="00F253CA"/>
    <w:rsid w:val="00F25551"/>
    <w:rsid w:val="00F26292"/>
    <w:rsid w:val="00F264BE"/>
    <w:rsid w:val="00F2664F"/>
    <w:rsid w:val="00F26FE7"/>
    <w:rsid w:val="00F30BAB"/>
    <w:rsid w:val="00F30DFE"/>
    <w:rsid w:val="00F3120B"/>
    <w:rsid w:val="00F32847"/>
    <w:rsid w:val="00F32949"/>
    <w:rsid w:val="00F32DAF"/>
    <w:rsid w:val="00F333A9"/>
    <w:rsid w:val="00F3355D"/>
    <w:rsid w:val="00F3394A"/>
    <w:rsid w:val="00F342AA"/>
    <w:rsid w:val="00F346A6"/>
    <w:rsid w:val="00F34B4B"/>
    <w:rsid w:val="00F34E6A"/>
    <w:rsid w:val="00F3504F"/>
    <w:rsid w:val="00F350B4"/>
    <w:rsid w:val="00F35D13"/>
    <w:rsid w:val="00F37631"/>
    <w:rsid w:val="00F3789A"/>
    <w:rsid w:val="00F37BC0"/>
    <w:rsid w:val="00F407C7"/>
    <w:rsid w:val="00F4123F"/>
    <w:rsid w:val="00F4145A"/>
    <w:rsid w:val="00F41D1D"/>
    <w:rsid w:val="00F424BE"/>
    <w:rsid w:val="00F42C73"/>
    <w:rsid w:val="00F43550"/>
    <w:rsid w:val="00F43BB5"/>
    <w:rsid w:val="00F43BFC"/>
    <w:rsid w:val="00F43C1E"/>
    <w:rsid w:val="00F44356"/>
    <w:rsid w:val="00F4480D"/>
    <w:rsid w:val="00F449F5"/>
    <w:rsid w:val="00F450B1"/>
    <w:rsid w:val="00F461FA"/>
    <w:rsid w:val="00F46507"/>
    <w:rsid w:val="00F46820"/>
    <w:rsid w:val="00F4706C"/>
    <w:rsid w:val="00F47159"/>
    <w:rsid w:val="00F4767D"/>
    <w:rsid w:val="00F476FB"/>
    <w:rsid w:val="00F47F2C"/>
    <w:rsid w:val="00F5032F"/>
    <w:rsid w:val="00F50899"/>
    <w:rsid w:val="00F50D05"/>
    <w:rsid w:val="00F50DB1"/>
    <w:rsid w:val="00F50DD7"/>
    <w:rsid w:val="00F50E14"/>
    <w:rsid w:val="00F51035"/>
    <w:rsid w:val="00F51A3B"/>
    <w:rsid w:val="00F51CF6"/>
    <w:rsid w:val="00F51EC2"/>
    <w:rsid w:val="00F51F27"/>
    <w:rsid w:val="00F523B5"/>
    <w:rsid w:val="00F526EB"/>
    <w:rsid w:val="00F530F7"/>
    <w:rsid w:val="00F539F8"/>
    <w:rsid w:val="00F54456"/>
    <w:rsid w:val="00F54D66"/>
    <w:rsid w:val="00F56094"/>
    <w:rsid w:val="00F56A02"/>
    <w:rsid w:val="00F56A23"/>
    <w:rsid w:val="00F56BE3"/>
    <w:rsid w:val="00F57561"/>
    <w:rsid w:val="00F577A1"/>
    <w:rsid w:val="00F607A5"/>
    <w:rsid w:val="00F6085C"/>
    <w:rsid w:val="00F60C66"/>
    <w:rsid w:val="00F60FA4"/>
    <w:rsid w:val="00F612F1"/>
    <w:rsid w:val="00F6160B"/>
    <w:rsid w:val="00F618D7"/>
    <w:rsid w:val="00F619E1"/>
    <w:rsid w:val="00F61C99"/>
    <w:rsid w:val="00F62639"/>
    <w:rsid w:val="00F62E88"/>
    <w:rsid w:val="00F635AE"/>
    <w:rsid w:val="00F63AEB"/>
    <w:rsid w:val="00F64B4B"/>
    <w:rsid w:val="00F64C4C"/>
    <w:rsid w:val="00F6608E"/>
    <w:rsid w:val="00F661CC"/>
    <w:rsid w:val="00F66975"/>
    <w:rsid w:val="00F66985"/>
    <w:rsid w:val="00F66C4A"/>
    <w:rsid w:val="00F66F25"/>
    <w:rsid w:val="00F6702F"/>
    <w:rsid w:val="00F677CE"/>
    <w:rsid w:val="00F678B8"/>
    <w:rsid w:val="00F67F26"/>
    <w:rsid w:val="00F70440"/>
    <w:rsid w:val="00F70498"/>
    <w:rsid w:val="00F70D96"/>
    <w:rsid w:val="00F719B2"/>
    <w:rsid w:val="00F71EAF"/>
    <w:rsid w:val="00F723A8"/>
    <w:rsid w:val="00F72917"/>
    <w:rsid w:val="00F7317A"/>
    <w:rsid w:val="00F73789"/>
    <w:rsid w:val="00F74B82"/>
    <w:rsid w:val="00F750F3"/>
    <w:rsid w:val="00F7592D"/>
    <w:rsid w:val="00F75F82"/>
    <w:rsid w:val="00F76CF0"/>
    <w:rsid w:val="00F770A7"/>
    <w:rsid w:val="00F77B08"/>
    <w:rsid w:val="00F80052"/>
    <w:rsid w:val="00F8005D"/>
    <w:rsid w:val="00F81526"/>
    <w:rsid w:val="00F81F06"/>
    <w:rsid w:val="00F8278E"/>
    <w:rsid w:val="00F82901"/>
    <w:rsid w:val="00F831B3"/>
    <w:rsid w:val="00F84BB9"/>
    <w:rsid w:val="00F84C84"/>
    <w:rsid w:val="00F84FED"/>
    <w:rsid w:val="00F857E7"/>
    <w:rsid w:val="00F86111"/>
    <w:rsid w:val="00F86257"/>
    <w:rsid w:val="00F863B3"/>
    <w:rsid w:val="00F90417"/>
    <w:rsid w:val="00F91802"/>
    <w:rsid w:val="00F91FD9"/>
    <w:rsid w:val="00F92EAD"/>
    <w:rsid w:val="00F9333A"/>
    <w:rsid w:val="00F93758"/>
    <w:rsid w:val="00F9437B"/>
    <w:rsid w:val="00F94B76"/>
    <w:rsid w:val="00F94BAA"/>
    <w:rsid w:val="00F95394"/>
    <w:rsid w:val="00F96171"/>
    <w:rsid w:val="00F9690E"/>
    <w:rsid w:val="00F96930"/>
    <w:rsid w:val="00F96CD2"/>
    <w:rsid w:val="00F96D24"/>
    <w:rsid w:val="00F97024"/>
    <w:rsid w:val="00F971B0"/>
    <w:rsid w:val="00F97683"/>
    <w:rsid w:val="00FA0182"/>
    <w:rsid w:val="00FA0B97"/>
    <w:rsid w:val="00FA1999"/>
    <w:rsid w:val="00FA2DC7"/>
    <w:rsid w:val="00FA2E76"/>
    <w:rsid w:val="00FA2E89"/>
    <w:rsid w:val="00FA3681"/>
    <w:rsid w:val="00FA3762"/>
    <w:rsid w:val="00FA44B1"/>
    <w:rsid w:val="00FA4CBA"/>
    <w:rsid w:val="00FA50A4"/>
    <w:rsid w:val="00FA5670"/>
    <w:rsid w:val="00FA5A68"/>
    <w:rsid w:val="00FA5D20"/>
    <w:rsid w:val="00FA6B50"/>
    <w:rsid w:val="00FA7E63"/>
    <w:rsid w:val="00FA7F50"/>
    <w:rsid w:val="00FB0B80"/>
    <w:rsid w:val="00FB0D1B"/>
    <w:rsid w:val="00FB2981"/>
    <w:rsid w:val="00FB2AEB"/>
    <w:rsid w:val="00FB316A"/>
    <w:rsid w:val="00FB3557"/>
    <w:rsid w:val="00FB3789"/>
    <w:rsid w:val="00FB3C26"/>
    <w:rsid w:val="00FB41BC"/>
    <w:rsid w:val="00FB42C1"/>
    <w:rsid w:val="00FB4CD2"/>
    <w:rsid w:val="00FB5631"/>
    <w:rsid w:val="00FB5833"/>
    <w:rsid w:val="00FB58F4"/>
    <w:rsid w:val="00FB6048"/>
    <w:rsid w:val="00FB6170"/>
    <w:rsid w:val="00FB6506"/>
    <w:rsid w:val="00FB655C"/>
    <w:rsid w:val="00FB6CD9"/>
    <w:rsid w:val="00FB7009"/>
    <w:rsid w:val="00FB75A7"/>
    <w:rsid w:val="00FB7ABB"/>
    <w:rsid w:val="00FC03B6"/>
    <w:rsid w:val="00FC09AA"/>
    <w:rsid w:val="00FC1DC3"/>
    <w:rsid w:val="00FC22A7"/>
    <w:rsid w:val="00FC2405"/>
    <w:rsid w:val="00FC2532"/>
    <w:rsid w:val="00FC26C8"/>
    <w:rsid w:val="00FC3415"/>
    <w:rsid w:val="00FC35DB"/>
    <w:rsid w:val="00FC37E9"/>
    <w:rsid w:val="00FC3ADE"/>
    <w:rsid w:val="00FC4661"/>
    <w:rsid w:val="00FC490D"/>
    <w:rsid w:val="00FC4A28"/>
    <w:rsid w:val="00FC4A71"/>
    <w:rsid w:val="00FC4F0B"/>
    <w:rsid w:val="00FC60C4"/>
    <w:rsid w:val="00FC78C0"/>
    <w:rsid w:val="00FC7B46"/>
    <w:rsid w:val="00FC7BA4"/>
    <w:rsid w:val="00FC7D49"/>
    <w:rsid w:val="00FC7FD5"/>
    <w:rsid w:val="00FD0636"/>
    <w:rsid w:val="00FD14AB"/>
    <w:rsid w:val="00FD1B0F"/>
    <w:rsid w:val="00FD1F7C"/>
    <w:rsid w:val="00FD205D"/>
    <w:rsid w:val="00FD2965"/>
    <w:rsid w:val="00FD509E"/>
    <w:rsid w:val="00FD53BC"/>
    <w:rsid w:val="00FD58F0"/>
    <w:rsid w:val="00FD592A"/>
    <w:rsid w:val="00FD598F"/>
    <w:rsid w:val="00FD5FFD"/>
    <w:rsid w:val="00FD657C"/>
    <w:rsid w:val="00FD68B7"/>
    <w:rsid w:val="00FD6C9A"/>
    <w:rsid w:val="00FD6FD5"/>
    <w:rsid w:val="00FD7336"/>
    <w:rsid w:val="00FD7602"/>
    <w:rsid w:val="00FD76C0"/>
    <w:rsid w:val="00FD7F64"/>
    <w:rsid w:val="00FE079B"/>
    <w:rsid w:val="00FE0B1F"/>
    <w:rsid w:val="00FE0D65"/>
    <w:rsid w:val="00FE1570"/>
    <w:rsid w:val="00FE236F"/>
    <w:rsid w:val="00FE27BA"/>
    <w:rsid w:val="00FE281D"/>
    <w:rsid w:val="00FE2A48"/>
    <w:rsid w:val="00FE32D9"/>
    <w:rsid w:val="00FE3719"/>
    <w:rsid w:val="00FE3A09"/>
    <w:rsid w:val="00FE4766"/>
    <w:rsid w:val="00FE4CD0"/>
    <w:rsid w:val="00FE5376"/>
    <w:rsid w:val="00FE5E6A"/>
    <w:rsid w:val="00FE6248"/>
    <w:rsid w:val="00FE631A"/>
    <w:rsid w:val="00FE6CE5"/>
    <w:rsid w:val="00FE6FA3"/>
    <w:rsid w:val="00FE7D7C"/>
    <w:rsid w:val="00FF069A"/>
    <w:rsid w:val="00FF0996"/>
    <w:rsid w:val="00FF1654"/>
    <w:rsid w:val="00FF17F6"/>
    <w:rsid w:val="00FF1AF3"/>
    <w:rsid w:val="00FF1CC9"/>
    <w:rsid w:val="00FF206A"/>
    <w:rsid w:val="00FF2099"/>
    <w:rsid w:val="00FF214E"/>
    <w:rsid w:val="00FF21D5"/>
    <w:rsid w:val="00FF2415"/>
    <w:rsid w:val="00FF24A8"/>
    <w:rsid w:val="00FF2742"/>
    <w:rsid w:val="00FF296C"/>
    <w:rsid w:val="00FF2B07"/>
    <w:rsid w:val="00FF2BD1"/>
    <w:rsid w:val="00FF2CDD"/>
    <w:rsid w:val="00FF397D"/>
    <w:rsid w:val="00FF4FAE"/>
    <w:rsid w:val="00FF5332"/>
    <w:rsid w:val="00FF56B7"/>
    <w:rsid w:val="00FF5D94"/>
    <w:rsid w:val="00FF5DD4"/>
    <w:rsid w:val="00FF5E49"/>
    <w:rsid w:val="00FF5EA2"/>
    <w:rsid w:val="00FF7B9B"/>
    <w:rsid w:val="00FF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C3E"/>
    <w:rPr>
      <w:snapToGrid w:val="0"/>
      <w:sz w:val="26"/>
    </w:rPr>
  </w:style>
  <w:style w:type="paragraph" w:styleId="1">
    <w:name w:val="heading 1"/>
    <w:basedOn w:val="a"/>
    <w:next w:val="a"/>
    <w:link w:val="10"/>
    <w:qFormat/>
    <w:rsid w:val="008A39D4"/>
    <w:pPr>
      <w:keepNext/>
      <w:spacing w:before="240" w:after="60"/>
      <w:outlineLvl w:val="0"/>
    </w:pPr>
    <w:rPr>
      <w:rFonts w:ascii="Cambria" w:hAnsi="Cambria"/>
      <w:b/>
      <w:bCs/>
      <w:kern w:val="32"/>
      <w:sz w:val="32"/>
      <w:szCs w:val="32"/>
    </w:rPr>
  </w:style>
  <w:style w:type="paragraph" w:styleId="4">
    <w:name w:val="heading 4"/>
    <w:basedOn w:val="a"/>
    <w:next w:val="a"/>
    <w:qFormat/>
    <w:rsid w:val="00D2786B"/>
    <w:pPr>
      <w:keepNext/>
      <w:jc w:val="center"/>
      <w:outlineLvl w:val="3"/>
    </w:pPr>
    <w:rPr>
      <w:b/>
      <w:snapToGrid/>
      <w:sz w:val="16"/>
    </w:rPr>
  </w:style>
  <w:style w:type="paragraph" w:styleId="5">
    <w:name w:val="heading 5"/>
    <w:basedOn w:val="a"/>
    <w:next w:val="a"/>
    <w:qFormat/>
    <w:rsid w:val="003D5E22"/>
    <w:pPr>
      <w:spacing w:before="240" w:after="60"/>
      <w:outlineLvl w:val="4"/>
    </w:pPr>
    <w:rPr>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86B"/>
    <w:pPr>
      <w:tabs>
        <w:tab w:val="center" w:pos="4677"/>
        <w:tab w:val="right" w:pos="9355"/>
      </w:tabs>
    </w:pPr>
    <w:rPr>
      <w:snapToGrid/>
      <w:sz w:val="28"/>
      <w:szCs w:val="24"/>
    </w:rPr>
  </w:style>
  <w:style w:type="paragraph" w:customStyle="1" w:styleId="ConsPlusNormal">
    <w:name w:val="ConsPlusNormal"/>
    <w:link w:val="ConsPlusNormal0"/>
    <w:rsid w:val="00D2786B"/>
    <w:pPr>
      <w:widowControl w:val="0"/>
      <w:autoSpaceDE w:val="0"/>
      <w:autoSpaceDN w:val="0"/>
      <w:adjustRightInd w:val="0"/>
      <w:ind w:firstLine="720"/>
    </w:pPr>
    <w:rPr>
      <w:rFonts w:ascii="Arial" w:hAnsi="Arial" w:cs="Arial"/>
    </w:rPr>
  </w:style>
  <w:style w:type="paragraph" w:styleId="30">
    <w:name w:val="Body Text 3"/>
    <w:basedOn w:val="a"/>
    <w:rsid w:val="00497881"/>
    <w:pPr>
      <w:jc w:val="center"/>
    </w:pPr>
    <w:rPr>
      <w:b/>
      <w:snapToGrid/>
      <w:sz w:val="28"/>
      <w:szCs w:val="24"/>
    </w:rPr>
  </w:style>
  <w:style w:type="paragraph" w:styleId="31">
    <w:name w:val="Body Text Indent 3"/>
    <w:basedOn w:val="a"/>
    <w:rsid w:val="00497881"/>
    <w:pPr>
      <w:spacing w:after="120"/>
      <w:ind w:left="283"/>
    </w:pPr>
    <w:rPr>
      <w:sz w:val="16"/>
      <w:szCs w:val="16"/>
    </w:rPr>
  </w:style>
  <w:style w:type="paragraph" w:styleId="a5">
    <w:name w:val="Body Text"/>
    <w:basedOn w:val="a"/>
    <w:link w:val="a6"/>
    <w:rsid w:val="00464820"/>
    <w:pPr>
      <w:spacing w:after="120"/>
    </w:pPr>
  </w:style>
  <w:style w:type="paragraph" w:styleId="a7">
    <w:name w:val="Block Text"/>
    <w:basedOn w:val="a"/>
    <w:rsid w:val="00464820"/>
    <w:pPr>
      <w:ind w:left="851" w:right="935"/>
      <w:jc w:val="both"/>
    </w:pPr>
    <w:rPr>
      <w:snapToGrid/>
      <w:sz w:val="24"/>
    </w:rPr>
  </w:style>
  <w:style w:type="character" w:styleId="a8">
    <w:name w:val="page number"/>
    <w:basedOn w:val="a0"/>
    <w:rsid w:val="000E5F67"/>
  </w:style>
  <w:style w:type="paragraph" w:styleId="a9">
    <w:name w:val="Title"/>
    <w:basedOn w:val="a"/>
    <w:link w:val="aa"/>
    <w:qFormat/>
    <w:rsid w:val="00B05447"/>
    <w:pPr>
      <w:jc w:val="center"/>
    </w:pPr>
    <w:rPr>
      <w:snapToGrid/>
      <w:sz w:val="28"/>
      <w:szCs w:val="28"/>
    </w:rPr>
  </w:style>
  <w:style w:type="paragraph" w:customStyle="1" w:styleId="ConsPlusNonformat">
    <w:name w:val="ConsPlusNonformat"/>
    <w:rsid w:val="00BC30B4"/>
    <w:pPr>
      <w:widowControl w:val="0"/>
      <w:autoSpaceDE w:val="0"/>
      <w:autoSpaceDN w:val="0"/>
      <w:adjustRightInd w:val="0"/>
    </w:pPr>
    <w:rPr>
      <w:rFonts w:ascii="Courier New" w:hAnsi="Courier New" w:cs="Courier New"/>
    </w:rPr>
  </w:style>
  <w:style w:type="paragraph" w:customStyle="1" w:styleId="ConsPlusTitle">
    <w:name w:val="ConsPlusTitle"/>
    <w:rsid w:val="00AA3E51"/>
    <w:pPr>
      <w:widowControl w:val="0"/>
      <w:autoSpaceDE w:val="0"/>
      <w:autoSpaceDN w:val="0"/>
      <w:adjustRightInd w:val="0"/>
    </w:pPr>
    <w:rPr>
      <w:b/>
      <w:bCs/>
      <w:sz w:val="28"/>
      <w:szCs w:val="28"/>
    </w:rPr>
  </w:style>
  <w:style w:type="paragraph" w:styleId="ab">
    <w:name w:val="Body Text Indent"/>
    <w:basedOn w:val="a"/>
    <w:rsid w:val="00D454BE"/>
    <w:pPr>
      <w:spacing w:after="120"/>
      <w:ind w:left="283"/>
    </w:pPr>
  </w:style>
  <w:style w:type="paragraph" w:customStyle="1" w:styleId="ConsNormal">
    <w:name w:val="ConsNormal"/>
    <w:rsid w:val="002B6996"/>
    <w:pPr>
      <w:widowControl w:val="0"/>
      <w:autoSpaceDE w:val="0"/>
      <w:autoSpaceDN w:val="0"/>
      <w:adjustRightInd w:val="0"/>
      <w:ind w:firstLine="720"/>
    </w:pPr>
    <w:rPr>
      <w:rFonts w:ascii="Arial" w:hAnsi="Arial"/>
    </w:rPr>
  </w:style>
  <w:style w:type="paragraph" w:customStyle="1" w:styleId="11">
    <w:name w:val="Знак Знак1 Знак Знак Знак"/>
    <w:basedOn w:val="a"/>
    <w:autoRedefine/>
    <w:rsid w:val="00A35B16"/>
    <w:pPr>
      <w:spacing w:after="160" w:line="240" w:lineRule="exact"/>
    </w:pPr>
    <w:rPr>
      <w:snapToGrid/>
      <w:sz w:val="28"/>
      <w:lang w:val="en-US" w:eastAsia="en-US"/>
    </w:rPr>
  </w:style>
  <w:style w:type="paragraph" w:customStyle="1" w:styleId="12">
    <w:name w:val="Знак Знак1 Знак Знак Знак Знак"/>
    <w:basedOn w:val="a"/>
    <w:autoRedefine/>
    <w:rsid w:val="00D94C00"/>
    <w:pPr>
      <w:spacing w:after="160" w:line="240" w:lineRule="exact"/>
    </w:pPr>
    <w:rPr>
      <w:snapToGrid/>
      <w:sz w:val="28"/>
      <w:lang w:val="en-US" w:eastAsia="en-US"/>
    </w:rPr>
  </w:style>
  <w:style w:type="character" w:styleId="ac">
    <w:name w:val="Hyperlink"/>
    <w:uiPriority w:val="99"/>
    <w:rsid w:val="00021B0D"/>
    <w:rPr>
      <w:color w:val="0000FF"/>
      <w:u w:val="single"/>
    </w:rPr>
  </w:style>
  <w:style w:type="paragraph" w:styleId="ad">
    <w:name w:val="Plain Text"/>
    <w:aliases w:val="Текст Знак,Текст Знак Знак,Текст Знак Знак Знак Знак Знак,Текст Знак Знак Знак Знак,Текст Знак Знак Знак Знак Знак Знак Знак,Текст Знак Знак Знак Знак Знак Знак Знак Знак Знак,Текст Знак Знак Знак, Знак Знак,Знак Знак"/>
    <w:basedOn w:val="a"/>
    <w:link w:val="13"/>
    <w:rsid w:val="003338EE"/>
    <w:rPr>
      <w:rFonts w:ascii="Courier New" w:hAnsi="Courier New" w:cs="Courier New"/>
      <w:snapToGrid/>
      <w:sz w:val="20"/>
    </w:rPr>
  </w:style>
  <w:style w:type="character" w:customStyle="1" w:styleId="FontStyle25">
    <w:name w:val="Font Style25"/>
    <w:rsid w:val="003338EE"/>
    <w:rPr>
      <w:rFonts w:ascii="Times New Roman" w:hAnsi="Times New Roman" w:cs="Times New Roman"/>
      <w:b/>
      <w:bCs/>
      <w:sz w:val="22"/>
      <w:szCs w:val="22"/>
    </w:rPr>
  </w:style>
  <w:style w:type="character" w:customStyle="1" w:styleId="FontStyle22">
    <w:name w:val="Font Style22"/>
    <w:rsid w:val="005F0E86"/>
    <w:rPr>
      <w:rFonts w:ascii="Times New Roman" w:hAnsi="Times New Roman" w:cs="Times New Roman"/>
      <w:sz w:val="22"/>
      <w:szCs w:val="22"/>
    </w:rPr>
  </w:style>
  <w:style w:type="paragraph" w:styleId="2">
    <w:name w:val="List Continue 2"/>
    <w:basedOn w:val="a"/>
    <w:rsid w:val="00CE08E2"/>
    <w:pPr>
      <w:spacing w:after="120"/>
      <w:ind w:left="566"/>
    </w:pPr>
    <w:rPr>
      <w:snapToGrid/>
      <w:sz w:val="24"/>
      <w:szCs w:val="24"/>
    </w:rPr>
  </w:style>
  <w:style w:type="paragraph" w:styleId="20">
    <w:name w:val="Body Text 2"/>
    <w:basedOn w:val="a"/>
    <w:rsid w:val="00B37797"/>
    <w:pPr>
      <w:spacing w:after="120" w:line="480" w:lineRule="auto"/>
    </w:pPr>
  </w:style>
  <w:style w:type="paragraph" w:customStyle="1" w:styleId="ConsNonformat">
    <w:name w:val="ConsNonformat"/>
    <w:rsid w:val="00E1579D"/>
    <w:pPr>
      <w:widowControl w:val="0"/>
    </w:pPr>
    <w:rPr>
      <w:rFonts w:ascii="Courier New" w:hAnsi="Courier New"/>
      <w:snapToGrid w:val="0"/>
    </w:rPr>
  </w:style>
  <w:style w:type="paragraph" w:styleId="ae">
    <w:name w:val="footer"/>
    <w:basedOn w:val="a"/>
    <w:rsid w:val="001B727F"/>
    <w:pPr>
      <w:tabs>
        <w:tab w:val="center" w:pos="4677"/>
        <w:tab w:val="right" w:pos="9355"/>
      </w:tabs>
    </w:pPr>
  </w:style>
  <w:style w:type="paragraph" w:customStyle="1" w:styleId="af">
    <w:name w:val="Знак Знак Знак Знак Знак Знак Знак"/>
    <w:basedOn w:val="a"/>
    <w:autoRedefine/>
    <w:rsid w:val="00836EEA"/>
    <w:pPr>
      <w:spacing w:after="160" w:line="240" w:lineRule="exact"/>
    </w:pPr>
    <w:rPr>
      <w:snapToGrid/>
      <w:sz w:val="28"/>
      <w:lang w:val="en-US" w:eastAsia="en-US"/>
    </w:rPr>
  </w:style>
  <w:style w:type="paragraph" w:styleId="40">
    <w:name w:val="List 4"/>
    <w:basedOn w:val="a"/>
    <w:rsid w:val="00420F34"/>
    <w:pPr>
      <w:ind w:left="1132" w:hanging="283"/>
    </w:pPr>
  </w:style>
  <w:style w:type="paragraph" w:customStyle="1" w:styleId="14pt">
    <w:name w:val="Цитата + 14 pt"/>
    <w:aliases w:val="Слева:  0 см,Первая строка:  1.5 см,Справа:  -0.1 см + Черный,..."/>
    <w:basedOn w:val="a7"/>
    <w:rsid w:val="0071595E"/>
    <w:pPr>
      <w:ind w:left="0" w:right="-58" w:firstLine="851"/>
    </w:pPr>
    <w:rPr>
      <w:sz w:val="28"/>
    </w:rPr>
  </w:style>
  <w:style w:type="paragraph" w:customStyle="1" w:styleId="Style10">
    <w:name w:val="Style10"/>
    <w:basedOn w:val="a"/>
    <w:rsid w:val="00911FC6"/>
    <w:pPr>
      <w:widowControl w:val="0"/>
      <w:autoSpaceDE w:val="0"/>
      <w:autoSpaceDN w:val="0"/>
      <w:adjustRightInd w:val="0"/>
      <w:spacing w:line="324" w:lineRule="exact"/>
      <w:ind w:firstLine="706"/>
      <w:jc w:val="both"/>
    </w:pPr>
    <w:rPr>
      <w:rFonts w:ascii="Arial" w:hAnsi="Arial"/>
      <w:snapToGrid/>
      <w:sz w:val="24"/>
      <w:szCs w:val="24"/>
    </w:rPr>
  </w:style>
  <w:style w:type="paragraph" w:customStyle="1" w:styleId="af0">
    <w:name w:val="Переменная часть"/>
    <w:basedOn w:val="a"/>
    <w:next w:val="a"/>
    <w:rsid w:val="003C2160"/>
    <w:pPr>
      <w:autoSpaceDE w:val="0"/>
      <w:autoSpaceDN w:val="0"/>
      <w:adjustRightInd w:val="0"/>
      <w:ind w:firstLine="720"/>
      <w:jc w:val="both"/>
    </w:pPr>
    <w:rPr>
      <w:rFonts w:ascii="Verdana" w:hAnsi="Verdana" w:cs="Verdana"/>
      <w:snapToGrid/>
      <w:sz w:val="18"/>
      <w:szCs w:val="18"/>
    </w:rPr>
  </w:style>
  <w:style w:type="paragraph" w:styleId="af1">
    <w:name w:val="Balloon Text"/>
    <w:basedOn w:val="a"/>
    <w:semiHidden/>
    <w:rsid w:val="00CE0419"/>
    <w:rPr>
      <w:rFonts w:ascii="Tahoma" w:hAnsi="Tahoma" w:cs="Tahoma"/>
      <w:sz w:val="16"/>
      <w:szCs w:val="16"/>
    </w:rPr>
  </w:style>
  <w:style w:type="character" w:customStyle="1" w:styleId="FontStyle17">
    <w:name w:val="Font Style17"/>
    <w:rsid w:val="00A7418C"/>
    <w:rPr>
      <w:rFonts w:ascii="Times New Roman" w:hAnsi="Times New Roman" w:cs="Times New Roman"/>
      <w:sz w:val="20"/>
      <w:szCs w:val="20"/>
    </w:rPr>
  </w:style>
  <w:style w:type="character" w:customStyle="1" w:styleId="FontStyle26">
    <w:name w:val="Font Style26"/>
    <w:rsid w:val="00A7418C"/>
    <w:rPr>
      <w:rFonts w:ascii="Times New Roman" w:hAnsi="Times New Roman" w:cs="Times New Roman"/>
      <w:sz w:val="20"/>
      <w:szCs w:val="20"/>
    </w:rPr>
  </w:style>
  <w:style w:type="paragraph" w:customStyle="1" w:styleId="Style5">
    <w:name w:val="Style5"/>
    <w:basedOn w:val="a"/>
    <w:rsid w:val="0054676F"/>
    <w:pPr>
      <w:widowControl w:val="0"/>
      <w:autoSpaceDE w:val="0"/>
      <w:autoSpaceDN w:val="0"/>
      <w:adjustRightInd w:val="0"/>
      <w:spacing w:line="266" w:lineRule="exact"/>
      <w:ind w:firstLine="528"/>
      <w:jc w:val="both"/>
    </w:pPr>
    <w:rPr>
      <w:snapToGrid/>
      <w:sz w:val="24"/>
      <w:szCs w:val="24"/>
    </w:rPr>
  </w:style>
  <w:style w:type="character" w:customStyle="1" w:styleId="FontStyle21">
    <w:name w:val="Font Style21"/>
    <w:rsid w:val="0054676F"/>
    <w:rPr>
      <w:rFonts w:ascii="Times New Roman" w:hAnsi="Times New Roman" w:cs="Times New Roman"/>
      <w:b/>
      <w:bCs/>
      <w:sz w:val="20"/>
      <w:szCs w:val="20"/>
    </w:rPr>
  </w:style>
  <w:style w:type="character" w:customStyle="1" w:styleId="FontStyle27">
    <w:name w:val="Font Style27"/>
    <w:rsid w:val="0054676F"/>
    <w:rPr>
      <w:rFonts w:ascii="Times New Roman" w:hAnsi="Times New Roman" w:cs="Times New Roman"/>
      <w:b/>
      <w:bCs/>
      <w:i/>
      <w:iCs/>
      <w:sz w:val="22"/>
      <w:szCs w:val="22"/>
    </w:rPr>
  </w:style>
  <w:style w:type="paragraph" w:customStyle="1" w:styleId="Style4">
    <w:name w:val="Style4"/>
    <w:basedOn w:val="a"/>
    <w:rsid w:val="0054676F"/>
    <w:pPr>
      <w:widowControl w:val="0"/>
      <w:autoSpaceDE w:val="0"/>
      <w:autoSpaceDN w:val="0"/>
      <w:adjustRightInd w:val="0"/>
      <w:spacing w:line="265" w:lineRule="exact"/>
      <w:jc w:val="center"/>
    </w:pPr>
    <w:rPr>
      <w:snapToGrid/>
      <w:sz w:val="24"/>
      <w:szCs w:val="24"/>
    </w:rPr>
  </w:style>
  <w:style w:type="character" w:customStyle="1" w:styleId="13">
    <w:name w:val="Текст Знак1"/>
    <w:aliases w:val="Текст Знак Знак1,Текст Знак Знак Знак1,Текст Знак Знак Знак Знак Знак Знак,Текст Знак Знак Знак Знак Знак1,Текст Знак Знак Знак Знак Знак Знак Знак Знак,Текст Знак Знак Знак Знак Знак Знак Знак Знак Знак Знак,Текст Знак Знак Знак Знак1"/>
    <w:link w:val="ad"/>
    <w:rsid w:val="004E277E"/>
    <w:rPr>
      <w:rFonts w:ascii="Courier New" w:hAnsi="Courier New" w:cs="Courier New"/>
      <w:lang w:val="ru-RU" w:eastAsia="ru-RU" w:bidi="ar-SA"/>
    </w:rPr>
  </w:style>
  <w:style w:type="paragraph" w:styleId="21">
    <w:name w:val="Body Text Indent 2"/>
    <w:basedOn w:val="a"/>
    <w:rsid w:val="004E277E"/>
    <w:pPr>
      <w:spacing w:after="120" w:line="480" w:lineRule="auto"/>
      <w:ind w:left="283"/>
    </w:pPr>
  </w:style>
  <w:style w:type="table" w:styleId="af2">
    <w:name w:val="Table Grid"/>
    <w:basedOn w:val="a1"/>
    <w:rsid w:val="004E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Bullet"/>
    <w:basedOn w:val="a"/>
    <w:rsid w:val="004E277E"/>
    <w:pPr>
      <w:tabs>
        <w:tab w:val="num" w:pos="360"/>
      </w:tabs>
      <w:ind w:left="360"/>
    </w:pPr>
    <w:rPr>
      <w:snapToGrid/>
      <w:sz w:val="24"/>
      <w:szCs w:val="24"/>
    </w:rPr>
  </w:style>
  <w:style w:type="paragraph" w:customStyle="1" w:styleId="af4">
    <w:name w:val="Знак Знак Знак"/>
    <w:basedOn w:val="a"/>
    <w:autoRedefine/>
    <w:rsid w:val="00FA0B97"/>
    <w:pPr>
      <w:ind w:firstLine="720"/>
      <w:jc w:val="both"/>
    </w:pPr>
    <w:rPr>
      <w:snapToGrid/>
      <w:sz w:val="24"/>
      <w:szCs w:val="24"/>
      <w:lang w:eastAsia="en-US"/>
    </w:rPr>
  </w:style>
  <w:style w:type="character" w:customStyle="1" w:styleId="FontStyle31">
    <w:name w:val="Font Style31"/>
    <w:rsid w:val="00282239"/>
    <w:rPr>
      <w:rFonts w:ascii="Trebuchet MS" w:hAnsi="Trebuchet MS" w:cs="Trebuchet MS"/>
      <w:b/>
      <w:bCs/>
      <w:i/>
      <w:iCs/>
      <w:sz w:val="20"/>
      <w:szCs w:val="20"/>
    </w:rPr>
  </w:style>
  <w:style w:type="character" w:customStyle="1" w:styleId="14">
    <w:name w:val="Знак Знак Знак1"/>
    <w:rsid w:val="0050743A"/>
    <w:rPr>
      <w:rFonts w:ascii="Courier New" w:hAnsi="Courier New" w:cs="Courier New"/>
      <w:lang w:val="ru-RU" w:eastAsia="ru-RU" w:bidi="ar-SA"/>
    </w:rPr>
  </w:style>
  <w:style w:type="paragraph" w:customStyle="1" w:styleId="210">
    <w:name w:val="Основной текст 21"/>
    <w:basedOn w:val="a"/>
    <w:rsid w:val="003B1C4A"/>
    <w:pPr>
      <w:jc w:val="both"/>
    </w:pPr>
    <w:rPr>
      <w:b/>
      <w:snapToGrid/>
      <w:sz w:val="28"/>
    </w:rPr>
  </w:style>
  <w:style w:type="paragraph" w:customStyle="1" w:styleId="15">
    <w:name w:val="Знак Знак1 Знак Знак Знак Знак"/>
    <w:basedOn w:val="a"/>
    <w:autoRedefine/>
    <w:rsid w:val="00D84417"/>
    <w:pPr>
      <w:spacing w:after="160" w:line="240" w:lineRule="exact"/>
    </w:pPr>
    <w:rPr>
      <w:snapToGrid/>
      <w:sz w:val="28"/>
      <w:lang w:val="en-US" w:eastAsia="en-US"/>
    </w:rPr>
  </w:style>
  <w:style w:type="paragraph" w:customStyle="1" w:styleId="120">
    <w:name w:val="Знак Знак1 Знак Знак Знак Знак2"/>
    <w:basedOn w:val="a"/>
    <w:autoRedefine/>
    <w:rsid w:val="00BD67AE"/>
    <w:pPr>
      <w:spacing w:after="160" w:line="240" w:lineRule="exact"/>
    </w:pPr>
    <w:rPr>
      <w:snapToGrid/>
      <w:sz w:val="28"/>
      <w:szCs w:val="28"/>
      <w:lang w:val="en-US" w:eastAsia="en-US"/>
    </w:rPr>
  </w:style>
  <w:style w:type="character" w:customStyle="1" w:styleId="ConsPlusNormal0">
    <w:name w:val="ConsPlusNormal Знак"/>
    <w:link w:val="ConsPlusNormal"/>
    <w:rsid w:val="00616EB8"/>
    <w:rPr>
      <w:rFonts w:ascii="Arial" w:hAnsi="Arial" w:cs="Arial"/>
      <w:lang w:val="ru-RU" w:eastAsia="ru-RU" w:bidi="ar-SA"/>
    </w:rPr>
  </w:style>
  <w:style w:type="paragraph" w:customStyle="1" w:styleId="110">
    <w:name w:val="Знак Знак1 Знак Знак Знак1 Знак"/>
    <w:basedOn w:val="a"/>
    <w:autoRedefine/>
    <w:rsid w:val="003D6259"/>
    <w:pPr>
      <w:spacing w:after="160" w:line="240" w:lineRule="exact"/>
    </w:pPr>
    <w:rPr>
      <w:snapToGrid/>
      <w:sz w:val="28"/>
      <w:lang w:val="en-US" w:eastAsia="en-US"/>
    </w:rPr>
  </w:style>
  <w:style w:type="paragraph" w:customStyle="1" w:styleId="22">
    <w:name w:val="Знак2 Знак Знак Знак Знак Знак Знак"/>
    <w:basedOn w:val="a"/>
    <w:autoRedefine/>
    <w:rsid w:val="00E45C36"/>
    <w:pPr>
      <w:spacing w:after="160" w:line="240" w:lineRule="exact"/>
    </w:pPr>
    <w:rPr>
      <w:bCs/>
      <w:snapToGrid/>
      <w:sz w:val="28"/>
      <w:lang w:val="en-US" w:eastAsia="en-US"/>
    </w:rPr>
  </w:style>
  <w:style w:type="paragraph" w:styleId="af5">
    <w:name w:val="Normal (Web)"/>
    <w:basedOn w:val="a"/>
    <w:rsid w:val="00E45C36"/>
    <w:pPr>
      <w:spacing w:before="100" w:beforeAutospacing="1" w:after="100" w:afterAutospacing="1"/>
    </w:pPr>
    <w:rPr>
      <w:bCs/>
      <w:snapToGrid/>
      <w:sz w:val="28"/>
      <w:szCs w:val="28"/>
    </w:rPr>
  </w:style>
  <w:style w:type="paragraph" w:styleId="af6">
    <w:name w:val="Document Map"/>
    <w:basedOn w:val="a"/>
    <w:semiHidden/>
    <w:rsid w:val="009A0D36"/>
    <w:pPr>
      <w:shd w:val="clear" w:color="auto" w:fill="000080"/>
    </w:pPr>
    <w:rPr>
      <w:rFonts w:ascii="Tahoma" w:hAnsi="Tahoma" w:cs="Tahoma"/>
      <w:sz w:val="20"/>
    </w:rPr>
  </w:style>
  <w:style w:type="paragraph" w:customStyle="1" w:styleId="310">
    <w:name w:val="Основной текст с отступом 31"/>
    <w:basedOn w:val="a"/>
    <w:rsid w:val="00117354"/>
    <w:pPr>
      <w:ind w:firstLine="720"/>
    </w:pPr>
    <w:rPr>
      <w:snapToGrid/>
      <w:sz w:val="24"/>
    </w:rPr>
  </w:style>
  <w:style w:type="paragraph" w:styleId="af7">
    <w:name w:val="Body Text First Indent"/>
    <w:basedOn w:val="a5"/>
    <w:link w:val="af8"/>
    <w:rsid w:val="000002EC"/>
    <w:pPr>
      <w:ind w:firstLine="210"/>
    </w:pPr>
    <w:rPr>
      <w:snapToGrid/>
      <w:sz w:val="24"/>
      <w:szCs w:val="24"/>
    </w:rPr>
  </w:style>
  <w:style w:type="character" w:customStyle="1" w:styleId="a6">
    <w:name w:val="Основной текст Знак"/>
    <w:link w:val="a5"/>
    <w:rsid w:val="000002EC"/>
    <w:rPr>
      <w:snapToGrid w:val="0"/>
      <w:sz w:val="26"/>
    </w:rPr>
  </w:style>
  <w:style w:type="character" w:customStyle="1" w:styleId="af8">
    <w:name w:val="Красная строка Знак"/>
    <w:link w:val="af7"/>
    <w:rsid w:val="000002EC"/>
    <w:rPr>
      <w:snapToGrid w:val="0"/>
      <w:sz w:val="26"/>
    </w:rPr>
  </w:style>
  <w:style w:type="paragraph" w:customStyle="1" w:styleId="Style8">
    <w:name w:val="Style8"/>
    <w:basedOn w:val="a"/>
    <w:rsid w:val="00C01870"/>
    <w:pPr>
      <w:widowControl w:val="0"/>
      <w:autoSpaceDE w:val="0"/>
      <w:autoSpaceDN w:val="0"/>
      <w:adjustRightInd w:val="0"/>
      <w:spacing w:line="278" w:lineRule="exact"/>
      <w:ind w:firstLine="538"/>
      <w:jc w:val="both"/>
    </w:pPr>
    <w:rPr>
      <w:snapToGrid/>
      <w:sz w:val="24"/>
      <w:szCs w:val="24"/>
    </w:rPr>
  </w:style>
  <w:style w:type="character" w:customStyle="1" w:styleId="FontStyle19">
    <w:name w:val="Font Style19"/>
    <w:rsid w:val="00C01870"/>
    <w:rPr>
      <w:rFonts w:ascii="Times New Roman" w:hAnsi="Times New Roman" w:cs="Times New Roman"/>
      <w:sz w:val="22"/>
      <w:szCs w:val="22"/>
    </w:rPr>
  </w:style>
  <w:style w:type="paragraph" w:styleId="3">
    <w:name w:val="List 3"/>
    <w:basedOn w:val="a"/>
    <w:rsid w:val="000C682A"/>
    <w:pPr>
      <w:widowControl w:val="0"/>
      <w:numPr>
        <w:numId w:val="30"/>
      </w:numPr>
      <w:tabs>
        <w:tab w:val="clear" w:pos="360"/>
      </w:tabs>
      <w:autoSpaceDE w:val="0"/>
      <w:autoSpaceDN w:val="0"/>
      <w:adjustRightInd w:val="0"/>
      <w:ind w:left="849" w:hanging="283"/>
    </w:pPr>
    <w:rPr>
      <w:snapToGrid/>
      <w:sz w:val="20"/>
    </w:rPr>
  </w:style>
  <w:style w:type="character" w:customStyle="1" w:styleId="32">
    <w:name w:val="Знак Знак Знак3"/>
    <w:aliases w:val="Текст Знак Знак Знак2,Текст Знак Знак Знак Знак Знак Знак2,Текст Знак Знак Знак Знак Знак3"/>
    <w:locked/>
    <w:rsid w:val="009B6270"/>
    <w:rPr>
      <w:rFonts w:ascii="Courier New" w:hAnsi="Courier New" w:cs="Courier New"/>
      <w:lang w:val="ru-RU" w:eastAsia="ru-RU" w:bidi="ar-SA"/>
    </w:rPr>
  </w:style>
  <w:style w:type="paragraph" w:customStyle="1" w:styleId="16">
    <w:name w:val="Знак Знак1 Знак Знак Знак Знак"/>
    <w:basedOn w:val="a"/>
    <w:autoRedefine/>
    <w:rsid w:val="002C77A9"/>
    <w:pPr>
      <w:spacing w:after="160" w:line="240" w:lineRule="exact"/>
    </w:pPr>
    <w:rPr>
      <w:snapToGrid/>
      <w:sz w:val="28"/>
      <w:lang w:val="en-US" w:eastAsia="en-US"/>
    </w:rPr>
  </w:style>
  <w:style w:type="paragraph" w:customStyle="1" w:styleId="17">
    <w:name w:val="Знак Знак1 Знак Знак Знак Знак"/>
    <w:basedOn w:val="a"/>
    <w:autoRedefine/>
    <w:rsid w:val="00325C11"/>
    <w:pPr>
      <w:spacing w:after="160" w:line="240" w:lineRule="exact"/>
    </w:pPr>
    <w:rPr>
      <w:snapToGrid/>
      <w:sz w:val="28"/>
      <w:lang w:val="en-US" w:eastAsia="en-US"/>
    </w:rPr>
  </w:style>
  <w:style w:type="character" w:customStyle="1" w:styleId="aa">
    <w:name w:val="Название Знак"/>
    <w:link w:val="a9"/>
    <w:rsid w:val="00A72B2F"/>
    <w:rPr>
      <w:sz w:val="28"/>
      <w:szCs w:val="28"/>
    </w:rPr>
  </w:style>
  <w:style w:type="character" w:customStyle="1" w:styleId="a4">
    <w:name w:val="Верхний колонтитул Знак"/>
    <w:link w:val="a3"/>
    <w:rsid w:val="006D3F1E"/>
    <w:rPr>
      <w:sz w:val="28"/>
      <w:szCs w:val="24"/>
    </w:rPr>
  </w:style>
  <w:style w:type="character" w:customStyle="1" w:styleId="10">
    <w:name w:val="Заголовок 1 Знак"/>
    <w:link w:val="1"/>
    <w:rsid w:val="008A39D4"/>
    <w:rPr>
      <w:rFonts w:ascii="Cambria" w:eastAsia="Times New Roman" w:hAnsi="Cambria" w:cs="Times New Roman"/>
      <w:b/>
      <w:bCs/>
      <w:snapToGrid w:val="0"/>
      <w:kern w:val="32"/>
      <w:sz w:val="32"/>
      <w:szCs w:val="32"/>
    </w:rPr>
  </w:style>
  <w:style w:type="paragraph" w:customStyle="1" w:styleId="af9">
    <w:name w:val="Знак Знак Знак Знак Знак Знак Знак Знак Знак Знак Знак Знак Знак"/>
    <w:basedOn w:val="a"/>
    <w:autoRedefine/>
    <w:semiHidden/>
    <w:rsid w:val="008D1191"/>
    <w:pPr>
      <w:spacing w:before="120" w:after="160" w:line="240" w:lineRule="exact"/>
      <w:jc w:val="both"/>
    </w:pPr>
    <w:rPr>
      <w:snapToGrid/>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C3E"/>
    <w:rPr>
      <w:snapToGrid w:val="0"/>
      <w:sz w:val="26"/>
    </w:rPr>
  </w:style>
  <w:style w:type="paragraph" w:styleId="1">
    <w:name w:val="heading 1"/>
    <w:basedOn w:val="a"/>
    <w:next w:val="a"/>
    <w:link w:val="10"/>
    <w:qFormat/>
    <w:rsid w:val="008A39D4"/>
    <w:pPr>
      <w:keepNext/>
      <w:spacing w:before="240" w:after="60"/>
      <w:outlineLvl w:val="0"/>
    </w:pPr>
    <w:rPr>
      <w:rFonts w:ascii="Cambria" w:hAnsi="Cambria"/>
      <w:b/>
      <w:bCs/>
      <w:kern w:val="32"/>
      <w:sz w:val="32"/>
      <w:szCs w:val="32"/>
    </w:rPr>
  </w:style>
  <w:style w:type="paragraph" w:styleId="4">
    <w:name w:val="heading 4"/>
    <w:basedOn w:val="a"/>
    <w:next w:val="a"/>
    <w:qFormat/>
    <w:rsid w:val="00D2786B"/>
    <w:pPr>
      <w:keepNext/>
      <w:jc w:val="center"/>
      <w:outlineLvl w:val="3"/>
    </w:pPr>
    <w:rPr>
      <w:b/>
      <w:snapToGrid/>
      <w:sz w:val="16"/>
    </w:rPr>
  </w:style>
  <w:style w:type="paragraph" w:styleId="5">
    <w:name w:val="heading 5"/>
    <w:basedOn w:val="a"/>
    <w:next w:val="a"/>
    <w:qFormat/>
    <w:rsid w:val="003D5E22"/>
    <w:pPr>
      <w:spacing w:before="240" w:after="60"/>
      <w:outlineLvl w:val="4"/>
    </w:pPr>
    <w:rPr>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86B"/>
    <w:pPr>
      <w:tabs>
        <w:tab w:val="center" w:pos="4677"/>
        <w:tab w:val="right" w:pos="9355"/>
      </w:tabs>
    </w:pPr>
    <w:rPr>
      <w:snapToGrid/>
      <w:sz w:val="28"/>
      <w:szCs w:val="24"/>
    </w:rPr>
  </w:style>
  <w:style w:type="paragraph" w:customStyle="1" w:styleId="ConsPlusNormal">
    <w:name w:val="ConsPlusNormal"/>
    <w:link w:val="ConsPlusNormal0"/>
    <w:rsid w:val="00D2786B"/>
    <w:pPr>
      <w:widowControl w:val="0"/>
      <w:autoSpaceDE w:val="0"/>
      <w:autoSpaceDN w:val="0"/>
      <w:adjustRightInd w:val="0"/>
      <w:ind w:firstLine="720"/>
    </w:pPr>
    <w:rPr>
      <w:rFonts w:ascii="Arial" w:hAnsi="Arial" w:cs="Arial"/>
    </w:rPr>
  </w:style>
  <w:style w:type="paragraph" w:styleId="30">
    <w:name w:val="Body Text 3"/>
    <w:basedOn w:val="a"/>
    <w:rsid w:val="00497881"/>
    <w:pPr>
      <w:jc w:val="center"/>
    </w:pPr>
    <w:rPr>
      <w:b/>
      <w:snapToGrid/>
      <w:sz w:val="28"/>
      <w:szCs w:val="24"/>
    </w:rPr>
  </w:style>
  <w:style w:type="paragraph" w:styleId="31">
    <w:name w:val="Body Text Indent 3"/>
    <w:basedOn w:val="a"/>
    <w:rsid w:val="00497881"/>
    <w:pPr>
      <w:spacing w:after="120"/>
      <w:ind w:left="283"/>
    </w:pPr>
    <w:rPr>
      <w:sz w:val="16"/>
      <w:szCs w:val="16"/>
    </w:rPr>
  </w:style>
  <w:style w:type="paragraph" w:styleId="a5">
    <w:name w:val="Body Text"/>
    <w:basedOn w:val="a"/>
    <w:link w:val="a6"/>
    <w:rsid w:val="00464820"/>
    <w:pPr>
      <w:spacing w:after="120"/>
    </w:pPr>
  </w:style>
  <w:style w:type="paragraph" w:styleId="a7">
    <w:name w:val="Block Text"/>
    <w:basedOn w:val="a"/>
    <w:rsid w:val="00464820"/>
    <w:pPr>
      <w:ind w:left="851" w:right="935"/>
      <w:jc w:val="both"/>
    </w:pPr>
    <w:rPr>
      <w:snapToGrid/>
      <w:sz w:val="24"/>
    </w:rPr>
  </w:style>
  <w:style w:type="character" w:styleId="a8">
    <w:name w:val="page number"/>
    <w:basedOn w:val="a0"/>
    <w:rsid w:val="000E5F67"/>
  </w:style>
  <w:style w:type="paragraph" w:styleId="a9">
    <w:name w:val="Title"/>
    <w:basedOn w:val="a"/>
    <w:link w:val="aa"/>
    <w:qFormat/>
    <w:rsid w:val="00B05447"/>
    <w:pPr>
      <w:jc w:val="center"/>
    </w:pPr>
    <w:rPr>
      <w:snapToGrid/>
      <w:sz w:val="28"/>
      <w:szCs w:val="28"/>
    </w:rPr>
  </w:style>
  <w:style w:type="paragraph" w:customStyle="1" w:styleId="ConsPlusNonformat">
    <w:name w:val="ConsPlusNonformat"/>
    <w:rsid w:val="00BC30B4"/>
    <w:pPr>
      <w:widowControl w:val="0"/>
      <w:autoSpaceDE w:val="0"/>
      <w:autoSpaceDN w:val="0"/>
      <w:adjustRightInd w:val="0"/>
    </w:pPr>
    <w:rPr>
      <w:rFonts w:ascii="Courier New" w:hAnsi="Courier New" w:cs="Courier New"/>
    </w:rPr>
  </w:style>
  <w:style w:type="paragraph" w:customStyle="1" w:styleId="ConsPlusTitle">
    <w:name w:val="ConsPlusTitle"/>
    <w:rsid w:val="00AA3E51"/>
    <w:pPr>
      <w:widowControl w:val="0"/>
      <w:autoSpaceDE w:val="0"/>
      <w:autoSpaceDN w:val="0"/>
      <w:adjustRightInd w:val="0"/>
    </w:pPr>
    <w:rPr>
      <w:b/>
      <w:bCs/>
      <w:sz w:val="28"/>
      <w:szCs w:val="28"/>
    </w:rPr>
  </w:style>
  <w:style w:type="paragraph" w:styleId="ab">
    <w:name w:val="Body Text Indent"/>
    <w:basedOn w:val="a"/>
    <w:rsid w:val="00D454BE"/>
    <w:pPr>
      <w:spacing w:after="120"/>
      <w:ind w:left="283"/>
    </w:pPr>
  </w:style>
  <w:style w:type="paragraph" w:customStyle="1" w:styleId="ConsNormal">
    <w:name w:val="ConsNormal"/>
    <w:rsid w:val="002B6996"/>
    <w:pPr>
      <w:widowControl w:val="0"/>
      <w:autoSpaceDE w:val="0"/>
      <w:autoSpaceDN w:val="0"/>
      <w:adjustRightInd w:val="0"/>
      <w:ind w:firstLine="720"/>
    </w:pPr>
    <w:rPr>
      <w:rFonts w:ascii="Arial" w:hAnsi="Arial"/>
    </w:rPr>
  </w:style>
  <w:style w:type="paragraph" w:customStyle="1" w:styleId="11">
    <w:name w:val="Знак Знак1 Знак Знак Знак"/>
    <w:basedOn w:val="a"/>
    <w:autoRedefine/>
    <w:rsid w:val="00A35B16"/>
    <w:pPr>
      <w:spacing w:after="160" w:line="240" w:lineRule="exact"/>
    </w:pPr>
    <w:rPr>
      <w:snapToGrid/>
      <w:sz w:val="28"/>
      <w:lang w:val="en-US" w:eastAsia="en-US"/>
    </w:rPr>
  </w:style>
  <w:style w:type="paragraph" w:customStyle="1" w:styleId="12">
    <w:name w:val="Знак Знак1 Знак Знак Знак Знак"/>
    <w:basedOn w:val="a"/>
    <w:autoRedefine/>
    <w:rsid w:val="00D94C00"/>
    <w:pPr>
      <w:spacing w:after="160" w:line="240" w:lineRule="exact"/>
    </w:pPr>
    <w:rPr>
      <w:snapToGrid/>
      <w:sz w:val="28"/>
      <w:lang w:val="en-US" w:eastAsia="en-US"/>
    </w:rPr>
  </w:style>
  <w:style w:type="character" w:styleId="ac">
    <w:name w:val="Hyperlink"/>
    <w:uiPriority w:val="99"/>
    <w:rsid w:val="00021B0D"/>
    <w:rPr>
      <w:color w:val="0000FF"/>
      <w:u w:val="single"/>
    </w:rPr>
  </w:style>
  <w:style w:type="paragraph" w:styleId="ad">
    <w:name w:val="Plain Text"/>
    <w:aliases w:val="Текст Знак,Текст Знак Знак,Текст Знак Знак Знак Знак Знак,Текст Знак Знак Знак Знак,Текст Знак Знак Знак Знак Знак Знак Знак,Текст Знак Знак Знак Знак Знак Знак Знак Знак Знак,Текст Знак Знак Знак, Знак Знак,Знак Знак"/>
    <w:basedOn w:val="a"/>
    <w:link w:val="13"/>
    <w:rsid w:val="003338EE"/>
    <w:rPr>
      <w:rFonts w:ascii="Courier New" w:hAnsi="Courier New" w:cs="Courier New"/>
      <w:snapToGrid/>
      <w:sz w:val="20"/>
    </w:rPr>
  </w:style>
  <w:style w:type="character" w:customStyle="1" w:styleId="FontStyle25">
    <w:name w:val="Font Style25"/>
    <w:rsid w:val="003338EE"/>
    <w:rPr>
      <w:rFonts w:ascii="Times New Roman" w:hAnsi="Times New Roman" w:cs="Times New Roman"/>
      <w:b/>
      <w:bCs/>
      <w:sz w:val="22"/>
      <w:szCs w:val="22"/>
    </w:rPr>
  </w:style>
  <w:style w:type="character" w:customStyle="1" w:styleId="FontStyle22">
    <w:name w:val="Font Style22"/>
    <w:rsid w:val="005F0E86"/>
    <w:rPr>
      <w:rFonts w:ascii="Times New Roman" w:hAnsi="Times New Roman" w:cs="Times New Roman"/>
      <w:sz w:val="22"/>
      <w:szCs w:val="22"/>
    </w:rPr>
  </w:style>
  <w:style w:type="paragraph" w:styleId="2">
    <w:name w:val="List Continue 2"/>
    <w:basedOn w:val="a"/>
    <w:rsid w:val="00CE08E2"/>
    <w:pPr>
      <w:spacing w:after="120"/>
      <w:ind w:left="566"/>
    </w:pPr>
    <w:rPr>
      <w:snapToGrid/>
      <w:sz w:val="24"/>
      <w:szCs w:val="24"/>
    </w:rPr>
  </w:style>
  <w:style w:type="paragraph" w:styleId="20">
    <w:name w:val="Body Text 2"/>
    <w:basedOn w:val="a"/>
    <w:rsid w:val="00B37797"/>
    <w:pPr>
      <w:spacing w:after="120" w:line="480" w:lineRule="auto"/>
    </w:pPr>
  </w:style>
  <w:style w:type="paragraph" w:customStyle="1" w:styleId="ConsNonformat">
    <w:name w:val="ConsNonformat"/>
    <w:rsid w:val="00E1579D"/>
    <w:pPr>
      <w:widowControl w:val="0"/>
    </w:pPr>
    <w:rPr>
      <w:rFonts w:ascii="Courier New" w:hAnsi="Courier New"/>
      <w:snapToGrid w:val="0"/>
    </w:rPr>
  </w:style>
  <w:style w:type="paragraph" w:styleId="ae">
    <w:name w:val="footer"/>
    <w:basedOn w:val="a"/>
    <w:rsid w:val="001B727F"/>
    <w:pPr>
      <w:tabs>
        <w:tab w:val="center" w:pos="4677"/>
        <w:tab w:val="right" w:pos="9355"/>
      </w:tabs>
    </w:pPr>
  </w:style>
  <w:style w:type="paragraph" w:customStyle="1" w:styleId="af">
    <w:name w:val="Знак Знак Знак Знак Знак Знак Знак"/>
    <w:basedOn w:val="a"/>
    <w:autoRedefine/>
    <w:rsid w:val="00836EEA"/>
    <w:pPr>
      <w:spacing w:after="160" w:line="240" w:lineRule="exact"/>
    </w:pPr>
    <w:rPr>
      <w:snapToGrid/>
      <w:sz w:val="28"/>
      <w:lang w:val="en-US" w:eastAsia="en-US"/>
    </w:rPr>
  </w:style>
  <w:style w:type="paragraph" w:styleId="40">
    <w:name w:val="List 4"/>
    <w:basedOn w:val="a"/>
    <w:rsid w:val="00420F34"/>
    <w:pPr>
      <w:ind w:left="1132" w:hanging="283"/>
    </w:pPr>
  </w:style>
  <w:style w:type="paragraph" w:customStyle="1" w:styleId="14pt">
    <w:name w:val="Цитата + 14 pt"/>
    <w:aliases w:val="Слева:  0 см,Первая строка:  1.5 см,Справа:  -0.1 см + Черный,..."/>
    <w:basedOn w:val="a7"/>
    <w:rsid w:val="0071595E"/>
    <w:pPr>
      <w:ind w:left="0" w:right="-58" w:firstLine="851"/>
    </w:pPr>
    <w:rPr>
      <w:sz w:val="28"/>
    </w:rPr>
  </w:style>
  <w:style w:type="paragraph" w:customStyle="1" w:styleId="Style10">
    <w:name w:val="Style10"/>
    <w:basedOn w:val="a"/>
    <w:rsid w:val="00911FC6"/>
    <w:pPr>
      <w:widowControl w:val="0"/>
      <w:autoSpaceDE w:val="0"/>
      <w:autoSpaceDN w:val="0"/>
      <w:adjustRightInd w:val="0"/>
      <w:spacing w:line="324" w:lineRule="exact"/>
      <w:ind w:firstLine="706"/>
      <w:jc w:val="both"/>
    </w:pPr>
    <w:rPr>
      <w:rFonts w:ascii="Arial" w:hAnsi="Arial"/>
      <w:snapToGrid/>
      <w:sz w:val="24"/>
      <w:szCs w:val="24"/>
    </w:rPr>
  </w:style>
  <w:style w:type="paragraph" w:customStyle="1" w:styleId="af0">
    <w:name w:val="Переменная часть"/>
    <w:basedOn w:val="a"/>
    <w:next w:val="a"/>
    <w:rsid w:val="003C2160"/>
    <w:pPr>
      <w:autoSpaceDE w:val="0"/>
      <w:autoSpaceDN w:val="0"/>
      <w:adjustRightInd w:val="0"/>
      <w:ind w:firstLine="720"/>
      <w:jc w:val="both"/>
    </w:pPr>
    <w:rPr>
      <w:rFonts w:ascii="Verdana" w:hAnsi="Verdana" w:cs="Verdana"/>
      <w:snapToGrid/>
      <w:sz w:val="18"/>
      <w:szCs w:val="18"/>
    </w:rPr>
  </w:style>
  <w:style w:type="paragraph" w:styleId="af1">
    <w:name w:val="Balloon Text"/>
    <w:basedOn w:val="a"/>
    <w:semiHidden/>
    <w:rsid w:val="00CE0419"/>
    <w:rPr>
      <w:rFonts w:ascii="Tahoma" w:hAnsi="Tahoma" w:cs="Tahoma"/>
      <w:sz w:val="16"/>
      <w:szCs w:val="16"/>
    </w:rPr>
  </w:style>
  <w:style w:type="character" w:customStyle="1" w:styleId="FontStyle17">
    <w:name w:val="Font Style17"/>
    <w:rsid w:val="00A7418C"/>
    <w:rPr>
      <w:rFonts w:ascii="Times New Roman" w:hAnsi="Times New Roman" w:cs="Times New Roman"/>
      <w:sz w:val="20"/>
      <w:szCs w:val="20"/>
    </w:rPr>
  </w:style>
  <w:style w:type="character" w:customStyle="1" w:styleId="FontStyle26">
    <w:name w:val="Font Style26"/>
    <w:rsid w:val="00A7418C"/>
    <w:rPr>
      <w:rFonts w:ascii="Times New Roman" w:hAnsi="Times New Roman" w:cs="Times New Roman"/>
      <w:sz w:val="20"/>
      <w:szCs w:val="20"/>
    </w:rPr>
  </w:style>
  <w:style w:type="paragraph" w:customStyle="1" w:styleId="Style5">
    <w:name w:val="Style5"/>
    <w:basedOn w:val="a"/>
    <w:rsid w:val="0054676F"/>
    <w:pPr>
      <w:widowControl w:val="0"/>
      <w:autoSpaceDE w:val="0"/>
      <w:autoSpaceDN w:val="0"/>
      <w:adjustRightInd w:val="0"/>
      <w:spacing w:line="266" w:lineRule="exact"/>
      <w:ind w:firstLine="528"/>
      <w:jc w:val="both"/>
    </w:pPr>
    <w:rPr>
      <w:snapToGrid/>
      <w:sz w:val="24"/>
      <w:szCs w:val="24"/>
    </w:rPr>
  </w:style>
  <w:style w:type="character" w:customStyle="1" w:styleId="FontStyle21">
    <w:name w:val="Font Style21"/>
    <w:rsid w:val="0054676F"/>
    <w:rPr>
      <w:rFonts w:ascii="Times New Roman" w:hAnsi="Times New Roman" w:cs="Times New Roman"/>
      <w:b/>
      <w:bCs/>
      <w:sz w:val="20"/>
      <w:szCs w:val="20"/>
    </w:rPr>
  </w:style>
  <w:style w:type="character" w:customStyle="1" w:styleId="FontStyle27">
    <w:name w:val="Font Style27"/>
    <w:rsid w:val="0054676F"/>
    <w:rPr>
      <w:rFonts w:ascii="Times New Roman" w:hAnsi="Times New Roman" w:cs="Times New Roman"/>
      <w:b/>
      <w:bCs/>
      <w:i/>
      <w:iCs/>
      <w:sz w:val="22"/>
      <w:szCs w:val="22"/>
    </w:rPr>
  </w:style>
  <w:style w:type="paragraph" w:customStyle="1" w:styleId="Style4">
    <w:name w:val="Style4"/>
    <w:basedOn w:val="a"/>
    <w:rsid w:val="0054676F"/>
    <w:pPr>
      <w:widowControl w:val="0"/>
      <w:autoSpaceDE w:val="0"/>
      <w:autoSpaceDN w:val="0"/>
      <w:adjustRightInd w:val="0"/>
      <w:spacing w:line="265" w:lineRule="exact"/>
      <w:jc w:val="center"/>
    </w:pPr>
    <w:rPr>
      <w:snapToGrid/>
      <w:sz w:val="24"/>
      <w:szCs w:val="24"/>
    </w:rPr>
  </w:style>
  <w:style w:type="character" w:customStyle="1" w:styleId="13">
    <w:name w:val="Текст Знак1"/>
    <w:aliases w:val="Текст Знак Знак1,Текст Знак Знак Знак1,Текст Знак Знак Знак Знак Знак Знак,Текст Знак Знак Знак Знак Знак1,Текст Знак Знак Знак Знак Знак Знак Знак Знак,Текст Знак Знак Знак Знак Знак Знак Знак Знак Знак Знак,Текст Знак Знак Знак Знак1"/>
    <w:link w:val="ad"/>
    <w:rsid w:val="004E277E"/>
    <w:rPr>
      <w:rFonts w:ascii="Courier New" w:hAnsi="Courier New" w:cs="Courier New"/>
      <w:lang w:val="ru-RU" w:eastAsia="ru-RU" w:bidi="ar-SA"/>
    </w:rPr>
  </w:style>
  <w:style w:type="paragraph" w:styleId="21">
    <w:name w:val="Body Text Indent 2"/>
    <w:basedOn w:val="a"/>
    <w:rsid w:val="004E277E"/>
    <w:pPr>
      <w:spacing w:after="120" w:line="480" w:lineRule="auto"/>
      <w:ind w:left="283"/>
    </w:pPr>
  </w:style>
  <w:style w:type="table" w:styleId="af2">
    <w:name w:val="Table Grid"/>
    <w:basedOn w:val="a1"/>
    <w:rsid w:val="004E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Bullet"/>
    <w:basedOn w:val="a"/>
    <w:rsid w:val="004E277E"/>
    <w:pPr>
      <w:tabs>
        <w:tab w:val="num" w:pos="360"/>
      </w:tabs>
      <w:ind w:left="360"/>
    </w:pPr>
    <w:rPr>
      <w:snapToGrid/>
      <w:sz w:val="24"/>
      <w:szCs w:val="24"/>
    </w:rPr>
  </w:style>
  <w:style w:type="paragraph" w:customStyle="1" w:styleId="af4">
    <w:name w:val="Знак Знак Знак"/>
    <w:basedOn w:val="a"/>
    <w:autoRedefine/>
    <w:rsid w:val="00FA0B97"/>
    <w:pPr>
      <w:ind w:firstLine="720"/>
      <w:jc w:val="both"/>
    </w:pPr>
    <w:rPr>
      <w:snapToGrid/>
      <w:sz w:val="24"/>
      <w:szCs w:val="24"/>
      <w:lang w:eastAsia="en-US"/>
    </w:rPr>
  </w:style>
  <w:style w:type="character" w:customStyle="1" w:styleId="FontStyle31">
    <w:name w:val="Font Style31"/>
    <w:rsid w:val="00282239"/>
    <w:rPr>
      <w:rFonts w:ascii="Trebuchet MS" w:hAnsi="Trebuchet MS" w:cs="Trebuchet MS"/>
      <w:b/>
      <w:bCs/>
      <w:i/>
      <w:iCs/>
      <w:sz w:val="20"/>
      <w:szCs w:val="20"/>
    </w:rPr>
  </w:style>
  <w:style w:type="character" w:customStyle="1" w:styleId="14">
    <w:name w:val="Знак Знак Знак1"/>
    <w:rsid w:val="0050743A"/>
    <w:rPr>
      <w:rFonts w:ascii="Courier New" w:hAnsi="Courier New" w:cs="Courier New"/>
      <w:lang w:val="ru-RU" w:eastAsia="ru-RU" w:bidi="ar-SA"/>
    </w:rPr>
  </w:style>
  <w:style w:type="paragraph" w:customStyle="1" w:styleId="210">
    <w:name w:val="Основной текст 21"/>
    <w:basedOn w:val="a"/>
    <w:rsid w:val="003B1C4A"/>
    <w:pPr>
      <w:jc w:val="both"/>
    </w:pPr>
    <w:rPr>
      <w:b/>
      <w:snapToGrid/>
      <w:sz w:val="28"/>
    </w:rPr>
  </w:style>
  <w:style w:type="paragraph" w:customStyle="1" w:styleId="15">
    <w:name w:val="Знак Знак1 Знак Знак Знак Знак"/>
    <w:basedOn w:val="a"/>
    <w:autoRedefine/>
    <w:rsid w:val="00D84417"/>
    <w:pPr>
      <w:spacing w:after="160" w:line="240" w:lineRule="exact"/>
    </w:pPr>
    <w:rPr>
      <w:snapToGrid/>
      <w:sz w:val="28"/>
      <w:lang w:val="en-US" w:eastAsia="en-US"/>
    </w:rPr>
  </w:style>
  <w:style w:type="paragraph" w:customStyle="1" w:styleId="120">
    <w:name w:val="Знак Знак1 Знак Знак Знак Знак2"/>
    <w:basedOn w:val="a"/>
    <w:autoRedefine/>
    <w:rsid w:val="00BD67AE"/>
    <w:pPr>
      <w:spacing w:after="160" w:line="240" w:lineRule="exact"/>
    </w:pPr>
    <w:rPr>
      <w:snapToGrid/>
      <w:sz w:val="28"/>
      <w:szCs w:val="28"/>
      <w:lang w:val="en-US" w:eastAsia="en-US"/>
    </w:rPr>
  </w:style>
  <w:style w:type="character" w:customStyle="1" w:styleId="ConsPlusNormal0">
    <w:name w:val="ConsPlusNormal Знак"/>
    <w:link w:val="ConsPlusNormal"/>
    <w:rsid w:val="00616EB8"/>
    <w:rPr>
      <w:rFonts w:ascii="Arial" w:hAnsi="Arial" w:cs="Arial"/>
      <w:lang w:val="ru-RU" w:eastAsia="ru-RU" w:bidi="ar-SA"/>
    </w:rPr>
  </w:style>
  <w:style w:type="paragraph" w:customStyle="1" w:styleId="110">
    <w:name w:val="Знак Знак1 Знак Знак Знак1 Знак"/>
    <w:basedOn w:val="a"/>
    <w:autoRedefine/>
    <w:rsid w:val="003D6259"/>
    <w:pPr>
      <w:spacing w:after="160" w:line="240" w:lineRule="exact"/>
    </w:pPr>
    <w:rPr>
      <w:snapToGrid/>
      <w:sz w:val="28"/>
      <w:lang w:val="en-US" w:eastAsia="en-US"/>
    </w:rPr>
  </w:style>
  <w:style w:type="paragraph" w:customStyle="1" w:styleId="22">
    <w:name w:val="Знак2 Знак Знак Знак Знак Знак Знак"/>
    <w:basedOn w:val="a"/>
    <w:autoRedefine/>
    <w:rsid w:val="00E45C36"/>
    <w:pPr>
      <w:spacing w:after="160" w:line="240" w:lineRule="exact"/>
    </w:pPr>
    <w:rPr>
      <w:bCs/>
      <w:snapToGrid/>
      <w:sz w:val="28"/>
      <w:lang w:val="en-US" w:eastAsia="en-US"/>
    </w:rPr>
  </w:style>
  <w:style w:type="paragraph" w:styleId="af5">
    <w:name w:val="Normal (Web)"/>
    <w:basedOn w:val="a"/>
    <w:rsid w:val="00E45C36"/>
    <w:pPr>
      <w:spacing w:before="100" w:beforeAutospacing="1" w:after="100" w:afterAutospacing="1"/>
    </w:pPr>
    <w:rPr>
      <w:bCs/>
      <w:snapToGrid/>
      <w:sz w:val="28"/>
      <w:szCs w:val="28"/>
    </w:rPr>
  </w:style>
  <w:style w:type="paragraph" w:styleId="af6">
    <w:name w:val="Document Map"/>
    <w:basedOn w:val="a"/>
    <w:semiHidden/>
    <w:rsid w:val="009A0D36"/>
    <w:pPr>
      <w:shd w:val="clear" w:color="auto" w:fill="000080"/>
    </w:pPr>
    <w:rPr>
      <w:rFonts w:ascii="Tahoma" w:hAnsi="Tahoma" w:cs="Tahoma"/>
      <w:sz w:val="20"/>
    </w:rPr>
  </w:style>
  <w:style w:type="paragraph" w:customStyle="1" w:styleId="310">
    <w:name w:val="Основной текст с отступом 31"/>
    <w:basedOn w:val="a"/>
    <w:rsid w:val="00117354"/>
    <w:pPr>
      <w:ind w:firstLine="720"/>
    </w:pPr>
    <w:rPr>
      <w:snapToGrid/>
      <w:sz w:val="24"/>
    </w:rPr>
  </w:style>
  <w:style w:type="paragraph" w:styleId="af7">
    <w:name w:val="Body Text First Indent"/>
    <w:basedOn w:val="a5"/>
    <w:link w:val="af8"/>
    <w:rsid w:val="000002EC"/>
    <w:pPr>
      <w:ind w:firstLine="210"/>
    </w:pPr>
    <w:rPr>
      <w:snapToGrid/>
      <w:sz w:val="24"/>
      <w:szCs w:val="24"/>
    </w:rPr>
  </w:style>
  <w:style w:type="character" w:customStyle="1" w:styleId="a6">
    <w:name w:val="Основной текст Знак"/>
    <w:link w:val="a5"/>
    <w:rsid w:val="000002EC"/>
    <w:rPr>
      <w:snapToGrid w:val="0"/>
      <w:sz w:val="26"/>
    </w:rPr>
  </w:style>
  <w:style w:type="character" w:customStyle="1" w:styleId="af8">
    <w:name w:val="Красная строка Знак"/>
    <w:link w:val="af7"/>
    <w:rsid w:val="000002EC"/>
    <w:rPr>
      <w:snapToGrid w:val="0"/>
      <w:sz w:val="26"/>
    </w:rPr>
  </w:style>
  <w:style w:type="paragraph" w:customStyle="1" w:styleId="Style8">
    <w:name w:val="Style8"/>
    <w:basedOn w:val="a"/>
    <w:rsid w:val="00C01870"/>
    <w:pPr>
      <w:widowControl w:val="0"/>
      <w:autoSpaceDE w:val="0"/>
      <w:autoSpaceDN w:val="0"/>
      <w:adjustRightInd w:val="0"/>
      <w:spacing w:line="278" w:lineRule="exact"/>
      <w:ind w:firstLine="538"/>
      <w:jc w:val="both"/>
    </w:pPr>
    <w:rPr>
      <w:snapToGrid/>
      <w:sz w:val="24"/>
      <w:szCs w:val="24"/>
    </w:rPr>
  </w:style>
  <w:style w:type="character" w:customStyle="1" w:styleId="FontStyle19">
    <w:name w:val="Font Style19"/>
    <w:rsid w:val="00C01870"/>
    <w:rPr>
      <w:rFonts w:ascii="Times New Roman" w:hAnsi="Times New Roman" w:cs="Times New Roman"/>
      <w:sz w:val="22"/>
      <w:szCs w:val="22"/>
    </w:rPr>
  </w:style>
  <w:style w:type="paragraph" w:styleId="3">
    <w:name w:val="List 3"/>
    <w:basedOn w:val="a"/>
    <w:rsid w:val="000C682A"/>
    <w:pPr>
      <w:widowControl w:val="0"/>
      <w:numPr>
        <w:numId w:val="30"/>
      </w:numPr>
      <w:tabs>
        <w:tab w:val="clear" w:pos="360"/>
      </w:tabs>
      <w:autoSpaceDE w:val="0"/>
      <w:autoSpaceDN w:val="0"/>
      <w:adjustRightInd w:val="0"/>
      <w:ind w:left="849" w:hanging="283"/>
    </w:pPr>
    <w:rPr>
      <w:snapToGrid/>
      <w:sz w:val="20"/>
    </w:rPr>
  </w:style>
  <w:style w:type="character" w:customStyle="1" w:styleId="32">
    <w:name w:val="Знак Знак Знак3"/>
    <w:aliases w:val="Текст Знак Знак Знак2,Текст Знак Знак Знак Знак Знак Знак2,Текст Знак Знак Знак Знак Знак3"/>
    <w:locked/>
    <w:rsid w:val="009B6270"/>
    <w:rPr>
      <w:rFonts w:ascii="Courier New" w:hAnsi="Courier New" w:cs="Courier New"/>
      <w:lang w:val="ru-RU" w:eastAsia="ru-RU" w:bidi="ar-SA"/>
    </w:rPr>
  </w:style>
  <w:style w:type="paragraph" w:customStyle="1" w:styleId="16">
    <w:name w:val="Знак Знак1 Знак Знак Знак Знак"/>
    <w:basedOn w:val="a"/>
    <w:autoRedefine/>
    <w:rsid w:val="002C77A9"/>
    <w:pPr>
      <w:spacing w:after="160" w:line="240" w:lineRule="exact"/>
    </w:pPr>
    <w:rPr>
      <w:snapToGrid/>
      <w:sz w:val="28"/>
      <w:lang w:val="en-US" w:eastAsia="en-US"/>
    </w:rPr>
  </w:style>
  <w:style w:type="paragraph" w:customStyle="1" w:styleId="17">
    <w:name w:val="Знак Знак1 Знак Знак Знак Знак"/>
    <w:basedOn w:val="a"/>
    <w:autoRedefine/>
    <w:rsid w:val="00325C11"/>
    <w:pPr>
      <w:spacing w:after="160" w:line="240" w:lineRule="exact"/>
    </w:pPr>
    <w:rPr>
      <w:snapToGrid/>
      <w:sz w:val="28"/>
      <w:lang w:val="en-US" w:eastAsia="en-US"/>
    </w:rPr>
  </w:style>
  <w:style w:type="character" w:customStyle="1" w:styleId="aa">
    <w:name w:val="Название Знак"/>
    <w:link w:val="a9"/>
    <w:rsid w:val="00A72B2F"/>
    <w:rPr>
      <w:sz w:val="28"/>
      <w:szCs w:val="28"/>
    </w:rPr>
  </w:style>
  <w:style w:type="character" w:customStyle="1" w:styleId="a4">
    <w:name w:val="Верхний колонтитул Знак"/>
    <w:link w:val="a3"/>
    <w:rsid w:val="006D3F1E"/>
    <w:rPr>
      <w:sz w:val="28"/>
      <w:szCs w:val="24"/>
    </w:rPr>
  </w:style>
  <w:style w:type="character" w:customStyle="1" w:styleId="10">
    <w:name w:val="Заголовок 1 Знак"/>
    <w:link w:val="1"/>
    <w:rsid w:val="008A39D4"/>
    <w:rPr>
      <w:rFonts w:ascii="Cambria" w:eastAsia="Times New Roman" w:hAnsi="Cambria" w:cs="Times New Roman"/>
      <w:b/>
      <w:bCs/>
      <w:snapToGrid w:val="0"/>
      <w:kern w:val="32"/>
      <w:sz w:val="32"/>
      <w:szCs w:val="32"/>
    </w:rPr>
  </w:style>
  <w:style w:type="paragraph" w:customStyle="1" w:styleId="af9">
    <w:name w:val="Знак Знак Знак Знак Знак Знак Знак Знак Знак Знак Знак Знак Знак"/>
    <w:basedOn w:val="a"/>
    <w:autoRedefine/>
    <w:semiHidden/>
    <w:rsid w:val="008D1191"/>
    <w:pPr>
      <w:spacing w:before="120" w:after="160" w:line="240" w:lineRule="exact"/>
      <w:jc w:val="both"/>
    </w:pPr>
    <w:rPr>
      <w:snapToGrid/>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7329E28082A467C56AB895541CCCF1C1E1FF9E2244F2268FF7D7B3F8D25C50D5FD1EC24290m5w3L" TargetMode="External"/><Relationship Id="rId18" Type="http://schemas.openxmlformats.org/officeDocument/2006/relationships/hyperlink" Target="consultantplus://offline/ref=28AA5C112DD89F8D51DA02B6B2769E0C0ACEAE0C885A7E9A01244ADEA6AEBF4DC171AE3C19F20137x9O5G" TargetMode="External"/><Relationship Id="rId26" Type="http://schemas.openxmlformats.org/officeDocument/2006/relationships/hyperlink" Target="consultantplus://offline/ref=9459E4C3559DE3FAAE59624B4DB047ACD4BD516DC669FC15B0C8226C63C9429A832F02259C2B3682ZBY0E" TargetMode="External"/><Relationship Id="rId39" Type="http://schemas.openxmlformats.org/officeDocument/2006/relationships/hyperlink" Target="consultantplus://offline/ref=542084151CA2D91B734A31C41A633A3FA2D8642BB88E9BE06B9E560CCC28155DC0D3560244CDECx5E" TargetMode="External"/><Relationship Id="rId3" Type="http://schemas.openxmlformats.org/officeDocument/2006/relationships/styles" Target="styles.xml"/><Relationship Id="rId21" Type="http://schemas.openxmlformats.org/officeDocument/2006/relationships/hyperlink" Target="consultantplus://offline/ref=B836CE4926745A39E2CB15485BB09BF2351FAEB73C63C2134D9746C58696AC412406CC123ANDoCL" TargetMode="External"/><Relationship Id="rId34" Type="http://schemas.openxmlformats.org/officeDocument/2006/relationships/hyperlink" Target="consultantplus://offline/ref=9459E4C3559DE3FAAE59624B4DB047ACD4BD516DC669FC15B0C8226C63C9429A832F02229CZ2Y8E"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477329E28082A467C56AB895541CCCF1C1E1FF9E2244F2268FF7D7B3F8D25C50D5FD1EC244965D03m0wCL" TargetMode="External"/><Relationship Id="rId17" Type="http://schemas.openxmlformats.org/officeDocument/2006/relationships/hyperlink" Target="consultantplus://offline/ref=28AA5C112DD89F8D51DA02B6B2769E0C0ACAAC0A805C7E9A01244ADEA6AEBF4DC171AE3C19F1073Ex9O8G" TargetMode="External"/><Relationship Id="rId25" Type="http://schemas.openxmlformats.org/officeDocument/2006/relationships/hyperlink" Target="consultantplus://offline/ref=9459E4C3559DE3FAAE59624B4DB047ACD4BD516DC669FC15B0C8226C63C9429A832F022699Z2YCE" TargetMode="External"/><Relationship Id="rId33" Type="http://schemas.openxmlformats.org/officeDocument/2006/relationships/hyperlink" Target="consultantplus://offline/ref=9459E4C3559DE3FAAE59624B4DB047ACD4BD516DC669FC15B0C8226C63C9429A832F02229CZ2YAE" TargetMode="External"/><Relationship Id="rId38" Type="http://schemas.openxmlformats.org/officeDocument/2006/relationships/hyperlink" Target="consultantplus://offline/ref=542084151CA2D91B734A31C41A633A3FA2D8642BB88E9BE06B9E560CCC28155DC0D3560047C8C04FEBx9E" TargetMode="External"/><Relationship Id="rId2" Type="http://schemas.openxmlformats.org/officeDocument/2006/relationships/numbering" Target="numbering.xml"/><Relationship Id="rId16" Type="http://schemas.openxmlformats.org/officeDocument/2006/relationships/hyperlink" Target="consultantplus://offline/ref=875C9E23A4439217D7C1A450234EEF6557A8F186B82FA75D2F49B3BECCB338FF9E3D7D4C225E90A8aFb9H" TargetMode="External"/><Relationship Id="rId20" Type="http://schemas.openxmlformats.org/officeDocument/2006/relationships/hyperlink" Target="consultantplus://offline/ref=28AA5C112DD89F8D51DA02B6B2769E0C0ACEAE0C885A7E9A01244ADEA6AEBF4DC171AE3A10F3x0O5G" TargetMode="External"/><Relationship Id="rId29" Type="http://schemas.openxmlformats.org/officeDocument/2006/relationships/hyperlink" Target="consultantplus://offline/ref=9459E4C3559DE3FAAE59624B4DB047ACD4BD516DC669FC15B0C8226C63ZCY9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7329E28082A467C56AB895541CCCF1C1E1FF9E2244F2268FF7D7B3F8D25C50D5FD1EC244965D0Cm0wBL" TargetMode="External"/><Relationship Id="rId24" Type="http://schemas.openxmlformats.org/officeDocument/2006/relationships/hyperlink" Target="consultantplus://offline/ref=9459E4C3559DE3FAAE59624B4DB047ACD4BD516DC669FC15B0C8226C63C9429A832F022698Z2YAE" TargetMode="External"/><Relationship Id="rId32" Type="http://schemas.openxmlformats.org/officeDocument/2006/relationships/hyperlink" Target="consultantplus://offline/ref=9459E4C3559DE3FAAE59624B4DB047ACD4BD516DC669FC15B0C8226C63C9429A832F02269C28Z3Y7E" TargetMode="External"/><Relationship Id="rId37" Type="http://schemas.openxmlformats.org/officeDocument/2006/relationships/hyperlink" Target="consultantplus://offline/ref=9459E4C3559DE3FAAE596F5858B047ACD4BA516AC161A11FB8912E6EZ6Y4E" TargetMode="External"/><Relationship Id="rId40" Type="http://schemas.openxmlformats.org/officeDocument/2006/relationships/hyperlink" Target="consultantplus://offline/ref=3A8672D5763C679DA0BB372DBD582C2550C6EF075485584806D6D019F7622E61743AD93143H46DL" TargetMode="External"/><Relationship Id="rId5" Type="http://schemas.openxmlformats.org/officeDocument/2006/relationships/settings" Target="settings.xml"/><Relationship Id="rId15" Type="http://schemas.openxmlformats.org/officeDocument/2006/relationships/hyperlink" Target="consultantplus://offline/ref=875C9E23A4439217D7C1A450234EEF6557ADF086BE21A75D2F49B3BECCB338FF9E3D7D4C225D97A9aFb1H" TargetMode="External"/><Relationship Id="rId23" Type="http://schemas.openxmlformats.org/officeDocument/2006/relationships/hyperlink" Target="consultantplus://offline/ref=B836CE4926745A39E2CB15485BB09BF2351FAEB73C63C2134D9746C58696AC412406CC1339NDoCL" TargetMode="External"/><Relationship Id="rId28" Type="http://schemas.openxmlformats.org/officeDocument/2006/relationships/hyperlink" Target="consultantplus://offline/ref=9459E4C3559DE3FAAE59624B4DB047ACD4BD516DC669FC15B0C8226C63C9429A832F02259C2B3683ZBY4E" TargetMode="External"/><Relationship Id="rId36" Type="http://schemas.openxmlformats.org/officeDocument/2006/relationships/hyperlink" Target="consultantplus://offline/ref=9459E4C3559DE3FAAE59624B4DB047ACD4BD516DC669FC15B0C8226C63C9429A832F02269C28Z3Y7E" TargetMode="External"/><Relationship Id="rId10" Type="http://schemas.openxmlformats.org/officeDocument/2006/relationships/hyperlink" Target="consultantplus://offline/ref=477329E28082A467C56AB895541CCCF1C1E1FF9E2244F2268FF7D7B3F8D25C50D5FD1EC244965D0Cm0wFL" TargetMode="External"/><Relationship Id="rId19" Type="http://schemas.openxmlformats.org/officeDocument/2006/relationships/hyperlink" Target="consultantplus://offline/ref=28AA5C112DD89F8D51DA02B6B2769E0C0ACEAE0C885A7E9A01244ADEA6AEBF4DC171AE3A10F3x0O6G" TargetMode="External"/><Relationship Id="rId31" Type="http://schemas.openxmlformats.org/officeDocument/2006/relationships/hyperlink" Target="consultantplus://offline/ref=9459E4C3559DE3FAAE59624B4DB047ACD4BD516DC669FC15B0C8226C63C9429A832F02259C2B3683ZBYD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77329E28082A467C56AB895541CCCF1C1E1FF9E2244F2268FF7D7B3F8D25C50D5FD1EC24494530Bm0w6L" TargetMode="External"/><Relationship Id="rId14" Type="http://schemas.openxmlformats.org/officeDocument/2006/relationships/hyperlink" Target="consultantplus://offline/ref=11E3FE5A732F2D0407D001556636069B611BEE10363D9548BAA5B142930E8BDAACAEBF34AD977D9333OBH" TargetMode="External"/><Relationship Id="rId22" Type="http://schemas.openxmlformats.org/officeDocument/2006/relationships/hyperlink" Target="consultantplus://offline/ref=B836CE4926745A39E2CB15485BB09BF2351FAEB73C63C2134D9746C58696AC412406CC123ANDoEL" TargetMode="External"/><Relationship Id="rId27" Type="http://schemas.openxmlformats.org/officeDocument/2006/relationships/hyperlink" Target="consultantplus://offline/ref=9459E4C3559DE3FAAE59624B4DB047ACD4BD516DC669FC15B0C8226C63ZCY9E" TargetMode="External"/><Relationship Id="rId30" Type="http://schemas.openxmlformats.org/officeDocument/2006/relationships/hyperlink" Target="consultantplus://offline/ref=9459E4C3559DE3FAAE59624B4DB047ACD4BD516DC669FC15B0C8226C63C9429A832F02259C2B3683ZBYCE" TargetMode="External"/><Relationship Id="rId35" Type="http://schemas.openxmlformats.org/officeDocument/2006/relationships/hyperlink" Target="consultantplus://offline/ref=9459E4C3559DE3FAAE59624B4DB047ACD4BD516DC669FC15B0C8226C63C9429A832F02229CZ2YA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2D-0542-4F07-B71F-930B58AA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3764</Words>
  <Characters>21459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ffff</Company>
  <LinksUpToDate>false</LinksUpToDate>
  <CharactersWithSpaces>25173</CharactersWithSpaces>
  <SharedDoc>false</SharedDoc>
  <HLinks>
    <vt:vector size="66" baseType="variant">
      <vt:variant>
        <vt:i4>851981</vt:i4>
      </vt:variant>
      <vt:variant>
        <vt:i4>30</vt:i4>
      </vt:variant>
      <vt:variant>
        <vt:i4>0</vt:i4>
      </vt:variant>
      <vt:variant>
        <vt:i4>5</vt:i4>
      </vt:variant>
      <vt:variant>
        <vt:lpwstr>consultantplus://offline/ref=95D81CEE07FCCA35FA9FFB4A4405947571C0ADFFA945EF513A435946BB13CF02596A866261F709a0t0I</vt:lpwstr>
      </vt:variant>
      <vt:variant>
        <vt:lpwstr/>
      </vt:variant>
      <vt:variant>
        <vt:i4>851975</vt:i4>
      </vt:variant>
      <vt:variant>
        <vt:i4>27</vt:i4>
      </vt:variant>
      <vt:variant>
        <vt:i4>0</vt:i4>
      </vt:variant>
      <vt:variant>
        <vt:i4>5</vt:i4>
      </vt:variant>
      <vt:variant>
        <vt:lpwstr>consultantplus://offline/ref=95D81CEE07FCCA35FA9FFB4A4405947571C0ADFFA945EF513A435946BB13CF02596A866261F40Ba0tBI</vt:lpwstr>
      </vt:variant>
      <vt:variant>
        <vt:lpwstr/>
      </vt:variant>
      <vt:variant>
        <vt:i4>851978</vt:i4>
      </vt:variant>
      <vt:variant>
        <vt:i4>24</vt:i4>
      </vt:variant>
      <vt:variant>
        <vt:i4>0</vt:i4>
      </vt:variant>
      <vt:variant>
        <vt:i4>5</vt:i4>
      </vt:variant>
      <vt:variant>
        <vt:lpwstr>consultantplus://offline/ref=95D81CEE07FCCA35FA9FFB4A4405947571C0ADFFA945EF513A435946BB13CF02596A866261F609a0t6I</vt:lpwstr>
      </vt:variant>
      <vt:variant>
        <vt:lpwstr/>
      </vt:variant>
      <vt:variant>
        <vt:i4>851982</vt:i4>
      </vt:variant>
      <vt:variant>
        <vt:i4>21</vt:i4>
      </vt:variant>
      <vt:variant>
        <vt:i4>0</vt:i4>
      </vt:variant>
      <vt:variant>
        <vt:i4>5</vt:i4>
      </vt:variant>
      <vt:variant>
        <vt:lpwstr>consultantplus://offline/ref=95D81CEE07FCCA35FA9FFB4A4405947570C6A9FDAB45EF513A435946BB13CF02596A866261F609a0t1I</vt:lpwstr>
      </vt:variant>
      <vt:variant>
        <vt:lpwstr/>
      </vt:variant>
      <vt:variant>
        <vt:i4>262229</vt:i4>
      </vt:variant>
      <vt:variant>
        <vt:i4>18</vt:i4>
      </vt:variant>
      <vt:variant>
        <vt:i4>0</vt:i4>
      </vt:variant>
      <vt:variant>
        <vt:i4>5</vt:i4>
      </vt:variant>
      <vt:variant>
        <vt:lpwstr>consultantplus://offline/main?base=LAW;n=94009;fld=134;dst=100081</vt:lpwstr>
      </vt:variant>
      <vt:variant>
        <vt:lpwstr/>
      </vt:variant>
      <vt:variant>
        <vt:i4>655445</vt:i4>
      </vt:variant>
      <vt:variant>
        <vt:i4>15</vt:i4>
      </vt:variant>
      <vt:variant>
        <vt:i4>0</vt:i4>
      </vt:variant>
      <vt:variant>
        <vt:i4>5</vt:i4>
      </vt:variant>
      <vt:variant>
        <vt:lpwstr>consultantplus://offline/main?base=LAW;n=94009;fld=134;dst=100069</vt:lpwstr>
      </vt:variant>
      <vt:variant>
        <vt:lpwstr/>
      </vt:variant>
      <vt:variant>
        <vt:i4>786517</vt:i4>
      </vt:variant>
      <vt:variant>
        <vt:i4>12</vt:i4>
      </vt:variant>
      <vt:variant>
        <vt:i4>0</vt:i4>
      </vt:variant>
      <vt:variant>
        <vt:i4>5</vt:i4>
      </vt:variant>
      <vt:variant>
        <vt:lpwstr>consultantplus://offline/main?base=LAW;n=94009;fld=134;dst=100009</vt:lpwstr>
      </vt:variant>
      <vt:variant>
        <vt:lpwstr/>
      </vt:variant>
      <vt:variant>
        <vt:i4>5242891</vt:i4>
      </vt:variant>
      <vt:variant>
        <vt:i4>9</vt:i4>
      </vt:variant>
      <vt:variant>
        <vt:i4>0</vt:i4>
      </vt:variant>
      <vt:variant>
        <vt:i4>5</vt:i4>
      </vt:variant>
      <vt:variant>
        <vt:lpwstr>consultantplus://offline/ref=88133344A6F46D30C3FB109C3FD806735054B18BA52AB40B68AF1F5A24F72A05EFA307B604A1CArFjDG</vt:lpwstr>
      </vt:variant>
      <vt:variant>
        <vt:lpwstr/>
      </vt:variant>
      <vt:variant>
        <vt:i4>5242882</vt:i4>
      </vt:variant>
      <vt:variant>
        <vt:i4>6</vt:i4>
      </vt:variant>
      <vt:variant>
        <vt:i4>0</vt:i4>
      </vt:variant>
      <vt:variant>
        <vt:i4>5</vt:i4>
      </vt:variant>
      <vt:variant>
        <vt:lpwstr>consultantplus://offline/ref=88133344A6F46D30C3FB109C3FD806735054B18BA52AB40B68AF1F5A24F72A05EFA307B604A1C4rFj8G</vt:lpwstr>
      </vt:variant>
      <vt:variant>
        <vt:lpwstr/>
      </vt:variant>
      <vt:variant>
        <vt:i4>3670120</vt:i4>
      </vt:variant>
      <vt:variant>
        <vt:i4>3</vt:i4>
      </vt:variant>
      <vt:variant>
        <vt:i4>0</vt:i4>
      </vt:variant>
      <vt:variant>
        <vt:i4>5</vt:i4>
      </vt:variant>
      <vt:variant>
        <vt:lpwstr>consultantplus://offline/main?base=LAW;n=107225;fld=134;dst=101953</vt:lpwstr>
      </vt:variant>
      <vt:variant>
        <vt:lpwstr/>
      </vt:variant>
      <vt:variant>
        <vt:i4>5373983</vt:i4>
      </vt:variant>
      <vt:variant>
        <vt:i4>0</vt:i4>
      </vt:variant>
      <vt:variant>
        <vt:i4>0</vt:i4>
      </vt:variant>
      <vt:variant>
        <vt:i4>5</vt:i4>
      </vt:variant>
      <vt:variant>
        <vt:lpwstr>http://www.r43.nalog.ru/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dc:description/>
  <cp:lastModifiedBy>Купатадзе Натия Вальтеровна</cp:lastModifiedBy>
  <cp:revision>10</cp:revision>
  <cp:lastPrinted>2014-09-16T07:30:00Z</cp:lastPrinted>
  <dcterms:created xsi:type="dcterms:W3CDTF">2014-07-22T04:55:00Z</dcterms:created>
  <dcterms:modified xsi:type="dcterms:W3CDTF">2014-09-17T07:51:00Z</dcterms:modified>
</cp:coreProperties>
</file>