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0A5E" w:rsidRPr="00827307" w:rsidRDefault="004C0A5E" w:rsidP="00863825">
      <w:pPr>
        <w:pStyle w:val="24"/>
        <w:spacing w:after="0"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 xml:space="preserve">Заместитель руководителя УФНС России, рассмотрев </w:t>
      </w:r>
      <w:r w:rsidR="009C4073" w:rsidRPr="00827307">
        <w:rPr>
          <w:sz w:val="26"/>
          <w:szCs w:val="26"/>
        </w:rPr>
        <w:t xml:space="preserve">апелляционную </w:t>
      </w:r>
      <w:r w:rsidR="009937F3" w:rsidRPr="00827307">
        <w:rPr>
          <w:bCs/>
          <w:sz w:val="26"/>
          <w:szCs w:val="26"/>
        </w:rPr>
        <w:t xml:space="preserve">жалобу </w:t>
      </w:r>
      <w:r w:rsidR="00511FC9">
        <w:rPr>
          <w:bCs/>
          <w:sz w:val="26"/>
          <w:szCs w:val="26"/>
        </w:rPr>
        <w:t xml:space="preserve">Х </w:t>
      </w:r>
      <w:r w:rsidR="009C4073" w:rsidRPr="00827307">
        <w:rPr>
          <w:sz w:val="26"/>
          <w:szCs w:val="26"/>
        </w:rPr>
        <w:t xml:space="preserve">от </w:t>
      </w:r>
      <w:r w:rsidR="0014109F">
        <w:rPr>
          <w:sz w:val="26"/>
          <w:szCs w:val="26"/>
        </w:rPr>
        <w:t>01</w:t>
      </w:r>
      <w:r w:rsidR="009C4073" w:rsidRPr="00827307">
        <w:rPr>
          <w:sz w:val="26"/>
          <w:szCs w:val="26"/>
        </w:rPr>
        <w:t>.0</w:t>
      </w:r>
      <w:r w:rsidR="0014109F">
        <w:rPr>
          <w:sz w:val="26"/>
          <w:szCs w:val="26"/>
        </w:rPr>
        <w:t>7</w:t>
      </w:r>
      <w:r w:rsidR="009C4073" w:rsidRPr="00827307">
        <w:rPr>
          <w:sz w:val="26"/>
          <w:szCs w:val="26"/>
        </w:rPr>
        <w:t xml:space="preserve">.2014 на решение ИФНС России от </w:t>
      </w:r>
      <w:r w:rsidR="0014109F">
        <w:rPr>
          <w:sz w:val="26"/>
          <w:szCs w:val="26"/>
        </w:rPr>
        <w:t>09</w:t>
      </w:r>
      <w:r w:rsidR="0014109F" w:rsidRPr="00827307">
        <w:rPr>
          <w:sz w:val="26"/>
          <w:szCs w:val="26"/>
        </w:rPr>
        <w:t>.06.2014</w:t>
      </w:r>
      <w:r w:rsidR="0014109F">
        <w:rPr>
          <w:sz w:val="26"/>
          <w:szCs w:val="26"/>
        </w:rPr>
        <w:t xml:space="preserve"> </w:t>
      </w:r>
      <w:r w:rsidR="009C4073" w:rsidRPr="00827307">
        <w:rPr>
          <w:sz w:val="26"/>
          <w:szCs w:val="26"/>
        </w:rPr>
        <w:t>о привлечении к ответственности за совершение налогового правонарушения</w:t>
      </w:r>
      <w:r w:rsidR="00BD0D5A" w:rsidRPr="00827307">
        <w:rPr>
          <w:sz w:val="26"/>
          <w:szCs w:val="26"/>
        </w:rPr>
        <w:t>,</w:t>
      </w:r>
    </w:p>
    <w:p w:rsidR="004C0A5E" w:rsidRPr="00827307" w:rsidRDefault="004C0A5E" w:rsidP="00863825">
      <w:pPr>
        <w:widowControl w:val="0"/>
        <w:autoSpaceDE w:val="0"/>
        <w:autoSpaceDN w:val="0"/>
        <w:adjustRightInd w:val="0"/>
        <w:spacing w:line="269" w:lineRule="auto"/>
        <w:ind w:right="-284" w:firstLine="567"/>
        <w:jc w:val="center"/>
        <w:rPr>
          <w:rFonts w:cs="Times New Roman"/>
          <w:bCs/>
          <w:sz w:val="26"/>
          <w:szCs w:val="26"/>
        </w:rPr>
      </w:pPr>
      <w:r w:rsidRPr="00827307">
        <w:rPr>
          <w:rFonts w:cs="Times New Roman"/>
          <w:bCs/>
          <w:sz w:val="26"/>
          <w:szCs w:val="26"/>
        </w:rPr>
        <w:t>УСТАНОВИЛ:</w:t>
      </w:r>
    </w:p>
    <w:p w:rsidR="00187EE6" w:rsidRPr="00827307" w:rsidRDefault="001C6647" w:rsidP="00863825">
      <w:pPr>
        <w:spacing w:line="269" w:lineRule="auto"/>
        <w:ind w:right="-284" w:firstLine="567"/>
        <w:jc w:val="both"/>
        <w:rPr>
          <w:rFonts w:cs="Times New Roman"/>
          <w:bCs/>
          <w:sz w:val="26"/>
          <w:szCs w:val="26"/>
        </w:rPr>
      </w:pPr>
      <w:proofErr w:type="gramStart"/>
      <w:r w:rsidRPr="00827307">
        <w:rPr>
          <w:rFonts w:cs="Times New Roman"/>
          <w:sz w:val="26"/>
          <w:szCs w:val="26"/>
        </w:rPr>
        <w:t xml:space="preserve">Из представленных материалов дела следует, что </w:t>
      </w:r>
      <w:r w:rsidR="00992D18" w:rsidRPr="00827307">
        <w:rPr>
          <w:rFonts w:cs="Times New Roman"/>
          <w:sz w:val="26"/>
          <w:szCs w:val="26"/>
        </w:rPr>
        <w:t xml:space="preserve">ИФНС России </w:t>
      </w:r>
      <w:r w:rsidRPr="00827307">
        <w:rPr>
          <w:rFonts w:cs="Times New Roman"/>
          <w:sz w:val="26"/>
          <w:szCs w:val="26"/>
        </w:rPr>
        <w:t>(далее – Инспекция</w:t>
      </w:r>
      <w:r w:rsidR="00931F27" w:rsidRPr="00827307">
        <w:rPr>
          <w:rFonts w:cs="Times New Roman"/>
          <w:sz w:val="26"/>
          <w:szCs w:val="26"/>
        </w:rPr>
        <w:t>, налоговый орган</w:t>
      </w:r>
      <w:r w:rsidRPr="00827307">
        <w:rPr>
          <w:rFonts w:cs="Times New Roman"/>
          <w:sz w:val="26"/>
          <w:szCs w:val="26"/>
        </w:rPr>
        <w:t xml:space="preserve">) </w:t>
      </w:r>
      <w:r w:rsidR="001A2629" w:rsidRPr="00827307">
        <w:rPr>
          <w:rFonts w:cs="Times New Roman"/>
          <w:sz w:val="26"/>
          <w:szCs w:val="26"/>
        </w:rPr>
        <w:t>в соответствии со статьей 88 Налогового кодекса Российской Федерации (далее</w:t>
      </w:r>
      <w:r w:rsidR="002A4327" w:rsidRPr="00827307">
        <w:rPr>
          <w:rFonts w:cs="Times New Roman"/>
          <w:sz w:val="26"/>
          <w:szCs w:val="26"/>
        </w:rPr>
        <w:t xml:space="preserve"> –</w:t>
      </w:r>
      <w:r w:rsidR="00931F27" w:rsidRPr="00827307">
        <w:rPr>
          <w:rFonts w:cs="Times New Roman"/>
          <w:sz w:val="26"/>
          <w:szCs w:val="26"/>
        </w:rPr>
        <w:t xml:space="preserve"> НК РФ, </w:t>
      </w:r>
      <w:r w:rsidR="001A2629" w:rsidRPr="00827307">
        <w:rPr>
          <w:rFonts w:cs="Times New Roman"/>
          <w:sz w:val="26"/>
          <w:szCs w:val="26"/>
        </w:rPr>
        <w:t xml:space="preserve">Кодекс) </w:t>
      </w:r>
      <w:r w:rsidRPr="00827307">
        <w:rPr>
          <w:rFonts w:cs="Times New Roman"/>
          <w:sz w:val="26"/>
          <w:szCs w:val="26"/>
        </w:rPr>
        <w:t>проведена</w:t>
      </w:r>
      <w:r w:rsidR="00461A43" w:rsidRPr="00827307">
        <w:rPr>
          <w:rFonts w:cs="Times New Roman"/>
          <w:sz w:val="26"/>
          <w:szCs w:val="26"/>
        </w:rPr>
        <w:t xml:space="preserve"> камеральная налоговая проверка </w:t>
      </w:r>
      <w:r w:rsidR="00931F27" w:rsidRPr="00827307">
        <w:rPr>
          <w:rFonts w:cs="Times New Roman"/>
          <w:sz w:val="26"/>
          <w:szCs w:val="26"/>
        </w:rPr>
        <w:t>н</w:t>
      </w:r>
      <w:r w:rsidRPr="00827307">
        <w:rPr>
          <w:rFonts w:cs="Times New Roman"/>
          <w:sz w:val="26"/>
          <w:szCs w:val="26"/>
        </w:rPr>
        <w:t xml:space="preserve">алоговой </w:t>
      </w:r>
      <w:r w:rsidR="00073E10" w:rsidRPr="00827307">
        <w:rPr>
          <w:sz w:val="26"/>
          <w:szCs w:val="26"/>
        </w:rPr>
        <w:t xml:space="preserve">декларации по единому налогу на вмененный доход для отдельных видов деятельности за </w:t>
      </w:r>
      <w:r w:rsidR="007717D3" w:rsidRPr="00827307">
        <w:rPr>
          <w:sz w:val="26"/>
          <w:szCs w:val="26"/>
        </w:rPr>
        <w:t>4</w:t>
      </w:r>
      <w:r w:rsidR="00073E10" w:rsidRPr="00827307">
        <w:rPr>
          <w:sz w:val="26"/>
          <w:szCs w:val="26"/>
        </w:rPr>
        <w:t xml:space="preserve"> квартал 2013 года, представленной</w:t>
      </w:r>
      <w:r w:rsidR="004803D1" w:rsidRPr="00827307">
        <w:rPr>
          <w:sz w:val="26"/>
          <w:szCs w:val="26"/>
        </w:rPr>
        <w:t xml:space="preserve"> </w:t>
      </w:r>
      <w:r w:rsidR="00511FC9">
        <w:rPr>
          <w:bCs/>
          <w:sz w:val="26"/>
          <w:szCs w:val="26"/>
        </w:rPr>
        <w:t xml:space="preserve">Х </w:t>
      </w:r>
      <w:r w:rsidR="00073E10" w:rsidRPr="00827307">
        <w:rPr>
          <w:sz w:val="26"/>
          <w:szCs w:val="26"/>
        </w:rPr>
        <w:t>(далее – налогоплательщик, Заявитель, Общество</w:t>
      </w:r>
      <w:r w:rsidR="009971B3" w:rsidRPr="00827307">
        <w:rPr>
          <w:sz w:val="26"/>
          <w:szCs w:val="26"/>
        </w:rPr>
        <w:t>, Организация</w:t>
      </w:r>
      <w:r w:rsidR="00073E10" w:rsidRPr="00827307">
        <w:rPr>
          <w:sz w:val="26"/>
          <w:szCs w:val="26"/>
        </w:rPr>
        <w:t xml:space="preserve">) </w:t>
      </w:r>
      <w:r w:rsidR="0014109F">
        <w:rPr>
          <w:sz w:val="26"/>
          <w:szCs w:val="26"/>
        </w:rPr>
        <w:t>20</w:t>
      </w:r>
      <w:r w:rsidR="00073E10" w:rsidRPr="00827307">
        <w:rPr>
          <w:sz w:val="26"/>
          <w:szCs w:val="26"/>
        </w:rPr>
        <w:t>.</w:t>
      </w:r>
      <w:r w:rsidR="00820987" w:rsidRPr="00827307">
        <w:rPr>
          <w:sz w:val="26"/>
          <w:szCs w:val="26"/>
        </w:rPr>
        <w:t>0</w:t>
      </w:r>
      <w:r w:rsidR="00073E10" w:rsidRPr="00827307">
        <w:rPr>
          <w:sz w:val="26"/>
          <w:szCs w:val="26"/>
        </w:rPr>
        <w:t>1.201</w:t>
      </w:r>
      <w:r w:rsidR="00820987" w:rsidRPr="00827307">
        <w:rPr>
          <w:sz w:val="26"/>
          <w:szCs w:val="26"/>
        </w:rPr>
        <w:t>4</w:t>
      </w:r>
      <w:r w:rsidR="00187EE6" w:rsidRPr="00827307">
        <w:rPr>
          <w:rFonts w:cs="Times New Roman"/>
          <w:bCs/>
          <w:sz w:val="26"/>
          <w:szCs w:val="26"/>
        </w:rPr>
        <w:t>.</w:t>
      </w:r>
      <w:proofErr w:type="gramEnd"/>
    </w:p>
    <w:p w:rsidR="00187EE6" w:rsidRPr="00827307" w:rsidRDefault="001C6647" w:rsidP="00863825">
      <w:pPr>
        <w:spacing w:line="269" w:lineRule="auto"/>
        <w:ind w:right="-284" w:firstLine="567"/>
        <w:jc w:val="both"/>
        <w:rPr>
          <w:rFonts w:cs="Times New Roman"/>
          <w:sz w:val="26"/>
          <w:szCs w:val="26"/>
        </w:rPr>
      </w:pPr>
      <w:r w:rsidRPr="00827307">
        <w:rPr>
          <w:rFonts w:cs="Times New Roman"/>
          <w:sz w:val="26"/>
          <w:szCs w:val="26"/>
        </w:rPr>
        <w:t xml:space="preserve">По результатам проверки </w:t>
      </w:r>
      <w:r w:rsidR="00187EE6" w:rsidRPr="00827307">
        <w:rPr>
          <w:rFonts w:cs="Times New Roman"/>
          <w:sz w:val="26"/>
          <w:szCs w:val="26"/>
        </w:rPr>
        <w:t xml:space="preserve">Инспекцией </w:t>
      </w:r>
      <w:r w:rsidRPr="00827307">
        <w:rPr>
          <w:rFonts w:cs="Times New Roman"/>
          <w:sz w:val="26"/>
          <w:szCs w:val="26"/>
        </w:rPr>
        <w:t>составлен акт камеральной налоговой проверки</w:t>
      </w:r>
      <w:r w:rsidR="00FF6A21" w:rsidRPr="00827307">
        <w:rPr>
          <w:rFonts w:cs="Times New Roman"/>
          <w:sz w:val="26"/>
          <w:szCs w:val="26"/>
        </w:rPr>
        <w:t xml:space="preserve"> от </w:t>
      </w:r>
      <w:r w:rsidR="0014109F">
        <w:rPr>
          <w:rFonts w:cs="Times New Roman"/>
          <w:sz w:val="26"/>
          <w:szCs w:val="26"/>
        </w:rPr>
        <w:t>21</w:t>
      </w:r>
      <w:r w:rsidR="00073E10" w:rsidRPr="00827307">
        <w:rPr>
          <w:rFonts w:cs="Times New Roman"/>
          <w:sz w:val="26"/>
          <w:szCs w:val="26"/>
        </w:rPr>
        <w:t>.0</w:t>
      </w:r>
      <w:r w:rsidR="00D261C3" w:rsidRPr="00827307">
        <w:rPr>
          <w:rFonts w:cs="Times New Roman"/>
          <w:sz w:val="26"/>
          <w:szCs w:val="26"/>
        </w:rPr>
        <w:t>4</w:t>
      </w:r>
      <w:r w:rsidR="00073E10" w:rsidRPr="00827307">
        <w:rPr>
          <w:rFonts w:cs="Times New Roman"/>
          <w:sz w:val="26"/>
          <w:szCs w:val="26"/>
        </w:rPr>
        <w:t>.2014</w:t>
      </w:r>
      <w:r w:rsidR="00FF6A21" w:rsidRPr="00827307">
        <w:rPr>
          <w:rFonts w:cs="Times New Roman"/>
          <w:sz w:val="26"/>
          <w:szCs w:val="26"/>
        </w:rPr>
        <w:t xml:space="preserve"> </w:t>
      </w:r>
      <w:r w:rsidR="0007759A" w:rsidRPr="00827307">
        <w:rPr>
          <w:rFonts w:cs="Times New Roman"/>
          <w:sz w:val="26"/>
          <w:szCs w:val="26"/>
        </w:rPr>
        <w:t>(далее – Акт)</w:t>
      </w:r>
      <w:r w:rsidR="00187EE6" w:rsidRPr="00827307">
        <w:rPr>
          <w:rFonts w:cs="Times New Roman"/>
          <w:bCs/>
          <w:sz w:val="26"/>
          <w:szCs w:val="26"/>
        </w:rPr>
        <w:t>,</w:t>
      </w:r>
      <w:r w:rsidR="00187EE6" w:rsidRPr="00827307">
        <w:rPr>
          <w:rFonts w:cs="Times New Roman"/>
          <w:sz w:val="26"/>
          <w:szCs w:val="26"/>
        </w:rPr>
        <w:t xml:space="preserve"> согласно которому установлена неуплата </w:t>
      </w:r>
      <w:r w:rsidR="00073E10" w:rsidRPr="00827307">
        <w:rPr>
          <w:sz w:val="26"/>
          <w:szCs w:val="26"/>
        </w:rPr>
        <w:t>единого налога на вмененный доход для отдельных видов деятельности (далее – ЕНВД)</w:t>
      </w:r>
      <w:r w:rsidR="00187EE6" w:rsidRPr="00827307">
        <w:rPr>
          <w:rFonts w:cs="Times New Roman"/>
          <w:sz w:val="26"/>
          <w:szCs w:val="26"/>
        </w:rPr>
        <w:t xml:space="preserve"> в </w:t>
      </w:r>
      <w:r w:rsidR="009F2A94" w:rsidRPr="00827307">
        <w:rPr>
          <w:rFonts w:cs="Times New Roman"/>
          <w:sz w:val="26"/>
          <w:szCs w:val="26"/>
        </w:rPr>
        <w:t>размере</w:t>
      </w:r>
      <w:r w:rsidR="008A44C2" w:rsidRPr="00827307">
        <w:rPr>
          <w:rFonts w:cs="Times New Roman"/>
          <w:sz w:val="26"/>
          <w:szCs w:val="26"/>
        </w:rPr>
        <w:t xml:space="preserve"> </w:t>
      </w:r>
      <w:r w:rsidR="00625C9E">
        <w:rPr>
          <w:rFonts w:cs="Times New Roman"/>
          <w:sz w:val="26"/>
          <w:szCs w:val="26"/>
        </w:rPr>
        <w:t>132 554</w:t>
      </w:r>
      <w:r w:rsidR="00187EE6" w:rsidRPr="00827307">
        <w:rPr>
          <w:rFonts w:cs="Times New Roman"/>
          <w:sz w:val="26"/>
          <w:szCs w:val="26"/>
        </w:rPr>
        <w:t xml:space="preserve"> руб</w:t>
      </w:r>
      <w:r w:rsidR="003F0473" w:rsidRPr="00827307">
        <w:rPr>
          <w:rFonts w:cs="Times New Roman"/>
          <w:sz w:val="26"/>
          <w:szCs w:val="26"/>
        </w:rPr>
        <w:t>л</w:t>
      </w:r>
      <w:r w:rsidR="00DB1BA1">
        <w:rPr>
          <w:rFonts w:cs="Times New Roman"/>
          <w:sz w:val="26"/>
          <w:szCs w:val="26"/>
        </w:rPr>
        <w:t>я</w:t>
      </w:r>
      <w:r w:rsidR="00187EE6" w:rsidRPr="00827307">
        <w:rPr>
          <w:rFonts w:cs="Times New Roman"/>
          <w:sz w:val="26"/>
          <w:szCs w:val="26"/>
        </w:rPr>
        <w:t>.</w:t>
      </w:r>
    </w:p>
    <w:p w:rsidR="00DB1BA1" w:rsidRDefault="0007759A" w:rsidP="00863825">
      <w:pPr>
        <w:spacing w:line="269" w:lineRule="auto"/>
        <w:ind w:right="-284" w:firstLine="567"/>
        <w:jc w:val="both"/>
        <w:rPr>
          <w:rFonts w:cs="Times New Roman"/>
          <w:sz w:val="26"/>
          <w:szCs w:val="26"/>
        </w:rPr>
      </w:pPr>
      <w:proofErr w:type="gramStart"/>
      <w:r w:rsidRPr="00827307">
        <w:rPr>
          <w:rFonts w:cs="Times New Roman"/>
          <w:sz w:val="26"/>
          <w:szCs w:val="26"/>
        </w:rPr>
        <w:t>По результатам р</w:t>
      </w:r>
      <w:r w:rsidR="00DA192E" w:rsidRPr="00827307">
        <w:rPr>
          <w:rFonts w:cs="Times New Roman"/>
          <w:sz w:val="26"/>
          <w:szCs w:val="26"/>
        </w:rPr>
        <w:t>ассмотре</w:t>
      </w:r>
      <w:r w:rsidRPr="00827307">
        <w:rPr>
          <w:rFonts w:cs="Times New Roman"/>
          <w:sz w:val="26"/>
          <w:szCs w:val="26"/>
        </w:rPr>
        <w:t>ния</w:t>
      </w:r>
      <w:r w:rsidR="008A4D7B" w:rsidRPr="00827307">
        <w:rPr>
          <w:rFonts w:cs="Times New Roman"/>
          <w:sz w:val="26"/>
          <w:szCs w:val="26"/>
        </w:rPr>
        <w:t xml:space="preserve"> </w:t>
      </w:r>
      <w:r w:rsidR="00DB1BA1">
        <w:rPr>
          <w:rFonts w:cs="Times New Roman"/>
          <w:sz w:val="26"/>
          <w:szCs w:val="26"/>
        </w:rPr>
        <w:t>02</w:t>
      </w:r>
      <w:r w:rsidR="008A4D7B" w:rsidRPr="00827307">
        <w:rPr>
          <w:rFonts w:cs="Times New Roman"/>
          <w:sz w:val="26"/>
          <w:szCs w:val="26"/>
        </w:rPr>
        <w:t>.0</w:t>
      </w:r>
      <w:r w:rsidR="00DB1BA1">
        <w:rPr>
          <w:rFonts w:cs="Times New Roman"/>
          <w:sz w:val="26"/>
          <w:szCs w:val="26"/>
        </w:rPr>
        <w:t>6</w:t>
      </w:r>
      <w:r w:rsidR="008A4D7B" w:rsidRPr="00827307">
        <w:rPr>
          <w:rFonts w:cs="Times New Roman"/>
          <w:sz w:val="26"/>
          <w:szCs w:val="26"/>
        </w:rPr>
        <w:t xml:space="preserve">.2014 </w:t>
      </w:r>
      <w:r w:rsidRPr="00827307">
        <w:rPr>
          <w:rFonts w:cs="Times New Roman"/>
          <w:sz w:val="26"/>
          <w:szCs w:val="26"/>
        </w:rPr>
        <w:t xml:space="preserve">Акта, </w:t>
      </w:r>
      <w:r w:rsidR="000A6770" w:rsidRPr="00827307">
        <w:rPr>
          <w:rFonts w:cs="Times New Roman"/>
          <w:sz w:val="26"/>
          <w:szCs w:val="26"/>
        </w:rPr>
        <w:t xml:space="preserve">возражений </w:t>
      </w:r>
      <w:r w:rsidR="00461A43" w:rsidRPr="00827307">
        <w:rPr>
          <w:rFonts w:cs="Times New Roman"/>
          <w:sz w:val="26"/>
          <w:szCs w:val="26"/>
        </w:rPr>
        <w:t xml:space="preserve">налогоплательщика </w:t>
      </w:r>
      <w:r w:rsidR="000A6770" w:rsidRPr="00827307">
        <w:rPr>
          <w:rFonts w:cs="Times New Roman"/>
          <w:sz w:val="26"/>
          <w:szCs w:val="26"/>
        </w:rPr>
        <w:t xml:space="preserve">и </w:t>
      </w:r>
      <w:r w:rsidR="00461A43" w:rsidRPr="00827307">
        <w:rPr>
          <w:rFonts w:cs="Times New Roman"/>
          <w:sz w:val="26"/>
          <w:szCs w:val="26"/>
        </w:rPr>
        <w:t xml:space="preserve">иных </w:t>
      </w:r>
      <w:r w:rsidR="001C6647" w:rsidRPr="00827307">
        <w:rPr>
          <w:rFonts w:cs="Times New Roman"/>
          <w:sz w:val="26"/>
          <w:szCs w:val="26"/>
        </w:rPr>
        <w:t>материал</w:t>
      </w:r>
      <w:r w:rsidRPr="00827307">
        <w:rPr>
          <w:rFonts w:cs="Times New Roman"/>
          <w:sz w:val="26"/>
          <w:szCs w:val="26"/>
        </w:rPr>
        <w:t xml:space="preserve">ов камеральной налоговой </w:t>
      </w:r>
      <w:r w:rsidR="001C6647" w:rsidRPr="00827307">
        <w:rPr>
          <w:rFonts w:cs="Times New Roman"/>
          <w:sz w:val="26"/>
          <w:szCs w:val="26"/>
        </w:rPr>
        <w:t>проверки</w:t>
      </w:r>
      <w:r w:rsidR="004F297B" w:rsidRPr="00827307">
        <w:rPr>
          <w:rFonts w:cs="Times New Roman"/>
          <w:sz w:val="26"/>
          <w:szCs w:val="26"/>
        </w:rPr>
        <w:t>,</w:t>
      </w:r>
      <w:r w:rsidR="003F0473" w:rsidRPr="00827307">
        <w:rPr>
          <w:rFonts w:cs="Times New Roman"/>
          <w:sz w:val="26"/>
          <w:szCs w:val="26"/>
        </w:rPr>
        <w:t xml:space="preserve"> заместитель </w:t>
      </w:r>
      <w:r w:rsidR="001C6647" w:rsidRPr="00827307">
        <w:rPr>
          <w:rFonts w:cs="Times New Roman"/>
          <w:sz w:val="26"/>
          <w:szCs w:val="26"/>
        </w:rPr>
        <w:t>начальник</w:t>
      </w:r>
      <w:r w:rsidR="003F0473" w:rsidRPr="00827307">
        <w:rPr>
          <w:rFonts w:cs="Times New Roman"/>
          <w:sz w:val="26"/>
          <w:szCs w:val="26"/>
        </w:rPr>
        <w:t>а</w:t>
      </w:r>
      <w:r w:rsidR="001C6647" w:rsidRPr="00827307">
        <w:rPr>
          <w:rFonts w:cs="Times New Roman"/>
          <w:sz w:val="26"/>
          <w:szCs w:val="26"/>
        </w:rPr>
        <w:t xml:space="preserve"> Инспекции</w:t>
      </w:r>
      <w:r w:rsidR="00EF1329" w:rsidRPr="00827307">
        <w:rPr>
          <w:rFonts w:cs="Times New Roman"/>
          <w:sz w:val="26"/>
          <w:szCs w:val="26"/>
        </w:rPr>
        <w:t xml:space="preserve"> </w:t>
      </w:r>
      <w:r w:rsidR="00DB1BA1">
        <w:rPr>
          <w:rFonts w:cs="Times New Roman"/>
          <w:sz w:val="26"/>
          <w:szCs w:val="26"/>
        </w:rPr>
        <w:t>09</w:t>
      </w:r>
      <w:r w:rsidR="00073E10" w:rsidRPr="00827307">
        <w:rPr>
          <w:rFonts w:cs="Times New Roman"/>
          <w:sz w:val="26"/>
          <w:szCs w:val="26"/>
        </w:rPr>
        <w:t>.0</w:t>
      </w:r>
      <w:r w:rsidR="008A4D7B" w:rsidRPr="00827307">
        <w:rPr>
          <w:rFonts w:cs="Times New Roman"/>
          <w:sz w:val="26"/>
          <w:szCs w:val="26"/>
        </w:rPr>
        <w:t>6</w:t>
      </w:r>
      <w:r w:rsidR="00073E10" w:rsidRPr="00827307">
        <w:rPr>
          <w:rFonts w:cs="Times New Roman"/>
          <w:sz w:val="26"/>
          <w:szCs w:val="26"/>
        </w:rPr>
        <w:t>.2014</w:t>
      </w:r>
      <w:r w:rsidR="00EF1329" w:rsidRPr="00827307">
        <w:rPr>
          <w:rFonts w:cs="Times New Roman"/>
          <w:sz w:val="26"/>
          <w:szCs w:val="26"/>
        </w:rPr>
        <w:t xml:space="preserve"> </w:t>
      </w:r>
      <w:r w:rsidR="001C6647" w:rsidRPr="00827307">
        <w:rPr>
          <w:rFonts w:cs="Times New Roman"/>
          <w:sz w:val="26"/>
          <w:szCs w:val="26"/>
        </w:rPr>
        <w:t>вынес решени</w:t>
      </w:r>
      <w:r w:rsidR="00FD604F" w:rsidRPr="00827307">
        <w:rPr>
          <w:rFonts w:cs="Times New Roman"/>
          <w:sz w:val="26"/>
          <w:szCs w:val="26"/>
        </w:rPr>
        <w:t>е</w:t>
      </w:r>
      <w:r w:rsidR="001C6647" w:rsidRPr="00827307">
        <w:rPr>
          <w:rFonts w:cs="Times New Roman"/>
          <w:sz w:val="26"/>
          <w:szCs w:val="26"/>
        </w:rPr>
        <w:t xml:space="preserve"> </w:t>
      </w:r>
      <w:r w:rsidR="00CC30D7" w:rsidRPr="00827307">
        <w:rPr>
          <w:rFonts w:cs="Times New Roman"/>
          <w:sz w:val="26"/>
          <w:szCs w:val="26"/>
        </w:rPr>
        <w:t>о привлечении к ответственности за совершение налогового правонарушения</w:t>
      </w:r>
      <w:r w:rsidR="00FD604F" w:rsidRPr="00827307">
        <w:rPr>
          <w:rFonts w:cs="Times New Roman"/>
          <w:sz w:val="26"/>
          <w:szCs w:val="26"/>
        </w:rPr>
        <w:t>, согласно которому налогоплательщик привлечен к ответственности за совершение налогового правонарушения, предусмотренного пунктом 1 статьи 122 Кодекс</w:t>
      </w:r>
      <w:r w:rsidR="003F0473" w:rsidRPr="00827307">
        <w:rPr>
          <w:rFonts w:cs="Times New Roman"/>
          <w:sz w:val="26"/>
          <w:szCs w:val="26"/>
        </w:rPr>
        <w:t>а</w:t>
      </w:r>
      <w:r w:rsidR="00FD604F" w:rsidRPr="00827307">
        <w:rPr>
          <w:rFonts w:cs="Times New Roman"/>
          <w:sz w:val="26"/>
          <w:szCs w:val="26"/>
        </w:rPr>
        <w:t xml:space="preserve"> в виде штрафа в размере </w:t>
      </w:r>
      <w:r w:rsidR="00DB1BA1">
        <w:rPr>
          <w:rFonts w:cs="Times New Roman"/>
          <w:sz w:val="26"/>
          <w:szCs w:val="26"/>
        </w:rPr>
        <w:t>26 510,80</w:t>
      </w:r>
      <w:r w:rsidR="00FD604F" w:rsidRPr="00827307">
        <w:rPr>
          <w:rFonts w:cs="Times New Roman"/>
          <w:sz w:val="26"/>
          <w:szCs w:val="26"/>
        </w:rPr>
        <w:t xml:space="preserve"> руб</w:t>
      </w:r>
      <w:r w:rsidR="003F0473" w:rsidRPr="00827307">
        <w:rPr>
          <w:rFonts w:cs="Times New Roman"/>
          <w:sz w:val="26"/>
          <w:szCs w:val="26"/>
        </w:rPr>
        <w:t>л</w:t>
      </w:r>
      <w:r w:rsidR="00DB1BA1">
        <w:rPr>
          <w:rFonts w:cs="Times New Roman"/>
          <w:sz w:val="26"/>
          <w:szCs w:val="26"/>
        </w:rPr>
        <w:t>ей</w:t>
      </w:r>
      <w:r w:rsidR="00FD604F" w:rsidRPr="00827307">
        <w:rPr>
          <w:rFonts w:cs="Times New Roman"/>
          <w:sz w:val="26"/>
          <w:szCs w:val="26"/>
        </w:rPr>
        <w:t xml:space="preserve">, </w:t>
      </w:r>
      <w:r w:rsidR="00EF1329" w:rsidRPr="00827307">
        <w:rPr>
          <w:rFonts w:cs="Times New Roman"/>
          <w:sz w:val="26"/>
          <w:szCs w:val="26"/>
        </w:rPr>
        <w:t xml:space="preserve">налогоплательщику </w:t>
      </w:r>
      <w:r w:rsidR="00FD604F" w:rsidRPr="00827307">
        <w:rPr>
          <w:rFonts w:cs="Times New Roman"/>
          <w:sz w:val="26"/>
          <w:szCs w:val="26"/>
        </w:rPr>
        <w:t xml:space="preserve">предложено уплатить </w:t>
      </w:r>
      <w:r w:rsidR="00FF6A21" w:rsidRPr="00827307">
        <w:rPr>
          <w:rFonts w:cs="Times New Roman"/>
          <w:sz w:val="26"/>
          <w:szCs w:val="26"/>
        </w:rPr>
        <w:t xml:space="preserve">недоимку по </w:t>
      </w:r>
      <w:r w:rsidR="00006DCC" w:rsidRPr="00827307">
        <w:rPr>
          <w:rFonts w:cs="Times New Roman"/>
          <w:sz w:val="26"/>
          <w:szCs w:val="26"/>
        </w:rPr>
        <w:t>ЕНВД</w:t>
      </w:r>
      <w:r w:rsidR="00FD604F" w:rsidRPr="00827307">
        <w:rPr>
          <w:rFonts w:cs="Times New Roman"/>
          <w:sz w:val="26"/>
          <w:szCs w:val="26"/>
        </w:rPr>
        <w:t xml:space="preserve"> в </w:t>
      </w:r>
      <w:r w:rsidR="003F038D" w:rsidRPr="00827307">
        <w:rPr>
          <w:rFonts w:cs="Times New Roman"/>
          <w:sz w:val="26"/>
          <w:szCs w:val="26"/>
        </w:rPr>
        <w:t>сумме</w:t>
      </w:r>
      <w:r w:rsidR="00FD604F" w:rsidRPr="00827307">
        <w:rPr>
          <w:rFonts w:cs="Times New Roman"/>
          <w:sz w:val="26"/>
          <w:szCs w:val="26"/>
        </w:rPr>
        <w:t xml:space="preserve"> </w:t>
      </w:r>
      <w:r w:rsidR="00DB1BA1">
        <w:rPr>
          <w:rFonts w:cs="Times New Roman"/>
          <w:sz w:val="26"/>
          <w:szCs w:val="26"/>
        </w:rPr>
        <w:t>132</w:t>
      </w:r>
      <w:proofErr w:type="gramEnd"/>
      <w:r w:rsidR="000C64E3">
        <w:rPr>
          <w:rFonts w:cs="Times New Roman"/>
          <w:sz w:val="26"/>
          <w:szCs w:val="26"/>
        </w:rPr>
        <w:t> </w:t>
      </w:r>
      <w:r w:rsidR="00DB1BA1">
        <w:rPr>
          <w:rFonts w:cs="Times New Roman"/>
          <w:sz w:val="26"/>
          <w:szCs w:val="26"/>
        </w:rPr>
        <w:t>554</w:t>
      </w:r>
      <w:r w:rsidR="000C64E3" w:rsidRPr="000C64E3">
        <w:rPr>
          <w:rFonts w:cs="Times New Roman"/>
          <w:sz w:val="26"/>
          <w:szCs w:val="26"/>
        </w:rPr>
        <w:t xml:space="preserve"> </w:t>
      </w:r>
      <w:r w:rsidR="00A179FB">
        <w:rPr>
          <w:rFonts w:cs="Times New Roman"/>
          <w:sz w:val="26"/>
          <w:szCs w:val="26"/>
        </w:rPr>
        <w:t>рубля</w:t>
      </w:r>
      <w:r w:rsidR="00FD604F" w:rsidRPr="00827307">
        <w:rPr>
          <w:rFonts w:cs="Times New Roman"/>
          <w:sz w:val="26"/>
          <w:szCs w:val="26"/>
        </w:rPr>
        <w:t>.</w:t>
      </w:r>
    </w:p>
    <w:p w:rsidR="006A6B7D" w:rsidRPr="00827307" w:rsidRDefault="00E96399" w:rsidP="00863825">
      <w:pPr>
        <w:spacing w:line="269" w:lineRule="auto"/>
        <w:ind w:right="-284" w:firstLine="567"/>
        <w:jc w:val="both"/>
        <w:rPr>
          <w:rFonts w:cs="Times New Roman"/>
          <w:sz w:val="26"/>
          <w:szCs w:val="26"/>
        </w:rPr>
      </w:pPr>
      <w:r w:rsidRPr="00827307">
        <w:rPr>
          <w:rFonts w:cs="Times New Roman"/>
          <w:sz w:val="26"/>
          <w:szCs w:val="26"/>
        </w:rPr>
        <w:t>Заявитель, не согласившись с выводами Инспекции</w:t>
      </w:r>
      <w:r w:rsidRPr="00827307">
        <w:rPr>
          <w:rFonts w:cs="Times New Roman"/>
          <w:sz w:val="26"/>
          <w:szCs w:val="26"/>
          <w:lang w:eastAsia="ru-RU"/>
        </w:rPr>
        <w:t xml:space="preserve">, </w:t>
      </w:r>
      <w:r w:rsidRPr="00827307">
        <w:rPr>
          <w:rFonts w:cs="Times New Roman"/>
          <w:sz w:val="26"/>
          <w:szCs w:val="26"/>
        </w:rPr>
        <w:t xml:space="preserve">в порядке, установленном </w:t>
      </w:r>
      <w:r w:rsidR="006A6B7D" w:rsidRPr="00827307">
        <w:rPr>
          <w:rFonts w:cs="Times New Roman"/>
          <w:sz w:val="26"/>
          <w:szCs w:val="26"/>
          <w:lang w:eastAsia="ru-RU"/>
        </w:rPr>
        <w:t>статьей 139</w:t>
      </w:r>
      <w:r w:rsidR="00651085" w:rsidRPr="00827307">
        <w:rPr>
          <w:rFonts w:cs="Times New Roman"/>
          <w:sz w:val="26"/>
          <w:szCs w:val="26"/>
          <w:lang w:eastAsia="ru-RU"/>
        </w:rPr>
        <w:t>.1</w:t>
      </w:r>
      <w:r w:rsidR="006A6B7D" w:rsidRPr="00827307">
        <w:rPr>
          <w:rFonts w:cs="Times New Roman"/>
          <w:sz w:val="26"/>
          <w:szCs w:val="26"/>
          <w:lang w:eastAsia="ru-RU"/>
        </w:rPr>
        <w:t xml:space="preserve"> Кодекса</w:t>
      </w:r>
      <w:r w:rsidR="002F3B40" w:rsidRPr="00827307">
        <w:rPr>
          <w:rFonts w:cs="Times New Roman"/>
          <w:sz w:val="26"/>
          <w:szCs w:val="26"/>
          <w:lang w:eastAsia="ru-RU"/>
        </w:rPr>
        <w:t>,</w:t>
      </w:r>
      <w:r w:rsidR="006A6B7D" w:rsidRPr="00827307">
        <w:rPr>
          <w:rFonts w:cs="Times New Roman"/>
          <w:sz w:val="26"/>
          <w:szCs w:val="26"/>
          <w:lang w:eastAsia="ru-RU"/>
        </w:rPr>
        <w:t xml:space="preserve"> </w:t>
      </w:r>
      <w:r w:rsidRPr="00827307">
        <w:rPr>
          <w:rFonts w:cs="Times New Roman"/>
          <w:sz w:val="26"/>
          <w:szCs w:val="26"/>
        </w:rPr>
        <w:t>обратился в УФНС России (далее</w:t>
      </w:r>
      <w:r w:rsidR="0074354A" w:rsidRPr="00827307">
        <w:rPr>
          <w:rFonts w:cs="Times New Roman"/>
          <w:sz w:val="26"/>
          <w:szCs w:val="26"/>
        </w:rPr>
        <w:t xml:space="preserve"> –</w:t>
      </w:r>
      <w:r w:rsidR="0036120D" w:rsidRPr="00827307">
        <w:rPr>
          <w:rFonts w:cs="Times New Roman"/>
          <w:sz w:val="26"/>
          <w:szCs w:val="26"/>
        </w:rPr>
        <w:t xml:space="preserve"> </w:t>
      </w:r>
      <w:r w:rsidRPr="00827307">
        <w:rPr>
          <w:rFonts w:cs="Times New Roman"/>
          <w:sz w:val="26"/>
          <w:szCs w:val="26"/>
        </w:rPr>
        <w:t xml:space="preserve">Управление) с </w:t>
      </w:r>
      <w:r w:rsidR="00651085" w:rsidRPr="00827307">
        <w:rPr>
          <w:rFonts w:cs="Times New Roman"/>
          <w:sz w:val="26"/>
          <w:szCs w:val="26"/>
        </w:rPr>
        <w:t xml:space="preserve">апелляционной </w:t>
      </w:r>
      <w:r w:rsidRPr="00827307">
        <w:rPr>
          <w:rFonts w:cs="Times New Roman"/>
          <w:sz w:val="26"/>
          <w:szCs w:val="26"/>
        </w:rPr>
        <w:t>жалобой.</w:t>
      </w:r>
    </w:p>
    <w:p w:rsidR="0099589B" w:rsidRDefault="009971B3" w:rsidP="00863825">
      <w:pPr>
        <w:suppressAutoHyphens w:val="0"/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proofErr w:type="gramStart"/>
      <w:r w:rsidRPr="00827307">
        <w:rPr>
          <w:rFonts w:cs="Times New Roman"/>
          <w:sz w:val="26"/>
          <w:szCs w:val="26"/>
        </w:rPr>
        <w:t xml:space="preserve">В жалобе налогоплательщик выражает несогласие с </w:t>
      </w:r>
      <w:r w:rsidR="007A2567" w:rsidRPr="00827307">
        <w:rPr>
          <w:rFonts w:cs="Times New Roman"/>
          <w:sz w:val="26"/>
          <w:szCs w:val="26"/>
        </w:rPr>
        <w:t xml:space="preserve">вынесенным </w:t>
      </w:r>
      <w:r w:rsidRPr="00827307">
        <w:rPr>
          <w:rFonts w:cs="Times New Roman"/>
          <w:sz w:val="26"/>
          <w:szCs w:val="26"/>
        </w:rPr>
        <w:t xml:space="preserve">решением налогового органа и считает, что им правомерно представлена «нулевая» декларация по ЕНВД за </w:t>
      </w:r>
      <w:r w:rsidR="007A2567" w:rsidRPr="00827307">
        <w:rPr>
          <w:rFonts w:cs="Times New Roman"/>
          <w:sz w:val="26"/>
          <w:szCs w:val="26"/>
        </w:rPr>
        <w:t>4</w:t>
      </w:r>
      <w:r w:rsidRPr="00827307">
        <w:rPr>
          <w:rFonts w:cs="Times New Roman"/>
          <w:sz w:val="26"/>
          <w:szCs w:val="26"/>
        </w:rPr>
        <w:t xml:space="preserve"> квартал 2013 года, поскольку в проверяемом периоде у Организации отсутствовал физический показатель, характеризующий ее вид деятельности (</w:t>
      </w:r>
      <w:r w:rsidR="00BE3856">
        <w:rPr>
          <w:rFonts w:cs="Times New Roman"/>
          <w:sz w:val="26"/>
          <w:szCs w:val="26"/>
          <w:lang w:eastAsia="ru-RU"/>
        </w:rPr>
        <w:t>розничная торговля, осуществляемая через объекты стационарной торговой сети, не имеющей торговых залов</w:t>
      </w:r>
      <w:r w:rsidRPr="00827307">
        <w:rPr>
          <w:rFonts w:cs="Times New Roman"/>
          <w:sz w:val="26"/>
          <w:szCs w:val="26"/>
        </w:rPr>
        <w:t>)</w:t>
      </w:r>
      <w:r w:rsidR="0099589B" w:rsidRPr="00827307">
        <w:rPr>
          <w:sz w:val="26"/>
          <w:szCs w:val="26"/>
        </w:rPr>
        <w:t xml:space="preserve">, так как </w:t>
      </w:r>
      <w:r w:rsidR="00DB1BA1">
        <w:rPr>
          <w:sz w:val="26"/>
          <w:szCs w:val="26"/>
        </w:rPr>
        <w:t>31</w:t>
      </w:r>
      <w:r w:rsidR="0099589B" w:rsidRPr="00827307">
        <w:rPr>
          <w:sz w:val="26"/>
          <w:szCs w:val="26"/>
        </w:rPr>
        <w:t>.0</w:t>
      </w:r>
      <w:r w:rsidR="00DB1BA1">
        <w:rPr>
          <w:sz w:val="26"/>
          <w:szCs w:val="26"/>
        </w:rPr>
        <w:t>8</w:t>
      </w:r>
      <w:r w:rsidR="0099589B" w:rsidRPr="00827307">
        <w:rPr>
          <w:sz w:val="26"/>
          <w:szCs w:val="26"/>
        </w:rPr>
        <w:t>.2013</w:t>
      </w:r>
      <w:r w:rsidR="00DB1BA1">
        <w:rPr>
          <w:sz w:val="26"/>
          <w:szCs w:val="26"/>
        </w:rPr>
        <w:t>, в соответствии с дополнительным соглашением к договору</w:t>
      </w:r>
      <w:proofErr w:type="gramEnd"/>
      <w:r w:rsidR="00DB1BA1">
        <w:rPr>
          <w:sz w:val="26"/>
          <w:szCs w:val="26"/>
        </w:rPr>
        <w:t xml:space="preserve"> аренды нежилого помещения от 31.08.2013,</w:t>
      </w:r>
      <w:r w:rsidR="000E6E94" w:rsidRPr="00827307">
        <w:rPr>
          <w:sz w:val="26"/>
          <w:szCs w:val="26"/>
        </w:rPr>
        <w:t xml:space="preserve"> </w:t>
      </w:r>
      <w:r w:rsidR="00AD3354" w:rsidRPr="00827307">
        <w:rPr>
          <w:sz w:val="26"/>
          <w:szCs w:val="26"/>
        </w:rPr>
        <w:t xml:space="preserve">с </w:t>
      </w:r>
      <w:r w:rsidR="00511FC9">
        <w:rPr>
          <w:sz w:val="26"/>
          <w:szCs w:val="26"/>
        </w:rPr>
        <w:t xml:space="preserve">ЮЛ 1 </w:t>
      </w:r>
      <w:r w:rsidR="000E6E94" w:rsidRPr="00827307">
        <w:rPr>
          <w:sz w:val="26"/>
          <w:szCs w:val="26"/>
        </w:rPr>
        <w:t>расторгнут</w:t>
      </w:r>
      <w:r w:rsidR="0099589B" w:rsidRPr="00827307">
        <w:rPr>
          <w:sz w:val="26"/>
          <w:szCs w:val="26"/>
        </w:rPr>
        <w:t xml:space="preserve"> договор аренды </w:t>
      </w:r>
      <w:r w:rsidR="00DB1BA1">
        <w:rPr>
          <w:sz w:val="26"/>
          <w:szCs w:val="26"/>
        </w:rPr>
        <w:t>не</w:t>
      </w:r>
      <w:r w:rsidR="0099589B" w:rsidRPr="00827307">
        <w:rPr>
          <w:sz w:val="26"/>
          <w:szCs w:val="26"/>
        </w:rPr>
        <w:t>жило</w:t>
      </w:r>
      <w:r w:rsidR="00DB1BA1">
        <w:rPr>
          <w:sz w:val="26"/>
          <w:szCs w:val="26"/>
        </w:rPr>
        <w:t>го</w:t>
      </w:r>
      <w:r w:rsidR="0099589B" w:rsidRPr="00827307">
        <w:rPr>
          <w:sz w:val="26"/>
          <w:szCs w:val="26"/>
        </w:rPr>
        <w:t xml:space="preserve"> помещени</w:t>
      </w:r>
      <w:r w:rsidR="00DB1BA1">
        <w:rPr>
          <w:sz w:val="26"/>
          <w:szCs w:val="26"/>
        </w:rPr>
        <w:t>я</w:t>
      </w:r>
      <w:r w:rsidR="0099589B" w:rsidRPr="00827307">
        <w:rPr>
          <w:sz w:val="26"/>
          <w:szCs w:val="26"/>
        </w:rPr>
        <w:t xml:space="preserve"> от </w:t>
      </w:r>
      <w:r w:rsidR="00DB1BA1">
        <w:rPr>
          <w:sz w:val="26"/>
          <w:szCs w:val="26"/>
        </w:rPr>
        <w:t>21</w:t>
      </w:r>
      <w:r w:rsidR="0099589B" w:rsidRPr="00827307">
        <w:rPr>
          <w:sz w:val="26"/>
          <w:szCs w:val="26"/>
        </w:rPr>
        <w:t>.0</w:t>
      </w:r>
      <w:r w:rsidR="00DB1BA1">
        <w:rPr>
          <w:sz w:val="26"/>
          <w:szCs w:val="26"/>
        </w:rPr>
        <w:t>2</w:t>
      </w:r>
      <w:r w:rsidR="0099589B" w:rsidRPr="00827307">
        <w:rPr>
          <w:sz w:val="26"/>
          <w:szCs w:val="26"/>
        </w:rPr>
        <w:t>.201</w:t>
      </w:r>
      <w:r w:rsidR="00DB1BA1">
        <w:rPr>
          <w:sz w:val="26"/>
          <w:szCs w:val="26"/>
        </w:rPr>
        <w:t>3</w:t>
      </w:r>
      <w:r w:rsidR="0099589B" w:rsidRPr="00827307">
        <w:rPr>
          <w:sz w:val="26"/>
          <w:szCs w:val="26"/>
        </w:rPr>
        <w:t xml:space="preserve">, в </w:t>
      </w:r>
      <w:proofErr w:type="gramStart"/>
      <w:r w:rsidR="0099589B" w:rsidRPr="00827307">
        <w:rPr>
          <w:sz w:val="26"/>
          <w:szCs w:val="26"/>
        </w:rPr>
        <w:t>связи</w:t>
      </w:r>
      <w:proofErr w:type="gramEnd"/>
      <w:r w:rsidR="0099589B" w:rsidRPr="00827307">
        <w:rPr>
          <w:sz w:val="26"/>
          <w:szCs w:val="26"/>
        </w:rPr>
        <w:t xml:space="preserve"> с чем Организация приостановила финансово-хозяйственную деятельность, о чем сообщала в налоговый орган </w:t>
      </w:r>
      <w:r w:rsidR="00963F11">
        <w:rPr>
          <w:sz w:val="26"/>
          <w:szCs w:val="26"/>
        </w:rPr>
        <w:t>заявлением</w:t>
      </w:r>
      <w:r w:rsidR="0099589B" w:rsidRPr="00827307">
        <w:rPr>
          <w:sz w:val="26"/>
          <w:szCs w:val="26"/>
        </w:rPr>
        <w:t xml:space="preserve"> от </w:t>
      </w:r>
      <w:r w:rsidR="00AD3354">
        <w:rPr>
          <w:sz w:val="26"/>
          <w:szCs w:val="26"/>
        </w:rPr>
        <w:t>13</w:t>
      </w:r>
      <w:r w:rsidR="0099589B" w:rsidRPr="00827307">
        <w:rPr>
          <w:sz w:val="26"/>
          <w:szCs w:val="26"/>
        </w:rPr>
        <w:t>.08.2013.</w:t>
      </w:r>
    </w:p>
    <w:p w:rsidR="009B6B09" w:rsidRPr="009B6B09" w:rsidRDefault="009B6B09" w:rsidP="00863825">
      <w:pPr>
        <w:suppressAutoHyphens w:val="0"/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9B6B09">
        <w:rPr>
          <w:sz w:val="26"/>
          <w:szCs w:val="26"/>
        </w:rPr>
        <w:t>В</w:t>
      </w:r>
      <w:r w:rsidR="00AD3354">
        <w:rPr>
          <w:sz w:val="26"/>
          <w:szCs w:val="26"/>
        </w:rPr>
        <w:t xml:space="preserve">месте с апелляционной жалобой </w:t>
      </w:r>
      <w:r w:rsidRPr="009B6B09">
        <w:rPr>
          <w:sz w:val="26"/>
          <w:szCs w:val="26"/>
        </w:rPr>
        <w:t>Заявителем представлены в Управление копии</w:t>
      </w:r>
      <w:r w:rsidR="006F2329">
        <w:rPr>
          <w:sz w:val="26"/>
          <w:szCs w:val="26"/>
        </w:rPr>
        <w:t xml:space="preserve"> </w:t>
      </w:r>
      <w:r w:rsidR="00AD3354">
        <w:rPr>
          <w:sz w:val="26"/>
          <w:szCs w:val="26"/>
        </w:rPr>
        <w:t xml:space="preserve">заявления от 13.08.2013 о прекращении торгово-закупочной деятельности с </w:t>
      </w:r>
      <w:r w:rsidR="00963F11">
        <w:rPr>
          <w:sz w:val="26"/>
          <w:szCs w:val="26"/>
        </w:rPr>
        <w:br/>
      </w:r>
      <w:r w:rsidR="00AD3354">
        <w:rPr>
          <w:sz w:val="26"/>
          <w:szCs w:val="26"/>
        </w:rPr>
        <w:t>1 сентября 2013 года, с отметкой Инспекции о принятии 14.08.2013, дополнительное соглашение к договору аренды нежилого помещения от 31.08.2013.</w:t>
      </w:r>
    </w:p>
    <w:p w:rsidR="009971B3" w:rsidRPr="00827307" w:rsidRDefault="009971B3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>Управление, рассмотрев представленные Инспекцией материалы, а также доводы, изложенные в апелляционной жалобе налогоплательщика, сообщает следующее.</w:t>
      </w:r>
    </w:p>
    <w:p w:rsidR="00D90D1E" w:rsidRPr="00827307" w:rsidRDefault="00D90D1E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proofErr w:type="gramStart"/>
      <w:r w:rsidRPr="00827307">
        <w:rPr>
          <w:sz w:val="26"/>
          <w:szCs w:val="26"/>
        </w:rPr>
        <w:t xml:space="preserve">В соответствии со </w:t>
      </w:r>
      <w:hyperlink r:id="rId9" w:history="1">
        <w:r w:rsidRPr="00827307">
          <w:rPr>
            <w:sz w:val="26"/>
            <w:szCs w:val="26"/>
          </w:rPr>
          <w:t>статьей 346.26</w:t>
        </w:r>
      </w:hyperlink>
      <w:r w:rsidRPr="00827307">
        <w:rPr>
          <w:sz w:val="26"/>
          <w:szCs w:val="26"/>
        </w:rPr>
        <w:t xml:space="preserve"> НК РФ система налогообложения в виде единого налога на вмененный доход для отдельных видов деятельности устанавливается НК РФ, вводится в действие нормативными правовыми актами представительных органов муниципальных районов, городских округов и применяется наряду с общей системой налогообложения и иными режимами налогообложения, предусмотренными </w:t>
      </w:r>
      <w:r w:rsidRPr="00827307">
        <w:rPr>
          <w:sz w:val="26"/>
          <w:szCs w:val="26"/>
        </w:rPr>
        <w:lastRenderedPageBreak/>
        <w:t>законодательством РФ о налогах и сборах, в отношении отдельных видов предпринимательской деятельности, определенных</w:t>
      </w:r>
      <w:proofErr w:type="gramEnd"/>
      <w:r w:rsidRPr="00827307">
        <w:rPr>
          <w:sz w:val="26"/>
          <w:szCs w:val="26"/>
        </w:rPr>
        <w:t xml:space="preserve"> </w:t>
      </w:r>
      <w:hyperlink r:id="rId10" w:history="1">
        <w:r w:rsidRPr="00827307">
          <w:rPr>
            <w:sz w:val="26"/>
            <w:szCs w:val="26"/>
          </w:rPr>
          <w:t>пунктом 2 статьи 346.26</w:t>
        </w:r>
      </w:hyperlink>
      <w:r w:rsidRPr="00827307">
        <w:rPr>
          <w:sz w:val="26"/>
          <w:szCs w:val="26"/>
        </w:rPr>
        <w:t xml:space="preserve"> НК РФ.</w:t>
      </w:r>
    </w:p>
    <w:p w:rsidR="00D90D1E" w:rsidRPr="00827307" w:rsidRDefault="00D90D1E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 xml:space="preserve">Согласно </w:t>
      </w:r>
      <w:hyperlink r:id="rId11" w:history="1">
        <w:r w:rsidRPr="00827307">
          <w:rPr>
            <w:sz w:val="26"/>
            <w:szCs w:val="26"/>
          </w:rPr>
          <w:t>статье 346.28</w:t>
        </w:r>
      </w:hyperlink>
      <w:r w:rsidRPr="00827307">
        <w:rPr>
          <w:sz w:val="26"/>
          <w:szCs w:val="26"/>
        </w:rPr>
        <w:t xml:space="preserve"> Кодекса налогоплательщиками ЕНВД являются организации и индивидуальные предприниматели, осуществляющие на территории муниципального района, городского округа, </w:t>
      </w:r>
      <w:r w:rsidR="00D85C86">
        <w:rPr>
          <w:sz w:val="26"/>
          <w:szCs w:val="26"/>
        </w:rPr>
        <w:t xml:space="preserve">в </w:t>
      </w:r>
      <w:r w:rsidRPr="00827307">
        <w:rPr>
          <w:sz w:val="26"/>
          <w:szCs w:val="26"/>
        </w:rPr>
        <w:t>которых введен единый налог, предпринимательскую деятельность, облагаемую единым налогом.</w:t>
      </w:r>
    </w:p>
    <w:p w:rsidR="00D90D1E" w:rsidRPr="00827307" w:rsidRDefault="00D90D1E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 xml:space="preserve">В соответствии с </w:t>
      </w:r>
      <w:hyperlink r:id="rId12" w:history="1">
        <w:r w:rsidRPr="00827307">
          <w:rPr>
            <w:sz w:val="26"/>
            <w:szCs w:val="26"/>
          </w:rPr>
          <w:t>пунктом 3 статьи 346.28</w:t>
        </w:r>
      </w:hyperlink>
      <w:r w:rsidRPr="00827307">
        <w:rPr>
          <w:sz w:val="26"/>
          <w:szCs w:val="26"/>
        </w:rPr>
        <w:t xml:space="preserve"> НК РФ снятие с учета налогоплательщика ЕНВД при прекращении им предпринимательской деятельности, подлежащей налогообложению единым налогом, осуществляется на основании заявления, поданного в налоговый орган в течение пяти дней со дня прекращения предпринимательской деятельности, облагаемой единым налогом.</w:t>
      </w:r>
    </w:p>
    <w:p w:rsidR="00D90D1E" w:rsidRPr="00827307" w:rsidRDefault="00D90D1E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 xml:space="preserve">Налоговый орган </w:t>
      </w:r>
      <w:proofErr w:type="gramStart"/>
      <w:r w:rsidRPr="00827307">
        <w:rPr>
          <w:sz w:val="26"/>
          <w:szCs w:val="26"/>
        </w:rPr>
        <w:t>в течение пяти дней со дня получения от налогоплательщика заявления о снятии с учета</w:t>
      </w:r>
      <w:proofErr w:type="gramEnd"/>
      <w:r w:rsidRPr="00827307">
        <w:rPr>
          <w:sz w:val="26"/>
          <w:szCs w:val="26"/>
        </w:rPr>
        <w:t xml:space="preserve"> в качестве налогоплательщика единого налога (далее – заявление) направляет ему уведомление о снятии его с учета.</w:t>
      </w:r>
    </w:p>
    <w:p w:rsidR="00D90D1E" w:rsidRPr="00827307" w:rsidRDefault="00D90D1E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>Объектом налогообложения для применения ЕНВД налогоплательщика (</w:t>
      </w:r>
      <w:hyperlink r:id="rId13" w:history="1">
        <w:r w:rsidRPr="00827307">
          <w:rPr>
            <w:sz w:val="26"/>
            <w:szCs w:val="26"/>
          </w:rPr>
          <w:t>пункт 1 статьи 346.29</w:t>
        </w:r>
      </w:hyperlink>
      <w:r w:rsidRPr="00827307">
        <w:rPr>
          <w:sz w:val="26"/>
          <w:szCs w:val="26"/>
        </w:rPr>
        <w:t xml:space="preserve"> НК РФ), которым является потенциально возможный доход налогоплательщика единого налога (</w:t>
      </w:r>
      <w:hyperlink r:id="rId14" w:history="1">
        <w:r w:rsidRPr="00827307">
          <w:rPr>
            <w:sz w:val="26"/>
            <w:szCs w:val="26"/>
          </w:rPr>
          <w:t>статья 346.27</w:t>
        </w:r>
      </w:hyperlink>
      <w:r w:rsidRPr="00827307">
        <w:rPr>
          <w:sz w:val="26"/>
          <w:szCs w:val="26"/>
        </w:rPr>
        <w:t xml:space="preserve"> НК РФ).</w:t>
      </w:r>
    </w:p>
    <w:p w:rsidR="00D90D1E" w:rsidRPr="00827307" w:rsidRDefault="00D90D1E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>Налоговой базой для исчисления суммы ЕНВД признается величина вмененного дохода, рассчитываемая как произведение базовой доходности по определенному виду предпринимательской деятельности, исчисленной за налоговый период, и величины физического показателя, характеризующего данный вид деятельности (</w:t>
      </w:r>
      <w:hyperlink r:id="rId15" w:history="1">
        <w:r w:rsidRPr="00827307">
          <w:rPr>
            <w:sz w:val="26"/>
            <w:szCs w:val="26"/>
          </w:rPr>
          <w:t>пункт 2 статьи 346.29</w:t>
        </w:r>
      </w:hyperlink>
      <w:r w:rsidRPr="00827307">
        <w:rPr>
          <w:sz w:val="26"/>
          <w:szCs w:val="26"/>
        </w:rPr>
        <w:t xml:space="preserve"> Кодекса). Базовая доходность - условная месячная доходность в стоимостном выражении на ту или иную единицу физического показателя, характеризующего определенный вид предпринимательской деятельности в различных сопоставимых условиях, которая используется для расчета величины вмененного дохода (</w:t>
      </w:r>
      <w:hyperlink r:id="rId16" w:history="1">
        <w:r w:rsidRPr="00827307">
          <w:rPr>
            <w:sz w:val="26"/>
            <w:szCs w:val="26"/>
          </w:rPr>
          <w:t>статья  346.27</w:t>
        </w:r>
      </w:hyperlink>
      <w:r w:rsidRPr="00827307">
        <w:rPr>
          <w:sz w:val="26"/>
          <w:szCs w:val="26"/>
        </w:rPr>
        <w:t xml:space="preserve"> НК РФ).</w:t>
      </w:r>
    </w:p>
    <w:p w:rsidR="00D90D1E" w:rsidRPr="00827307" w:rsidRDefault="00D90D1E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>Таким образом, налогоплательщик рассчитывает сумму ЕНВД исходя из вмененного, а не фактически полученного дохода.</w:t>
      </w:r>
    </w:p>
    <w:p w:rsidR="00A201A8" w:rsidRPr="00827307" w:rsidRDefault="00A201A8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 xml:space="preserve">В соответствии с </w:t>
      </w:r>
      <w:hyperlink r:id="rId17" w:history="1">
        <w:r w:rsidRPr="00827307">
          <w:rPr>
            <w:sz w:val="26"/>
            <w:szCs w:val="26"/>
          </w:rPr>
          <w:t>пунктами 4</w:t>
        </w:r>
      </w:hyperlink>
      <w:r w:rsidRPr="00827307">
        <w:rPr>
          <w:sz w:val="26"/>
          <w:szCs w:val="26"/>
        </w:rPr>
        <w:t xml:space="preserve"> и </w:t>
      </w:r>
      <w:hyperlink r:id="rId18" w:history="1">
        <w:r w:rsidRPr="00827307">
          <w:rPr>
            <w:sz w:val="26"/>
            <w:szCs w:val="26"/>
          </w:rPr>
          <w:t>6 статьи 346.29</w:t>
        </w:r>
      </w:hyperlink>
      <w:r w:rsidRPr="00827307">
        <w:rPr>
          <w:sz w:val="26"/>
          <w:szCs w:val="26"/>
        </w:rPr>
        <w:t xml:space="preserve"> НК РФ при определении величины базовой доходности представительные органы муниципальных районов, городских округов, законодательные (представительные) органы государственной власти городов федерального значения могут корректировать (умножать) базовую доходность, указанную в </w:t>
      </w:r>
      <w:hyperlink r:id="rId19" w:history="1">
        <w:r w:rsidRPr="00827307">
          <w:rPr>
            <w:sz w:val="26"/>
            <w:szCs w:val="26"/>
          </w:rPr>
          <w:t>пункте 3 статьи 346.29</w:t>
        </w:r>
      </w:hyperlink>
      <w:r w:rsidRPr="00827307">
        <w:rPr>
          <w:sz w:val="26"/>
          <w:szCs w:val="26"/>
        </w:rPr>
        <w:t xml:space="preserve"> НК РФ, на корректирующий коэффициент К</w:t>
      </w:r>
      <w:proofErr w:type="gramStart"/>
      <w:r w:rsidRPr="00827307">
        <w:rPr>
          <w:sz w:val="26"/>
          <w:szCs w:val="26"/>
        </w:rPr>
        <w:t>2</w:t>
      </w:r>
      <w:proofErr w:type="gramEnd"/>
      <w:r w:rsidRPr="00827307">
        <w:rPr>
          <w:sz w:val="26"/>
          <w:szCs w:val="26"/>
        </w:rPr>
        <w:t>, учитывающий совокупность особенностей ведения предпринимательской деятельности, в частности, сезонность и режим работы.</w:t>
      </w:r>
    </w:p>
    <w:p w:rsidR="00A201A8" w:rsidRPr="00827307" w:rsidRDefault="00A201A8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>Таким образом, фактический период времени осуществления предпринимательской деятельности может быть учтен налогоплательщиками, если используемая при исчислении единого налога базовая доходность установлена с учетом корректирующего коэффициента К</w:t>
      </w:r>
      <w:proofErr w:type="gramStart"/>
      <w:r w:rsidRPr="00827307">
        <w:rPr>
          <w:sz w:val="26"/>
          <w:szCs w:val="26"/>
        </w:rPr>
        <w:t>2</w:t>
      </w:r>
      <w:proofErr w:type="gramEnd"/>
      <w:r w:rsidRPr="00827307">
        <w:rPr>
          <w:sz w:val="26"/>
          <w:szCs w:val="26"/>
        </w:rPr>
        <w:t>, учитывающего такие особенности ведения деятельности,</w:t>
      </w:r>
      <w:r w:rsidR="00DC1D07" w:rsidRPr="00827307">
        <w:rPr>
          <w:sz w:val="26"/>
          <w:szCs w:val="26"/>
        </w:rPr>
        <w:t xml:space="preserve"> как сезонность и режим работы.</w:t>
      </w:r>
    </w:p>
    <w:p w:rsidR="00A201A8" w:rsidRPr="00827307" w:rsidRDefault="00A201A8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 xml:space="preserve">В случае если в течение налогового периода у налогоплательщика в ходе осуществления предпринимательской деятельности, облагаемой единым налогом, произошло изменение величины физического показателя, налогоплательщик при исчислении суммы единого налога вправе учесть указанное изменение с начала того </w:t>
      </w:r>
      <w:r w:rsidRPr="00827307">
        <w:rPr>
          <w:sz w:val="26"/>
          <w:szCs w:val="26"/>
        </w:rPr>
        <w:lastRenderedPageBreak/>
        <w:t>месяца, в котором произошло изменение величины физического показателя (</w:t>
      </w:r>
      <w:hyperlink r:id="rId20" w:history="1">
        <w:r w:rsidRPr="00827307">
          <w:rPr>
            <w:sz w:val="26"/>
            <w:szCs w:val="26"/>
          </w:rPr>
          <w:t>пункт 9 статьи 346.29</w:t>
        </w:r>
      </w:hyperlink>
      <w:r w:rsidRPr="00827307">
        <w:rPr>
          <w:sz w:val="26"/>
          <w:szCs w:val="26"/>
        </w:rPr>
        <w:t xml:space="preserve"> НК РФ).</w:t>
      </w:r>
    </w:p>
    <w:p w:rsidR="00A201A8" w:rsidRPr="00827307" w:rsidRDefault="00A201A8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proofErr w:type="gramStart"/>
      <w:r w:rsidRPr="00827307">
        <w:rPr>
          <w:sz w:val="26"/>
          <w:szCs w:val="26"/>
        </w:rPr>
        <w:t xml:space="preserve">Таким образом, отсутствие в налоговом периоде физических показателей, используемых для исчисления единого налога, означает прекращение предпринимательской деятельности, облагаемой единым налогом, и возникновение обязанности снятия с учета в качестве налогоплательщика в установленном </w:t>
      </w:r>
      <w:hyperlink r:id="rId21" w:history="1">
        <w:r w:rsidRPr="00827307">
          <w:rPr>
            <w:sz w:val="26"/>
            <w:szCs w:val="26"/>
          </w:rPr>
          <w:t>пунктом 3 статьи 346.28</w:t>
        </w:r>
      </w:hyperlink>
      <w:r w:rsidRPr="00827307">
        <w:rPr>
          <w:sz w:val="26"/>
          <w:szCs w:val="26"/>
        </w:rPr>
        <w:t xml:space="preserve"> НК РФ порядке.</w:t>
      </w:r>
      <w:proofErr w:type="gramEnd"/>
    </w:p>
    <w:p w:rsidR="00A201A8" w:rsidRPr="00827307" w:rsidRDefault="00A201A8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>До снятия с учета в качестве налогоплательщика сумма единого налога исчисляется по соответствующему виду предпринимательской деятельности исходя из имеющихся физических показателей и базовой доходности в месяц.</w:t>
      </w:r>
    </w:p>
    <w:p w:rsidR="00A201A8" w:rsidRPr="00827307" w:rsidRDefault="00116A39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hyperlink r:id="rId22" w:history="1">
        <w:r w:rsidR="00A201A8" w:rsidRPr="00827307">
          <w:rPr>
            <w:sz w:val="26"/>
            <w:szCs w:val="26"/>
          </w:rPr>
          <w:t>Глава 26.3</w:t>
        </w:r>
      </w:hyperlink>
      <w:r w:rsidR="00A201A8" w:rsidRPr="00827307">
        <w:rPr>
          <w:sz w:val="26"/>
          <w:szCs w:val="26"/>
        </w:rPr>
        <w:t xml:space="preserve"> </w:t>
      </w:r>
      <w:r w:rsidR="00DC1D07" w:rsidRPr="00827307">
        <w:rPr>
          <w:sz w:val="26"/>
          <w:szCs w:val="26"/>
        </w:rPr>
        <w:t>Кодекса</w:t>
      </w:r>
      <w:r w:rsidR="00A201A8" w:rsidRPr="00827307">
        <w:rPr>
          <w:sz w:val="26"/>
          <w:szCs w:val="26"/>
        </w:rPr>
        <w:t xml:space="preserve"> не предусматривает права налогоплательщика самостоятельно корректировать сумму исчисленного единого налога на фактический период времени осуществления предпринимательской деятельности в налоговом периоде и не предусматривает представление «нулевых» деклараций по ЕНВД.</w:t>
      </w:r>
    </w:p>
    <w:p w:rsidR="00B22F21" w:rsidRPr="00827307" w:rsidRDefault="00B22F21" w:rsidP="00863825">
      <w:pPr>
        <w:suppressAutoHyphens w:val="0"/>
        <w:autoSpaceDE w:val="0"/>
        <w:autoSpaceDN w:val="0"/>
        <w:adjustRightInd w:val="0"/>
        <w:spacing w:line="269" w:lineRule="auto"/>
        <w:ind w:right="-284" w:firstLine="567"/>
        <w:jc w:val="both"/>
        <w:rPr>
          <w:rFonts w:cs="Times New Roman"/>
          <w:sz w:val="26"/>
          <w:szCs w:val="26"/>
          <w:lang w:eastAsia="ru-RU"/>
        </w:rPr>
      </w:pPr>
      <w:r w:rsidRPr="00827307">
        <w:rPr>
          <w:sz w:val="26"/>
          <w:szCs w:val="26"/>
        </w:rPr>
        <w:t>Вместе с тем, как указал ВАС РФ в пунктах 9, 10 Информационного письма от 05.03.2013 № 157</w:t>
      </w:r>
      <w:r w:rsidR="008C21C1" w:rsidRPr="00827307">
        <w:rPr>
          <w:sz w:val="26"/>
          <w:szCs w:val="26"/>
        </w:rPr>
        <w:t>,</w:t>
      </w:r>
      <w:r w:rsidRPr="00827307">
        <w:rPr>
          <w:sz w:val="26"/>
          <w:szCs w:val="26"/>
        </w:rPr>
        <w:t xml:space="preserve"> </w:t>
      </w:r>
      <w:r w:rsidRPr="00827307">
        <w:rPr>
          <w:rFonts w:cs="Times New Roman"/>
          <w:sz w:val="26"/>
          <w:szCs w:val="26"/>
          <w:lang w:eastAsia="ru-RU"/>
        </w:rPr>
        <w:t xml:space="preserve">сущность </w:t>
      </w:r>
      <w:r w:rsidR="00167CAE" w:rsidRPr="00827307">
        <w:rPr>
          <w:rFonts w:cs="Times New Roman"/>
          <w:sz w:val="26"/>
          <w:szCs w:val="26"/>
          <w:lang w:eastAsia="ru-RU"/>
        </w:rPr>
        <w:t>системы налогообложения в виде ЕНВД</w:t>
      </w:r>
      <w:r w:rsidRPr="00827307">
        <w:rPr>
          <w:rFonts w:cs="Times New Roman"/>
          <w:sz w:val="26"/>
          <w:szCs w:val="26"/>
          <w:lang w:eastAsia="ru-RU"/>
        </w:rPr>
        <w:t xml:space="preserve"> предполагает учет при определении величины физического показателя только того имущества, которое способно приносить налогоплательщику доход и непосредственно участвовать в облагаемой ЕНВД предпринимательской деятельности.</w:t>
      </w:r>
    </w:p>
    <w:p w:rsidR="00167CAE" w:rsidRPr="00827307" w:rsidRDefault="00167CAE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proofErr w:type="gramStart"/>
      <w:r w:rsidRPr="00827307">
        <w:rPr>
          <w:sz w:val="26"/>
          <w:szCs w:val="26"/>
        </w:rPr>
        <w:t xml:space="preserve">Из материалов дела усматривается и </w:t>
      </w:r>
      <w:proofErr w:type="spellStart"/>
      <w:r w:rsidR="00963F11">
        <w:rPr>
          <w:sz w:val="26"/>
          <w:szCs w:val="26"/>
        </w:rPr>
        <w:t>Инспекией</w:t>
      </w:r>
      <w:proofErr w:type="spellEnd"/>
      <w:r w:rsidRPr="00827307">
        <w:rPr>
          <w:sz w:val="26"/>
          <w:szCs w:val="26"/>
        </w:rPr>
        <w:t xml:space="preserve"> не оспорено,</w:t>
      </w:r>
      <w:r w:rsidR="008C6D20">
        <w:rPr>
          <w:sz w:val="26"/>
          <w:szCs w:val="26"/>
        </w:rPr>
        <w:t xml:space="preserve"> что</w:t>
      </w:r>
      <w:r w:rsidRPr="00827307">
        <w:rPr>
          <w:sz w:val="26"/>
          <w:szCs w:val="26"/>
        </w:rPr>
        <w:t xml:space="preserve"> </w:t>
      </w:r>
      <w:r w:rsidR="008C6D20">
        <w:rPr>
          <w:sz w:val="26"/>
          <w:szCs w:val="26"/>
        </w:rPr>
        <w:t xml:space="preserve">в возражениях </w:t>
      </w:r>
      <w:r w:rsidR="008C6D20">
        <w:rPr>
          <w:rFonts w:cs="Times New Roman"/>
          <w:sz w:val="26"/>
          <w:szCs w:val="26"/>
        </w:rPr>
        <w:t>на Акт</w:t>
      </w:r>
      <w:r w:rsidR="002319D6">
        <w:rPr>
          <w:rFonts w:cs="Times New Roman"/>
          <w:sz w:val="26"/>
          <w:szCs w:val="26"/>
        </w:rPr>
        <w:t>, в соответствии с протоколом рассмотрения возражений налогоплательщика от 02.06.2014,</w:t>
      </w:r>
      <w:r w:rsidR="008C6D20">
        <w:rPr>
          <w:rFonts w:cs="Times New Roman"/>
          <w:sz w:val="26"/>
          <w:szCs w:val="26"/>
        </w:rPr>
        <w:t xml:space="preserve"> налогоплательщик указывал</w:t>
      </w:r>
      <w:r w:rsidR="00720FAF" w:rsidRPr="00720FAF">
        <w:rPr>
          <w:rFonts w:cs="Times New Roman"/>
          <w:sz w:val="26"/>
          <w:szCs w:val="26"/>
        </w:rPr>
        <w:t xml:space="preserve"> </w:t>
      </w:r>
      <w:r w:rsidR="00720FAF">
        <w:rPr>
          <w:rFonts w:cs="Times New Roman"/>
          <w:sz w:val="26"/>
          <w:szCs w:val="26"/>
        </w:rPr>
        <w:t xml:space="preserve">на </w:t>
      </w:r>
      <w:r w:rsidR="00720FAF" w:rsidRPr="00827307">
        <w:rPr>
          <w:rFonts w:cs="Times New Roman"/>
          <w:sz w:val="26"/>
          <w:szCs w:val="26"/>
        </w:rPr>
        <w:t>отсутств</w:t>
      </w:r>
      <w:r w:rsidR="00720FAF">
        <w:rPr>
          <w:rFonts w:cs="Times New Roman"/>
          <w:sz w:val="26"/>
          <w:szCs w:val="26"/>
        </w:rPr>
        <w:t>ие</w:t>
      </w:r>
      <w:r w:rsidR="00720FAF" w:rsidRPr="00827307">
        <w:rPr>
          <w:rFonts w:cs="Times New Roman"/>
          <w:sz w:val="26"/>
          <w:szCs w:val="26"/>
        </w:rPr>
        <w:t xml:space="preserve"> физическ</w:t>
      </w:r>
      <w:r w:rsidR="00720FAF">
        <w:rPr>
          <w:rFonts w:cs="Times New Roman"/>
          <w:sz w:val="26"/>
          <w:szCs w:val="26"/>
        </w:rPr>
        <w:t>ого</w:t>
      </w:r>
      <w:r w:rsidR="00720FAF" w:rsidRPr="00827307">
        <w:rPr>
          <w:rFonts w:cs="Times New Roman"/>
          <w:sz w:val="26"/>
          <w:szCs w:val="26"/>
        </w:rPr>
        <w:t xml:space="preserve"> показател</w:t>
      </w:r>
      <w:r w:rsidR="00720FAF">
        <w:rPr>
          <w:rFonts w:cs="Times New Roman"/>
          <w:sz w:val="26"/>
          <w:szCs w:val="26"/>
        </w:rPr>
        <w:t xml:space="preserve">я с </w:t>
      </w:r>
      <w:r w:rsidR="002319D6">
        <w:rPr>
          <w:rFonts w:cs="Times New Roman"/>
          <w:sz w:val="26"/>
          <w:szCs w:val="26"/>
        </w:rPr>
        <w:t>01.09.</w:t>
      </w:r>
      <w:r w:rsidR="00720FAF">
        <w:rPr>
          <w:rFonts w:cs="Times New Roman"/>
          <w:sz w:val="26"/>
          <w:szCs w:val="26"/>
        </w:rPr>
        <w:t>2013 года</w:t>
      </w:r>
      <w:r w:rsidR="008C6D20">
        <w:rPr>
          <w:rFonts w:cs="Times New Roman"/>
          <w:sz w:val="26"/>
          <w:szCs w:val="26"/>
        </w:rPr>
        <w:t xml:space="preserve">, </w:t>
      </w:r>
      <w:r w:rsidR="002319D6">
        <w:rPr>
          <w:rFonts w:cs="Times New Roman"/>
          <w:sz w:val="26"/>
          <w:szCs w:val="26"/>
        </w:rPr>
        <w:t xml:space="preserve">в связи с утратой права на использование </w:t>
      </w:r>
      <w:r w:rsidR="00F64939">
        <w:rPr>
          <w:sz w:val="26"/>
          <w:szCs w:val="26"/>
        </w:rPr>
        <w:t>нежило</w:t>
      </w:r>
      <w:r w:rsidR="002319D6">
        <w:rPr>
          <w:sz w:val="26"/>
          <w:szCs w:val="26"/>
        </w:rPr>
        <w:t>го</w:t>
      </w:r>
      <w:r w:rsidR="00F64939">
        <w:rPr>
          <w:sz w:val="26"/>
          <w:szCs w:val="26"/>
        </w:rPr>
        <w:t xml:space="preserve"> помещени</w:t>
      </w:r>
      <w:r w:rsidR="002319D6">
        <w:rPr>
          <w:sz w:val="26"/>
          <w:szCs w:val="26"/>
        </w:rPr>
        <w:t>я</w:t>
      </w:r>
      <w:r w:rsidR="00F64939">
        <w:rPr>
          <w:sz w:val="26"/>
          <w:szCs w:val="26"/>
        </w:rPr>
        <w:t xml:space="preserve"> площадью </w:t>
      </w:r>
      <w:r w:rsidR="002319D6">
        <w:rPr>
          <w:sz w:val="26"/>
          <w:szCs w:val="26"/>
        </w:rPr>
        <w:t>149</w:t>
      </w:r>
      <w:r w:rsidR="00F64939">
        <w:rPr>
          <w:sz w:val="26"/>
          <w:szCs w:val="26"/>
        </w:rPr>
        <w:t xml:space="preserve"> кв.м.</w:t>
      </w:r>
      <w:r w:rsidRPr="00827307">
        <w:rPr>
          <w:sz w:val="26"/>
          <w:szCs w:val="26"/>
        </w:rPr>
        <w:t>, предназначенн</w:t>
      </w:r>
      <w:r w:rsidR="002319D6">
        <w:rPr>
          <w:sz w:val="26"/>
          <w:szCs w:val="26"/>
        </w:rPr>
        <w:t>ого</w:t>
      </w:r>
      <w:r w:rsidRPr="00827307">
        <w:rPr>
          <w:sz w:val="26"/>
          <w:szCs w:val="26"/>
        </w:rPr>
        <w:t xml:space="preserve"> </w:t>
      </w:r>
      <w:r w:rsidR="002319D6">
        <w:rPr>
          <w:sz w:val="26"/>
          <w:szCs w:val="26"/>
        </w:rPr>
        <w:t xml:space="preserve">для </w:t>
      </w:r>
      <w:r w:rsidR="00C11BCA">
        <w:rPr>
          <w:sz w:val="26"/>
          <w:szCs w:val="26"/>
        </w:rPr>
        <w:t>торговли</w:t>
      </w:r>
      <w:r w:rsidRPr="00C11BCA">
        <w:rPr>
          <w:sz w:val="26"/>
          <w:szCs w:val="26"/>
        </w:rPr>
        <w:t>,</w:t>
      </w:r>
      <w:r w:rsidRPr="00827307">
        <w:rPr>
          <w:sz w:val="26"/>
          <w:szCs w:val="26"/>
        </w:rPr>
        <w:t xml:space="preserve"> </w:t>
      </w:r>
      <w:r w:rsidR="008C6D20">
        <w:rPr>
          <w:sz w:val="26"/>
          <w:szCs w:val="26"/>
        </w:rPr>
        <w:t>согласно дополнительно</w:t>
      </w:r>
      <w:r w:rsidR="002319D6">
        <w:rPr>
          <w:sz w:val="26"/>
          <w:szCs w:val="26"/>
        </w:rPr>
        <w:t>му</w:t>
      </w:r>
      <w:r w:rsidR="008C6D20">
        <w:rPr>
          <w:sz w:val="26"/>
          <w:szCs w:val="26"/>
        </w:rPr>
        <w:t xml:space="preserve"> соглашени</w:t>
      </w:r>
      <w:r w:rsidR="002319D6">
        <w:rPr>
          <w:sz w:val="26"/>
          <w:szCs w:val="26"/>
        </w:rPr>
        <w:t>ю</w:t>
      </w:r>
      <w:r w:rsidR="008C6D20">
        <w:rPr>
          <w:sz w:val="26"/>
          <w:szCs w:val="26"/>
        </w:rPr>
        <w:t xml:space="preserve"> </w:t>
      </w:r>
      <w:r w:rsidR="002319D6">
        <w:rPr>
          <w:sz w:val="26"/>
          <w:szCs w:val="26"/>
        </w:rPr>
        <w:t xml:space="preserve">к договору аренды нежилого помещения </w:t>
      </w:r>
      <w:r w:rsidR="008C6D20">
        <w:rPr>
          <w:sz w:val="26"/>
          <w:szCs w:val="26"/>
        </w:rPr>
        <w:t xml:space="preserve">от </w:t>
      </w:r>
      <w:r w:rsidR="002319D6">
        <w:rPr>
          <w:sz w:val="26"/>
          <w:szCs w:val="26"/>
        </w:rPr>
        <w:t>31</w:t>
      </w:r>
      <w:r w:rsidR="008C6D20">
        <w:rPr>
          <w:sz w:val="26"/>
          <w:szCs w:val="26"/>
        </w:rPr>
        <w:t>.0</w:t>
      </w:r>
      <w:r w:rsidR="002319D6">
        <w:rPr>
          <w:sz w:val="26"/>
          <w:szCs w:val="26"/>
        </w:rPr>
        <w:t>8</w:t>
      </w:r>
      <w:r w:rsidR="008C6D20">
        <w:rPr>
          <w:sz w:val="26"/>
          <w:szCs w:val="26"/>
        </w:rPr>
        <w:t>.2013</w:t>
      </w:r>
      <w:r w:rsidR="00963F11">
        <w:rPr>
          <w:sz w:val="26"/>
          <w:szCs w:val="26"/>
        </w:rPr>
        <w:t>.</w:t>
      </w:r>
      <w:proofErr w:type="gramEnd"/>
      <w:r w:rsidR="00963F11">
        <w:rPr>
          <w:sz w:val="26"/>
          <w:szCs w:val="26"/>
        </w:rPr>
        <w:t xml:space="preserve"> Документы подтверждающие указанные обстоятельства были представлены в Инспекцию, однако не получили надлежащей оценки и не были учтены при вынесении оспариваемого решения.</w:t>
      </w:r>
    </w:p>
    <w:p w:rsidR="00167CAE" w:rsidRPr="00827307" w:rsidRDefault="00A201A8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 xml:space="preserve">Таким образом, </w:t>
      </w:r>
      <w:r w:rsidR="001F1E7B" w:rsidRPr="00827307">
        <w:rPr>
          <w:sz w:val="26"/>
          <w:szCs w:val="26"/>
        </w:rPr>
        <w:t xml:space="preserve">Управление приходит к выводу, что </w:t>
      </w:r>
      <w:r w:rsidR="005A002A">
        <w:rPr>
          <w:sz w:val="26"/>
          <w:szCs w:val="26"/>
        </w:rPr>
        <w:t>Общество в 4</w:t>
      </w:r>
      <w:r w:rsidR="00167CAE" w:rsidRPr="00827307">
        <w:rPr>
          <w:sz w:val="26"/>
          <w:szCs w:val="26"/>
        </w:rPr>
        <w:t xml:space="preserve"> квартале 2013 года не могло осуществлять </w:t>
      </w:r>
      <w:r w:rsidR="002D67A3" w:rsidRPr="00827307">
        <w:rPr>
          <w:sz w:val="26"/>
          <w:szCs w:val="26"/>
        </w:rPr>
        <w:t xml:space="preserve">данную </w:t>
      </w:r>
      <w:r w:rsidRPr="00827307">
        <w:rPr>
          <w:sz w:val="26"/>
          <w:szCs w:val="26"/>
        </w:rPr>
        <w:t xml:space="preserve">предпринимательскую деятельность. Доказательств обратного </w:t>
      </w:r>
      <w:r w:rsidR="001F1E7B" w:rsidRPr="00827307">
        <w:rPr>
          <w:sz w:val="26"/>
          <w:szCs w:val="26"/>
        </w:rPr>
        <w:t xml:space="preserve">в материалы дела </w:t>
      </w:r>
      <w:r w:rsidRPr="00827307">
        <w:rPr>
          <w:sz w:val="26"/>
          <w:szCs w:val="26"/>
        </w:rPr>
        <w:t>Инспекцией не представлено.</w:t>
      </w:r>
    </w:p>
    <w:p w:rsidR="00A201A8" w:rsidRPr="00827307" w:rsidRDefault="00A201A8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 xml:space="preserve">Кроме того, </w:t>
      </w:r>
      <w:r w:rsidR="00863825">
        <w:rPr>
          <w:sz w:val="26"/>
          <w:szCs w:val="26"/>
        </w:rPr>
        <w:t xml:space="preserve">Инспекцией </w:t>
      </w:r>
      <w:r w:rsidRPr="00827307">
        <w:rPr>
          <w:sz w:val="26"/>
          <w:szCs w:val="26"/>
        </w:rPr>
        <w:t>не проведен</w:t>
      </w:r>
      <w:r w:rsidR="00863825">
        <w:rPr>
          <w:sz w:val="26"/>
          <w:szCs w:val="26"/>
        </w:rPr>
        <w:t>о</w:t>
      </w:r>
      <w:r w:rsidRPr="00827307">
        <w:rPr>
          <w:sz w:val="26"/>
          <w:szCs w:val="26"/>
        </w:rPr>
        <w:t xml:space="preserve"> мероприяти</w:t>
      </w:r>
      <w:r w:rsidR="00863825">
        <w:rPr>
          <w:sz w:val="26"/>
          <w:szCs w:val="26"/>
        </w:rPr>
        <w:t xml:space="preserve">й </w:t>
      </w:r>
      <w:r w:rsidRPr="00827307">
        <w:rPr>
          <w:sz w:val="26"/>
          <w:szCs w:val="26"/>
        </w:rPr>
        <w:t xml:space="preserve">налогового контроля, </w:t>
      </w:r>
      <w:proofErr w:type="gramStart"/>
      <w:r w:rsidR="00863825">
        <w:rPr>
          <w:sz w:val="26"/>
          <w:szCs w:val="26"/>
        </w:rPr>
        <w:t>указывающий</w:t>
      </w:r>
      <w:proofErr w:type="gramEnd"/>
      <w:r w:rsidR="00863825">
        <w:rPr>
          <w:sz w:val="26"/>
          <w:szCs w:val="26"/>
        </w:rPr>
        <w:t xml:space="preserve"> на осуществление Обществом деятельности в 4 квартале 2013 года и использование какого-либо помещения, с целью опровержения довода налогоплательщика о фактическом отсутствии физического показателя</w:t>
      </w:r>
      <w:r w:rsidRPr="00827307">
        <w:rPr>
          <w:sz w:val="26"/>
          <w:szCs w:val="26"/>
        </w:rPr>
        <w:t>.</w:t>
      </w:r>
    </w:p>
    <w:p w:rsidR="00776150" w:rsidRPr="00827307" w:rsidRDefault="00776150" w:rsidP="00863825">
      <w:pPr>
        <w:autoSpaceDE w:val="0"/>
        <w:autoSpaceDN w:val="0"/>
        <w:adjustRightInd w:val="0"/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>Учитывая вышеизложенное, Управление приходит к выводу, что решение налогового органа вынесено на основании формальных обстоятельств, вина</w:t>
      </w:r>
      <w:r w:rsidR="002C3C69">
        <w:rPr>
          <w:sz w:val="26"/>
          <w:szCs w:val="26"/>
        </w:rPr>
        <w:t xml:space="preserve"> налогоплательщика не доказана.</w:t>
      </w:r>
    </w:p>
    <w:p w:rsidR="00D90D1E" w:rsidRPr="00827307" w:rsidRDefault="00776150" w:rsidP="00863825">
      <w:pPr>
        <w:spacing w:line="269" w:lineRule="auto"/>
        <w:ind w:right="-284" w:firstLine="567"/>
        <w:jc w:val="both"/>
        <w:rPr>
          <w:sz w:val="26"/>
          <w:szCs w:val="26"/>
        </w:rPr>
      </w:pPr>
      <w:r w:rsidRPr="00827307">
        <w:rPr>
          <w:sz w:val="26"/>
          <w:szCs w:val="26"/>
        </w:rPr>
        <w:t>Н</w:t>
      </w:r>
      <w:r w:rsidR="002D67A3" w:rsidRPr="00827307">
        <w:rPr>
          <w:sz w:val="26"/>
          <w:szCs w:val="26"/>
        </w:rPr>
        <w:t>а</w:t>
      </w:r>
      <w:r w:rsidRPr="00827307">
        <w:rPr>
          <w:sz w:val="26"/>
          <w:szCs w:val="26"/>
        </w:rPr>
        <w:t xml:space="preserve"> основании вышеизложенного и</w:t>
      </w:r>
      <w:r w:rsidR="00D90D1E" w:rsidRPr="00827307">
        <w:rPr>
          <w:sz w:val="26"/>
          <w:szCs w:val="26"/>
        </w:rPr>
        <w:t xml:space="preserve">, руководствуясь подпунктом </w:t>
      </w:r>
      <w:r w:rsidR="00412D87">
        <w:rPr>
          <w:sz w:val="26"/>
          <w:szCs w:val="26"/>
        </w:rPr>
        <w:t>3</w:t>
      </w:r>
      <w:r w:rsidR="00D90D1E" w:rsidRPr="00827307">
        <w:rPr>
          <w:sz w:val="26"/>
          <w:szCs w:val="26"/>
        </w:rPr>
        <w:t xml:space="preserve"> пункта 3 статьи 140 Налогового кодекса Российской Федерации,</w:t>
      </w:r>
    </w:p>
    <w:p w:rsidR="00D90D1E" w:rsidRPr="00827307" w:rsidRDefault="00D85C86" w:rsidP="00D85C86">
      <w:pPr>
        <w:spacing w:line="269" w:lineRule="auto"/>
        <w:ind w:right="-284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</w:t>
      </w:r>
      <w:r w:rsidR="00D90D1E" w:rsidRPr="00827307">
        <w:rPr>
          <w:sz w:val="26"/>
          <w:szCs w:val="26"/>
        </w:rPr>
        <w:t>РЕШИЛ:</w:t>
      </w:r>
    </w:p>
    <w:p w:rsidR="00D90D1E" w:rsidRPr="00827307" w:rsidRDefault="00776150" w:rsidP="00863825">
      <w:pPr>
        <w:spacing w:line="269" w:lineRule="auto"/>
        <w:ind w:right="-284" w:firstLine="567"/>
        <w:jc w:val="both"/>
        <w:rPr>
          <w:bCs/>
          <w:sz w:val="26"/>
          <w:szCs w:val="26"/>
        </w:rPr>
      </w:pPr>
      <w:r w:rsidRPr="00827307">
        <w:rPr>
          <w:bCs/>
          <w:sz w:val="26"/>
          <w:szCs w:val="26"/>
        </w:rPr>
        <w:t xml:space="preserve">Решение </w:t>
      </w:r>
      <w:r w:rsidRPr="00827307">
        <w:rPr>
          <w:sz w:val="26"/>
          <w:szCs w:val="26"/>
        </w:rPr>
        <w:t xml:space="preserve">ИФНС России </w:t>
      </w:r>
      <w:r w:rsidRPr="00827307">
        <w:rPr>
          <w:color w:val="000000"/>
          <w:sz w:val="26"/>
          <w:szCs w:val="26"/>
        </w:rPr>
        <w:t xml:space="preserve">от </w:t>
      </w:r>
      <w:r w:rsidR="002319D6">
        <w:rPr>
          <w:color w:val="000000"/>
          <w:sz w:val="26"/>
          <w:szCs w:val="26"/>
        </w:rPr>
        <w:t>09</w:t>
      </w:r>
      <w:r w:rsidRPr="00827307">
        <w:rPr>
          <w:color w:val="000000"/>
          <w:sz w:val="26"/>
          <w:szCs w:val="26"/>
        </w:rPr>
        <w:t>.0</w:t>
      </w:r>
      <w:r w:rsidR="00491AE6">
        <w:rPr>
          <w:color w:val="000000"/>
          <w:sz w:val="26"/>
          <w:szCs w:val="26"/>
        </w:rPr>
        <w:t>6</w:t>
      </w:r>
      <w:r w:rsidRPr="00827307">
        <w:rPr>
          <w:color w:val="000000"/>
          <w:sz w:val="26"/>
          <w:szCs w:val="26"/>
        </w:rPr>
        <w:t xml:space="preserve">.2014 </w:t>
      </w:r>
      <w:bookmarkStart w:id="0" w:name="_GoBack"/>
      <w:bookmarkEnd w:id="0"/>
      <w:r w:rsidRPr="00827307">
        <w:rPr>
          <w:color w:val="000000"/>
          <w:sz w:val="26"/>
          <w:szCs w:val="26"/>
        </w:rPr>
        <w:t>о привлечении к ответственности за совершение налогового правонарушения</w:t>
      </w:r>
      <w:r w:rsidRPr="00827307">
        <w:rPr>
          <w:bCs/>
          <w:sz w:val="26"/>
          <w:szCs w:val="26"/>
        </w:rPr>
        <w:t xml:space="preserve"> отменить полностью</w:t>
      </w:r>
      <w:r w:rsidR="00D90D1E" w:rsidRPr="00827307">
        <w:rPr>
          <w:bCs/>
          <w:sz w:val="26"/>
          <w:szCs w:val="26"/>
        </w:rPr>
        <w:t>.</w:t>
      </w:r>
    </w:p>
    <w:p w:rsidR="002A4327" w:rsidRPr="005B5D33" w:rsidRDefault="002A4327" w:rsidP="005B5D33">
      <w:pPr>
        <w:pStyle w:val="af"/>
        <w:rPr>
          <w:sz w:val="20"/>
          <w:szCs w:val="20"/>
        </w:rPr>
      </w:pPr>
    </w:p>
    <w:sectPr w:rsidR="002A4327" w:rsidRPr="005B5D33" w:rsidSect="00863825">
      <w:headerReference w:type="default" r:id="rId23"/>
      <w:pgSz w:w="11906" w:h="16838"/>
      <w:pgMar w:top="1134" w:right="851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39" w:rsidRDefault="00116A39">
      <w:r>
        <w:separator/>
      </w:r>
    </w:p>
  </w:endnote>
  <w:endnote w:type="continuationSeparator" w:id="0">
    <w:p w:rsidR="00116A39" w:rsidRDefault="0011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39" w:rsidRDefault="00116A39">
      <w:r>
        <w:separator/>
      </w:r>
    </w:p>
  </w:footnote>
  <w:footnote w:type="continuationSeparator" w:id="0">
    <w:p w:rsidR="00116A39" w:rsidRDefault="00116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A8" w:rsidRDefault="00871367">
    <w:pPr>
      <w:pStyle w:val="ae"/>
      <w:jc w:val="center"/>
    </w:pPr>
    <w:r>
      <w:fldChar w:fldCharType="begin"/>
    </w:r>
    <w:r w:rsidR="008554A8">
      <w:instrText xml:space="preserve"> PAGE   \* MERGEFORMAT </w:instrText>
    </w:r>
    <w:r>
      <w:fldChar w:fldCharType="separate"/>
    </w:r>
    <w:r w:rsidR="00AE1AE9">
      <w:rPr>
        <w:noProof/>
      </w:rPr>
      <w:t>2</w:t>
    </w:r>
    <w:r>
      <w:rPr>
        <w:noProof/>
      </w:rPr>
      <w:fldChar w:fldCharType="end"/>
    </w:r>
  </w:p>
  <w:p w:rsidR="008554A8" w:rsidRDefault="008554A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3CF1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3">
    <w:nsid w:val="01FF33C1"/>
    <w:multiLevelType w:val="hybridMultilevel"/>
    <w:tmpl w:val="FC2232DC"/>
    <w:lvl w:ilvl="0" w:tplc="7D7211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3036DF"/>
    <w:multiLevelType w:val="hybridMultilevel"/>
    <w:tmpl w:val="0824D118"/>
    <w:lvl w:ilvl="0" w:tplc="8430BD62">
      <w:start w:val="1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1F46C6"/>
    <w:multiLevelType w:val="hybridMultilevel"/>
    <w:tmpl w:val="E1783BD2"/>
    <w:lvl w:ilvl="0" w:tplc="82300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9A41AD"/>
    <w:multiLevelType w:val="hybridMultilevel"/>
    <w:tmpl w:val="99049EDE"/>
    <w:lvl w:ilvl="0" w:tplc="EECA495A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0DC609C8"/>
    <w:multiLevelType w:val="hybridMultilevel"/>
    <w:tmpl w:val="53508316"/>
    <w:lvl w:ilvl="0" w:tplc="85DCC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D91947"/>
    <w:multiLevelType w:val="hybridMultilevel"/>
    <w:tmpl w:val="2A2C50AC"/>
    <w:lvl w:ilvl="0" w:tplc="08D89A7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10A64E9"/>
    <w:multiLevelType w:val="hybridMultilevel"/>
    <w:tmpl w:val="1334395A"/>
    <w:lvl w:ilvl="0" w:tplc="6ACEC6D2">
      <w:start w:val="1"/>
      <w:numFmt w:val="bullet"/>
      <w:lvlText w:val="­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5162D47"/>
    <w:multiLevelType w:val="hybridMultilevel"/>
    <w:tmpl w:val="2A2C50AC"/>
    <w:lvl w:ilvl="0" w:tplc="08D89A7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57B45DB"/>
    <w:multiLevelType w:val="hybridMultilevel"/>
    <w:tmpl w:val="465E18FC"/>
    <w:lvl w:ilvl="0" w:tplc="B63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57E2673"/>
    <w:multiLevelType w:val="hybridMultilevel"/>
    <w:tmpl w:val="D4A8D066"/>
    <w:lvl w:ilvl="0" w:tplc="0CC2AC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69F0DD7"/>
    <w:multiLevelType w:val="hybridMultilevel"/>
    <w:tmpl w:val="6B028984"/>
    <w:lvl w:ilvl="0" w:tplc="6784A38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76538E7"/>
    <w:multiLevelType w:val="hybridMultilevel"/>
    <w:tmpl w:val="A33A9408"/>
    <w:lvl w:ilvl="0" w:tplc="FE048CBC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5">
    <w:nsid w:val="1EE1464B"/>
    <w:multiLevelType w:val="hybridMultilevel"/>
    <w:tmpl w:val="B07C26A6"/>
    <w:lvl w:ilvl="0" w:tplc="E4786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12834A4"/>
    <w:multiLevelType w:val="hybridMultilevel"/>
    <w:tmpl w:val="FC2232DC"/>
    <w:lvl w:ilvl="0" w:tplc="7D7211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1C9673C"/>
    <w:multiLevelType w:val="hybridMultilevel"/>
    <w:tmpl w:val="2A2C50AC"/>
    <w:lvl w:ilvl="0" w:tplc="08D89A7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71334AE"/>
    <w:multiLevelType w:val="hybridMultilevel"/>
    <w:tmpl w:val="504035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A261D0E"/>
    <w:multiLevelType w:val="hybridMultilevel"/>
    <w:tmpl w:val="6874AD1E"/>
    <w:lvl w:ilvl="0" w:tplc="1C30A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2C602238"/>
    <w:multiLevelType w:val="hybridMultilevel"/>
    <w:tmpl w:val="DBBEC7E0"/>
    <w:lvl w:ilvl="0" w:tplc="716800D8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1">
    <w:nsid w:val="2E314B88"/>
    <w:multiLevelType w:val="hybridMultilevel"/>
    <w:tmpl w:val="93BC0E36"/>
    <w:lvl w:ilvl="0" w:tplc="783625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354A24BE"/>
    <w:multiLevelType w:val="hybridMultilevel"/>
    <w:tmpl w:val="E16EE7D0"/>
    <w:lvl w:ilvl="0" w:tplc="59E89F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AED5FED"/>
    <w:multiLevelType w:val="hybridMultilevel"/>
    <w:tmpl w:val="AEC2C68A"/>
    <w:lvl w:ilvl="0" w:tplc="632E38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D7E4C52"/>
    <w:multiLevelType w:val="hybridMultilevel"/>
    <w:tmpl w:val="12AE0472"/>
    <w:lvl w:ilvl="0" w:tplc="48E01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DE571F"/>
    <w:multiLevelType w:val="hybridMultilevel"/>
    <w:tmpl w:val="EBB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E10EFE"/>
    <w:multiLevelType w:val="hybridMultilevel"/>
    <w:tmpl w:val="D9B0BF16"/>
    <w:lvl w:ilvl="0" w:tplc="D7545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7F84900"/>
    <w:multiLevelType w:val="hybridMultilevel"/>
    <w:tmpl w:val="797E4662"/>
    <w:lvl w:ilvl="0" w:tplc="158AC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9D30AF"/>
    <w:multiLevelType w:val="hybridMultilevel"/>
    <w:tmpl w:val="74369B96"/>
    <w:lvl w:ilvl="0" w:tplc="070A6FE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B92007"/>
    <w:multiLevelType w:val="hybridMultilevel"/>
    <w:tmpl w:val="AEAA2DF0"/>
    <w:lvl w:ilvl="0" w:tplc="02F024F8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1197F25"/>
    <w:multiLevelType w:val="hybridMultilevel"/>
    <w:tmpl w:val="2A2C50AC"/>
    <w:lvl w:ilvl="0" w:tplc="08D89A7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1963D14"/>
    <w:multiLevelType w:val="hybridMultilevel"/>
    <w:tmpl w:val="265E6074"/>
    <w:lvl w:ilvl="0" w:tplc="77323AF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>
    <w:nsid w:val="5298601A"/>
    <w:multiLevelType w:val="hybridMultilevel"/>
    <w:tmpl w:val="0FDA8D3E"/>
    <w:lvl w:ilvl="0" w:tplc="6450C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3B46E17"/>
    <w:multiLevelType w:val="multilevel"/>
    <w:tmpl w:val="A24A925A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34">
    <w:nsid w:val="58AC1936"/>
    <w:multiLevelType w:val="hybridMultilevel"/>
    <w:tmpl w:val="6FF68A44"/>
    <w:lvl w:ilvl="0" w:tplc="88B643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9CA6139"/>
    <w:multiLevelType w:val="hybridMultilevel"/>
    <w:tmpl w:val="147C5668"/>
    <w:lvl w:ilvl="0" w:tplc="6D061B32">
      <w:start w:val="1"/>
      <w:numFmt w:val="decimal"/>
      <w:lvlText w:val="%1."/>
      <w:lvlJc w:val="left"/>
      <w:pPr>
        <w:ind w:left="786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 w:tentative="1">
      <w:start w:val="1"/>
      <w:numFmt w:val="lowerRoman"/>
      <w:lvlText w:val="%3."/>
      <w:lvlJc w:val="right"/>
      <w:pPr>
        <w:ind w:left="2841" w:hanging="180"/>
      </w:pPr>
    </w:lvl>
    <w:lvl w:ilvl="3" w:tplc="0419000F" w:tentative="1">
      <w:start w:val="1"/>
      <w:numFmt w:val="decimal"/>
      <w:lvlText w:val="%4."/>
      <w:lvlJc w:val="left"/>
      <w:pPr>
        <w:ind w:left="3561" w:hanging="360"/>
      </w:pPr>
    </w:lvl>
    <w:lvl w:ilvl="4" w:tplc="04190019" w:tentative="1">
      <w:start w:val="1"/>
      <w:numFmt w:val="lowerLetter"/>
      <w:lvlText w:val="%5."/>
      <w:lvlJc w:val="left"/>
      <w:pPr>
        <w:ind w:left="4281" w:hanging="360"/>
      </w:pPr>
    </w:lvl>
    <w:lvl w:ilvl="5" w:tplc="0419001B" w:tentative="1">
      <w:start w:val="1"/>
      <w:numFmt w:val="lowerRoman"/>
      <w:lvlText w:val="%6."/>
      <w:lvlJc w:val="right"/>
      <w:pPr>
        <w:ind w:left="5001" w:hanging="180"/>
      </w:pPr>
    </w:lvl>
    <w:lvl w:ilvl="6" w:tplc="0419000F" w:tentative="1">
      <w:start w:val="1"/>
      <w:numFmt w:val="decimal"/>
      <w:lvlText w:val="%7."/>
      <w:lvlJc w:val="left"/>
      <w:pPr>
        <w:ind w:left="5721" w:hanging="360"/>
      </w:pPr>
    </w:lvl>
    <w:lvl w:ilvl="7" w:tplc="04190019" w:tentative="1">
      <w:start w:val="1"/>
      <w:numFmt w:val="lowerLetter"/>
      <w:lvlText w:val="%8."/>
      <w:lvlJc w:val="left"/>
      <w:pPr>
        <w:ind w:left="6441" w:hanging="360"/>
      </w:pPr>
    </w:lvl>
    <w:lvl w:ilvl="8" w:tplc="041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36">
    <w:nsid w:val="5B0E5F51"/>
    <w:multiLevelType w:val="hybridMultilevel"/>
    <w:tmpl w:val="25D60692"/>
    <w:lvl w:ilvl="0" w:tplc="AC4A3F2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3E0C25"/>
    <w:multiLevelType w:val="hybridMultilevel"/>
    <w:tmpl w:val="9F8E82E0"/>
    <w:lvl w:ilvl="0" w:tplc="81A65232">
      <w:start w:val="1"/>
      <w:numFmt w:val="decimal"/>
      <w:lvlText w:val="%1)"/>
      <w:lvlJc w:val="left"/>
      <w:pPr>
        <w:ind w:left="1710" w:hanging="1035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8">
    <w:nsid w:val="66A47DC6"/>
    <w:multiLevelType w:val="hybridMultilevel"/>
    <w:tmpl w:val="7FAC5BC8"/>
    <w:lvl w:ilvl="0" w:tplc="1EC602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AB4783"/>
    <w:multiLevelType w:val="hybridMultilevel"/>
    <w:tmpl w:val="36D26768"/>
    <w:lvl w:ilvl="0" w:tplc="0D0E1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A480BB5"/>
    <w:multiLevelType w:val="hybridMultilevel"/>
    <w:tmpl w:val="2A2C50AC"/>
    <w:lvl w:ilvl="0" w:tplc="08D89A7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A8949BC"/>
    <w:multiLevelType w:val="hybridMultilevel"/>
    <w:tmpl w:val="22986C4C"/>
    <w:lvl w:ilvl="0" w:tplc="30CED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F54718"/>
    <w:multiLevelType w:val="hybridMultilevel"/>
    <w:tmpl w:val="F5985774"/>
    <w:lvl w:ilvl="0" w:tplc="0C580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2EF78FD"/>
    <w:multiLevelType w:val="hybridMultilevel"/>
    <w:tmpl w:val="01B8399E"/>
    <w:lvl w:ilvl="0" w:tplc="6BCE1D1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4">
    <w:nsid w:val="7C66372F"/>
    <w:multiLevelType w:val="hybridMultilevel"/>
    <w:tmpl w:val="E26C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62BB5"/>
    <w:multiLevelType w:val="hybridMultilevel"/>
    <w:tmpl w:val="94786A8A"/>
    <w:lvl w:ilvl="0" w:tplc="B6F677F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873C98C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7E448DF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E888ADA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FEC3E4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F5A718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26E564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CB0B97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BA83F8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24"/>
  </w:num>
  <w:num w:numId="4">
    <w:abstractNumId w:val="34"/>
  </w:num>
  <w:num w:numId="5">
    <w:abstractNumId w:val="26"/>
  </w:num>
  <w:num w:numId="6">
    <w:abstractNumId w:val="41"/>
  </w:num>
  <w:num w:numId="7">
    <w:abstractNumId w:val="43"/>
  </w:num>
  <w:num w:numId="8">
    <w:abstractNumId w:val="42"/>
  </w:num>
  <w:num w:numId="9">
    <w:abstractNumId w:val="29"/>
  </w:num>
  <w:num w:numId="10">
    <w:abstractNumId w:val="13"/>
  </w:num>
  <w:num w:numId="11">
    <w:abstractNumId w:val="6"/>
  </w:num>
  <w:num w:numId="12">
    <w:abstractNumId w:val="21"/>
  </w:num>
  <w:num w:numId="13">
    <w:abstractNumId w:val="18"/>
  </w:num>
  <w:num w:numId="14">
    <w:abstractNumId w:val="25"/>
  </w:num>
  <w:num w:numId="15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20"/>
  </w:num>
  <w:num w:numId="18">
    <w:abstractNumId w:val="5"/>
  </w:num>
  <w:num w:numId="19">
    <w:abstractNumId w:val="9"/>
  </w:num>
  <w:num w:numId="20">
    <w:abstractNumId w:val="14"/>
  </w:num>
  <w:num w:numId="21">
    <w:abstractNumId w:val="10"/>
  </w:num>
  <w:num w:numId="22">
    <w:abstractNumId w:val="8"/>
  </w:num>
  <w:num w:numId="23">
    <w:abstractNumId w:val="17"/>
  </w:num>
  <w:num w:numId="24">
    <w:abstractNumId w:val="40"/>
  </w:num>
  <w:num w:numId="25">
    <w:abstractNumId w:val="37"/>
  </w:num>
  <w:num w:numId="26">
    <w:abstractNumId w:val="31"/>
  </w:num>
  <w:num w:numId="27">
    <w:abstractNumId w:val="12"/>
  </w:num>
  <w:num w:numId="28">
    <w:abstractNumId w:val="30"/>
  </w:num>
  <w:num w:numId="29">
    <w:abstractNumId w:val="4"/>
  </w:num>
  <w:num w:numId="30">
    <w:abstractNumId w:val="38"/>
  </w:num>
  <w:num w:numId="31">
    <w:abstractNumId w:val="28"/>
  </w:num>
  <w:num w:numId="32">
    <w:abstractNumId w:val="3"/>
  </w:num>
  <w:num w:numId="33">
    <w:abstractNumId w:val="16"/>
  </w:num>
  <w:num w:numId="34">
    <w:abstractNumId w:val="23"/>
  </w:num>
  <w:num w:numId="35">
    <w:abstractNumId w:val="27"/>
  </w:num>
  <w:num w:numId="36">
    <w:abstractNumId w:val="44"/>
  </w:num>
  <w:num w:numId="37">
    <w:abstractNumId w:val="39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5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2"/>
  </w:num>
  <w:num w:numId="42">
    <w:abstractNumId w:val="11"/>
  </w:num>
  <w:num w:numId="43">
    <w:abstractNumId w:val="22"/>
  </w:num>
  <w:num w:numId="44">
    <w:abstractNumId w:val="19"/>
  </w:num>
  <w:num w:numId="45">
    <w:abstractNumId w:val="15"/>
  </w:num>
  <w:num w:numId="46">
    <w:abstractNumId w:val="7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53F"/>
    <w:rsid w:val="000007AD"/>
    <w:rsid w:val="00001A6A"/>
    <w:rsid w:val="00004877"/>
    <w:rsid w:val="00004C75"/>
    <w:rsid w:val="000050BF"/>
    <w:rsid w:val="00005ABC"/>
    <w:rsid w:val="00006DCC"/>
    <w:rsid w:val="00010B9C"/>
    <w:rsid w:val="00012DC8"/>
    <w:rsid w:val="00020FB3"/>
    <w:rsid w:val="00021F55"/>
    <w:rsid w:val="00027C68"/>
    <w:rsid w:val="00032064"/>
    <w:rsid w:val="000355E0"/>
    <w:rsid w:val="000422ED"/>
    <w:rsid w:val="0004335E"/>
    <w:rsid w:val="00047F0F"/>
    <w:rsid w:val="00050531"/>
    <w:rsid w:val="00054B72"/>
    <w:rsid w:val="00061E9A"/>
    <w:rsid w:val="0006283B"/>
    <w:rsid w:val="00064A94"/>
    <w:rsid w:val="0006628A"/>
    <w:rsid w:val="000667DA"/>
    <w:rsid w:val="000677FB"/>
    <w:rsid w:val="00071C69"/>
    <w:rsid w:val="00073E10"/>
    <w:rsid w:val="00074EC3"/>
    <w:rsid w:val="000759B6"/>
    <w:rsid w:val="0007759A"/>
    <w:rsid w:val="00080C06"/>
    <w:rsid w:val="0008125A"/>
    <w:rsid w:val="00082C09"/>
    <w:rsid w:val="0008372D"/>
    <w:rsid w:val="00086A92"/>
    <w:rsid w:val="00094626"/>
    <w:rsid w:val="00094A25"/>
    <w:rsid w:val="00095FDD"/>
    <w:rsid w:val="0009656C"/>
    <w:rsid w:val="000A0D33"/>
    <w:rsid w:val="000A0E5E"/>
    <w:rsid w:val="000A0FFE"/>
    <w:rsid w:val="000A1EA5"/>
    <w:rsid w:val="000A6770"/>
    <w:rsid w:val="000A7710"/>
    <w:rsid w:val="000B1B98"/>
    <w:rsid w:val="000B341F"/>
    <w:rsid w:val="000B3A74"/>
    <w:rsid w:val="000B6963"/>
    <w:rsid w:val="000B7D64"/>
    <w:rsid w:val="000C0348"/>
    <w:rsid w:val="000C1E74"/>
    <w:rsid w:val="000C3F1E"/>
    <w:rsid w:val="000C415A"/>
    <w:rsid w:val="000C64E3"/>
    <w:rsid w:val="000C76E1"/>
    <w:rsid w:val="000D079E"/>
    <w:rsid w:val="000D15AA"/>
    <w:rsid w:val="000D2267"/>
    <w:rsid w:val="000D34A7"/>
    <w:rsid w:val="000D3F6D"/>
    <w:rsid w:val="000D41D5"/>
    <w:rsid w:val="000D700A"/>
    <w:rsid w:val="000E11A5"/>
    <w:rsid w:val="000E1649"/>
    <w:rsid w:val="000E3BA8"/>
    <w:rsid w:val="000E4F28"/>
    <w:rsid w:val="000E6E94"/>
    <w:rsid w:val="000E7B02"/>
    <w:rsid w:val="000F3298"/>
    <w:rsid w:val="000F4305"/>
    <w:rsid w:val="000F4698"/>
    <w:rsid w:val="000F589D"/>
    <w:rsid w:val="000F694C"/>
    <w:rsid w:val="00100B06"/>
    <w:rsid w:val="001048F5"/>
    <w:rsid w:val="00107D4B"/>
    <w:rsid w:val="00110D99"/>
    <w:rsid w:val="001113DB"/>
    <w:rsid w:val="00112712"/>
    <w:rsid w:val="001157DF"/>
    <w:rsid w:val="00116A39"/>
    <w:rsid w:val="00117353"/>
    <w:rsid w:val="00121B90"/>
    <w:rsid w:val="001250AF"/>
    <w:rsid w:val="00125DD6"/>
    <w:rsid w:val="00127FA7"/>
    <w:rsid w:val="001318A3"/>
    <w:rsid w:val="00134A25"/>
    <w:rsid w:val="00135270"/>
    <w:rsid w:val="001353A8"/>
    <w:rsid w:val="0013577A"/>
    <w:rsid w:val="001358F7"/>
    <w:rsid w:val="00136321"/>
    <w:rsid w:val="00136EE9"/>
    <w:rsid w:val="00137CCA"/>
    <w:rsid w:val="00140961"/>
    <w:rsid w:val="0014109F"/>
    <w:rsid w:val="001412B7"/>
    <w:rsid w:val="00142264"/>
    <w:rsid w:val="00144CAA"/>
    <w:rsid w:val="00144D8F"/>
    <w:rsid w:val="001450D5"/>
    <w:rsid w:val="001472D4"/>
    <w:rsid w:val="001477AF"/>
    <w:rsid w:val="00147BF0"/>
    <w:rsid w:val="00150755"/>
    <w:rsid w:val="00150D25"/>
    <w:rsid w:val="00151C5F"/>
    <w:rsid w:val="00153AB2"/>
    <w:rsid w:val="00154C6F"/>
    <w:rsid w:val="00155864"/>
    <w:rsid w:val="00167CAE"/>
    <w:rsid w:val="00170C08"/>
    <w:rsid w:val="001749A4"/>
    <w:rsid w:val="00175033"/>
    <w:rsid w:val="00175225"/>
    <w:rsid w:val="00175C40"/>
    <w:rsid w:val="00176A24"/>
    <w:rsid w:val="00176BA8"/>
    <w:rsid w:val="00177AC2"/>
    <w:rsid w:val="00180922"/>
    <w:rsid w:val="001830C4"/>
    <w:rsid w:val="0018584A"/>
    <w:rsid w:val="00187714"/>
    <w:rsid w:val="00187EE6"/>
    <w:rsid w:val="00192456"/>
    <w:rsid w:val="0019345A"/>
    <w:rsid w:val="001940D3"/>
    <w:rsid w:val="001943EB"/>
    <w:rsid w:val="00194CA9"/>
    <w:rsid w:val="00197863"/>
    <w:rsid w:val="001A07CD"/>
    <w:rsid w:val="001A1754"/>
    <w:rsid w:val="001A2498"/>
    <w:rsid w:val="001A2629"/>
    <w:rsid w:val="001A513B"/>
    <w:rsid w:val="001B168B"/>
    <w:rsid w:val="001B1AF9"/>
    <w:rsid w:val="001B23F8"/>
    <w:rsid w:val="001B477B"/>
    <w:rsid w:val="001C2D19"/>
    <w:rsid w:val="001C3971"/>
    <w:rsid w:val="001C4807"/>
    <w:rsid w:val="001C5CB4"/>
    <w:rsid w:val="001C6647"/>
    <w:rsid w:val="001D209D"/>
    <w:rsid w:val="001D544E"/>
    <w:rsid w:val="001D5F32"/>
    <w:rsid w:val="001D7551"/>
    <w:rsid w:val="001E1209"/>
    <w:rsid w:val="001E2ADD"/>
    <w:rsid w:val="001E6FF1"/>
    <w:rsid w:val="001E7012"/>
    <w:rsid w:val="001E742B"/>
    <w:rsid w:val="001F1E7B"/>
    <w:rsid w:val="001F3D41"/>
    <w:rsid w:val="001F634F"/>
    <w:rsid w:val="001F710B"/>
    <w:rsid w:val="00200BFA"/>
    <w:rsid w:val="002027A4"/>
    <w:rsid w:val="00203145"/>
    <w:rsid w:val="00204AB2"/>
    <w:rsid w:val="00204FC2"/>
    <w:rsid w:val="002051E7"/>
    <w:rsid w:val="0020729B"/>
    <w:rsid w:val="0021024D"/>
    <w:rsid w:val="00212C16"/>
    <w:rsid w:val="00212E5E"/>
    <w:rsid w:val="00215E51"/>
    <w:rsid w:val="0022395B"/>
    <w:rsid w:val="00225833"/>
    <w:rsid w:val="002319D6"/>
    <w:rsid w:val="002352E8"/>
    <w:rsid w:val="002359D0"/>
    <w:rsid w:val="00236482"/>
    <w:rsid w:val="00242254"/>
    <w:rsid w:val="0024262C"/>
    <w:rsid w:val="0024363F"/>
    <w:rsid w:val="002457CB"/>
    <w:rsid w:val="00251C02"/>
    <w:rsid w:val="002522E9"/>
    <w:rsid w:val="0025392D"/>
    <w:rsid w:val="00255152"/>
    <w:rsid w:val="00255974"/>
    <w:rsid w:val="00261178"/>
    <w:rsid w:val="00261442"/>
    <w:rsid w:val="00261668"/>
    <w:rsid w:val="002646E5"/>
    <w:rsid w:val="002674F6"/>
    <w:rsid w:val="002702B3"/>
    <w:rsid w:val="002739B9"/>
    <w:rsid w:val="002747AF"/>
    <w:rsid w:val="002755DF"/>
    <w:rsid w:val="0027666A"/>
    <w:rsid w:val="002810A4"/>
    <w:rsid w:val="002812FD"/>
    <w:rsid w:val="00283920"/>
    <w:rsid w:val="00290426"/>
    <w:rsid w:val="002914D0"/>
    <w:rsid w:val="00291AC4"/>
    <w:rsid w:val="002929EC"/>
    <w:rsid w:val="00292BA9"/>
    <w:rsid w:val="00292C0A"/>
    <w:rsid w:val="00294D5A"/>
    <w:rsid w:val="00297FEE"/>
    <w:rsid w:val="002A03DD"/>
    <w:rsid w:val="002A37A6"/>
    <w:rsid w:val="002A3D7D"/>
    <w:rsid w:val="002A3DA7"/>
    <w:rsid w:val="002A3EE9"/>
    <w:rsid w:val="002A4327"/>
    <w:rsid w:val="002A4BE7"/>
    <w:rsid w:val="002A5482"/>
    <w:rsid w:val="002A5A70"/>
    <w:rsid w:val="002A632F"/>
    <w:rsid w:val="002A6F15"/>
    <w:rsid w:val="002A7981"/>
    <w:rsid w:val="002B01E4"/>
    <w:rsid w:val="002B2315"/>
    <w:rsid w:val="002B3554"/>
    <w:rsid w:val="002B44E2"/>
    <w:rsid w:val="002B4583"/>
    <w:rsid w:val="002B5A6F"/>
    <w:rsid w:val="002B6431"/>
    <w:rsid w:val="002C004B"/>
    <w:rsid w:val="002C3C28"/>
    <w:rsid w:val="002C3C69"/>
    <w:rsid w:val="002C3C78"/>
    <w:rsid w:val="002C5311"/>
    <w:rsid w:val="002C571D"/>
    <w:rsid w:val="002C6051"/>
    <w:rsid w:val="002C6112"/>
    <w:rsid w:val="002C6AA1"/>
    <w:rsid w:val="002D3576"/>
    <w:rsid w:val="002D4761"/>
    <w:rsid w:val="002D5723"/>
    <w:rsid w:val="002D5AD9"/>
    <w:rsid w:val="002D6484"/>
    <w:rsid w:val="002D67A3"/>
    <w:rsid w:val="002E16E7"/>
    <w:rsid w:val="002E23FC"/>
    <w:rsid w:val="002E34D7"/>
    <w:rsid w:val="002E3A1E"/>
    <w:rsid w:val="002E3ECD"/>
    <w:rsid w:val="002E3EEE"/>
    <w:rsid w:val="002E6229"/>
    <w:rsid w:val="002E790B"/>
    <w:rsid w:val="002F1F62"/>
    <w:rsid w:val="002F2404"/>
    <w:rsid w:val="002F3B40"/>
    <w:rsid w:val="002F674A"/>
    <w:rsid w:val="002F778D"/>
    <w:rsid w:val="003019AE"/>
    <w:rsid w:val="0030220B"/>
    <w:rsid w:val="00304DA5"/>
    <w:rsid w:val="00305ADC"/>
    <w:rsid w:val="00310683"/>
    <w:rsid w:val="00310917"/>
    <w:rsid w:val="003162C1"/>
    <w:rsid w:val="00316D37"/>
    <w:rsid w:val="00317AEC"/>
    <w:rsid w:val="003231A5"/>
    <w:rsid w:val="0032327E"/>
    <w:rsid w:val="00324381"/>
    <w:rsid w:val="003266B9"/>
    <w:rsid w:val="00326CA4"/>
    <w:rsid w:val="00331C2C"/>
    <w:rsid w:val="00332076"/>
    <w:rsid w:val="00337CB9"/>
    <w:rsid w:val="003400EF"/>
    <w:rsid w:val="003408A3"/>
    <w:rsid w:val="0034090D"/>
    <w:rsid w:val="00341943"/>
    <w:rsid w:val="00342201"/>
    <w:rsid w:val="00342A1D"/>
    <w:rsid w:val="003433E5"/>
    <w:rsid w:val="003471A0"/>
    <w:rsid w:val="0035086D"/>
    <w:rsid w:val="00352EEC"/>
    <w:rsid w:val="00357E01"/>
    <w:rsid w:val="0036120D"/>
    <w:rsid w:val="003640BD"/>
    <w:rsid w:val="003651B1"/>
    <w:rsid w:val="003674C1"/>
    <w:rsid w:val="003703A2"/>
    <w:rsid w:val="00371E5D"/>
    <w:rsid w:val="00373FDB"/>
    <w:rsid w:val="0037598F"/>
    <w:rsid w:val="00377755"/>
    <w:rsid w:val="0038207E"/>
    <w:rsid w:val="0038338A"/>
    <w:rsid w:val="00390CE6"/>
    <w:rsid w:val="00396F82"/>
    <w:rsid w:val="0039708E"/>
    <w:rsid w:val="003A0F01"/>
    <w:rsid w:val="003A1AA9"/>
    <w:rsid w:val="003A61D2"/>
    <w:rsid w:val="003A640D"/>
    <w:rsid w:val="003A6B45"/>
    <w:rsid w:val="003B170B"/>
    <w:rsid w:val="003B361F"/>
    <w:rsid w:val="003B3AE0"/>
    <w:rsid w:val="003B4403"/>
    <w:rsid w:val="003B48B3"/>
    <w:rsid w:val="003B5FC5"/>
    <w:rsid w:val="003B7220"/>
    <w:rsid w:val="003B73ED"/>
    <w:rsid w:val="003B78DC"/>
    <w:rsid w:val="003C3228"/>
    <w:rsid w:val="003C3ADB"/>
    <w:rsid w:val="003C4069"/>
    <w:rsid w:val="003C4242"/>
    <w:rsid w:val="003C49D2"/>
    <w:rsid w:val="003C4B8D"/>
    <w:rsid w:val="003C6987"/>
    <w:rsid w:val="003C6CEC"/>
    <w:rsid w:val="003D046B"/>
    <w:rsid w:val="003D48F9"/>
    <w:rsid w:val="003D65D0"/>
    <w:rsid w:val="003E66A3"/>
    <w:rsid w:val="003E6E5F"/>
    <w:rsid w:val="003E70FE"/>
    <w:rsid w:val="003E73DF"/>
    <w:rsid w:val="003F00EE"/>
    <w:rsid w:val="003F038D"/>
    <w:rsid w:val="003F0473"/>
    <w:rsid w:val="003F36DD"/>
    <w:rsid w:val="003F4F39"/>
    <w:rsid w:val="003F5967"/>
    <w:rsid w:val="003F6044"/>
    <w:rsid w:val="003F6A15"/>
    <w:rsid w:val="003F703B"/>
    <w:rsid w:val="00402981"/>
    <w:rsid w:val="00403C28"/>
    <w:rsid w:val="004043F9"/>
    <w:rsid w:val="00404650"/>
    <w:rsid w:val="00404799"/>
    <w:rsid w:val="004110D8"/>
    <w:rsid w:val="00412D87"/>
    <w:rsid w:val="00415C23"/>
    <w:rsid w:val="00416415"/>
    <w:rsid w:val="00417F9D"/>
    <w:rsid w:val="00423525"/>
    <w:rsid w:val="00431F1A"/>
    <w:rsid w:val="00432094"/>
    <w:rsid w:val="00432675"/>
    <w:rsid w:val="00432B02"/>
    <w:rsid w:val="0043640F"/>
    <w:rsid w:val="00440D28"/>
    <w:rsid w:val="004464C3"/>
    <w:rsid w:val="00453E95"/>
    <w:rsid w:val="004542C9"/>
    <w:rsid w:val="0046009C"/>
    <w:rsid w:val="004604E2"/>
    <w:rsid w:val="004605FF"/>
    <w:rsid w:val="00461A43"/>
    <w:rsid w:val="004653FC"/>
    <w:rsid w:val="0046545D"/>
    <w:rsid w:val="00467827"/>
    <w:rsid w:val="004705DB"/>
    <w:rsid w:val="004711E8"/>
    <w:rsid w:val="004717D8"/>
    <w:rsid w:val="004738EE"/>
    <w:rsid w:val="004745DC"/>
    <w:rsid w:val="00474F87"/>
    <w:rsid w:val="0047654F"/>
    <w:rsid w:val="004803D1"/>
    <w:rsid w:val="004803E2"/>
    <w:rsid w:val="004807A4"/>
    <w:rsid w:val="004814A5"/>
    <w:rsid w:val="004829DC"/>
    <w:rsid w:val="004831C2"/>
    <w:rsid w:val="00484345"/>
    <w:rsid w:val="00484378"/>
    <w:rsid w:val="00485700"/>
    <w:rsid w:val="00486444"/>
    <w:rsid w:val="00486846"/>
    <w:rsid w:val="00487A84"/>
    <w:rsid w:val="00490BBE"/>
    <w:rsid w:val="004910AF"/>
    <w:rsid w:val="00491AE6"/>
    <w:rsid w:val="0049268C"/>
    <w:rsid w:val="004947E1"/>
    <w:rsid w:val="004A3FFC"/>
    <w:rsid w:val="004A7B91"/>
    <w:rsid w:val="004B2405"/>
    <w:rsid w:val="004B4E29"/>
    <w:rsid w:val="004B79B0"/>
    <w:rsid w:val="004B7E85"/>
    <w:rsid w:val="004C0881"/>
    <w:rsid w:val="004C0A5E"/>
    <w:rsid w:val="004C29D2"/>
    <w:rsid w:val="004C4748"/>
    <w:rsid w:val="004C5594"/>
    <w:rsid w:val="004C78DF"/>
    <w:rsid w:val="004D09A3"/>
    <w:rsid w:val="004D108A"/>
    <w:rsid w:val="004D234B"/>
    <w:rsid w:val="004D45AC"/>
    <w:rsid w:val="004D669A"/>
    <w:rsid w:val="004E074F"/>
    <w:rsid w:val="004E33B3"/>
    <w:rsid w:val="004E38C5"/>
    <w:rsid w:val="004E396B"/>
    <w:rsid w:val="004E7B37"/>
    <w:rsid w:val="004F25ED"/>
    <w:rsid w:val="004F297B"/>
    <w:rsid w:val="004F343D"/>
    <w:rsid w:val="004F4880"/>
    <w:rsid w:val="004F7BB1"/>
    <w:rsid w:val="00500929"/>
    <w:rsid w:val="00500E92"/>
    <w:rsid w:val="00503D76"/>
    <w:rsid w:val="0050461C"/>
    <w:rsid w:val="00504FED"/>
    <w:rsid w:val="00505709"/>
    <w:rsid w:val="00506532"/>
    <w:rsid w:val="00506BDD"/>
    <w:rsid w:val="005108ED"/>
    <w:rsid w:val="0051116B"/>
    <w:rsid w:val="00511512"/>
    <w:rsid w:val="00511FC9"/>
    <w:rsid w:val="00517C12"/>
    <w:rsid w:val="00521030"/>
    <w:rsid w:val="005230D8"/>
    <w:rsid w:val="00527580"/>
    <w:rsid w:val="00527986"/>
    <w:rsid w:val="00531C05"/>
    <w:rsid w:val="00533989"/>
    <w:rsid w:val="00540219"/>
    <w:rsid w:val="00543066"/>
    <w:rsid w:val="005509F8"/>
    <w:rsid w:val="00551DE6"/>
    <w:rsid w:val="00555155"/>
    <w:rsid w:val="005620ED"/>
    <w:rsid w:val="00567A6E"/>
    <w:rsid w:val="005707E7"/>
    <w:rsid w:val="00571679"/>
    <w:rsid w:val="005732A5"/>
    <w:rsid w:val="005735E3"/>
    <w:rsid w:val="00576492"/>
    <w:rsid w:val="005778DB"/>
    <w:rsid w:val="005816F2"/>
    <w:rsid w:val="0058242F"/>
    <w:rsid w:val="00582A96"/>
    <w:rsid w:val="005837DF"/>
    <w:rsid w:val="00585821"/>
    <w:rsid w:val="00585A73"/>
    <w:rsid w:val="00587C4E"/>
    <w:rsid w:val="00590F0A"/>
    <w:rsid w:val="00591AAB"/>
    <w:rsid w:val="005939CE"/>
    <w:rsid w:val="00595188"/>
    <w:rsid w:val="005A002A"/>
    <w:rsid w:val="005A3845"/>
    <w:rsid w:val="005A6092"/>
    <w:rsid w:val="005B027A"/>
    <w:rsid w:val="005B08DC"/>
    <w:rsid w:val="005B22DA"/>
    <w:rsid w:val="005B4222"/>
    <w:rsid w:val="005B5A24"/>
    <w:rsid w:val="005B5CBD"/>
    <w:rsid w:val="005B5D33"/>
    <w:rsid w:val="005B5DEF"/>
    <w:rsid w:val="005C0992"/>
    <w:rsid w:val="005C11D3"/>
    <w:rsid w:val="005C3D71"/>
    <w:rsid w:val="005C40CF"/>
    <w:rsid w:val="005C5798"/>
    <w:rsid w:val="005C7B68"/>
    <w:rsid w:val="005C7D23"/>
    <w:rsid w:val="005D0256"/>
    <w:rsid w:val="005D5828"/>
    <w:rsid w:val="005D5C49"/>
    <w:rsid w:val="005E0C84"/>
    <w:rsid w:val="005E12E7"/>
    <w:rsid w:val="005E1768"/>
    <w:rsid w:val="005E18C8"/>
    <w:rsid w:val="005F1810"/>
    <w:rsid w:val="005F27A2"/>
    <w:rsid w:val="005F4010"/>
    <w:rsid w:val="005F43FF"/>
    <w:rsid w:val="0060158C"/>
    <w:rsid w:val="0060439D"/>
    <w:rsid w:val="00605083"/>
    <w:rsid w:val="00605539"/>
    <w:rsid w:val="00607B7B"/>
    <w:rsid w:val="006100DF"/>
    <w:rsid w:val="0061075A"/>
    <w:rsid w:val="00611B2C"/>
    <w:rsid w:val="006128D2"/>
    <w:rsid w:val="006144DF"/>
    <w:rsid w:val="006149CC"/>
    <w:rsid w:val="00614B23"/>
    <w:rsid w:val="00615804"/>
    <w:rsid w:val="006168A2"/>
    <w:rsid w:val="00616A4F"/>
    <w:rsid w:val="00622957"/>
    <w:rsid w:val="00625C9E"/>
    <w:rsid w:val="006266EE"/>
    <w:rsid w:val="00627363"/>
    <w:rsid w:val="006302A7"/>
    <w:rsid w:val="006318D9"/>
    <w:rsid w:val="00631F40"/>
    <w:rsid w:val="0063286F"/>
    <w:rsid w:val="0063637B"/>
    <w:rsid w:val="006379B9"/>
    <w:rsid w:val="00647034"/>
    <w:rsid w:val="00647B9D"/>
    <w:rsid w:val="00651050"/>
    <w:rsid w:val="00651085"/>
    <w:rsid w:val="00651F1A"/>
    <w:rsid w:val="00654108"/>
    <w:rsid w:val="006543B7"/>
    <w:rsid w:val="006545DF"/>
    <w:rsid w:val="00657538"/>
    <w:rsid w:val="0066234A"/>
    <w:rsid w:val="006639DE"/>
    <w:rsid w:val="006668A6"/>
    <w:rsid w:val="0067128B"/>
    <w:rsid w:val="0067194C"/>
    <w:rsid w:val="00671A5F"/>
    <w:rsid w:val="00672995"/>
    <w:rsid w:val="0067381B"/>
    <w:rsid w:val="00681985"/>
    <w:rsid w:val="00682ED7"/>
    <w:rsid w:val="00684B5E"/>
    <w:rsid w:val="00690199"/>
    <w:rsid w:val="00693A30"/>
    <w:rsid w:val="00695F86"/>
    <w:rsid w:val="00696D3A"/>
    <w:rsid w:val="00697034"/>
    <w:rsid w:val="0069705B"/>
    <w:rsid w:val="006A0638"/>
    <w:rsid w:val="006A0AF8"/>
    <w:rsid w:val="006A218A"/>
    <w:rsid w:val="006A4EF2"/>
    <w:rsid w:val="006A6B7D"/>
    <w:rsid w:val="006A6C25"/>
    <w:rsid w:val="006B1223"/>
    <w:rsid w:val="006B5323"/>
    <w:rsid w:val="006B5C79"/>
    <w:rsid w:val="006C01E2"/>
    <w:rsid w:val="006C08A7"/>
    <w:rsid w:val="006C0D97"/>
    <w:rsid w:val="006C25D7"/>
    <w:rsid w:val="006C3AF2"/>
    <w:rsid w:val="006C6342"/>
    <w:rsid w:val="006D05A2"/>
    <w:rsid w:val="006D1048"/>
    <w:rsid w:val="006D5D7A"/>
    <w:rsid w:val="006D600D"/>
    <w:rsid w:val="006E07D9"/>
    <w:rsid w:val="006E42AE"/>
    <w:rsid w:val="006E61B4"/>
    <w:rsid w:val="006E7024"/>
    <w:rsid w:val="006E76D0"/>
    <w:rsid w:val="006F2329"/>
    <w:rsid w:val="006F29E6"/>
    <w:rsid w:val="006F3F88"/>
    <w:rsid w:val="00701DE1"/>
    <w:rsid w:val="007042B8"/>
    <w:rsid w:val="007043FA"/>
    <w:rsid w:val="007056FB"/>
    <w:rsid w:val="007067EB"/>
    <w:rsid w:val="0071036A"/>
    <w:rsid w:val="00711F71"/>
    <w:rsid w:val="0071202F"/>
    <w:rsid w:val="00713A80"/>
    <w:rsid w:val="00720D5D"/>
    <w:rsid w:val="00720FAF"/>
    <w:rsid w:val="00721B17"/>
    <w:rsid w:val="00723945"/>
    <w:rsid w:val="00723B7A"/>
    <w:rsid w:val="007245ED"/>
    <w:rsid w:val="00726039"/>
    <w:rsid w:val="0072678F"/>
    <w:rsid w:val="00726A78"/>
    <w:rsid w:val="00731118"/>
    <w:rsid w:val="00731156"/>
    <w:rsid w:val="00735ED6"/>
    <w:rsid w:val="00735F74"/>
    <w:rsid w:val="0074354A"/>
    <w:rsid w:val="00743E79"/>
    <w:rsid w:val="00744238"/>
    <w:rsid w:val="00744ACB"/>
    <w:rsid w:val="00744C1D"/>
    <w:rsid w:val="00746406"/>
    <w:rsid w:val="00746542"/>
    <w:rsid w:val="007476F4"/>
    <w:rsid w:val="00747801"/>
    <w:rsid w:val="00747DF1"/>
    <w:rsid w:val="00750369"/>
    <w:rsid w:val="00750A97"/>
    <w:rsid w:val="00750CB7"/>
    <w:rsid w:val="00752432"/>
    <w:rsid w:val="00753181"/>
    <w:rsid w:val="007604B3"/>
    <w:rsid w:val="00760F62"/>
    <w:rsid w:val="00761564"/>
    <w:rsid w:val="0076276A"/>
    <w:rsid w:val="00763C87"/>
    <w:rsid w:val="0076563E"/>
    <w:rsid w:val="00766185"/>
    <w:rsid w:val="007717D3"/>
    <w:rsid w:val="007740B9"/>
    <w:rsid w:val="00776150"/>
    <w:rsid w:val="0077746A"/>
    <w:rsid w:val="007777AA"/>
    <w:rsid w:val="00777FD1"/>
    <w:rsid w:val="00780AE1"/>
    <w:rsid w:val="0078221B"/>
    <w:rsid w:val="00783896"/>
    <w:rsid w:val="00783A87"/>
    <w:rsid w:val="00785936"/>
    <w:rsid w:val="007902D8"/>
    <w:rsid w:val="00790BEE"/>
    <w:rsid w:val="007912AE"/>
    <w:rsid w:val="00794852"/>
    <w:rsid w:val="007A1281"/>
    <w:rsid w:val="007A2567"/>
    <w:rsid w:val="007A4636"/>
    <w:rsid w:val="007A7CD3"/>
    <w:rsid w:val="007B05E2"/>
    <w:rsid w:val="007B2A68"/>
    <w:rsid w:val="007B4610"/>
    <w:rsid w:val="007C2074"/>
    <w:rsid w:val="007C2D87"/>
    <w:rsid w:val="007C5AFF"/>
    <w:rsid w:val="007C611C"/>
    <w:rsid w:val="007D08C5"/>
    <w:rsid w:val="007D0DCD"/>
    <w:rsid w:val="007D1C0E"/>
    <w:rsid w:val="007D6476"/>
    <w:rsid w:val="007D73EB"/>
    <w:rsid w:val="007E3624"/>
    <w:rsid w:val="007E3C7F"/>
    <w:rsid w:val="007E51DB"/>
    <w:rsid w:val="007E76E5"/>
    <w:rsid w:val="007F1ADF"/>
    <w:rsid w:val="007F27BB"/>
    <w:rsid w:val="007F31D1"/>
    <w:rsid w:val="007F4F5C"/>
    <w:rsid w:val="007F7F1C"/>
    <w:rsid w:val="00800BEF"/>
    <w:rsid w:val="008010EA"/>
    <w:rsid w:val="00801923"/>
    <w:rsid w:val="00802625"/>
    <w:rsid w:val="00803B3D"/>
    <w:rsid w:val="00806CED"/>
    <w:rsid w:val="00811144"/>
    <w:rsid w:val="0081155B"/>
    <w:rsid w:val="00811B64"/>
    <w:rsid w:val="008133EA"/>
    <w:rsid w:val="008166CB"/>
    <w:rsid w:val="008168DE"/>
    <w:rsid w:val="00816DD4"/>
    <w:rsid w:val="00817A5A"/>
    <w:rsid w:val="00817F08"/>
    <w:rsid w:val="0082064C"/>
    <w:rsid w:val="00820987"/>
    <w:rsid w:val="00820DA8"/>
    <w:rsid w:val="00823124"/>
    <w:rsid w:val="00824902"/>
    <w:rsid w:val="0082544C"/>
    <w:rsid w:val="00827307"/>
    <w:rsid w:val="00831E8E"/>
    <w:rsid w:val="00837D5E"/>
    <w:rsid w:val="00837E03"/>
    <w:rsid w:val="0084166A"/>
    <w:rsid w:val="00841884"/>
    <w:rsid w:val="00841A59"/>
    <w:rsid w:val="00843C78"/>
    <w:rsid w:val="008449F4"/>
    <w:rsid w:val="00845957"/>
    <w:rsid w:val="00846F34"/>
    <w:rsid w:val="00850214"/>
    <w:rsid w:val="00850472"/>
    <w:rsid w:val="00850D3C"/>
    <w:rsid w:val="00853023"/>
    <w:rsid w:val="00853959"/>
    <w:rsid w:val="00853FE6"/>
    <w:rsid w:val="008554A8"/>
    <w:rsid w:val="00863825"/>
    <w:rsid w:val="00866A94"/>
    <w:rsid w:val="0087131E"/>
    <w:rsid w:val="00871367"/>
    <w:rsid w:val="0087319E"/>
    <w:rsid w:val="00873BAE"/>
    <w:rsid w:val="00875714"/>
    <w:rsid w:val="00876347"/>
    <w:rsid w:val="00880B09"/>
    <w:rsid w:val="00881908"/>
    <w:rsid w:val="008828BA"/>
    <w:rsid w:val="00885228"/>
    <w:rsid w:val="008854CC"/>
    <w:rsid w:val="008854FE"/>
    <w:rsid w:val="008863D7"/>
    <w:rsid w:val="00891B05"/>
    <w:rsid w:val="00892F1D"/>
    <w:rsid w:val="00895214"/>
    <w:rsid w:val="00895562"/>
    <w:rsid w:val="00896ACA"/>
    <w:rsid w:val="008A0A64"/>
    <w:rsid w:val="008A251C"/>
    <w:rsid w:val="008A2DF2"/>
    <w:rsid w:val="008A44C2"/>
    <w:rsid w:val="008A4D7B"/>
    <w:rsid w:val="008A5074"/>
    <w:rsid w:val="008A6F34"/>
    <w:rsid w:val="008B09BA"/>
    <w:rsid w:val="008B2735"/>
    <w:rsid w:val="008B3F92"/>
    <w:rsid w:val="008B7663"/>
    <w:rsid w:val="008C1D3E"/>
    <w:rsid w:val="008C21C1"/>
    <w:rsid w:val="008C25BF"/>
    <w:rsid w:val="008C3233"/>
    <w:rsid w:val="008C4940"/>
    <w:rsid w:val="008C6D20"/>
    <w:rsid w:val="008D0A7D"/>
    <w:rsid w:val="008D0E87"/>
    <w:rsid w:val="008D2167"/>
    <w:rsid w:val="008D4FD6"/>
    <w:rsid w:val="008D533E"/>
    <w:rsid w:val="008E153C"/>
    <w:rsid w:val="008E1D0C"/>
    <w:rsid w:val="008E58C9"/>
    <w:rsid w:val="008F03F5"/>
    <w:rsid w:val="008F0517"/>
    <w:rsid w:val="008F17A5"/>
    <w:rsid w:val="008F2A66"/>
    <w:rsid w:val="008F2AED"/>
    <w:rsid w:val="008F3433"/>
    <w:rsid w:val="008F50B6"/>
    <w:rsid w:val="008F5216"/>
    <w:rsid w:val="008F6863"/>
    <w:rsid w:val="008F7A44"/>
    <w:rsid w:val="00903969"/>
    <w:rsid w:val="009046B2"/>
    <w:rsid w:val="0090500B"/>
    <w:rsid w:val="00905DA4"/>
    <w:rsid w:val="00913248"/>
    <w:rsid w:val="009153C6"/>
    <w:rsid w:val="009158DC"/>
    <w:rsid w:val="00916431"/>
    <w:rsid w:val="00917056"/>
    <w:rsid w:val="00920BFE"/>
    <w:rsid w:val="00922122"/>
    <w:rsid w:val="0092268B"/>
    <w:rsid w:val="00922B8C"/>
    <w:rsid w:val="00924CD9"/>
    <w:rsid w:val="009257A1"/>
    <w:rsid w:val="0092731D"/>
    <w:rsid w:val="00930FE7"/>
    <w:rsid w:val="00931F27"/>
    <w:rsid w:val="009351CD"/>
    <w:rsid w:val="009360CA"/>
    <w:rsid w:val="00937001"/>
    <w:rsid w:val="009371C5"/>
    <w:rsid w:val="009375A2"/>
    <w:rsid w:val="00941D78"/>
    <w:rsid w:val="0094374D"/>
    <w:rsid w:val="00944E25"/>
    <w:rsid w:val="00946F72"/>
    <w:rsid w:val="00946FAB"/>
    <w:rsid w:val="0095182C"/>
    <w:rsid w:val="00952A7F"/>
    <w:rsid w:val="00952BBE"/>
    <w:rsid w:val="00952EF6"/>
    <w:rsid w:val="00952F19"/>
    <w:rsid w:val="0095371D"/>
    <w:rsid w:val="0095563D"/>
    <w:rsid w:val="0096067B"/>
    <w:rsid w:val="00960F35"/>
    <w:rsid w:val="009636B3"/>
    <w:rsid w:val="00963B44"/>
    <w:rsid w:val="00963F11"/>
    <w:rsid w:val="00965395"/>
    <w:rsid w:val="00967E5A"/>
    <w:rsid w:val="00967FD8"/>
    <w:rsid w:val="009706E8"/>
    <w:rsid w:val="00970849"/>
    <w:rsid w:val="00973E0F"/>
    <w:rsid w:val="00976A2F"/>
    <w:rsid w:val="00976AF7"/>
    <w:rsid w:val="00977375"/>
    <w:rsid w:val="0098693A"/>
    <w:rsid w:val="00986BE6"/>
    <w:rsid w:val="0099010B"/>
    <w:rsid w:val="00992D18"/>
    <w:rsid w:val="00993488"/>
    <w:rsid w:val="009937F3"/>
    <w:rsid w:val="00995736"/>
    <w:rsid w:val="0099589B"/>
    <w:rsid w:val="00995D1C"/>
    <w:rsid w:val="009971B3"/>
    <w:rsid w:val="00997F59"/>
    <w:rsid w:val="009A0F27"/>
    <w:rsid w:val="009A1113"/>
    <w:rsid w:val="009A6A9C"/>
    <w:rsid w:val="009B2FB8"/>
    <w:rsid w:val="009B421E"/>
    <w:rsid w:val="009B6B09"/>
    <w:rsid w:val="009B6B15"/>
    <w:rsid w:val="009B758C"/>
    <w:rsid w:val="009C3166"/>
    <w:rsid w:val="009C4073"/>
    <w:rsid w:val="009D1416"/>
    <w:rsid w:val="009D26F5"/>
    <w:rsid w:val="009D3A76"/>
    <w:rsid w:val="009D4D63"/>
    <w:rsid w:val="009E094C"/>
    <w:rsid w:val="009E2424"/>
    <w:rsid w:val="009E2679"/>
    <w:rsid w:val="009E3AAD"/>
    <w:rsid w:val="009E3CC3"/>
    <w:rsid w:val="009E431B"/>
    <w:rsid w:val="009E7C2E"/>
    <w:rsid w:val="009F07F5"/>
    <w:rsid w:val="009F2A94"/>
    <w:rsid w:val="009F7CFA"/>
    <w:rsid w:val="00A0361C"/>
    <w:rsid w:val="00A06413"/>
    <w:rsid w:val="00A066E0"/>
    <w:rsid w:val="00A070E3"/>
    <w:rsid w:val="00A10FDE"/>
    <w:rsid w:val="00A11020"/>
    <w:rsid w:val="00A11DA4"/>
    <w:rsid w:val="00A12F9C"/>
    <w:rsid w:val="00A14F18"/>
    <w:rsid w:val="00A17392"/>
    <w:rsid w:val="00A179FB"/>
    <w:rsid w:val="00A17EBA"/>
    <w:rsid w:val="00A201A8"/>
    <w:rsid w:val="00A22BE7"/>
    <w:rsid w:val="00A2327B"/>
    <w:rsid w:val="00A23B1B"/>
    <w:rsid w:val="00A24F14"/>
    <w:rsid w:val="00A27362"/>
    <w:rsid w:val="00A363AA"/>
    <w:rsid w:val="00A37582"/>
    <w:rsid w:val="00A41F8D"/>
    <w:rsid w:val="00A4289E"/>
    <w:rsid w:val="00A43BA0"/>
    <w:rsid w:val="00A456FB"/>
    <w:rsid w:val="00A457DE"/>
    <w:rsid w:val="00A45973"/>
    <w:rsid w:val="00A524F8"/>
    <w:rsid w:val="00A52DA9"/>
    <w:rsid w:val="00A55411"/>
    <w:rsid w:val="00A55ED3"/>
    <w:rsid w:val="00A5710A"/>
    <w:rsid w:val="00A572F8"/>
    <w:rsid w:val="00A579D7"/>
    <w:rsid w:val="00A57B79"/>
    <w:rsid w:val="00A57E73"/>
    <w:rsid w:val="00A6079F"/>
    <w:rsid w:val="00A623A9"/>
    <w:rsid w:val="00A632E4"/>
    <w:rsid w:val="00A649AD"/>
    <w:rsid w:val="00A71874"/>
    <w:rsid w:val="00A75579"/>
    <w:rsid w:val="00A757F9"/>
    <w:rsid w:val="00A75D9A"/>
    <w:rsid w:val="00A80693"/>
    <w:rsid w:val="00A80880"/>
    <w:rsid w:val="00A80E36"/>
    <w:rsid w:val="00A821E9"/>
    <w:rsid w:val="00A844E7"/>
    <w:rsid w:val="00A8548D"/>
    <w:rsid w:val="00A85B1B"/>
    <w:rsid w:val="00A87765"/>
    <w:rsid w:val="00A902E0"/>
    <w:rsid w:val="00A90AA7"/>
    <w:rsid w:val="00A95390"/>
    <w:rsid w:val="00A954D1"/>
    <w:rsid w:val="00A95639"/>
    <w:rsid w:val="00A959B9"/>
    <w:rsid w:val="00A96CC2"/>
    <w:rsid w:val="00AA0691"/>
    <w:rsid w:val="00AA06B0"/>
    <w:rsid w:val="00AA37C1"/>
    <w:rsid w:val="00AA5663"/>
    <w:rsid w:val="00AA6624"/>
    <w:rsid w:val="00AA6CFB"/>
    <w:rsid w:val="00AB00BD"/>
    <w:rsid w:val="00AB0355"/>
    <w:rsid w:val="00AB046A"/>
    <w:rsid w:val="00AB1C5D"/>
    <w:rsid w:val="00AB1E03"/>
    <w:rsid w:val="00AB31D4"/>
    <w:rsid w:val="00AB3D8F"/>
    <w:rsid w:val="00AB4B60"/>
    <w:rsid w:val="00AB5445"/>
    <w:rsid w:val="00AB6736"/>
    <w:rsid w:val="00AB6AB9"/>
    <w:rsid w:val="00AB77BA"/>
    <w:rsid w:val="00AC04ED"/>
    <w:rsid w:val="00AC3F76"/>
    <w:rsid w:val="00AC4FFD"/>
    <w:rsid w:val="00AD3354"/>
    <w:rsid w:val="00AD41C6"/>
    <w:rsid w:val="00AD5DD2"/>
    <w:rsid w:val="00AD6C6D"/>
    <w:rsid w:val="00AD7AD6"/>
    <w:rsid w:val="00AD7C89"/>
    <w:rsid w:val="00AE1006"/>
    <w:rsid w:val="00AE1AE9"/>
    <w:rsid w:val="00AE1F62"/>
    <w:rsid w:val="00AE64E5"/>
    <w:rsid w:val="00AE6AA0"/>
    <w:rsid w:val="00AE7CBB"/>
    <w:rsid w:val="00AF40DC"/>
    <w:rsid w:val="00AF4EF5"/>
    <w:rsid w:val="00B010FC"/>
    <w:rsid w:val="00B02A64"/>
    <w:rsid w:val="00B041EC"/>
    <w:rsid w:val="00B05163"/>
    <w:rsid w:val="00B06DDE"/>
    <w:rsid w:val="00B06FF1"/>
    <w:rsid w:val="00B07693"/>
    <w:rsid w:val="00B11F2A"/>
    <w:rsid w:val="00B146DD"/>
    <w:rsid w:val="00B17E2E"/>
    <w:rsid w:val="00B17E51"/>
    <w:rsid w:val="00B20AD7"/>
    <w:rsid w:val="00B210AE"/>
    <w:rsid w:val="00B211C3"/>
    <w:rsid w:val="00B223B2"/>
    <w:rsid w:val="00B2292E"/>
    <w:rsid w:val="00B22F21"/>
    <w:rsid w:val="00B24185"/>
    <w:rsid w:val="00B246FB"/>
    <w:rsid w:val="00B2531D"/>
    <w:rsid w:val="00B3195F"/>
    <w:rsid w:val="00B32E1B"/>
    <w:rsid w:val="00B34C08"/>
    <w:rsid w:val="00B373CF"/>
    <w:rsid w:val="00B4314B"/>
    <w:rsid w:val="00B440F0"/>
    <w:rsid w:val="00B45C31"/>
    <w:rsid w:val="00B5053F"/>
    <w:rsid w:val="00B52F1A"/>
    <w:rsid w:val="00B54118"/>
    <w:rsid w:val="00B56078"/>
    <w:rsid w:val="00B56839"/>
    <w:rsid w:val="00B62385"/>
    <w:rsid w:val="00B6523B"/>
    <w:rsid w:val="00B653BD"/>
    <w:rsid w:val="00B65CB1"/>
    <w:rsid w:val="00B707A6"/>
    <w:rsid w:val="00B72524"/>
    <w:rsid w:val="00B729A8"/>
    <w:rsid w:val="00B73184"/>
    <w:rsid w:val="00B73D44"/>
    <w:rsid w:val="00B7419F"/>
    <w:rsid w:val="00B7459A"/>
    <w:rsid w:val="00B74BD7"/>
    <w:rsid w:val="00B76EB5"/>
    <w:rsid w:val="00B77034"/>
    <w:rsid w:val="00B80E8D"/>
    <w:rsid w:val="00B83C3C"/>
    <w:rsid w:val="00B85B06"/>
    <w:rsid w:val="00B86D6B"/>
    <w:rsid w:val="00B92323"/>
    <w:rsid w:val="00B94D3B"/>
    <w:rsid w:val="00B96613"/>
    <w:rsid w:val="00BA323D"/>
    <w:rsid w:val="00BA3FC6"/>
    <w:rsid w:val="00BA71C2"/>
    <w:rsid w:val="00BA7DCF"/>
    <w:rsid w:val="00BB0137"/>
    <w:rsid w:val="00BB2D60"/>
    <w:rsid w:val="00BB3CCC"/>
    <w:rsid w:val="00BB7174"/>
    <w:rsid w:val="00BC104E"/>
    <w:rsid w:val="00BC1F2B"/>
    <w:rsid w:val="00BC2CF7"/>
    <w:rsid w:val="00BC3EB4"/>
    <w:rsid w:val="00BC4941"/>
    <w:rsid w:val="00BC53AC"/>
    <w:rsid w:val="00BC5654"/>
    <w:rsid w:val="00BD0D5A"/>
    <w:rsid w:val="00BD1280"/>
    <w:rsid w:val="00BD1A4A"/>
    <w:rsid w:val="00BD3057"/>
    <w:rsid w:val="00BD32AD"/>
    <w:rsid w:val="00BD352C"/>
    <w:rsid w:val="00BD5FC1"/>
    <w:rsid w:val="00BD6620"/>
    <w:rsid w:val="00BD77BF"/>
    <w:rsid w:val="00BD7E7E"/>
    <w:rsid w:val="00BE01A9"/>
    <w:rsid w:val="00BE0FE1"/>
    <w:rsid w:val="00BE1324"/>
    <w:rsid w:val="00BE20A9"/>
    <w:rsid w:val="00BE3856"/>
    <w:rsid w:val="00BE3A2A"/>
    <w:rsid w:val="00BE597B"/>
    <w:rsid w:val="00BF2DE8"/>
    <w:rsid w:val="00BF3256"/>
    <w:rsid w:val="00BF3FBA"/>
    <w:rsid w:val="00BF4A0D"/>
    <w:rsid w:val="00C0292F"/>
    <w:rsid w:val="00C0297E"/>
    <w:rsid w:val="00C06368"/>
    <w:rsid w:val="00C06891"/>
    <w:rsid w:val="00C1061A"/>
    <w:rsid w:val="00C10699"/>
    <w:rsid w:val="00C117E3"/>
    <w:rsid w:val="00C11A0E"/>
    <w:rsid w:val="00C11BCA"/>
    <w:rsid w:val="00C12F47"/>
    <w:rsid w:val="00C143C7"/>
    <w:rsid w:val="00C20953"/>
    <w:rsid w:val="00C209DC"/>
    <w:rsid w:val="00C26BF5"/>
    <w:rsid w:val="00C27FCB"/>
    <w:rsid w:val="00C30D6C"/>
    <w:rsid w:val="00C31B75"/>
    <w:rsid w:val="00C34BA8"/>
    <w:rsid w:val="00C51B95"/>
    <w:rsid w:val="00C53F00"/>
    <w:rsid w:val="00C54EE4"/>
    <w:rsid w:val="00C55B19"/>
    <w:rsid w:val="00C606CE"/>
    <w:rsid w:val="00C64D3F"/>
    <w:rsid w:val="00C651D9"/>
    <w:rsid w:val="00C659A2"/>
    <w:rsid w:val="00C66491"/>
    <w:rsid w:val="00C66731"/>
    <w:rsid w:val="00C67844"/>
    <w:rsid w:val="00C711B3"/>
    <w:rsid w:val="00C729CB"/>
    <w:rsid w:val="00C739D8"/>
    <w:rsid w:val="00C74CA6"/>
    <w:rsid w:val="00C81CDF"/>
    <w:rsid w:val="00C847F1"/>
    <w:rsid w:val="00C85A34"/>
    <w:rsid w:val="00C8763B"/>
    <w:rsid w:val="00C8783D"/>
    <w:rsid w:val="00C87B2B"/>
    <w:rsid w:val="00C9086A"/>
    <w:rsid w:val="00C91047"/>
    <w:rsid w:val="00C924FE"/>
    <w:rsid w:val="00C950C9"/>
    <w:rsid w:val="00C97BB4"/>
    <w:rsid w:val="00CA0220"/>
    <w:rsid w:val="00CA303D"/>
    <w:rsid w:val="00CA3B91"/>
    <w:rsid w:val="00CA3F0C"/>
    <w:rsid w:val="00CA6816"/>
    <w:rsid w:val="00CA6C26"/>
    <w:rsid w:val="00CA6E42"/>
    <w:rsid w:val="00CB378D"/>
    <w:rsid w:val="00CB3E8F"/>
    <w:rsid w:val="00CB5458"/>
    <w:rsid w:val="00CB56A5"/>
    <w:rsid w:val="00CB60D8"/>
    <w:rsid w:val="00CC0D4D"/>
    <w:rsid w:val="00CC1D00"/>
    <w:rsid w:val="00CC28A6"/>
    <w:rsid w:val="00CC30D7"/>
    <w:rsid w:val="00CC4654"/>
    <w:rsid w:val="00CC4DBE"/>
    <w:rsid w:val="00CC5017"/>
    <w:rsid w:val="00CC5BF8"/>
    <w:rsid w:val="00CC6431"/>
    <w:rsid w:val="00CD0C7B"/>
    <w:rsid w:val="00CD1E7F"/>
    <w:rsid w:val="00CD3D61"/>
    <w:rsid w:val="00CD5DE7"/>
    <w:rsid w:val="00CD6E64"/>
    <w:rsid w:val="00CD7F2C"/>
    <w:rsid w:val="00CE2F15"/>
    <w:rsid w:val="00CE3F7E"/>
    <w:rsid w:val="00CE5D80"/>
    <w:rsid w:val="00CE5F2C"/>
    <w:rsid w:val="00CE66ED"/>
    <w:rsid w:val="00CF1794"/>
    <w:rsid w:val="00CF24EA"/>
    <w:rsid w:val="00D0099E"/>
    <w:rsid w:val="00D01780"/>
    <w:rsid w:val="00D02C8F"/>
    <w:rsid w:val="00D04FBF"/>
    <w:rsid w:val="00D06849"/>
    <w:rsid w:val="00D10976"/>
    <w:rsid w:val="00D122E6"/>
    <w:rsid w:val="00D12D8B"/>
    <w:rsid w:val="00D133A9"/>
    <w:rsid w:val="00D13CD5"/>
    <w:rsid w:val="00D13D11"/>
    <w:rsid w:val="00D2072B"/>
    <w:rsid w:val="00D229E5"/>
    <w:rsid w:val="00D24481"/>
    <w:rsid w:val="00D261C3"/>
    <w:rsid w:val="00D274FD"/>
    <w:rsid w:val="00D3152D"/>
    <w:rsid w:val="00D3160F"/>
    <w:rsid w:val="00D32056"/>
    <w:rsid w:val="00D33452"/>
    <w:rsid w:val="00D34950"/>
    <w:rsid w:val="00D3731C"/>
    <w:rsid w:val="00D40AB0"/>
    <w:rsid w:val="00D42CEE"/>
    <w:rsid w:val="00D4371E"/>
    <w:rsid w:val="00D44899"/>
    <w:rsid w:val="00D505AA"/>
    <w:rsid w:val="00D51CE7"/>
    <w:rsid w:val="00D524B2"/>
    <w:rsid w:val="00D53E88"/>
    <w:rsid w:val="00D5593F"/>
    <w:rsid w:val="00D568A3"/>
    <w:rsid w:val="00D57B26"/>
    <w:rsid w:val="00D62A04"/>
    <w:rsid w:val="00D66A3E"/>
    <w:rsid w:val="00D73D43"/>
    <w:rsid w:val="00D74602"/>
    <w:rsid w:val="00D74D5B"/>
    <w:rsid w:val="00D752AE"/>
    <w:rsid w:val="00D765B5"/>
    <w:rsid w:val="00D809F0"/>
    <w:rsid w:val="00D81E7B"/>
    <w:rsid w:val="00D835D8"/>
    <w:rsid w:val="00D849C9"/>
    <w:rsid w:val="00D84BA7"/>
    <w:rsid w:val="00D84FFE"/>
    <w:rsid w:val="00D85C86"/>
    <w:rsid w:val="00D869D9"/>
    <w:rsid w:val="00D90D1E"/>
    <w:rsid w:val="00D953CE"/>
    <w:rsid w:val="00D97244"/>
    <w:rsid w:val="00DA1592"/>
    <w:rsid w:val="00DA192E"/>
    <w:rsid w:val="00DA2B1D"/>
    <w:rsid w:val="00DA39C6"/>
    <w:rsid w:val="00DA5951"/>
    <w:rsid w:val="00DB1BA1"/>
    <w:rsid w:val="00DB61C2"/>
    <w:rsid w:val="00DB7053"/>
    <w:rsid w:val="00DB7C50"/>
    <w:rsid w:val="00DB7F8D"/>
    <w:rsid w:val="00DC01C5"/>
    <w:rsid w:val="00DC03DA"/>
    <w:rsid w:val="00DC1D07"/>
    <w:rsid w:val="00DC4234"/>
    <w:rsid w:val="00DC5E6B"/>
    <w:rsid w:val="00DC62DD"/>
    <w:rsid w:val="00DC7DD6"/>
    <w:rsid w:val="00DC7FC9"/>
    <w:rsid w:val="00DD1453"/>
    <w:rsid w:val="00DD18B8"/>
    <w:rsid w:val="00DD623D"/>
    <w:rsid w:val="00DD7188"/>
    <w:rsid w:val="00DE2EBA"/>
    <w:rsid w:val="00DE4010"/>
    <w:rsid w:val="00DE553B"/>
    <w:rsid w:val="00DE57E6"/>
    <w:rsid w:val="00DE6CDE"/>
    <w:rsid w:val="00DF1792"/>
    <w:rsid w:val="00DF48C8"/>
    <w:rsid w:val="00DF5EEC"/>
    <w:rsid w:val="00DF6113"/>
    <w:rsid w:val="00DF61F7"/>
    <w:rsid w:val="00DF7D55"/>
    <w:rsid w:val="00DF7DE2"/>
    <w:rsid w:val="00E01C15"/>
    <w:rsid w:val="00E03CC7"/>
    <w:rsid w:val="00E03E77"/>
    <w:rsid w:val="00E07EE1"/>
    <w:rsid w:val="00E12104"/>
    <w:rsid w:val="00E13CA3"/>
    <w:rsid w:val="00E20A22"/>
    <w:rsid w:val="00E21236"/>
    <w:rsid w:val="00E25662"/>
    <w:rsid w:val="00E25BA2"/>
    <w:rsid w:val="00E26E89"/>
    <w:rsid w:val="00E324DF"/>
    <w:rsid w:val="00E33200"/>
    <w:rsid w:val="00E33DE5"/>
    <w:rsid w:val="00E341D8"/>
    <w:rsid w:val="00E344D5"/>
    <w:rsid w:val="00E35022"/>
    <w:rsid w:val="00E354DA"/>
    <w:rsid w:val="00E373EA"/>
    <w:rsid w:val="00E4021B"/>
    <w:rsid w:val="00E40862"/>
    <w:rsid w:val="00E41C5D"/>
    <w:rsid w:val="00E42679"/>
    <w:rsid w:val="00E43F25"/>
    <w:rsid w:val="00E4403A"/>
    <w:rsid w:val="00E46050"/>
    <w:rsid w:val="00E4629F"/>
    <w:rsid w:val="00E54458"/>
    <w:rsid w:val="00E55BFF"/>
    <w:rsid w:val="00E56484"/>
    <w:rsid w:val="00E578E5"/>
    <w:rsid w:val="00E61F3F"/>
    <w:rsid w:val="00E64F91"/>
    <w:rsid w:val="00E65571"/>
    <w:rsid w:val="00E675C5"/>
    <w:rsid w:val="00E67910"/>
    <w:rsid w:val="00E67B4E"/>
    <w:rsid w:val="00E749B4"/>
    <w:rsid w:val="00E761DB"/>
    <w:rsid w:val="00E77923"/>
    <w:rsid w:val="00E87252"/>
    <w:rsid w:val="00E907AB"/>
    <w:rsid w:val="00E95828"/>
    <w:rsid w:val="00E95D1A"/>
    <w:rsid w:val="00E96399"/>
    <w:rsid w:val="00EA0EED"/>
    <w:rsid w:val="00EA548E"/>
    <w:rsid w:val="00EA5B4F"/>
    <w:rsid w:val="00EA6011"/>
    <w:rsid w:val="00EA6DB3"/>
    <w:rsid w:val="00EB15A6"/>
    <w:rsid w:val="00EB36AC"/>
    <w:rsid w:val="00EB3EC4"/>
    <w:rsid w:val="00EB43DE"/>
    <w:rsid w:val="00EB49A0"/>
    <w:rsid w:val="00EB4AC0"/>
    <w:rsid w:val="00EB53E6"/>
    <w:rsid w:val="00EB55E0"/>
    <w:rsid w:val="00EB5BC9"/>
    <w:rsid w:val="00EB635A"/>
    <w:rsid w:val="00EB665B"/>
    <w:rsid w:val="00EC02B0"/>
    <w:rsid w:val="00EC212A"/>
    <w:rsid w:val="00EC2CB4"/>
    <w:rsid w:val="00EC3A00"/>
    <w:rsid w:val="00EC7AAB"/>
    <w:rsid w:val="00ED08D6"/>
    <w:rsid w:val="00ED2903"/>
    <w:rsid w:val="00ED4822"/>
    <w:rsid w:val="00EE0554"/>
    <w:rsid w:val="00EE16E9"/>
    <w:rsid w:val="00EE2216"/>
    <w:rsid w:val="00EE793E"/>
    <w:rsid w:val="00EF1329"/>
    <w:rsid w:val="00EF3BBA"/>
    <w:rsid w:val="00EF4461"/>
    <w:rsid w:val="00EF4BEF"/>
    <w:rsid w:val="00EF5669"/>
    <w:rsid w:val="00EF574A"/>
    <w:rsid w:val="00F0051D"/>
    <w:rsid w:val="00F027DD"/>
    <w:rsid w:val="00F04057"/>
    <w:rsid w:val="00F05A83"/>
    <w:rsid w:val="00F063DB"/>
    <w:rsid w:val="00F07917"/>
    <w:rsid w:val="00F11625"/>
    <w:rsid w:val="00F12910"/>
    <w:rsid w:val="00F12D85"/>
    <w:rsid w:val="00F13362"/>
    <w:rsid w:val="00F143AB"/>
    <w:rsid w:val="00F152EB"/>
    <w:rsid w:val="00F17249"/>
    <w:rsid w:val="00F20E15"/>
    <w:rsid w:val="00F234CB"/>
    <w:rsid w:val="00F23C14"/>
    <w:rsid w:val="00F23E76"/>
    <w:rsid w:val="00F24414"/>
    <w:rsid w:val="00F34325"/>
    <w:rsid w:val="00F37E61"/>
    <w:rsid w:val="00F37F24"/>
    <w:rsid w:val="00F406E2"/>
    <w:rsid w:val="00F44235"/>
    <w:rsid w:val="00F46D4F"/>
    <w:rsid w:val="00F50124"/>
    <w:rsid w:val="00F50161"/>
    <w:rsid w:val="00F503B2"/>
    <w:rsid w:val="00F523DC"/>
    <w:rsid w:val="00F56504"/>
    <w:rsid w:val="00F56851"/>
    <w:rsid w:val="00F56B2C"/>
    <w:rsid w:val="00F63221"/>
    <w:rsid w:val="00F63402"/>
    <w:rsid w:val="00F6357F"/>
    <w:rsid w:val="00F64939"/>
    <w:rsid w:val="00F673B5"/>
    <w:rsid w:val="00F67A8F"/>
    <w:rsid w:val="00F735A2"/>
    <w:rsid w:val="00F76168"/>
    <w:rsid w:val="00F76343"/>
    <w:rsid w:val="00F8192D"/>
    <w:rsid w:val="00F81E4D"/>
    <w:rsid w:val="00F877C8"/>
    <w:rsid w:val="00F87E52"/>
    <w:rsid w:val="00F90B89"/>
    <w:rsid w:val="00F92C48"/>
    <w:rsid w:val="00F933BA"/>
    <w:rsid w:val="00F93867"/>
    <w:rsid w:val="00F9419A"/>
    <w:rsid w:val="00F94890"/>
    <w:rsid w:val="00F957BF"/>
    <w:rsid w:val="00F96395"/>
    <w:rsid w:val="00F96934"/>
    <w:rsid w:val="00FA08BD"/>
    <w:rsid w:val="00FA3027"/>
    <w:rsid w:val="00FA43E8"/>
    <w:rsid w:val="00FA5652"/>
    <w:rsid w:val="00FB37E2"/>
    <w:rsid w:val="00FB7954"/>
    <w:rsid w:val="00FC2552"/>
    <w:rsid w:val="00FC3350"/>
    <w:rsid w:val="00FC4630"/>
    <w:rsid w:val="00FC5045"/>
    <w:rsid w:val="00FC5530"/>
    <w:rsid w:val="00FC5772"/>
    <w:rsid w:val="00FC6203"/>
    <w:rsid w:val="00FD1526"/>
    <w:rsid w:val="00FD3191"/>
    <w:rsid w:val="00FD3AF1"/>
    <w:rsid w:val="00FD3DAA"/>
    <w:rsid w:val="00FD5224"/>
    <w:rsid w:val="00FD604F"/>
    <w:rsid w:val="00FD676B"/>
    <w:rsid w:val="00FE2698"/>
    <w:rsid w:val="00FE2DC0"/>
    <w:rsid w:val="00FE5601"/>
    <w:rsid w:val="00FE5AE3"/>
    <w:rsid w:val="00FF07F9"/>
    <w:rsid w:val="00FF0BA1"/>
    <w:rsid w:val="00FF5758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4FFE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0A0D3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0"/>
    <w:next w:val="a0"/>
    <w:link w:val="30"/>
    <w:qFormat/>
    <w:rsid w:val="000A0D33"/>
    <w:pPr>
      <w:keepNext/>
      <w:widowControl w:val="0"/>
      <w:suppressAutoHyphens w:val="0"/>
      <w:jc w:val="right"/>
      <w:outlineLvl w:val="2"/>
    </w:pPr>
    <w:rPr>
      <w:rFonts w:cs="Times New Roman"/>
      <w:sz w:val="28"/>
      <w:szCs w:val="20"/>
      <w:lang w:eastAsia="ru-RU"/>
    </w:rPr>
  </w:style>
  <w:style w:type="paragraph" w:styleId="4">
    <w:name w:val="heading 4"/>
    <w:basedOn w:val="a0"/>
    <w:next w:val="a0"/>
    <w:qFormat/>
    <w:rsid w:val="00D84FFE"/>
    <w:pPr>
      <w:keepNext/>
      <w:tabs>
        <w:tab w:val="num" w:pos="0"/>
      </w:tabs>
      <w:ind w:left="864" w:hanging="864"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0D33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0A0D33"/>
    <w:rPr>
      <w:sz w:val="28"/>
    </w:rPr>
  </w:style>
  <w:style w:type="character" w:customStyle="1" w:styleId="WW8Num3z0">
    <w:name w:val="WW8Num3z0"/>
    <w:rsid w:val="00D84FFE"/>
    <w:rPr>
      <w:rFonts w:cs="Calibri"/>
    </w:rPr>
  </w:style>
  <w:style w:type="character" w:customStyle="1" w:styleId="WW8Num4z0">
    <w:name w:val="WW8Num4z0"/>
    <w:rsid w:val="00D84FFE"/>
    <w:rPr>
      <w:color w:val="auto"/>
    </w:rPr>
  </w:style>
  <w:style w:type="character" w:customStyle="1" w:styleId="2">
    <w:name w:val="Основной шрифт абзаца2"/>
    <w:rsid w:val="00D84FFE"/>
  </w:style>
  <w:style w:type="character" w:customStyle="1" w:styleId="Absatz-Standardschriftart">
    <w:name w:val="Absatz-Standardschriftart"/>
    <w:rsid w:val="00D84FFE"/>
  </w:style>
  <w:style w:type="character" w:customStyle="1" w:styleId="11">
    <w:name w:val="Основной шрифт абзаца1"/>
    <w:rsid w:val="00D84FFE"/>
  </w:style>
  <w:style w:type="character" w:customStyle="1" w:styleId="40">
    <w:name w:val="Заголовок 4 Знак"/>
    <w:rsid w:val="00D84FFE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uiPriority w:val="99"/>
    <w:rsid w:val="00D84FFE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link w:val="32"/>
    <w:rsid w:val="00D84FF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0"/>
    <w:link w:val="31"/>
    <w:rsid w:val="000A0D33"/>
    <w:pPr>
      <w:suppressAutoHyphens w:val="0"/>
      <w:spacing w:after="120"/>
    </w:pPr>
    <w:rPr>
      <w:rFonts w:cs="Times New Roman"/>
      <w:sz w:val="28"/>
      <w:szCs w:val="20"/>
    </w:rPr>
  </w:style>
  <w:style w:type="character" w:customStyle="1" w:styleId="ConsPlusNormal">
    <w:name w:val="ConsPlusNormal Знак"/>
    <w:rsid w:val="00D84FFE"/>
    <w:rPr>
      <w:rFonts w:ascii="Arial" w:eastAsia="Times New Roman" w:hAnsi="Arial" w:cs="Arial"/>
      <w:lang w:val="ru-RU" w:eastAsia="ar-SA" w:bidi="ar-SA"/>
    </w:rPr>
  </w:style>
  <w:style w:type="character" w:customStyle="1" w:styleId="a5">
    <w:name w:val="Нижний колонтитул Знак"/>
    <w:rsid w:val="00D84FFE"/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rsid w:val="00D84FFE"/>
    <w:rPr>
      <w:rFonts w:ascii="Times New Roman" w:eastAsia="Times New Roman" w:hAnsi="Times New Roman"/>
      <w:sz w:val="24"/>
      <w:szCs w:val="24"/>
    </w:rPr>
  </w:style>
  <w:style w:type="character" w:customStyle="1" w:styleId="a7">
    <w:name w:val="Текст выноски Знак"/>
    <w:rsid w:val="00D84FFE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с отступом 2 Знак"/>
    <w:link w:val="21"/>
    <w:rsid w:val="00D84FFE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0"/>
    <w:link w:val="20"/>
    <w:rsid w:val="000A0D33"/>
    <w:pPr>
      <w:suppressAutoHyphens w:val="0"/>
      <w:spacing w:after="120" w:line="480" w:lineRule="auto"/>
      <w:ind w:left="283"/>
    </w:pPr>
    <w:rPr>
      <w:rFonts w:cs="Times New Roman"/>
    </w:rPr>
  </w:style>
  <w:style w:type="character" w:styleId="a8">
    <w:name w:val="Hyperlink"/>
    <w:rsid w:val="00D84FFE"/>
    <w:rPr>
      <w:color w:val="000080"/>
      <w:u w:val="single"/>
    </w:rPr>
  </w:style>
  <w:style w:type="character" w:customStyle="1" w:styleId="Q">
    <w:name w:val="Q"/>
    <w:rsid w:val="00D84FFE"/>
  </w:style>
  <w:style w:type="character" w:customStyle="1" w:styleId="a9">
    <w:name w:val="Символ нумерации"/>
    <w:rsid w:val="00D84FFE"/>
  </w:style>
  <w:style w:type="character" w:customStyle="1" w:styleId="aa">
    <w:name w:val="Основной текст с отступом Знак"/>
    <w:rsid w:val="00D84FFE"/>
    <w:rPr>
      <w:rFonts w:cs="Calibri"/>
      <w:sz w:val="24"/>
      <w:szCs w:val="24"/>
    </w:rPr>
  </w:style>
  <w:style w:type="character" w:customStyle="1" w:styleId="FontStyle43">
    <w:name w:val="Font Style43"/>
    <w:rsid w:val="00D84FFE"/>
    <w:rPr>
      <w:rFonts w:ascii="Times New Roman" w:hAnsi="Times New Roman" w:cs="Times New Roman"/>
      <w:sz w:val="22"/>
      <w:szCs w:val="22"/>
    </w:rPr>
  </w:style>
  <w:style w:type="paragraph" w:customStyle="1" w:styleId="ab">
    <w:name w:val="Заголовок"/>
    <w:basedOn w:val="a0"/>
    <w:next w:val="ac"/>
    <w:rsid w:val="00D84FF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c">
    <w:name w:val="Body Text"/>
    <w:basedOn w:val="a0"/>
    <w:rsid w:val="00D84FFE"/>
    <w:pPr>
      <w:spacing w:after="120"/>
    </w:pPr>
  </w:style>
  <w:style w:type="paragraph" w:styleId="ad">
    <w:name w:val="List"/>
    <w:basedOn w:val="ac"/>
    <w:rsid w:val="00D84FFE"/>
    <w:rPr>
      <w:rFonts w:ascii="Arial" w:hAnsi="Arial" w:cs="Mangal"/>
    </w:rPr>
  </w:style>
  <w:style w:type="paragraph" w:customStyle="1" w:styleId="22">
    <w:name w:val="Название2"/>
    <w:basedOn w:val="a0"/>
    <w:rsid w:val="00D84F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0"/>
    <w:rsid w:val="00D84FFE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0"/>
    <w:rsid w:val="00D84F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D84FFE"/>
    <w:pPr>
      <w:suppressLineNumbers/>
    </w:pPr>
    <w:rPr>
      <w:rFonts w:ascii="Arial" w:hAnsi="Arial" w:cs="Mangal"/>
    </w:rPr>
  </w:style>
  <w:style w:type="paragraph" w:styleId="ae">
    <w:name w:val="header"/>
    <w:basedOn w:val="a0"/>
    <w:uiPriority w:val="99"/>
    <w:rsid w:val="00D84FFE"/>
  </w:style>
  <w:style w:type="paragraph" w:customStyle="1" w:styleId="320">
    <w:name w:val="Основной текст 32"/>
    <w:basedOn w:val="a0"/>
    <w:rsid w:val="00D84FFE"/>
    <w:pPr>
      <w:jc w:val="both"/>
    </w:pPr>
    <w:rPr>
      <w:sz w:val="28"/>
      <w:szCs w:val="20"/>
    </w:rPr>
  </w:style>
  <w:style w:type="paragraph" w:customStyle="1" w:styleId="ConsPlusTitle">
    <w:name w:val="ConsPlusTitle"/>
    <w:uiPriority w:val="99"/>
    <w:rsid w:val="00D84FFE"/>
    <w:pPr>
      <w:suppressAutoHyphens/>
      <w:autoSpaceDE w:val="0"/>
    </w:pPr>
    <w:rPr>
      <w:rFonts w:eastAsia="Arial" w:cs="Calibri"/>
      <w:b/>
      <w:bCs/>
      <w:sz w:val="24"/>
      <w:szCs w:val="24"/>
      <w:lang w:eastAsia="ar-SA"/>
    </w:rPr>
  </w:style>
  <w:style w:type="paragraph" w:customStyle="1" w:styleId="ConsPlusNormal0">
    <w:name w:val="ConsPlusNormal"/>
    <w:rsid w:val="00D84FF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footer"/>
    <w:basedOn w:val="a0"/>
    <w:rsid w:val="00D84FFE"/>
    <w:pPr>
      <w:tabs>
        <w:tab w:val="center" w:pos="4677"/>
        <w:tab w:val="right" w:pos="9355"/>
      </w:tabs>
    </w:pPr>
  </w:style>
  <w:style w:type="paragraph" w:styleId="af0">
    <w:name w:val="Balloon Text"/>
    <w:basedOn w:val="a0"/>
    <w:rsid w:val="00D84FFE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0"/>
    <w:rsid w:val="00D84FFE"/>
    <w:pPr>
      <w:spacing w:after="120" w:line="480" w:lineRule="auto"/>
      <w:ind w:left="283"/>
    </w:pPr>
  </w:style>
  <w:style w:type="paragraph" w:customStyle="1" w:styleId="ConsPlusNonformat">
    <w:name w:val="ConsPlusNonformat"/>
    <w:link w:val="ConsPlusNonformat0"/>
    <w:rsid w:val="00D84FF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nformat0">
    <w:name w:val="ConsPlusNonformat Знак"/>
    <w:link w:val="ConsPlusNonformat"/>
    <w:locked/>
    <w:rsid w:val="007D1C0E"/>
    <w:rPr>
      <w:rFonts w:ascii="Courier New" w:eastAsia="Arial" w:hAnsi="Courier New" w:cs="Courier New"/>
      <w:lang w:eastAsia="ar-SA" w:bidi="ar-SA"/>
    </w:rPr>
  </w:style>
  <w:style w:type="paragraph" w:customStyle="1" w:styleId="310">
    <w:name w:val="Основной текст 31"/>
    <w:basedOn w:val="a0"/>
    <w:rsid w:val="00D84FFE"/>
    <w:pPr>
      <w:jc w:val="both"/>
    </w:pPr>
    <w:rPr>
      <w:sz w:val="28"/>
      <w:szCs w:val="20"/>
    </w:rPr>
  </w:style>
  <w:style w:type="paragraph" w:customStyle="1" w:styleId="af1">
    <w:name w:val="Содержимое врезки"/>
    <w:basedOn w:val="ac"/>
    <w:rsid w:val="00D84FFE"/>
  </w:style>
  <w:style w:type="paragraph" w:customStyle="1" w:styleId="af2">
    <w:name w:val="Содержимое таблицы"/>
    <w:basedOn w:val="a0"/>
    <w:rsid w:val="00D84FFE"/>
    <w:pPr>
      <w:suppressLineNumbers/>
    </w:pPr>
  </w:style>
  <w:style w:type="paragraph" w:customStyle="1" w:styleId="af3">
    <w:name w:val="Заголовок таблицы"/>
    <w:basedOn w:val="af2"/>
    <w:rsid w:val="00D84FFE"/>
    <w:pPr>
      <w:jc w:val="center"/>
    </w:pPr>
    <w:rPr>
      <w:b/>
      <w:bCs/>
    </w:rPr>
  </w:style>
  <w:style w:type="paragraph" w:customStyle="1" w:styleId="211">
    <w:name w:val="Основной текст 21"/>
    <w:basedOn w:val="a0"/>
    <w:rsid w:val="00D84FFE"/>
    <w:pPr>
      <w:spacing w:after="120" w:line="480" w:lineRule="auto"/>
    </w:pPr>
  </w:style>
  <w:style w:type="paragraph" w:styleId="af4">
    <w:name w:val="Body Text Indent"/>
    <w:basedOn w:val="a0"/>
    <w:rsid w:val="00D84FFE"/>
    <w:pPr>
      <w:spacing w:after="120"/>
      <w:ind w:left="283"/>
    </w:pPr>
  </w:style>
  <w:style w:type="paragraph" w:customStyle="1" w:styleId="Standard">
    <w:name w:val="Standard"/>
    <w:rsid w:val="00D84FFE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Style23">
    <w:name w:val="Style23"/>
    <w:basedOn w:val="a0"/>
    <w:rsid w:val="00AB046A"/>
    <w:pPr>
      <w:widowControl w:val="0"/>
      <w:suppressAutoHyphens w:val="0"/>
      <w:autoSpaceDE w:val="0"/>
      <w:autoSpaceDN w:val="0"/>
      <w:adjustRightInd w:val="0"/>
      <w:spacing w:line="282" w:lineRule="exact"/>
      <w:ind w:firstLine="542"/>
    </w:pPr>
    <w:rPr>
      <w:rFonts w:cs="Times New Roman"/>
      <w:lang w:eastAsia="ru-RU"/>
    </w:rPr>
  </w:style>
  <w:style w:type="paragraph" w:customStyle="1" w:styleId="110">
    <w:name w:val="Знак Знак1 Знак Знак Знак1 Знак"/>
    <w:basedOn w:val="a0"/>
    <w:rsid w:val="00BE3A2A"/>
    <w:pPr>
      <w:suppressAutoHyphens w:val="0"/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styleId="af5">
    <w:name w:val="List Paragraph"/>
    <w:basedOn w:val="a0"/>
    <w:uiPriority w:val="34"/>
    <w:qFormat/>
    <w:rsid w:val="001940D3"/>
    <w:pPr>
      <w:ind w:left="720"/>
      <w:contextualSpacing/>
    </w:pPr>
  </w:style>
  <w:style w:type="paragraph" w:customStyle="1" w:styleId="14">
    <w:name w:val="Знак Знак Знак Знак Знак Знак1 Знак"/>
    <w:basedOn w:val="a0"/>
    <w:rsid w:val="00873BAE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6">
    <w:name w:val="page number"/>
    <w:basedOn w:val="a1"/>
    <w:rsid w:val="000A0D33"/>
  </w:style>
  <w:style w:type="paragraph" w:styleId="24">
    <w:name w:val="Body Text 2"/>
    <w:basedOn w:val="a0"/>
    <w:link w:val="25"/>
    <w:uiPriority w:val="99"/>
    <w:rsid w:val="000A0D33"/>
    <w:pPr>
      <w:suppressAutoHyphens w:val="0"/>
      <w:spacing w:after="120" w:line="480" w:lineRule="auto"/>
    </w:pPr>
    <w:rPr>
      <w:rFonts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4"/>
    <w:rsid w:val="000A0D33"/>
  </w:style>
  <w:style w:type="paragraph" w:customStyle="1" w:styleId="ConsNonformat">
    <w:name w:val="ConsNonformat"/>
    <w:rsid w:val="000A0D3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0A0D3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rmal (Web)"/>
    <w:basedOn w:val="a0"/>
    <w:rsid w:val="000A0D33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 Знак1"/>
    <w:basedOn w:val="a0"/>
    <w:autoRedefine/>
    <w:rsid w:val="000A0D33"/>
    <w:pPr>
      <w:suppressAutoHyphens w:val="0"/>
      <w:spacing w:after="160" w:line="240" w:lineRule="exact"/>
    </w:pPr>
    <w:rPr>
      <w:rFonts w:cs="Times New Roman"/>
      <w:sz w:val="28"/>
      <w:szCs w:val="20"/>
      <w:lang w:val="en-US" w:eastAsia="en-US"/>
    </w:rPr>
  </w:style>
  <w:style w:type="paragraph" w:styleId="33">
    <w:name w:val="Body Text Indent 3"/>
    <w:basedOn w:val="a0"/>
    <w:link w:val="34"/>
    <w:rsid w:val="000A0D33"/>
    <w:pPr>
      <w:suppressAutoHyphens w:val="0"/>
      <w:spacing w:after="120"/>
      <w:ind w:left="283"/>
    </w:pPr>
    <w:rPr>
      <w:rFonts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0A0D33"/>
    <w:rPr>
      <w:sz w:val="16"/>
      <w:szCs w:val="16"/>
    </w:rPr>
  </w:style>
  <w:style w:type="paragraph" w:customStyle="1" w:styleId="a">
    <w:name w:val="Знак"/>
    <w:basedOn w:val="a0"/>
    <w:rsid w:val="000A0D33"/>
    <w:pPr>
      <w:widowControl w:val="0"/>
      <w:numPr>
        <w:numId w:val="15"/>
      </w:numPr>
      <w:suppressAutoHyphens w:val="0"/>
      <w:adjustRightInd w:val="0"/>
      <w:spacing w:after="160" w:line="240" w:lineRule="exact"/>
      <w:jc w:val="center"/>
    </w:pPr>
    <w:rPr>
      <w:rFonts w:cs="Times New Roman"/>
      <w:b/>
      <w:bCs/>
      <w:i/>
      <w:iCs/>
      <w:sz w:val="28"/>
      <w:szCs w:val="28"/>
      <w:lang w:val="en-GB" w:eastAsia="en-US"/>
    </w:rPr>
  </w:style>
  <w:style w:type="paragraph" w:styleId="af8">
    <w:name w:val="Plain Text"/>
    <w:basedOn w:val="a0"/>
    <w:link w:val="af9"/>
    <w:rsid w:val="000A0D3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1"/>
    <w:link w:val="af8"/>
    <w:rsid w:val="000A0D33"/>
    <w:rPr>
      <w:rFonts w:ascii="Courier New" w:hAnsi="Courier New" w:cs="Courier New"/>
    </w:rPr>
  </w:style>
  <w:style w:type="character" w:customStyle="1" w:styleId="afa">
    <w:name w:val="Гипертекстовая ссылка"/>
    <w:basedOn w:val="a1"/>
    <w:uiPriority w:val="99"/>
    <w:rsid w:val="000A0D33"/>
    <w:rPr>
      <w:color w:val="008000"/>
      <w:szCs w:val="20"/>
      <w:u w:val="single"/>
    </w:rPr>
  </w:style>
  <w:style w:type="paragraph" w:customStyle="1" w:styleId="afb">
    <w:name w:val="Знак Знак Знак Знак Знак Знак"/>
    <w:basedOn w:val="a0"/>
    <w:rsid w:val="000A0D33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afc">
    <w:name w:val="Знак Знак Знак Знак"/>
    <w:basedOn w:val="a0"/>
    <w:autoRedefine/>
    <w:rsid w:val="000A0D33"/>
    <w:pPr>
      <w:suppressAutoHyphens w:val="0"/>
      <w:spacing w:after="160" w:line="240" w:lineRule="exact"/>
    </w:pPr>
    <w:rPr>
      <w:rFonts w:cs="Times New Roman"/>
      <w:sz w:val="28"/>
      <w:szCs w:val="20"/>
      <w:lang w:val="en-US" w:eastAsia="en-US"/>
    </w:rPr>
  </w:style>
  <w:style w:type="paragraph" w:customStyle="1" w:styleId="afd">
    <w:name w:val="Знак Знак Знак Знак Знак Знак Знак"/>
    <w:basedOn w:val="a0"/>
    <w:rsid w:val="000A0D33"/>
    <w:pPr>
      <w:widowControl w:val="0"/>
      <w:tabs>
        <w:tab w:val="num" w:pos="360"/>
      </w:tabs>
      <w:suppressAutoHyphens w:val="0"/>
      <w:adjustRightInd w:val="0"/>
      <w:spacing w:after="160" w:line="240" w:lineRule="exact"/>
      <w:jc w:val="center"/>
    </w:pPr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customStyle="1" w:styleId="212">
    <w:name w:val="Основной текст с отступом 2 Знак1"/>
    <w:basedOn w:val="a1"/>
    <w:uiPriority w:val="99"/>
    <w:semiHidden/>
    <w:rsid w:val="000A0D33"/>
    <w:rPr>
      <w:rFonts w:cs="Calibri"/>
      <w:sz w:val="24"/>
      <w:szCs w:val="24"/>
      <w:lang w:eastAsia="ar-SA"/>
    </w:rPr>
  </w:style>
  <w:style w:type="character" w:customStyle="1" w:styleId="FontStyle12">
    <w:name w:val="Font Style12"/>
    <w:basedOn w:val="a1"/>
    <w:rsid w:val="000A0D33"/>
    <w:rPr>
      <w:rFonts w:ascii="Times New Roman" w:hAnsi="Times New Roman" w:cs="Times New Roman"/>
      <w:sz w:val="26"/>
      <w:szCs w:val="26"/>
    </w:rPr>
  </w:style>
  <w:style w:type="paragraph" w:styleId="afe">
    <w:name w:val="Title"/>
    <w:basedOn w:val="a0"/>
    <w:link w:val="aff"/>
    <w:qFormat/>
    <w:rsid w:val="000A0D33"/>
    <w:pPr>
      <w:suppressAutoHyphens w:val="0"/>
      <w:jc w:val="center"/>
    </w:pPr>
    <w:rPr>
      <w:rFonts w:cs="Times New Roman"/>
      <w:b/>
      <w:bCs/>
      <w:color w:val="000000"/>
      <w:szCs w:val="22"/>
      <w:lang w:eastAsia="ru-RU"/>
    </w:rPr>
  </w:style>
  <w:style w:type="character" w:customStyle="1" w:styleId="aff">
    <w:name w:val="Название Знак"/>
    <w:basedOn w:val="a1"/>
    <w:link w:val="afe"/>
    <w:rsid w:val="000A0D33"/>
    <w:rPr>
      <w:b/>
      <w:bCs/>
      <w:color w:val="000000"/>
      <w:sz w:val="24"/>
      <w:szCs w:val="22"/>
    </w:rPr>
  </w:style>
  <w:style w:type="paragraph" w:customStyle="1" w:styleId="16">
    <w:name w:val="Знак1"/>
    <w:basedOn w:val="a0"/>
    <w:autoRedefine/>
    <w:rsid w:val="000A0D33"/>
    <w:pPr>
      <w:suppressAutoHyphens w:val="0"/>
      <w:spacing w:after="160" w:line="240" w:lineRule="exact"/>
    </w:pPr>
    <w:rPr>
      <w:rFonts w:cs="Times New Roman"/>
      <w:sz w:val="28"/>
      <w:szCs w:val="20"/>
      <w:lang w:val="en-US" w:eastAsia="en-US"/>
    </w:rPr>
  </w:style>
  <w:style w:type="character" w:customStyle="1" w:styleId="311">
    <w:name w:val="Основной текст 3 Знак1"/>
    <w:basedOn w:val="a1"/>
    <w:uiPriority w:val="99"/>
    <w:semiHidden/>
    <w:rsid w:val="000A0D33"/>
    <w:rPr>
      <w:rFonts w:cs="Calibri"/>
      <w:sz w:val="16"/>
      <w:szCs w:val="16"/>
      <w:lang w:eastAsia="ar-SA"/>
    </w:rPr>
  </w:style>
  <w:style w:type="paragraph" w:customStyle="1" w:styleId="aff0">
    <w:name w:val="Знак Знак Знак"/>
    <w:basedOn w:val="a0"/>
    <w:rsid w:val="00783A87"/>
    <w:pPr>
      <w:suppressAutoHyphens w:val="0"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Style2">
    <w:name w:val="Style2"/>
    <w:basedOn w:val="a0"/>
    <w:rsid w:val="008554A8"/>
    <w:pPr>
      <w:widowControl w:val="0"/>
      <w:suppressAutoHyphens w:val="0"/>
      <w:autoSpaceDE w:val="0"/>
      <w:autoSpaceDN w:val="0"/>
      <w:adjustRightInd w:val="0"/>
      <w:spacing w:line="274" w:lineRule="exact"/>
      <w:ind w:firstLine="706"/>
      <w:jc w:val="both"/>
    </w:pPr>
    <w:rPr>
      <w:rFonts w:cs="Times New Roman"/>
      <w:lang w:eastAsia="ru-RU"/>
    </w:rPr>
  </w:style>
  <w:style w:type="paragraph" w:customStyle="1" w:styleId="Style3">
    <w:name w:val="Style3"/>
    <w:basedOn w:val="a0"/>
    <w:rsid w:val="008554A8"/>
    <w:pPr>
      <w:widowControl w:val="0"/>
      <w:suppressAutoHyphens w:val="0"/>
      <w:autoSpaceDE w:val="0"/>
      <w:autoSpaceDN w:val="0"/>
      <w:adjustRightInd w:val="0"/>
      <w:spacing w:line="274" w:lineRule="exact"/>
      <w:ind w:hanging="427"/>
      <w:jc w:val="both"/>
    </w:pPr>
    <w:rPr>
      <w:rFonts w:cs="Times New Roman"/>
      <w:lang w:eastAsia="ru-RU"/>
    </w:rPr>
  </w:style>
  <w:style w:type="paragraph" w:customStyle="1" w:styleId="Style16">
    <w:name w:val="Style16"/>
    <w:basedOn w:val="a0"/>
    <w:rsid w:val="008554A8"/>
    <w:pPr>
      <w:widowControl w:val="0"/>
      <w:suppressAutoHyphens w:val="0"/>
      <w:autoSpaceDE w:val="0"/>
      <w:autoSpaceDN w:val="0"/>
      <w:adjustRightInd w:val="0"/>
      <w:spacing w:line="283" w:lineRule="exact"/>
      <w:ind w:firstLine="710"/>
      <w:jc w:val="both"/>
    </w:pPr>
    <w:rPr>
      <w:rFonts w:cs="Times New Roman"/>
      <w:lang w:eastAsia="ru-RU"/>
    </w:rPr>
  </w:style>
  <w:style w:type="character" w:customStyle="1" w:styleId="FontStyle36">
    <w:name w:val="Font Style36"/>
    <w:basedOn w:val="a1"/>
    <w:rsid w:val="008554A8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1"/>
    <w:rsid w:val="008554A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Default">
    <w:name w:val="Default"/>
    <w:rsid w:val="008554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 Знак"/>
    <w:basedOn w:val="a0"/>
    <w:autoRedefine/>
    <w:rsid w:val="0099589B"/>
    <w:pPr>
      <w:tabs>
        <w:tab w:val="left" w:pos="720"/>
      </w:tabs>
      <w:jc w:val="both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5D56B8E34EF9024A951489CBB502B0462A77C9A9957F4BEFC61656C090ABE9634C17E0430E04K5G8J" TargetMode="External"/><Relationship Id="rId18" Type="http://schemas.openxmlformats.org/officeDocument/2006/relationships/hyperlink" Target="consultantplus://offline/ref=7C5D56B8E34EF9024A951489CBB502B0462A77C9A9957F4BEFC61656C090ABE9634C17E641K0G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C5D56B8E34EF9024A951489CBB502B0462A77C9A9957F4BEFC61656C090ABE9634C12E148K0GB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5D56B8E34EF9024A951489CBB502B0462A77C9A9957F4BEFC61656C090ABE9634C12E148K0GBJ" TargetMode="External"/><Relationship Id="rId17" Type="http://schemas.openxmlformats.org/officeDocument/2006/relationships/hyperlink" Target="consultantplus://offline/ref=7C5D56B8E34EF9024A951489CBB502B0462A77C9A9957F4BEFC61656C090ABE9634C17E845K0G0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5D56B8E34EF9024A951489CBB502B0462A77C9A9957F4BEFC61656C090ABE9634C17E842K0GAJ" TargetMode="External"/><Relationship Id="rId20" Type="http://schemas.openxmlformats.org/officeDocument/2006/relationships/hyperlink" Target="consultantplus://offline/ref=7C5D56B8E34EF9024A951489CBB502B0462A77C9A9957F4BEFC61656C090ABE9634C17E0430106K5G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5D56B8E34EF9024A951489CBB502B0462A77C9A9957F4BEFC61656C090ABE9634C17E640K0G0J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5D56B8E34EF9024A951489CBB502B0462A77C9A9957F4BEFC61656C090ABE9634C17E0440B04K5GCJ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C5D56B8E34EF9024A951489CBB502B0462A77C9A9957F4BEFC61656C090ABE9634C17E640K0GEJ" TargetMode="External"/><Relationship Id="rId19" Type="http://schemas.openxmlformats.org/officeDocument/2006/relationships/hyperlink" Target="consultantplus://offline/ref=7C5D56B8E34EF9024A951489CBB502B0462A77C9A9957F4BEFC61656C090ABE9634C15E446K0GC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5D56B8E34EF9024A951489CBB502B0462A77C9A9957F4BEFC61656C090ABE9634C17E640K0GFJ" TargetMode="External"/><Relationship Id="rId14" Type="http://schemas.openxmlformats.org/officeDocument/2006/relationships/hyperlink" Target="consultantplus://offline/ref=7C5D56B8E34EF9024A951489CBB502B0462A77C9A9957F4BEFC61656C090ABE9634C17E842K0GBJ" TargetMode="External"/><Relationship Id="rId22" Type="http://schemas.openxmlformats.org/officeDocument/2006/relationships/hyperlink" Target="consultantplus://offline/ref=7C5D56B8E34EF9024A951489CBB502B0462A77C9A9957F4BEFC61656C090ABE9634C17E0430E01K5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4CD47-C162-4855-9B4D-A5EAC93A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«Д-Транс» </vt:lpstr>
    </vt:vector>
  </TitlesOfParts>
  <Company/>
  <LinksUpToDate>false</LinksUpToDate>
  <CharactersWithSpaces>10841</CharactersWithSpaces>
  <SharedDoc>false</SharedDoc>
  <HLinks>
    <vt:vector size="36" baseType="variant">
      <vt:variant>
        <vt:i4>1703946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consultantplus://offline/ref=5EDADD013EC8B264AF62B11A032DFA9350FDDE43FA874FE74219FE96840DEB31E1C6B71620BD40CD38O</vt:lpwstr>
      </vt:variant>
      <vt:variant>
        <vt:lpwstr/>
      </vt:variant>
      <vt:variant>
        <vt:i4>1703946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consultantplus://offline/ref=5EDADD013EC8B264AF62B11A032DFA9350FDDE43FA874FE74219FE96840DEB31E1C6B71620BD40CD38O</vt:lpwstr>
      </vt:variant>
      <vt:variant>
        <vt:lpwstr/>
      </vt:variant>
      <vt:variant>
        <vt:i4>1703941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consultantplus://offline/ref=5EDADD013EC8B264AF62B11A032DFA9350FDDE43FA874FE74219FE96840DEB31E1C6B71620BD40CD37O</vt:lpwstr>
      </vt:variant>
      <vt:variant>
        <vt:lpwstr/>
      </vt:variant>
      <vt:variant>
        <vt:i4>7471152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consultantplus://offline/ref=EF585A9B708E5FA2C0F377376C020DEE9724E53D04E1881DCD30508F4ACA581AC6AEAF12E8B7C640N</vt:lpwstr>
      </vt:variant>
      <vt:variant>
        <vt:lpwstr/>
      </vt:variant>
      <vt:variant>
        <vt:i4>6160472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consultantplus://offline/ref=0A004D95D217700767940AEEDB60F2DF9B5A2CD029C43B97643BBD5D90954E2EC643622FDA22QCN</vt:lpwstr>
      </vt:variant>
      <vt:variant>
        <vt:lpwstr/>
      </vt:variant>
      <vt:variant>
        <vt:i4>4128826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consultantplus://offline/ref=0CC4138AB395C1B112436636C27E8B0E53A071D5E12C8BD69CA9E57483F6653C211C549F4D32r7NAN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«Д-Транс» </dc:title>
  <dc:subject/>
  <dc:creator> </dc:creator>
  <cp:keywords/>
  <cp:lastModifiedBy>Купатадзе Натия Вальтеровна</cp:lastModifiedBy>
  <cp:revision>7</cp:revision>
  <cp:lastPrinted>2014-08-05T08:01:00Z</cp:lastPrinted>
  <dcterms:created xsi:type="dcterms:W3CDTF">2014-08-05T08:01:00Z</dcterms:created>
  <dcterms:modified xsi:type="dcterms:W3CDTF">2015-06-17T07:41:00Z</dcterms:modified>
</cp:coreProperties>
</file>