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8A" w:rsidRPr="00536B6E" w:rsidRDefault="008F778A" w:rsidP="00D90069">
      <w:pPr>
        <w:ind w:left="-142" w:firstLine="568"/>
        <w:jc w:val="both"/>
        <w:rPr>
          <w:color w:val="000000"/>
          <w:sz w:val="26"/>
          <w:szCs w:val="26"/>
        </w:rPr>
      </w:pPr>
    </w:p>
    <w:p w:rsidR="002A593F" w:rsidRPr="00536B6E" w:rsidRDefault="00D90069" w:rsidP="00FF2F33">
      <w:pPr>
        <w:ind w:firstLine="709"/>
        <w:jc w:val="both"/>
        <w:rPr>
          <w:sz w:val="26"/>
          <w:szCs w:val="26"/>
        </w:rPr>
      </w:pPr>
      <w:r w:rsidRPr="00536B6E">
        <w:rPr>
          <w:sz w:val="26"/>
          <w:szCs w:val="26"/>
        </w:rPr>
        <w:t xml:space="preserve">УФНС России (далее – Управление) рассмотрена </w:t>
      </w:r>
      <w:r w:rsidR="008F778A" w:rsidRPr="00536B6E">
        <w:rPr>
          <w:sz w:val="26"/>
          <w:szCs w:val="26"/>
        </w:rPr>
        <w:t xml:space="preserve">апелляционная </w:t>
      </w:r>
      <w:r w:rsidRPr="00536B6E">
        <w:rPr>
          <w:sz w:val="26"/>
          <w:szCs w:val="26"/>
        </w:rPr>
        <w:t>жалоба</w:t>
      </w:r>
      <w:r w:rsidR="00F0482D">
        <w:rPr>
          <w:sz w:val="26"/>
          <w:szCs w:val="26"/>
        </w:rPr>
        <w:t xml:space="preserve"> Х (далее – Заявитель, Налогоплательщик)</w:t>
      </w:r>
      <w:r w:rsidRPr="00536B6E">
        <w:rPr>
          <w:sz w:val="26"/>
          <w:szCs w:val="26"/>
        </w:rPr>
        <w:t xml:space="preserve">, поступившая в Управление </w:t>
      </w:r>
      <w:r w:rsidR="003D5179" w:rsidRPr="00536B6E">
        <w:rPr>
          <w:sz w:val="26"/>
          <w:szCs w:val="26"/>
        </w:rPr>
        <w:t>14</w:t>
      </w:r>
      <w:r w:rsidRPr="00536B6E">
        <w:rPr>
          <w:sz w:val="26"/>
          <w:szCs w:val="26"/>
        </w:rPr>
        <w:t>.0</w:t>
      </w:r>
      <w:r w:rsidR="003D5179" w:rsidRPr="00536B6E">
        <w:rPr>
          <w:sz w:val="26"/>
          <w:szCs w:val="26"/>
        </w:rPr>
        <w:t>1</w:t>
      </w:r>
      <w:r w:rsidRPr="00536B6E">
        <w:rPr>
          <w:sz w:val="26"/>
          <w:szCs w:val="26"/>
        </w:rPr>
        <w:t>.201</w:t>
      </w:r>
      <w:r w:rsidR="003D5179" w:rsidRPr="00536B6E">
        <w:rPr>
          <w:sz w:val="26"/>
          <w:szCs w:val="26"/>
        </w:rPr>
        <w:t>5</w:t>
      </w:r>
      <w:r w:rsidRPr="00536B6E">
        <w:rPr>
          <w:sz w:val="26"/>
          <w:szCs w:val="26"/>
        </w:rPr>
        <w:t xml:space="preserve">, на </w:t>
      </w:r>
      <w:r w:rsidR="003D5179" w:rsidRPr="00536B6E">
        <w:rPr>
          <w:sz w:val="26"/>
          <w:szCs w:val="26"/>
        </w:rPr>
        <w:t xml:space="preserve">решение </w:t>
      </w:r>
      <w:r w:rsidRPr="00536B6E">
        <w:rPr>
          <w:sz w:val="26"/>
          <w:szCs w:val="26"/>
        </w:rPr>
        <w:t>ИФНС России (далее – Инспекция, налоговый орган)</w:t>
      </w:r>
      <w:r w:rsidR="003D5179" w:rsidRPr="00536B6E">
        <w:rPr>
          <w:sz w:val="26"/>
          <w:szCs w:val="26"/>
        </w:rPr>
        <w:t xml:space="preserve"> </w:t>
      </w:r>
      <w:r w:rsidR="002A593F" w:rsidRPr="00536B6E">
        <w:rPr>
          <w:sz w:val="26"/>
          <w:szCs w:val="26"/>
        </w:rPr>
        <w:t>от 17.11.2014 о привлечении к ответственности за совершение налогового правонарушения.</w:t>
      </w:r>
    </w:p>
    <w:p w:rsidR="00994063" w:rsidRPr="00536B6E" w:rsidRDefault="00994063" w:rsidP="00994063">
      <w:pPr>
        <w:ind w:firstLine="709"/>
        <w:jc w:val="both"/>
        <w:rPr>
          <w:sz w:val="26"/>
          <w:szCs w:val="26"/>
        </w:rPr>
      </w:pPr>
      <w:r w:rsidRPr="00536B6E">
        <w:rPr>
          <w:sz w:val="26"/>
          <w:szCs w:val="26"/>
        </w:rPr>
        <w:t>Заявитель не согласен с оспариваемым решением и просит его отменить по следующим основаниям.</w:t>
      </w:r>
    </w:p>
    <w:p w:rsidR="00816173" w:rsidRPr="00536B6E" w:rsidRDefault="00C777D4" w:rsidP="00246085">
      <w:pPr>
        <w:ind w:firstLine="709"/>
        <w:jc w:val="both"/>
        <w:rPr>
          <w:sz w:val="26"/>
          <w:szCs w:val="26"/>
        </w:rPr>
      </w:pPr>
      <w:proofErr w:type="gramStart"/>
      <w:r w:rsidRPr="00536B6E">
        <w:rPr>
          <w:sz w:val="26"/>
          <w:szCs w:val="26"/>
        </w:rPr>
        <w:t xml:space="preserve">Налогоплательщик отмечает, что право на применение патентной системы налогообложения </w:t>
      </w:r>
      <w:r w:rsidR="00816173" w:rsidRPr="00536B6E">
        <w:rPr>
          <w:sz w:val="26"/>
          <w:szCs w:val="26"/>
        </w:rPr>
        <w:t xml:space="preserve">(далее </w:t>
      </w:r>
      <w:r w:rsidR="00B63087" w:rsidRPr="00536B6E">
        <w:rPr>
          <w:sz w:val="26"/>
          <w:szCs w:val="26"/>
        </w:rPr>
        <w:t>-</w:t>
      </w:r>
      <w:r w:rsidR="00816173" w:rsidRPr="00536B6E">
        <w:rPr>
          <w:sz w:val="26"/>
          <w:szCs w:val="26"/>
        </w:rPr>
        <w:t xml:space="preserve"> ПСН) </w:t>
      </w:r>
      <w:r w:rsidR="00246085" w:rsidRPr="00536B6E">
        <w:rPr>
          <w:sz w:val="26"/>
          <w:szCs w:val="26"/>
        </w:rPr>
        <w:t xml:space="preserve">им утрачено </w:t>
      </w:r>
      <w:r w:rsidRPr="00536B6E">
        <w:rPr>
          <w:sz w:val="26"/>
          <w:szCs w:val="26"/>
        </w:rPr>
        <w:t xml:space="preserve">по основанию, </w:t>
      </w:r>
      <w:r w:rsidR="00BF2B73" w:rsidRPr="00536B6E">
        <w:rPr>
          <w:sz w:val="26"/>
          <w:szCs w:val="26"/>
        </w:rPr>
        <w:t xml:space="preserve">предусмотренному </w:t>
      </w:r>
      <w:r w:rsidRPr="00536B6E">
        <w:rPr>
          <w:sz w:val="26"/>
          <w:szCs w:val="26"/>
        </w:rPr>
        <w:t>подпункт</w:t>
      </w:r>
      <w:r w:rsidR="00BF2B73" w:rsidRPr="00536B6E">
        <w:rPr>
          <w:sz w:val="26"/>
          <w:szCs w:val="26"/>
        </w:rPr>
        <w:t>ом</w:t>
      </w:r>
      <w:r w:rsidRPr="00536B6E">
        <w:rPr>
          <w:sz w:val="26"/>
          <w:szCs w:val="26"/>
        </w:rPr>
        <w:t xml:space="preserve"> 3 пункта 6 статьи 346.45 </w:t>
      </w:r>
      <w:r w:rsidR="00B63087" w:rsidRPr="00536B6E">
        <w:rPr>
          <w:sz w:val="26"/>
          <w:szCs w:val="26"/>
        </w:rPr>
        <w:t>Налогового кодекса Российской Федерации (далее - НК РФ)</w:t>
      </w:r>
      <w:r w:rsidR="00CF55A0" w:rsidRPr="00536B6E">
        <w:rPr>
          <w:sz w:val="26"/>
          <w:szCs w:val="26"/>
        </w:rPr>
        <w:t xml:space="preserve">, - </w:t>
      </w:r>
      <w:r w:rsidR="00816173" w:rsidRPr="00536B6E">
        <w:rPr>
          <w:sz w:val="26"/>
          <w:szCs w:val="26"/>
        </w:rPr>
        <w:t xml:space="preserve">за нарушение срока уплаты </w:t>
      </w:r>
      <w:r w:rsidR="00B63087" w:rsidRPr="00536B6E">
        <w:rPr>
          <w:sz w:val="26"/>
          <w:szCs w:val="26"/>
        </w:rPr>
        <w:t>налога, уплачиваемого в связи с применением упрощенной системы налогообложения (далее - налог, уплачиваемый в связи с применением УСН, налог), за 2013 год.</w:t>
      </w:r>
      <w:proofErr w:type="gramEnd"/>
    </w:p>
    <w:p w:rsidR="008C4B56" w:rsidRPr="00536B6E" w:rsidRDefault="004A039F" w:rsidP="004A039F">
      <w:pPr>
        <w:ind w:firstLine="709"/>
        <w:jc w:val="both"/>
        <w:rPr>
          <w:sz w:val="26"/>
          <w:szCs w:val="26"/>
        </w:rPr>
      </w:pPr>
      <w:r w:rsidRPr="00536B6E">
        <w:rPr>
          <w:sz w:val="26"/>
          <w:szCs w:val="26"/>
        </w:rPr>
        <w:t>Ссылаясь на пункт 8 статьи 346.45 НК РФ, налогоплательщик отмечает,</w:t>
      </w:r>
      <w:r w:rsidR="0063635C" w:rsidRPr="00536B6E">
        <w:rPr>
          <w:sz w:val="26"/>
          <w:szCs w:val="26"/>
        </w:rPr>
        <w:t xml:space="preserve"> что </w:t>
      </w:r>
      <w:r w:rsidR="005E5A6B" w:rsidRPr="00536B6E">
        <w:rPr>
          <w:sz w:val="26"/>
          <w:szCs w:val="26"/>
        </w:rPr>
        <w:t xml:space="preserve">указанной нормой не предусмотрена подача </w:t>
      </w:r>
      <w:r w:rsidR="00805243" w:rsidRPr="00536B6E">
        <w:rPr>
          <w:sz w:val="26"/>
          <w:szCs w:val="26"/>
        </w:rPr>
        <w:t xml:space="preserve">индивидуальным предпринимателем в налоговый орган </w:t>
      </w:r>
      <w:r w:rsidR="009E7F10" w:rsidRPr="00536B6E">
        <w:rPr>
          <w:sz w:val="26"/>
          <w:szCs w:val="26"/>
        </w:rPr>
        <w:t xml:space="preserve">заявления </w:t>
      </w:r>
      <w:r w:rsidR="00805243" w:rsidRPr="00536B6E">
        <w:rPr>
          <w:sz w:val="26"/>
          <w:szCs w:val="26"/>
        </w:rPr>
        <w:t xml:space="preserve">об утрате права на применение </w:t>
      </w:r>
      <w:r w:rsidR="009E7F10" w:rsidRPr="00536B6E">
        <w:rPr>
          <w:sz w:val="26"/>
          <w:szCs w:val="26"/>
        </w:rPr>
        <w:t>ПСН</w:t>
      </w:r>
      <w:r w:rsidR="00805243" w:rsidRPr="00536B6E">
        <w:rPr>
          <w:sz w:val="26"/>
          <w:szCs w:val="26"/>
        </w:rPr>
        <w:t xml:space="preserve"> </w:t>
      </w:r>
      <w:r w:rsidR="009E7F10" w:rsidRPr="00536B6E">
        <w:rPr>
          <w:sz w:val="26"/>
          <w:szCs w:val="26"/>
        </w:rPr>
        <w:t xml:space="preserve">при утрате данного права </w:t>
      </w:r>
      <w:r w:rsidR="00805243" w:rsidRPr="00536B6E">
        <w:rPr>
          <w:sz w:val="26"/>
          <w:szCs w:val="26"/>
        </w:rPr>
        <w:t>по основани</w:t>
      </w:r>
      <w:r w:rsidR="008C4B56" w:rsidRPr="00536B6E">
        <w:rPr>
          <w:sz w:val="26"/>
          <w:szCs w:val="26"/>
        </w:rPr>
        <w:t>ю</w:t>
      </w:r>
      <w:r w:rsidR="00805243" w:rsidRPr="00536B6E">
        <w:rPr>
          <w:sz w:val="26"/>
          <w:szCs w:val="26"/>
        </w:rPr>
        <w:t xml:space="preserve">, </w:t>
      </w:r>
      <w:r w:rsidR="008C4B56" w:rsidRPr="00536B6E">
        <w:rPr>
          <w:sz w:val="26"/>
          <w:szCs w:val="26"/>
        </w:rPr>
        <w:t>отраженному в подпункте 3 пункта 6 статьи 346.45 НК РФ.</w:t>
      </w:r>
    </w:p>
    <w:p w:rsidR="008A0A4E" w:rsidRPr="00536B6E" w:rsidRDefault="00F0482D" w:rsidP="00B05E89">
      <w:pPr>
        <w:ind w:firstLine="709"/>
        <w:jc w:val="both"/>
        <w:rPr>
          <w:sz w:val="26"/>
          <w:szCs w:val="26"/>
        </w:rPr>
      </w:pPr>
      <w:r>
        <w:rPr>
          <w:sz w:val="26"/>
          <w:szCs w:val="26"/>
        </w:rPr>
        <w:t xml:space="preserve">Х </w:t>
      </w:r>
      <w:r w:rsidR="009F2773" w:rsidRPr="00536B6E">
        <w:rPr>
          <w:sz w:val="26"/>
          <w:szCs w:val="26"/>
        </w:rPr>
        <w:t xml:space="preserve">в жалобе </w:t>
      </w:r>
      <w:r w:rsidR="008C4B56" w:rsidRPr="00536B6E">
        <w:rPr>
          <w:sz w:val="26"/>
          <w:szCs w:val="26"/>
        </w:rPr>
        <w:t>обращает внимание, что об утра</w:t>
      </w:r>
      <w:r w:rsidR="005F699F" w:rsidRPr="00536B6E">
        <w:rPr>
          <w:sz w:val="26"/>
          <w:szCs w:val="26"/>
        </w:rPr>
        <w:t xml:space="preserve">те </w:t>
      </w:r>
      <w:r w:rsidR="008C4B56" w:rsidRPr="00536B6E">
        <w:rPr>
          <w:sz w:val="26"/>
          <w:szCs w:val="26"/>
        </w:rPr>
        <w:t>права на применение ПСН</w:t>
      </w:r>
      <w:r w:rsidR="009F2773" w:rsidRPr="00536B6E">
        <w:rPr>
          <w:sz w:val="26"/>
          <w:szCs w:val="26"/>
        </w:rPr>
        <w:t xml:space="preserve"> он узнал после получения</w:t>
      </w:r>
      <w:r w:rsidR="00FB1601" w:rsidRPr="00536B6E">
        <w:rPr>
          <w:sz w:val="26"/>
          <w:szCs w:val="26"/>
        </w:rPr>
        <w:t xml:space="preserve"> оспариваемого решени</w:t>
      </w:r>
      <w:r w:rsidR="00D132AB" w:rsidRPr="00536B6E">
        <w:rPr>
          <w:sz w:val="26"/>
          <w:szCs w:val="26"/>
        </w:rPr>
        <w:t>я</w:t>
      </w:r>
      <w:r w:rsidR="00DD59EE" w:rsidRPr="00536B6E">
        <w:rPr>
          <w:sz w:val="26"/>
          <w:szCs w:val="26"/>
        </w:rPr>
        <w:t>.</w:t>
      </w:r>
      <w:r w:rsidR="00FB1601" w:rsidRPr="00536B6E">
        <w:rPr>
          <w:sz w:val="26"/>
          <w:szCs w:val="26"/>
        </w:rPr>
        <w:t xml:space="preserve"> </w:t>
      </w:r>
      <w:r w:rsidR="00DD59EE" w:rsidRPr="00536B6E">
        <w:rPr>
          <w:sz w:val="26"/>
          <w:szCs w:val="26"/>
        </w:rPr>
        <w:t>Т</w:t>
      </w:r>
      <w:r w:rsidR="00FB1601" w:rsidRPr="00536B6E">
        <w:rPr>
          <w:sz w:val="26"/>
          <w:szCs w:val="26"/>
        </w:rPr>
        <w:t xml:space="preserve">акже </w:t>
      </w:r>
      <w:r>
        <w:rPr>
          <w:sz w:val="26"/>
          <w:szCs w:val="26"/>
          <w:lang w:val="en-US"/>
        </w:rPr>
        <w:t>X</w:t>
      </w:r>
      <w:r w:rsidR="00DD59EE" w:rsidRPr="00536B6E">
        <w:rPr>
          <w:sz w:val="26"/>
          <w:szCs w:val="26"/>
        </w:rPr>
        <w:t xml:space="preserve"> указывает, что </w:t>
      </w:r>
      <w:r w:rsidR="00D54F52" w:rsidRPr="00536B6E">
        <w:rPr>
          <w:sz w:val="26"/>
          <w:szCs w:val="26"/>
        </w:rPr>
        <w:t xml:space="preserve">поскольку деятельность в качестве индивидуального предпринимателя </w:t>
      </w:r>
      <w:r w:rsidR="00B05E89" w:rsidRPr="00536B6E">
        <w:rPr>
          <w:sz w:val="26"/>
          <w:szCs w:val="26"/>
        </w:rPr>
        <w:t>прекращен</w:t>
      </w:r>
      <w:r w:rsidR="00D54F52" w:rsidRPr="00536B6E">
        <w:rPr>
          <w:sz w:val="26"/>
          <w:szCs w:val="26"/>
        </w:rPr>
        <w:t>а</w:t>
      </w:r>
      <w:r w:rsidR="00B05E89" w:rsidRPr="00536B6E">
        <w:rPr>
          <w:sz w:val="26"/>
          <w:szCs w:val="26"/>
        </w:rPr>
        <w:t xml:space="preserve"> </w:t>
      </w:r>
      <w:r w:rsidR="003672BA" w:rsidRPr="00536B6E">
        <w:rPr>
          <w:sz w:val="26"/>
          <w:szCs w:val="26"/>
        </w:rPr>
        <w:t>им 02.06.2014</w:t>
      </w:r>
      <w:r w:rsidR="00FD1EF8" w:rsidRPr="00536B6E">
        <w:rPr>
          <w:sz w:val="26"/>
          <w:szCs w:val="26"/>
        </w:rPr>
        <w:t>, поэтому</w:t>
      </w:r>
      <w:r w:rsidR="003672BA" w:rsidRPr="00536B6E">
        <w:rPr>
          <w:sz w:val="26"/>
          <w:szCs w:val="26"/>
        </w:rPr>
        <w:t xml:space="preserve"> </w:t>
      </w:r>
      <w:r w:rsidR="00FD1EF8" w:rsidRPr="00536B6E">
        <w:rPr>
          <w:sz w:val="26"/>
          <w:szCs w:val="26"/>
        </w:rPr>
        <w:t xml:space="preserve">он не имел возможности </w:t>
      </w:r>
      <w:r w:rsidR="00E26767" w:rsidRPr="00536B6E">
        <w:rPr>
          <w:sz w:val="26"/>
          <w:szCs w:val="26"/>
        </w:rPr>
        <w:t>подавать в налоговый орган какие</w:t>
      </w:r>
      <w:r w:rsidR="007B372A" w:rsidRPr="00536B6E">
        <w:rPr>
          <w:sz w:val="26"/>
          <w:szCs w:val="26"/>
        </w:rPr>
        <w:t xml:space="preserve">-либо заявления от имени </w:t>
      </w:r>
      <w:r w:rsidR="00B05E89" w:rsidRPr="00536B6E">
        <w:rPr>
          <w:sz w:val="26"/>
          <w:szCs w:val="26"/>
        </w:rPr>
        <w:t>индивидуального предпринимателя.</w:t>
      </w:r>
    </w:p>
    <w:p w:rsidR="00FD45A6" w:rsidRPr="005643DF" w:rsidRDefault="00F0482D" w:rsidP="003D027B">
      <w:pPr>
        <w:ind w:firstLine="709"/>
        <w:jc w:val="both"/>
        <w:rPr>
          <w:sz w:val="26"/>
          <w:szCs w:val="26"/>
        </w:rPr>
      </w:pPr>
      <w:r>
        <w:rPr>
          <w:sz w:val="26"/>
          <w:szCs w:val="26"/>
          <w:lang w:val="en-US"/>
        </w:rPr>
        <w:t>X</w:t>
      </w:r>
      <w:r w:rsidR="001E1985" w:rsidRPr="00536B6E">
        <w:rPr>
          <w:sz w:val="26"/>
          <w:szCs w:val="26"/>
        </w:rPr>
        <w:t xml:space="preserve"> </w:t>
      </w:r>
      <w:r w:rsidR="000B3B53" w:rsidRPr="00536B6E">
        <w:rPr>
          <w:sz w:val="26"/>
          <w:szCs w:val="26"/>
        </w:rPr>
        <w:t xml:space="preserve">указывает, что в 2013 году он </w:t>
      </w:r>
      <w:r w:rsidR="00752313" w:rsidRPr="00536B6E">
        <w:rPr>
          <w:sz w:val="26"/>
          <w:szCs w:val="26"/>
        </w:rPr>
        <w:t>совмеща</w:t>
      </w:r>
      <w:r w:rsidR="000B3B53" w:rsidRPr="00536B6E">
        <w:rPr>
          <w:sz w:val="26"/>
          <w:szCs w:val="26"/>
        </w:rPr>
        <w:t>л</w:t>
      </w:r>
      <w:r w:rsidR="00752313" w:rsidRPr="00536B6E">
        <w:rPr>
          <w:sz w:val="26"/>
          <w:szCs w:val="26"/>
        </w:rPr>
        <w:t xml:space="preserve"> применение </w:t>
      </w:r>
      <w:r w:rsidR="00751C16" w:rsidRPr="00536B6E">
        <w:rPr>
          <w:sz w:val="26"/>
          <w:szCs w:val="26"/>
        </w:rPr>
        <w:t>патентной системы налогообложения</w:t>
      </w:r>
      <w:r w:rsidR="00D26E49" w:rsidRPr="00536B6E">
        <w:rPr>
          <w:sz w:val="26"/>
          <w:szCs w:val="26"/>
        </w:rPr>
        <w:t xml:space="preserve"> </w:t>
      </w:r>
      <w:r w:rsidR="00752313" w:rsidRPr="00536B6E">
        <w:rPr>
          <w:sz w:val="26"/>
          <w:szCs w:val="26"/>
        </w:rPr>
        <w:t>с упрощенной системой налогообложения</w:t>
      </w:r>
      <w:r w:rsidR="00B45C58" w:rsidRPr="00536B6E">
        <w:rPr>
          <w:sz w:val="26"/>
          <w:szCs w:val="26"/>
        </w:rPr>
        <w:t xml:space="preserve"> в отношении </w:t>
      </w:r>
      <w:r w:rsidR="009E3BF2" w:rsidRPr="00536B6E">
        <w:rPr>
          <w:sz w:val="26"/>
          <w:szCs w:val="26"/>
        </w:rPr>
        <w:t>других видов предпринимательской деятельности</w:t>
      </w:r>
      <w:r w:rsidR="00E069C1" w:rsidRPr="00536B6E">
        <w:rPr>
          <w:sz w:val="26"/>
          <w:szCs w:val="26"/>
        </w:rPr>
        <w:t>,</w:t>
      </w:r>
      <w:r w:rsidR="001E1985" w:rsidRPr="00536B6E">
        <w:rPr>
          <w:sz w:val="26"/>
          <w:szCs w:val="26"/>
        </w:rPr>
        <w:t xml:space="preserve"> </w:t>
      </w:r>
      <w:r w:rsidR="009E3BF2" w:rsidRPr="00536B6E">
        <w:rPr>
          <w:sz w:val="26"/>
          <w:szCs w:val="26"/>
        </w:rPr>
        <w:t xml:space="preserve">по которой </w:t>
      </w:r>
      <w:r w:rsidR="00E069C1" w:rsidRPr="00536B6E">
        <w:rPr>
          <w:sz w:val="26"/>
          <w:szCs w:val="26"/>
        </w:rPr>
        <w:t xml:space="preserve">налог Заявителем </w:t>
      </w:r>
      <w:r w:rsidR="009E3BF2" w:rsidRPr="00536B6E">
        <w:rPr>
          <w:sz w:val="26"/>
          <w:szCs w:val="26"/>
        </w:rPr>
        <w:t>уплачен</w:t>
      </w:r>
      <w:r w:rsidR="005643DF">
        <w:rPr>
          <w:sz w:val="26"/>
          <w:szCs w:val="26"/>
        </w:rPr>
        <w:t>.</w:t>
      </w:r>
    </w:p>
    <w:p w:rsidR="001C2813" w:rsidRPr="00536B6E" w:rsidRDefault="00E069C1" w:rsidP="00747FE2">
      <w:pPr>
        <w:ind w:firstLine="709"/>
        <w:jc w:val="both"/>
        <w:rPr>
          <w:sz w:val="26"/>
          <w:szCs w:val="26"/>
        </w:rPr>
      </w:pPr>
      <w:proofErr w:type="gramStart"/>
      <w:r w:rsidRPr="00536B6E">
        <w:rPr>
          <w:sz w:val="26"/>
          <w:szCs w:val="26"/>
        </w:rPr>
        <w:t xml:space="preserve">Налогоплательщик </w:t>
      </w:r>
      <w:r w:rsidR="005D47E4" w:rsidRPr="00536B6E">
        <w:rPr>
          <w:sz w:val="26"/>
          <w:szCs w:val="26"/>
        </w:rPr>
        <w:t xml:space="preserve">отмечает, что согласно </w:t>
      </w:r>
      <w:r w:rsidRPr="00536B6E">
        <w:rPr>
          <w:sz w:val="26"/>
          <w:szCs w:val="26"/>
        </w:rPr>
        <w:t>позици</w:t>
      </w:r>
      <w:r w:rsidR="005D47E4" w:rsidRPr="00536B6E">
        <w:rPr>
          <w:sz w:val="26"/>
          <w:szCs w:val="26"/>
        </w:rPr>
        <w:t>и</w:t>
      </w:r>
      <w:r w:rsidRPr="00536B6E">
        <w:rPr>
          <w:sz w:val="26"/>
          <w:szCs w:val="26"/>
        </w:rPr>
        <w:t xml:space="preserve"> Минфина РФ, изложенн</w:t>
      </w:r>
      <w:r w:rsidR="005D47E4" w:rsidRPr="00536B6E">
        <w:rPr>
          <w:sz w:val="26"/>
          <w:szCs w:val="26"/>
        </w:rPr>
        <w:t>ой</w:t>
      </w:r>
      <w:r w:rsidRPr="00536B6E">
        <w:rPr>
          <w:sz w:val="26"/>
          <w:szCs w:val="26"/>
        </w:rPr>
        <w:t xml:space="preserve"> в письме от 28.03.2007</w:t>
      </w:r>
      <w:r w:rsidR="005D47E4" w:rsidRPr="00536B6E">
        <w:rPr>
          <w:sz w:val="26"/>
          <w:szCs w:val="26"/>
        </w:rPr>
        <w:t xml:space="preserve"> </w:t>
      </w:r>
      <w:r w:rsidRPr="00536B6E">
        <w:rPr>
          <w:sz w:val="26"/>
          <w:szCs w:val="26"/>
        </w:rPr>
        <w:t>№ 03-11-04/2/68,</w:t>
      </w:r>
      <w:r w:rsidR="005D47E4" w:rsidRPr="00536B6E">
        <w:rPr>
          <w:sz w:val="26"/>
          <w:szCs w:val="26"/>
        </w:rPr>
        <w:t xml:space="preserve"> в</w:t>
      </w:r>
      <w:r w:rsidR="00B45C58" w:rsidRPr="00536B6E">
        <w:rPr>
          <w:sz w:val="26"/>
          <w:szCs w:val="26"/>
        </w:rPr>
        <w:t xml:space="preserve"> момент перехода </w:t>
      </w:r>
      <w:r w:rsidR="00751C16" w:rsidRPr="00536B6E">
        <w:rPr>
          <w:sz w:val="26"/>
          <w:szCs w:val="26"/>
        </w:rPr>
        <w:t xml:space="preserve">деятельности, на которую утрачено </w:t>
      </w:r>
      <w:r w:rsidR="005D47E4" w:rsidRPr="00536B6E">
        <w:rPr>
          <w:sz w:val="26"/>
          <w:szCs w:val="26"/>
        </w:rPr>
        <w:t xml:space="preserve">право на применение </w:t>
      </w:r>
      <w:r w:rsidR="00583E90" w:rsidRPr="00536B6E">
        <w:rPr>
          <w:sz w:val="26"/>
          <w:szCs w:val="26"/>
        </w:rPr>
        <w:t>ПСН</w:t>
      </w:r>
      <w:r w:rsidR="00E44C5B" w:rsidRPr="00536B6E">
        <w:rPr>
          <w:sz w:val="26"/>
          <w:szCs w:val="26"/>
        </w:rPr>
        <w:t>, на общий режим налогообложения</w:t>
      </w:r>
      <w:r w:rsidR="00AC7B76" w:rsidRPr="00536B6E">
        <w:rPr>
          <w:sz w:val="26"/>
          <w:szCs w:val="26"/>
        </w:rPr>
        <w:t xml:space="preserve"> возникает ситуация, при </w:t>
      </w:r>
      <w:r w:rsidR="00083F75" w:rsidRPr="00536B6E">
        <w:rPr>
          <w:sz w:val="26"/>
          <w:szCs w:val="26"/>
        </w:rPr>
        <w:t xml:space="preserve">которой </w:t>
      </w:r>
      <w:r w:rsidR="00AC7B76" w:rsidRPr="00536B6E">
        <w:rPr>
          <w:sz w:val="26"/>
          <w:szCs w:val="26"/>
        </w:rPr>
        <w:t>общ</w:t>
      </w:r>
      <w:r w:rsidR="00B82EC7" w:rsidRPr="00536B6E">
        <w:rPr>
          <w:sz w:val="26"/>
          <w:szCs w:val="26"/>
        </w:rPr>
        <w:t>ий</w:t>
      </w:r>
      <w:r w:rsidR="00AC7B76" w:rsidRPr="00536B6E">
        <w:rPr>
          <w:sz w:val="26"/>
          <w:szCs w:val="26"/>
        </w:rPr>
        <w:t xml:space="preserve"> режим налогообложения</w:t>
      </w:r>
      <w:r w:rsidR="00B82EC7" w:rsidRPr="00536B6E">
        <w:rPr>
          <w:sz w:val="26"/>
          <w:szCs w:val="26"/>
        </w:rPr>
        <w:t xml:space="preserve"> совмещается с </w:t>
      </w:r>
      <w:r w:rsidR="00AC7B76" w:rsidRPr="00536B6E">
        <w:rPr>
          <w:sz w:val="26"/>
          <w:szCs w:val="26"/>
        </w:rPr>
        <w:t>упрощенной систем</w:t>
      </w:r>
      <w:r w:rsidR="00083F75" w:rsidRPr="00536B6E">
        <w:rPr>
          <w:sz w:val="26"/>
          <w:szCs w:val="26"/>
        </w:rPr>
        <w:t>ой</w:t>
      </w:r>
      <w:r w:rsidR="00AC7B76" w:rsidRPr="00536B6E">
        <w:rPr>
          <w:sz w:val="26"/>
          <w:szCs w:val="26"/>
        </w:rPr>
        <w:t xml:space="preserve"> налогообложения</w:t>
      </w:r>
      <w:r w:rsidR="003D027B" w:rsidRPr="00536B6E">
        <w:rPr>
          <w:sz w:val="26"/>
          <w:szCs w:val="26"/>
        </w:rPr>
        <w:t xml:space="preserve">, при этом, </w:t>
      </w:r>
      <w:r w:rsidR="00F9111B" w:rsidRPr="00536B6E">
        <w:rPr>
          <w:sz w:val="26"/>
          <w:szCs w:val="26"/>
        </w:rPr>
        <w:t>п</w:t>
      </w:r>
      <w:r w:rsidR="003D027B" w:rsidRPr="00536B6E">
        <w:rPr>
          <w:sz w:val="26"/>
          <w:szCs w:val="26"/>
        </w:rPr>
        <w:t xml:space="preserve">орядок </w:t>
      </w:r>
      <w:r w:rsidR="00F9111B" w:rsidRPr="00536B6E">
        <w:rPr>
          <w:sz w:val="26"/>
          <w:szCs w:val="26"/>
        </w:rPr>
        <w:t>совмещения указанных налоговых р</w:t>
      </w:r>
      <w:r w:rsidR="003D027B" w:rsidRPr="00536B6E">
        <w:rPr>
          <w:sz w:val="26"/>
          <w:szCs w:val="26"/>
        </w:rPr>
        <w:t>ежим</w:t>
      </w:r>
      <w:r w:rsidR="00F9111B" w:rsidRPr="00536B6E">
        <w:rPr>
          <w:sz w:val="26"/>
          <w:szCs w:val="26"/>
        </w:rPr>
        <w:t>ов</w:t>
      </w:r>
      <w:r w:rsidR="003D027B" w:rsidRPr="00536B6E">
        <w:rPr>
          <w:sz w:val="26"/>
          <w:szCs w:val="26"/>
        </w:rPr>
        <w:t xml:space="preserve"> </w:t>
      </w:r>
      <w:r w:rsidR="00F9111B" w:rsidRPr="00536B6E">
        <w:rPr>
          <w:sz w:val="26"/>
          <w:szCs w:val="26"/>
        </w:rPr>
        <w:t>действующим</w:t>
      </w:r>
      <w:r w:rsidR="003D027B" w:rsidRPr="00536B6E">
        <w:rPr>
          <w:sz w:val="26"/>
          <w:szCs w:val="26"/>
        </w:rPr>
        <w:t xml:space="preserve"> законодательством Российской Федерации о налогах и сборах не предусмотрен.</w:t>
      </w:r>
      <w:proofErr w:type="gramEnd"/>
      <w:r w:rsidR="00747FE2" w:rsidRPr="00536B6E">
        <w:rPr>
          <w:sz w:val="26"/>
          <w:szCs w:val="26"/>
        </w:rPr>
        <w:t xml:space="preserve"> Кроме того, как отмечает Заявитель, согласно указанному письму на упрощенную систему налогообложения переходит вся организация </w:t>
      </w:r>
      <w:r w:rsidR="00667090" w:rsidRPr="00536B6E">
        <w:rPr>
          <w:sz w:val="26"/>
          <w:szCs w:val="26"/>
        </w:rPr>
        <w:t xml:space="preserve">или индивидуальный предприниматель </w:t>
      </w:r>
      <w:r w:rsidR="00747FE2" w:rsidRPr="00536B6E">
        <w:rPr>
          <w:sz w:val="26"/>
          <w:szCs w:val="26"/>
        </w:rPr>
        <w:t>в целом, а не какой-либо конкретный вид предпринимательской деятельности.</w:t>
      </w:r>
    </w:p>
    <w:p w:rsidR="001C2813" w:rsidRPr="00536B6E" w:rsidRDefault="001C2813" w:rsidP="001C2813">
      <w:pPr>
        <w:ind w:firstLine="709"/>
        <w:jc w:val="both"/>
        <w:rPr>
          <w:sz w:val="26"/>
          <w:szCs w:val="26"/>
        </w:rPr>
      </w:pPr>
      <w:r w:rsidRPr="00536B6E">
        <w:rPr>
          <w:sz w:val="26"/>
          <w:szCs w:val="26"/>
        </w:rPr>
        <w:t xml:space="preserve">Учитывая изложенное, </w:t>
      </w:r>
      <w:r w:rsidR="007E1C2D" w:rsidRPr="00536B6E">
        <w:rPr>
          <w:sz w:val="26"/>
          <w:szCs w:val="26"/>
        </w:rPr>
        <w:t>н</w:t>
      </w:r>
      <w:r w:rsidRPr="00536B6E">
        <w:rPr>
          <w:sz w:val="26"/>
          <w:szCs w:val="26"/>
        </w:rPr>
        <w:t xml:space="preserve">алогоплательщик считает неправомерным исчисление налога на доходы </w:t>
      </w:r>
      <w:r w:rsidR="007E1C2D" w:rsidRPr="00536B6E">
        <w:rPr>
          <w:sz w:val="26"/>
          <w:szCs w:val="26"/>
        </w:rPr>
        <w:t xml:space="preserve">физических лиц (далее </w:t>
      </w:r>
      <w:r w:rsidR="00DE558E" w:rsidRPr="00536B6E">
        <w:rPr>
          <w:sz w:val="26"/>
          <w:szCs w:val="26"/>
        </w:rPr>
        <w:t xml:space="preserve">- </w:t>
      </w:r>
      <w:r w:rsidR="007E1C2D" w:rsidRPr="00536B6E">
        <w:rPr>
          <w:sz w:val="26"/>
          <w:szCs w:val="26"/>
        </w:rPr>
        <w:t xml:space="preserve">НДФЛ) </w:t>
      </w:r>
      <w:r w:rsidRPr="00536B6E">
        <w:rPr>
          <w:sz w:val="26"/>
          <w:szCs w:val="26"/>
        </w:rPr>
        <w:t>в отношении предпринимательской деятельности</w:t>
      </w:r>
      <w:r w:rsidR="007E1C2D" w:rsidRPr="00536B6E">
        <w:rPr>
          <w:sz w:val="26"/>
          <w:szCs w:val="26"/>
        </w:rPr>
        <w:t>,</w:t>
      </w:r>
      <w:r w:rsidRPr="00536B6E">
        <w:rPr>
          <w:sz w:val="26"/>
          <w:szCs w:val="26"/>
        </w:rPr>
        <w:t xml:space="preserve"> по которой произошла утрата права применения </w:t>
      </w:r>
      <w:r w:rsidR="007E1C2D" w:rsidRPr="00536B6E">
        <w:rPr>
          <w:sz w:val="26"/>
          <w:szCs w:val="26"/>
        </w:rPr>
        <w:t>ПСН</w:t>
      </w:r>
      <w:r w:rsidRPr="00536B6E">
        <w:rPr>
          <w:sz w:val="26"/>
          <w:szCs w:val="26"/>
        </w:rPr>
        <w:t xml:space="preserve">, так как </w:t>
      </w:r>
      <w:r w:rsidR="00E54481" w:rsidRPr="00536B6E">
        <w:rPr>
          <w:sz w:val="26"/>
          <w:szCs w:val="26"/>
        </w:rPr>
        <w:t xml:space="preserve">НДФЛ исчисляется в рамках общего режима налогообложения, </w:t>
      </w:r>
      <w:r w:rsidR="00D20B37" w:rsidRPr="00536B6E">
        <w:rPr>
          <w:sz w:val="26"/>
          <w:szCs w:val="26"/>
        </w:rPr>
        <w:t xml:space="preserve">тогда как </w:t>
      </w:r>
      <w:r w:rsidR="00A64B0F">
        <w:rPr>
          <w:sz w:val="26"/>
          <w:szCs w:val="26"/>
          <w:lang w:val="en-US"/>
        </w:rPr>
        <w:t>X</w:t>
      </w:r>
      <w:r w:rsidRPr="00536B6E">
        <w:rPr>
          <w:sz w:val="26"/>
          <w:szCs w:val="26"/>
        </w:rPr>
        <w:t xml:space="preserve"> в 2013 году </w:t>
      </w:r>
      <w:r w:rsidR="00D20B37" w:rsidRPr="00536B6E">
        <w:rPr>
          <w:sz w:val="26"/>
          <w:szCs w:val="26"/>
        </w:rPr>
        <w:t xml:space="preserve">правомерно </w:t>
      </w:r>
      <w:r w:rsidR="007D7345" w:rsidRPr="00536B6E">
        <w:rPr>
          <w:sz w:val="26"/>
          <w:szCs w:val="26"/>
        </w:rPr>
        <w:t>применялась упрощенн</w:t>
      </w:r>
      <w:r w:rsidR="00BB593F" w:rsidRPr="00536B6E">
        <w:rPr>
          <w:sz w:val="26"/>
          <w:szCs w:val="26"/>
        </w:rPr>
        <w:t>ая</w:t>
      </w:r>
      <w:r w:rsidR="007D7345" w:rsidRPr="00536B6E">
        <w:rPr>
          <w:sz w:val="26"/>
          <w:szCs w:val="26"/>
        </w:rPr>
        <w:t xml:space="preserve"> систем</w:t>
      </w:r>
      <w:r w:rsidR="00BB593F" w:rsidRPr="00536B6E">
        <w:rPr>
          <w:sz w:val="26"/>
          <w:szCs w:val="26"/>
        </w:rPr>
        <w:t>а</w:t>
      </w:r>
      <w:r w:rsidR="007D7345" w:rsidRPr="00536B6E">
        <w:rPr>
          <w:sz w:val="26"/>
          <w:szCs w:val="26"/>
        </w:rPr>
        <w:t xml:space="preserve"> налогообложения</w:t>
      </w:r>
      <w:r w:rsidRPr="00536B6E">
        <w:rPr>
          <w:sz w:val="26"/>
          <w:szCs w:val="26"/>
        </w:rPr>
        <w:t xml:space="preserve">. </w:t>
      </w:r>
    </w:p>
    <w:p w:rsidR="009D1A43" w:rsidRPr="00536B6E" w:rsidRDefault="00786DAC" w:rsidP="00AC7B76">
      <w:pPr>
        <w:ind w:firstLine="709"/>
        <w:jc w:val="both"/>
        <w:rPr>
          <w:sz w:val="26"/>
          <w:szCs w:val="26"/>
        </w:rPr>
      </w:pPr>
      <w:r w:rsidRPr="00536B6E">
        <w:rPr>
          <w:sz w:val="26"/>
          <w:szCs w:val="26"/>
        </w:rPr>
        <w:t xml:space="preserve">Также Заявитель отмечает, что в ходе проверки установлена неуплата </w:t>
      </w:r>
      <w:r w:rsidR="00A64B0F">
        <w:rPr>
          <w:sz w:val="26"/>
          <w:szCs w:val="26"/>
          <w:lang w:val="en-US"/>
        </w:rPr>
        <w:t>X</w:t>
      </w:r>
      <w:r w:rsidRPr="00536B6E">
        <w:rPr>
          <w:sz w:val="26"/>
          <w:szCs w:val="26"/>
        </w:rPr>
        <w:t xml:space="preserve"> НДФЛ за 2013 год,</w:t>
      </w:r>
      <w:r w:rsidR="00506F2F" w:rsidRPr="00536B6E">
        <w:rPr>
          <w:sz w:val="26"/>
          <w:szCs w:val="26"/>
        </w:rPr>
        <w:t xml:space="preserve"> начислены пени по НДФЛ,</w:t>
      </w:r>
      <w:r w:rsidRPr="00536B6E">
        <w:rPr>
          <w:sz w:val="26"/>
          <w:szCs w:val="26"/>
        </w:rPr>
        <w:t xml:space="preserve"> </w:t>
      </w:r>
      <w:r w:rsidR="00506F2F" w:rsidRPr="00536B6E">
        <w:rPr>
          <w:sz w:val="26"/>
          <w:szCs w:val="26"/>
        </w:rPr>
        <w:t>однако</w:t>
      </w:r>
      <w:r w:rsidRPr="00536B6E">
        <w:rPr>
          <w:sz w:val="26"/>
          <w:szCs w:val="26"/>
        </w:rPr>
        <w:t xml:space="preserve"> в </w:t>
      </w:r>
      <w:r w:rsidR="004A38C7" w:rsidRPr="00536B6E">
        <w:rPr>
          <w:sz w:val="26"/>
          <w:szCs w:val="26"/>
        </w:rPr>
        <w:t>резо</w:t>
      </w:r>
      <w:r w:rsidR="00351248" w:rsidRPr="00536B6E">
        <w:rPr>
          <w:sz w:val="26"/>
          <w:szCs w:val="26"/>
        </w:rPr>
        <w:t xml:space="preserve">лютивной части </w:t>
      </w:r>
      <w:r w:rsidRPr="00536B6E">
        <w:rPr>
          <w:sz w:val="26"/>
          <w:szCs w:val="26"/>
        </w:rPr>
        <w:t>решени</w:t>
      </w:r>
      <w:r w:rsidR="00351248" w:rsidRPr="00536B6E">
        <w:rPr>
          <w:sz w:val="26"/>
          <w:szCs w:val="26"/>
        </w:rPr>
        <w:t>я</w:t>
      </w:r>
      <w:r w:rsidRPr="00536B6E">
        <w:rPr>
          <w:sz w:val="26"/>
          <w:szCs w:val="26"/>
        </w:rPr>
        <w:t xml:space="preserve"> </w:t>
      </w:r>
      <w:r w:rsidR="00351248" w:rsidRPr="00536B6E">
        <w:rPr>
          <w:sz w:val="26"/>
          <w:szCs w:val="26"/>
        </w:rPr>
        <w:t xml:space="preserve">Инспекции </w:t>
      </w:r>
      <w:r w:rsidRPr="00536B6E">
        <w:rPr>
          <w:sz w:val="26"/>
          <w:szCs w:val="26"/>
        </w:rPr>
        <w:t xml:space="preserve">от 17.11.2014 </w:t>
      </w:r>
      <w:r w:rsidR="00506F2F" w:rsidRPr="00536B6E">
        <w:rPr>
          <w:sz w:val="26"/>
          <w:szCs w:val="26"/>
        </w:rPr>
        <w:t xml:space="preserve">налогоплательщику </w:t>
      </w:r>
      <w:r w:rsidR="00351248" w:rsidRPr="00536B6E">
        <w:rPr>
          <w:sz w:val="26"/>
          <w:szCs w:val="26"/>
        </w:rPr>
        <w:t>предложено</w:t>
      </w:r>
      <w:r w:rsidR="00506F2F" w:rsidRPr="00536B6E">
        <w:rPr>
          <w:sz w:val="26"/>
          <w:szCs w:val="26"/>
        </w:rPr>
        <w:t xml:space="preserve"> уплатить </w:t>
      </w:r>
      <w:r w:rsidR="009D1A43" w:rsidRPr="00536B6E">
        <w:rPr>
          <w:sz w:val="26"/>
          <w:szCs w:val="26"/>
        </w:rPr>
        <w:t>налог, уплачиваемый в связи с применением УСН, и пени по данному налогу.</w:t>
      </w:r>
    </w:p>
    <w:p w:rsidR="00ED693F" w:rsidRPr="00A64B0F" w:rsidRDefault="00D90069" w:rsidP="00F316EB">
      <w:pPr>
        <w:ind w:firstLine="709"/>
        <w:jc w:val="both"/>
        <w:rPr>
          <w:sz w:val="26"/>
          <w:szCs w:val="26"/>
        </w:rPr>
      </w:pPr>
      <w:proofErr w:type="gramStart"/>
      <w:r w:rsidRPr="00A64B0F">
        <w:rPr>
          <w:sz w:val="26"/>
          <w:szCs w:val="26"/>
        </w:rPr>
        <w:t xml:space="preserve">Общая оспариваемая сумма по жалобе составляет </w:t>
      </w:r>
      <w:r w:rsidR="00F316EB" w:rsidRPr="00A64B0F">
        <w:rPr>
          <w:sz w:val="26"/>
          <w:szCs w:val="26"/>
        </w:rPr>
        <w:t>-</w:t>
      </w:r>
      <w:r w:rsidRPr="00A64B0F">
        <w:rPr>
          <w:sz w:val="26"/>
          <w:szCs w:val="26"/>
        </w:rPr>
        <w:t xml:space="preserve"> </w:t>
      </w:r>
      <w:r w:rsidR="00ED693F" w:rsidRPr="00A64B0F">
        <w:rPr>
          <w:sz w:val="26"/>
          <w:szCs w:val="26"/>
        </w:rPr>
        <w:t>97 </w:t>
      </w:r>
      <w:r w:rsidRPr="00A64B0F">
        <w:rPr>
          <w:sz w:val="26"/>
          <w:szCs w:val="26"/>
        </w:rPr>
        <w:t>2</w:t>
      </w:r>
      <w:r w:rsidR="00ED693F" w:rsidRPr="00A64B0F">
        <w:rPr>
          <w:sz w:val="26"/>
          <w:szCs w:val="26"/>
        </w:rPr>
        <w:t xml:space="preserve">32 </w:t>
      </w:r>
      <w:r w:rsidRPr="00A64B0F">
        <w:rPr>
          <w:sz w:val="26"/>
          <w:szCs w:val="26"/>
        </w:rPr>
        <w:t xml:space="preserve">руб., в том числе: налог </w:t>
      </w:r>
      <w:r w:rsidR="00F316EB" w:rsidRPr="00A64B0F">
        <w:rPr>
          <w:sz w:val="26"/>
          <w:szCs w:val="26"/>
        </w:rPr>
        <w:t>-</w:t>
      </w:r>
      <w:r w:rsidRPr="00A64B0F">
        <w:rPr>
          <w:sz w:val="26"/>
          <w:szCs w:val="26"/>
        </w:rPr>
        <w:t xml:space="preserve"> </w:t>
      </w:r>
      <w:r w:rsidR="00ED693F" w:rsidRPr="00A64B0F">
        <w:rPr>
          <w:sz w:val="26"/>
          <w:szCs w:val="26"/>
        </w:rPr>
        <w:t xml:space="preserve">67 787 </w:t>
      </w:r>
      <w:r w:rsidRPr="00A64B0F">
        <w:rPr>
          <w:sz w:val="26"/>
          <w:szCs w:val="26"/>
        </w:rPr>
        <w:t>руб</w:t>
      </w:r>
      <w:r w:rsidR="00ED693F" w:rsidRPr="00A64B0F">
        <w:rPr>
          <w:sz w:val="26"/>
          <w:szCs w:val="26"/>
        </w:rPr>
        <w:t>.</w:t>
      </w:r>
      <w:r w:rsidRPr="00A64B0F">
        <w:rPr>
          <w:sz w:val="26"/>
          <w:szCs w:val="26"/>
        </w:rPr>
        <w:t xml:space="preserve">, пени </w:t>
      </w:r>
      <w:r w:rsidR="00F316EB" w:rsidRPr="00A64B0F">
        <w:rPr>
          <w:sz w:val="26"/>
          <w:szCs w:val="26"/>
        </w:rPr>
        <w:t>-</w:t>
      </w:r>
      <w:r w:rsidRPr="00A64B0F">
        <w:rPr>
          <w:sz w:val="26"/>
          <w:szCs w:val="26"/>
        </w:rPr>
        <w:t xml:space="preserve"> </w:t>
      </w:r>
      <w:r w:rsidR="00ED693F" w:rsidRPr="00A64B0F">
        <w:rPr>
          <w:sz w:val="26"/>
          <w:szCs w:val="26"/>
        </w:rPr>
        <w:t xml:space="preserve">2 330,20 </w:t>
      </w:r>
      <w:r w:rsidRPr="00A64B0F">
        <w:rPr>
          <w:sz w:val="26"/>
          <w:szCs w:val="26"/>
        </w:rPr>
        <w:t>руб.</w:t>
      </w:r>
      <w:r w:rsidR="00ED693F" w:rsidRPr="00A64B0F">
        <w:rPr>
          <w:sz w:val="26"/>
          <w:szCs w:val="26"/>
        </w:rPr>
        <w:t xml:space="preserve">, штраф </w:t>
      </w:r>
      <w:r w:rsidR="00FD669A" w:rsidRPr="00A64B0F">
        <w:rPr>
          <w:sz w:val="26"/>
          <w:szCs w:val="26"/>
        </w:rPr>
        <w:t>-</w:t>
      </w:r>
      <w:r w:rsidR="00ED693F" w:rsidRPr="00A64B0F">
        <w:rPr>
          <w:sz w:val="26"/>
          <w:szCs w:val="26"/>
        </w:rPr>
        <w:t xml:space="preserve"> </w:t>
      </w:r>
      <w:r w:rsidR="00F316EB" w:rsidRPr="00A64B0F">
        <w:rPr>
          <w:sz w:val="26"/>
          <w:szCs w:val="26"/>
        </w:rPr>
        <w:t xml:space="preserve">27 114,80 </w:t>
      </w:r>
      <w:r w:rsidR="00ED693F" w:rsidRPr="00A64B0F">
        <w:rPr>
          <w:sz w:val="26"/>
          <w:szCs w:val="26"/>
        </w:rPr>
        <w:t>руб. (</w:t>
      </w:r>
      <w:r w:rsidR="00F316EB" w:rsidRPr="00A64B0F">
        <w:rPr>
          <w:sz w:val="26"/>
          <w:szCs w:val="26"/>
        </w:rPr>
        <w:t xml:space="preserve">в том числе: </w:t>
      </w:r>
      <w:r w:rsidR="00B47F60" w:rsidRPr="00A64B0F">
        <w:rPr>
          <w:sz w:val="26"/>
          <w:szCs w:val="26"/>
        </w:rPr>
        <w:t>13 557,4</w:t>
      </w:r>
      <w:r w:rsidR="00ED693F" w:rsidRPr="00A64B0F">
        <w:rPr>
          <w:sz w:val="26"/>
          <w:szCs w:val="26"/>
        </w:rPr>
        <w:t>0 руб. (п</w:t>
      </w:r>
      <w:r w:rsidR="00B47F60" w:rsidRPr="00A64B0F">
        <w:rPr>
          <w:sz w:val="26"/>
          <w:szCs w:val="26"/>
        </w:rPr>
        <w:t>ункт</w:t>
      </w:r>
      <w:r w:rsidR="00ED693F" w:rsidRPr="00A64B0F">
        <w:rPr>
          <w:sz w:val="26"/>
          <w:szCs w:val="26"/>
        </w:rPr>
        <w:t xml:space="preserve"> 1 ст</w:t>
      </w:r>
      <w:r w:rsidR="00B47F60" w:rsidRPr="00A64B0F">
        <w:rPr>
          <w:sz w:val="26"/>
          <w:szCs w:val="26"/>
        </w:rPr>
        <w:t>атьи</w:t>
      </w:r>
      <w:r w:rsidR="00ED693F" w:rsidRPr="00A64B0F">
        <w:rPr>
          <w:sz w:val="26"/>
          <w:szCs w:val="26"/>
        </w:rPr>
        <w:t xml:space="preserve"> 122 НК РФ) + </w:t>
      </w:r>
      <w:r w:rsidR="00B47F60" w:rsidRPr="00A64B0F">
        <w:rPr>
          <w:sz w:val="26"/>
          <w:szCs w:val="26"/>
        </w:rPr>
        <w:t xml:space="preserve">13 557,40 </w:t>
      </w:r>
      <w:r w:rsidR="00ED693F" w:rsidRPr="00A64B0F">
        <w:rPr>
          <w:sz w:val="26"/>
          <w:szCs w:val="26"/>
        </w:rPr>
        <w:t>руб. (п</w:t>
      </w:r>
      <w:r w:rsidR="00FD669A" w:rsidRPr="00A64B0F">
        <w:rPr>
          <w:sz w:val="26"/>
          <w:szCs w:val="26"/>
        </w:rPr>
        <w:t xml:space="preserve">ункт </w:t>
      </w:r>
      <w:r w:rsidR="00ED693F" w:rsidRPr="00A64B0F">
        <w:rPr>
          <w:sz w:val="26"/>
          <w:szCs w:val="26"/>
        </w:rPr>
        <w:t>1 ст</w:t>
      </w:r>
      <w:r w:rsidR="00FD669A" w:rsidRPr="00A64B0F">
        <w:rPr>
          <w:sz w:val="26"/>
          <w:szCs w:val="26"/>
        </w:rPr>
        <w:t xml:space="preserve">атьи </w:t>
      </w:r>
      <w:r w:rsidR="00ED693F" w:rsidRPr="00A64B0F">
        <w:rPr>
          <w:sz w:val="26"/>
          <w:szCs w:val="26"/>
        </w:rPr>
        <w:t>119 НК РФ</w:t>
      </w:r>
      <w:r w:rsidR="00FD669A" w:rsidRPr="00A64B0F">
        <w:rPr>
          <w:sz w:val="26"/>
          <w:szCs w:val="26"/>
        </w:rPr>
        <w:t xml:space="preserve"> с учетом пункта 4 статьи 114 НК РФ)</w:t>
      </w:r>
      <w:r w:rsidR="00ED693F" w:rsidRPr="00A64B0F">
        <w:rPr>
          <w:sz w:val="26"/>
          <w:szCs w:val="26"/>
        </w:rPr>
        <w:t>)</w:t>
      </w:r>
      <w:r w:rsidR="00FD669A" w:rsidRPr="00A64B0F">
        <w:rPr>
          <w:sz w:val="26"/>
          <w:szCs w:val="26"/>
        </w:rPr>
        <w:t>.</w:t>
      </w:r>
      <w:proofErr w:type="gramEnd"/>
    </w:p>
    <w:p w:rsidR="001B42E7" w:rsidRPr="00536B6E" w:rsidRDefault="001B42E7" w:rsidP="001B42E7">
      <w:pPr>
        <w:ind w:firstLine="709"/>
        <w:jc w:val="both"/>
        <w:rPr>
          <w:sz w:val="26"/>
          <w:szCs w:val="26"/>
        </w:rPr>
      </w:pPr>
      <w:r w:rsidRPr="00536B6E">
        <w:rPr>
          <w:sz w:val="26"/>
          <w:szCs w:val="26"/>
        </w:rPr>
        <w:t xml:space="preserve">Управление, рассмотрев </w:t>
      </w:r>
      <w:proofErr w:type="gramStart"/>
      <w:r w:rsidRPr="00536B6E">
        <w:rPr>
          <w:sz w:val="26"/>
          <w:szCs w:val="26"/>
        </w:rPr>
        <w:t>апелляционная</w:t>
      </w:r>
      <w:proofErr w:type="gramEnd"/>
      <w:r w:rsidRPr="00536B6E">
        <w:rPr>
          <w:sz w:val="26"/>
          <w:szCs w:val="26"/>
        </w:rPr>
        <w:t xml:space="preserve"> жалобу Заявителя, исследовав и оценив материалы камеральной налоговой проверки, представленные Инспекцией, сообщает следующее.</w:t>
      </w:r>
    </w:p>
    <w:p w:rsidR="00B526E7" w:rsidRPr="00536B6E" w:rsidRDefault="008855AD" w:rsidP="008855AD">
      <w:pPr>
        <w:ind w:firstLine="709"/>
        <w:jc w:val="both"/>
        <w:rPr>
          <w:sz w:val="26"/>
          <w:szCs w:val="26"/>
        </w:rPr>
      </w:pPr>
      <w:r w:rsidRPr="00536B6E">
        <w:rPr>
          <w:sz w:val="26"/>
          <w:szCs w:val="26"/>
        </w:rPr>
        <w:lastRenderedPageBreak/>
        <w:t xml:space="preserve">Согласно данным Единого государственного реестра индивидуальных предпринимателей </w:t>
      </w:r>
      <w:r w:rsidR="00154C86">
        <w:rPr>
          <w:sz w:val="26"/>
          <w:szCs w:val="26"/>
        </w:rPr>
        <w:t>Х</w:t>
      </w:r>
      <w:r w:rsidRPr="00536B6E">
        <w:rPr>
          <w:sz w:val="26"/>
          <w:szCs w:val="26"/>
        </w:rPr>
        <w:t xml:space="preserve"> </w:t>
      </w:r>
      <w:r w:rsidR="006814E5" w:rsidRPr="00536B6E">
        <w:rPr>
          <w:sz w:val="26"/>
          <w:szCs w:val="26"/>
        </w:rPr>
        <w:t xml:space="preserve">в период с 10.03.2004 по 02.06.2014 был </w:t>
      </w:r>
      <w:r w:rsidRPr="00536B6E">
        <w:rPr>
          <w:sz w:val="26"/>
          <w:szCs w:val="26"/>
        </w:rPr>
        <w:t xml:space="preserve">зарегистрирован в </w:t>
      </w:r>
      <w:r w:rsidR="00154C86">
        <w:rPr>
          <w:sz w:val="26"/>
          <w:szCs w:val="26"/>
          <w:lang w:val="en-US"/>
        </w:rPr>
        <w:t>X</w:t>
      </w:r>
      <w:r w:rsidR="006814E5" w:rsidRPr="00536B6E">
        <w:rPr>
          <w:sz w:val="26"/>
          <w:szCs w:val="26"/>
        </w:rPr>
        <w:t xml:space="preserve"> </w:t>
      </w:r>
      <w:r w:rsidRPr="00536B6E">
        <w:rPr>
          <w:sz w:val="26"/>
          <w:szCs w:val="26"/>
        </w:rPr>
        <w:t>ИФНС России в качестве индивидуального предпринимателя</w:t>
      </w:r>
      <w:r w:rsidR="00B526E7" w:rsidRPr="00536B6E">
        <w:rPr>
          <w:sz w:val="26"/>
          <w:szCs w:val="26"/>
        </w:rPr>
        <w:t>.</w:t>
      </w:r>
    </w:p>
    <w:p w:rsidR="00FC05B2" w:rsidRPr="00536B6E" w:rsidRDefault="001E38FC" w:rsidP="00DE558E">
      <w:pPr>
        <w:ind w:firstLine="709"/>
        <w:jc w:val="both"/>
        <w:rPr>
          <w:sz w:val="26"/>
          <w:szCs w:val="26"/>
        </w:rPr>
      </w:pPr>
      <w:proofErr w:type="gramStart"/>
      <w:r w:rsidRPr="00536B6E">
        <w:rPr>
          <w:sz w:val="26"/>
          <w:szCs w:val="26"/>
        </w:rPr>
        <w:t xml:space="preserve">В ходе проведения камеральной налоговой проверки Заявителя на основе первичной налоговой декларации по НДФЛ за 2013 год Инспекцией установлено, что </w:t>
      </w:r>
      <w:r w:rsidR="00536B6E">
        <w:rPr>
          <w:sz w:val="26"/>
          <w:szCs w:val="26"/>
        </w:rPr>
        <w:t xml:space="preserve">                                     </w:t>
      </w:r>
      <w:r w:rsidR="00154C86">
        <w:rPr>
          <w:sz w:val="26"/>
          <w:szCs w:val="26"/>
          <w:lang w:val="en-US"/>
        </w:rPr>
        <w:t>X</w:t>
      </w:r>
      <w:r w:rsidR="00154C86">
        <w:rPr>
          <w:sz w:val="26"/>
          <w:szCs w:val="26"/>
        </w:rPr>
        <w:t xml:space="preserve"> </w:t>
      </w:r>
      <w:r w:rsidRPr="00536B6E">
        <w:rPr>
          <w:sz w:val="26"/>
          <w:szCs w:val="26"/>
        </w:rPr>
        <w:t>в 2013 году являлс</w:t>
      </w:r>
      <w:r w:rsidR="00D20EF9" w:rsidRPr="00536B6E">
        <w:rPr>
          <w:sz w:val="26"/>
          <w:szCs w:val="26"/>
        </w:rPr>
        <w:t>я</w:t>
      </w:r>
      <w:r w:rsidRPr="00536B6E">
        <w:rPr>
          <w:sz w:val="26"/>
          <w:szCs w:val="26"/>
        </w:rPr>
        <w:t xml:space="preserve"> плательщиком 2 специальных налоговых режимов – упрощенной системы налогообложения в отношении </w:t>
      </w:r>
      <w:r w:rsidR="00A77E67" w:rsidRPr="00536B6E">
        <w:rPr>
          <w:sz w:val="26"/>
          <w:szCs w:val="26"/>
        </w:rPr>
        <w:t>производства строительных металлических изделий</w:t>
      </w:r>
      <w:r w:rsidR="006B16D9" w:rsidRPr="00536B6E">
        <w:rPr>
          <w:sz w:val="26"/>
          <w:szCs w:val="26"/>
        </w:rPr>
        <w:t xml:space="preserve"> и производства стекольных работ </w:t>
      </w:r>
      <w:r w:rsidRPr="00536B6E">
        <w:rPr>
          <w:sz w:val="26"/>
          <w:szCs w:val="26"/>
        </w:rPr>
        <w:t>с 01.01.20</w:t>
      </w:r>
      <w:r w:rsidR="006B16D9" w:rsidRPr="00536B6E">
        <w:rPr>
          <w:sz w:val="26"/>
          <w:szCs w:val="26"/>
        </w:rPr>
        <w:t>10</w:t>
      </w:r>
      <w:r w:rsidRPr="00536B6E">
        <w:rPr>
          <w:sz w:val="26"/>
          <w:szCs w:val="26"/>
        </w:rPr>
        <w:t xml:space="preserve"> (объект налогообложения: </w:t>
      </w:r>
      <w:r w:rsidR="00017C5F" w:rsidRPr="00536B6E">
        <w:rPr>
          <w:sz w:val="26"/>
          <w:szCs w:val="26"/>
        </w:rPr>
        <w:t>«доходы, уменьшенные на величину расходов»</w:t>
      </w:r>
      <w:r w:rsidRPr="00536B6E">
        <w:rPr>
          <w:sz w:val="26"/>
          <w:szCs w:val="26"/>
        </w:rPr>
        <w:t xml:space="preserve">, заявление от </w:t>
      </w:r>
      <w:r w:rsidR="00202A52" w:rsidRPr="00536B6E">
        <w:rPr>
          <w:sz w:val="26"/>
          <w:szCs w:val="26"/>
        </w:rPr>
        <w:t>10.11.20</w:t>
      </w:r>
      <w:r w:rsidRPr="00536B6E">
        <w:rPr>
          <w:sz w:val="26"/>
          <w:szCs w:val="26"/>
        </w:rPr>
        <w:t>0</w:t>
      </w:r>
      <w:r w:rsidR="00202A52" w:rsidRPr="00536B6E">
        <w:rPr>
          <w:sz w:val="26"/>
          <w:szCs w:val="26"/>
        </w:rPr>
        <w:t>9</w:t>
      </w:r>
      <w:r w:rsidRPr="00536B6E">
        <w:rPr>
          <w:sz w:val="26"/>
          <w:szCs w:val="26"/>
        </w:rPr>
        <w:t xml:space="preserve"> и патентной системы налогообложения в</w:t>
      </w:r>
      <w:proofErr w:type="gramEnd"/>
      <w:r w:rsidRPr="00536B6E">
        <w:rPr>
          <w:sz w:val="26"/>
          <w:szCs w:val="26"/>
        </w:rPr>
        <w:t xml:space="preserve"> </w:t>
      </w:r>
      <w:proofErr w:type="gramStart"/>
      <w:r w:rsidRPr="00536B6E">
        <w:rPr>
          <w:sz w:val="26"/>
          <w:szCs w:val="26"/>
        </w:rPr>
        <w:t>отношении</w:t>
      </w:r>
      <w:proofErr w:type="gramEnd"/>
      <w:r w:rsidRPr="00536B6E">
        <w:rPr>
          <w:sz w:val="26"/>
          <w:szCs w:val="26"/>
        </w:rPr>
        <w:t xml:space="preserve"> деятельности по </w:t>
      </w:r>
      <w:r w:rsidR="00A83FFD" w:rsidRPr="00536B6E">
        <w:rPr>
          <w:sz w:val="26"/>
          <w:szCs w:val="26"/>
        </w:rPr>
        <w:t>ремонту и техническому обслуживанию бытовой радиоэлектронной аппаратуры, бытовых машин и бытовых приборов, часов, ремонт</w:t>
      </w:r>
      <w:r w:rsidR="00C80D17" w:rsidRPr="00536B6E">
        <w:rPr>
          <w:sz w:val="26"/>
          <w:szCs w:val="26"/>
        </w:rPr>
        <w:t>у и изготовлению металлоизделий</w:t>
      </w:r>
      <w:r w:rsidRPr="00536B6E">
        <w:rPr>
          <w:sz w:val="26"/>
          <w:szCs w:val="26"/>
        </w:rPr>
        <w:t xml:space="preserve"> (заявление</w:t>
      </w:r>
      <w:r w:rsidR="00FC05B2" w:rsidRPr="00536B6E">
        <w:rPr>
          <w:sz w:val="26"/>
          <w:szCs w:val="26"/>
        </w:rPr>
        <w:t xml:space="preserve"> от 19.12.2012</w:t>
      </w:r>
      <w:r w:rsidRPr="00536B6E">
        <w:rPr>
          <w:sz w:val="26"/>
          <w:szCs w:val="26"/>
        </w:rPr>
        <w:t>)</w:t>
      </w:r>
      <w:r w:rsidR="00FC05B2" w:rsidRPr="00536B6E">
        <w:rPr>
          <w:sz w:val="26"/>
          <w:szCs w:val="26"/>
        </w:rPr>
        <w:t>.</w:t>
      </w:r>
    </w:p>
    <w:p w:rsidR="001E38FC" w:rsidRPr="00536B6E" w:rsidRDefault="001E38FC" w:rsidP="00DE558E">
      <w:pPr>
        <w:ind w:firstLine="709"/>
        <w:jc w:val="both"/>
        <w:rPr>
          <w:sz w:val="26"/>
          <w:szCs w:val="26"/>
        </w:rPr>
      </w:pPr>
      <w:r w:rsidRPr="00536B6E">
        <w:rPr>
          <w:sz w:val="26"/>
          <w:szCs w:val="26"/>
        </w:rPr>
        <w:t xml:space="preserve"> На основании представленн</w:t>
      </w:r>
      <w:r w:rsidR="00FC05B2" w:rsidRPr="00536B6E">
        <w:rPr>
          <w:sz w:val="26"/>
          <w:szCs w:val="26"/>
        </w:rPr>
        <w:t>ого</w:t>
      </w:r>
      <w:r w:rsidRPr="00536B6E">
        <w:rPr>
          <w:sz w:val="26"/>
          <w:szCs w:val="26"/>
        </w:rPr>
        <w:t xml:space="preserve"> </w:t>
      </w:r>
      <w:r w:rsidR="00FC05B2" w:rsidRPr="00536B6E">
        <w:rPr>
          <w:sz w:val="26"/>
          <w:szCs w:val="26"/>
        </w:rPr>
        <w:t xml:space="preserve">19.12.2012 </w:t>
      </w:r>
      <w:r w:rsidRPr="00536B6E">
        <w:rPr>
          <w:sz w:val="26"/>
          <w:szCs w:val="26"/>
        </w:rPr>
        <w:t>заявлени</w:t>
      </w:r>
      <w:r w:rsidR="00FC05B2" w:rsidRPr="00536B6E">
        <w:rPr>
          <w:sz w:val="26"/>
          <w:szCs w:val="26"/>
        </w:rPr>
        <w:t>я</w:t>
      </w:r>
      <w:r w:rsidRPr="00536B6E">
        <w:rPr>
          <w:sz w:val="26"/>
          <w:szCs w:val="26"/>
        </w:rPr>
        <w:t xml:space="preserve"> на получение патент</w:t>
      </w:r>
      <w:r w:rsidR="00FC05B2" w:rsidRPr="00536B6E">
        <w:rPr>
          <w:sz w:val="26"/>
          <w:szCs w:val="26"/>
        </w:rPr>
        <w:t>а</w:t>
      </w:r>
      <w:r w:rsidR="00C8312B" w:rsidRPr="00536B6E">
        <w:rPr>
          <w:sz w:val="26"/>
          <w:szCs w:val="26"/>
        </w:rPr>
        <w:t xml:space="preserve"> налоговым органом на основании пункта 3 статьи 346.45 НК РФ н</w:t>
      </w:r>
      <w:r w:rsidRPr="00536B6E">
        <w:rPr>
          <w:sz w:val="26"/>
          <w:szCs w:val="26"/>
        </w:rPr>
        <w:t xml:space="preserve">алогоплательщику выдан патент </w:t>
      </w:r>
      <w:r w:rsidR="003A0774" w:rsidRPr="00536B6E">
        <w:rPr>
          <w:sz w:val="26"/>
          <w:szCs w:val="26"/>
        </w:rPr>
        <w:t xml:space="preserve">от 25.12.2012 </w:t>
      </w:r>
      <w:r w:rsidRPr="00536B6E">
        <w:rPr>
          <w:sz w:val="26"/>
          <w:szCs w:val="26"/>
        </w:rPr>
        <w:t>по вид</w:t>
      </w:r>
      <w:r w:rsidR="003A0774" w:rsidRPr="00536B6E">
        <w:rPr>
          <w:sz w:val="26"/>
          <w:szCs w:val="26"/>
        </w:rPr>
        <w:t>у</w:t>
      </w:r>
      <w:r w:rsidRPr="00536B6E">
        <w:rPr>
          <w:sz w:val="26"/>
          <w:szCs w:val="26"/>
        </w:rPr>
        <w:t xml:space="preserve"> деятельности: «</w:t>
      </w:r>
      <w:r w:rsidR="002A0FF0" w:rsidRPr="00536B6E">
        <w:rPr>
          <w:sz w:val="26"/>
          <w:szCs w:val="26"/>
        </w:rP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r w:rsidRPr="00536B6E">
        <w:rPr>
          <w:sz w:val="26"/>
          <w:szCs w:val="26"/>
        </w:rPr>
        <w:t>» на период дейс</w:t>
      </w:r>
      <w:r w:rsidR="00C8312B" w:rsidRPr="00536B6E">
        <w:rPr>
          <w:sz w:val="26"/>
          <w:szCs w:val="26"/>
        </w:rPr>
        <w:t xml:space="preserve">твия с 01.01.2013 до 31.12.2013, о чем свидетельствует подпись </w:t>
      </w:r>
      <w:r w:rsidR="00154C86">
        <w:rPr>
          <w:sz w:val="26"/>
          <w:szCs w:val="26"/>
          <w:lang w:val="en-US"/>
        </w:rPr>
        <w:t>X</w:t>
      </w:r>
      <w:r w:rsidR="00C8312B" w:rsidRPr="00536B6E">
        <w:rPr>
          <w:sz w:val="26"/>
          <w:szCs w:val="26"/>
        </w:rPr>
        <w:t xml:space="preserve"> на указанном документе. </w:t>
      </w:r>
    </w:p>
    <w:p w:rsidR="00C8312B" w:rsidRPr="00536B6E" w:rsidRDefault="00C8312B" w:rsidP="00C8312B">
      <w:pPr>
        <w:ind w:firstLine="709"/>
        <w:jc w:val="both"/>
        <w:rPr>
          <w:sz w:val="26"/>
          <w:szCs w:val="26"/>
        </w:rPr>
      </w:pPr>
      <w:r w:rsidRPr="00536B6E">
        <w:rPr>
          <w:sz w:val="26"/>
          <w:szCs w:val="26"/>
        </w:rPr>
        <w:t>Согласно патенту на право применения ПС</w:t>
      </w:r>
      <w:r w:rsidR="001C1A10" w:rsidRPr="00536B6E">
        <w:rPr>
          <w:sz w:val="26"/>
          <w:szCs w:val="26"/>
        </w:rPr>
        <w:t>Н</w:t>
      </w:r>
      <w:r w:rsidRPr="00536B6E">
        <w:rPr>
          <w:sz w:val="26"/>
          <w:szCs w:val="26"/>
        </w:rPr>
        <w:t xml:space="preserve"> от 25.12.2012 уплата налога в размере одной трети суммы налога (3400 руб.) производится в срок не позднее 25.01.2013, в размере двух третей суммы налога (6800 руб.) в срок не позднее 30.11.2013 (с учетом пункта 6 статьи 6.1 НК РФ - не позднее 02.12.2013).</w:t>
      </w:r>
    </w:p>
    <w:p w:rsidR="00C8312B" w:rsidRPr="00536B6E" w:rsidRDefault="00C8312B" w:rsidP="00C8312B">
      <w:pPr>
        <w:ind w:firstLine="709"/>
        <w:jc w:val="both"/>
        <w:rPr>
          <w:sz w:val="26"/>
          <w:szCs w:val="26"/>
        </w:rPr>
      </w:pPr>
      <w:proofErr w:type="gramStart"/>
      <w:r w:rsidRPr="00536B6E">
        <w:rPr>
          <w:sz w:val="26"/>
          <w:szCs w:val="26"/>
        </w:rPr>
        <w:t xml:space="preserve">Согласно карточке «Расчеты с бюджетом» </w:t>
      </w:r>
      <w:r w:rsidR="007254EF" w:rsidRPr="00536B6E">
        <w:rPr>
          <w:sz w:val="26"/>
          <w:szCs w:val="26"/>
        </w:rPr>
        <w:t xml:space="preserve">(далее – карточка «РСБ») </w:t>
      </w:r>
      <w:r w:rsidR="00154C86">
        <w:rPr>
          <w:sz w:val="26"/>
          <w:szCs w:val="26"/>
          <w:lang w:val="en-US"/>
        </w:rPr>
        <w:t>X</w:t>
      </w:r>
      <w:r w:rsidRPr="00536B6E">
        <w:rPr>
          <w:sz w:val="26"/>
          <w:szCs w:val="26"/>
        </w:rPr>
        <w:t xml:space="preserve"> по налогу, взимаемому в связи с применением патентной системы налогообложения, налог </w:t>
      </w:r>
      <w:r w:rsidR="00CE1F60" w:rsidRPr="00536B6E">
        <w:rPr>
          <w:sz w:val="26"/>
          <w:szCs w:val="26"/>
        </w:rPr>
        <w:t xml:space="preserve">по сроку уплаты - не позднее 02.12.2013 уплачен Заявителем </w:t>
      </w:r>
      <w:r w:rsidR="00DB31B6" w:rsidRPr="00536B6E">
        <w:rPr>
          <w:sz w:val="26"/>
          <w:szCs w:val="26"/>
        </w:rPr>
        <w:t xml:space="preserve">12.12.2013 </w:t>
      </w:r>
      <w:r w:rsidR="00CE1F60" w:rsidRPr="00536B6E">
        <w:rPr>
          <w:sz w:val="26"/>
          <w:szCs w:val="26"/>
        </w:rPr>
        <w:t xml:space="preserve">в размере 3 400 руб. </w:t>
      </w:r>
      <w:r w:rsidR="00DB31B6" w:rsidRPr="00536B6E">
        <w:rPr>
          <w:sz w:val="26"/>
          <w:szCs w:val="26"/>
        </w:rPr>
        <w:t>(вместо 6800 руб.)</w:t>
      </w:r>
      <w:r w:rsidRPr="00536B6E">
        <w:rPr>
          <w:sz w:val="26"/>
          <w:szCs w:val="26"/>
        </w:rPr>
        <w:t>, то есть с нарушением требований пункта 2 статьи 346.51 НК РФ (данный факт налогоплательщиком в жалобе не оспаривается), что повлекло нарушение срока уплаты</w:t>
      </w:r>
      <w:proofErr w:type="gramEnd"/>
      <w:r w:rsidRPr="00536B6E">
        <w:rPr>
          <w:sz w:val="26"/>
          <w:szCs w:val="26"/>
        </w:rPr>
        <w:t xml:space="preserve"> налога (не позднее 02.12.2013).</w:t>
      </w:r>
    </w:p>
    <w:p w:rsidR="00C8312B" w:rsidRPr="00536B6E" w:rsidRDefault="00C8312B" w:rsidP="00C8312B">
      <w:pPr>
        <w:ind w:firstLine="709"/>
        <w:jc w:val="both"/>
        <w:rPr>
          <w:sz w:val="26"/>
          <w:szCs w:val="26"/>
        </w:rPr>
      </w:pPr>
      <w:proofErr w:type="gramStart"/>
      <w:r w:rsidRPr="00536B6E">
        <w:rPr>
          <w:sz w:val="26"/>
          <w:szCs w:val="26"/>
        </w:rPr>
        <w:t>В этой связи, Инспекцией сформировано сообщение о несоответствии требованиям применения патентной системы налогообложения от 10.02.2014, в котором налогоплательщик уведомлен о нарушении им срока уплаты налога, что повлекло за собой в соответствии с пунктом 6 статьи 346.54 НК РФ аннулирование права на применение патентной системы налогообложения с начала налогового периода, на который ему выдан патент.</w:t>
      </w:r>
      <w:proofErr w:type="gramEnd"/>
      <w:r w:rsidRPr="00536B6E">
        <w:rPr>
          <w:sz w:val="26"/>
          <w:szCs w:val="26"/>
        </w:rPr>
        <w:t xml:space="preserve"> Указанное сообщение направлено в адрес плательщика простым письмом 13.02.2014, о чем свидетельствует список внутренних почтовых отправ</w:t>
      </w:r>
      <w:r w:rsidR="00154C86">
        <w:rPr>
          <w:sz w:val="26"/>
          <w:szCs w:val="26"/>
        </w:rPr>
        <w:t xml:space="preserve">лений Инспекции от 13.02.2014 </w:t>
      </w:r>
      <w:r w:rsidRPr="00536B6E">
        <w:rPr>
          <w:sz w:val="26"/>
          <w:szCs w:val="26"/>
        </w:rPr>
        <w:t xml:space="preserve"> с оттиском календарного почтового штемпеля от 13.02.2014.</w:t>
      </w:r>
    </w:p>
    <w:p w:rsidR="00C8312B" w:rsidRPr="00536B6E" w:rsidRDefault="00C8312B" w:rsidP="00C8312B">
      <w:pPr>
        <w:ind w:firstLine="709"/>
        <w:jc w:val="both"/>
        <w:rPr>
          <w:sz w:val="26"/>
          <w:szCs w:val="26"/>
        </w:rPr>
      </w:pPr>
      <w:r w:rsidRPr="00536B6E">
        <w:rPr>
          <w:sz w:val="26"/>
          <w:szCs w:val="26"/>
        </w:rPr>
        <w:t xml:space="preserve">При указанных обстоятельствах, </w:t>
      </w:r>
      <w:r w:rsidR="00154C86">
        <w:rPr>
          <w:sz w:val="26"/>
          <w:szCs w:val="26"/>
          <w:lang w:val="en-US"/>
        </w:rPr>
        <w:t>X</w:t>
      </w:r>
      <w:r w:rsidRPr="00536B6E">
        <w:rPr>
          <w:sz w:val="26"/>
          <w:szCs w:val="26"/>
        </w:rPr>
        <w:t xml:space="preserve"> в соответствии с подпунктом 3 пункта 6 статьи 346.45 НК РФ утратил право на применение ПСН с 01.01.2013 и переведен на общий режим налогообложения с 01.01.2013 по </w:t>
      </w:r>
      <w:r w:rsidR="00DB31B6" w:rsidRPr="00536B6E">
        <w:rPr>
          <w:sz w:val="26"/>
          <w:szCs w:val="26"/>
        </w:rPr>
        <w:t>31</w:t>
      </w:r>
      <w:r w:rsidRPr="00536B6E">
        <w:rPr>
          <w:sz w:val="26"/>
          <w:szCs w:val="26"/>
        </w:rPr>
        <w:t>.12.2013.</w:t>
      </w:r>
    </w:p>
    <w:p w:rsidR="00A642BC" w:rsidRPr="00536B6E" w:rsidRDefault="00A642BC" w:rsidP="00B96061">
      <w:pPr>
        <w:ind w:firstLine="709"/>
        <w:jc w:val="both"/>
        <w:rPr>
          <w:sz w:val="26"/>
          <w:szCs w:val="26"/>
        </w:rPr>
      </w:pPr>
      <w:r w:rsidRPr="00536B6E">
        <w:rPr>
          <w:sz w:val="26"/>
          <w:szCs w:val="26"/>
        </w:rPr>
        <w:t>В соответствии со статьей 346.44 НК РФ</w:t>
      </w:r>
      <w:r w:rsidR="00B96061" w:rsidRPr="00536B6E">
        <w:rPr>
          <w:sz w:val="26"/>
          <w:szCs w:val="26"/>
        </w:rPr>
        <w:t xml:space="preserve"> </w:t>
      </w:r>
      <w:r w:rsidRPr="00536B6E">
        <w:rPr>
          <w:sz w:val="26"/>
          <w:szCs w:val="26"/>
        </w:rPr>
        <w:t xml:space="preserve">налогоплательщиками </w:t>
      </w:r>
      <w:r w:rsidR="00F02C20" w:rsidRPr="00536B6E">
        <w:rPr>
          <w:sz w:val="26"/>
          <w:szCs w:val="26"/>
        </w:rPr>
        <w:t xml:space="preserve">налога, взимаемого в связи с применением патентной системы налогообложения, </w:t>
      </w:r>
      <w:r w:rsidRPr="00536B6E">
        <w:rPr>
          <w:sz w:val="26"/>
          <w:szCs w:val="26"/>
        </w:rPr>
        <w:t xml:space="preserve">признаются индивидуальные предприниматели, перешедшие на патентную систему налогообложения. Переход на патентную систему налогообложения или возврат к иным режимам налогообложения индивидуальными предпринимателями осуществляется добровольно в порядке, установленном главой 26.5 </w:t>
      </w:r>
      <w:r w:rsidR="00B96061" w:rsidRPr="00536B6E">
        <w:rPr>
          <w:sz w:val="26"/>
          <w:szCs w:val="26"/>
        </w:rPr>
        <w:t>НК РФ</w:t>
      </w:r>
      <w:r w:rsidRPr="00536B6E">
        <w:rPr>
          <w:sz w:val="26"/>
          <w:szCs w:val="26"/>
        </w:rPr>
        <w:t>.</w:t>
      </w:r>
    </w:p>
    <w:p w:rsidR="00A642BC" w:rsidRPr="00536B6E" w:rsidRDefault="00A642BC" w:rsidP="00B96061">
      <w:pPr>
        <w:ind w:firstLine="709"/>
        <w:jc w:val="both"/>
        <w:rPr>
          <w:sz w:val="26"/>
          <w:szCs w:val="26"/>
        </w:rPr>
      </w:pPr>
      <w:r w:rsidRPr="00536B6E">
        <w:rPr>
          <w:sz w:val="26"/>
          <w:szCs w:val="26"/>
        </w:rPr>
        <w:t xml:space="preserve">Согласно пункту 1 статьи 346.45 </w:t>
      </w:r>
      <w:r w:rsidR="00B96061" w:rsidRPr="00536B6E">
        <w:rPr>
          <w:sz w:val="26"/>
          <w:szCs w:val="26"/>
        </w:rPr>
        <w:t>НК РФ</w:t>
      </w:r>
      <w:r w:rsidRPr="00536B6E">
        <w:rPr>
          <w:sz w:val="26"/>
          <w:szCs w:val="26"/>
        </w:rPr>
        <w:t xml:space="preserve"> документом, удостоверяющим право на применение патентной системы налогообложения, является патент на осуществление одного из видов предпринимательской деятельности, в отношении которого законом субъекта Российской Федерации введена патентная система налогообложения. </w:t>
      </w:r>
    </w:p>
    <w:p w:rsidR="00A642BC" w:rsidRPr="00536B6E" w:rsidRDefault="00A642BC" w:rsidP="00B96061">
      <w:pPr>
        <w:ind w:firstLine="709"/>
        <w:jc w:val="both"/>
        <w:rPr>
          <w:sz w:val="26"/>
          <w:szCs w:val="26"/>
        </w:rPr>
      </w:pPr>
      <w:r w:rsidRPr="00536B6E">
        <w:rPr>
          <w:sz w:val="26"/>
          <w:szCs w:val="26"/>
        </w:rPr>
        <w:lastRenderedPageBreak/>
        <w:t xml:space="preserve">Из пункта 2 статьи 346.45 </w:t>
      </w:r>
      <w:r w:rsidR="00B96061" w:rsidRPr="00536B6E">
        <w:rPr>
          <w:sz w:val="26"/>
          <w:szCs w:val="26"/>
        </w:rPr>
        <w:t>НК РФ</w:t>
      </w:r>
      <w:r w:rsidRPr="00536B6E">
        <w:rPr>
          <w:sz w:val="26"/>
          <w:szCs w:val="26"/>
        </w:rPr>
        <w:t xml:space="preserve"> следует, что индивидуальный предприниматель подает лично или через представителя, направляет в виде почтового отправления с описью вложения или передает в электронной форме по телекоммуникационным каналам связи заявление на получение патента в налоговый орган по месту жительства не </w:t>
      </w:r>
      <w:proofErr w:type="gramStart"/>
      <w:r w:rsidRPr="00536B6E">
        <w:rPr>
          <w:sz w:val="26"/>
          <w:szCs w:val="26"/>
        </w:rPr>
        <w:t>позднее</w:t>
      </w:r>
      <w:proofErr w:type="gramEnd"/>
      <w:r w:rsidRPr="00536B6E">
        <w:rPr>
          <w:sz w:val="26"/>
          <w:szCs w:val="26"/>
        </w:rPr>
        <w:t xml:space="preserve"> чем за 10 дней до начала применения индивидуальным предпринимателем патентной системы налогообложения.</w:t>
      </w:r>
    </w:p>
    <w:p w:rsidR="00A642BC" w:rsidRPr="00536B6E" w:rsidRDefault="00A642BC" w:rsidP="00B96061">
      <w:pPr>
        <w:ind w:firstLine="709"/>
        <w:jc w:val="both"/>
        <w:rPr>
          <w:sz w:val="26"/>
          <w:szCs w:val="26"/>
        </w:rPr>
      </w:pPr>
      <w:r w:rsidRPr="00536B6E">
        <w:rPr>
          <w:sz w:val="26"/>
          <w:szCs w:val="26"/>
        </w:rPr>
        <w:t xml:space="preserve">Согласно пункту 3 статьи 346.45 </w:t>
      </w:r>
      <w:r w:rsidR="00B96061" w:rsidRPr="00536B6E">
        <w:rPr>
          <w:sz w:val="26"/>
          <w:szCs w:val="26"/>
        </w:rPr>
        <w:t>НК РФ</w:t>
      </w:r>
      <w:r w:rsidRPr="00536B6E">
        <w:rPr>
          <w:sz w:val="26"/>
          <w:szCs w:val="26"/>
        </w:rPr>
        <w:t xml:space="preserve"> налоговый орган обязан в течение пяти дней со дня получения заявления на получение патента выдать или направить индивидуальному предпринимателю патент или уведомление об отказе в выдаче патента.</w:t>
      </w:r>
    </w:p>
    <w:p w:rsidR="00A642BC" w:rsidRPr="00536B6E" w:rsidRDefault="00A642BC" w:rsidP="00B96061">
      <w:pPr>
        <w:ind w:firstLine="709"/>
        <w:jc w:val="both"/>
        <w:rPr>
          <w:sz w:val="26"/>
          <w:szCs w:val="26"/>
        </w:rPr>
      </w:pPr>
      <w:r w:rsidRPr="00536B6E">
        <w:rPr>
          <w:sz w:val="26"/>
          <w:szCs w:val="26"/>
        </w:rPr>
        <w:t>Патент или уведомление об отказе в выдаче патента выдается индивидуальному предпринимателю под расписку или передается иным способом, свидетельствующим о дате его получения.</w:t>
      </w:r>
    </w:p>
    <w:p w:rsidR="00C8312B" w:rsidRPr="00536B6E" w:rsidRDefault="00C8312B" w:rsidP="00C8312B">
      <w:pPr>
        <w:ind w:firstLine="709"/>
        <w:jc w:val="both"/>
        <w:rPr>
          <w:sz w:val="26"/>
          <w:szCs w:val="26"/>
        </w:rPr>
      </w:pPr>
      <w:r w:rsidRPr="00536B6E">
        <w:rPr>
          <w:sz w:val="26"/>
          <w:szCs w:val="26"/>
        </w:rPr>
        <w:t>В соответствии с подпунктом 2 пункта 2 статьи 346.51 НК РФ предприниматель, перешедший на патентную систему налогообложения, производит уплату налога, если патент получен на срок от шести месяцев до календарного года:</w:t>
      </w:r>
    </w:p>
    <w:p w:rsidR="00C8312B" w:rsidRPr="00536B6E" w:rsidRDefault="00C8312B" w:rsidP="00C8312B">
      <w:pPr>
        <w:ind w:firstLine="709"/>
        <w:jc w:val="both"/>
        <w:rPr>
          <w:sz w:val="26"/>
          <w:szCs w:val="26"/>
        </w:rPr>
      </w:pPr>
      <w:r w:rsidRPr="00536B6E">
        <w:rPr>
          <w:sz w:val="26"/>
          <w:szCs w:val="26"/>
        </w:rPr>
        <w:t>- в размере одной трети суммы налога в срок не позднее двадцати пяти календарных дней после начала действия патента;</w:t>
      </w:r>
    </w:p>
    <w:p w:rsidR="00C8312B" w:rsidRPr="00536B6E" w:rsidRDefault="00C8312B" w:rsidP="00C8312B">
      <w:pPr>
        <w:ind w:firstLine="709"/>
        <w:jc w:val="both"/>
        <w:rPr>
          <w:sz w:val="26"/>
          <w:szCs w:val="26"/>
        </w:rPr>
      </w:pPr>
      <w:r w:rsidRPr="00536B6E">
        <w:rPr>
          <w:sz w:val="26"/>
          <w:szCs w:val="26"/>
        </w:rPr>
        <w:t xml:space="preserve">- в размере двух третей суммы налога в срок не позднее тридцати календарных дней до дня окончания </w:t>
      </w:r>
      <w:hyperlink r:id="rId9" w:history="1">
        <w:r w:rsidRPr="00536B6E">
          <w:rPr>
            <w:sz w:val="26"/>
            <w:szCs w:val="26"/>
          </w:rPr>
          <w:t>налогового периода</w:t>
        </w:r>
      </w:hyperlink>
      <w:r w:rsidRPr="00536B6E">
        <w:rPr>
          <w:sz w:val="26"/>
          <w:szCs w:val="26"/>
        </w:rPr>
        <w:t>.</w:t>
      </w:r>
    </w:p>
    <w:p w:rsidR="00C8312B" w:rsidRPr="00536B6E" w:rsidRDefault="00C8312B" w:rsidP="00C8312B">
      <w:pPr>
        <w:ind w:firstLine="709"/>
        <w:jc w:val="both"/>
        <w:rPr>
          <w:sz w:val="26"/>
          <w:szCs w:val="26"/>
        </w:rPr>
      </w:pPr>
      <w:proofErr w:type="gramStart"/>
      <w:r w:rsidRPr="00536B6E">
        <w:rPr>
          <w:sz w:val="26"/>
          <w:szCs w:val="26"/>
        </w:rPr>
        <w:t xml:space="preserve">В соответствии с </w:t>
      </w:r>
      <w:hyperlink r:id="rId10" w:history="1">
        <w:r w:rsidRPr="00536B6E">
          <w:rPr>
            <w:sz w:val="26"/>
            <w:szCs w:val="26"/>
          </w:rPr>
          <w:t>пунктом 6 статьи 346.45</w:t>
        </w:r>
      </w:hyperlink>
      <w:r w:rsidRPr="00536B6E">
        <w:rPr>
          <w:sz w:val="26"/>
          <w:szCs w:val="26"/>
        </w:rPr>
        <w:t xml:space="preserve"> </w:t>
      </w:r>
      <w:r w:rsidR="00B96061" w:rsidRPr="00536B6E">
        <w:rPr>
          <w:sz w:val="26"/>
          <w:szCs w:val="26"/>
        </w:rPr>
        <w:t>НК РФ</w:t>
      </w:r>
      <w:r w:rsidRPr="00536B6E">
        <w:rPr>
          <w:sz w:val="26"/>
          <w:szCs w:val="26"/>
        </w:rPr>
        <w:t xml:space="preserve"> налогоплательщик считается утратившим право на применение патентной системы налогообложения и перешедшим на общий режим налогообложения с начала налогового периода, на который ему был выдан патент, </w:t>
      </w:r>
      <w:r w:rsidR="00D65FFA" w:rsidRPr="00536B6E">
        <w:rPr>
          <w:sz w:val="26"/>
          <w:szCs w:val="26"/>
        </w:rPr>
        <w:t xml:space="preserve">в том числе, </w:t>
      </w:r>
      <w:r w:rsidRPr="00536B6E">
        <w:rPr>
          <w:sz w:val="26"/>
          <w:szCs w:val="26"/>
        </w:rPr>
        <w:t>в случае</w:t>
      </w:r>
      <w:r w:rsidR="00D65FFA" w:rsidRPr="00536B6E">
        <w:rPr>
          <w:sz w:val="26"/>
          <w:szCs w:val="26"/>
        </w:rPr>
        <w:t xml:space="preserve"> </w:t>
      </w:r>
      <w:r w:rsidRPr="00536B6E">
        <w:rPr>
          <w:sz w:val="26"/>
          <w:szCs w:val="26"/>
        </w:rPr>
        <w:t xml:space="preserve">если налогоплательщиком не был уплачен налог в сроки, установленные </w:t>
      </w:r>
      <w:hyperlink r:id="rId11" w:history="1">
        <w:r w:rsidRPr="00536B6E">
          <w:rPr>
            <w:sz w:val="26"/>
            <w:szCs w:val="26"/>
          </w:rPr>
          <w:t>пунктом 2 статьи 346.51</w:t>
        </w:r>
      </w:hyperlink>
      <w:r w:rsidRPr="00536B6E">
        <w:rPr>
          <w:sz w:val="26"/>
          <w:szCs w:val="26"/>
        </w:rPr>
        <w:t xml:space="preserve"> </w:t>
      </w:r>
      <w:r w:rsidR="00D65FFA" w:rsidRPr="00536B6E">
        <w:rPr>
          <w:sz w:val="26"/>
          <w:szCs w:val="26"/>
        </w:rPr>
        <w:t>НК РФ</w:t>
      </w:r>
      <w:r w:rsidRPr="00536B6E">
        <w:rPr>
          <w:sz w:val="26"/>
          <w:szCs w:val="26"/>
        </w:rPr>
        <w:t>.</w:t>
      </w:r>
      <w:proofErr w:type="gramEnd"/>
    </w:p>
    <w:p w:rsidR="00A642BC" w:rsidRPr="00536B6E" w:rsidRDefault="00A642BC" w:rsidP="00B96061">
      <w:pPr>
        <w:ind w:firstLine="709"/>
        <w:jc w:val="both"/>
        <w:rPr>
          <w:sz w:val="26"/>
          <w:szCs w:val="26"/>
        </w:rPr>
      </w:pPr>
      <w:r w:rsidRPr="00536B6E">
        <w:rPr>
          <w:sz w:val="26"/>
          <w:szCs w:val="26"/>
        </w:rPr>
        <w:t>Таким образом, у индивидуального предпринимателя, утратившего право на применение патентной системы налогообложения, возникает обязанность по исчислению и уплате налога на доходы физических лиц за налоговый период, на который налогоплательщику был выдан патент. В случае неуплаты индивидуальным предпринимателем налога, уплачиваемого в связи с применением патентной системы налогообложения, недоимки по указанному налогу не возникает.</w:t>
      </w:r>
    </w:p>
    <w:p w:rsidR="00A642BC" w:rsidRPr="00536B6E" w:rsidRDefault="00A642BC" w:rsidP="00B96061">
      <w:pPr>
        <w:ind w:firstLine="709"/>
        <w:jc w:val="both"/>
        <w:rPr>
          <w:sz w:val="26"/>
          <w:szCs w:val="26"/>
        </w:rPr>
      </w:pPr>
      <w:r w:rsidRPr="00536B6E">
        <w:rPr>
          <w:sz w:val="26"/>
          <w:szCs w:val="26"/>
        </w:rPr>
        <w:t xml:space="preserve">Учитывая изложенное, при утрате индивидуальным предпринимателем права на применение патентной системы налогообложения налоговый орган на основании заявления индивидуального предпринимателя об утрате права на применение патентной системы налогообложения сторнирует в карточке </w:t>
      </w:r>
      <w:r w:rsidR="006439B3" w:rsidRPr="00536B6E">
        <w:rPr>
          <w:sz w:val="26"/>
          <w:szCs w:val="26"/>
        </w:rPr>
        <w:t>«РСБ»</w:t>
      </w:r>
      <w:r w:rsidRPr="00536B6E">
        <w:rPr>
          <w:sz w:val="26"/>
          <w:szCs w:val="26"/>
        </w:rPr>
        <w:t xml:space="preserve"> сумму начислений по налогу, взимаемому в связи с применением патентной системы налогообложения, в части, превышающей уплаченную сумму.</w:t>
      </w:r>
    </w:p>
    <w:p w:rsidR="00C8312B" w:rsidRPr="00536B6E" w:rsidRDefault="00C8312B" w:rsidP="00C8312B">
      <w:pPr>
        <w:ind w:firstLine="709"/>
        <w:jc w:val="both"/>
        <w:rPr>
          <w:sz w:val="26"/>
          <w:szCs w:val="26"/>
        </w:rPr>
      </w:pPr>
      <w:proofErr w:type="gramStart"/>
      <w:r w:rsidRPr="00536B6E">
        <w:rPr>
          <w:sz w:val="26"/>
          <w:szCs w:val="26"/>
        </w:rPr>
        <w:t xml:space="preserve">Согласно </w:t>
      </w:r>
      <w:hyperlink r:id="rId12" w:history="1">
        <w:r w:rsidRPr="00536B6E">
          <w:rPr>
            <w:sz w:val="26"/>
            <w:szCs w:val="26"/>
          </w:rPr>
          <w:t>пункту 7 статьи 346.45</w:t>
        </w:r>
      </w:hyperlink>
      <w:r w:rsidRPr="00536B6E">
        <w:rPr>
          <w:sz w:val="26"/>
          <w:szCs w:val="26"/>
        </w:rPr>
        <w:t xml:space="preserve"> </w:t>
      </w:r>
      <w:r w:rsidR="00D65FFA" w:rsidRPr="00536B6E">
        <w:rPr>
          <w:sz w:val="26"/>
          <w:szCs w:val="26"/>
        </w:rPr>
        <w:t>НК РФ</w:t>
      </w:r>
      <w:r w:rsidRPr="00536B6E">
        <w:rPr>
          <w:sz w:val="26"/>
          <w:szCs w:val="26"/>
        </w:rPr>
        <w:t xml:space="preserve"> суммы налогов, подлежащие уплате в соответствии с общим режимом налогообложения за период, в котором индивидуальный предприниматель утратил право на применение патентной системы налогообложения по основаниям, указанным в </w:t>
      </w:r>
      <w:hyperlink r:id="rId13" w:history="1">
        <w:r w:rsidRPr="00536B6E">
          <w:rPr>
            <w:sz w:val="26"/>
            <w:szCs w:val="26"/>
          </w:rPr>
          <w:t>пункте 6 статьи 346.45</w:t>
        </w:r>
      </w:hyperlink>
      <w:r w:rsidRPr="00536B6E">
        <w:rPr>
          <w:sz w:val="26"/>
          <w:szCs w:val="26"/>
        </w:rPr>
        <w:t xml:space="preserve"> </w:t>
      </w:r>
      <w:r w:rsidR="00D65FFA" w:rsidRPr="00536B6E">
        <w:rPr>
          <w:sz w:val="26"/>
          <w:szCs w:val="26"/>
        </w:rPr>
        <w:t>НК РФ</w:t>
      </w:r>
      <w:r w:rsidRPr="00536B6E">
        <w:rPr>
          <w:sz w:val="26"/>
          <w:szCs w:val="26"/>
        </w:rPr>
        <w:t>, исчисляются и уплачиваются индивидуальным предпринимателем в порядке, предусмотренном законодательством Российской Федерации о налогах и сборах для вновь зарегистрированных индивидуальных предпринимателей</w:t>
      </w:r>
      <w:proofErr w:type="gramEnd"/>
      <w:r w:rsidRPr="00536B6E">
        <w:rPr>
          <w:sz w:val="26"/>
          <w:szCs w:val="26"/>
        </w:rPr>
        <w:t>. При этом указанные индивидуальные предприниматели не уплачивают пени в случае несвоевременной уплаты авансовых платежей по налогам, подлежащим уплате в соответствии с общим режимом налогообложения в течение того периода, на который был выдан патент.</w:t>
      </w:r>
    </w:p>
    <w:p w:rsidR="00C8312B" w:rsidRPr="00536B6E" w:rsidRDefault="00C8312B" w:rsidP="00C8312B">
      <w:pPr>
        <w:ind w:firstLine="709"/>
        <w:jc w:val="both"/>
        <w:rPr>
          <w:sz w:val="26"/>
          <w:szCs w:val="26"/>
        </w:rPr>
      </w:pPr>
      <w:r w:rsidRPr="00536B6E">
        <w:rPr>
          <w:sz w:val="26"/>
          <w:szCs w:val="26"/>
        </w:rPr>
        <w:t xml:space="preserve">Сумма налога на доходы физических лиц, подлежащая уплате за налоговый период, в котором индивидуальный предприниматель утратил право на применение патентной системы налогообложения в соответствии с </w:t>
      </w:r>
      <w:hyperlink r:id="rId14" w:history="1">
        <w:r w:rsidR="00E92BE4" w:rsidRPr="00536B6E">
          <w:rPr>
            <w:sz w:val="26"/>
            <w:szCs w:val="26"/>
          </w:rPr>
          <w:t>пунктом 6 статьи 346.45</w:t>
        </w:r>
      </w:hyperlink>
      <w:r w:rsidR="00E92BE4" w:rsidRPr="00536B6E">
        <w:rPr>
          <w:sz w:val="26"/>
          <w:szCs w:val="26"/>
        </w:rPr>
        <w:t xml:space="preserve"> НК РФ</w:t>
      </w:r>
      <w:r w:rsidRPr="00536B6E">
        <w:rPr>
          <w:sz w:val="26"/>
          <w:szCs w:val="26"/>
        </w:rPr>
        <w:t xml:space="preserve">, уменьшается </w:t>
      </w:r>
      <w:r w:rsidRPr="00536B6E">
        <w:rPr>
          <w:sz w:val="26"/>
          <w:szCs w:val="26"/>
        </w:rPr>
        <w:lastRenderedPageBreak/>
        <w:t>на сумму налога, уплаченного в связи с применением патентной системы налогообложения.</w:t>
      </w:r>
    </w:p>
    <w:p w:rsidR="00C8312B" w:rsidRPr="00536B6E" w:rsidRDefault="00C8312B" w:rsidP="00C8312B">
      <w:pPr>
        <w:ind w:firstLine="709"/>
        <w:jc w:val="both"/>
        <w:rPr>
          <w:sz w:val="26"/>
          <w:szCs w:val="26"/>
        </w:rPr>
      </w:pPr>
      <w:r w:rsidRPr="00536B6E">
        <w:rPr>
          <w:sz w:val="26"/>
          <w:szCs w:val="26"/>
        </w:rPr>
        <w:t xml:space="preserve">Патентная система налогообложения применяется индивидуальными предпринимателями наряду с иными режимами налогообложения, предусмотренными законодательством Российской Федерации о налогах и сборах в отношении видов предпринимательской деятельности, перечисленных в </w:t>
      </w:r>
      <w:hyperlink r:id="rId15" w:history="1">
        <w:r w:rsidRPr="00536B6E">
          <w:rPr>
            <w:sz w:val="26"/>
            <w:szCs w:val="26"/>
          </w:rPr>
          <w:t>пункте 2 статьи 346.43</w:t>
        </w:r>
      </w:hyperlink>
      <w:r w:rsidRPr="00536B6E">
        <w:rPr>
          <w:sz w:val="26"/>
          <w:szCs w:val="26"/>
        </w:rPr>
        <w:t xml:space="preserve"> </w:t>
      </w:r>
      <w:r w:rsidR="00FA2EA2" w:rsidRPr="00536B6E">
        <w:rPr>
          <w:sz w:val="26"/>
          <w:szCs w:val="26"/>
        </w:rPr>
        <w:t>НК РФ</w:t>
      </w:r>
      <w:r w:rsidRPr="00536B6E">
        <w:rPr>
          <w:sz w:val="26"/>
          <w:szCs w:val="26"/>
        </w:rPr>
        <w:t>.</w:t>
      </w:r>
    </w:p>
    <w:p w:rsidR="00C8312B" w:rsidRPr="00536B6E" w:rsidRDefault="00C8312B" w:rsidP="00C8312B">
      <w:pPr>
        <w:ind w:firstLine="709"/>
        <w:jc w:val="both"/>
        <w:rPr>
          <w:sz w:val="26"/>
          <w:szCs w:val="26"/>
        </w:rPr>
      </w:pPr>
      <w:proofErr w:type="gramStart"/>
      <w:r w:rsidRPr="00536B6E">
        <w:rPr>
          <w:sz w:val="26"/>
          <w:szCs w:val="26"/>
        </w:rPr>
        <w:t xml:space="preserve">В связи с этим индивидуальный предприниматель, совмещающий применение патентной системы налогообложения с упрощенной системой налогообложения и утративший право на применение патентной системы налогообложения по одному из оснований, предусмотренных </w:t>
      </w:r>
      <w:hyperlink r:id="rId16" w:history="1">
        <w:r w:rsidRPr="00536B6E">
          <w:rPr>
            <w:sz w:val="26"/>
            <w:szCs w:val="26"/>
          </w:rPr>
          <w:t>пунктом 6 статьи 346.45</w:t>
        </w:r>
      </w:hyperlink>
      <w:r w:rsidRPr="00536B6E">
        <w:rPr>
          <w:sz w:val="26"/>
          <w:szCs w:val="26"/>
        </w:rPr>
        <w:t xml:space="preserve"> </w:t>
      </w:r>
      <w:r w:rsidR="00FA2EA2" w:rsidRPr="00536B6E">
        <w:rPr>
          <w:sz w:val="26"/>
          <w:szCs w:val="26"/>
        </w:rPr>
        <w:t>НК РФ</w:t>
      </w:r>
      <w:r w:rsidRPr="00536B6E">
        <w:rPr>
          <w:sz w:val="26"/>
          <w:szCs w:val="26"/>
        </w:rPr>
        <w:t xml:space="preserve">, обязан за период применения патентной системы налогообложения уплатить налоги в рамках общего режима налогообложения, от которых был освобожден в соответствии с </w:t>
      </w:r>
      <w:hyperlink r:id="rId17" w:history="1">
        <w:r w:rsidRPr="00536B6E">
          <w:rPr>
            <w:sz w:val="26"/>
            <w:szCs w:val="26"/>
          </w:rPr>
          <w:t>пунктами 10</w:t>
        </w:r>
      </w:hyperlink>
      <w:r w:rsidRPr="00536B6E">
        <w:rPr>
          <w:sz w:val="26"/>
          <w:szCs w:val="26"/>
        </w:rPr>
        <w:t xml:space="preserve"> и </w:t>
      </w:r>
      <w:hyperlink r:id="rId18" w:history="1">
        <w:r w:rsidRPr="00536B6E">
          <w:rPr>
            <w:sz w:val="26"/>
            <w:szCs w:val="26"/>
          </w:rPr>
          <w:t>11 статьи</w:t>
        </w:r>
        <w:proofErr w:type="gramEnd"/>
        <w:r w:rsidRPr="00536B6E">
          <w:rPr>
            <w:sz w:val="26"/>
            <w:szCs w:val="26"/>
          </w:rPr>
          <w:t xml:space="preserve"> 346.43</w:t>
        </w:r>
      </w:hyperlink>
      <w:r w:rsidRPr="00536B6E">
        <w:rPr>
          <w:sz w:val="26"/>
          <w:szCs w:val="26"/>
        </w:rPr>
        <w:t xml:space="preserve"> </w:t>
      </w:r>
      <w:r w:rsidR="00FA2EA2" w:rsidRPr="00536B6E">
        <w:rPr>
          <w:sz w:val="26"/>
          <w:szCs w:val="26"/>
        </w:rPr>
        <w:t>НК РФ</w:t>
      </w:r>
      <w:r w:rsidRPr="00536B6E">
        <w:rPr>
          <w:sz w:val="26"/>
          <w:szCs w:val="26"/>
        </w:rPr>
        <w:t>. При этом доходы, полученные от других видов деятельности, облагаются в рамках иных режимов налогообложения, применяемых индивидуальным предпринимателем.</w:t>
      </w:r>
    </w:p>
    <w:p w:rsidR="00C8312B" w:rsidRPr="00536B6E" w:rsidRDefault="00C8312B" w:rsidP="00C8312B">
      <w:pPr>
        <w:ind w:firstLine="709"/>
        <w:jc w:val="both"/>
        <w:rPr>
          <w:sz w:val="26"/>
          <w:szCs w:val="26"/>
        </w:rPr>
      </w:pPr>
      <w:proofErr w:type="gramStart"/>
      <w:r w:rsidRPr="00536B6E">
        <w:rPr>
          <w:sz w:val="26"/>
          <w:szCs w:val="26"/>
        </w:rPr>
        <w:t xml:space="preserve">Индивидуальный предприниматель обязан заявить в налоговый орган об утрате права на применение патентной системы налогообложения по основаниям, указанным в </w:t>
      </w:r>
      <w:hyperlink r:id="rId19" w:history="1">
        <w:r w:rsidRPr="00536B6E">
          <w:rPr>
            <w:sz w:val="26"/>
            <w:szCs w:val="26"/>
          </w:rPr>
          <w:t>подпунктах 1</w:t>
        </w:r>
      </w:hyperlink>
      <w:r w:rsidRPr="00536B6E">
        <w:rPr>
          <w:sz w:val="26"/>
          <w:szCs w:val="26"/>
        </w:rPr>
        <w:t xml:space="preserve"> и </w:t>
      </w:r>
      <w:hyperlink r:id="rId20" w:history="1">
        <w:r w:rsidRPr="00536B6E">
          <w:rPr>
            <w:sz w:val="26"/>
            <w:szCs w:val="26"/>
          </w:rPr>
          <w:t>2 пункта 6 статьи 346.45</w:t>
        </w:r>
      </w:hyperlink>
      <w:r w:rsidRPr="00536B6E">
        <w:rPr>
          <w:sz w:val="26"/>
          <w:szCs w:val="26"/>
        </w:rPr>
        <w:t xml:space="preserve"> </w:t>
      </w:r>
      <w:r w:rsidR="00FA2EA2" w:rsidRPr="00536B6E">
        <w:rPr>
          <w:sz w:val="26"/>
          <w:szCs w:val="26"/>
        </w:rPr>
        <w:t>НК РФ</w:t>
      </w:r>
      <w:r w:rsidRPr="00536B6E">
        <w:rPr>
          <w:sz w:val="26"/>
          <w:szCs w:val="26"/>
        </w:rPr>
        <w:t>, и о переходе на общий режим налогообложения или о прекращении предпринимательской деятельности, в отношении которой применяется патентная система налогообложения, в течение 10 календарных дней со дня наступления обстоятельства, являющегося основанием для</w:t>
      </w:r>
      <w:proofErr w:type="gramEnd"/>
      <w:r w:rsidRPr="00536B6E">
        <w:rPr>
          <w:sz w:val="26"/>
          <w:szCs w:val="26"/>
        </w:rPr>
        <w:t xml:space="preserve"> утраты права на применение патентной системы налогообложения, или со дня прекращения предпринимательской деятельности, в отношении которой применялась патентная система налогообложения (</w:t>
      </w:r>
      <w:hyperlink r:id="rId21" w:history="1">
        <w:r w:rsidRPr="00536B6E">
          <w:rPr>
            <w:sz w:val="26"/>
            <w:szCs w:val="26"/>
          </w:rPr>
          <w:t>пункт 8 статьи 346.45</w:t>
        </w:r>
      </w:hyperlink>
      <w:r w:rsidRPr="00536B6E">
        <w:rPr>
          <w:sz w:val="26"/>
          <w:szCs w:val="26"/>
        </w:rPr>
        <w:t xml:space="preserve"> </w:t>
      </w:r>
      <w:r w:rsidR="00FA2EA2" w:rsidRPr="00536B6E">
        <w:rPr>
          <w:sz w:val="26"/>
          <w:szCs w:val="26"/>
        </w:rPr>
        <w:t>НК РФ</w:t>
      </w:r>
      <w:r w:rsidRPr="00536B6E">
        <w:rPr>
          <w:sz w:val="26"/>
          <w:szCs w:val="26"/>
        </w:rPr>
        <w:t>).</w:t>
      </w:r>
    </w:p>
    <w:p w:rsidR="00C8312B" w:rsidRPr="00536B6E" w:rsidRDefault="00C8312B" w:rsidP="00C8312B">
      <w:pPr>
        <w:ind w:firstLine="709"/>
        <w:jc w:val="both"/>
        <w:rPr>
          <w:sz w:val="26"/>
          <w:szCs w:val="26"/>
        </w:rPr>
      </w:pPr>
      <w:proofErr w:type="gramStart"/>
      <w:r w:rsidRPr="00536B6E">
        <w:rPr>
          <w:sz w:val="26"/>
          <w:szCs w:val="26"/>
        </w:rPr>
        <w:t xml:space="preserve">В связи с этим индивидуальный предприниматель, утративший право на применение патентной системы налогообложения по основаниям, указанным в </w:t>
      </w:r>
      <w:hyperlink r:id="rId22" w:history="1">
        <w:r w:rsidRPr="00536B6E">
          <w:rPr>
            <w:sz w:val="26"/>
            <w:szCs w:val="26"/>
          </w:rPr>
          <w:t>подпунктах 1</w:t>
        </w:r>
      </w:hyperlink>
      <w:r w:rsidRPr="00536B6E">
        <w:rPr>
          <w:sz w:val="26"/>
          <w:szCs w:val="26"/>
        </w:rPr>
        <w:t xml:space="preserve"> и </w:t>
      </w:r>
      <w:hyperlink r:id="rId23" w:history="1">
        <w:r w:rsidRPr="00536B6E">
          <w:rPr>
            <w:sz w:val="26"/>
            <w:szCs w:val="26"/>
          </w:rPr>
          <w:t>2 пункта 6 статьи 346.45</w:t>
        </w:r>
      </w:hyperlink>
      <w:r w:rsidRPr="00536B6E">
        <w:rPr>
          <w:sz w:val="26"/>
          <w:szCs w:val="26"/>
        </w:rPr>
        <w:t xml:space="preserve"> </w:t>
      </w:r>
      <w:r w:rsidR="00FA2EA2" w:rsidRPr="00536B6E">
        <w:rPr>
          <w:sz w:val="26"/>
          <w:szCs w:val="26"/>
        </w:rPr>
        <w:t>НК РФ</w:t>
      </w:r>
      <w:r w:rsidRPr="00536B6E">
        <w:rPr>
          <w:sz w:val="26"/>
          <w:szCs w:val="26"/>
        </w:rPr>
        <w:t>, должен уплатить налоги по общему режиму налогообложения за период с даты начала действия патента по дату наступления обстоятельства, служащего основанием для утраты права на применение патентной системы налогообложения, указанную в представленном заявлении об</w:t>
      </w:r>
      <w:proofErr w:type="gramEnd"/>
      <w:r w:rsidRPr="00536B6E">
        <w:rPr>
          <w:sz w:val="26"/>
          <w:szCs w:val="26"/>
        </w:rPr>
        <w:t xml:space="preserve"> утрате права на применение данного специального налогового режима.</w:t>
      </w:r>
    </w:p>
    <w:p w:rsidR="00C8312B" w:rsidRPr="00536B6E" w:rsidRDefault="00C8312B" w:rsidP="00C8312B">
      <w:pPr>
        <w:ind w:firstLine="709"/>
        <w:jc w:val="both"/>
        <w:rPr>
          <w:sz w:val="26"/>
          <w:szCs w:val="26"/>
        </w:rPr>
      </w:pPr>
      <w:r w:rsidRPr="00536B6E">
        <w:rPr>
          <w:sz w:val="26"/>
          <w:szCs w:val="26"/>
        </w:rPr>
        <w:t>При этом</w:t>
      </w:r>
      <w:proofErr w:type="gramStart"/>
      <w:r w:rsidRPr="00536B6E">
        <w:rPr>
          <w:sz w:val="26"/>
          <w:szCs w:val="26"/>
        </w:rPr>
        <w:t>,</w:t>
      </w:r>
      <w:proofErr w:type="gramEnd"/>
      <w:r w:rsidRPr="00536B6E">
        <w:rPr>
          <w:sz w:val="26"/>
          <w:szCs w:val="26"/>
        </w:rPr>
        <w:t xml:space="preserve"> несвоевременная подача налогоплательщиком указанного заявления не отменяет наступления последствий, предусмотренных </w:t>
      </w:r>
      <w:hyperlink r:id="rId24" w:history="1">
        <w:r w:rsidRPr="00536B6E">
          <w:rPr>
            <w:sz w:val="26"/>
            <w:szCs w:val="26"/>
          </w:rPr>
          <w:t>пунктами 6</w:t>
        </w:r>
      </w:hyperlink>
      <w:r w:rsidRPr="00536B6E">
        <w:rPr>
          <w:sz w:val="26"/>
          <w:szCs w:val="26"/>
        </w:rPr>
        <w:t xml:space="preserve"> и </w:t>
      </w:r>
      <w:hyperlink r:id="rId25" w:history="1">
        <w:r w:rsidRPr="00536B6E">
          <w:rPr>
            <w:sz w:val="26"/>
            <w:szCs w:val="26"/>
          </w:rPr>
          <w:t>7 статьи 346.45</w:t>
        </w:r>
      </w:hyperlink>
      <w:r w:rsidRPr="00536B6E">
        <w:rPr>
          <w:sz w:val="26"/>
          <w:szCs w:val="26"/>
        </w:rPr>
        <w:t xml:space="preserve"> </w:t>
      </w:r>
      <w:r w:rsidR="00FA2EA2" w:rsidRPr="00536B6E">
        <w:rPr>
          <w:sz w:val="26"/>
          <w:szCs w:val="26"/>
        </w:rPr>
        <w:t>НК РФ</w:t>
      </w:r>
      <w:r w:rsidRPr="00536B6E">
        <w:rPr>
          <w:sz w:val="26"/>
          <w:szCs w:val="26"/>
        </w:rPr>
        <w:t>, поэтому индивидуальный предприниматель, не подавший в установленный срок данное заявление, должен исполнить обязанности по уплате налогов в соответствии с общим режимом налогообложения.</w:t>
      </w:r>
    </w:p>
    <w:p w:rsidR="00C8312B" w:rsidRPr="00536B6E" w:rsidRDefault="00C8312B" w:rsidP="00C8312B">
      <w:pPr>
        <w:ind w:firstLine="709"/>
        <w:jc w:val="both"/>
        <w:rPr>
          <w:sz w:val="26"/>
          <w:szCs w:val="26"/>
        </w:rPr>
      </w:pPr>
      <w:r w:rsidRPr="00536B6E">
        <w:rPr>
          <w:sz w:val="26"/>
          <w:szCs w:val="26"/>
        </w:rPr>
        <w:t>Индивидуальный предприниматель, являющийся налогоплательщиком патентной системы налогообложения, но не уплативший налог в установленный срок, обязан за период применения патентной системы налогообложения (</w:t>
      </w:r>
      <w:proofErr w:type="gramStart"/>
      <w:r w:rsidRPr="00536B6E">
        <w:rPr>
          <w:sz w:val="26"/>
          <w:szCs w:val="26"/>
        </w:rPr>
        <w:t>с даты начала</w:t>
      </w:r>
      <w:proofErr w:type="gramEnd"/>
      <w:r w:rsidRPr="00536B6E">
        <w:rPr>
          <w:sz w:val="26"/>
          <w:szCs w:val="26"/>
        </w:rPr>
        <w:t xml:space="preserve"> действия патента по дату истечения срока уплаты налога) уплатить налоги в рамках общего режима налогообложения.</w:t>
      </w:r>
    </w:p>
    <w:p w:rsidR="00C8312B" w:rsidRPr="00536B6E" w:rsidRDefault="00C8312B" w:rsidP="00C8312B">
      <w:pPr>
        <w:ind w:firstLine="709"/>
        <w:jc w:val="both"/>
        <w:rPr>
          <w:sz w:val="26"/>
          <w:szCs w:val="26"/>
        </w:rPr>
      </w:pPr>
      <w:proofErr w:type="gramStart"/>
      <w:r w:rsidRPr="00536B6E">
        <w:rPr>
          <w:sz w:val="26"/>
          <w:szCs w:val="26"/>
        </w:rPr>
        <w:t xml:space="preserve">С даты снятия с учета в качестве налогоплательщика патентной системы налогообложения, произведенного в порядке, установленном </w:t>
      </w:r>
      <w:hyperlink r:id="rId26" w:history="1">
        <w:r w:rsidRPr="00536B6E">
          <w:rPr>
            <w:sz w:val="26"/>
            <w:szCs w:val="26"/>
          </w:rPr>
          <w:t>пунктом 8 статьи 346.45</w:t>
        </w:r>
      </w:hyperlink>
      <w:r w:rsidRPr="00536B6E">
        <w:rPr>
          <w:sz w:val="26"/>
          <w:szCs w:val="26"/>
        </w:rPr>
        <w:t xml:space="preserve"> и </w:t>
      </w:r>
      <w:hyperlink r:id="rId27" w:history="1">
        <w:r w:rsidRPr="00536B6E">
          <w:rPr>
            <w:sz w:val="26"/>
            <w:szCs w:val="26"/>
          </w:rPr>
          <w:t>пунктом 3 статьи 346.46</w:t>
        </w:r>
      </w:hyperlink>
      <w:r w:rsidRPr="00536B6E">
        <w:rPr>
          <w:sz w:val="26"/>
          <w:szCs w:val="26"/>
        </w:rPr>
        <w:t xml:space="preserve"> </w:t>
      </w:r>
      <w:r w:rsidR="00FA2EA2" w:rsidRPr="00536B6E">
        <w:rPr>
          <w:sz w:val="26"/>
          <w:szCs w:val="26"/>
        </w:rPr>
        <w:t>НК РФ</w:t>
      </w:r>
      <w:r w:rsidRPr="00536B6E">
        <w:rPr>
          <w:sz w:val="26"/>
          <w:szCs w:val="26"/>
        </w:rPr>
        <w:t xml:space="preserve">, указанный индивидуальный предприниматель вправе по виду предпринимательской деятельности, в отношении которой применялась патентная система налогообложения, применять упрощенную систему налогообложения при соблюдении ограничений, установленных </w:t>
      </w:r>
      <w:hyperlink r:id="rId28" w:history="1">
        <w:r w:rsidRPr="00536B6E">
          <w:rPr>
            <w:sz w:val="26"/>
            <w:szCs w:val="26"/>
          </w:rPr>
          <w:t xml:space="preserve">главой </w:t>
        </w:r>
      </w:hyperlink>
      <w:r w:rsidRPr="00536B6E">
        <w:rPr>
          <w:sz w:val="26"/>
          <w:szCs w:val="26"/>
        </w:rPr>
        <w:t xml:space="preserve"> </w:t>
      </w:r>
      <w:hyperlink r:id="rId29" w:history="1">
        <w:r w:rsidRPr="00536B6E">
          <w:rPr>
            <w:sz w:val="26"/>
            <w:szCs w:val="26"/>
          </w:rPr>
          <w:t>26.2</w:t>
        </w:r>
      </w:hyperlink>
      <w:r w:rsidRPr="00536B6E">
        <w:rPr>
          <w:sz w:val="26"/>
          <w:szCs w:val="26"/>
        </w:rPr>
        <w:t xml:space="preserve"> </w:t>
      </w:r>
      <w:r w:rsidR="00705D4B" w:rsidRPr="00536B6E">
        <w:rPr>
          <w:sz w:val="26"/>
          <w:szCs w:val="26"/>
        </w:rPr>
        <w:t>НК РФ</w:t>
      </w:r>
      <w:r w:rsidRPr="00536B6E">
        <w:rPr>
          <w:sz w:val="26"/>
          <w:szCs w:val="26"/>
        </w:rPr>
        <w:t>.</w:t>
      </w:r>
      <w:proofErr w:type="gramEnd"/>
    </w:p>
    <w:p w:rsidR="00C8312B" w:rsidRPr="00536B6E" w:rsidRDefault="00C8312B" w:rsidP="00C8312B">
      <w:pPr>
        <w:ind w:firstLine="709"/>
        <w:jc w:val="both"/>
        <w:rPr>
          <w:sz w:val="26"/>
          <w:szCs w:val="26"/>
        </w:rPr>
      </w:pPr>
      <w:r w:rsidRPr="00536B6E">
        <w:rPr>
          <w:sz w:val="26"/>
          <w:szCs w:val="26"/>
        </w:rPr>
        <w:lastRenderedPageBreak/>
        <w:t xml:space="preserve">Данная позиция изложена в письме Министерства финансов РФ от 21.11.2014                               № 03-11-09/59138 (которое ФНС России письмом от 05.12.2014 № ГД-4-3/25260 направлено в налоговые органы для использования в работе). </w:t>
      </w:r>
    </w:p>
    <w:p w:rsidR="00D0294B" w:rsidRPr="00536B6E" w:rsidRDefault="00D0294B" w:rsidP="00D0294B">
      <w:pPr>
        <w:ind w:firstLine="709"/>
        <w:jc w:val="both"/>
        <w:rPr>
          <w:sz w:val="26"/>
          <w:szCs w:val="26"/>
        </w:rPr>
      </w:pPr>
      <w:r w:rsidRPr="00536B6E">
        <w:rPr>
          <w:sz w:val="26"/>
          <w:szCs w:val="26"/>
        </w:rPr>
        <w:t xml:space="preserve">В соответствии с </w:t>
      </w:r>
      <w:hyperlink r:id="rId30" w:history="1">
        <w:r w:rsidRPr="00536B6E">
          <w:rPr>
            <w:sz w:val="26"/>
            <w:szCs w:val="26"/>
          </w:rPr>
          <w:t>подпунктом 5 пункта 1 статьи 32</w:t>
        </w:r>
      </w:hyperlink>
      <w:r w:rsidRPr="00536B6E">
        <w:rPr>
          <w:sz w:val="26"/>
          <w:szCs w:val="26"/>
        </w:rPr>
        <w:t xml:space="preserve"> НК РФ налоговые органы обязаны руководствоваться письменными разъяснениями Министерства финансов Российской Федерации по вопросам применения законодательства Российской Федерации о налогах и сборах.</w:t>
      </w:r>
    </w:p>
    <w:p w:rsidR="00D0294B" w:rsidRPr="00536B6E" w:rsidRDefault="00D0294B" w:rsidP="00D0294B">
      <w:pPr>
        <w:ind w:firstLine="709"/>
        <w:jc w:val="both"/>
        <w:rPr>
          <w:sz w:val="26"/>
          <w:szCs w:val="26"/>
        </w:rPr>
      </w:pPr>
      <w:r w:rsidRPr="00536B6E">
        <w:rPr>
          <w:sz w:val="26"/>
          <w:szCs w:val="26"/>
        </w:rPr>
        <w:t>Минфин России дает письменные пояснения по разъяснению законодательства о налогах и сборах налоговым органам, которые направляются ФНС России для доведения до территориальных налоговых органов.</w:t>
      </w:r>
    </w:p>
    <w:p w:rsidR="00D0294B" w:rsidRPr="00536B6E" w:rsidRDefault="00D0294B" w:rsidP="00D0294B">
      <w:pPr>
        <w:ind w:firstLine="709"/>
        <w:jc w:val="both"/>
        <w:rPr>
          <w:sz w:val="26"/>
          <w:szCs w:val="26"/>
        </w:rPr>
      </w:pPr>
      <w:r w:rsidRPr="00536B6E">
        <w:rPr>
          <w:sz w:val="26"/>
          <w:szCs w:val="26"/>
        </w:rPr>
        <w:t xml:space="preserve">На официальном сайте ФНС России (www.nalog.ru) размещаются письма ФНС России, которые согласовываются с Минфином России. В </w:t>
      </w:r>
      <w:hyperlink r:id="rId31" w:history="1">
        <w:r w:rsidRPr="00536B6E">
          <w:rPr>
            <w:sz w:val="26"/>
            <w:szCs w:val="26"/>
          </w:rPr>
          <w:t>письме</w:t>
        </w:r>
      </w:hyperlink>
      <w:r w:rsidRPr="00536B6E">
        <w:rPr>
          <w:sz w:val="26"/>
          <w:szCs w:val="26"/>
        </w:rPr>
        <w:t xml:space="preserve"> ФНС России от 23.09.2011</w:t>
      </w:r>
      <w:r w:rsidR="00BC0319" w:rsidRPr="00536B6E">
        <w:rPr>
          <w:sz w:val="26"/>
          <w:szCs w:val="26"/>
        </w:rPr>
        <w:t xml:space="preserve"> </w:t>
      </w:r>
      <w:r w:rsidRPr="00536B6E">
        <w:rPr>
          <w:sz w:val="26"/>
          <w:szCs w:val="26"/>
        </w:rPr>
        <w:t>№</w:t>
      </w:r>
      <w:r w:rsidR="00BC0319" w:rsidRPr="00536B6E">
        <w:rPr>
          <w:sz w:val="26"/>
          <w:szCs w:val="26"/>
        </w:rPr>
        <w:t xml:space="preserve"> </w:t>
      </w:r>
      <w:r w:rsidRPr="00536B6E">
        <w:rPr>
          <w:sz w:val="26"/>
          <w:szCs w:val="26"/>
        </w:rPr>
        <w:t>ЕД-4-3/15678@ обращено внимание на необходимость неукоснительного применения налоговыми органами писем ФНС России, размещенных в разделе «Разъяснения Федеральной налоговой службы, обязательные для применения налоговыми органами» сайта ФНС России.</w:t>
      </w:r>
    </w:p>
    <w:p w:rsidR="00D0294B" w:rsidRPr="00536B6E" w:rsidRDefault="00D0294B" w:rsidP="00D0294B">
      <w:pPr>
        <w:ind w:firstLine="709"/>
        <w:jc w:val="both"/>
        <w:rPr>
          <w:sz w:val="26"/>
          <w:szCs w:val="26"/>
        </w:rPr>
      </w:pPr>
      <w:r w:rsidRPr="00536B6E">
        <w:rPr>
          <w:sz w:val="26"/>
          <w:szCs w:val="26"/>
        </w:rPr>
        <w:t xml:space="preserve">Следует отметить, что письмо ФНС России </w:t>
      </w:r>
      <w:r w:rsidR="00BC0319" w:rsidRPr="00536B6E">
        <w:rPr>
          <w:sz w:val="26"/>
          <w:szCs w:val="26"/>
        </w:rPr>
        <w:t>от 21.11.2014 № 03-11-09/59138</w:t>
      </w:r>
      <w:r w:rsidRPr="00536B6E">
        <w:rPr>
          <w:sz w:val="26"/>
          <w:szCs w:val="26"/>
        </w:rPr>
        <w:t xml:space="preserve"> размещено на официальном сайте ФНС России (http://www.nalog.ru) и является обязательным для применения налоговыми органами.</w:t>
      </w:r>
    </w:p>
    <w:p w:rsidR="00FA0071" w:rsidRPr="00536B6E" w:rsidRDefault="00FA5F05" w:rsidP="00D6031D">
      <w:pPr>
        <w:ind w:firstLine="709"/>
        <w:jc w:val="both"/>
        <w:rPr>
          <w:sz w:val="26"/>
          <w:szCs w:val="26"/>
        </w:rPr>
      </w:pPr>
      <w:r w:rsidRPr="00536B6E">
        <w:rPr>
          <w:sz w:val="26"/>
          <w:szCs w:val="26"/>
        </w:rPr>
        <w:t xml:space="preserve">В связи с утратой </w:t>
      </w:r>
      <w:r w:rsidR="00154C86">
        <w:rPr>
          <w:sz w:val="26"/>
          <w:szCs w:val="26"/>
          <w:lang w:val="en-US"/>
        </w:rPr>
        <w:t>X</w:t>
      </w:r>
      <w:r w:rsidR="00E92BE4" w:rsidRPr="00536B6E">
        <w:rPr>
          <w:sz w:val="26"/>
          <w:szCs w:val="26"/>
        </w:rPr>
        <w:t xml:space="preserve"> права на применение патентной системы налогообложения</w:t>
      </w:r>
      <w:r w:rsidR="004D5EAC" w:rsidRPr="00536B6E">
        <w:rPr>
          <w:sz w:val="26"/>
          <w:szCs w:val="26"/>
        </w:rPr>
        <w:t xml:space="preserve"> 05.06.201</w:t>
      </w:r>
      <w:r w:rsidR="00D6031D" w:rsidRPr="00536B6E">
        <w:rPr>
          <w:sz w:val="26"/>
          <w:szCs w:val="26"/>
        </w:rPr>
        <w:t xml:space="preserve">4 </w:t>
      </w:r>
      <w:r w:rsidR="004D5EAC" w:rsidRPr="00536B6E">
        <w:rPr>
          <w:sz w:val="26"/>
          <w:szCs w:val="26"/>
        </w:rPr>
        <w:t>Заявителем в</w:t>
      </w:r>
      <w:r w:rsidR="00D6031D" w:rsidRPr="00536B6E">
        <w:rPr>
          <w:sz w:val="26"/>
          <w:szCs w:val="26"/>
        </w:rPr>
        <w:t xml:space="preserve"> Инспекцию представлена налоговая декларация по НДФЛ за 2013 год</w:t>
      </w:r>
      <w:r w:rsidR="00AD7939" w:rsidRPr="00536B6E">
        <w:rPr>
          <w:sz w:val="26"/>
          <w:szCs w:val="26"/>
        </w:rPr>
        <w:t xml:space="preserve"> с нулевыми показателями</w:t>
      </w:r>
      <w:r w:rsidR="00FA0071" w:rsidRPr="00536B6E">
        <w:rPr>
          <w:sz w:val="26"/>
          <w:szCs w:val="26"/>
        </w:rPr>
        <w:t>.</w:t>
      </w:r>
    </w:p>
    <w:p w:rsidR="00854547" w:rsidRPr="00536B6E" w:rsidRDefault="008731BC" w:rsidP="00342719">
      <w:pPr>
        <w:ind w:firstLine="709"/>
        <w:jc w:val="both"/>
        <w:rPr>
          <w:sz w:val="26"/>
          <w:szCs w:val="26"/>
        </w:rPr>
      </w:pPr>
      <w:r w:rsidRPr="00536B6E">
        <w:rPr>
          <w:sz w:val="26"/>
          <w:szCs w:val="26"/>
        </w:rPr>
        <w:t>При этом</w:t>
      </w:r>
      <w:proofErr w:type="gramStart"/>
      <w:r w:rsidRPr="00536B6E">
        <w:rPr>
          <w:sz w:val="26"/>
          <w:szCs w:val="26"/>
        </w:rPr>
        <w:t>,</w:t>
      </w:r>
      <w:proofErr w:type="gramEnd"/>
      <w:r w:rsidR="008F5F38" w:rsidRPr="00536B6E">
        <w:rPr>
          <w:sz w:val="26"/>
          <w:szCs w:val="26"/>
        </w:rPr>
        <w:t xml:space="preserve"> в</w:t>
      </w:r>
      <w:r w:rsidR="002C4FE5" w:rsidRPr="00536B6E">
        <w:rPr>
          <w:sz w:val="26"/>
          <w:szCs w:val="26"/>
        </w:rPr>
        <w:t xml:space="preserve"> </w:t>
      </w:r>
      <w:r w:rsidR="008F5F38" w:rsidRPr="00536B6E">
        <w:rPr>
          <w:sz w:val="26"/>
          <w:szCs w:val="26"/>
        </w:rPr>
        <w:t xml:space="preserve">ходе </w:t>
      </w:r>
      <w:r w:rsidR="00A316F5" w:rsidRPr="00536B6E">
        <w:rPr>
          <w:sz w:val="26"/>
          <w:szCs w:val="26"/>
        </w:rPr>
        <w:t>анализ</w:t>
      </w:r>
      <w:r w:rsidR="008F5F38" w:rsidRPr="00536B6E">
        <w:rPr>
          <w:sz w:val="26"/>
          <w:szCs w:val="26"/>
        </w:rPr>
        <w:t>а</w:t>
      </w:r>
      <w:r w:rsidR="00A316F5" w:rsidRPr="00536B6E">
        <w:rPr>
          <w:sz w:val="26"/>
          <w:szCs w:val="26"/>
        </w:rPr>
        <w:t xml:space="preserve"> </w:t>
      </w:r>
      <w:r w:rsidRPr="00536B6E">
        <w:rPr>
          <w:sz w:val="26"/>
          <w:szCs w:val="26"/>
        </w:rPr>
        <w:t xml:space="preserve">банковской выписки движения денежных средств по расчетному счету </w:t>
      </w:r>
      <w:r w:rsidR="00154C86">
        <w:rPr>
          <w:sz w:val="26"/>
          <w:szCs w:val="26"/>
          <w:lang w:val="en-US"/>
        </w:rPr>
        <w:t>X</w:t>
      </w:r>
      <w:r w:rsidR="00543FAB" w:rsidRPr="00536B6E">
        <w:rPr>
          <w:sz w:val="26"/>
          <w:szCs w:val="26"/>
        </w:rPr>
        <w:t xml:space="preserve"> за период с 01.01.2013 по 31.03.2013</w:t>
      </w:r>
      <w:r w:rsidR="00A316F5" w:rsidRPr="00536B6E">
        <w:rPr>
          <w:sz w:val="26"/>
          <w:szCs w:val="26"/>
        </w:rPr>
        <w:t xml:space="preserve">, </w:t>
      </w:r>
      <w:r w:rsidR="00543FAB" w:rsidRPr="00536B6E">
        <w:rPr>
          <w:sz w:val="26"/>
          <w:szCs w:val="26"/>
        </w:rPr>
        <w:t xml:space="preserve">предоставленной 28.08.2014 </w:t>
      </w:r>
      <w:r w:rsidR="00154C86">
        <w:rPr>
          <w:sz w:val="26"/>
          <w:szCs w:val="26"/>
        </w:rPr>
        <w:t xml:space="preserve">ЮЛ 1 </w:t>
      </w:r>
      <w:r w:rsidR="00543FAB" w:rsidRPr="00536B6E">
        <w:rPr>
          <w:sz w:val="26"/>
          <w:szCs w:val="26"/>
        </w:rPr>
        <w:t>по запросу на</w:t>
      </w:r>
      <w:r w:rsidR="00154C86">
        <w:rPr>
          <w:sz w:val="26"/>
          <w:szCs w:val="26"/>
        </w:rPr>
        <w:t>логового органа от 22.08.2014</w:t>
      </w:r>
      <w:r w:rsidR="00543FAB" w:rsidRPr="00536B6E">
        <w:rPr>
          <w:sz w:val="26"/>
          <w:szCs w:val="26"/>
        </w:rPr>
        <w:t>,</w:t>
      </w:r>
      <w:r w:rsidR="002C4FE5" w:rsidRPr="00536B6E">
        <w:rPr>
          <w:sz w:val="26"/>
          <w:szCs w:val="26"/>
        </w:rPr>
        <w:t xml:space="preserve"> </w:t>
      </w:r>
      <w:r w:rsidR="008F5F38" w:rsidRPr="00536B6E">
        <w:rPr>
          <w:sz w:val="26"/>
          <w:szCs w:val="26"/>
        </w:rPr>
        <w:t>Инспекцией устано</w:t>
      </w:r>
      <w:r w:rsidR="002C4FE5" w:rsidRPr="00536B6E">
        <w:rPr>
          <w:sz w:val="26"/>
          <w:szCs w:val="26"/>
        </w:rPr>
        <w:t>в</w:t>
      </w:r>
      <w:r w:rsidR="008F5F38" w:rsidRPr="00536B6E">
        <w:rPr>
          <w:sz w:val="26"/>
          <w:szCs w:val="26"/>
        </w:rPr>
        <w:t>лено занижение налогоплательщиком сумм полученного дохода</w:t>
      </w:r>
      <w:r w:rsidR="00854547" w:rsidRPr="00536B6E">
        <w:rPr>
          <w:sz w:val="26"/>
          <w:szCs w:val="26"/>
        </w:rPr>
        <w:t xml:space="preserve"> на 749 875 руб.</w:t>
      </w:r>
    </w:p>
    <w:p w:rsidR="00903F38" w:rsidRPr="00536B6E" w:rsidRDefault="002C4FE5" w:rsidP="00342719">
      <w:pPr>
        <w:ind w:firstLine="709"/>
        <w:jc w:val="both"/>
        <w:rPr>
          <w:sz w:val="26"/>
          <w:szCs w:val="26"/>
        </w:rPr>
      </w:pPr>
      <w:r w:rsidRPr="00536B6E">
        <w:rPr>
          <w:sz w:val="26"/>
          <w:szCs w:val="26"/>
        </w:rPr>
        <w:t xml:space="preserve">Согласно </w:t>
      </w:r>
      <w:r w:rsidR="00BB5585" w:rsidRPr="00536B6E">
        <w:rPr>
          <w:sz w:val="26"/>
          <w:szCs w:val="26"/>
        </w:rPr>
        <w:t xml:space="preserve">вышеуказанной </w:t>
      </w:r>
      <w:r w:rsidR="00E83DA6" w:rsidRPr="00536B6E">
        <w:rPr>
          <w:sz w:val="26"/>
          <w:szCs w:val="26"/>
        </w:rPr>
        <w:t>банковской выписк</w:t>
      </w:r>
      <w:r w:rsidRPr="00536B6E">
        <w:rPr>
          <w:sz w:val="26"/>
          <w:szCs w:val="26"/>
        </w:rPr>
        <w:t>е</w:t>
      </w:r>
      <w:r w:rsidR="00342719" w:rsidRPr="00536B6E">
        <w:rPr>
          <w:sz w:val="26"/>
          <w:szCs w:val="26"/>
        </w:rPr>
        <w:t xml:space="preserve"> на счет </w:t>
      </w:r>
      <w:r w:rsidR="00D756CD">
        <w:rPr>
          <w:sz w:val="26"/>
          <w:szCs w:val="26"/>
          <w:lang w:val="en-US"/>
        </w:rPr>
        <w:t>X</w:t>
      </w:r>
      <w:r w:rsidR="00342719" w:rsidRPr="00536B6E">
        <w:rPr>
          <w:sz w:val="26"/>
          <w:szCs w:val="26"/>
        </w:rPr>
        <w:t xml:space="preserve"> поступ</w:t>
      </w:r>
      <w:r w:rsidR="00903F38" w:rsidRPr="00536B6E">
        <w:rPr>
          <w:sz w:val="26"/>
          <w:szCs w:val="26"/>
        </w:rPr>
        <w:t>и</w:t>
      </w:r>
      <w:r w:rsidR="00342719" w:rsidRPr="00536B6E">
        <w:rPr>
          <w:sz w:val="26"/>
          <w:szCs w:val="26"/>
        </w:rPr>
        <w:t xml:space="preserve">ли денежные средства </w:t>
      </w:r>
      <w:r w:rsidR="00BB5585" w:rsidRPr="00536B6E">
        <w:rPr>
          <w:sz w:val="26"/>
          <w:szCs w:val="26"/>
        </w:rPr>
        <w:t>в счет оплаты за изготовление</w:t>
      </w:r>
      <w:r w:rsidR="001D328D" w:rsidRPr="00536B6E">
        <w:rPr>
          <w:sz w:val="26"/>
          <w:szCs w:val="26"/>
        </w:rPr>
        <w:t xml:space="preserve"> </w:t>
      </w:r>
      <w:r w:rsidR="00BB5585" w:rsidRPr="00536B6E">
        <w:rPr>
          <w:sz w:val="26"/>
          <w:szCs w:val="26"/>
        </w:rPr>
        <w:t>изделий из металла</w:t>
      </w:r>
      <w:r w:rsidR="001D328D" w:rsidRPr="00536B6E">
        <w:rPr>
          <w:sz w:val="26"/>
          <w:szCs w:val="26"/>
        </w:rPr>
        <w:t xml:space="preserve"> (</w:t>
      </w:r>
      <w:r w:rsidR="00BB5585" w:rsidRPr="00536B6E">
        <w:rPr>
          <w:sz w:val="26"/>
          <w:szCs w:val="26"/>
        </w:rPr>
        <w:t>в том числе, за изготовление металлических решеток, металлических ограждений</w:t>
      </w:r>
      <w:r w:rsidR="001D328D" w:rsidRPr="00536B6E">
        <w:rPr>
          <w:sz w:val="26"/>
          <w:szCs w:val="26"/>
        </w:rPr>
        <w:t>)</w:t>
      </w:r>
      <w:r w:rsidR="00903F38" w:rsidRPr="00536B6E">
        <w:rPr>
          <w:sz w:val="26"/>
          <w:szCs w:val="26"/>
        </w:rPr>
        <w:t xml:space="preserve"> в сумме 749 875 руб.</w:t>
      </w:r>
    </w:p>
    <w:p w:rsidR="00D27AF4" w:rsidRPr="003110B4" w:rsidRDefault="00903F38" w:rsidP="00903F38">
      <w:pPr>
        <w:ind w:firstLine="709"/>
        <w:jc w:val="both"/>
        <w:rPr>
          <w:sz w:val="26"/>
          <w:szCs w:val="26"/>
        </w:rPr>
      </w:pPr>
      <w:r w:rsidRPr="00536B6E">
        <w:rPr>
          <w:sz w:val="26"/>
          <w:szCs w:val="26"/>
        </w:rPr>
        <w:t xml:space="preserve">Таким образом, </w:t>
      </w:r>
      <w:r w:rsidR="00F17F63" w:rsidRPr="00536B6E">
        <w:rPr>
          <w:sz w:val="26"/>
          <w:szCs w:val="26"/>
        </w:rPr>
        <w:t xml:space="preserve">данная выписка </w:t>
      </w:r>
      <w:r w:rsidR="001D328D" w:rsidRPr="00536B6E">
        <w:rPr>
          <w:sz w:val="26"/>
          <w:szCs w:val="26"/>
        </w:rPr>
        <w:t xml:space="preserve">подтверждает осуществление налогоплательщиком предпринимательской деятельности в 2013 году по виду деятельности «изготовление металлоизделий», в отношении которого ранее налогоплательщику </w:t>
      </w:r>
      <w:r w:rsidR="00D27AF4" w:rsidRPr="00536B6E">
        <w:rPr>
          <w:sz w:val="26"/>
          <w:szCs w:val="26"/>
        </w:rPr>
        <w:t xml:space="preserve">выдан патент </w:t>
      </w:r>
      <w:r w:rsidR="00CE4AF5" w:rsidRPr="00536B6E">
        <w:rPr>
          <w:sz w:val="26"/>
          <w:szCs w:val="26"/>
        </w:rPr>
        <w:t xml:space="preserve">на право применения ПСН </w:t>
      </w:r>
      <w:bookmarkStart w:id="0" w:name="_GoBack"/>
      <w:bookmarkEnd w:id="0"/>
      <w:r w:rsidR="00D27AF4" w:rsidRPr="00536B6E">
        <w:rPr>
          <w:sz w:val="26"/>
          <w:szCs w:val="26"/>
        </w:rPr>
        <w:t xml:space="preserve"> от 25.12.2012</w:t>
      </w:r>
      <w:r w:rsidR="003110B4">
        <w:rPr>
          <w:sz w:val="26"/>
          <w:szCs w:val="26"/>
        </w:rPr>
        <w:t>.</w:t>
      </w:r>
    </w:p>
    <w:p w:rsidR="00061CDF" w:rsidRPr="00536B6E" w:rsidRDefault="00D27AF4" w:rsidP="00061CDF">
      <w:pPr>
        <w:ind w:firstLine="709"/>
        <w:jc w:val="both"/>
        <w:rPr>
          <w:sz w:val="26"/>
          <w:szCs w:val="26"/>
        </w:rPr>
      </w:pPr>
      <w:proofErr w:type="gramStart"/>
      <w:r w:rsidRPr="00536B6E">
        <w:rPr>
          <w:sz w:val="26"/>
          <w:szCs w:val="26"/>
        </w:rPr>
        <w:t xml:space="preserve">Учитывая, что </w:t>
      </w:r>
      <w:r w:rsidR="00154C86">
        <w:rPr>
          <w:sz w:val="26"/>
          <w:szCs w:val="26"/>
          <w:lang w:val="en-US"/>
        </w:rPr>
        <w:t>X</w:t>
      </w:r>
      <w:r w:rsidR="00CE4AF5" w:rsidRPr="00536B6E">
        <w:rPr>
          <w:sz w:val="26"/>
          <w:szCs w:val="26"/>
        </w:rPr>
        <w:t xml:space="preserve"> в соответствии с подпунктом 3 пункта 6 статьи 346.45 НК РФ утратил право на применение ПСН с 01.01.2013 и переведен на общий режим налогообложения с 01.01.2013 по 02.12.2013</w:t>
      </w:r>
      <w:r w:rsidR="00F57C46" w:rsidRPr="00536B6E">
        <w:rPr>
          <w:sz w:val="26"/>
          <w:szCs w:val="26"/>
        </w:rPr>
        <w:t xml:space="preserve">, следовательно, </w:t>
      </w:r>
      <w:r w:rsidR="00061CDF" w:rsidRPr="00536B6E">
        <w:rPr>
          <w:sz w:val="26"/>
          <w:szCs w:val="26"/>
        </w:rPr>
        <w:t xml:space="preserve">в отношении </w:t>
      </w:r>
      <w:r w:rsidR="00F57C46" w:rsidRPr="00536B6E">
        <w:rPr>
          <w:sz w:val="26"/>
          <w:szCs w:val="26"/>
        </w:rPr>
        <w:t>доход</w:t>
      </w:r>
      <w:r w:rsidR="00061CDF" w:rsidRPr="00536B6E">
        <w:rPr>
          <w:sz w:val="26"/>
          <w:szCs w:val="26"/>
        </w:rPr>
        <w:t>а</w:t>
      </w:r>
      <w:r w:rsidR="005E33FD" w:rsidRPr="00536B6E">
        <w:rPr>
          <w:sz w:val="26"/>
          <w:szCs w:val="26"/>
        </w:rPr>
        <w:t xml:space="preserve"> в сумме 749 875 руб.</w:t>
      </w:r>
      <w:r w:rsidR="00F57C46" w:rsidRPr="00536B6E">
        <w:rPr>
          <w:sz w:val="26"/>
          <w:szCs w:val="26"/>
        </w:rPr>
        <w:t>, полученн</w:t>
      </w:r>
      <w:r w:rsidR="00061CDF" w:rsidRPr="00536B6E">
        <w:rPr>
          <w:sz w:val="26"/>
          <w:szCs w:val="26"/>
        </w:rPr>
        <w:t>ого</w:t>
      </w:r>
      <w:r w:rsidR="00F57C46" w:rsidRPr="00536B6E">
        <w:rPr>
          <w:sz w:val="26"/>
          <w:szCs w:val="26"/>
        </w:rPr>
        <w:t xml:space="preserve"> по </w:t>
      </w:r>
      <w:r w:rsidR="001D328D" w:rsidRPr="00536B6E">
        <w:rPr>
          <w:sz w:val="26"/>
          <w:szCs w:val="26"/>
        </w:rPr>
        <w:t>виду</w:t>
      </w:r>
      <w:r w:rsidR="005E33FD" w:rsidRPr="00536B6E">
        <w:rPr>
          <w:sz w:val="26"/>
          <w:szCs w:val="26"/>
        </w:rPr>
        <w:t xml:space="preserve"> предпринимательской </w:t>
      </w:r>
      <w:r w:rsidR="001D328D" w:rsidRPr="00536B6E">
        <w:rPr>
          <w:sz w:val="26"/>
          <w:szCs w:val="26"/>
        </w:rPr>
        <w:t>деятельности «ремонт и техническое обслуживание бытовой радиоэлектронной аппаратуры, бытовых машин и бытовых приборов, часов, ремонт и</w:t>
      </w:r>
      <w:proofErr w:type="gramEnd"/>
      <w:r w:rsidR="001D328D" w:rsidRPr="00536B6E">
        <w:rPr>
          <w:sz w:val="26"/>
          <w:szCs w:val="26"/>
        </w:rPr>
        <w:t xml:space="preserve"> изготовление металлоизделий»</w:t>
      </w:r>
      <w:r w:rsidR="00B15FC5" w:rsidRPr="00536B6E">
        <w:rPr>
          <w:sz w:val="26"/>
          <w:szCs w:val="26"/>
        </w:rPr>
        <w:t xml:space="preserve"> </w:t>
      </w:r>
      <w:r w:rsidR="00061CDF" w:rsidRPr="00536B6E">
        <w:rPr>
          <w:sz w:val="26"/>
          <w:szCs w:val="26"/>
        </w:rPr>
        <w:t>налогоплательщик</w:t>
      </w:r>
      <w:r w:rsidR="00B15FC5" w:rsidRPr="00536B6E">
        <w:rPr>
          <w:sz w:val="26"/>
          <w:szCs w:val="26"/>
        </w:rPr>
        <w:t xml:space="preserve"> </w:t>
      </w:r>
      <w:r w:rsidR="00061CDF" w:rsidRPr="00536B6E">
        <w:rPr>
          <w:sz w:val="26"/>
          <w:szCs w:val="26"/>
        </w:rPr>
        <w:t>обязан за период применения патентной системы налогообложения уплатить налоги в рамках общего режима налогообложения.</w:t>
      </w:r>
    </w:p>
    <w:p w:rsidR="00A96C04" w:rsidRPr="00536B6E" w:rsidRDefault="00545590" w:rsidP="00A96C04">
      <w:pPr>
        <w:ind w:firstLine="709"/>
        <w:jc w:val="both"/>
        <w:rPr>
          <w:sz w:val="26"/>
          <w:szCs w:val="26"/>
        </w:rPr>
      </w:pPr>
      <w:r w:rsidRPr="00536B6E">
        <w:rPr>
          <w:sz w:val="26"/>
          <w:szCs w:val="26"/>
        </w:rPr>
        <w:t>В</w:t>
      </w:r>
      <w:r w:rsidR="00B36713" w:rsidRPr="00536B6E">
        <w:rPr>
          <w:sz w:val="26"/>
          <w:szCs w:val="26"/>
        </w:rPr>
        <w:t xml:space="preserve"> налоговой декларации по НДФЛ за 2013 год</w:t>
      </w:r>
      <w:r w:rsidR="00B615ED" w:rsidRPr="00536B6E">
        <w:rPr>
          <w:sz w:val="26"/>
          <w:szCs w:val="26"/>
        </w:rPr>
        <w:t xml:space="preserve">, представленной Заявителем в Инспекцию 05.06.2014, </w:t>
      </w:r>
      <w:r w:rsidR="00C10514" w:rsidRPr="00536B6E">
        <w:rPr>
          <w:sz w:val="26"/>
          <w:szCs w:val="26"/>
        </w:rPr>
        <w:t xml:space="preserve">доход от предпринимательской </w:t>
      </w:r>
      <w:r w:rsidR="00A96C04" w:rsidRPr="00536B6E">
        <w:rPr>
          <w:sz w:val="26"/>
          <w:szCs w:val="26"/>
        </w:rPr>
        <w:t xml:space="preserve">деятельности </w:t>
      </w:r>
      <w:r w:rsidR="00154C86">
        <w:rPr>
          <w:sz w:val="26"/>
          <w:szCs w:val="26"/>
          <w:lang w:val="en-US"/>
        </w:rPr>
        <w:t>X</w:t>
      </w:r>
      <w:r w:rsidR="00A96C04" w:rsidRPr="00536B6E">
        <w:rPr>
          <w:sz w:val="26"/>
          <w:szCs w:val="26"/>
        </w:rPr>
        <w:t xml:space="preserve"> не указан.</w:t>
      </w:r>
    </w:p>
    <w:p w:rsidR="00044563" w:rsidRPr="00536B6E" w:rsidRDefault="00A96C04" w:rsidP="00044563">
      <w:pPr>
        <w:ind w:firstLine="709"/>
        <w:jc w:val="both"/>
        <w:rPr>
          <w:sz w:val="26"/>
          <w:szCs w:val="26"/>
        </w:rPr>
      </w:pPr>
      <w:r w:rsidRPr="00536B6E">
        <w:rPr>
          <w:sz w:val="26"/>
          <w:szCs w:val="26"/>
        </w:rPr>
        <w:t xml:space="preserve"> </w:t>
      </w:r>
      <w:proofErr w:type="gramStart"/>
      <w:r w:rsidR="00044563" w:rsidRPr="00536B6E">
        <w:rPr>
          <w:sz w:val="26"/>
          <w:szCs w:val="26"/>
        </w:rPr>
        <w:t xml:space="preserve">На основании пункта 3 статьи 88 НК РФ Инспекцией Заявителю </w:t>
      </w:r>
      <w:r w:rsidR="007A3FA2" w:rsidRPr="00536B6E">
        <w:rPr>
          <w:sz w:val="26"/>
          <w:szCs w:val="26"/>
        </w:rPr>
        <w:t>16</w:t>
      </w:r>
      <w:r w:rsidR="00044563" w:rsidRPr="00536B6E">
        <w:rPr>
          <w:sz w:val="26"/>
          <w:szCs w:val="26"/>
        </w:rPr>
        <w:t>.0</w:t>
      </w:r>
      <w:r w:rsidR="007A3FA2" w:rsidRPr="00536B6E">
        <w:rPr>
          <w:sz w:val="26"/>
          <w:szCs w:val="26"/>
        </w:rPr>
        <w:t>6</w:t>
      </w:r>
      <w:r w:rsidR="00044563" w:rsidRPr="00536B6E">
        <w:rPr>
          <w:sz w:val="26"/>
          <w:szCs w:val="26"/>
        </w:rPr>
        <w:t xml:space="preserve">.2014 </w:t>
      </w:r>
      <w:r w:rsidR="007254EF" w:rsidRPr="00536B6E">
        <w:rPr>
          <w:sz w:val="26"/>
          <w:szCs w:val="26"/>
        </w:rPr>
        <w:t xml:space="preserve">простой почтой </w:t>
      </w:r>
      <w:r w:rsidR="00044563" w:rsidRPr="00536B6E">
        <w:rPr>
          <w:sz w:val="26"/>
          <w:szCs w:val="26"/>
        </w:rPr>
        <w:t xml:space="preserve">направлено сообщение (с требованием представления пояснений) от </w:t>
      </w:r>
      <w:r w:rsidR="00813A33" w:rsidRPr="00536B6E">
        <w:rPr>
          <w:sz w:val="26"/>
          <w:szCs w:val="26"/>
        </w:rPr>
        <w:t xml:space="preserve">15.06.2014 </w:t>
      </w:r>
      <w:r w:rsidR="00536B6E">
        <w:rPr>
          <w:sz w:val="26"/>
          <w:szCs w:val="26"/>
        </w:rPr>
        <w:t xml:space="preserve">                  </w:t>
      </w:r>
      <w:r w:rsidR="00066102" w:rsidRPr="00536B6E">
        <w:rPr>
          <w:sz w:val="26"/>
          <w:szCs w:val="26"/>
        </w:rPr>
        <w:t xml:space="preserve"> (о чем свидетельствует список на отправку </w:t>
      </w:r>
      <w:r w:rsidR="00F543FF" w:rsidRPr="00536B6E">
        <w:rPr>
          <w:sz w:val="26"/>
          <w:szCs w:val="26"/>
        </w:rPr>
        <w:t xml:space="preserve">внутренних </w:t>
      </w:r>
      <w:r w:rsidR="00066102" w:rsidRPr="00536B6E">
        <w:rPr>
          <w:sz w:val="26"/>
          <w:szCs w:val="26"/>
        </w:rPr>
        <w:t xml:space="preserve">почтовых отправлений Инспекции от </w:t>
      </w:r>
      <w:r w:rsidR="00154C86">
        <w:rPr>
          <w:sz w:val="26"/>
          <w:szCs w:val="26"/>
        </w:rPr>
        <w:t>16.06.2014</w:t>
      </w:r>
      <w:r w:rsidR="00066102" w:rsidRPr="00536B6E">
        <w:rPr>
          <w:sz w:val="26"/>
          <w:szCs w:val="26"/>
        </w:rPr>
        <w:t xml:space="preserve"> с оттиском календарного почтового штемпеля от </w:t>
      </w:r>
      <w:r w:rsidR="00F543FF" w:rsidRPr="00536B6E">
        <w:rPr>
          <w:sz w:val="26"/>
          <w:szCs w:val="26"/>
        </w:rPr>
        <w:t>16.06.2014</w:t>
      </w:r>
      <w:r w:rsidR="00066102" w:rsidRPr="00536B6E">
        <w:rPr>
          <w:sz w:val="26"/>
          <w:szCs w:val="26"/>
        </w:rPr>
        <w:t>),</w:t>
      </w:r>
      <w:r w:rsidR="00044563" w:rsidRPr="00536B6E">
        <w:rPr>
          <w:sz w:val="26"/>
          <w:szCs w:val="26"/>
        </w:rPr>
        <w:t xml:space="preserve"> в котором налогоплательщику предложено в течение пяти рабочих дней со дня получения данного сообщения представить в налоговый орган </w:t>
      </w:r>
      <w:r w:rsidR="00813A33" w:rsidRPr="00536B6E">
        <w:rPr>
          <w:sz w:val="26"/>
          <w:szCs w:val="26"/>
        </w:rPr>
        <w:t>пояснения по</w:t>
      </w:r>
      <w:proofErr w:type="gramEnd"/>
      <w:r w:rsidR="00813A33" w:rsidRPr="00536B6E">
        <w:rPr>
          <w:sz w:val="26"/>
          <w:szCs w:val="26"/>
        </w:rPr>
        <w:t xml:space="preserve"> вопросу </w:t>
      </w:r>
      <w:proofErr w:type="spellStart"/>
      <w:r w:rsidR="00813A33" w:rsidRPr="00536B6E">
        <w:rPr>
          <w:sz w:val="26"/>
          <w:szCs w:val="26"/>
        </w:rPr>
        <w:t>неотражения</w:t>
      </w:r>
      <w:proofErr w:type="spellEnd"/>
      <w:r w:rsidR="00813A33" w:rsidRPr="00536B6E">
        <w:rPr>
          <w:sz w:val="26"/>
          <w:szCs w:val="26"/>
        </w:rPr>
        <w:t xml:space="preserve"> </w:t>
      </w:r>
      <w:r w:rsidR="00DB3825" w:rsidRPr="00536B6E">
        <w:rPr>
          <w:sz w:val="26"/>
          <w:szCs w:val="26"/>
        </w:rPr>
        <w:t xml:space="preserve">в налоговой </w:t>
      </w:r>
      <w:r w:rsidR="00DB3825" w:rsidRPr="00536B6E">
        <w:rPr>
          <w:sz w:val="26"/>
          <w:szCs w:val="26"/>
        </w:rPr>
        <w:lastRenderedPageBreak/>
        <w:t xml:space="preserve">декларации по НДФЛ за 2013 год суммы полученного дохода, </w:t>
      </w:r>
      <w:r w:rsidR="00044563" w:rsidRPr="00536B6E">
        <w:rPr>
          <w:sz w:val="26"/>
          <w:szCs w:val="26"/>
        </w:rPr>
        <w:t>или представить уточненную налоговую декларацию по НДФЛ за 2013 год.</w:t>
      </w:r>
    </w:p>
    <w:p w:rsidR="00044563" w:rsidRPr="00536B6E" w:rsidRDefault="00044563" w:rsidP="00044563">
      <w:pPr>
        <w:ind w:firstLine="709"/>
        <w:jc w:val="both"/>
        <w:rPr>
          <w:sz w:val="26"/>
          <w:szCs w:val="26"/>
        </w:rPr>
      </w:pPr>
      <w:r w:rsidRPr="00536B6E">
        <w:rPr>
          <w:sz w:val="26"/>
          <w:szCs w:val="26"/>
        </w:rPr>
        <w:t xml:space="preserve">Сообщение Инспекции </w:t>
      </w:r>
      <w:r w:rsidR="00154C86">
        <w:rPr>
          <w:sz w:val="26"/>
          <w:szCs w:val="26"/>
        </w:rPr>
        <w:t xml:space="preserve">от 15.06.2014 </w:t>
      </w:r>
      <w:r w:rsidRPr="00536B6E">
        <w:rPr>
          <w:sz w:val="26"/>
          <w:szCs w:val="26"/>
        </w:rPr>
        <w:t>оставлено Заявителем без исполнения.</w:t>
      </w:r>
    </w:p>
    <w:p w:rsidR="005A5F6E" w:rsidRPr="00536B6E" w:rsidRDefault="00397B5B" w:rsidP="005A5F6E">
      <w:pPr>
        <w:ind w:firstLine="709"/>
        <w:jc w:val="both"/>
        <w:rPr>
          <w:sz w:val="26"/>
          <w:szCs w:val="26"/>
        </w:rPr>
      </w:pPr>
      <w:proofErr w:type="gramStart"/>
      <w:r w:rsidRPr="00536B6E">
        <w:rPr>
          <w:sz w:val="26"/>
          <w:szCs w:val="26"/>
        </w:rPr>
        <w:t>По факту выявленного нарушения Инспекцией составлен акт камеральной нал</w:t>
      </w:r>
      <w:r w:rsidR="00154C86">
        <w:rPr>
          <w:sz w:val="26"/>
          <w:szCs w:val="26"/>
        </w:rPr>
        <w:t>оговой проверки от 19.09.2014</w:t>
      </w:r>
      <w:r w:rsidRPr="00536B6E">
        <w:rPr>
          <w:sz w:val="26"/>
          <w:szCs w:val="26"/>
        </w:rPr>
        <w:t xml:space="preserve">, который одновременно с извещением от </w:t>
      </w:r>
      <w:r w:rsidR="00154C86">
        <w:rPr>
          <w:sz w:val="26"/>
          <w:szCs w:val="26"/>
        </w:rPr>
        <w:t>19.09.2014</w:t>
      </w:r>
      <w:r w:rsidR="00866503" w:rsidRPr="00536B6E">
        <w:rPr>
          <w:sz w:val="26"/>
          <w:szCs w:val="26"/>
        </w:rPr>
        <w:t>,</w:t>
      </w:r>
      <w:r w:rsidRPr="00536B6E">
        <w:rPr>
          <w:sz w:val="26"/>
          <w:szCs w:val="26"/>
        </w:rPr>
        <w:t xml:space="preserve"> согласно которому налоговым органом предложено налогоплательщику явиться 1</w:t>
      </w:r>
      <w:r w:rsidR="00D72698" w:rsidRPr="00536B6E">
        <w:rPr>
          <w:sz w:val="26"/>
          <w:szCs w:val="26"/>
        </w:rPr>
        <w:t>4</w:t>
      </w:r>
      <w:r w:rsidRPr="00536B6E">
        <w:rPr>
          <w:sz w:val="26"/>
          <w:szCs w:val="26"/>
        </w:rPr>
        <w:t>.1</w:t>
      </w:r>
      <w:r w:rsidR="00D72698" w:rsidRPr="00536B6E">
        <w:rPr>
          <w:sz w:val="26"/>
          <w:szCs w:val="26"/>
        </w:rPr>
        <w:t>1</w:t>
      </w:r>
      <w:r w:rsidRPr="00536B6E">
        <w:rPr>
          <w:sz w:val="26"/>
          <w:szCs w:val="26"/>
        </w:rPr>
        <w:t>.2014 в 1</w:t>
      </w:r>
      <w:r w:rsidR="00D72698" w:rsidRPr="00536B6E">
        <w:rPr>
          <w:sz w:val="26"/>
          <w:szCs w:val="26"/>
        </w:rPr>
        <w:t>0</w:t>
      </w:r>
      <w:r w:rsidRPr="00536B6E">
        <w:rPr>
          <w:sz w:val="26"/>
          <w:szCs w:val="26"/>
        </w:rPr>
        <w:t xml:space="preserve">.00 часов в Инспекцию для рассмотрения материалов камеральной налоговой проверки, </w:t>
      </w:r>
      <w:r w:rsidR="001942D2" w:rsidRPr="00536B6E">
        <w:rPr>
          <w:sz w:val="26"/>
          <w:szCs w:val="26"/>
        </w:rPr>
        <w:t>сопроводит</w:t>
      </w:r>
      <w:r w:rsidR="00154C86">
        <w:rPr>
          <w:sz w:val="26"/>
          <w:szCs w:val="26"/>
        </w:rPr>
        <w:t xml:space="preserve">ельным письмом от 26.09.2014 </w:t>
      </w:r>
      <w:r w:rsidR="001942D2" w:rsidRPr="00536B6E">
        <w:rPr>
          <w:sz w:val="26"/>
          <w:szCs w:val="26"/>
        </w:rPr>
        <w:t xml:space="preserve"> </w:t>
      </w:r>
      <w:r w:rsidRPr="00536B6E">
        <w:rPr>
          <w:sz w:val="26"/>
          <w:szCs w:val="26"/>
        </w:rPr>
        <w:t>направлен налоговым органом по адресу места жительства</w:t>
      </w:r>
      <w:r w:rsidR="00D72698" w:rsidRPr="00536B6E">
        <w:rPr>
          <w:sz w:val="26"/>
          <w:szCs w:val="26"/>
        </w:rPr>
        <w:t xml:space="preserve"> </w:t>
      </w:r>
      <w:r w:rsidR="00154C86">
        <w:rPr>
          <w:sz w:val="26"/>
          <w:szCs w:val="26"/>
          <w:lang w:val="en-US"/>
        </w:rPr>
        <w:t>X</w:t>
      </w:r>
      <w:r w:rsidR="001942D2" w:rsidRPr="00536B6E">
        <w:rPr>
          <w:sz w:val="26"/>
          <w:szCs w:val="26"/>
        </w:rPr>
        <w:t xml:space="preserve"> </w:t>
      </w:r>
      <w:r w:rsidR="000D0092" w:rsidRPr="00536B6E">
        <w:rPr>
          <w:sz w:val="26"/>
          <w:szCs w:val="26"/>
        </w:rPr>
        <w:t>26</w:t>
      </w:r>
      <w:r w:rsidR="001942D2" w:rsidRPr="00536B6E">
        <w:rPr>
          <w:sz w:val="26"/>
          <w:szCs w:val="26"/>
        </w:rPr>
        <w:t>.0</w:t>
      </w:r>
      <w:r w:rsidR="000D0092" w:rsidRPr="00536B6E">
        <w:rPr>
          <w:sz w:val="26"/>
          <w:szCs w:val="26"/>
        </w:rPr>
        <w:t>9</w:t>
      </w:r>
      <w:r w:rsidR="001942D2" w:rsidRPr="00536B6E">
        <w:rPr>
          <w:sz w:val="26"/>
          <w:szCs w:val="26"/>
        </w:rPr>
        <w:t xml:space="preserve">.2014 </w:t>
      </w:r>
      <w:r w:rsidRPr="00536B6E">
        <w:rPr>
          <w:sz w:val="26"/>
          <w:szCs w:val="26"/>
        </w:rPr>
        <w:t>заказной почтой, что подтверждается списком отправки заказных писем Инспекции от</w:t>
      </w:r>
      <w:proofErr w:type="gramEnd"/>
      <w:r w:rsidRPr="00536B6E">
        <w:rPr>
          <w:sz w:val="26"/>
          <w:szCs w:val="26"/>
        </w:rPr>
        <w:t xml:space="preserve"> </w:t>
      </w:r>
      <w:r w:rsidR="00154C86">
        <w:rPr>
          <w:sz w:val="26"/>
          <w:szCs w:val="26"/>
        </w:rPr>
        <w:t>26.09.2014</w:t>
      </w:r>
      <w:r w:rsidR="000D0092" w:rsidRPr="00536B6E">
        <w:rPr>
          <w:sz w:val="26"/>
          <w:szCs w:val="26"/>
        </w:rPr>
        <w:t xml:space="preserve"> </w:t>
      </w:r>
      <w:r w:rsidRPr="00536B6E">
        <w:rPr>
          <w:sz w:val="26"/>
          <w:szCs w:val="26"/>
        </w:rPr>
        <w:t xml:space="preserve">с оттиском календарного почтового штемпеля от </w:t>
      </w:r>
      <w:r w:rsidR="005A5F6E" w:rsidRPr="00536B6E">
        <w:rPr>
          <w:sz w:val="26"/>
          <w:szCs w:val="26"/>
        </w:rPr>
        <w:t xml:space="preserve">26.09.2014 </w:t>
      </w:r>
      <w:r w:rsidRPr="00536B6E">
        <w:rPr>
          <w:sz w:val="26"/>
          <w:szCs w:val="26"/>
        </w:rPr>
        <w:t xml:space="preserve">и почтовой квитанцией от </w:t>
      </w:r>
      <w:r w:rsidR="005A5F6E" w:rsidRPr="00536B6E">
        <w:rPr>
          <w:sz w:val="26"/>
          <w:szCs w:val="26"/>
        </w:rPr>
        <w:t>26.09.2014</w:t>
      </w:r>
      <w:r w:rsidRPr="00536B6E">
        <w:rPr>
          <w:sz w:val="26"/>
          <w:szCs w:val="26"/>
        </w:rPr>
        <w:t>.</w:t>
      </w:r>
    </w:p>
    <w:p w:rsidR="005A5F6E" w:rsidRPr="00536B6E" w:rsidRDefault="005A5F6E" w:rsidP="005A5F6E">
      <w:pPr>
        <w:ind w:firstLine="709"/>
        <w:jc w:val="both"/>
        <w:rPr>
          <w:sz w:val="26"/>
          <w:szCs w:val="26"/>
        </w:rPr>
      </w:pPr>
      <w:proofErr w:type="gramStart"/>
      <w:r w:rsidRPr="00536B6E">
        <w:rPr>
          <w:sz w:val="26"/>
          <w:szCs w:val="26"/>
        </w:rPr>
        <w:t xml:space="preserve">Согласно сведениям, размещенным на информационном ресурсе сайта </w:t>
      </w:r>
      <w:hyperlink r:id="rId32" w:history="1">
        <w:r w:rsidRPr="00536B6E">
          <w:rPr>
            <w:sz w:val="26"/>
            <w:szCs w:val="26"/>
          </w:rPr>
          <w:t>www.russianpost.ru</w:t>
        </w:r>
      </w:hyperlink>
      <w:r w:rsidRPr="00536B6E">
        <w:rPr>
          <w:sz w:val="26"/>
          <w:szCs w:val="26"/>
        </w:rPr>
        <w:t xml:space="preserve"> (Почта России.</w:t>
      </w:r>
      <w:proofErr w:type="gramEnd"/>
      <w:r w:rsidRPr="00536B6E">
        <w:rPr>
          <w:sz w:val="26"/>
          <w:szCs w:val="26"/>
        </w:rPr>
        <w:t xml:space="preserve"> </w:t>
      </w:r>
      <w:proofErr w:type="gramStart"/>
      <w:r w:rsidRPr="00536B6E">
        <w:rPr>
          <w:sz w:val="26"/>
          <w:szCs w:val="26"/>
        </w:rPr>
        <w:t>Отслеживание почтовых отправлений), корреспонденция с почтовым идентификатором вручена адресату 02.10.2014.</w:t>
      </w:r>
      <w:proofErr w:type="gramEnd"/>
    </w:p>
    <w:p w:rsidR="007932B9" w:rsidRPr="00536B6E" w:rsidRDefault="00397B5B" w:rsidP="00397B5B">
      <w:pPr>
        <w:ind w:firstLine="709"/>
        <w:jc w:val="both"/>
        <w:rPr>
          <w:sz w:val="26"/>
          <w:szCs w:val="26"/>
        </w:rPr>
      </w:pPr>
      <w:r w:rsidRPr="00536B6E">
        <w:rPr>
          <w:sz w:val="26"/>
          <w:szCs w:val="26"/>
        </w:rPr>
        <w:t xml:space="preserve">Возражения по акту </w:t>
      </w:r>
      <w:r w:rsidR="007932B9" w:rsidRPr="00536B6E">
        <w:rPr>
          <w:sz w:val="26"/>
          <w:szCs w:val="26"/>
        </w:rPr>
        <w:t xml:space="preserve">от 19.09.2014 </w:t>
      </w:r>
      <w:r w:rsidR="00154C86">
        <w:rPr>
          <w:sz w:val="26"/>
          <w:szCs w:val="26"/>
        </w:rPr>
        <w:t xml:space="preserve">Х  </w:t>
      </w:r>
      <w:r w:rsidRPr="00536B6E">
        <w:rPr>
          <w:sz w:val="26"/>
          <w:szCs w:val="26"/>
        </w:rPr>
        <w:t>не представил</w:t>
      </w:r>
      <w:r w:rsidR="007932B9" w:rsidRPr="00536B6E">
        <w:rPr>
          <w:sz w:val="26"/>
          <w:szCs w:val="26"/>
        </w:rPr>
        <w:t>.</w:t>
      </w:r>
    </w:p>
    <w:p w:rsidR="00397B5B" w:rsidRPr="00536B6E" w:rsidRDefault="00397B5B" w:rsidP="00397B5B">
      <w:pPr>
        <w:ind w:firstLine="709"/>
        <w:jc w:val="both"/>
        <w:rPr>
          <w:sz w:val="26"/>
          <w:szCs w:val="26"/>
        </w:rPr>
      </w:pPr>
      <w:r w:rsidRPr="00536B6E">
        <w:rPr>
          <w:sz w:val="26"/>
          <w:szCs w:val="26"/>
        </w:rPr>
        <w:t xml:space="preserve">В назначенное в извещении </w:t>
      </w:r>
      <w:r w:rsidR="00154C86">
        <w:rPr>
          <w:sz w:val="26"/>
          <w:szCs w:val="26"/>
        </w:rPr>
        <w:t xml:space="preserve">от 19.09.2014 </w:t>
      </w:r>
      <w:r w:rsidRPr="00536B6E">
        <w:rPr>
          <w:sz w:val="26"/>
          <w:szCs w:val="26"/>
        </w:rPr>
        <w:t xml:space="preserve"> время (в 1</w:t>
      </w:r>
      <w:r w:rsidR="007932B9" w:rsidRPr="00536B6E">
        <w:rPr>
          <w:sz w:val="26"/>
          <w:szCs w:val="26"/>
        </w:rPr>
        <w:t>0</w:t>
      </w:r>
      <w:r w:rsidRPr="00536B6E">
        <w:rPr>
          <w:sz w:val="26"/>
          <w:szCs w:val="26"/>
        </w:rPr>
        <w:t xml:space="preserve">.00 часов </w:t>
      </w:r>
      <w:r w:rsidR="007932B9" w:rsidRPr="00536B6E">
        <w:rPr>
          <w:sz w:val="26"/>
          <w:szCs w:val="26"/>
        </w:rPr>
        <w:t>14.11.2014</w:t>
      </w:r>
      <w:r w:rsidRPr="00536B6E">
        <w:rPr>
          <w:sz w:val="26"/>
          <w:szCs w:val="26"/>
        </w:rPr>
        <w:t>) налогоплательщик на рассмотрение материалов камеральной налоговой проверки в Инспекцию не явился.</w:t>
      </w:r>
    </w:p>
    <w:p w:rsidR="002B67AC" w:rsidRPr="00536B6E" w:rsidRDefault="00296D0D" w:rsidP="002B67AC">
      <w:pPr>
        <w:ind w:firstLine="709"/>
        <w:jc w:val="both"/>
        <w:rPr>
          <w:sz w:val="26"/>
          <w:szCs w:val="26"/>
        </w:rPr>
      </w:pPr>
      <w:proofErr w:type="gramStart"/>
      <w:r w:rsidRPr="00536B6E">
        <w:rPr>
          <w:sz w:val="26"/>
          <w:szCs w:val="26"/>
        </w:rPr>
        <w:t xml:space="preserve">По результатам рассмотрения материалов камеральной налоговой проверки  в отсутствие налогоплательщика Инспекцией в соответствии с пунктами 2, 7 статьи 101 НК РФ вынесено решение от </w:t>
      </w:r>
      <w:r w:rsidR="00C55766" w:rsidRPr="00536B6E">
        <w:rPr>
          <w:sz w:val="26"/>
          <w:szCs w:val="26"/>
        </w:rPr>
        <w:t>17.11.2014</w:t>
      </w:r>
      <w:r w:rsidRPr="00536B6E">
        <w:rPr>
          <w:sz w:val="26"/>
          <w:szCs w:val="26"/>
        </w:rPr>
        <w:t xml:space="preserve"> о привлечении </w:t>
      </w:r>
      <w:r w:rsidR="00124E0F">
        <w:rPr>
          <w:sz w:val="26"/>
          <w:szCs w:val="26"/>
          <w:lang w:val="en-US"/>
        </w:rPr>
        <w:t>X</w:t>
      </w:r>
      <w:r w:rsidR="00124E0F" w:rsidRPr="00124E0F">
        <w:rPr>
          <w:sz w:val="26"/>
          <w:szCs w:val="26"/>
        </w:rPr>
        <w:t xml:space="preserve"> </w:t>
      </w:r>
      <w:r w:rsidRPr="00536B6E">
        <w:rPr>
          <w:sz w:val="26"/>
          <w:szCs w:val="26"/>
        </w:rPr>
        <w:t xml:space="preserve">к ответственности за совершение налогового правонарушения по пункту 1 статьи 122 НК РФ в виде штрафа в сумме </w:t>
      </w:r>
      <w:r w:rsidR="00C55766" w:rsidRPr="00536B6E">
        <w:rPr>
          <w:sz w:val="26"/>
          <w:szCs w:val="26"/>
        </w:rPr>
        <w:t xml:space="preserve">13 557,40 </w:t>
      </w:r>
      <w:r w:rsidRPr="00536B6E">
        <w:rPr>
          <w:sz w:val="26"/>
          <w:szCs w:val="26"/>
        </w:rPr>
        <w:t xml:space="preserve">руб. за неуплату НДФЛ за 2013 год в сумме </w:t>
      </w:r>
      <w:r w:rsidR="00504547" w:rsidRPr="00536B6E">
        <w:rPr>
          <w:sz w:val="26"/>
          <w:szCs w:val="26"/>
        </w:rPr>
        <w:t>67 787</w:t>
      </w:r>
      <w:r w:rsidRPr="00536B6E">
        <w:rPr>
          <w:sz w:val="26"/>
          <w:szCs w:val="26"/>
        </w:rPr>
        <w:t xml:space="preserve"> руб</w:t>
      </w:r>
      <w:proofErr w:type="gramEnd"/>
      <w:r w:rsidRPr="00536B6E">
        <w:rPr>
          <w:sz w:val="26"/>
          <w:szCs w:val="26"/>
        </w:rPr>
        <w:t xml:space="preserve">. </w:t>
      </w:r>
      <w:proofErr w:type="gramStart"/>
      <w:r w:rsidRPr="00536B6E">
        <w:rPr>
          <w:sz w:val="26"/>
          <w:szCs w:val="26"/>
        </w:rPr>
        <w:t>в результате занижения налоговой базы</w:t>
      </w:r>
      <w:r w:rsidR="00504547" w:rsidRPr="00536B6E">
        <w:rPr>
          <w:sz w:val="26"/>
          <w:szCs w:val="26"/>
        </w:rPr>
        <w:t xml:space="preserve">, по пункту 1 статьи 119 НК РФ </w:t>
      </w:r>
      <w:r w:rsidR="0055486A" w:rsidRPr="00536B6E">
        <w:rPr>
          <w:sz w:val="26"/>
          <w:szCs w:val="26"/>
        </w:rPr>
        <w:t xml:space="preserve">(с учетом пункта 4 статьи 114 НК РФ) </w:t>
      </w:r>
      <w:r w:rsidR="002B67AC" w:rsidRPr="00536B6E">
        <w:rPr>
          <w:sz w:val="26"/>
          <w:szCs w:val="26"/>
        </w:rPr>
        <w:t xml:space="preserve">за непредставление в установленный срок налоговой декларации по НДФЛ за 2013 год в виде штрафа в размере </w:t>
      </w:r>
      <w:r w:rsidR="005F4BF9" w:rsidRPr="00536B6E">
        <w:rPr>
          <w:sz w:val="26"/>
          <w:szCs w:val="26"/>
        </w:rPr>
        <w:t xml:space="preserve">13 557,40 </w:t>
      </w:r>
      <w:r w:rsidR="002B67AC" w:rsidRPr="00536B6E">
        <w:rPr>
          <w:sz w:val="26"/>
          <w:szCs w:val="26"/>
        </w:rPr>
        <w:t>руб. (</w:t>
      </w:r>
      <w:r w:rsidR="005F4BF9" w:rsidRPr="00536B6E">
        <w:rPr>
          <w:sz w:val="26"/>
          <w:szCs w:val="26"/>
        </w:rPr>
        <w:t>67 787 руб.</w:t>
      </w:r>
      <w:r w:rsidR="00025CD6" w:rsidRPr="00536B6E">
        <w:rPr>
          <w:sz w:val="26"/>
          <w:szCs w:val="26"/>
        </w:rPr>
        <w:t>*</w:t>
      </w:r>
      <w:r w:rsidR="005F4BF9" w:rsidRPr="00536B6E">
        <w:rPr>
          <w:sz w:val="26"/>
          <w:szCs w:val="26"/>
        </w:rPr>
        <w:t>10%</w:t>
      </w:r>
      <w:r w:rsidR="00025CD6" w:rsidRPr="00536B6E">
        <w:rPr>
          <w:sz w:val="26"/>
          <w:szCs w:val="26"/>
        </w:rPr>
        <w:t>*100%</w:t>
      </w:r>
      <w:r w:rsidR="002B67AC" w:rsidRPr="00536B6E">
        <w:rPr>
          <w:sz w:val="26"/>
          <w:szCs w:val="26"/>
        </w:rPr>
        <w:t>) (доводы по указанному эпизоду Заявителем в рассматриваемой жалобе не приведены, непредставление в налоговый орган в</w:t>
      </w:r>
      <w:proofErr w:type="gramEnd"/>
      <w:r w:rsidR="002B67AC" w:rsidRPr="00536B6E">
        <w:rPr>
          <w:sz w:val="26"/>
          <w:szCs w:val="26"/>
        </w:rPr>
        <w:t xml:space="preserve"> установленный срок налоговой декларации по </w:t>
      </w:r>
      <w:r w:rsidR="00025CD6" w:rsidRPr="00536B6E">
        <w:rPr>
          <w:sz w:val="26"/>
          <w:szCs w:val="26"/>
        </w:rPr>
        <w:t>НДФЛ</w:t>
      </w:r>
      <w:r w:rsidR="002B67AC" w:rsidRPr="00536B6E">
        <w:rPr>
          <w:sz w:val="26"/>
          <w:szCs w:val="26"/>
        </w:rPr>
        <w:t xml:space="preserve"> за 2013 год Заявителем не оспаривается).</w:t>
      </w:r>
    </w:p>
    <w:p w:rsidR="00296D0D" w:rsidRPr="00536B6E" w:rsidRDefault="00296D0D" w:rsidP="00296D0D">
      <w:pPr>
        <w:ind w:firstLine="709"/>
        <w:jc w:val="both"/>
        <w:rPr>
          <w:sz w:val="26"/>
          <w:szCs w:val="26"/>
        </w:rPr>
      </w:pPr>
      <w:r w:rsidRPr="00536B6E">
        <w:rPr>
          <w:sz w:val="26"/>
          <w:szCs w:val="26"/>
        </w:rPr>
        <w:t xml:space="preserve">Кроме того, </w:t>
      </w:r>
      <w:r w:rsidR="00154C86">
        <w:rPr>
          <w:sz w:val="26"/>
          <w:szCs w:val="26"/>
          <w:lang w:val="en-US"/>
        </w:rPr>
        <w:t>X</w:t>
      </w:r>
      <w:r w:rsidRPr="00536B6E">
        <w:rPr>
          <w:sz w:val="26"/>
          <w:szCs w:val="26"/>
        </w:rPr>
        <w:t xml:space="preserve"> в оспариваемом решении предложено уплатить сумму неуплаченного НДФЛ за 2013 год в размере </w:t>
      </w:r>
      <w:r w:rsidR="00025CD6" w:rsidRPr="00536B6E">
        <w:rPr>
          <w:sz w:val="26"/>
          <w:szCs w:val="26"/>
        </w:rPr>
        <w:t xml:space="preserve">67 787 </w:t>
      </w:r>
      <w:r w:rsidRPr="00536B6E">
        <w:rPr>
          <w:sz w:val="26"/>
          <w:szCs w:val="26"/>
        </w:rPr>
        <w:t xml:space="preserve">руб. и соответствующие пени по НДФЛ в размере </w:t>
      </w:r>
      <w:r w:rsidR="00025CD6" w:rsidRPr="00536B6E">
        <w:rPr>
          <w:sz w:val="26"/>
          <w:szCs w:val="26"/>
        </w:rPr>
        <w:t xml:space="preserve">2 330,20 </w:t>
      </w:r>
      <w:r w:rsidRPr="00536B6E">
        <w:rPr>
          <w:sz w:val="26"/>
          <w:szCs w:val="26"/>
        </w:rPr>
        <w:t>руб.</w:t>
      </w:r>
    </w:p>
    <w:p w:rsidR="003E2FA8" w:rsidRPr="00536B6E" w:rsidRDefault="00296D0D" w:rsidP="00296D0D">
      <w:pPr>
        <w:ind w:firstLine="709"/>
        <w:jc w:val="both"/>
        <w:rPr>
          <w:sz w:val="26"/>
          <w:szCs w:val="26"/>
        </w:rPr>
      </w:pPr>
      <w:r w:rsidRPr="00536B6E">
        <w:rPr>
          <w:sz w:val="26"/>
          <w:szCs w:val="26"/>
        </w:rPr>
        <w:t xml:space="preserve">Решение </w:t>
      </w:r>
      <w:r w:rsidR="00154C86">
        <w:rPr>
          <w:sz w:val="26"/>
          <w:szCs w:val="26"/>
        </w:rPr>
        <w:t xml:space="preserve">от 17.11.2014 </w:t>
      </w:r>
      <w:r w:rsidRPr="00536B6E">
        <w:rPr>
          <w:sz w:val="26"/>
          <w:szCs w:val="26"/>
        </w:rPr>
        <w:t xml:space="preserve">направлено Инспекцией </w:t>
      </w:r>
      <w:r w:rsidR="00933AB0" w:rsidRPr="00536B6E">
        <w:rPr>
          <w:sz w:val="26"/>
          <w:szCs w:val="26"/>
        </w:rPr>
        <w:t>сопроводительным письмом от 22.1</w:t>
      </w:r>
      <w:r w:rsidR="00154C86">
        <w:rPr>
          <w:sz w:val="26"/>
          <w:szCs w:val="26"/>
        </w:rPr>
        <w:t>1.2014</w:t>
      </w:r>
      <w:r w:rsidR="00933AB0" w:rsidRPr="00536B6E">
        <w:rPr>
          <w:sz w:val="26"/>
          <w:szCs w:val="26"/>
        </w:rPr>
        <w:t xml:space="preserve"> </w:t>
      </w:r>
      <w:r w:rsidRPr="00536B6E">
        <w:rPr>
          <w:sz w:val="26"/>
          <w:szCs w:val="26"/>
        </w:rPr>
        <w:t xml:space="preserve">по адресу места жительства </w:t>
      </w:r>
      <w:r w:rsidR="00154C86">
        <w:rPr>
          <w:sz w:val="26"/>
          <w:szCs w:val="26"/>
          <w:lang w:val="en-US"/>
        </w:rPr>
        <w:t>X</w:t>
      </w:r>
      <w:r w:rsidR="00933AB0" w:rsidRPr="00536B6E">
        <w:rPr>
          <w:sz w:val="26"/>
          <w:szCs w:val="26"/>
        </w:rPr>
        <w:t xml:space="preserve"> </w:t>
      </w:r>
      <w:r w:rsidR="00F51621" w:rsidRPr="00536B6E">
        <w:rPr>
          <w:sz w:val="26"/>
          <w:szCs w:val="26"/>
        </w:rPr>
        <w:t xml:space="preserve">24.11.2014 </w:t>
      </w:r>
      <w:r w:rsidRPr="00536B6E">
        <w:rPr>
          <w:sz w:val="26"/>
          <w:szCs w:val="26"/>
        </w:rPr>
        <w:t xml:space="preserve">заказной почтой, что подтверждается списком </w:t>
      </w:r>
      <w:r w:rsidR="0060728E" w:rsidRPr="00536B6E">
        <w:rPr>
          <w:sz w:val="26"/>
          <w:szCs w:val="26"/>
        </w:rPr>
        <w:t xml:space="preserve">внутренних почтовых </w:t>
      </w:r>
      <w:r w:rsidRPr="00536B6E">
        <w:rPr>
          <w:sz w:val="26"/>
          <w:szCs w:val="26"/>
        </w:rPr>
        <w:t>отправ</w:t>
      </w:r>
      <w:r w:rsidR="0060728E" w:rsidRPr="00536B6E">
        <w:rPr>
          <w:sz w:val="26"/>
          <w:szCs w:val="26"/>
        </w:rPr>
        <w:t>лений</w:t>
      </w:r>
      <w:r w:rsidRPr="00536B6E">
        <w:rPr>
          <w:sz w:val="26"/>
          <w:szCs w:val="26"/>
        </w:rPr>
        <w:t xml:space="preserve"> Инспекции от </w:t>
      </w:r>
      <w:r w:rsidR="0060728E" w:rsidRPr="00536B6E">
        <w:rPr>
          <w:sz w:val="26"/>
          <w:szCs w:val="26"/>
        </w:rPr>
        <w:t>24.11.2014</w:t>
      </w:r>
      <w:r w:rsidR="00247BD5">
        <w:rPr>
          <w:sz w:val="26"/>
          <w:szCs w:val="26"/>
        </w:rPr>
        <w:t xml:space="preserve"> </w:t>
      </w:r>
      <w:r w:rsidRPr="00536B6E">
        <w:rPr>
          <w:sz w:val="26"/>
          <w:szCs w:val="26"/>
        </w:rPr>
        <w:t xml:space="preserve">с оттиском календарного почтового штемпеля от </w:t>
      </w:r>
      <w:r w:rsidR="0060728E" w:rsidRPr="00536B6E">
        <w:rPr>
          <w:sz w:val="26"/>
          <w:szCs w:val="26"/>
        </w:rPr>
        <w:t xml:space="preserve">24.11.2014 и почтовой квитанцией от </w:t>
      </w:r>
      <w:r w:rsidR="005024FA" w:rsidRPr="00536B6E">
        <w:rPr>
          <w:sz w:val="26"/>
          <w:szCs w:val="26"/>
        </w:rPr>
        <w:t>24.11.2014.</w:t>
      </w:r>
      <w:r w:rsidRPr="00536B6E">
        <w:rPr>
          <w:sz w:val="26"/>
          <w:szCs w:val="26"/>
        </w:rPr>
        <w:t xml:space="preserve"> </w:t>
      </w:r>
    </w:p>
    <w:p w:rsidR="00296D0D" w:rsidRPr="00536B6E" w:rsidRDefault="00296D0D" w:rsidP="00296D0D">
      <w:pPr>
        <w:ind w:firstLine="709"/>
        <w:jc w:val="both"/>
        <w:rPr>
          <w:sz w:val="26"/>
          <w:szCs w:val="26"/>
        </w:rPr>
      </w:pPr>
      <w:proofErr w:type="gramStart"/>
      <w:r w:rsidRPr="00536B6E">
        <w:rPr>
          <w:sz w:val="26"/>
          <w:szCs w:val="26"/>
        </w:rPr>
        <w:t xml:space="preserve">Согласно сведениям, размещенным на информационном ресурсе сайта </w:t>
      </w:r>
      <w:hyperlink r:id="rId33" w:history="1">
        <w:r w:rsidRPr="00536B6E">
          <w:rPr>
            <w:sz w:val="26"/>
            <w:szCs w:val="26"/>
          </w:rPr>
          <w:t>www.russianpost.ru</w:t>
        </w:r>
      </w:hyperlink>
      <w:r w:rsidRPr="00536B6E">
        <w:rPr>
          <w:sz w:val="26"/>
          <w:szCs w:val="26"/>
        </w:rPr>
        <w:t xml:space="preserve"> (Почта России.</w:t>
      </w:r>
      <w:proofErr w:type="gramEnd"/>
      <w:r w:rsidRPr="00536B6E">
        <w:rPr>
          <w:sz w:val="26"/>
          <w:szCs w:val="26"/>
        </w:rPr>
        <w:t xml:space="preserve"> </w:t>
      </w:r>
      <w:proofErr w:type="gramStart"/>
      <w:r w:rsidRPr="00536B6E">
        <w:rPr>
          <w:sz w:val="26"/>
          <w:szCs w:val="26"/>
        </w:rPr>
        <w:t>Отслеживание почтовых отправлений), корреспонденция с почтовым идентификатором</w:t>
      </w:r>
      <w:r w:rsidR="00247BD5">
        <w:rPr>
          <w:sz w:val="26"/>
          <w:szCs w:val="26"/>
        </w:rPr>
        <w:t xml:space="preserve"> </w:t>
      </w:r>
      <w:r w:rsidRPr="00536B6E">
        <w:rPr>
          <w:sz w:val="26"/>
          <w:szCs w:val="26"/>
        </w:rPr>
        <w:t xml:space="preserve"> (решение </w:t>
      </w:r>
      <w:r w:rsidR="00AC2AD5" w:rsidRPr="00536B6E">
        <w:rPr>
          <w:sz w:val="26"/>
          <w:szCs w:val="26"/>
        </w:rPr>
        <w:t>от 17.11.2014</w:t>
      </w:r>
      <w:r w:rsidR="00247BD5">
        <w:rPr>
          <w:sz w:val="26"/>
          <w:szCs w:val="26"/>
        </w:rPr>
        <w:t xml:space="preserve">) вручена адресату </w:t>
      </w:r>
      <w:r w:rsidR="00AC2AD5" w:rsidRPr="00536B6E">
        <w:rPr>
          <w:sz w:val="26"/>
          <w:szCs w:val="26"/>
        </w:rPr>
        <w:t>28.11.2014</w:t>
      </w:r>
      <w:r w:rsidRPr="00536B6E">
        <w:rPr>
          <w:sz w:val="26"/>
          <w:szCs w:val="26"/>
        </w:rPr>
        <w:t>.</w:t>
      </w:r>
      <w:proofErr w:type="gramEnd"/>
    </w:p>
    <w:p w:rsidR="00E51468" w:rsidRPr="00536B6E" w:rsidRDefault="00CD4089" w:rsidP="006831C9">
      <w:pPr>
        <w:ind w:firstLine="709"/>
        <w:jc w:val="both"/>
        <w:rPr>
          <w:sz w:val="26"/>
          <w:szCs w:val="26"/>
        </w:rPr>
      </w:pPr>
      <w:proofErr w:type="gramStart"/>
      <w:r w:rsidRPr="00536B6E">
        <w:rPr>
          <w:sz w:val="26"/>
          <w:szCs w:val="26"/>
        </w:rPr>
        <w:t xml:space="preserve">Согласно материалам дела </w:t>
      </w:r>
      <w:r w:rsidR="00AB540C" w:rsidRPr="00536B6E">
        <w:rPr>
          <w:sz w:val="26"/>
          <w:szCs w:val="26"/>
        </w:rPr>
        <w:t xml:space="preserve">общая </w:t>
      </w:r>
      <w:r w:rsidRPr="00536B6E">
        <w:rPr>
          <w:sz w:val="26"/>
          <w:szCs w:val="26"/>
        </w:rPr>
        <w:t xml:space="preserve">сумма дохода </w:t>
      </w:r>
      <w:r w:rsidR="00154C86">
        <w:rPr>
          <w:sz w:val="26"/>
          <w:szCs w:val="26"/>
          <w:lang w:val="en-US"/>
        </w:rPr>
        <w:t>X</w:t>
      </w:r>
      <w:r w:rsidRPr="00536B6E">
        <w:rPr>
          <w:sz w:val="26"/>
          <w:szCs w:val="26"/>
        </w:rPr>
        <w:t xml:space="preserve"> в 2013 году (за исключением дохода, полученного от предпринимательской деятельности, подпадающей под УСН) составила </w:t>
      </w:r>
      <w:r w:rsidR="00AB540C" w:rsidRPr="00536B6E">
        <w:rPr>
          <w:sz w:val="26"/>
          <w:szCs w:val="26"/>
        </w:rPr>
        <w:t>749 875 руб.</w:t>
      </w:r>
      <w:r w:rsidRPr="00536B6E">
        <w:rPr>
          <w:sz w:val="26"/>
          <w:szCs w:val="26"/>
        </w:rPr>
        <w:t xml:space="preserve"> Сумма расходов, учитываемых в составе профессионального налогового вычета в пределах норматива, исчислена Инспекцией в размере </w:t>
      </w:r>
      <w:r w:rsidR="00AB540C" w:rsidRPr="00536B6E">
        <w:rPr>
          <w:sz w:val="26"/>
          <w:szCs w:val="26"/>
        </w:rPr>
        <w:t>149 975</w:t>
      </w:r>
      <w:r w:rsidRPr="00536B6E">
        <w:rPr>
          <w:sz w:val="26"/>
          <w:szCs w:val="26"/>
        </w:rPr>
        <w:t xml:space="preserve"> руб. (</w:t>
      </w:r>
      <w:r w:rsidR="00AB540C" w:rsidRPr="00536B6E">
        <w:rPr>
          <w:sz w:val="26"/>
          <w:szCs w:val="26"/>
        </w:rPr>
        <w:t>749 875 руб.*</w:t>
      </w:r>
      <w:r w:rsidRPr="00536B6E">
        <w:rPr>
          <w:sz w:val="26"/>
          <w:szCs w:val="26"/>
        </w:rPr>
        <w:t>20%)</w:t>
      </w:r>
      <w:r w:rsidR="008029BF" w:rsidRPr="00536B6E">
        <w:rPr>
          <w:sz w:val="26"/>
          <w:szCs w:val="26"/>
        </w:rPr>
        <w:t xml:space="preserve">, налоговая база </w:t>
      </w:r>
      <w:r w:rsidR="00B87406" w:rsidRPr="00536B6E">
        <w:rPr>
          <w:sz w:val="26"/>
          <w:szCs w:val="26"/>
        </w:rPr>
        <w:t xml:space="preserve">по НДФЛ </w:t>
      </w:r>
      <w:r w:rsidR="008029BF" w:rsidRPr="00536B6E">
        <w:rPr>
          <w:sz w:val="26"/>
          <w:szCs w:val="26"/>
        </w:rPr>
        <w:t>составила</w:t>
      </w:r>
      <w:r w:rsidR="00990868" w:rsidRPr="00536B6E">
        <w:rPr>
          <w:sz w:val="26"/>
          <w:szCs w:val="26"/>
        </w:rPr>
        <w:t xml:space="preserve"> 599 900 руб.</w:t>
      </w:r>
      <w:proofErr w:type="gramEnd"/>
    </w:p>
    <w:p w:rsidR="00EC466F" w:rsidRPr="00536B6E" w:rsidRDefault="00BB4AE1" w:rsidP="00BB4AE1">
      <w:pPr>
        <w:ind w:firstLine="709"/>
        <w:jc w:val="both"/>
        <w:rPr>
          <w:sz w:val="26"/>
          <w:szCs w:val="26"/>
        </w:rPr>
      </w:pPr>
      <w:r w:rsidRPr="00536B6E">
        <w:rPr>
          <w:sz w:val="26"/>
          <w:szCs w:val="26"/>
        </w:rPr>
        <w:t xml:space="preserve">Согласно карточке «Расчеты с бюджетом» </w:t>
      </w:r>
      <w:r w:rsidR="00154C86">
        <w:rPr>
          <w:sz w:val="26"/>
          <w:szCs w:val="26"/>
          <w:lang w:val="en-US"/>
        </w:rPr>
        <w:t>X</w:t>
      </w:r>
      <w:r w:rsidR="00154C86">
        <w:rPr>
          <w:sz w:val="26"/>
          <w:szCs w:val="26"/>
        </w:rPr>
        <w:t xml:space="preserve"> </w:t>
      </w:r>
      <w:r w:rsidRPr="00536B6E">
        <w:rPr>
          <w:sz w:val="26"/>
          <w:szCs w:val="26"/>
        </w:rPr>
        <w:t xml:space="preserve">по налогу, взимаемому в связи с применением патентной системы налогообложения, </w:t>
      </w:r>
      <w:r w:rsidR="00EC466F" w:rsidRPr="00536B6E">
        <w:rPr>
          <w:sz w:val="26"/>
          <w:szCs w:val="26"/>
        </w:rPr>
        <w:t>Заявителем уплачен налог в размере 10 200 руб.</w:t>
      </w:r>
    </w:p>
    <w:p w:rsidR="00CD4089" w:rsidRPr="00536B6E" w:rsidRDefault="00CD4089" w:rsidP="006831C9">
      <w:pPr>
        <w:ind w:firstLine="709"/>
        <w:jc w:val="both"/>
        <w:rPr>
          <w:sz w:val="26"/>
          <w:szCs w:val="26"/>
        </w:rPr>
      </w:pPr>
      <w:proofErr w:type="gramStart"/>
      <w:r w:rsidRPr="00536B6E">
        <w:rPr>
          <w:sz w:val="26"/>
          <w:szCs w:val="26"/>
        </w:rPr>
        <w:lastRenderedPageBreak/>
        <w:t xml:space="preserve">Таким образом, сумма НДФЛ за 2013 год, подлежащая уплате </w:t>
      </w:r>
      <w:r w:rsidR="00154C86">
        <w:rPr>
          <w:sz w:val="26"/>
          <w:szCs w:val="26"/>
          <w:lang w:val="en-US"/>
        </w:rPr>
        <w:t>X</w:t>
      </w:r>
      <w:r w:rsidRPr="00536B6E">
        <w:rPr>
          <w:sz w:val="26"/>
          <w:szCs w:val="26"/>
        </w:rPr>
        <w:t xml:space="preserve"> в бюджет, составила </w:t>
      </w:r>
      <w:r w:rsidR="00FD72BB" w:rsidRPr="00536B6E">
        <w:rPr>
          <w:sz w:val="26"/>
          <w:szCs w:val="26"/>
        </w:rPr>
        <w:t>67</w:t>
      </w:r>
      <w:r w:rsidR="00130C24" w:rsidRPr="00536B6E">
        <w:rPr>
          <w:sz w:val="26"/>
          <w:szCs w:val="26"/>
        </w:rPr>
        <w:t> </w:t>
      </w:r>
      <w:r w:rsidR="00FD72BB" w:rsidRPr="00536B6E">
        <w:rPr>
          <w:sz w:val="26"/>
          <w:szCs w:val="26"/>
        </w:rPr>
        <w:t>7</w:t>
      </w:r>
      <w:r w:rsidR="00130C24" w:rsidRPr="00536B6E">
        <w:rPr>
          <w:sz w:val="26"/>
          <w:szCs w:val="26"/>
        </w:rPr>
        <w:t xml:space="preserve">87 </w:t>
      </w:r>
      <w:r w:rsidRPr="00536B6E">
        <w:rPr>
          <w:sz w:val="26"/>
          <w:szCs w:val="26"/>
        </w:rPr>
        <w:t>руб.</w:t>
      </w:r>
      <w:r w:rsidR="00130C24" w:rsidRPr="00536B6E">
        <w:rPr>
          <w:sz w:val="26"/>
          <w:szCs w:val="26"/>
        </w:rPr>
        <w:t xml:space="preserve"> </w:t>
      </w:r>
      <w:r w:rsidRPr="00536B6E">
        <w:rPr>
          <w:sz w:val="26"/>
          <w:szCs w:val="26"/>
        </w:rPr>
        <w:t>((</w:t>
      </w:r>
      <w:r w:rsidR="001C3B1B" w:rsidRPr="00536B6E">
        <w:rPr>
          <w:sz w:val="26"/>
          <w:szCs w:val="26"/>
        </w:rPr>
        <w:t xml:space="preserve">749 875 руб. </w:t>
      </w:r>
      <w:r w:rsidR="00E51468" w:rsidRPr="00536B6E">
        <w:rPr>
          <w:sz w:val="26"/>
          <w:szCs w:val="26"/>
        </w:rPr>
        <w:t>-</w:t>
      </w:r>
      <w:r w:rsidR="001C3B1B" w:rsidRPr="00536B6E">
        <w:rPr>
          <w:sz w:val="26"/>
          <w:szCs w:val="26"/>
        </w:rPr>
        <w:t xml:space="preserve"> 149 975 руб.)</w:t>
      </w:r>
      <w:r w:rsidR="00136311" w:rsidRPr="00536B6E">
        <w:rPr>
          <w:sz w:val="26"/>
          <w:szCs w:val="26"/>
        </w:rPr>
        <w:t>*13%</w:t>
      </w:r>
      <w:r w:rsidRPr="00536B6E">
        <w:rPr>
          <w:sz w:val="26"/>
          <w:szCs w:val="26"/>
        </w:rPr>
        <w:t xml:space="preserve"> </w:t>
      </w:r>
      <w:r w:rsidR="00AB1105" w:rsidRPr="00536B6E">
        <w:rPr>
          <w:sz w:val="26"/>
          <w:szCs w:val="26"/>
        </w:rPr>
        <w:t>-</w:t>
      </w:r>
      <w:r w:rsidRPr="00536B6E">
        <w:rPr>
          <w:sz w:val="26"/>
          <w:szCs w:val="26"/>
        </w:rPr>
        <w:t xml:space="preserve"> </w:t>
      </w:r>
      <w:r w:rsidR="00AB1105" w:rsidRPr="00536B6E">
        <w:rPr>
          <w:sz w:val="26"/>
          <w:szCs w:val="26"/>
        </w:rPr>
        <w:t xml:space="preserve">10 200 </w:t>
      </w:r>
      <w:r w:rsidRPr="00536B6E">
        <w:rPr>
          <w:sz w:val="26"/>
          <w:szCs w:val="26"/>
        </w:rPr>
        <w:t>руб.)).</w:t>
      </w:r>
      <w:proofErr w:type="gramEnd"/>
    </w:p>
    <w:p w:rsidR="00CD4089" w:rsidRPr="00536B6E" w:rsidRDefault="00CD4089" w:rsidP="006831C9">
      <w:pPr>
        <w:ind w:firstLine="709"/>
        <w:jc w:val="both"/>
        <w:rPr>
          <w:sz w:val="26"/>
          <w:szCs w:val="26"/>
        </w:rPr>
      </w:pPr>
      <w:proofErr w:type="gramStart"/>
      <w:r w:rsidRPr="00536B6E">
        <w:rPr>
          <w:sz w:val="26"/>
          <w:szCs w:val="26"/>
        </w:rPr>
        <w:t>На основании п</w:t>
      </w:r>
      <w:r w:rsidR="00EC466F" w:rsidRPr="00536B6E">
        <w:rPr>
          <w:sz w:val="26"/>
          <w:szCs w:val="26"/>
        </w:rPr>
        <w:t xml:space="preserve">унктов </w:t>
      </w:r>
      <w:r w:rsidRPr="00536B6E">
        <w:rPr>
          <w:sz w:val="26"/>
          <w:szCs w:val="26"/>
        </w:rPr>
        <w:t>1, 3 ст</w:t>
      </w:r>
      <w:r w:rsidR="00EC466F" w:rsidRPr="00536B6E">
        <w:rPr>
          <w:sz w:val="26"/>
          <w:szCs w:val="26"/>
        </w:rPr>
        <w:t>атьи</w:t>
      </w:r>
      <w:r w:rsidRPr="00536B6E">
        <w:rPr>
          <w:sz w:val="26"/>
          <w:szCs w:val="26"/>
        </w:rPr>
        <w:t xml:space="preserve"> 75 НК РФ пеней признается установленная ст</w:t>
      </w:r>
      <w:r w:rsidR="00EC466F" w:rsidRPr="00536B6E">
        <w:rPr>
          <w:sz w:val="26"/>
          <w:szCs w:val="26"/>
        </w:rPr>
        <w:t>атьей</w:t>
      </w:r>
      <w:r w:rsidRPr="00536B6E">
        <w:rPr>
          <w:sz w:val="26"/>
          <w:szCs w:val="26"/>
        </w:rPr>
        <w:t xml:space="preserve"> 75 НК РФ денежная сумма, которую налогоплательщик должен выплатить в случае уплаты причитающихся сумм налогов или сборов, в том числе налогов, уплачиваемых в связи с перемещением товаров через таможенную границу Российской Федерации, в более поздние по сравнению с установленными законодательством о налогах и сборах сроки.</w:t>
      </w:r>
      <w:proofErr w:type="gramEnd"/>
    </w:p>
    <w:p w:rsidR="00CD4089" w:rsidRPr="00536B6E" w:rsidRDefault="00CD4089" w:rsidP="006831C9">
      <w:pPr>
        <w:ind w:firstLine="709"/>
        <w:jc w:val="both"/>
        <w:rPr>
          <w:sz w:val="26"/>
          <w:szCs w:val="26"/>
        </w:rPr>
      </w:pPr>
      <w:r w:rsidRPr="00536B6E">
        <w:rPr>
          <w:sz w:val="26"/>
          <w:szCs w:val="26"/>
        </w:rPr>
        <w:t>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сборах дня уплаты налога или сбора.</w:t>
      </w:r>
    </w:p>
    <w:p w:rsidR="00CD4089" w:rsidRPr="00536B6E" w:rsidRDefault="00CD4089" w:rsidP="006831C9">
      <w:pPr>
        <w:ind w:firstLine="709"/>
        <w:jc w:val="both"/>
        <w:rPr>
          <w:sz w:val="26"/>
          <w:szCs w:val="26"/>
        </w:rPr>
      </w:pPr>
      <w:r w:rsidRPr="00536B6E">
        <w:rPr>
          <w:sz w:val="26"/>
          <w:szCs w:val="26"/>
        </w:rPr>
        <w:t>В соответствии с п</w:t>
      </w:r>
      <w:r w:rsidR="00EC466F" w:rsidRPr="00536B6E">
        <w:rPr>
          <w:sz w:val="26"/>
          <w:szCs w:val="26"/>
        </w:rPr>
        <w:t>унктом</w:t>
      </w:r>
      <w:r w:rsidRPr="00536B6E">
        <w:rPr>
          <w:sz w:val="26"/>
          <w:szCs w:val="26"/>
        </w:rPr>
        <w:t xml:space="preserve"> 1 ст</w:t>
      </w:r>
      <w:r w:rsidR="00EC466F" w:rsidRPr="00536B6E">
        <w:rPr>
          <w:sz w:val="26"/>
          <w:szCs w:val="26"/>
        </w:rPr>
        <w:t>атьи</w:t>
      </w:r>
      <w:r w:rsidRPr="00536B6E">
        <w:rPr>
          <w:sz w:val="26"/>
          <w:szCs w:val="26"/>
        </w:rPr>
        <w:t xml:space="preserve"> 122 НК РФ неуплата или неполная уплата сумм налога (сбора) в результате занижения налоговой базы, иного неправильного исчисления налога (сбора) или других неправомерных действий (бездействия) влечет взыскание штрафа в размере 20 процентов от неуплаченной суммы налога (сбора).</w:t>
      </w:r>
    </w:p>
    <w:p w:rsidR="00CD4089" w:rsidRPr="00536B6E" w:rsidRDefault="00CD4089" w:rsidP="006831C9">
      <w:pPr>
        <w:ind w:firstLine="709"/>
        <w:jc w:val="both"/>
        <w:rPr>
          <w:sz w:val="26"/>
          <w:szCs w:val="26"/>
        </w:rPr>
      </w:pPr>
      <w:proofErr w:type="gramStart"/>
      <w:r w:rsidRPr="00536B6E">
        <w:rPr>
          <w:sz w:val="26"/>
          <w:szCs w:val="26"/>
        </w:rPr>
        <w:t xml:space="preserve">Поскольку </w:t>
      </w:r>
      <w:r w:rsidR="00154C86">
        <w:rPr>
          <w:sz w:val="26"/>
          <w:szCs w:val="26"/>
          <w:lang w:val="en-US"/>
        </w:rPr>
        <w:t>X</w:t>
      </w:r>
      <w:r w:rsidR="00154C86">
        <w:rPr>
          <w:sz w:val="26"/>
          <w:szCs w:val="26"/>
        </w:rPr>
        <w:t xml:space="preserve"> </w:t>
      </w:r>
      <w:r w:rsidRPr="00536B6E">
        <w:rPr>
          <w:sz w:val="26"/>
          <w:szCs w:val="26"/>
        </w:rPr>
        <w:t xml:space="preserve">НДФЛ за 2013 год в сумме </w:t>
      </w:r>
      <w:r w:rsidR="005F472A" w:rsidRPr="00536B6E">
        <w:rPr>
          <w:sz w:val="26"/>
          <w:szCs w:val="26"/>
        </w:rPr>
        <w:t xml:space="preserve">67 787 </w:t>
      </w:r>
      <w:r w:rsidRPr="00536B6E">
        <w:rPr>
          <w:sz w:val="26"/>
          <w:szCs w:val="26"/>
        </w:rPr>
        <w:t>руб. не уплачен в установленный срок, Заявитель правомерно привлечен Инспекцией к налоговой ответственности, предусмотренной п</w:t>
      </w:r>
      <w:r w:rsidR="005F472A" w:rsidRPr="00536B6E">
        <w:rPr>
          <w:sz w:val="26"/>
          <w:szCs w:val="26"/>
        </w:rPr>
        <w:t>унктом</w:t>
      </w:r>
      <w:r w:rsidRPr="00536B6E">
        <w:rPr>
          <w:sz w:val="26"/>
          <w:szCs w:val="26"/>
        </w:rPr>
        <w:t xml:space="preserve"> 1 ст</w:t>
      </w:r>
      <w:r w:rsidR="005F472A" w:rsidRPr="00536B6E">
        <w:rPr>
          <w:sz w:val="26"/>
          <w:szCs w:val="26"/>
        </w:rPr>
        <w:t>атьи</w:t>
      </w:r>
      <w:r w:rsidRPr="00536B6E">
        <w:rPr>
          <w:sz w:val="26"/>
          <w:szCs w:val="26"/>
        </w:rPr>
        <w:t xml:space="preserve"> 122 НК РФ, в виде взыскания штрафа в размере </w:t>
      </w:r>
      <w:r w:rsidR="005F472A" w:rsidRPr="00536B6E">
        <w:rPr>
          <w:sz w:val="26"/>
          <w:szCs w:val="26"/>
        </w:rPr>
        <w:t xml:space="preserve">13 557,40 </w:t>
      </w:r>
      <w:r w:rsidRPr="00536B6E">
        <w:rPr>
          <w:sz w:val="26"/>
          <w:szCs w:val="26"/>
        </w:rPr>
        <w:t>руб. (</w:t>
      </w:r>
      <w:r w:rsidR="005F472A" w:rsidRPr="00536B6E">
        <w:rPr>
          <w:sz w:val="26"/>
          <w:szCs w:val="26"/>
        </w:rPr>
        <w:t>67 787 руб.</w:t>
      </w:r>
      <w:r w:rsidRPr="00536B6E">
        <w:rPr>
          <w:sz w:val="26"/>
          <w:szCs w:val="26"/>
        </w:rPr>
        <w:t xml:space="preserve">*20%), а также начислены соответствующие пени по НДФЛ в сумме </w:t>
      </w:r>
      <w:r w:rsidR="00475191" w:rsidRPr="00536B6E">
        <w:rPr>
          <w:sz w:val="26"/>
          <w:szCs w:val="26"/>
        </w:rPr>
        <w:t>2 330,</w:t>
      </w:r>
      <w:r w:rsidRPr="00536B6E">
        <w:rPr>
          <w:sz w:val="26"/>
          <w:szCs w:val="26"/>
        </w:rPr>
        <w:t>2</w:t>
      </w:r>
      <w:r w:rsidR="00475191" w:rsidRPr="00536B6E">
        <w:rPr>
          <w:sz w:val="26"/>
          <w:szCs w:val="26"/>
        </w:rPr>
        <w:t>0</w:t>
      </w:r>
      <w:r w:rsidRPr="00536B6E">
        <w:rPr>
          <w:sz w:val="26"/>
          <w:szCs w:val="26"/>
        </w:rPr>
        <w:t xml:space="preserve"> руб. </w:t>
      </w:r>
      <w:proofErr w:type="gramEnd"/>
    </w:p>
    <w:p w:rsidR="00CD4089" w:rsidRPr="00536B6E" w:rsidRDefault="00CD4089" w:rsidP="006831C9">
      <w:pPr>
        <w:ind w:firstLine="709"/>
        <w:jc w:val="both"/>
        <w:rPr>
          <w:sz w:val="26"/>
          <w:szCs w:val="26"/>
        </w:rPr>
      </w:pPr>
      <w:proofErr w:type="gramStart"/>
      <w:r w:rsidRPr="00536B6E">
        <w:rPr>
          <w:sz w:val="26"/>
          <w:szCs w:val="26"/>
        </w:rPr>
        <w:t>В силу п</w:t>
      </w:r>
      <w:r w:rsidR="00475191" w:rsidRPr="00536B6E">
        <w:rPr>
          <w:sz w:val="26"/>
          <w:szCs w:val="26"/>
        </w:rPr>
        <w:t>ункта</w:t>
      </w:r>
      <w:r w:rsidRPr="00536B6E">
        <w:rPr>
          <w:sz w:val="26"/>
          <w:szCs w:val="26"/>
        </w:rPr>
        <w:t xml:space="preserve"> 1 ст</w:t>
      </w:r>
      <w:r w:rsidR="00475191" w:rsidRPr="00536B6E">
        <w:rPr>
          <w:sz w:val="26"/>
          <w:szCs w:val="26"/>
        </w:rPr>
        <w:t>атьи</w:t>
      </w:r>
      <w:r w:rsidRPr="00536B6E">
        <w:rPr>
          <w:sz w:val="26"/>
          <w:szCs w:val="26"/>
        </w:rPr>
        <w:t xml:space="preserve"> 119 НК РФ  непредставление в установленный законодательством о налогах и сборах срок налоговой декларации в налоговый орган по месту учета влечет взыскание штрафа в размере 5 процентов не уплаченной в установленный законодательством о налогах и сборах срок суммы налога, подлежащей уплате (доплате) на основании этой декларации, за каждый полный или неполный месяц со дня, установленного</w:t>
      </w:r>
      <w:proofErr w:type="gramEnd"/>
      <w:r w:rsidRPr="00536B6E">
        <w:rPr>
          <w:sz w:val="26"/>
          <w:szCs w:val="26"/>
        </w:rPr>
        <w:t xml:space="preserve"> для ее представления, но не более 30 процентов указанной суммы и не менее 1 000 рублей.</w:t>
      </w:r>
    </w:p>
    <w:p w:rsidR="00AB2EED" w:rsidRPr="00536B6E" w:rsidRDefault="00CD4089" w:rsidP="006831C9">
      <w:pPr>
        <w:ind w:firstLine="709"/>
        <w:jc w:val="both"/>
        <w:rPr>
          <w:sz w:val="26"/>
          <w:szCs w:val="26"/>
        </w:rPr>
      </w:pPr>
      <w:r w:rsidRPr="00536B6E">
        <w:rPr>
          <w:sz w:val="26"/>
          <w:szCs w:val="26"/>
        </w:rPr>
        <w:t xml:space="preserve">Срок представления налоговой декларации по НДФЛ за 2013 год </w:t>
      </w:r>
      <w:r w:rsidR="00475191" w:rsidRPr="00536B6E">
        <w:rPr>
          <w:sz w:val="26"/>
          <w:szCs w:val="26"/>
        </w:rPr>
        <w:t>-</w:t>
      </w:r>
      <w:r w:rsidRPr="00536B6E">
        <w:rPr>
          <w:sz w:val="26"/>
          <w:szCs w:val="26"/>
        </w:rPr>
        <w:t xml:space="preserve"> 30.04.2014. </w:t>
      </w:r>
    </w:p>
    <w:p w:rsidR="009C5D26" w:rsidRPr="00536B6E" w:rsidRDefault="00CD4089" w:rsidP="009C5D26">
      <w:pPr>
        <w:ind w:firstLine="709"/>
        <w:jc w:val="both"/>
        <w:rPr>
          <w:sz w:val="26"/>
          <w:szCs w:val="26"/>
        </w:rPr>
      </w:pPr>
      <w:proofErr w:type="gramStart"/>
      <w:r w:rsidRPr="00536B6E">
        <w:rPr>
          <w:sz w:val="26"/>
          <w:szCs w:val="26"/>
        </w:rPr>
        <w:t xml:space="preserve">Учитывая, что Заявитель представил в Инспекцию налоговую декларацию </w:t>
      </w:r>
      <w:r w:rsidR="00F507E8" w:rsidRPr="00536B6E">
        <w:rPr>
          <w:sz w:val="26"/>
          <w:szCs w:val="26"/>
        </w:rPr>
        <w:t>по Н</w:t>
      </w:r>
      <w:r w:rsidRPr="00536B6E">
        <w:rPr>
          <w:sz w:val="26"/>
          <w:szCs w:val="26"/>
        </w:rPr>
        <w:t>ДФЛ за 2013 год 0</w:t>
      </w:r>
      <w:r w:rsidR="00475191" w:rsidRPr="00536B6E">
        <w:rPr>
          <w:sz w:val="26"/>
          <w:szCs w:val="26"/>
        </w:rPr>
        <w:t>5</w:t>
      </w:r>
      <w:r w:rsidRPr="00536B6E">
        <w:rPr>
          <w:sz w:val="26"/>
          <w:szCs w:val="26"/>
        </w:rPr>
        <w:t>.06.2014, то есть с нарушением установленного п</w:t>
      </w:r>
      <w:r w:rsidR="00475191" w:rsidRPr="00536B6E">
        <w:rPr>
          <w:sz w:val="26"/>
          <w:szCs w:val="26"/>
        </w:rPr>
        <w:t>унктом</w:t>
      </w:r>
      <w:r w:rsidRPr="00536B6E">
        <w:rPr>
          <w:sz w:val="26"/>
          <w:szCs w:val="26"/>
        </w:rPr>
        <w:t xml:space="preserve"> 1 ст</w:t>
      </w:r>
      <w:r w:rsidR="00475191" w:rsidRPr="00536B6E">
        <w:rPr>
          <w:sz w:val="26"/>
          <w:szCs w:val="26"/>
        </w:rPr>
        <w:t>атьи</w:t>
      </w:r>
      <w:r w:rsidRPr="00536B6E">
        <w:rPr>
          <w:sz w:val="26"/>
          <w:szCs w:val="26"/>
        </w:rPr>
        <w:t xml:space="preserve"> 229 НК РФ срока, налогоплательщик правомерно привлечен к налоговой ответственности, предусмотренной п</w:t>
      </w:r>
      <w:r w:rsidR="00475191" w:rsidRPr="00536B6E">
        <w:rPr>
          <w:sz w:val="26"/>
          <w:szCs w:val="26"/>
        </w:rPr>
        <w:t>унктом</w:t>
      </w:r>
      <w:r w:rsidRPr="00536B6E">
        <w:rPr>
          <w:sz w:val="26"/>
          <w:szCs w:val="26"/>
        </w:rPr>
        <w:t xml:space="preserve"> 1 ст</w:t>
      </w:r>
      <w:r w:rsidR="00475191" w:rsidRPr="00536B6E">
        <w:rPr>
          <w:sz w:val="26"/>
          <w:szCs w:val="26"/>
        </w:rPr>
        <w:t>атьи</w:t>
      </w:r>
      <w:r w:rsidRPr="00536B6E">
        <w:rPr>
          <w:sz w:val="26"/>
          <w:szCs w:val="26"/>
        </w:rPr>
        <w:t xml:space="preserve"> 119 НК РФ</w:t>
      </w:r>
      <w:r w:rsidR="009C5D26" w:rsidRPr="00536B6E">
        <w:rPr>
          <w:sz w:val="26"/>
          <w:szCs w:val="26"/>
        </w:rPr>
        <w:t xml:space="preserve"> (с учетом пункта 4 статьи 114 НК РФ), в виде штрафа в размере 13 557,40 руб. (67 787 руб.*10%*100%).</w:t>
      </w:r>
      <w:proofErr w:type="gramEnd"/>
    </w:p>
    <w:p w:rsidR="001E38FC" w:rsidRPr="00536B6E" w:rsidRDefault="001E38FC" w:rsidP="00DE558E">
      <w:pPr>
        <w:ind w:firstLine="709"/>
        <w:jc w:val="both"/>
        <w:rPr>
          <w:sz w:val="26"/>
          <w:szCs w:val="26"/>
        </w:rPr>
      </w:pPr>
      <w:proofErr w:type="gramStart"/>
      <w:r w:rsidRPr="00536B6E">
        <w:rPr>
          <w:sz w:val="26"/>
          <w:szCs w:val="26"/>
        </w:rPr>
        <w:t>Ссылка Заявителя на письм</w:t>
      </w:r>
      <w:r w:rsidR="009B5016" w:rsidRPr="00536B6E">
        <w:rPr>
          <w:sz w:val="26"/>
          <w:szCs w:val="26"/>
        </w:rPr>
        <w:t>о Минфина РФ от 28.03.2007 № 03-11-04/2/68</w:t>
      </w:r>
      <w:r w:rsidRPr="00536B6E">
        <w:rPr>
          <w:sz w:val="26"/>
          <w:szCs w:val="26"/>
        </w:rPr>
        <w:t xml:space="preserve"> не может быть принята Управлением во внимание, в связи с тем, что </w:t>
      </w:r>
      <w:r w:rsidR="00CB459C" w:rsidRPr="00536B6E">
        <w:rPr>
          <w:sz w:val="26"/>
          <w:szCs w:val="26"/>
        </w:rPr>
        <w:t>данное п</w:t>
      </w:r>
      <w:r w:rsidRPr="00536B6E">
        <w:rPr>
          <w:sz w:val="26"/>
          <w:szCs w:val="26"/>
        </w:rPr>
        <w:t>исьм</w:t>
      </w:r>
      <w:r w:rsidR="00CB459C" w:rsidRPr="00536B6E">
        <w:rPr>
          <w:sz w:val="26"/>
          <w:szCs w:val="26"/>
        </w:rPr>
        <w:t>о</w:t>
      </w:r>
      <w:r w:rsidRPr="00536B6E">
        <w:rPr>
          <w:sz w:val="26"/>
          <w:szCs w:val="26"/>
        </w:rPr>
        <w:t xml:space="preserve"> нос</w:t>
      </w:r>
      <w:r w:rsidR="00CB459C" w:rsidRPr="00536B6E">
        <w:rPr>
          <w:sz w:val="26"/>
          <w:szCs w:val="26"/>
        </w:rPr>
        <w:t>и</w:t>
      </w:r>
      <w:r w:rsidRPr="00536B6E">
        <w:rPr>
          <w:sz w:val="26"/>
          <w:szCs w:val="26"/>
        </w:rPr>
        <w:t>т информационно-разъяснительный характер, не относ</w:t>
      </w:r>
      <w:r w:rsidR="00CB459C" w:rsidRPr="00536B6E">
        <w:rPr>
          <w:sz w:val="26"/>
          <w:szCs w:val="26"/>
        </w:rPr>
        <w:t>и</w:t>
      </w:r>
      <w:r w:rsidRPr="00536B6E">
        <w:rPr>
          <w:sz w:val="26"/>
          <w:szCs w:val="26"/>
        </w:rPr>
        <w:t>тся к документам, обязательным для применения налоговыми органами и налогоплательщиками, что не препятствует руководствоваться нормами законодательства о налогах и сборах в понимании, отличающемся от трактовки, изложенной в эт</w:t>
      </w:r>
      <w:r w:rsidR="00CB459C" w:rsidRPr="00536B6E">
        <w:rPr>
          <w:sz w:val="26"/>
          <w:szCs w:val="26"/>
        </w:rPr>
        <w:t>ом</w:t>
      </w:r>
      <w:r w:rsidRPr="00536B6E">
        <w:rPr>
          <w:sz w:val="26"/>
          <w:szCs w:val="26"/>
        </w:rPr>
        <w:t xml:space="preserve"> письм</w:t>
      </w:r>
      <w:r w:rsidR="00CB459C" w:rsidRPr="00536B6E">
        <w:rPr>
          <w:sz w:val="26"/>
          <w:szCs w:val="26"/>
        </w:rPr>
        <w:t>е</w:t>
      </w:r>
      <w:r w:rsidRPr="00536B6E">
        <w:rPr>
          <w:sz w:val="26"/>
          <w:szCs w:val="26"/>
        </w:rPr>
        <w:t xml:space="preserve">. </w:t>
      </w:r>
      <w:proofErr w:type="gramEnd"/>
    </w:p>
    <w:p w:rsidR="001E38FC" w:rsidRPr="00536B6E" w:rsidRDefault="001E38FC" w:rsidP="001E38FC">
      <w:pPr>
        <w:ind w:firstLine="709"/>
        <w:jc w:val="both"/>
        <w:rPr>
          <w:sz w:val="26"/>
          <w:szCs w:val="26"/>
        </w:rPr>
      </w:pPr>
    </w:p>
    <w:p w:rsidR="001E38FC" w:rsidRPr="00536B6E" w:rsidRDefault="001E38FC" w:rsidP="00DE558E">
      <w:pPr>
        <w:ind w:firstLine="709"/>
        <w:jc w:val="both"/>
        <w:rPr>
          <w:sz w:val="26"/>
          <w:szCs w:val="26"/>
        </w:rPr>
      </w:pPr>
      <w:r w:rsidRPr="00536B6E">
        <w:rPr>
          <w:sz w:val="26"/>
          <w:szCs w:val="26"/>
        </w:rPr>
        <w:t>Руководствуясь п</w:t>
      </w:r>
      <w:r w:rsidR="00E26B19" w:rsidRPr="00536B6E">
        <w:rPr>
          <w:sz w:val="26"/>
          <w:szCs w:val="26"/>
        </w:rPr>
        <w:t>одпунктом</w:t>
      </w:r>
      <w:r w:rsidRPr="00536B6E">
        <w:rPr>
          <w:sz w:val="26"/>
          <w:szCs w:val="26"/>
        </w:rPr>
        <w:t xml:space="preserve"> </w:t>
      </w:r>
      <w:r w:rsidR="0048201B" w:rsidRPr="006D39DE">
        <w:rPr>
          <w:sz w:val="26"/>
          <w:szCs w:val="26"/>
        </w:rPr>
        <w:t>1</w:t>
      </w:r>
      <w:r w:rsidRPr="00536B6E">
        <w:rPr>
          <w:sz w:val="26"/>
          <w:szCs w:val="26"/>
        </w:rPr>
        <w:t xml:space="preserve"> п</w:t>
      </w:r>
      <w:r w:rsidR="00E26B19" w:rsidRPr="00536B6E">
        <w:rPr>
          <w:sz w:val="26"/>
          <w:szCs w:val="26"/>
        </w:rPr>
        <w:t>ункта</w:t>
      </w:r>
      <w:r w:rsidRPr="00536B6E">
        <w:rPr>
          <w:sz w:val="26"/>
          <w:szCs w:val="26"/>
        </w:rPr>
        <w:t xml:space="preserve"> 3 ст</w:t>
      </w:r>
      <w:r w:rsidR="00E26B19" w:rsidRPr="00536B6E">
        <w:rPr>
          <w:sz w:val="26"/>
          <w:szCs w:val="26"/>
        </w:rPr>
        <w:t>атьи</w:t>
      </w:r>
      <w:r w:rsidRPr="00536B6E">
        <w:rPr>
          <w:sz w:val="26"/>
          <w:szCs w:val="26"/>
        </w:rPr>
        <w:t xml:space="preserve"> 140 </w:t>
      </w:r>
      <w:r w:rsidR="00E26B19" w:rsidRPr="00536B6E">
        <w:rPr>
          <w:sz w:val="26"/>
          <w:szCs w:val="26"/>
        </w:rPr>
        <w:t>НК РФ</w:t>
      </w:r>
      <w:r w:rsidRPr="00536B6E">
        <w:rPr>
          <w:sz w:val="26"/>
          <w:szCs w:val="26"/>
        </w:rPr>
        <w:t>,</w:t>
      </w:r>
    </w:p>
    <w:p w:rsidR="00401C94" w:rsidRPr="00536B6E" w:rsidRDefault="00401C94" w:rsidP="00DE558E">
      <w:pPr>
        <w:ind w:firstLine="709"/>
        <w:jc w:val="both"/>
        <w:rPr>
          <w:sz w:val="26"/>
          <w:szCs w:val="26"/>
        </w:rPr>
      </w:pPr>
    </w:p>
    <w:p w:rsidR="001E38FC" w:rsidRPr="00536B6E" w:rsidRDefault="001E38FC" w:rsidP="00700E21">
      <w:pPr>
        <w:ind w:firstLine="709"/>
        <w:jc w:val="center"/>
        <w:rPr>
          <w:sz w:val="26"/>
          <w:szCs w:val="26"/>
        </w:rPr>
      </w:pPr>
      <w:r w:rsidRPr="00536B6E">
        <w:rPr>
          <w:sz w:val="26"/>
          <w:szCs w:val="26"/>
        </w:rPr>
        <w:t>РЕШИЛ:</w:t>
      </w:r>
    </w:p>
    <w:p w:rsidR="001E38FC" w:rsidRPr="00536B6E" w:rsidRDefault="001E38FC" w:rsidP="00DE558E">
      <w:pPr>
        <w:ind w:firstLine="709"/>
        <w:jc w:val="both"/>
        <w:rPr>
          <w:sz w:val="26"/>
          <w:szCs w:val="26"/>
        </w:rPr>
      </w:pPr>
    </w:p>
    <w:p w:rsidR="00AE7651" w:rsidRPr="00536B6E" w:rsidRDefault="00AE7651" w:rsidP="00AE7651">
      <w:pPr>
        <w:ind w:firstLine="709"/>
        <w:jc w:val="both"/>
        <w:rPr>
          <w:sz w:val="26"/>
          <w:szCs w:val="26"/>
        </w:rPr>
      </w:pPr>
      <w:r w:rsidRPr="00536B6E">
        <w:rPr>
          <w:sz w:val="26"/>
          <w:szCs w:val="26"/>
        </w:rPr>
        <w:t xml:space="preserve">Апелляционную жалобу </w:t>
      </w:r>
      <w:r w:rsidR="00154C86">
        <w:rPr>
          <w:sz w:val="26"/>
          <w:szCs w:val="26"/>
          <w:lang w:val="en-US"/>
        </w:rPr>
        <w:t>X</w:t>
      </w:r>
      <w:r w:rsidR="00AF2C04" w:rsidRPr="00536B6E">
        <w:rPr>
          <w:sz w:val="26"/>
          <w:szCs w:val="26"/>
        </w:rPr>
        <w:t xml:space="preserve"> от 18.12.2014</w:t>
      </w:r>
      <w:r w:rsidRPr="00536B6E">
        <w:rPr>
          <w:sz w:val="26"/>
          <w:szCs w:val="26"/>
        </w:rPr>
        <w:t xml:space="preserve"> оставить без удовлетворения.</w:t>
      </w:r>
    </w:p>
    <w:p w:rsidR="000A13B7" w:rsidRPr="00536B6E" w:rsidRDefault="00B50287" w:rsidP="00640ED1">
      <w:pPr>
        <w:ind w:firstLine="709"/>
        <w:jc w:val="both"/>
        <w:rPr>
          <w:sz w:val="26"/>
          <w:szCs w:val="26"/>
        </w:rPr>
      </w:pPr>
      <w:r w:rsidRPr="00536B6E">
        <w:rPr>
          <w:sz w:val="26"/>
          <w:szCs w:val="26"/>
        </w:rPr>
        <w:t>Решение ИФНС России от 17.11</w:t>
      </w:r>
      <w:r w:rsidR="00A434F8">
        <w:rPr>
          <w:sz w:val="26"/>
          <w:szCs w:val="26"/>
        </w:rPr>
        <w:t xml:space="preserve">.2014 </w:t>
      </w:r>
      <w:r w:rsidR="008A5A2F" w:rsidRPr="00536B6E">
        <w:rPr>
          <w:sz w:val="26"/>
          <w:szCs w:val="26"/>
        </w:rPr>
        <w:t>в остальной части утвердить</w:t>
      </w:r>
      <w:r w:rsidR="000A13B7" w:rsidRPr="00536B6E">
        <w:rPr>
          <w:sz w:val="26"/>
          <w:szCs w:val="26"/>
        </w:rPr>
        <w:t>.</w:t>
      </w:r>
    </w:p>
    <w:p w:rsidR="00AE7651" w:rsidRPr="00536B6E" w:rsidRDefault="00AE7651" w:rsidP="00AE7651">
      <w:pPr>
        <w:ind w:firstLine="709"/>
        <w:jc w:val="both"/>
        <w:rPr>
          <w:sz w:val="26"/>
          <w:szCs w:val="26"/>
        </w:rPr>
      </w:pPr>
      <w:r w:rsidRPr="00536B6E">
        <w:rPr>
          <w:sz w:val="26"/>
          <w:szCs w:val="26"/>
        </w:rPr>
        <w:t xml:space="preserve">Решение </w:t>
      </w:r>
      <w:r w:rsidR="007C6730" w:rsidRPr="00536B6E">
        <w:rPr>
          <w:sz w:val="26"/>
          <w:szCs w:val="26"/>
        </w:rPr>
        <w:t xml:space="preserve">ИФНС России от 17.11.2014 о привлечении </w:t>
      </w:r>
      <w:r w:rsidR="00A434F8">
        <w:rPr>
          <w:sz w:val="26"/>
          <w:szCs w:val="26"/>
          <w:lang w:val="en-US"/>
        </w:rPr>
        <w:t>X</w:t>
      </w:r>
      <w:r w:rsidR="007C6730" w:rsidRPr="00536B6E">
        <w:rPr>
          <w:sz w:val="26"/>
          <w:szCs w:val="26"/>
        </w:rPr>
        <w:t xml:space="preserve"> к ответственности за совершение налогового правонарушения</w:t>
      </w:r>
      <w:r w:rsidRPr="00536B6E">
        <w:rPr>
          <w:sz w:val="26"/>
          <w:szCs w:val="26"/>
        </w:rPr>
        <w:t xml:space="preserve"> вступает в силу с момента утверждения.</w:t>
      </w:r>
    </w:p>
    <w:sectPr w:rsidR="00AE7651" w:rsidRPr="00536B6E" w:rsidSect="00406189">
      <w:headerReference w:type="even" r:id="rId34"/>
      <w:headerReference w:type="default" r:id="rId35"/>
      <w:pgSz w:w="11906" w:h="16838"/>
      <w:pgMar w:top="567"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064" w:rsidRDefault="00F16064">
      <w:r>
        <w:separator/>
      </w:r>
    </w:p>
  </w:endnote>
  <w:endnote w:type="continuationSeparator" w:id="0">
    <w:p w:rsidR="00F16064" w:rsidRDefault="00F1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064" w:rsidRDefault="00F16064">
      <w:r>
        <w:separator/>
      </w:r>
    </w:p>
  </w:footnote>
  <w:footnote w:type="continuationSeparator" w:id="0">
    <w:p w:rsidR="00F16064" w:rsidRDefault="00F16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2B" w:rsidRDefault="00E30D1D" w:rsidP="00F5467B">
    <w:pPr>
      <w:pStyle w:val="a3"/>
      <w:framePr w:wrap="around" w:vAnchor="text" w:hAnchor="margin" w:xAlign="center" w:y="1"/>
      <w:rPr>
        <w:rStyle w:val="ab"/>
      </w:rPr>
    </w:pPr>
    <w:r>
      <w:rPr>
        <w:rStyle w:val="ab"/>
      </w:rPr>
      <w:fldChar w:fldCharType="begin"/>
    </w:r>
    <w:r w:rsidR="00C8312B">
      <w:rPr>
        <w:rStyle w:val="ab"/>
      </w:rPr>
      <w:instrText xml:space="preserve">PAGE  </w:instrText>
    </w:r>
    <w:r>
      <w:rPr>
        <w:rStyle w:val="ab"/>
      </w:rPr>
      <w:fldChar w:fldCharType="end"/>
    </w:r>
  </w:p>
  <w:p w:rsidR="00C8312B" w:rsidRDefault="00C831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2B" w:rsidRPr="00836BD6" w:rsidRDefault="00E30D1D" w:rsidP="00F5467B">
    <w:pPr>
      <w:pStyle w:val="a3"/>
      <w:framePr w:wrap="around" w:vAnchor="text" w:hAnchor="margin" w:xAlign="center" w:y="1"/>
      <w:rPr>
        <w:rStyle w:val="ab"/>
        <w:sz w:val="24"/>
        <w:szCs w:val="24"/>
      </w:rPr>
    </w:pPr>
    <w:r w:rsidRPr="00836BD6">
      <w:rPr>
        <w:rStyle w:val="ab"/>
        <w:sz w:val="24"/>
        <w:szCs w:val="24"/>
      </w:rPr>
      <w:fldChar w:fldCharType="begin"/>
    </w:r>
    <w:r w:rsidR="00C8312B" w:rsidRPr="00836BD6">
      <w:rPr>
        <w:rStyle w:val="ab"/>
        <w:sz w:val="24"/>
        <w:szCs w:val="24"/>
      </w:rPr>
      <w:instrText xml:space="preserve">PAGE  </w:instrText>
    </w:r>
    <w:r w:rsidRPr="00836BD6">
      <w:rPr>
        <w:rStyle w:val="ab"/>
        <w:sz w:val="24"/>
        <w:szCs w:val="24"/>
      </w:rPr>
      <w:fldChar w:fldCharType="separate"/>
    </w:r>
    <w:r w:rsidR="00D756CD">
      <w:rPr>
        <w:rStyle w:val="ab"/>
        <w:noProof/>
        <w:sz w:val="24"/>
        <w:szCs w:val="24"/>
      </w:rPr>
      <w:t>7</w:t>
    </w:r>
    <w:r w:rsidRPr="00836BD6">
      <w:rPr>
        <w:rStyle w:val="ab"/>
        <w:sz w:val="24"/>
        <w:szCs w:val="24"/>
      </w:rPr>
      <w:fldChar w:fldCharType="end"/>
    </w:r>
  </w:p>
  <w:p w:rsidR="00C8312B" w:rsidRDefault="00C831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16EB5C8"/>
    <w:lvl w:ilvl="0">
      <w:numFmt w:val="bullet"/>
      <w:lvlText w:val="*"/>
      <w:lvlJc w:val="left"/>
    </w:lvl>
  </w:abstractNum>
  <w:abstractNum w:abstractNumId="1">
    <w:nsid w:val="0D8C611F"/>
    <w:multiLevelType w:val="hybridMultilevel"/>
    <w:tmpl w:val="AFBE896A"/>
    <w:lvl w:ilvl="0" w:tplc="AE1ACAC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7E569D1"/>
    <w:multiLevelType w:val="hybridMultilevel"/>
    <w:tmpl w:val="8F94C2D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B95590F"/>
    <w:multiLevelType w:val="hybridMultilevel"/>
    <w:tmpl w:val="EE003DE4"/>
    <w:lvl w:ilvl="0" w:tplc="259E7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4017E1"/>
    <w:multiLevelType w:val="hybridMultilevel"/>
    <w:tmpl w:val="B792DC12"/>
    <w:lvl w:ilvl="0" w:tplc="F468F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5016"/>
    <w:rsid w:val="0000017F"/>
    <w:rsid w:val="00000686"/>
    <w:rsid w:val="000006B7"/>
    <w:rsid w:val="000009FB"/>
    <w:rsid w:val="000025C5"/>
    <w:rsid w:val="000030B4"/>
    <w:rsid w:val="000034B0"/>
    <w:rsid w:val="00003EAA"/>
    <w:rsid w:val="00004544"/>
    <w:rsid w:val="00004737"/>
    <w:rsid w:val="00004B81"/>
    <w:rsid w:val="00005125"/>
    <w:rsid w:val="000066D2"/>
    <w:rsid w:val="00006744"/>
    <w:rsid w:val="000068FB"/>
    <w:rsid w:val="000078F8"/>
    <w:rsid w:val="0001024F"/>
    <w:rsid w:val="00011223"/>
    <w:rsid w:val="000116C0"/>
    <w:rsid w:val="00011DE1"/>
    <w:rsid w:val="00011F8C"/>
    <w:rsid w:val="00013341"/>
    <w:rsid w:val="00013E04"/>
    <w:rsid w:val="00017071"/>
    <w:rsid w:val="00017267"/>
    <w:rsid w:val="0001765A"/>
    <w:rsid w:val="00017C5F"/>
    <w:rsid w:val="00020935"/>
    <w:rsid w:val="00021BAD"/>
    <w:rsid w:val="00022952"/>
    <w:rsid w:val="00022B9D"/>
    <w:rsid w:val="00022F06"/>
    <w:rsid w:val="00023B04"/>
    <w:rsid w:val="00023EDF"/>
    <w:rsid w:val="00024CA5"/>
    <w:rsid w:val="00025CD6"/>
    <w:rsid w:val="00027425"/>
    <w:rsid w:val="00027F21"/>
    <w:rsid w:val="000303B6"/>
    <w:rsid w:val="00030B40"/>
    <w:rsid w:val="000313A2"/>
    <w:rsid w:val="000316A6"/>
    <w:rsid w:val="00031CED"/>
    <w:rsid w:val="0003200A"/>
    <w:rsid w:val="000328D3"/>
    <w:rsid w:val="00032AF6"/>
    <w:rsid w:val="000343C7"/>
    <w:rsid w:val="000346AF"/>
    <w:rsid w:val="000355CE"/>
    <w:rsid w:val="0003592F"/>
    <w:rsid w:val="0003668A"/>
    <w:rsid w:val="00037410"/>
    <w:rsid w:val="00037617"/>
    <w:rsid w:val="00037747"/>
    <w:rsid w:val="00037760"/>
    <w:rsid w:val="000377A4"/>
    <w:rsid w:val="00040838"/>
    <w:rsid w:val="00040F6E"/>
    <w:rsid w:val="000417D5"/>
    <w:rsid w:val="00042005"/>
    <w:rsid w:val="0004342F"/>
    <w:rsid w:val="00043581"/>
    <w:rsid w:val="00043BD4"/>
    <w:rsid w:val="00044563"/>
    <w:rsid w:val="00045A3E"/>
    <w:rsid w:val="00046CF8"/>
    <w:rsid w:val="000502D3"/>
    <w:rsid w:val="000508FE"/>
    <w:rsid w:val="000515F6"/>
    <w:rsid w:val="00051612"/>
    <w:rsid w:val="00051A84"/>
    <w:rsid w:val="0005226D"/>
    <w:rsid w:val="00052C01"/>
    <w:rsid w:val="00053276"/>
    <w:rsid w:val="00053468"/>
    <w:rsid w:val="000544A3"/>
    <w:rsid w:val="00054A80"/>
    <w:rsid w:val="000557B5"/>
    <w:rsid w:val="00055D77"/>
    <w:rsid w:val="000561C3"/>
    <w:rsid w:val="00056DF7"/>
    <w:rsid w:val="00057C48"/>
    <w:rsid w:val="00060766"/>
    <w:rsid w:val="00060F0C"/>
    <w:rsid w:val="00060F62"/>
    <w:rsid w:val="00061402"/>
    <w:rsid w:val="00061656"/>
    <w:rsid w:val="00061B8A"/>
    <w:rsid w:val="00061CD7"/>
    <w:rsid w:val="00061CDF"/>
    <w:rsid w:val="00062140"/>
    <w:rsid w:val="00062BC7"/>
    <w:rsid w:val="000646DD"/>
    <w:rsid w:val="00064F56"/>
    <w:rsid w:val="00066102"/>
    <w:rsid w:val="00066766"/>
    <w:rsid w:val="00066AF3"/>
    <w:rsid w:val="0006700E"/>
    <w:rsid w:val="000673DC"/>
    <w:rsid w:val="00067A70"/>
    <w:rsid w:val="000700C5"/>
    <w:rsid w:val="000700EF"/>
    <w:rsid w:val="00070935"/>
    <w:rsid w:val="00071679"/>
    <w:rsid w:val="0007198A"/>
    <w:rsid w:val="00072509"/>
    <w:rsid w:val="000726F3"/>
    <w:rsid w:val="00072728"/>
    <w:rsid w:val="0007283E"/>
    <w:rsid w:val="00072B3C"/>
    <w:rsid w:val="00073451"/>
    <w:rsid w:val="00073A8F"/>
    <w:rsid w:val="00073B07"/>
    <w:rsid w:val="00073D72"/>
    <w:rsid w:val="00073EC1"/>
    <w:rsid w:val="00074688"/>
    <w:rsid w:val="00074CB4"/>
    <w:rsid w:val="00074FA6"/>
    <w:rsid w:val="000755CE"/>
    <w:rsid w:val="00077BD1"/>
    <w:rsid w:val="00080304"/>
    <w:rsid w:val="000805A6"/>
    <w:rsid w:val="0008067A"/>
    <w:rsid w:val="000809DC"/>
    <w:rsid w:val="00080B12"/>
    <w:rsid w:val="00080B16"/>
    <w:rsid w:val="00080C9F"/>
    <w:rsid w:val="00080CED"/>
    <w:rsid w:val="00080FF1"/>
    <w:rsid w:val="000820C0"/>
    <w:rsid w:val="00083065"/>
    <w:rsid w:val="00083282"/>
    <w:rsid w:val="00083AD4"/>
    <w:rsid w:val="00083F75"/>
    <w:rsid w:val="000843EC"/>
    <w:rsid w:val="000843F5"/>
    <w:rsid w:val="000848D6"/>
    <w:rsid w:val="000857A6"/>
    <w:rsid w:val="000869E6"/>
    <w:rsid w:val="00086AFF"/>
    <w:rsid w:val="00087E4C"/>
    <w:rsid w:val="00090EFC"/>
    <w:rsid w:val="00091549"/>
    <w:rsid w:val="00091D3C"/>
    <w:rsid w:val="00092740"/>
    <w:rsid w:val="00092E13"/>
    <w:rsid w:val="00093F42"/>
    <w:rsid w:val="000953BA"/>
    <w:rsid w:val="00095A27"/>
    <w:rsid w:val="00095C2A"/>
    <w:rsid w:val="00097AAC"/>
    <w:rsid w:val="000A0035"/>
    <w:rsid w:val="000A0539"/>
    <w:rsid w:val="000A0548"/>
    <w:rsid w:val="000A13B7"/>
    <w:rsid w:val="000A2DE9"/>
    <w:rsid w:val="000A2FF8"/>
    <w:rsid w:val="000A4643"/>
    <w:rsid w:val="000A6A1B"/>
    <w:rsid w:val="000A6C54"/>
    <w:rsid w:val="000A6E4B"/>
    <w:rsid w:val="000A7303"/>
    <w:rsid w:val="000A7C12"/>
    <w:rsid w:val="000B0222"/>
    <w:rsid w:val="000B02C6"/>
    <w:rsid w:val="000B0DBE"/>
    <w:rsid w:val="000B0FBE"/>
    <w:rsid w:val="000B1278"/>
    <w:rsid w:val="000B14BD"/>
    <w:rsid w:val="000B14BF"/>
    <w:rsid w:val="000B1DA5"/>
    <w:rsid w:val="000B1F28"/>
    <w:rsid w:val="000B21A2"/>
    <w:rsid w:val="000B2580"/>
    <w:rsid w:val="000B2725"/>
    <w:rsid w:val="000B3B53"/>
    <w:rsid w:val="000B3C38"/>
    <w:rsid w:val="000B4F21"/>
    <w:rsid w:val="000B51B4"/>
    <w:rsid w:val="000B5844"/>
    <w:rsid w:val="000B5C32"/>
    <w:rsid w:val="000B60F7"/>
    <w:rsid w:val="000B6307"/>
    <w:rsid w:val="000B6366"/>
    <w:rsid w:val="000B69D9"/>
    <w:rsid w:val="000B6C41"/>
    <w:rsid w:val="000B7076"/>
    <w:rsid w:val="000C094B"/>
    <w:rsid w:val="000C113A"/>
    <w:rsid w:val="000C21A7"/>
    <w:rsid w:val="000C24D9"/>
    <w:rsid w:val="000C2BA8"/>
    <w:rsid w:val="000C2EAC"/>
    <w:rsid w:val="000C323B"/>
    <w:rsid w:val="000C3D6E"/>
    <w:rsid w:val="000C3E75"/>
    <w:rsid w:val="000C4084"/>
    <w:rsid w:val="000C420B"/>
    <w:rsid w:val="000C4250"/>
    <w:rsid w:val="000C4B05"/>
    <w:rsid w:val="000C57BA"/>
    <w:rsid w:val="000C6C3F"/>
    <w:rsid w:val="000C6D3C"/>
    <w:rsid w:val="000C78A8"/>
    <w:rsid w:val="000D0092"/>
    <w:rsid w:val="000D0E61"/>
    <w:rsid w:val="000D1587"/>
    <w:rsid w:val="000D23D2"/>
    <w:rsid w:val="000D2DB2"/>
    <w:rsid w:val="000D333E"/>
    <w:rsid w:val="000D3A98"/>
    <w:rsid w:val="000D454A"/>
    <w:rsid w:val="000D51B7"/>
    <w:rsid w:val="000D5EB2"/>
    <w:rsid w:val="000D6DAB"/>
    <w:rsid w:val="000D70DD"/>
    <w:rsid w:val="000D74ED"/>
    <w:rsid w:val="000D7D06"/>
    <w:rsid w:val="000E09EE"/>
    <w:rsid w:val="000E1620"/>
    <w:rsid w:val="000E1742"/>
    <w:rsid w:val="000E180F"/>
    <w:rsid w:val="000E183E"/>
    <w:rsid w:val="000E1C75"/>
    <w:rsid w:val="000E2A2A"/>
    <w:rsid w:val="000E43D8"/>
    <w:rsid w:val="000E4919"/>
    <w:rsid w:val="000E4BC2"/>
    <w:rsid w:val="000E4D96"/>
    <w:rsid w:val="000E4D98"/>
    <w:rsid w:val="000E50FB"/>
    <w:rsid w:val="000E5D08"/>
    <w:rsid w:val="000E636E"/>
    <w:rsid w:val="000E6704"/>
    <w:rsid w:val="000E6C53"/>
    <w:rsid w:val="000E77D8"/>
    <w:rsid w:val="000E7AF8"/>
    <w:rsid w:val="000E7D3D"/>
    <w:rsid w:val="000F01B7"/>
    <w:rsid w:val="000F07A4"/>
    <w:rsid w:val="000F0889"/>
    <w:rsid w:val="000F0A00"/>
    <w:rsid w:val="000F1A29"/>
    <w:rsid w:val="000F1B3F"/>
    <w:rsid w:val="000F1C85"/>
    <w:rsid w:val="000F22B3"/>
    <w:rsid w:val="000F23BD"/>
    <w:rsid w:val="000F3BDB"/>
    <w:rsid w:val="000F4A39"/>
    <w:rsid w:val="000F59AC"/>
    <w:rsid w:val="000F656F"/>
    <w:rsid w:val="000F66EF"/>
    <w:rsid w:val="001008D7"/>
    <w:rsid w:val="00100CBF"/>
    <w:rsid w:val="0010137E"/>
    <w:rsid w:val="00102148"/>
    <w:rsid w:val="00102CCE"/>
    <w:rsid w:val="00103FDE"/>
    <w:rsid w:val="00105EA4"/>
    <w:rsid w:val="001062F5"/>
    <w:rsid w:val="00107592"/>
    <w:rsid w:val="0011020E"/>
    <w:rsid w:val="00110238"/>
    <w:rsid w:val="0011046B"/>
    <w:rsid w:val="001104FB"/>
    <w:rsid w:val="00110811"/>
    <w:rsid w:val="00110896"/>
    <w:rsid w:val="00111C51"/>
    <w:rsid w:val="00111E33"/>
    <w:rsid w:val="001126B3"/>
    <w:rsid w:val="00113272"/>
    <w:rsid w:val="001136BA"/>
    <w:rsid w:val="00113C09"/>
    <w:rsid w:val="00114686"/>
    <w:rsid w:val="0011469F"/>
    <w:rsid w:val="00114819"/>
    <w:rsid w:val="0011635C"/>
    <w:rsid w:val="001169BB"/>
    <w:rsid w:val="0011771B"/>
    <w:rsid w:val="001206E2"/>
    <w:rsid w:val="00120897"/>
    <w:rsid w:val="001218F5"/>
    <w:rsid w:val="00122804"/>
    <w:rsid w:val="0012281E"/>
    <w:rsid w:val="00122885"/>
    <w:rsid w:val="001247CC"/>
    <w:rsid w:val="00124E0F"/>
    <w:rsid w:val="00125008"/>
    <w:rsid w:val="0012545C"/>
    <w:rsid w:val="001258CA"/>
    <w:rsid w:val="00125E5D"/>
    <w:rsid w:val="001268A1"/>
    <w:rsid w:val="00126E08"/>
    <w:rsid w:val="00127A40"/>
    <w:rsid w:val="00130C24"/>
    <w:rsid w:val="00130C42"/>
    <w:rsid w:val="00130DCC"/>
    <w:rsid w:val="001317D9"/>
    <w:rsid w:val="0013350F"/>
    <w:rsid w:val="001336C7"/>
    <w:rsid w:val="001339B6"/>
    <w:rsid w:val="00133F49"/>
    <w:rsid w:val="001359FC"/>
    <w:rsid w:val="00135ADA"/>
    <w:rsid w:val="00135B36"/>
    <w:rsid w:val="00135FC2"/>
    <w:rsid w:val="00136311"/>
    <w:rsid w:val="001364A7"/>
    <w:rsid w:val="00136611"/>
    <w:rsid w:val="00136F7C"/>
    <w:rsid w:val="001372F2"/>
    <w:rsid w:val="00137CE2"/>
    <w:rsid w:val="00137D4A"/>
    <w:rsid w:val="00137F94"/>
    <w:rsid w:val="00137FC9"/>
    <w:rsid w:val="00140430"/>
    <w:rsid w:val="00140A47"/>
    <w:rsid w:val="00140C97"/>
    <w:rsid w:val="00140E7F"/>
    <w:rsid w:val="00141E9D"/>
    <w:rsid w:val="00141FC9"/>
    <w:rsid w:val="00142221"/>
    <w:rsid w:val="001422CD"/>
    <w:rsid w:val="0014234B"/>
    <w:rsid w:val="00142CE6"/>
    <w:rsid w:val="001438B7"/>
    <w:rsid w:val="001438EC"/>
    <w:rsid w:val="001445A7"/>
    <w:rsid w:val="00144DE2"/>
    <w:rsid w:val="00145D01"/>
    <w:rsid w:val="00146D43"/>
    <w:rsid w:val="001472C8"/>
    <w:rsid w:val="00147D57"/>
    <w:rsid w:val="00150319"/>
    <w:rsid w:val="00150C59"/>
    <w:rsid w:val="00150F3A"/>
    <w:rsid w:val="00151741"/>
    <w:rsid w:val="00151971"/>
    <w:rsid w:val="00151D26"/>
    <w:rsid w:val="0015247F"/>
    <w:rsid w:val="0015298B"/>
    <w:rsid w:val="00153F3D"/>
    <w:rsid w:val="00154C86"/>
    <w:rsid w:val="001562B4"/>
    <w:rsid w:val="00156D9B"/>
    <w:rsid w:val="00157311"/>
    <w:rsid w:val="00157E4D"/>
    <w:rsid w:val="001608E4"/>
    <w:rsid w:val="00160DF0"/>
    <w:rsid w:val="00161D04"/>
    <w:rsid w:val="00161E9C"/>
    <w:rsid w:val="00162A25"/>
    <w:rsid w:val="001637EF"/>
    <w:rsid w:val="001647EF"/>
    <w:rsid w:val="0016534F"/>
    <w:rsid w:val="0016609E"/>
    <w:rsid w:val="00166E09"/>
    <w:rsid w:val="001673C5"/>
    <w:rsid w:val="00167B18"/>
    <w:rsid w:val="00167B38"/>
    <w:rsid w:val="00167FEE"/>
    <w:rsid w:val="001702D4"/>
    <w:rsid w:val="00170650"/>
    <w:rsid w:val="00170B89"/>
    <w:rsid w:val="00170DC6"/>
    <w:rsid w:val="00170E03"/>
    <w:rsid w:val="00170FB3"/>
    <w:rsid w:val="001725B9"/>
    <w:rsid w:val="001727B3"/>
    <w:rsid w:val="00172A4B"/>
    <w:rsid w:val="00173DA6"/>
    <w:rsid w:val="0017404A"/>
    <w:rsid w:val="0017416A"/>
    <w:rsid w:val="00175D84"/>
    <w:rsid w:val="0017654C"/>
    <w:rsid w:val="001765B0"/>
    <w:rsid w:val="001772C0"/>
    <w:rsid w:val="00177659"/>
    <w:rsid w:val="00180116"/>
    <w:rsid w:val="001802D8"/>
    <w:rsid w:val="0018119A"/>
    <w:rsid w:val="001811B6"/>
    <w:rsid w:val="001814BC"/>
    <w:rsid w:val="00181656"/>
    <w:rsid w:val="00182323"/>
    <w:rsid w:val="00182495"/>
    <w:rsid w:val="001827CC"/>
    <w:rsid w:val="00182999"/>
    <w:rsid w:val="001829BA"/>
    <w:rsid w:val="00182BF2"/>
    <w:rsid w:val="00182FF6"/>
    <w:rsid w:val="001837E9"/>
    <w:rsid w:val="00183EA4"/>
    <w:rsid w:val="00183FED"/>
    <w:rsid w:val="001845F1"/>
    <w:rsid w:val="00184DE2"/>
    <w:rsid w:val="00184F34"/>
    <w:rsid w:val="00185016"/>
    <w:rsid w:val="0018514C"/>
    <w:rsid w:val="001858E4"/>
    <w:rsid w:val="001868B9"/>
    <w:rsid w:val="00186FB3"/>
    <w:rsid w:val="0018749D"/>
    <w:rsid w:val="00187CFB"/>
    <w:rsid w:val="00190A62"/>
    <w:rsid w:val="00190C48"/>
    <w:rsid w:val="0019145E"/>
    <w:rsid w:val="0019158C"/>
    <w:rsid w:val="00191C58"/>
    <w:rsid w:val="0019254B"/>
    <w:rsid w:val="001927B6"/>
    <w:rsid w:val="00192AA6"/>
    <w:rsid w:val="00192C75"/>
    <w:rsid w:val="00193014"/>
    <w:rsid w:val="00193556"/>
    <w:rsid w:val="001936E9"/>
    <w:rsid w:val="00193DE2"/>
    <w:rsid w:val="00193E35"/>
    <w:rsid w:val="001942D2"/>
    <w:rsid w:val="0019438E"/>
    <w:rsid w:val="00194C07"/>
    <w:rsid w:val="00194FD4"/>
    <w:rsid w:val="00195051"/>
    <w:rsid w:val="00195668"/>
    <w:rsid w:val="00195C41"/>
    <w:rsid w:val="00197128"/>
    <w:rsid w:val="00197DA0"/>
    <w:rsid w:val="001A08EF"/>
    <w:rsid w:val="001A0A0E"/>
    <w:rsid w:val="001A1E50"/>
    <w:rsid w:val="001A3CF5"/>
    <w:rsid w:val="001A473E"/>
    <w:rsid w:val="001A63A7"/>
    <w:rsid w:val="001A6CD1"/>
    <w:rsid w:val="001A6D1E"/>
    <w:rsid w:val="001A7970"/>
    <w:rsid w:val="001A7C08"/>
    <w:rsid w:val="001A7DDC"/>
    <w:rsid w:val="001A7FB4"/>
    <w:rsid w:val="001B028D"/>
    <w:rsid w:val="001B02C4"/>
    <w:rsid w:val="001B150A"/>
    <w:rsid w:val="001B1A9B"/>
    <w:rsid w:val="001B1E0A"/>
    <w:rsid w:val="001B2E00"/>
    <w:rsid w:val="001B2FA2"/>
    <w:rsid w:val="001B319A"/>
    <w:rsid w:val="001B3A18"/>
    <w:rsid w:val="001B40DD"/>
    <w:rsid w:val="001B42E7"/>
    <w:rsid w:val="001B469F"/>
    <w:rsid w:val="001B6D6A"/>
    <w:rsid w:val="001C0238"/>
    <w:rsid w:val="001C07EC"/>
    <w:rsid w:val="001C085F"/>
    <w:rsid w:val="001C0DE2"/>
    <w:rsid w:val="001C1A10"/>
    <w:rsid w:val="001C1ADA"/>
    <w:rsid w:val="001C1EA4"/>
    <w:rsid w:val="001C2540"/>
    <w:rsid w:val="001C2813"/>
    <w:rsid w:val="001C2A14"/>
    <w:rsid w:val="001C2C45"/>
    <w:rsid w:val="001C30F4"/>
    <w:rsid w:val="001C3B1B"/>
    <w:rsid w:val="001C41D7"/>
    <w:rsid w:val="001C456E"/>
    <w:rsid w:val="001C4DB5"/>
    <w:rsid w:val="001C4E61"/>
    <w:rsid w:val="001C5254"/>
    <w:rsid w:val="001C52D0"/>
    <w:rsid w:val="001C64DE"/>
    <w:rsid w:val="001C69B0"/>
    <w:rsid w:val="001C6C27"/>
    <w:rsid w:val="001C79A4"/>
    <w:rsid w:val="001D0053"/>
    <w:rsid w:val="001D0072"/>
    <w:rsid w:val="001D012C"/>
    <w:rsid w:val="001D0863"/>
    <w:rsid w:val="001D087B"/>
    <w:rsid w:val="001D0CA0"/>
    <w:rsid w:val="001D2F46"/>
    <w:rsid w:val="001D31CB"/>
    <w:rsid w:val="001D328D"/>
    <w:rsid w:val="001D338A"/>
    <w:rsid w:val="001D482B"/>
    <w:rsid w:val="001D48F5"/>
    <w:rsid w:val="001D564C"/>
    <w:rsid w:val="001D65E8"/>
    <w:rsid w:val="001D6A76"/>
    <w:rsid w:val="001D713D"/>
    <w:rsid w:val="001D71E4"/>
    <w:rsid w:val="001D7669"/>
    <w:rsid w:val="001D7FB0"/>
    <w:rsid w:val="001E02D0"/>
    <w:rsid w:val="001E0860"/>
    <w:rsid w:val="001E09B9"/>
    <w:rsid w:val="001E14DB"/>
    <w:rsid w:val="001E1985"/>
    <w:rsid w:val="001E2118"/>
    <w:rsid w:val="001E27D9"/>
    <w:rsid w:val="001E38FC"/>
    <w:rsid w:val="001E4C5A"/>
    <w:rsid w:val="001E52DE"/>
    <w:rsid w:val="001E65CC"/>
    <w:rsid w:val="001E70DE"/>
    <w:rsid w:val="001E710F"/>
    <w:rsid w:val="001F05E4"/>
    <w:rsid w:val="001F11D6"/>
    <w:rsid w:val="001F12C4"/>
    <w:rsid w:val="001F1797"/>
    <w:rsid w:val="001F3120"/>
    <w:rsid w:val="001F33B9"/>
    <w:rsid w:val="001F3F27"/>
    <w:rsid w:val="001F43FA"/>
    <w:rsid w:val="001F4619"/>
    <w:rsid w:val="001F471F"/>
    <w:rsid w:val="001F4E37"/>
    <w:rsid w:val="001F5599"/>
    <w:rsid w:val="001F5739"/>
    <w:rsid w:val="001F5AAC"/>
    <w:rsid w:val="001F5BE7"/>
    <w:rsid w:val="001F7690"/>
    <w:rsid w:val="001F79D0"/>
    <w:rsid w:val="00200999"/>
    <w:rsid w:val="002010B2"/>
    <w:rsid w:val="002016E3"/>
    <w:rsid w:val="00201C00"/>
    <w:rsid w:val="0020262D"/>
    <w:rsid w:val="00202A52"/>
    <w:rsid w:val="002040BA"/>
    <w:rsid w:val="00204509"/>
    <w:rsid w:val="00205933"/>
    <w:rsid w:val="00205DA8"/>
    <w:rsid w:val="00205DAE"/>
    <w:rsid w:val="00206A95"/>
    <w:rsid w:val="00206B65"/>
    <w:rsid w:val="00206B8E"/>
    <w:rsid w:val="00206C62"/>
    <w:rsid w:val="00206DA7"/>
    <w:rsid w:val="00207496"/>
    <w:rsid w:val="00210E93"/>
    <w:rsid w:val="00211930"/>
    <w:rsid w:val="00212C40"/>
    <w:rsid w:val="002134B8"/>
    <w:rsid w:val="00213617"/>
    <w:rsid w:val="00213A1D"/>
    <w:rsid w:val="002142B4"/>
    <w:rsid w:val="00214E3F"/>
    <w:rsid w:val="00214EC7"/>
    <w:rsid w:val="00215665"/>
    <w:rsid w:val="0021596D"/>
    <w:rsid w:val="00216810"/>
    <w:rsid w:val="00216F69"/>
    <w:rsid w:val="00217A9A"/>
    <w:rsid w:val="00217E6E"/>
    <w:rsid w:val="00221721"/>
    <w:rsid w:val="002220CD"/>
    <w:rsid w:val="002220E9"/>
    <w:rsid w:val="00222B6A"/>
    <w:rsid w:val="00222D85"/>
    <w:rsid w:val="00223BD6"/>
    <w:rsid w:val="00223E50"/>
    <w:rsid w:val="00223FF3"/>
    <w:rsid w:val="0022504D"/>
    <w:rsid w:val="0022555A"/>
    <w:rsid w:val="00225704"/>
    <w:rsid w:val="00225FA5"/>
    <w:rsid w:val="00226D7D"/>
    <w:rsid w:val="00226E47"/>
    <w:rsid w:val="0022704F"/>
    <w:rsid w:val="00227139"/>
    <w:rsid w:val="00227626"/>
    <w:rsid w:val="00227A3E"/>
    <w:rsid w:val="00227AA1"/>
    <w:rsid w:val="00231528"/>
    <w:rsid w:val="00232C29"/>
    <w:rsid w:val="00233AA5"/>
    <w:rsid w:val="00234415"/>
    <w:rsid w:val="00234BBB"/>
    <w:rsid w:val="00234BCE"/>
    <w:rsid w:val="002353D0"/>
    <w:rsid w:val="002368DF"/>
    <w:rsid w:val="002369F7"/>
    <w:rsid w:val="00237106"/>
    <w:rsid w:val="00237D81"/>
    <w:rsid w:val="00237F6B"/>
    <w:rsid w:val="002406E2"/>
    <w:rsid w:val="00240A2D"/>
    <w:rsid w:val="00240F9D"/>
    <w:rsid w:val="0024109C"/>
    <w:rsid w:val="002426B1"/>
    <w:rsid w:val="00242AAD"/>
    <w:rsid w:val="002448DB"/>
    <w:rsid w:val="00244B8F"/>
    <w:rsid w:val="00245229"/>
    <w:rsid w:val="00245BE4"/>
    <w:rsid w:val="00246085"/>
    <w:rsid w:val="00246452"/>
    <w:rsid w:val="0024729D"/>
    <w:rsid w:val="0024735E"/>
    <w:rsid w:val="0024769C"/>
    <w:rsid w:val="00247BD5"/>
    <w:rsid w:val="0025034A"/>
    <w:rsid w:val="0025035B"/>
    <w:rsid w:val="002503BF"/>
    <w:rsid w:val="00250AA9"/>
    <w:rsid w:val="00250ACD"/>
    <w:rsid w:val="00251F48"/>
    <w:rsid w:val="00252343"/>
    <w:rsid w:val="0025271B"/>
    <w:rsid w:val="00252FA4"/>
    <w:rsid w:val="00254B27"/>
    <w:rsid w:val="00254DC2"/>
    <w:rsid w:val="00254E8D"/>
    <w:rsid w:val="00254FF8"/>
    <w:rsid w:val="00255AA0"/>
    <w:rsid w:val="0025659C"/>
    <w:rsid w:val="002575F0"/>
    <w:rsid w:val="00257C9B"/>
    <w:rsid w:val="00261CBF"/>
    <w:rsid w:val="00262258"/>
    <w:rsid w:val="00262D2B"/>
    <w:rsid w:val="00263DF1"/>
    <w:rsid w:val="00264E9D"/>
    <w:rsid w:val="00266910"/>
    <w:rsid w:val="00266F17"/>
    <w:rsid w:val="002679C9"/>
    <w:rsid w:val="00267C06"/>
    <w:rsid w:val="00270251"/>
    <w:rsid w:val="00270682"/>
    <w:rsid w:val="00270877"/>
    <w:rsid w:val="00270C78"/>
    <w:rsid w:val="00271917"/>
    <w:rsid w:val="002729DE"/>
    <w:rsid w:val="00272DBD"/>
    <w:rsid w:val="0027354A"/>
    <w:rsid w:val="002735E8"/>
    <w:rsid w:val="00273C96"/>
    <w:rsid w:val="00274C5B"/>
    <w:rsid w:val="00274D61"/>
    <w:rsid w:val="00276D9F"/>
    <w:rsid w:val="00276EEA"/>
    <w:rsid w:val="0027762E"/>
    <w:rsid w:val="0028072A"/>
    <w:rsid w:val="00281816"/>
    <w:rsid w:val="00281D2C"/>
    <w:rsid w:val="00282C10"/>
    <w:rsid w:val="002830F8"/>
    <w:rsid w:val="0028342A"/>
    <w:rsid w:val="002843E7"/>
    <w:rsid w:val="00284970"/>
    <w:rsid w:val="0028557C"/>
    <w:rsid w:val="00285BE1"/>
    <w:rsid w:val="002867D1"/>
    <w:rsid w:val="002875C3"/>
    <w:rsid w:val="00287802"/>
    <w:rsid w:val="00287AE4"/>
    <w:rsid w:val="002903E8"/>
    <w:rsid w:val="00291174"/>
    <w:rsid w:val="00291F15"/>
    <w:rsid w:val="002923E4"/>
    <w:rsid w:val="002923FA"/>
    <w:rsid w:val="00292A8A"/>
    <w:rsid w:val="002944C5"/>
    <w:rsid w:val="0029493C"/>
    <w:rsid w:val="002949B0"/>
    <w:rsid w:val="00295282"/>
    <w:rsid w:val="002952A3"/>
    <w:rsid w:val="00295837"/>
    <w:rsid w:val="00295F3C"/>
    <w:rsid w:val="00296B34"/>
    <w:rsid w:val="00296D0D"/>
    <w:rsid w:val="00296E7D"/>
    <w:rsid w:val="00296F7D"/>
    <w:rsid w:val="002975C9"/>
    <w:rsid w:val="00297E83"/>
    <w:rsid w:val="002A05D0"/>
    <w:rsid w:val="002A0FF0"/>
    <w:rsid w:val="002A23D0"/>
    <w:rsid w:val="002A30A7"/>
    <w:rsid w:val="002A3AD5"/>
    <w:rsid w:val="002A3E4B"/>
    <w:rsid w:val="002A510C"/>
    <w:rsid w:val="002A54DB"/>
    <w:rsid w:val="002A5767"/>
    <w:rsid w:val="002A593F"/>
    <w:rsid w:val="002A605F"/>
    <w:rsid w:val="002A7013"/>
    <w:rsid w:val="002A78BD"/>
    <w:rsid w:val="002A78DC"/>
    <w:rsid w:val="002A7928"/>
    <w:rsid w:val="002A7EEF"/>
    <w:rsid w:val="002B013D"/>
    <w:rsid w:val="002B0DE6"/>
    <w:rsid w:val="002B15B4"/>
    <w:rsid w:val="002B1A73"/>
    <w:rsid w:val="002B22B9"/>
    <w:rsid w:val="002B2577"/>
    <w:rsid w:val="002B2AC4"/>
    <w:rsid w:val="002B35DC"/>
    <w:rsid w:val="002B4191"/>
    <w:rsid w:val="002B47E9"/>
    <w:rsid w:val="002B4F7C"/>
    <w:rsid w:val="002B5998"/>
    <w:rsid w:val="002B67AC"/>
    <w:rsid w:val="002B685F"/>
    <w:rsid w:val="002B6934"/>
    <w:rsid w:val="002B6A1B"/>
    <w:rsid w:val="002B6D3C"/>
    <w:rsid w:val="002C1736"/>
    <w:rsid w:val="002C1D97"/>
    <w:rsid w:val="002C2733"/>
    <w:rsid w:val="002C3805"/>
    <w:rsid w:val="002C3C00"/>
    <w:rsid w:val="002C4D77"/>
    <w:rsid w:val="002C4DE4"/>
    <w:rsid w:val="002C4ECE"/>
    <w:rsid w:val="002C4FE5"/>
    <w:rsid w:val="002C5960"/>
    <w:rsid w:val="002C63C7"/>
    <w:rsid w:val="002C7500"/>
    <w:rsid w:val="002D0676"/>
    <w:rsid w:val="002D0B1D"/>
    <w:rsid w:val="002D0B86"/>
    <w:rsid w:val="002D1595"/>
    <w:rsid w:val="002D19FC"/>
    <w:rsid w:val="002D1D94"/>
    <w:rsid w:val="002D3335"/>
    <w:rsid w:val="002D4152"/>
    <w:rsid w:val="002D44BC"/>
    <w:rsid w:val="002D4E57"/>
    <w:rsid w:val="002D6170"/>
    <w:rsid w:val="002D7065"/>
    <w:rsid w:val="002D7581"/>
    <w:rsid w:val="002D7A56"/>
    <w:rsid w:val="002D7BB9"/>
    <w:rsid w:val="002E003C"/>
    <w:rsid w:val="002E09F8"/>
    <w:rsid w:val="002E0A55"/>
    <w:rsid w:val="002E0D3F"/>
    <w:rsid w:val="002E12F0"/>
    <w:rsid w:val="002E18B6"/>
    <w:rsid w:val="002E1A65"/>
    <w:rsid w:val="002E1B68"/>
    <w:rsid w:val="002E1D8A"/>
    <w:rsid w:val="002E2048"/>
    <w:rsid w:val="002E27E0"/>
    <w:rsid w:val="002E3490"/>
    <w:rsid w:val="002E3742"/>
    <w:rsid w:val="002E3CAF"/>
    <w:rsid w:val="002E4FEC"/>
    <w:rsid w:val="002E56BF"/>
    <w:rsid w:val="002E57FB"/>
    <w:rsid w:val="002E6A73"/>
    <w:rsid w:val="002E6B10"/>
    <w:rsid w:val="002E6E64"/>
    <w:rsid w:val="002E70C4"/>
    <w:rsid w:val="002E77F9"/>
    <w:rsid w:val="002E7D39"/>
    <w:rsid w:val="002F095F"/>
    <w:rsid w:val="002F098A"/>
    <w:rsid w:val="002F0B58"/>
    <w:rsid w:val="002F0C50"/>
    <w:rsid w:val="002F1228"/>
    <w:rsid w:val="002F14EC"/>
    <w:rsid w:val="002F17F1"/>
    <w:rsid w:val="002F1C1B"/>
    <w:rsid w:val="002F25D1"/>
    <w:rsid w:val="002F2FE5"/>
    <w:rsid w:val="002F4837"/>
    <w:rsid w:val="002F4F7A"/>
    <w:rsid w:val="002F7732"/>
    <w:rsid w:val="00300AAE"/>
    <w:rsid w:val="00300CE9"/>
    <w:rsid w:val="00301A28"/>
    <w:rsid w:val="00301C0F"/>
    <w:rsid w:val="00301F5A"/>
    <w:rsid w:val="00303559"/>
    <w:rsid w:val="0030361B"/>
    <w:rsid w:val="00303818"/>
    <w:rsid w:val="003038F6"/>
    <w:rsid w:val="00304267"/>
    <w:rsid w:val="003045D6"/>
    <w:rsid w:val="0030477A"/>
    <w:rsid w:val="00304A58"/>
    <w:rsid w:val="00304F78"/>
    <w:rsid w:val="003059DB"/>
    <w:rsid w:val="00305D4D"/>
    <w:rsid w:val="00306911"/>
    <w:rsid w:val="0030789B"/>
    <w:rsid w:val="00310775"/>
    <w:rsid w:val="00310B11"/>
    <w:rsid w:val="003110B4"/>
    <w:rsid w:val="00311ACB"/>
    <w:rsid w:val="0031251F"/>
    <w:rsid w:val="003125D0"/>
    <w:rsid w:val="0031318C"/>
    <w:rsid w:val="003132E0"/>
    <w:rsid w:val="00313415"/>
    <w:rsid w:val="00313EA8"/>
    <w:rsid w:val="0031410C"/>
    <w:rsid w:val="003148AE"/>
    <w:rsid w:val="00314E80"/>
    <w:rsid w:val="00315031"/>
    <w:rsid w:val="003158ED"/>
    <w:rsid w:val="003167A9"/>
    <w:rsid w:val="00321F83"/>
    <w:rsid w:val="003230EB"/>
    <w:rsid w:val="0032318B"/>
    <w:rsid w:val="00323537"/>
    <w:rsid w:val="003237F6"/>
    <w:rsid w:val="00325D4B"/>
    <w:rsid w:val="00326AE2"/>
    <w:rsid w:val="0032702D"/>
    <w:rsid w:val="003273C2"/>
    <w:rsid w:val="00327932"/>
    <w:rsid w:val="003305DD"/>
    <w:rsid w:val="0033098F"/>
    <w:rsid w:val="0033111B"/>
    <w:rsid w:val="0033132C"/>
    <w:rsid w:val="00331AA2"/>
    <w:rsid w:val="003324EE"/>
    <w:rsid w:val="00333042"/>
    <w:rsid w:val="003333AF"/>
    <w:rsid w:val="00333543"/>
    <w:rsid w:val="00333688"/>
    <w:rsid w:val="00333C78"/>
    <w:rsid w:val="0033476E"/>
    <w:rsid w:val="00334E27"/>
    <w:rsid w:val="0033629C"/>
    <w:rsid w:val="00336648"/>
    <w:rsid w:val="00340177"/>
    <w:rsid w:val="00340696"/>
    <w:rsid w:val="0034127F"/>
    <w:rsid w:val="00342719"/>
    <w:rsid w:val="0034336C"/>
    <w:rsid w:val="0034336E"/>
    <w:rsid w:val="003435F2"/>
    <w:rsid w:val="003443D9"/>
    <w:rsid w:val="003449A8"/>
    <w:rsid w:val="00344CFB"/>
    <w:rsid w:val="00344E4A"/>
    <w:rsid w:val="003458F2"/>
    <w:rsid w:val="00345B49"/>
    <w:rsid w:val="0034680A"/>
    <w:rsid w:val="00346A4C"/>
    <w:rsid w:val="00346A84"/>
    <w:rsid w:val="00346E17"/>
    <w:rsid w:val="0035007A"/>
    <w:rsid w:val="00350563"/>
    <w:rsid w:val="00351248"/>
    <w:rsid w:val="003514AB"/>
    <w:rsid w:val="00351949"/>
    <w:rsid w:val="00352346"/>
    <w:rsid w:val="00352F88"/>
    <w:rsid w:val="0035335A"/>
    <w:rsid w:val="00353B74"/>
    <w:rsid w:val="00353C7D"/>
    <w:rsid w:val="00354E36"/>
    <w:rsid w:val="00355602"/>
    <w:rsid w:val="00355818"/>
    <w:rsid w:val="003567BB"/>
    <w:rsid w:val="00356FB3"/>
    <w:rsid w:val="00357DB5"/>
    <w:rsid w:val="00357F0C"/>
    <w:rsid w:val="0036073C"/>
    <w:rsid w:val="00360946"/>
    <w:rsid w:val="00360A39"/>
    <w:rsid w:val="00361596"/>
    <w:rsid w:val="003624E7"/>
    <w:rsid w:val="00362FEF"/>
    <w:rsid w:val="0036313D"/>
    <w:rsid w:val="00363598"/>
    <w:rsid w:val="0036361E"/>
    <w:rsid w:val="00363C54"/>
    <w:rsid w:val="00365660"/>
    <w:rsid w:val="00365741"/>
    <w:rsid w:val="003668D6"/>
    <w:rsid w:val="003670E0"/>
    <w:rsid w:val="0036728F"/>
    <w:rsid w:val="003672BA"/>
    <w:rsid w:val="003672E3"/>
    <w:rsid w:val="00367473"/>
    <w:rsid w:val="003700A5"/>
    <w:rsid w:val="00371801"/>
    <w:rsid w:val="00372664"/>
    <w:rsid w:val="0037294B"/>
    <w:rsid w:val="003729E7"/>
    <w:rsid w:val="00373B15"/>
    <w:rsid w:val="00373E6D"/>
    <w:rsid w:val="0037435B"/>
    <w:rsid w:val="00374F91"/>
    <w:rsid w:val="0037575A"/>
    <w:rsid w:val="00375EA4"/>
    <w:rsid w:val="00376C75"/>
    <w:rsid w:val="00376D3D"/>
    <w:rsid w:val="00376E0E"/>
    <w:rsid w:val="00376FE9"/>
    <w:rsid w:val="003771CF"/>
    <w:rsid w:val="0038212D"/>
    <w:rsid w:val="00383A4D"/>
    <w:rsid w:val="00383E8E"/>
    <w:rsid w:val="0038446F"/>
    <w:rsid w:val="003846FE"/>
    <w:rsid w:val="00384AF7"/>
    <w:rsid w:val="00384EA7"/>
    <w:rsid w:val="0038539F"/>
    <w:rsid w:val="003856D8"/>
    <w:rsid w:val="00385BFB"/>
    <w:rsid w:val="00385F10"/>
    <w:rsid w:val="003868B2"/>
    <w:rsid w:val="00386926"/>
    <w:rsid w:val="00387047"/>
    <w:rsid w:val="00387947"/>
    <w:rsid w:val="00387C6D"/>
    <w:rsid w:val="0039053B"/>
    <w:rsid w:val="003905E5"/>
    <w:rsid w:val="00391492"/>
    <w:rsid w:val="00391527"/>
    <w:rsid w:val="0039157D"/>
    <w:rsid w:val="00391746"/>
    <w:rsid w:val="003929C6"/>
    <w:rsid w:val="00393743"/>
    <w:rsid w:val="00394174"/>
    <w:rsid w:val="003942E1"/>
    <w:rsid w:val="00394DA3"/>
    <w:rsid w:val="003951E5"/>
    <w:rsid w:val="00395A26"/>
    <w:rsid w:val="00395CCF"/>
    <w:rsid w:val="00396B59"/>
    <w:rsid w:val="00397818"/>
    <w:rsid w:val="00397B5B"/>
    <w:rsid w:val="00397C0F"/>
    <w:rsid w:val="00397D40"/>
    <w:rsid w:val="00397E72"/>
    <w:rsid w:val="003A0774"/>
    <w:rsid w:val="003A0793"/>
    <w:rsid w:val="003A0D04"/>
    <w:rsid w:val="003A1187"/>
    <w:rsid w:val="003A1295"/>
    <w:rsid w:val="003A1EBA"/>
    <w:rsid w:val="003A37A6"/>
    <w:rsid w:val="003A434B"/>
    <w:rsid w:val="003A4816"/>
    <w:rsid w:val="003A48EF"/>
    <w:rsid w:val="003A4CCA"/>
    <w:rsid w:val="003A585E"/>
    <w:rsid w:val="003A5B9B"/>
    <w:rsid w:val="003A6601"/>
    <w:rsid w:val="003A75ED"/>
    <w:rsid w:val="003A78D5"/>
    <w:rsid w:val="003A7CCC"/>
    <w:rsid w:val="003B040A"/>
    <w:rsid w:val="003B0991"/>
    <w:rsid w:val="003B11D7"/>
    <w:rsid w:val="003B281F"/>
    <w:rsid w:val="003B2AF2"/>
    <w:rsid w:val="003B2BDB"/>
    <w:rsid w:val="003B2CFF"/>
    <w:rsid w:val="003B2F18"/>
    <w:rsid w:val="003B3E39"/>
    <w:rsid w:val="003B3E4A"/>
    <w:rsid w:val="003B45D0"/>
    <w:rsid w:val="003B45EC"/>
    <w:rsid w:val="003B4813"/>
    <w:rsid w:val="003B48B2"/>
    <w:rsid w:val="003B4AB4"/>
    <w:rsid w:val="003B515B"/>
    <w:rsid w:val="003B59CB"/>
    <w:rsid w:val="003B5A56"/>
    <w:rsid w:val="003B5E2E"/>
    <w:rsid w:val="003B7D8A"/>
    <w:rsid w:val="003C0D9F"/>
    <w:rsid w:val="003C10A1"/>
    <w:rsid w:val="003C11B5"/>
    <w:rsid w:val="003C12BB"/>
    <w:rsid w:val="003C159C"/>
    <w:rsid w:val="003C2B14"/>
    <w:rsid w:val="003C2E50"/>
    <w:rsid w:val="003C354B"/>
    <w:rsid w:val="003C3A5A"/>
    <w:rsid w:val="003C4471"/>
    <w:rsid w:val="003C4C5F"/>
    <w:rsid w:val="003C519F"/>
    <w:rsid w:val="003C5638"/>
    <w:rsid w:val="003C577A"/>
    <w:rsid w:val="003C5E13"/>
    <w:rsid w:val="003C6AD6"/>
    <w:rsid w:val="003C7325"/>
    <w:rsid w:val="003D01F6"/>
    <w:rsid w:val="003D027B"/>
    <w:rsid w:val="003D02E6"/>
    <w:rsid w:val="003D06A7"/>
    <w:rsid w:val="003D06DC"/>
    <w:rsid w:val="003D0D70"/>
    <w:rsid w:val="003D14BF"/>
    <w:rsid w:val="003D2B40"/>
    <w:rsid w:val="003D2D15"/>
    <w:rsid w:val="003D3F15"/>
    <w:rsid w:val="003D478B"/>
    <w:rsid w:val="003D4DE2"/>
    <w:rsid w:val="003D5179"/>
    <w:rsid w:val="003D7187"/>
    <w:rsid w:val="003D724A"/>
    <w:rsid w:val="003D7ADE"/>
    <w:rsid w:val="003E05F3"/>
    <w:rsid w:val="003E0880"/>
    <w:rsid w:val="003E0B35"/>
    <w:rsid w:val="003E1763"/>
    <w:rsid w:val="003E1B97"/>
    <w:rsid w:val="003E2FA8"/>
    <w:rsid w:val="003E3906"/>
    <w:rsid w:val="003E3FD4"/>
    <w:rsid w:val="003E467E"/>
    <w:rsid w:val="003E481F"/>
    <w:rsid w:val="003E4912"/>
    <w:rsid w:val="003E492D"/>
    <w:rsid w:val="003E4B9C"/>
    <w:rsid w:val="003E4E5C"/>
    <w:rsid w:val="003E4F95"/>
    <w:rsid w:val="003E5A66"/>
    <w:rsid w:val="003E5C2F"/>
    <w:rsid w:val="003E6113"/>
    <w:rsid w:val="003E658E"/>
    <w:rsid w:val="003E659E"/>
    <w:rsid w:val="003E67EB"/>
    <w:rsid w:val="003E7C46"/>
    <w:rsid w:val="003F2725"/>
    <w:rsid w:val="003F3914"/>
    <w:rsid w:val="003F3D76"/>
    <w:rsid w:val="003F4540"/>
    <w:rsid w:val="0040042C"/>
    <w:rsid w:val="00401034"/>
    <w:rsid w:val="00401671"/>
    <w:rsid w:val="00401C94"/>
    <w:rsid w:val="00401E83"/>
    <w:rsid w:val="0040315B"/>
    <w:rsid w:val="0040373C"/>
    <w:rsid w:val="00403B48"/>
    <w:rsid w:val="00403D8A"/>
    <w:rsid w:val="00403F11"/>
    <w:rsid w:val="0040523D"/>
    <w:rsid w:val="004053B9"/>
    <w:rsid w:val="00405793"/>
    <w:rsid w:val="004058B2"/>
    <w:rsid w:val="00406189"/>
    <w:rsid w:val="004062A0"/>
    <w:rsid w:val="00406862"/>
    <w:rsid w:val="00407A8E"/>
    <w:rsid w:val="0041105C"/>
    <w:rsid w:val="00411635"/>
    <w:rsid w:val="004124AA"/>
    <w:rsid w:val="0041292E"/>
    <w:rsid w:val="00412B47"/>
    <w:rsid w:val="0041422B"/>
    <w:rsid w:val="00415879"/>
    <w:rsid w:val="004160AF"/>
    <w:rsid w:val="00417341"/>
    <w:rsid w:val="0042064F"/>
    <w:rsid w:val="0042165F"/>
    <w:rsid w:val="00421873"/>
    <w:rsid w:val="00421C58"/>
    <w:rsid w:val="00422576"/>
    <w:rsid w:val="004228ED"/>
    <w:rsid w:val="00422C2B"/>
    <w:rsid w:val="00422ECA"/>
    <w:rsid w:val="00424069"/>
    <w:rsid w:val="00424174"/>
    <w:rsid w:val="00424723"/>
    <w:rsid w:val="00424AE5"/>
    <w:rsid w:val="00424C9C"/>
    <w:rsid w:val="00424E0D"/>
    <w:rsid w:val="004259F2"/>
    <w:rsid w:val="00425AB9"/>
    <w:rsid w:val="0042675E"/>
    <w:rsid w:val="004279DD"/>
    <w:rsid w:val="0043035B"/>
    <w:rsid w:val="00430952"/>
    <w:rsid w:val="00430A8B"/>
    <w:rsid w:val="0043150C"/>
    <w:rsid w:val="00431B22"/>
    <w:rsid w:val="00433C62"/>
    <w:rsid w:val="00433CFD"/>
    <w:rsid w:val="00433D87"/>
    <w:rsid w:val="004345AB"/>
    <w:rsid w:val="004345CC"/>
    <w:rsid w:val="004363AA"/>
    <w:rsid w:val="00436951"/>
    <w:rsid w:val="004378C5"/>
    <w:rsid w:val="00440961"/>
    <w:rsid w:val="00440DFE"/>
    <w:rsid w:val="00441758"/>
    <w:rsid w:val="00441B5D"/>
    <w:rsid w:val="00441BA1"/>
    <w:rsid w:val="004423C4"/>
    <w:rsid w:val="0044278E"/>
    <w:rsid w:val="004427CE"/>
    <w:rsid w:val="00442AB3"/>
    <w:rsid w:val="00443A20"/>
    <w:rsid w:val="0044442E"/>
    <w:rsid w:val="00447183"/>
    <w:rsid w:val="004500B0"/>
    <w:rsid w:val="004500D4"/>
    <w:rsid w:val="004504A1"/>
    <w:rsid w:val="00450967"/>
    <w:rsid w:val="00450A9D"/>
    <w:rsid w:val="0045135F"/>
    <w:rsid w:val="00451385"/>
    <w:rsid w:val="004514C5"/>
    <w:rsid w:val="00452D01"/>
    <w:rsid w:val="00452D5B"/>
    <w:rsid w:val="00453057"/>
    <w:rsid w:val="00453197"/>
    <w:rsid w:val="00453DA2"/>
    <w:rsid w:val="00453E3A"/>
    <w:rsid w:val="00454169"/>
    <w:rsid w:val="0045417D"/>
    <w:rsid w:val="0045479F"/>
    <w:rsid w:val="00454AC8"/>
    <w:rsid w:val="00454DC8"/>
    <w:rsid w:val="004553AF"/>
    <w:rsid w:val="00456CA6"/>
    <w:rsid w:val="00457834"/>
    <w:rsid w:val="00457EB3"/>
    <w:rsid w:val="0046025D"/>
    <w:rsid w:val="004618B5"/>
    <w:rsid w:val="00462075"/>
    <w:rsid w:val="004622B2"/>
    <w:rsid w:val="00462A47"/>
    <w:rsid w:val="00462B49"/>
    <w:rsid w:val="00463185"/>
    <w:rsid w:val="00463F6C"/>
    <w:rsid w:val="00464081"/>
    <w:rsid w:val="00465159"/>
    <w:rsid w:val="0046549A"/>
    <w:rsid w:val="004655B0"/>
    <w:rsid w:val="0046568C"/>
    <w:rsid w:val="00465932"/>
    <w:rsid w:val="00466584"/>
    <w:rsid w:val="00467797"/>
    <w:rsid w:val="00467A49"/>
    <w:rsid w:val="0047128A"/>
    <w:rsid w:val="0047144F"/>
    <w:rsid w:val="004718DE"/>
    <w:rsid w:val="00471A98"/>
    <w:rsid w:val="00471DB4"/>
    <w:rsid w:val="00472ED3"/>
    <w:rsid w:val="00473AF0"/>
    <w:rsid w:val="00473B0C"/>
    <w:rsid w:val="00473BCB"/>
    <w:rsid w:val="00473BEF"/>
    <w:rsid w:val="00474203"/>
    <w:rsid w:val="00474500"/>
    <w:rsid w:val="00475191"/>
    <w:rsid w:val="00476B67"/>
    <w:rsid w:val="0047704C"/>
    <w:rsid w:val="00477133"/>
    <w:rsid w:val="0047718D"/>
    <w:rsid w:val="004777BA"/>
    <w:rsid w:val="004777F4"/>
    <w:rsid w:val="00477858"/>
    <w:rsid w:val="00477CC9"/>
    <w:rsid w:val="00477DAB"/>
    <w:rsid w:val="00480112"/>
    <w:rsid w:val="00480568"/>
    <w:rsid w:val="00480890"/>
    <w:rsid w:val="00480CF9"/>
    <w:rsid w:val="00481784"/>
    <w:rsid w:val="00481B1C"/>
    <w:rsid w:val="0048200C"/>
    <w:rsid w:val="0048201B"/>
    <w:rsid w:val="004821B7"/>
    <w:rsid w:val="004828AA"/>
    <w:rsid w:val="004828CB"/>
    <w:rsid w:val="00482D92"/>
    <w:rsid w:val="00483027"/>
    <w:rsid w:val="0048358B"/>
    <w:rsid w:val="004839E0"/>
    <w:rsid w:val="0048427C"/>
    <w:rsid w:val="00484B25"/>
    <w:rsid w:val="00484EF3"/>
    <w:rsid w:val="00485B85"/>
    <w:rsid w:val="00485BFA"/>
    <w:rsid w:val="00485E1B"/>
    <w:rsid w:val="00486152"/>
    <w:rsid w:val="0048678C"/>
    <w:rsid w:val="004869DC"/>
    <w:rsid w:val="00486D5D"/>
    <w:rsid w:val="00487009"/>
    <w:rsid w:val="00487823"/>
    <w:rsid w:val="00487986"/>
    <w:rsid w:val="00490411"/>
    <w:rsid w:val="00491190"/>
    <w:rsid w:val="00491566"/>
    <w:rsid w:val="004927A4"/>
    <w:rsid w:val="0049284E"/>
    <w:rsid w:val="00493B74"/>
    <w:rsid w:val="004953B1"/>
    <w:rsid w:val="004959DA"/>
    <w:rsid w:val="00495BC9"/>
    <w:rsid w:val="0049664A"/>
    <w:rsid w:val="00496E42"/>
    <w:rsid w:val="004976D7"/>
    <w:rsid w:val="0049788A"/>
    <w:rsid w:val="004A039F"/>
    <w:rsid w:val="004A195C"/>
    <w:rsid w:val="004A2458"/>
    <w:rsid w:val="004A2DF3"/>
    <w:rsid w:val="004A340B"/>
    <w:rsid w:val="004A356E"/>
    <w:rsid w:val="004A38C7"/>
    <w:rsid w:val="004A3B45"/>
    <w:rsid w:val="004A4073"/>
    <w:rsid w:val="004A41AC"/>
    <w:rsid w:val="004A4A87"/>
    <w:rsid w:val="004A4BA0"/>
    <w:rsid w:val="004A5DFC"/>
    <w:rsid w:val="004A6468"/>
    <w:rsid w:val="004B064D"/>
    <w:rsid w:val="004B06E1"/>
    <w:rsid w:val="004B0EBF"/>
    <w:rsid w:val="004B1B7A"/>
    <w:rsid w:val="004B1DE7"/>
    <w:rsid w:val="004B1EEE"/>
    <w:rsid w:val="004B2046"/>
    <w:rsid w:val="004B2846"/>
    <w:rsid w:val="004B3154"/>
    <w:rsid w:val="004B43D7"/>
    <w:rsid w:val="004B45EF"/>
    <w:rsid w:val="004B4C8E"/>
    <w:rsid w:val="004B50E4"/>
    <w:rsid w:val="004B527F"/>
    <w:rsid w:val="004B530F"/>
    <w:rsid w:val="004B6E52"/>
    <w:rsid w:val="004C0103"/>
    <w:rsid w:val="004C06E9"/>
    <w:rsid w:val="004C0A5E"/>
    <w:rsid w:val="004C0DF8"/>
    <w:rsid w:val="004C18FA"/>
    <w:rsid w:val="004C1A18"/>
    <w:rsid w:val="004C1BE4"/>
    <w:rsid w:val="004C1ED7"/>
    <w:rsid w:val="004C2CF7"/>
    <w:rsid w:val="004C361D"/>
    <w:rsid w:val="004C40AC"/>
    <w:rsid w:val="004C4389"/>
    <w:rsid w:val="004C4AC9"/>
    <w:rsid w:val="004C7649"/>
    <w:rsid w:val="004C7D8A"/>
    <w:rsid w:val="004D075A"/>
    <w:rsid w:val="004D095B"/>
    <w:rsid w:val="004D11F5"/>
    <w:rsid w:val="004D1367"/>
    <w:rsid w:val="004D1AD7"/>
    <w:rsid w:val="004D3734"/>
    <w:rsid w:val="004D4ED7"/>
    <w:rsid w:val="004D59FD"/>
    <w:rsid w:val="004D5B42"/>
    <w:rsid w:val="004D5D58"/>
    <w:rsid w:val="004D5EAC"/>
    <w:rsid w:val="004D5FBD"/>
    <w:rsid w:val="004D5FD9"/>
    <w:rsid w:val="004D6307"/>
    <w:rsid w:val="004D746D"/>
    <w:rsid w:val="004D7800"/>
    <w:rsid w:val="004E0105"/>
    <w:rsid w:val="004E04F6"/>
    <w:rsid w:val="004E0556"/>
    <w:rsid w:val="004E13C4"/>
    <w:rsid w:val="004E1C0F"/>
    <w:rsid w:val="004E1CA4"/>
    <w:rsid w:val="004E1EF6"/>
    <w:rsid w:val="004E2C0D"/>
    <w:rsid w:val="004E3249"/>
    <w:rsid w:val="004E34EF"/>
    <w:rsid w:val="004E3F8E"/>
    <w:rsid w:val="004E439F"/>
    <w:rsid w:val="004E4B48"/>
    <w:rsid w:val="004E6F41"/>
    <w:rsid w:val="004E7298"/>
    <w:rsid w:val="004E785E"/>
    <w:rsid w:val="004E7E06"/>
    <w:rsid w:val="004F06AD"/>
    <w:rsid w:val="004F0905"/>
    <w:rsid w:val="004F0FFC"/>
    <w:rsid w:val="004F1BEF"/>
    <w:rsid w:val="004F253E"/>
    <w:rsid w:val="004F27B2"/>
    <w:rsid w:val="004F2DC1"/>
    <w:rsid w:val="004F3BDA"/>
    <w:rsid w:val="004F408A"/>
    <w:rsid w:val="004F43A9"/>
    <w:rsid w:val="004F4A13"/>
    <w:rsid w:val="004F4F9F"/>
    <w:rsid w:val="004F5CA7"/>
    <w:rsid w:val="004F657E"/>
    <w:rsid w:val="004F70D2"/>
    <w:rsid w:val="004F757A"/>
    <w:rsid w:val="004F799B"/>
    <w:rsid w:val="004F7AAF"/>
    <w:rsid w:val="004F7D16"/>
    <w:rsid w:val="00500186"/>
    <w:rsid w:val="00500659"/>
    <w:rsid w:val="00500B2A"/>
    <w:rsid w:val="00501098"/>
    <w:rsid w:val="0050143C"/>
    <w:rsid w:val="005024FA"/>
    <w:rsid w:val="00502C3B"/>
    <w:rsid w:val="00504547"/>
    <w:rsid w:val="00504F41"/>
    <w:rsid w:val="00505A3B"/>
    <w:rsid w:val="005064DF"/>
    <w:rsid w:val="0050675E"/>
    <w:rsid w:val="00506F2F"/>
    <w:rsid w:val="0050709F"/>
    <w:rsid w:val="005070D6"/>
    <w:rsid w:val="0050716A"/>
    <w:rsid w:val="00507545"/>
    <w:rsid w:val="00507551"/>
    <w:rsid w:val="005076D7"/>
    <w:rsid w:val="00507DFF"/>
    <w:rsid w:val="0051028F"/>
    <w:rsid w:val="0051200F"/>
    <w:rsid w:val="005141FC"/>
    <w:rsid w:val="0051464F"/>
    <w:rsid w:val="00514CB6"/>
    <w:rsid w:val="00515292"/>
    <w:rsid w:val="00515BA7"/>
    <w:rsid w:val="00515D49"/>
    <w:rsid w:val="005163BB"/>
    <w:rsid w:val="0051652E"/>
    <w:rsid w:val="00516D46"/>
    <w:rsid w:val="00517857"/>
    <w:rsid w:val="00517BAA"/>
    <w:rsid w:val="00517C94"/>
    <w:rsid w:val="00517D9B"/>
    <w:rsid w:val="00517EB7"/>
    <w:rsid w:val="00517F5F"/>
    <w:rsid w:val="00520434"/>
    <w:rsid w:val="00520D9F"/>
    <w:rsid w:val="0052140C"/>
    <w:rsid w:val="0052164A"/>
    <w:rsid w:val="00521EB4"/>
    <w:rsid w:val="00522C5A"/>
    <w:rsid w:val="0052529E"/>
    <w:rsid w:val="00525928"/>
    <w:rsid w:val="00525947"/>
    <w:rsid w:val="005266B0"/>
    <w:rsid w:val="00527348"/>
    <w:rsid w:val="00527A25"/>
    <w:rsid w:val="00527CCD"/>
    <w:rsid w:val="0053051B"/>
    <w:rsid w:val="005310E5"/>
    <w:rsid w:val="005313C5"/>
    <w:rsid w:val="00531AE1"/>
    <w:rsid w:val="00531B68"/>
    <w:rsid w:val="00531E62"/>
    <w:rsid w:val="00532231"/>
    <w:rsid w:val="00532472"/>
    <w:rsid w:val="00532B1D"/>
    <w:rsid w:val="00532F88"/>
    <w:rsid w:val="00534689"/>
    <w:rsid w:val="005348BE"/>
    <w:rsid w:val="00535201"/>
    <w:rsid w:val="00536B25"/>
    <w:rsid w:val="00536B6E"/>
    <w:rsid w:val="00537A18"/>
    <w:rsid w:val="00540B95"/>
    <w:rsid w:val="00541049"/>
    <w:rsid w:val="00541552"/>
    <w:rsid w:val="005418B8"/>
    <w:rsid w:val="00543AD1"/>
    <w:rsid w:val="00543FAB"/>
    <w:rsid w:val="00545590"/>
    <w:rsid w:val="00545BCF"/>
    <w:rsid w:val="005466C0"/>
    <w:rsid w:val="00547937"/>
    <w:rsid w:val="005517A4"/>
    <w:rsid w:val="00552730"/>
    <w:rsid w:val="00552734"/>
    <w:rsid w:val="00552D25"/>
    <w:rsid w:val="00552ED3"/>
    <w:rsid w:val="00552FEE"/>
    <w:rsid w:val="005531A6"/>
    <w:rsid w:val="00553206"/>
    <w:rsid w:val="0055375E"/>
    <w:rsid w:val="00553885"/>
    <w:rsid w:val="0055486A"/>
    <w:rsid w:val="00554B41"/>
    <w:rsid w:val="0055549F"/>
    <w:rsid w:val="00555FF1"/>
    <w:rsid w:val="00556196"/>
    <w:rsid w:val="005572C1"/>
    <w:rsid w:val="0055743C"/>
    <w:rsid w:val="00557536"/>
    <w:rsid w:val="00557CAE"/>
    <w:rsid w:val="00557D2B"/>
    <w:rsid w:val="00561A07"/>
    <w:rsid w:val="00562015"/>
    <w:rsid w:val="005621E3"/>
    <w:rsid w:val="005628D2"/>
    <w:rsid w:val="00563294"/>
    <w:rsid w:val="00563A53"/>
    <w:rsid w:val="00563F73"/>
    <w:rsid w:val="005641C9"/>
    <w:rsid w:val="005643DF"/>
    <w:rsid w:val="005655A3"/>
    <w:rsid w:val="005656EA"/>
    <w:rsid w:val="00565B70"/>
    <w:rsid w:val="00565BE5"/>
    <w:rsid w:val="00566FD2"/>
    <w:rsid w:val="00567611"/>
    <w:rsid w:val="00567B7E"/>
    <w:rsid w:val="0057024A"/>
    <w:rsid w:val="00570B3C"/>
    <w:rsid w:val="00570D46"/>
    <w:rsid w:val="00570F2F"/>
    <w:rsid w:val="005720DF"/>
    <w:rsid w:val="00572113"/>
    <w:rsid w:val="00572557"/>
    <w:rsid w:val="005740C2"/>
    <w:rsid w:val="0057552C"/>
    <w:rsid w:val="00575B23"/>
    <w:rsid w:val="00575D34"/>
    <w:rsid w:val="0057678A"/>
    <w:rsid w:val="00577056"/>
    <w:rsid w:val="00577AC9"/>
    <w:rsid w:val="00580A5B"/>
    <w:rsid w:val="00581987"/>
    <w:rsid w:val="00581C10"/>
    <w:rsid w:val="00583DC4"/>
    <w:rsid w:val="00583E90"/>
    <w:rsid w:val="00583EEF"/>
    <w:rsid w:val="0058470B"/>
    <w:rsid w:val="005848DD"/>
    <w:rsid w:val="00584948"/>
    <w:rsid w:val="00584ACE"/>
    <w:rsid w:val="00584B61"/>
    <w:rsid w:val="0058514C"/>
    <w:rsid w:val="005852EC"/>
    <w:rsid w:val="00586149"/>
    <w:rsid w:val="0058723E"/>
    <w:rsid w:val="005877B4"/>
    <w:rsid w:val="00587D0A"/>
    <w:rsid w:val="0059066D"/>
    <w:rsid w:val="005913A3"/>
    <w:rsid w:val="00591986"/>
    <w:rsid w:val="0059206C"/>
    <w:rsid w:val="0059207B"/>
    <w:rsid w:val="00593CB6"/>
    <w:rsid w:val="005945C9"/>
    <w:rsid w:val="00594D78"/>
    <w:rsid w:val="00595387"/>
    <w:rsid w:val="0059578C"/>
    <w:rsid w:val="00596E62"/>
    <w:rsid w:val="00597126"/>
    <w:rsid w:val="005979E4"/>
    <w:rsid w:val="00597E91"/>
    <w:rsid w:val="005A00C2"/>
    <w:rsid w:val="005A0995"/>
    <w:rsid w:val="005A0AE0"/>
    <w:rsid w:val="005A13AA"/>
    <w:rsid w:val="005A13AC"/>
    <w:rsid w:val="005A2A8B"/>
    <w:rsid w:val="005A316C"/>
    <w:rsid w:val="005A3EA4"/>
    <w:rsid w:val="005A4F7B"/>
    <w:rsid w:val="005A5251"/>
    <w:rsid w:val="005A53E9"/>
    <w:rsid w:val="005A5E47"/>
    <w:rsid w:val="005A5F6E"/>
    <w:rsid w:val="005A65B2"/>
    <w:rsid w:val="005A6D8C"/>
    <w:rsid w:val="005B2862"/>
    <w:rsid w:val="005B2B00"/>
    <w:rsid w:val="005B2DAC"/>
    <w:rsid w:val="005B3095"/>
    <w:rsid w:val="005B324A"/>
    <w:rsid w:val="005B3366"/>
    <w:rsid w:val="005B3C83"/>
    <w:rsid w:val="005B4BA4"/>
    <w:rsid w:val="005B4F78"/>
    <w:rsid w:val="005B5461"/>
    <w:rsid w:val="005B5735"/>
    <w:rsid w:val="005B59FA"/>
    <w:rsid w:val="005B65AF"/>
    <w:rsid w:val="005B6D26"/>
    <w:rsid w:val="005B7581"/>
    <w:rsid w:val="005B7A5F"/>
    <w:rsid w:val="005C038A"/>
    <w:rsid w:val="005C126D"/>
    <w:rsid w:val="005C2073"/>
    <w:rsid w:val="005C25D9"/>
    <w:rsid w:val="005C26A5"/>
    <w:rsid w:val="005C26F7"/>
    <w:rsid w:val="005C2C06"/>
    <w:rsid w:val="005C403C"/>
    <w:rsid w:val="005C440A"/>
    <w:rsid w:val="005C4831"/>
    <w:rsid w:val="005C50DE"/>
    <w:rsid w:val="005C6E97"/>
    <w:rsid w:val="005C7A1A"/>
    <w:rsid w:val="005D0DE8"/>
    <w:rsid w:val="005D0E53"/>
    <w:rsid w:val="005D12D4"/>
    <w:rsid w:val="005D1640"/>
    <w:rsid w:val="005D18A3"/>
    <w:rsid w:val="005D1C16"/>
    <w:rsid w:val="005D206F"/>
    <w:rsid w:val="005D20A3"/>
    <w:rsid w:val="005D21D3"/>
    <w:rsid w:val="005D2433"/>
    <w:rsid w:val="005D27D9"/>
    <w:rsid w:val="005D28B6"/>
    <w:rsid w:val="005D41A9"/>
    <w:rsid w:val="005D451F"/>
    <w:rsid w:val="005D47E4"/>
    <w:rsid w:val="005D49EF"/>
    <w:rsid w:val="005D59AC"/>
    <w:rsid w:val="005D5C04"/>
    <w:rsid w:val="005D5D21"/>
    <w:rsid w:val="005D627B"/>
    <w:rsid w:val="005D6542"/>
    <w:rsid w:val="005D6C83"/>
    <w:rsid w:val="005D70BB"/>
    <w:rsid w:val="005D7B0A"/>
    <w:rsid w:val="005E0A9E"/>
    <w:rsid w:val="005E1039"/>
    <w:rsid w:val="005E181F"/>
    <w:rsid w:val="005E1D5E"/>
    <w:rsid w:val="005E3081"/>
    <w:rsid w:val="005E33FD"/>
    <w:rsid w:val="005E345D"/>
    <w:rsid w:val="005E36BB"/>
    <w:rsid w:val="005E3865"/>
    <w:rsid w:val="005E4202"/>
    <w:rsid w:val="005E4941"/>
    <w:rsid w:val="005E5A6B"/>
    <w:rsid w:val="005E5A75"/>
    <w:rsid w:val="005E635E"/>
    <w:rsid w:val="005E78B3"/>
    <w:rsid w:val="005E78CE"/>
    <w:rsid w:val="005F042A"/>
    <w:rsid w:val="005F0D5B"/>
    <w:rsid w:val="005F3748"/>
    <w:rsid w:val="005F3AFF"/>
    <w:rsid w:val="005F4042"/>
    <w:rsid w:val="005F472A"/>
    <w:rsid w:val="005F4A46"/>
    <w:rsid w:val="005F4BF9"/>
    <w:rsid w:val="005F4D3C"/>
    <w:rsid w:val="005F58DC"/>
    <w:rsid w:val="005F5EDF"/>
    <w:rsid w:val="005F6209"/>
    <w:rsid w:val="005F6721"/>
    <w:rsid w:val="005F693E"/>
    <w:rsid w:val="005F699F"/>
    <w:rsid w:val="005F6D54"/>
    <w:rsid w:val="005F6E0F"/>
    <w:rsid w:val="005F7933"/>
    <w:rsid w:val="005F7F15"/>
    <w:rsid w:val="00600473"/>
    <w:rsid w:val="00600981"/>
    <w:rsid w:val="00600A6E"/>
    <w:rsid w:val="0060135B"/>
    <w:rsid w:val="0060214B"/>
    <w:rsid w:val="00602830"/>
    <w:rsid w:val="006031D8"/>
    <w:rsid w:val="00603488"/>
    <w:rsid w:val="00603762"/>
    <w:rsid w:val="006047B6"/>
    <w:rsid w:val="006048F6"/>
    <w:rsid w:val="00604DD0"/>
    <w:rsid w:val="00604F63"/>
    <w:rsid w:val="00605257"/>
    <w:rsid w:val="00605419"/>
    <w:rsid w:val="006061F7"/>
    <w:rsid w:val="0060728E"/>
    <w:rsid w:val="00610280"/>
    <w:rsid w:val="00610585"/>
    <w:rsid w:val="00611B4D"/>
    <w:rsid w:val="00612525"/>
    <w:rsid w:val="006134D7"/>
    <w:rsid w:val="006138A7"/>
    <w:rsid w:val="00613A9D"/>
    <w:rsid w:val="00613B78"/>
    <w:rsid w:val="00613DB4"/>
    <w:rsid w:val="006147C3"/>
    <w:rsid w:val="0061540A"/>
    <w:rsid w:val="00615BF1"/>
    <w:rsid w:val="00616453"/>
    <w:rsid w:val="0061658F"/>
    <w:rsid w:val="00616B03"/>
    <w:rsid w:val="00616C74"/>
    <w:rsid w:val="00617C0A"/>
    <w:rsid w:val="00617E08"/>
    <w:rsid w:val="00620D7C"/>
    <w:rsid w:val="0062179D"/>
    <w:rsid w:val="00624ABB"/>
    <w:rsid w:val="00625C95"/>
    <w:rsid w:val="00626212"/>
    <w:rsid w:val="00626937"/>
    <w:rsid w:val="006301EE"/>
    <w:rsid w:val="00631865"/>
    <w:rsid w:val="00632181"/>
    <w:rsid w:val="006327BB"/>
    <w:rsid w:val="00632F22"/>
    <w:rsid w:val="006335A1"/>
    <w:rsid w:val="00633A2C"/>
    <w:rsid w:val="006348A0"/>
    <w:rsid w:val="00635493"/>
    <w:rsid w:val="00635C1B"/>
    <w:rsid w:val="0063635C"/>
    <w:rsid w:val="00636BAF"/>
    <w:rsid w:val="00636E98"/>
    <w:rsid w:val="00640217"/>
    <w:rsid w:val="00640BA5"/>
    <w:rsid w:val="00640ED1"/>
    <w:rsid w:val="00641307"/>
    <w:rsid w:val="006414ED"/>
    <w:rsid w:val="006419BA"/>
    <w:rsid w:val="006428B9"/>
    <w:rsid w:val="006439B3"/>
    <w:rsid w:val="0064447B"/>
    <w:rsid w:val="00645107"/>
    <w:rsid w:val="006455D8"/>
    <w:rsid w:val="00645842"/>
    <w:rsid w:val="006460BF"/>
    <w:rsid w:val="006505EA"/>
    <w:rsid w:val="00650639"/>
    <w:rsid w:val="00650C8C"/>
    <w:rsid w:val="00650DF2"/>
    <w:rsid w:val="0065167F"/>
    <w:rsid w:val="00651E32"/>
    <w:rsid w:val="00651EBF"/>
    <w:rsid w:val="00652F34"/>
    <w:rsid w:val="00652F63"/>
    <w:rsid w:val="00653C0A"/>
    <w:rsid w:val="00653F60"/>
    <w:rsid w:val="00655373"/>
    <w:rsid w:val="00655429"/>
    <w:rsid w:val="0065613F"/>
    <w:rsid w:val="00656586"/>
    <w:rsid w:val="00657238"/>
    <w:rsid w:val="0065770F"/>
    <w:rsid w:val="006578A8"/>
    <w:rsid w:val="006579BC"/>
    <w:rsid w:val="00657B6F"/>
    <w:rsid w:val="006608CA"/>
    <w:rsid w:val="00660985"/>
    <w:rsid w:val="00661096"/>
    <w:rsid w:val="0066124E"/>
    <w:rsid w:val="00661B9A"/>
    <w:rsid w:val="006623DD"/>
    <w:rsid w:val="00662EBC"/>
    <w:rsid w:val="00663090"/>
    <w:rsid w:val="006631DB"/>
    <w:rsid w:val="00663CDF"/>
    <w:rsid w:val="0066448E"/>
    <w:rsid w:val="0066501E"/>
    <w:rsid w:val="006654C7"/>
    <w:rsid w:val="00665665"/>
    <w:rsid w:val="00665C4A"/>
    <w:rsid w:val="00666447"/>
    <w:rsid w:val="006666A5"/>
    <w:rsid w:val="006666FE"/>
    <w:rsid w:val="00666753"/>
    <w:rsid w:val="0066686F"/>
    <w:rsid w:val="00666B46"/>
    <w:rsid w:val="00667090"/>
    <w:rsid w:val="0066730C"/>
    <w:rsid w:val="0066738C"/>
    <w:rsid w:val="006676B2"/>
    <w:rsid w:val="00667BF1"/>
    <w:rsid w:val="00667C0F"/>
    <w:rsid w:val="00667D5D"/>
    <w:rsid w:val="00667E37"/>
    <w:rsid w:val="00667FB4"/>
    <w:rsid w:val="006701F2"/>
    <w:rsid w:val="006705B6"/>
    <w:rsid w:val="00670E23"/>
    <w:rsid w:val="00671599"/>
    <w:rsid w:val="00672590"/>
    <w:rsid w:val="00673009"/>
    <w:rsid w:val="006733AA"/>
    <w:rsid w:val="00674192"/>
    <w:rsid w:val="0067455D"/>
    <w:rsid w:val="006754A5"/>
    <w:rsid w:val="006756B1"/>
    <w:rsid w:val="006758FD"/>
    <w:rsid w:val="00675E84"/>
    <w:rsid w:val="006771CD"/>
    <w:rsid w:val="00677CE6"/>
    <w:rsid w:val="0068092A"/>
    <w:rsid w:val="0068094E"/>
    <w:rsid w:val="006814E5"/>
    <w:rsid w:val="00681EDF"/>
    <w:rsid w:val="00682496"/>
    <w:rsid w:val="0068255E"/>
    <w:rsid w:val="00682EB1"/>
    <w:rsid w:val="006830D8"/>
    <w:rsid w:val="006831C9"/>
    <w:rsid w:val="006832F0"/>
    <w:rsid w:val="0068342D"/>
    <w:rsid w:val="00683FAD"/>
    <w:rsid w:val="006844EF"/>
    <w:rsid w:val="006847C1"/>
    <w:rsid w:val="0068525A"/>
    <w:rsid w:val="0068585E"/>
    <w:rsid w:val="00685B31"/>
    <w:rsid w:val="00686258"/>
    <w:rsid w:val="00686611"/>
    <w:rsid w:val="00686C38"/>
    <w:rsid w:val="0069262A"/>
    <w:rsid w:val="00692EE7"/>
    <w:rsid w:val="006931C6"/>
    <w:rsid w:val="0069336B"/>
    <w:rsid w:val="006933DC"/>
    <w:rsid w:val="006937C1"/>
    <w:rsid w:val="0069590E"/>
    <w:rsid w:val="00695E1E"/>
    <w:rsid w:val="00695E24"/>
    <w:rsid w:val="00695F4C"/>
    <w:rsid w:val="0069617F"/>
    <w:rsid w:val="00696D7B"/>
    <w:rsid w:val="006972AE"/>
    <w:rsid w:val="00697D3A"/>
    <w:rsid w:val="006A0D21"/>
    <w:rsid w:val="006A1277"/>
    <w:rsid w:val="006A137F"/>
    <w:rsid w:val="006A2CB9"/>
    <w:rsid w:val="006A440E"/>
    <w:rsid w:val="006A5959"/>
    <w:rsid w:val="006A6376"/>
    <w:rsid w:val="006A68B4"/>
    <w:rsid w:val="006A6E1D"/>
    <w:rsid w:val="006A72F7"/>
    <w:rsid w:val="006A770C"/>
    <w:rsid w:val="006A79DA"/>
    <w:rsid w:val="006B11EC"/>
    <w:rsid w:val="006B16D9"/>
    <w:rsid w:val="006B1793"/>
    <w:rsid w:val="006B2870"/>
    <w:rsid w:val="006B3D3A"/>
    <w:rsid w:val="006B446F"/>
    <w:rsid w:val="006B4C22"/>
    <w:rsid w:val="006B4CD0"/>
    <w:rsid w:val="006B5AFC"/>
    <w:rsid w:val="006B5B84"/>
    <w:rsid w:val="006B5C5F"/>
    <w:rsid w:val="006B6175"/>
    <w:rsid w:val="006B6A79"/>
    <w:rsid w:val="006B6AD1"/>
    <w:rsid w:val="006B6B25"/>
    <w:rsid w:val="006C10E6"/>
    <w:rsid w:val="006C1B61"/>
    <w:rsid w:val="006C1C11"/>
    <w:rsid w:val="006C23FA"/>
    <w:rsid w:val="006C2E68"/>
    <w:rsid w:val="006C36A1"/>
    <w:rsid w:val="006C4186"/>
    <w:rsid w:val="006C41A7"/>
    <w:rsid w:val="006C4731"/>
    <w:rsid w:val="006C4B05"/>
    <w:rsid w:val="006C70D5"/>
    <w:rsid w:val="006C7F14"/>
    <w:rsid w:val="006D22EB"/>
    <w:rsid w:val="006D2EA4"/>
    <w:rsid w:val="006D2F12"/>
    <w:rsid w:val="006D3414"/>
    <w:rsid w:val="006D3946"/>
    <w:rsid w:val="006D39DE"/>
    <w:rsid w:val="006D4D4C"/>
    <w:rsid w:val="006D4DB4"/>
    <w:rsid w:val="006D522A"/>
    <w:rsid w:val="006D6D00"/>
    <w:rsid w:val="006E093B"/>
    <w:rsid w:val="006E1392"/>
    <w:rsid w:val="006E26F6"/>
    <w:rsid w:val="006E2A69"/>
    <w:rsid w:val="006E51CA"/>
    <w:rsid w:val="006E65BF"/>
    <w:rsid w:val="006E73EA"/>
    <w:rsid w:val="006F0B9A"/>
    <w:rsid w:val="006F0FA8"/>
    <w:rsid w:val="006F1074"/>
    <w:rsid w:val="006F108A"/>
    <w:rsid w:val="006F1EC9"/>
    <w:rsid w:val="006F2097"/>
    <w:rsid w:val="006F2F85"/>
    <w:rsid w:val="006F300B"/>
    <w:rsid w:val="006F31D2"/>
    <w:rsid w:val="006F5D14"/>
    <w:rsid w:val="006F6218"/>
    <w:rsid w:val="006F6A37"/>
    <w:rsid w:val="006F6E3A"/>
    <w:rsid w:val="006F723C"/>
    <w:rsid w:val="006F7892"/>
    <w:rsid w:val="006F7EB2"/>
    <w:rsid w:val="00700370"/>
    <w:rsid w:val="00700524"/>
    <w:rsid w:val="00700745"/>
    <w:rsid w:val="00700E21"/>
    <w:rsid w:val="00701606"/>
    <w:rsid w:val="00701B18"/>
    <w:rsid w:val="007031DF"/>
    <w:rsid w:val="00703317"/>
    <w:rsid w:val="007037DB"/>
    <w:rsid w:val="00705070"/>
    <w:rsid w:val="00705541"/>
    <w:rsid w:val="00705A38"/>
    <w:rsid w:val="00705D4B"/>
    <w:rsid w:val="00707D06"/>
    <w:rsid w:val="00710CA6"/>
    <w:rsid w:val="00711938"/>
    <w:rsid w:val="00711FBB"/>
    <w:rsid w:val="007124C2"/>
    <w:rsid w:val="0071328A"/>
    <w:rsid w:val="007133BF"/>
    <w:rsid w:val="00713CF0"/>
    <w:rsid w:val="00714C31"/>
    <w:rsid w:val="00716333"/>
    <w:rsid w:val="00716E73"/>
    <w:rsid w:val="007205E6"/>
    <w:rsid w:val="0072091E"/>
    <w:rsid w:val="00721338"/>
    <w:rsid w:val="00721807"/>
    <w:rsid w:val="007223A0"/>
    <w:rsid w:val="00722D11"/>
    <w:rsid w:val="007247BD"/>
    <w:rsid w:val="00724DE2"/>
    <w:rsid w:val="007254B4"/>
    <w:rsid w:val="007254EF"/>
    <w:rsid w:val="007264A9"/>
    <w:rsid w:val="0072739E"/>
    <w:rsid w:val="00727B98"/>
    <w:rsid w:val="007305F3"/>
    <w:rsid w:val="00731C9C"/>
    <w:rsid w:val="00734BBD"/>
    <w:rsid w:val="007350B2"/>
    <w:rsid w:val="007350E1"/>
    <w:rsid w:val="00735259"/>
    <w:rsid w:val="007360AB"/>
    <w:rsid w:val="0073612A"/>
    <w:rsid w:val="00736B19"/>
    <w:rsid w:val="00737564"/>
    <w:rsid w:val="00740638"/>
    <w:rsid w:val="00741542"/>
    <w:rsid w:val="0074171D"/>
    <w:rsid w:val="00741D83"/>
    <w:rsid w:val="00742BAD"/>
    <w:rsid w:val="00742C71"/>
    <w:rsid w:val="00742F05"/>
    <w:rsid w:val="00742FAE"/>
    <w:rsid w:val="00743926"/>
    <w:rsid w:val="00744129"/>
    <w:rsid w:val="0074427A"/>
    <w:rsid w:val="00745099"/>
    <w:rsid w:val="0074576D"/>
    <w:rsid w:val="00745EE4"/>
    <w:rsid w:val="0074603B"/>
    <w:rsid w:val="00746E4C"/>
    <w:rsid w:val="0074781A"/>
    <w:rsid w:val="00747FE2"/>
    <w:rsid w:val="0075074A"/>
    <w:rsid w:val="0075084A"/>
    <w:rsid w:val="00751C16"/>
    <w:rsid w:val="00751D5C"/>
    <w:rsid w:val="00752313"/>
    <w:rsid w:val="00753EAB"/>
    <w:rsid w:val="0075448B"/>
    <w:rsid w:val="00754AE7"/>
    <w:rsid w:val="007553FF"/>
    <w:rsid w:val="00755450"/>
    <w:rsid w:val="007565E1"/>
    <w:rsid w:val="0076285C"/>
    <w:rsid w:val="00762E02"/>
    <w:rsid w:val="007645B5"/>
    <w:rsid w:val="00764CC7"/>
    <w:rsid w:val="00766A5B"/>
    <w:rsid w:val="0076701A"/>
    <w:rsid w:val="007674F3"/>
    <w:rsid w:val="00767973"/>
    <w:rsid w:val="0077051F"/>
    <w:rsid w:val="007713A5"/>
    <w:rsid w:val="007717BD"/>
    <w:rsid w:val="00771B7E"/>
    <w:rsid w:val="00772D3F"/>
    <w:rsid w:val="007734F2"/>
    <w:rsid w:val="00773926"/>
    <w:rsid w:val="00773AC3"/>
    <w:rsid w:val="0077493F"/>
    <w:rsid w:val="00774CD8"/>
    <w:rsid w:val="00774EDC"/>
    <w:rsid w:val="007755B3"/>
    <w:rsid w:val="0077611C"/>
    <w:rsid w:val="0077776A"/>
    <w:rsid w:val="00777B16"/>
    <w:rsid w:val="00777D1B"/>
    <w:rsid w:val="0078057E"/>
    <w:rsid w:val="00780939"/>
    <w:rsid w:val="00780DBC"/>
    <w:rsid w:val="007816D3"/>
    <w:rsid w:val="00781C9D"/>
    <w:rsid w:val="00781E24"/>
    <w:rsid w:val="00782D97"/>
    <w:rsid w:val="0078301B"/>
    <w:rsid w:val="00783792"/>
    <w:rsid w:val="00783D42"/>
    <w:rsid w:val="00784505"/>
    <w:rsid w:val="00784B37"/>
    <w:rsid w:val="00784E46"/>
    <w:rsid w:val="007853CC"/>
    <w:rsid w:val="007854E1"/>
    <w:rsid w:val="00785E0D"/>
    <w:rsid w:val="007861C4"/>
    <w:rsid w:val="00786CC0"/>
    <w:rsid w:val="00786DAC"/>
    <w:rsid w:val="007870AA"/>
    <w:rsid w:val="0078761B"/>
    <w:rsid w:val="00787A18"/>
    <w:rsid w:val="007901CA"/>
    <w:rsid w:val="00790762"/>
    <w:rsid w:val="00790E10"/>
    <w:rsid w:val="00791307"/>
    <w:rsid w:val="0079161B"/>
    <w:rsid w:val="0079178A"/>
    <w:rsid w:val="0079191A"/>
    <w:rsid w:val="00791F56"/>
    <w:rsid w:val="0079216A"/>
    <w:rsid w:val="00792F9C"/>
    <w:rsid w:val="0079303B"/>
    <w:rsid w:val="007932B9"/>
    <w:rsid w:val="00794729"/>
    <w:rsid w:val="0079485D"/>
    <w:rsid w:val="007948BF"/>
    <w:rsid w:val="00794A1D"/>
    <w:rsid w:val="0079566D"/>
    <w:rsid w:val="007958D0"/>
    <w:rsid w:val="00795D9F"/>
    <w:rsid w:val="00796F5C"/>
    <w:rsid w:val="007978CC"/>
    <w:rsid w:val="007A10DD"/>
    <w:rsid w:val="007A1784"/>
    <w:rsid w:val="007A1A8E"/>
    <w:rsid w:val="007A1CF0"/>
    <w:rsid w:val="007A24A8"/>
    <w:rsid w:val="007A2DB9"/>
    <w:rsid w:val="007A3209"/>
    <w:rsid w:val="007A38ED"/>
    <w:rsid w:val="007A3FA2"/>
    <w:rsid w:val="007A4413"/>
    <w:rsid w:val="007A464F"/>
    <w:rsid w:val="007A508E"/>
    <w:rsid w:val="007A51AA"/>
    <w:rsid w:val="007A5D66"/>
    <w:rsid w:val="007A67C6"/>
    <w:rsid w:val="007A6E4A"/>
    <w:rsid w:val="007A71F7"/>
    <w:rsid w:val="007B0284"/>
    <w:rsid w:val="007B04FB"/>
    <w:rsid w:val="007B1CEE"/>
    <w:rsid w:val="007B23AC"/>
    <w:rsid w:val="007B24BF"/>
    <w:rsid w:val="007B262C"/>
    <w:rsid w:val="007B287A"/>
    <w:rsid w:val="007B2A64"/>
    <w:rsid w:val="007B2CCF"/>
    <w:rsid w:val="007B30D9"/>
    <w:rsid w:val="007B372A"/>
    <w:rsid w:val="007B4CF6"/>
    <w:rsid w:val="007B5A29"/>
    <w:rsid w:val="007B6768"/>
    <w:rsid w:val="007B6F51"/>
    <w:rsid w:val="007B7C18"/>
    <w:rsid w:val="007C02B1"/>
    <w:rsid w:val="007C0817"/>
    <w:rsid w:val="007C0C2D"/>
    <w:rsid w:val="007C21ED"/>
    <w:rsid w:val="007C25EF"/>
    <w:rsid w:val="007C3E51"/>
    <w:rsid w:val="007C40AB"/>
    <w:rsid w:val="007C496D"/>
    <w:rsid w:val="007C4B3F"/>
    <w:rsid w:val="007C4C2B"/>
    <w:rsid w:val="007C5216"/>
    <w:rsid w:val="007C5592"/>
    <w:rsid w:val="007C55EC"/>
    <w:rsid w:val="007C6730"/>
    <w:rsid w:val="007C68FD"/>
    <w:rsid w:val="007C7474"/>
    <w:rsid w:val="007D01BE"/>
    <w:rsid w:val="007D14AF"/>
    <w:rsid w:val="007D1CDC"/>
    <w:rsid w:val="007D1F06"/>
    <w:rsid w:val="007D32EB"/>
    <w:rsid w:val="007D3B6E"/>
    <w:rsid w:val="007D3BB1"/>
    <w:rsid w:val="007D3E47"/>
    <w:rsid w:val="007D46C0"/>
    <w:rsid w:val="007D4773"/>
    <w:rsid w:val="007D495B"/>
    <w:rsid w:val="007D4DBC"/>
    <w:rsid w:val="007D6472"/>
    <w:rsid w:val="007D7345"/>
    <w:rsid w:val="007D7ADF"/>
    <w:rsid w:val="007E0572"/>
    <w:rsid w:val="007E151B"/>
    <w:rsid w:val="007E1C2D"/>
    <w:rsid w:val="007E2556"/>
    <w:rsid w:val="007E25C2"/>
    <w:rsid w:val="007E264D"/>
    <w:rsid w:val="007E2A6B"/>
    <w:rsid w:val="007E3381"/>
    <w:rsid w:val="007E3797"/>
    <w:rsid w:val="007E4099"/>
    <w:rsid w:val="007E46D4"/>
    <w:rsid w:val="007E4A3D"/>
    <w:rsid w:val="007E51FC"/>
    <w:rsid w:val="007E52AC"/>
    <w:rsid w:val="007E5664"/>
    <w:rsid w:val="007E5BB4"/>
    <w:rsid w:val="007E5BD0"/>
    <w:rsid w:val="007E5F6F"/>
    <w:rsid w:val="007E614D"/>
    <w:rsid w:val="007E7B37"/>
    <w:rsid w:val="007F07E4"/>
    <w:rsid w:val="007F0C1F"/>
    <w:rsid w:val="007F1388"/>
    <w:rsid w:val="007F1FAF"/>
    <w:rsid w:val="007F21BE"/>
    <w:rsid w:val="007F2643"/>
    <w:rsid w:val="007F33DB"/>
    <w:rsid w:val="007F3769"/>
    <w:rsid w:val="007F3FBC"/>
    <w:rsid w:val="007F3FBD"/>
    <w:rsid w:val="007F452F"/>
    <w:rsid w:val="007F4E29"/>
    <w:rsid w:val="007F5B5E"/>
    <w:rsid w:val="007F644F"/>
    <w:rsid w:val="007F64E8"/>
    <w:rsid w:val="007F6D93"/>
    <w:rsid w:val="00800142"/>
    <w:rsid w:val="0080027D"/>
    <w:rsid w:val="008009E5"/>
    <w:rsid w:val="008029BF"/>
    <w:rsid w:val="0080368D"/>
    <w:rsid w:val="00803B53"/>
    <w:rsid w:val="00803BC6"/>
    <w:rsid w:val="008051A4"/>
    <w:rsid w:val="00805243"/>
    <w:rsid w:val="00805297"/>
    <w:rsid w:val="0080603E"/>
    <w:rsid w:val="00807CBF"/>
    <w:rsid w:val="00807E7E"/>
    <w:rsid w:val="008107AC"/>
    <w:rsid w:val="008109A6"/>
    <w:rsid w:val="00810A9C"/>
    <w:rsid w:val="00811D23"/>
    <w:rsid w:val="008125B1"/>
    <w:rsid w:val="00812D01"/>
    <w:rsid w:val="008130C8"/>
    <w:rsid w:val="00813432"/>
    <w:rsid w:val="00813A33"/>
    <w:rsid w:val="00813D2C"/>
    <w:rsid w:val="00814774"/>
    <w:rsid w:val="00815817"/>
    <w:rsid w:val="00815C33"/>
    <w:rsid w:val="00816038"/>
    <w:rsid w:val="00816173"/>
    <w:rsid w:val="008162F0"/>
    <w:rsid w:val="008162FF"/>
    <w:rsid w:val="00816D38"/>
    <w:rsid w:val="00816EAE"/>
    <w:rsid w:val="008179B8"/>
    <w:rsid w:val="00817E2C"/>
    <w:rsid w:val="0082167A"/>
    <w:rsid w:val="00821A71"/>
    <w:rsid w:val="00822533"/>
    <w:rsid w:val="00823103"/>
    <w:rsid w:val="00823ABB"/>
    <w:rsid w:val="008242D3"/>
    <w:rsid w:val="00824C5F"/>
    <w:rsid w:val="008259DB"/>
    <w:rsid w:val="00825BBD"/>
    <w:rsid w:val="0082607A"/>
    <w:rsid w:val="0082616E"/>
    <w:rsid w:val="008266C7"/>
    <w:rsid w:val="0082670D"/>
    <w:rsid w:val="008271B1"/>
    <w:rsid w:val="00827675"/>
    <w:rsid w:val="00827D39"/>
    <w:rsid w:val="00827E59"/>
    <w:rsid w:val="0083025C"/>
    <w:rsid w:val="00830799"/>
    <w:rsid w:val="00830E19"/>
    <w:rsid w:val="00830F84"/>
    <w:rsid w:val="008312EE"/>
    <w:rsid w:val="00831ED1"/>
    <w:rsid w:val="00832118"/>
    <w:rsid w:val="0083269B"/>
    <w:rsid w:val="008329BF"/>
    <w:rsid w:val="00832AB0"/>
    <w:rsid w:val="00832D95"/>
    <w:rsid w:val="00833536"/>
    <w:rsid w:val="008339CD"/>
    <w:rsid w:val="00833A2F"/>
    <w:rsid w:val="00834364"/>
    <w:rsid w:val="008349DB"/>
    <w:rsid w:val="00835184"/>
    <w:rsid w:val="0083554A"/>
    <w:rsid w:val="00835717"/>
    <w:rsid w:val="00835DA5"/>
    <w:rsid w:val="00836BD6"/>
    <w:rsid w:val="008376B3"/>
    <w:rsid w:val="00837AC9"/>
    <w:rsid w:val="00837B47"/>
    <w:rsid w:val="008403E2"/>
    <w:rsid w:val="00840B25"/>
    <w:rsid w:val="00840EFE"/>
    <w:rsid w:val="00841084"/>
    <w:rsid w:val="008421B3"/>
    <w:rsid w:val="008428AE"/>
    <w:rsid w:val="00842B5F"/>
    <w:rsid w:val="008430D0"/>
    <w:rsid w:val="008431AF"/>
    <w:rsid w:val="00843F5E"/>
    <w:rsid w:val="008443D7"/>
    <w:rsid w:val="00844999"/>
    <w:rsid w:val="00845D0B"/>
    <w:rsid w:val="00845E22"/>
    <w:rsid w:val="00845F84"/>
    <w:rsid w:val="00846146"/>
    <w:rsid w:val="008464EC"/>
    <w:rsid w:val="00846C27"/>
    <w:rsid w:val="00847FD7"/>
    <w:rsid w:val="008513E0"/>
    <w:rsid w:val="0085227D"/>
    <w:rsid w:val="00853466"/>
    <w:rsid w:val="0085350A"/>
    <w:rsid w:val="00854006"/>
    <w:rsid w:val="00854547"/>
    <w:rsid w:val="00854754"/>
    <w:rsid w:val="0085627C"/>
    <w:rsid w:val="00856C14"/>
    <w:rsid w:val="00857B0D"/>
    <w:rsid w:val="008603DC"/>
    <w:rsid w:val="008612A5"/>
    <w:rsid w:val="008615C0"/>
    <w:rsid w:val="00862068"/>
    <w:rsid w:val="00862491"/>
    <w:rsid w:val="008628DC"/>
    <w:rsid w:val="00863443"/>
    <w:rsid w:val="00863B18"/>
    <w:rsid w:val="00863F28"/>
    <w:rsid w:val="00864ACC"/>
    <w:rsid w:val="00864DA3"/>
    <w:rsid w:val="00864DC2"/>
    <w:rsid w:val="00866503"/>
    <w:rsid w:val="00866BD1"/>
    <w:rsid w:val="008674C6"/>
    <w:rsid w:val="00867AE4"/>
    <w:rsid w:val="008716B4"/>
    <w:rsid w:val="00871E8E"/>
    <w:rsid w:val="008723E0"/>
    <w:rsid w:val="00872B4F"/>
    <w:rsid w:val="008731BC"/>
    <w:rsid w:val="00873ADB"/>
    <w:rsid w:val="00874313"/>
    <w:rsid w:val="00874457"/>
    <w:rsid w:val="008745A7"/>
    <w:rsid w:val="00874990"/>
    <w:rsid w:val="00874C8D"/>
    <w:rsid w:val="0087520C"/>
    <w:rsid w:val="008757BF"/>
    <w:rsid w:val="00875A87"/>
    <w:rsid w:val="00875EE9"/>
    <w:rsid w:val="00877102"/>
    <w:rsid w:val="0087726B"/>
    <w:rsid w:val="00880025"/>
    <w:rsid w:val="008801A1"/>
    <w:rsid w:val="00880DE1"/>
    <w:rsid w:val="00880E98"/>
    <w:rsid w:val="00881B98"/>
    <w:rsid w:val="0088203C"/>
    <w:rsid w:val="00882139"/>
    <w:rsid w:val="00882520"/>
    <w:rsid w:val="008840F0"/>
    <w:rsid w:val="00884560"/>
    <w:rsid w:val="00884890"/>
    <w:rsid w:val="008849A4"/>
    <w:rsid w:val="008849C9"/>
    <w:rsid w:val="00884FCF"/>
    <w:rsid w:val="008855AD"/>
    <w:rsid w:val="00886B63"/>
    <w:rsid w:val="00886E31"/>
    <w:rsid w:val="0088706D"/>
    <w:rsid w:val="00887135"/>
    <w:rsid w:val="00887DA9"/>
    <w:rsid w:val="008901F9"/>
    <w:rsid w:val="00890B68"/>
    <w:rsid w:val="00890DF1"/>
    <w:rsid w:val="008919C3"/>
    <w:rsid w:val="00892844"/>
    <w:rsid w:val="00892BCF"/>
    <w:rsid w:val="00892C8A"/>
    <w:rsid w:val="00892F52"/>
    <w:rsid w:val="008937C4"/>
    <w:rsid w:val="00893ED1"/>
    <w:rsid w:val="00895964"/>
    <w:rsid w:val="00895D01"/>
    <w:rsid w:val="00896176"/>
    <w:rsid w:val="0089638A"/>
    <w:rsid w:val="0089674E"/>
    <w:rsid w:val="008972FC"/>
    <w:rsid w:val="0089731D"/>
    <w:rsid w:val="008A0A4E"/>
    <w:rsid w:val="008A1382"/>
    <w:rsid w:val="008A14FC"/>
    <w:rsid w:val="008A24AC"/>
    <w:rsid w:val="008A2544"/>
    <w:rsid w:val="008A2DCD"/>
    <w:rsid w:val="008A2E01"/>
    <w:rsid w:val="008A2ED7"/>
    <w:rsid w:val="008A339E"/>
    <w:rsid w:val="008A3CCB"/>
    <w:rsid w:val="008A42D7"/>
    <w:rsid w:val="008A5A2F"/>
    <w:rsid w:val="008A5C7C"/>
    <w:rsid w:val="008A6268"/>
    <w:rsid w:val="008A657F"/>
    <w:rsid w:val="008B066A"/>
    <w:rsid w:val="008B2231"/>
    <w:rsid w:val="008B34C6"/>
    <w:rsid w:val="008B3844"/>
    <w:rsid w:val="008B3D72"/>
    <w:rsid w:val="008B4EE4"/>
    <w:rsid w:val="008B521E"/>
    <w:rsid w:val="008B5D31"/>
    <w:rsid w:val="008B68BF"/>
    <w:rsid w:val="008B7324"/>
    <w:rsid w:val="008B7458"/>
    <w:rsid w:val="008B74AF"/>
    <w:rsid w:val="008C01D8"/>
    <w:rsid w:val="008C04DB"/>
    <w:rsid w:val="008C05C1"/>
    <w:rsid w:val="008C0AA4"/>
    <w:rsid w:val="008C0AB1"/>
    <w:rsid w:val="008C11B7"/>
    <w:rsid w:val="008C1316"/>
    <w:rsid w:val="008C1518"/>
    <w:rsid w:val="008C196F"/>
    <w:rsid w:val="008C226A"/>
    <w:rsid w:val="008C22B3"/>
    <w:rsid w:val="008C2681"/>
    <w:rsid w:val="008C2ACA"/>
    <w:rsid w:val="008C3170"/>
    <w:rsid w:val="008C3676"/>
    <w:rsid w:val="008C3788"/>
    <w:rsid w:val="008C4221"/>
    <w:rsid w:val="008C4B56"/>
    <w:rsid w:val="008C53EB"/>
    <w:rsid w:val="008C58E9"/>
    <w:rsid w:val="008C5CBA"/>
    <w:rsid w:val="008C669D"/>
    <w:rsid w:val="008C7186"/>
    <w:rsid w:val="008C721D"/>
    <w:rsid w:val="008C7A5B"/>
    <w:rsid w:val="008D00E1"/>
    <w:rsid w:val="008D0670"/>
    <w:rsid w:val="008D0975"/>
    <w:rsid w:val="008D0B58"/>
    <w:rsid w:val="008D2C2B"/>
    <w:rsid w:val="008D2CC4"/>
    <w:rsid w:val="008D3184"/>
    <w:rsid w:val="008D4048"/>
    <w:rsid w:val="008D4388"/>
    <w:rsid w:val="008D50E3"/>
    <w:rsid w:val="008D5DB3"/>
    <w:rsid w:val="008D6716"/>
    <w:rsid w:val="008D69B2"/>
    <w:rsid w:val="008D6B44"/>
    <w:rsid w:val="008E0F88"/>
    <w:rsid w:val="008E13DD"/>
    <w:rsid w:val="008E1C31"/>
    <w:rsid w:val="008E3D85"/>
    <w:rsid w:val="008E4375"/>
    <w:rsid w:val="008E449D"/>
    <w:rsid w:val="008E44D9"/>
    <w:rsid w:val="008E4879"/>
    <w:rsid w:val="008E4B16"/>
    <w:rsid w:val="008E4F1B"/>
    <w:rsid w:val="008E54E9"/>
    <w:rsid w:val="008E5E33"/>
    <w:rsid w:val="008E67A6"/>
    <w:rsid w:val="008E6862"/>
    <w:rsid w:val="008E7201"/>
    <w:rsid w:val="008E7713"/>
    <w:rsid w:val="008F10D9"/>
    <w:rsid w:val="008F164E"/>
    <w:rsid w:val="008F1DBA"/>
    <w:rsid w:val="008F270C"/>
    <w:rsid w:val="008F3522"/>
    <w:rsid w:val="008F4ED5"/>
    <w:rsid w:val="008F4EE1"/>
    <w:rsid w:val="008F5F38"/>
    <w:rsid w:val="008F5F48"/>
    <w:rsid w:val="008F5FFB"/>
    <w:rsid w:val="008F6043"/>
    <w:rsid w:val="008F6046"/>
    <w:rsid w:val="008F6260"/>
    <w:rsid w:val="008F6A79"/>
    <w:rsid w:val="008F6BE4"/>
    <w:rsid w:val="008F6D1B"/>
    <w:rsid w:val="008F6F7E"/>
    <w:rsid w:val="008F778A"/>
    <w:rsid w:val="00900625"/>
    <w:rsid w:val="0090073E"/>
    <w:rsid w:val="00901C42"/>
    <w:rsid w:val="009027AE"/>
    <w:rsid w:val="009031CF"/>
    <w:rsid w:val="00903888"/>
    <w:rsid w:val="00903F38"/>
    <w:rsid w:val="00903FA6"/>
    <w:rsid w:val="0090452E"/>
    <w:rsid w:val="00905D8D"/>
    <w:rsid w:val="00905DB6"/>
    <w:rsid w:val="00906B67"/>
    <w:rsid w:val="00906CB3"/>
    <w:rsid w:val="00913698"/>
    <w:rsid w:val="00913A1E"/>
    <w:rsid w:val="00913AFA"/>
    <w:rsid w:val="00913B39"/>
    <w:rsid w:val="009149F2"/>
    <w:rsid w:val="009157DF"/>
    <w:rsid w:val="00915933"/>
    <w:rsid w:val="009159DC"/>
    <w:rsid w:val="00915D1F"/>
    <w:rsid w:val="00916F47"/>
    <w:rsid w:val="00920460"/>
    <w:rsid w:val="00920814"/>
    <w:rsid w:val="00920A98"/>
    <w:rsid w:val="00920AAA"/>
    <w:rsid w:val="00920FAD"/>
    <w:rsid w:val="0092101A"/>
    <w:rsid w:val="00921524"/>
    <w:rsid w:val="0092192B"/>
    <w:rsid w:val="009220ED"/>
    <w:rsid w:val="009222FA"/>
    <w:rsid w:val="00922303"/>
    <w:rsid w:val="00923227"/>
    <w:rsid w:val="00923C6A"/>
    <w:rsid w:val="00923FEA"/>
    <w:rsid w:val="00924382"/>
    <w:rsid w:val="00924B49"/>
    <w:rsid w:val="00924D28"/>
    <w:rsid w:val="00924DFA"/>
    <w:rsid w:val="0092517D"/>
    <w:rsid w:val="00925B7F"/>
    <w:rsid w:val="00926392"/>
    <w:rsid w:val="0092652A"/>
    <w:rsid w:val="009265DC"/>
    <w:rsid w:val="009266DF"/>
    <w:rsid w:val="00926B73"/>
    <w:rsid w:val="00927315"/>
    <w:rsid w:val="0092793E"/>
    <w:rsid w:val="00927AD4"/>
    <w:rsid w:val="00930234"/>
    <w:rsid w:val="0093037E"/>
    <w:rsid w:val="00930E9D"/>
    <w:rsid w:val="00931517"/>
    <w:rsid w:val="00931BE9"/>
    <w:rsid w:val="00931BF0"/>
    <w:rsid w:val="00931EC3"/>
    <w:rsid w:val="00933AB0"/>
    <w:rsid w:val="00933B82"/>
    <w:rsid w:val="00933F4B"/>
    <w:rsid w:val="00934875"/>
    <w:rsid w:val="00934CE5"/>
    <w:rsid w:val="00935687"/>
    <w:rsid w:val="00935780"/>
    <w:rsid w:val="00935867"/>
    <w:rsid w:val="0093660A"/>
    <w:rsid w:val="00937045"/>
    <w:rsid w:val="009378B6"/>
    <w:rsid w:val="00940C00"/>
    <w:rsid w:val="0094221A"/>
    <w:rsid w:val="0094286F"/>
    <w:rsid w:val="009429C4"/>
    <w:rsid w:val="00943A66"/>
    <w:rsid w:val="00943AEC"/>
    <w:rsid w:val="0094478B"/>
    <w:rsid w:val="00944D10"/>
    <w:rsid w:val="00944F68"/>
    <w:rsid w:val="009451DA"/>
    <w:rsid w:val="0094560A"/>
    <w:rsid w:val="00945A4E"/>
    <w:rsid w:val="00945BEB"/>
    <w:rsid w:val="009470F4"/>
    <w:rsid w:val="0094737F"/>
    <w:rsid w:val="00947C5F"/>
    <w:rsid w:val="0095016F"/>
    <w:rsid w:val="00950F70"/>
    <w:rsid w:val="0095106A"/>
    <w:rsid w:val="00951F88"/>
    <w:rsid w:val="00951FEA"/>
    <w:rsid w:val="00952374"/>
    <w:rsid w:val="009529B5"/>
    <w:rsid w:val="009530D9"/>
    <w:rsid w:val="009533E1"/>
    <w:rsid w:val="00953897"/>
    <w:rsid w:val="00954455"/>
    <w:rsid w:val="00955BD3"/>
    <w:rsid w:val="00956526"/>
    <w:rsid w:val="0096249A"/>
    <w:rsid w:val="009627D1"/>
    <w:rsid w:val="0096281E"/>
    <w:rsid w:val="00963218"/>
    <w:rsid w:val="00963B64"/>
    <w:rsid w:val="0096511E"/>
    <w:rsid w:val="00965413"/>
    <w:rsid w:val="00966749"/>
    <w:rsid w:val="009670D9"/>
    <w:rsid w:val="009679B0"/>
    <w:rsid w:val="00967E88"/>
    <w:rsid w:val="00970013"/>
    <w:rsid w:val="009706CC"/>
    <w:rsid w:val="009714AB"/>
    <w:rsid w:val="009714C1"/>
    <w:rsid w:val="00972035"/>
    <w:rsid w:val="00974177"/>
    <w:rsid w:val="0097457F"/>
    <w:rsid w:val="009749D2"/>
    <w:rsid w:val="00974E35"/>
    <w:rsid w:val="00974F14"/>
    <w:rsid w:val="00975157"/>
    <w:rsid w:val="00975680"/>
    <w:rsid w:val="00975694"/>
    <w:rsid w:val="00975876"/>
    <w:rsid w:val="00975D36"/>
    <w:rsid w:val="00976034"/>
    <w:rsid w:val="00977369"/>
    <w:rsid w:val="00977B6D"/>
    <w:rsid w:val="009817FB"/>
    <w:rsid w:val="00981C75"/>
    <w:rsid w:val="00982E13"/>
    <w:rsid w:val="0098332C"/>
    <w:rsid w:val="00983510"/>
    <w:rsid w:val="00983F9D"/>
    <w:rsid w:val="00985C3A"/>
    <w:rsid w:val="0098670B"/>
    <w:rsid w:val="00990868"/>
    <w:rsid w:val="009911FC"/>
    <w:rsid w:val="00991714"/>
    <w:rsid w:val="00992C53"/>
    <w:rsid w:val="00993F53"/>
    <w:rsid w:val="00994063"/>
    <w:rsid w:val="009945AC"/>
    <w:rsid w:val="00994BB7"/>
    <w:rsid w:val="00994C88"/>
    <w:rsid w:val="00994FF7"/>
    <w:rsid w:val="009959A6"/>
    <w:rsid w:val="00995C09"/>
    <w:rsid w:val="00995CD3"/>
    <w:rsid w:val="00996306"/>
    <w:rsid w:val="00996959"/>
    <w:rsid w:val="00996E06"/>
    <w:rsid w:val="0099728C"/>
    <w:rsid w:val="0099759C"/>
    <w:rsid w:val="00997C97"/>
    <w:rsid w:val="009A1A5F"/>
    <w:rsid w:val="009A2326"/>
    <w:rsid w:val="009A257F"/>
    <w:rsid w:val="009A2EB0"/>
    <w:rsid w:val="009A383F"/>
    <w:rsid w:val="009A3D09"/>
    <w:rsid w:val="009A3E63"/>
    <w:rsid w:val="009A3F70"/>
    <w:rsid w:val="009A43D7"/>
    <w:rsid w:val="009A44AF"/>
    <w:rsid w:val="009A55A4"/>
    <w:rsid w:val="009A7225"/>
    <w:rsid w:val="009B09DC"/>
    <w:rsid w:val="009B19FF"/>
    <w:rsid w:val="009B2938"/>
    <w:rsid w:val="009B480D"/>
    <w:rsid w:val="009B5016"/>
    <w:rsid w:val="009B53FB"/>
    <w:rsid w:val="009B5669"/>
    <w:rsid w:val="009B5879"/>
    <w:rsid w:val="009B5977"/>
    <w:rsid w:val="009B5CAC"/>
    <w:rsid w:val="009B6280"/>
    <w:rsid w:val="009B783D"/>
    <w:rsid w:val="009B7E13"/>
    <w:rsid w:val="009C0954"/>
    <w:rsid w:val="009C1D62"/>
    <w:rsid w:val="009C1F6A"/>
    <w:rsid w:val="009C2BB1"/>
    <w:rsid w:val="009C45AF"/>
    <w:rsid w:val="009C4CCE"/>
    <w:rsid w:val="009C4D32"/>
    <w:rsid w:val="009C53CC"/>
    <w:rsid w:val="009C54EA"/>
    <w:rsid w:val="009C5D26"/>
    <w:rsid w:val="009C6439"/>
    <w:rsid w:val="009C687E"/>
    <w:rsid w:val="009D1381"/>
    <w:rsid w:val="009D18E8"/>
    <w:rsid w:val="009D1A43"/>
    <w:rsid w:val="009D1E8A"/>
    <w:rsid w:val="009D222E"/>
    <w:rsid w:val="009D2688"/>
    <w:rsid w:val="009D292F"/>
    <w:rsid w:val="009D3215"/>
    <w:rsid w:val="009D35FF"/>
    <w:rsid w:val="009D3983"/>
    <w:rsid w:val="009D3EFE"/>
    <w:rsid w:val="009D4644"/>
    <w:rsid w:val="009D5099"/>
    <w:rsid w:val="009D5376"/>
    <w:rsid w:val="009D582F"/>
    <w:rsid w:val="009D5AC4"/>
    <w:rsid w:val="009D6661"/>
    <w:rsid w:val="009E01B0"/>
    <w:rsid w:val="009E1AB6"/>
    <w:rsid w:val="009E202C"/>
    <w:rsid w:val="009E2756"/>
    <w:rsid w:val="009E2E73"/>
    <w:rsid w:val="009E36DC"/>
    <w:rsid w:val="009E3BF2"/>
    <w:rsid w:val="009E3E31"/>
    <w:rsid w:val="009E4C6B"/>
    <w:rsid w:val="009E5AF3"/>
    <w:rsid w:val="009E65E2"/>
    <w:rsid w:val="009E6764"/>
    <w:rsid w:val="009E7F10"/>
    <w:rsid w:val="009F0024"/>
    <w:rsid w:val="009F072C"/>
    <w:rsid w:val="009F0B0D"/>
    <w:rsid w:val="009F10A5"/>
    <w:rsid w:val="009F1310"/>
    <w:rsid w:val="009F1A62"/>
    <w:rsid w:val="009F235A"/>
    <w:rsid w:val="009F2773"/>
    <w:rsid w:val="009F2818"/>
    <w:rsid w:val="009F54B6"/>
    <w:rsid w:val="009F59B0"/>
    <w:rsid w:val="009F609C"/>
    <w:rsid w:val="009F6556"/>
    <w:rsid w:val="009F7BA3"/>
    <w:rsid w:val="00A00356"/>
    <w:rsid w:val="00A00930"/>
    <w:rsid w:val="00A00B58"/>
    <w:rsid w:val="00A00BF2"/>
    <w:rsid w:val="00A014CD"/>
    <w:rsid w:val="00A02338"/>
    <w:rsid w:val="00A0367F"/>
    <w:rsid w:val="00A04375"/>
    <w:rsid w:val="00A04A43"/>
    <w:rsid w:val="00A05209"/>
    <w:rsid w:val="00A0598F"/>
    <w:rsid w:val="00A0609A"/>
    <w:rsid w:val="00A0659A"/>
    <w:rsid w:val="00A10007"/>
    <w:rsid w:val="00A100B0"/>
    <w:rsid w:val="00A1036F"/>
    <w:rsid w:val="00A1044B"/>
    <w:rsid w:val="00A11485"/>
    <w:rsid w:val="00A11B0D"/>
    <w:rsid w:val="00A12466"/>
    <w:rsid w:val="00A12C58"/>
    <w:rsid w:val="00A13E52"/>
    <w:rsid w:val="00A145E2"/>
    <w:rsid w:val="00A1496C"/>
    <w:rsid w:val="00A15153"/>
    <w:rsid w:val="00A1546B"/>
    <w:rsid w:val="00A15A1D"/>
    <w:rsid w:val="00A16298"/>
    <w:rsid w:val="00A16DAE"/>
    <w:rsid w:val="00A1744E"/>
    <w:rsid w:val="00A2029E"/>
    <w:rsid w:val="00A21E5F"/>
    <w:rsid w:val="00A22A78"/>
    <w:rsid w:val="00A22E17"/>
    <w:rsid w:val="00A23DED"/>
    <w:rsid w:val="00A25C12"/>
    <w:rsid w:val="00A2645B"/>
    <w:rsid w:val="00A26B8A"/>
    <w:rsid w:val="00A26BA6"/>
    <w:rsid w:val="00A26C4B"/>
    <w:rsid w:val="00A30227"/>
    <w:rsid w:val="00A3053F"/>
    <w:rsid w:val="00A30824"/>
    <w:rsid w:val="00A30FB4"/>
    <w:rsid w:val="00A31648"/>
    <w:rsid w:val="00A316F5"/>
    <w:rsid w:val="00A318FE"/>
    <w:rsid w:val="00A31CAF"/>
    <w:rsid w:val="00A32804"/>
    <w:rsid w:val="00A328BA"/>
    <w:rsid w:val="00A3349C"/>
    <w:rsid w:val="00A334D3"/>
    <w:rsid w:val="00A33779"/>
    <w:rsid w:val="00A34373"/>
    <w:rsid w:val="00A34C36"/>
    <w:rsid w:val="00A3526C"/>
    <w:rsid w:val="00A35AB8"/>
    <w:rsid w:val="00A3672C"/>
    <w:rsid w:val="00A36EDB"/>
    <w:rsid w:val="00A402E2"/>
    <w:rsid w:val="00A4047A"/>
    <w:rsid w:val="00A406BD"/>
    <w:rsid w:val="00A40E98"/>
    <w:rsid w:val="00A411FB"/>
    <w:rsid w:val="00A43310"/>
    <w:rsid w:val="00A434F8"/>
    <w:rsid w:val="00A43A73"/>
    <w:rsid w:val="00A45934"/>
    <w:rsid w:val="00A45B4D"/>
    <w:rsid w:val="00A45FE2"/>
    <w:rsid w:val="00A46400"/>
    <w:rsid w:val="00A46D25"/>
    <w:rsid w:val="00A46F0F"/>
    <w:rsid w:val="00A47016"/>
    <w:rsid w:val="00A474A5"/>
    <w:rsid w:val="00A476E9"/>
    <w:rsid w:val="00A507B9"/>
    <w:rsid w:val="00A51090"/>
    <w:rsid w:val="00A511CF"/>
    <w:rsid w:val="00A513D4"/>
    <w:rsid w:val="00A520FE"/>
    <w:rsid w:val="00A52F60"/>
    <w:rsid w:val="00A545EE"/>
    <w:rsid w:val="00A54C61"/>
    <w:rsid w:val="00A552AB"/>
    <w:rsid w:val="00A55C6B"/>
    <w:rsid w:val="00A564C6"/>
    <w:rsid w:val="00A567B3"/>
    <w:rsid w:val="00A56B7D"/>
    <w:rsid w:val="00A56F3E"/>
    <w:rsid w:val="00A57094"/>
    <w:rsid w:val="00A5799C"/>
    <w:rsid w:val="00A60571"/>
    <w:rsid w:val="00A6059B"/>
    <w:rsid w:val="00A60AA2"/>
    <w:rsid w:val="00A61F6E"/>
    <w:rsid w:val="00A6258F"/>
    <w:rsid w:val="00A6274E"/>
    <w:rsid w:val="00A6401D"/>
    <w:rsid w:val="00A642BC"/>
    <w:rsid w:val="00A648E0"/>
    <w:rsid w:val="00A64B0F"/>
    <w:rsid w:val="00A64C6B"/>
    <w:rsid w:val="00A64D6B"/>
    <w:rsid w:val="00A64DB5"/>
    <w:rsid w:val="00A6537C"/>
    <w:rsid w:val="00A653FB"/>
    <w:rsid w:val="00A65645"/>
    <w:rsid w:val="00A659F7"/>
    <w:rsid w:val="00A65C1B"/>
    <w:rsid w:val="00A65F35"/>
    <w:rsid w:val="00A6602E"/>
    <w:rsid w:val="00A66634"/>
    <w:rsid w:val="00A66DB0"/>
    <w:rsid w:val="00A7097C"/>
    <w:rsid w:val="00A70B54"/>
    <w:rsid w:val="00A71725"/>
    <w:rsid w:val="00A71C03"/>
    <w:rsid w:val="00A71C4E"/>
    <w:rsid w:val="00A71C59"/>
    <w:rsid w:val="00A7371C"/>
    <w:rsid w:val="00A745E9"/>
    <w:rsid w:val="00A74E1B"/>
    <w:rsid w:val="00A75125"/>
    <w:rsid w:val="00A758E9"/>
    <w:rsid w:val="00A75BB7"/>
    <w:rsid w:val="00A75DDB"/>
    <w:rsid w:val="00A75FAC"/>
    <w:rsid w:val="00A7646C"/>
    <w:rsid w:val="00A7663F"/>
    <w:rsid w:val="00A76DA0"/>
    <w:rsid w:val="00A777EF"/>
    <w:rsid w:val="00A77A6B"/>
    <w:rsid w:val="00A77E67"/>
    <w:rsid w:val="00A80001"/>
    <w:rsid w:val="00A805E8"/>
    <w:rsid w:val="00A80B99"/>
    <w:rsid w:val="00A810B6"/>
    <w:rsid w:val="00A81195"/>
    <w:rsid w:val="00A8177E"/>
    <w:rsid w:val="00A8298F"/>
    <w:rsid w:val="00A82AA3"/>
    <w:rsid w:val="00A83562"/>
    <w:rsid w:val="00A83FFD"/>
    <w:rsid w:val="00A84FCC"/>
    <w:rsid w:val="00A85167"/>
    <w:rsid w:val="00A85182"/>
    <w:rsid w:val="00A856FD"/>
    <w:rsid w:val="00A85A43"/>
    <w:rsid w:val="00A865CB"/>
    <w:rsid w:val="00A86902"/>
    <w:rsid w:val="00A86C85"/>
    <w:rsid w:val="00A86CC7"/>
    <w:rsid w:val="00A87B49"/>
    <w:rsid w:val="00A87B53"/>
    <w:rsid w:val="00A87CFE"/>
    <w:rsid w:val="00A90237"/>
    <w:rsid w:val="00A91274"/>
    <w:rsid w:val="00A91384"/>
    <w:rsid w:val="00A928AB"/>
    <w:rsid w:val="00A92C77"/>
    <w:rsid w:val="00A9371F"/>
    <w:rsid w:val="00A93EB2"/>
    <w:rsid w:val="00A94D31"/>
    <w:rsid w:val="00A9524C"/>
    <w:rsid w:val="00A960D7"/>
    <w:rsid w:val="00A9670D"/>
    <w:rsid w:val="00A9687D"/>
    <w:rsid w:val="00A96C04"/>
    <w:rsid w:val="00A96D45"/>
    <w:rsid w:val="00A970E4"/>
    <w:rsid w:val="00A97D2D"/>
    <w:rsid w:val="00AA0387"/>
    <w:rsid w:val="00AA077B"/>
    <w:rsid w:val="00AA0E46"/>
    <w:rsid w:val="00AA1174"/>
    <w:rsid w:val="00AA1958"/>
    <w:rsid w:val="00AA1B46"/>
    <w:rsid w:val="00AA1D02"/>
    <w:rsid w:val="00AA1D21"/>
    <w:rsid w:val="00AA29CC"/>
    <w:rsid w:val="00AA33CF"/>
    <w:rsid w:val="00AA41D0"/>
    <w:rsid w:val="00AA490C"/>
    <w:rsid w:val="00AA7BF7"/>
    <w:rsid w:val="00AA7CEA"/>
    <w:rsid w:val="00AA7D0D"/>
    <w:rsid w:val="00AA7E9C"/>
    <w:rsid w:val="00AB1105"/>
    <w:rsid w:val="00AB22BD"/>
    <w:rsid w:val="00AB2638"/>
    <w:rsid w:val="00AB2EED"/>
    <w:rsid w:val="00AB3A26"/>
    <w:rsid w:val="00AB53F6"/>
    <w:rsid w:val="00AB540C"/>
    <w:rsid w:val="00AB56C7"/>
    <w:rsid w:val="00AB6585"/>
    <w:rsid w:val="00AB6D09"/>
    <w:rsid w:val="00AB70C3"/>
    <w:rsid w:val="00AB718E"/>
    <w:rsid w:val="00AB738D"/>
    <w:rsid w:val="00AB78F1"/>
    <w:rsid w:val="00AB7BBE"/>
    <w:rsid w:val="00AC0F69"/>
    <w:rsid w:val="00AC16D0"/>
    <w:rsid w:val="00AC1A50"/>
    <w:rsid w:val="00AC1B4D"/>
    <w:rsid w:val="00AC1C29"/>
    <w:rsid w:val="00AC2116"/>
    <w:rsid w:val="00AC2AD5"/>
    <w:rsid w:val="00AC2CD1"/>
    <w:rsid w:val="00AC3EB6"/>
    <w:rsid w:val="00AC4726"/>
    <w:rsid w:val="00AC486F"/>
    <w:rsid w:val="00AC6299"/>
    <w:rsid w:val="00AC6E83"/>
    <w:rsid w:val="00AC79D3"/>
    <w:rsid w:val="00AC7B76"/>
    <w:rsid w:val="00AC7CA0"/>
    <w:rsid w:val="00AD01A7"/>
    <w:rsid w:val="00AD0493"/>
    <w:rsid w:val="00AD070C"/>
    <w:rsid w:val="00AD1DA8"/>
    <w:rsid w:val="00AD22B8"/>
    <w:rsid w:val="00AD415B"/>
    <w:rsid w:val="00AD601E"/>
    <w:rsid w:val="00AD60CD"/>
    <w:rsid w:val="00AD6CFE"/>
    <w:rsid w:val="00AD6D82"/>
    <w:rsid w:val="00AD719F"/>
    <w:rsid w:val="00AD787F"/>
    <w:rsid w:val="00AD7939"/>
    <w:rsid w:val="00AD7D67"/>
    <w:rsid w:val="00AE00D8"/>
    <w:rsid w:val="00AE0BA7"/>
    <w:rsid w:val="00AE0D0F"/>
    <w:rsid w:val="00AE17EC"/>
    <w:rsid w:val="00AE189C"/>
    <w:rsid w:val="00AE193E"/>
    <w:rsid w:val="00AE1EF5"/>
    <w:rsid w:val="00AE2348"/>
    <w:rsid w:val="00AE28A4"/>
    <w:rsid w:val="00AE2984"/>
    <w:rsid w:val="00AE2CE8"/>
    <w:rsid w:val="00AE3503"/>
    <w:rsid w:val="00AE36D2"/>
    <w:rsid w:val="00AE3EC1"/>
    <w:rsid w:val="00AE42BF"/>
    <w:rsid w:val="00AE5633"/>
    <w:rsid w:val="00AE621C"/>
    <w:rsid w:val="00AE62C3"/>
    <w:rsid w:val="00AE6565"/>
    <w:rsid w:val="00AE7651"/>
    <w:rsid w:val="00AE77F0"/>
    <w:rsid w:val="00AF00E9"/>
    <w:rsid w:val="00AF0334"/>
    <w:rsid w:val="00AF12AD"/>
    <w:rsid w:val="00AF1CD8"/>
    <w:rsid w:val="00AF1D14"/>
    <w:rsid w:val="00AF1D2B"/>
    <w:rsid w:val="00AF20FB"/>
    <w:rsid w:val="00AF255B"/>
    <w:rsid w:val="00AF2C04"/>
    <w:rsid w:val="00AF2EED"/>
    <w:rsid w:val="00AF3CE0"/>
    <w:rsid w:val="00AF3F35"/>
    <w:rsid w:val="00AF4010"/>
    <w:rsid w:val="00AF47C7"/>
    <w:rsid w:val="00AF5767"/>
    <w:rsid w:val="00AF632F"/>
    <w:rsid w:val="00AF6CB5"/>
    <w:rsid w:val="00AF7185"/>
    <w:rsid w:val="00AF76C0"/>
    <w:rsid w:val="00AF7AD4"/>
    <w:rsid w:val="00AF7C82"/>
    <w:rsid w:val="00AF7F6D"/>
    <w:rsid w:val="00B00021"/>
    <w:rsid w:val="00B009E3"/>
    <w:rsid w:val="00B037F7"/>
    <w:rsid w:val="00B03F33"/>
    <w:rsid w:val="00B03F72"/>
    <w:rsid w:val="00B048CC"/>
    <w:rsid w:val="00B0509B"/>
    <w:rsid w:val="00B05220"/>
    <w:rsid w:val="00B05947"/>
    <w:rsid w:val="00B05A25"/>
    <w:rsid w:val="00B05E89"/>
    <w:rsid w:val="00B06206"/>
    <w:rsid w:val="00B0744B"/>
    <w:rsid w:val="00B07898"/>
    <w:rsid w:val="00B07B80"/>
    <w:rsid w:val="00B07F7C"/>
    <w:rsid w:val="00B07FDD"/>
    <w:rsid w:val="00B1077E"/>
    <w:rsid w:val="00B10E19"/>
    <w:rsid w:val="00B11582"/>
    <w:rsid w:val="00B12867"/>
    <w:rsid w:val="00B132A7"/>
    <w:rsid w:val="00B13737"/>
    <w:rsid w:val="00B14057"/>
    <w:rsid w:val="00B1495A"/>
    <w:rsid w:val="00B153BD"/>
    <w:rsid w:val="00B15A5F"/>
    <w:rsid w:val="00B15B38"/>
    <w:rsid w:val="00B15FC5"/>
    <w:rsid w:val="00B16B4E"/>
    <w:rsid w:val="00B17E60"/>
    <w:rsid w:val="00B202D5"/>
    <w:rsid w:val="00B208F5"/>
    <w:rsid w:val="00B20B00"/>
    <w:rsid w:val="00B215EA"/>
    <w:rsid w:val="00B21D69"/>
    <w:rsid w:val="00B2269C"/>
    <w:rsid w:val="00B22F04"/>
    <w:rsid w:val="00B237D9"/>
    <w:rsid w:val="00B24107"/>
    <w:rsid w:val="00B249E0"/>
    <w:rsid w:val="00B24AD6"/>
    <w:rsid w:val="00B24DED"/>
    <w:rsid w:val="00B25722"/>
    <w:rsid w:val="00B264FD"/>
    <w:rsid w:val="00B26703"/>
    <w:rsid w:val="00B269D9"/>
    <w:rsid w:val="00B30886"/>
    <w:rsid w:val="00B30EAB"/>
    <w:rsid w:val="00B31F93"/>
    <w:rsid w:val="00B31FD4"/>
    <w:rsid w:val="00B32469"/>
    <w:rsid w:val="00B32CDA"/>
    <w:rsid w:val="00B3306A"/>
    <w:rsid w:val="00B3362A"/>
    <w:rsid w:val="00B34AF1"/>
    <w:rsid w:val="00B34D69"/>
    <w:rsid w:val="00B35175"/>
    <w:rsid w:val="00B3552C"/>
    <w:rsid w:val="00B355C7"/>
    <w:rsid w:val="00B359FB"/>
    <w:rsid w:val="00B36713"/>
    <w:rsid w:val="00B368F3"/>
    <w:rsid w:val="00B36B64"/>
    <w:rsid w:val="00B371F3"/>
    <w:rsid w:val="00B4241C"/>
    <w:rsid w:val="00B42912"/>
    <w:rsid w:val="00B440A3"/>
    <w:rsid w:val="00B44927"/>
    <w:rsid w:val="00B45C58"/>
    <w:rsid w:val="00B4649C"/>
    <w:rsid w:val="00B4671E"/>
    <w:rsid w:val="00B477E5"/>
    <w:rsid w:val="00B47A5D"/>
    <w:rsid w:val="00B47F60"/>
    <w:rsid w:val="00B50287"/>
    <w:rsid w:val="00B50715"/>
    <w:rsid w:val="00B511AF"/>
    <w:rsid w:val="00B51E1B"/>
    <w:rsid w:val="00B523CF"/>
    <w:rsid w:val="00B526E7"/>
    <w:rsid w:val="00B52AC3"/>
    <w:rsid w:val="00B53005"/>
    <w:rsid w:val="00B53040"/>
    <w:rsid w:val="00B530A0"/>
    <w:rsid w:val="00B5387E"/>
    <w:rsid w:val="00B54AA5"/>
    <w:rsid w:val="00B54AAF"/>
    <w:rsid w:val="00B5517D"/>
    <w:rsid w:val="00B553FD"/>
    <w:rsid w:val="00B558DB"/>
    <w:rsid w:val="00B560B3"/>
    <w:rsid w:val="00B56125"/>
    <w:rsid w:val="00B56871"/>
    <w:rsid w:val="00B57222"/>
    <w:rsid w:val="00B57743"/>
    <w:rsid w:val="00B60377"/>
    <w:rsid w:val="00B611F8"/>
    <w:rsid w:val="00B615ED"/>
    <w:rsid w:val="00B61862"/>
    <w:rsid w:val="00B61B7B"/>
    <w:rsid w:val="00B61FA7"/>
    <w:rsid w:val="00B6211C"/>
    <w:rsid w:val="00B6285B"/>
    <w:rsid w:val="00B62C93"/>
    <w:rsid w:val="00B63087"/>
    <w:rsid w:val="00B63F2A"/>
    <w:rsid w:val="00B64365"/>
    <w:rsid w:val="00B64456"/>
    <w:rsid w:val="00B65119"/>
    <w:rsid w:val="00B65288"/>
    <w:rsid w:val="00B6538A"/>
    <w:rsid w:val="00B654CA"/>
    <w:rsid w:val="00B65EA3"/>
    <w:rsid w:val="00B6665B"/>
    <w:rsid w:val="00B66841"/>
    <w:rsid w:val="00B67580"/>
    <w:rsid w:val="00B67DD2"/>
    <w:rsid w:val="00B7087F"/>
    <w:rsid w:val="00B73010"/>
    <w:rsid w:val="00B7432A"/>
    <w:rsid w:val="00B74810"/>
    <w:rsid w:val="00B75268"/>
    <w:rsid w:val="00B75474"/>
    <w:rsid w:val="00B76003"/>
    <w:rsid w:val="00B765A3"/>
    <w:rsid w:val="00B76718"/>
    <w:rsid w:val="00B76927"/>
    <w:rsid w:val="00B771FB"/>
    <w:rsid w:val="00B77EC2"/>
    <w:rsid w:val="00B80D51"/>
    <w:rsid w:val="00B80F3D"/>
    <w:rsid w:val="00B812C1"/>
    <w:rsid w:val="00B81998"/>
    <w:rsid w:val="00B81AAA"/>
    <w:rsid w:val="00B825E3"/>
    <w:rsid w:val="00B82932"/>
    <w:rsid w:val="00B82EC7"/>
    <w:rsid w:val="00B82FA3"/>
    <w:rsid w:val="00B83200"/>
    <w:rsid w:val="00B83B7A"/>
    <w:rsid w:val="00B83EDF"/>
    <w:rsid w:val="00B841A7"/>
    <w:rsid w:val="00B842CF"/>
    <w:rsid w:val="00B84D71"/>
    <w:rsid w:val="00B84EAC"/>
    <w:rsid w:val="00B85F77"/>
    <w:rsid w:val="00B866A1"/>
    <w:rsid w:val="00B86880"/>
    <w:rsid w:val="00B86989"/>
    <w:rsid w:val="00B86A01"/>
    <w:rsid w:val="00B87406"/>
    <w:rsid w:val="00B9171C"/>
    <w:rsid w:val="00B91B77"/>
    <w:rsid w:val="00B92366"/>
    <w:rsid w:val="00B92AF1"/>
    <w:rsid w:val="00B93213"/>
    <w:rsid w:val="00B9349B"/>
    <w:rsid w:val="00B9430C"/>
    <w:rsid w:val="00B946EA"/>
    <w:rsid w:val="00B95A7B"/>
    <w:rsid w:val="00B95D16"/>
    <w:rsid w:val="00B96061"/>
    <w:rsid w:val="00B97017"/>
    <w:rsid w:val="00B979AB"/>
    <w:rsid w:val="00B97A62"/>
    <w:rsid w:val="00BA00D8"/>
    <w:rsid w:val="00BA118B"/>
    <w:rsid w:val="00BA156A"/>
    <w:rsid w:val="00BA16E2"/>
    <w:rsid w:val="00BA18E5"/>
    <w:rsid w:val="00BA22D4"/>
    <w:rsid w:val="00BA3053"/>
    <w:rsid w:val="00BA3070"/>
    <w:rsid w:val="00BA44BE"/>
    <w:rsid w:val="00BA4CD1"/>
    <w:rsid w:val="00BA4E27"/>
    <w:rsid w:val="00BA5A26"/>
    <w:rsid w:val="00BA5DB9"/>
    <w:rsid w:val="00BA6953"/>
    <w:rsid w:val="00BA69E2"/>
    <w:rsid w:val="00BA7C93"/>
    <w:rsid w:val="00BA7FEA"/>
    <w:rsid w:val="00BB0CE8"/>
    <w:rsid w:val="00BB149E"/>
    <w:rsid w:val="00BB1E8F"/>
    <w:rsid w:val="00BB29B1"/>
    <w:rsid w:val="00BB3AA4"/>
    <w:rsid w:val="00BB4AE1"/>
    <w:rsid w:val="00BB4BD5"/>
    <w:rsid w:val="00BB4ECD"/>
    <w:rsid w:val="00BB5058"/>
    <w:rsid w:val="00BB5585"/>
    <w:rsid w:val="00BB593F"/>
    <w:rsid w:val="00BB61FD"/>
    <w:rsid w:val="00BC0319"/>
    <w:rsid w:val="00BC0E02"/>
    <w:rsid w:val="00BC12BA"/>
    <w:rsid w:val="00BC239C"/>
    <w:rsid w:val="00BC2A9C"/>
    <w:rsid w:val="00BC32B7"/>
    <w:rsid w:val="00BC35DD"/>
    <w:rsid w:val="00BC37E2"/>
    <w:rsid w:val="00BC4378"/>
    <w:rsid w:val="00BC43A2"/>
    <w:rsid w:val="00BC469E"/>
    <w:rsid w:val="00BC5285"/>
    <w:rsid w:val="00BC63A7"/>
    <w:rsid w:val="00BC7028"/>
    <w:rsid w:val="00BC7DE1"/>
    <w:rsid w:val="00BC7EF0"/>
    <w:rsid w:val="00BD04AF"/>
    <w:rsid w:val="00BD0879"/>
    <w:rsid w:val="00BD11CD"/>
    <w:rsid w:val="00BD1233"/>
    <w:rsid w:val="00BD2185"/>
    <w:rsid w:val="00BD2722"/>
    <w:rsid w:val="00BD2C2A"/>
    <w:rsid w:val="00BD2D29"/>
    <w:rsid w:val="00BD3118"/>
    <w:rsid w:val="00BD35D8"/>
    <w:rsid w:val="00BD39D4"/>
    <w:rsid w:val="00BD4411"/>
    <w:rsid w:val="00BD4EC1"/>
    <w:rsid w:val="00BD501D"/>
    <w:rsid w:val="00BD51C9"/>
    <w:rsid w:val="00BD5672"/>
    <w:rsid w:val="00BD5EFB"/>
    <w:rsid w:val="00BD6469"/>
    <w:rsid w:val="00BD7612"/>
    <w:rsid w:val="00BD7F2E"/>
    <w:rsid w:val="00BE0282"/>
    <w:rsid w:val="00BE0B29"/>
    <w:rsid w:val="00BE0E2F"/>
    <w:rsid w:val="00BE13C1"/>
    <w:rsid w:val="00BE1924"/>
    <w:rsid w:val="00BE199B"/>
    <w:rsid w:val="00BE20E2"/>
    <w:rsid w:val="00BE2C4F"/>
    <w:rsid w:val="00BE2DBB"/>
    <w:rsid w:val="00BE33BC"/>
    <w:rsid w:val="00BE4AA3"/>
    <w:rsid w:val="00BE4FAF"/>
    <w:rsid w:val="00BE5075"/>
    <w:rsid w:val="00BE64D0"/>
    <w:rsid w:val="00BE6BF9"/>
    <w:rsid w:val="00BE6E2E"/>
    <w:rsid w:val="00BE6EA9"/>
    <w:rsid w:val="00BF2B73"/>
    <w:rsid w:val="00BF33B5"/>
    <w:rsid w:val="00BF33F8"/>
    <w:rsid w:val="00BF4AD6"/>
    <w:rsid w:val="00BF513A"/>
    <w:rsid w:val="00BF5330"/>
    <w:rsid w:val="00BF5604"/>
    <w:rsid w:val="00BF58B1"/>
    <w:rsid w:val="00BF5F40"/>
    <w:rsid w:val="00BF60E8"/>
    <w:rsid w:val="00BF6360"/>
    <w:rsid w:val="00BF76CD"/>
    <w:rsid w:val="00BF7A4E"/>
    <w:rsid w:val="00BF7AD6"/>
    <w:rsid w:val="00C00920"/>
    <w:rsid w:val="00C00D31"/>
    <w:rsid w:val="00C00D71"/>
    <w:rsid w:val="00C01862"/>
    <w:rsid w:val="00C01BA0"/>
    <w:rsid w:val="00C0289A"/>
    <w:rsid w:val="00C031C8"/>
    <w:rsid w:val="00C03833"/>
    <w:rsid w:val="00C05097"/>
    <w:rsid w:val="00C0544D"/>
    <w:rsid w:val="00C054EA"/>
    <w:rsid w:val="00C054F5"/>
    <w:rsid w:val="00C05FDC"/>
    <w:rsid w:val="00C061ED"/>
    <w:rsid w:val="00C07C50"/>
    <w:rsid w:val="00C10514"/>
    <w:rsid w:val="00C12111"/>
    <w:rsid w:val="00C13C3E"/>
    <w:rsid w:val="00C13ED1"/>
    <w:rsid w:val="00C148F8"/>
    <w:rsid w:val="00C14A79"/>
    <w:rsid w:val="00C14D92"/>
    <w:rsid w:val="00C15114"/>
    <w:rsid w:val="00C16DED"/>
    <w:rsid w:val="00C16E0C"/>
    <w:rsid w:val="00C170D7"/>
    <w:rsid w:val="00C1744A"/>
    <w:rsid w:val="00C1758D"/>
    <w:rsid w:val="00C177A6"/>
    <w:rsid w:val="00C17E6A"/>
    <w:rsid w:val="00C17EDA"/>
    <w:rsid w:val="00C21E2F"/>
    <w:rsid w:val="00C23340"/>
    <w:rsid w:val="00C24FC3"/>
    <w:rsid w:val="00C25CA4"/>
    <w:rsid w:val="00C265DF"/>
    <w:rsid w:val="00C268BA"/>
    <w:rsid w:val="00C26D53"/>
    <w:rsid w:val="00C279B8"/>
    <w:rsid w:val="00C27E11"/>
    <w:rsid w:val="00C306CC"/>
    <w:rsid w:val="00C32282"/>
    <w:rsid w:val="00C32EE7"/>
    <w:rsid w:val="00C33174"/>
    <w:rsid w:val="00C340A0"/>
    <w:rsid w:val="00C34734"/>
    <w:rsid w:val="00C3501F"/>
    <w:rsid w:val="00C3539A"/>
    <w:rsid w:val="00C358D5"/>
    <w:rsid w:val="00C36900"/>
    <w:rsid w:val="00C36A46"/>
    <w:rsid w:val="00C36AA4"/>
    <w:rsid w:val="00C3706F"/>
    <w:rsid w:val="00C371B4"/>
    <w:rsid w:val="00C371D9"/>
    <w:rsid w:val="00C373FA"/>
    <w:rsid w:val="00C4066B"/>
    <w:rsid w:val="00C41122"/>
    <w:rsid w:val="00C411B6"/>
    <w:rsid w:val="00C41520"/>
    <w:rsid w:val="00C419B3"/>
    <w:rsid w:val="00C41AD4"/>
    <w:rsid w:val="00C41D7D"/>
    <w:rsid w:val="00C42CFA"/>
    <w:rsid w:val="00C44F12"/>
    <w:rsid w:val="00C44FA9"/>
    <w:rsid w:val="00C454F2"/>
    <w:rsid w:val="00C45785"/>
    <w:rsid w:val="00C45E6F"/>
    <w:rsid w:val="00C462FF"/>
    <w:rsid w:val="00C467D6"/>
    <w:rsid w:val="00C4680F"/>
    <w:rsid w:val="00C46B3E"/>
    <w:rsid w:val="00C46B98"/>
    <w:rsid w:val="00C46CC3"/>
    <w:rsid w:val="00C47059"/>
    <w:rsid w:val="00C47061"/>
    <w:rsid w:val="00C51EE4"/>
    <w:rsid w:val="00C523EE"/>
    <w:rsid w:val="00C52766"/>
    <w:rsid w:val="00C529EA"/>
    <w:rsid w:val="00C531F2"/>
    <w:rsid w:val="00C5361D"/>
    <w:rsid w:val="00C53B4A"/>
    <w:rsid w:val="00C5439C"/>
    <w:rsid w:val="00C544AF"/>
    <w:rsid w:val="00C5467A"/>
    <w:rsid w:val="00C5488A"/>
    <w:rsid w:val="00C55335"/>
    <w:rsid w:val="00C55583"/>
    <w:rsid w:val="00C55766"/>
    <w:rsid w:val="00C56357"/>
    <w:rsid w:val="00C56774"/>
    <w:rsid w:val="00C56884"/>
    <w:rsid w:val="00C57C63"/>
    <w:rsid w:val="00C6002D"/>
    <w:rsid w:val="00C606CC"/>
    <w:rsid w:val="00C60C6F"/>
    <w:rsid w:val="00C6112C"/>
    <w:rsid w:val="00C614D8"/>
    <w:rsid w:val="00C63968"/>
    <w:rsid w:val="00C64025"/>
    <w:rsid w:val="00C640EA"/>
    <w:rsid w:val="00C64767"/>
    <w:rsid w:val="00C65276"/>
    <w:rsid w:val="00C656F7"/>
    <w:rsid w:val="00C66EFC"/>
    <w:rsid w:val="00C67777"/>
    <w:rsid w:val="00C67839"/>
    <w:rsid w:val="00C67F15"/>
    <w:rsid w:val="00C67FAE"/>
    <w:rsid w:val="00C72B65"/>
    <w:rsid w:val="00C7353D"/>
    <w:rsid w:val="00C738AB"/>
    <w:rsid w:val="00C73978"/>
    <w:rsid w:val="00C7427E"/>
    <w:rsid w:val="00C74A09"/>
    <w:rsid w:val="00C75A77"/>
    <w:rsid w:val="00C75ABA"/>
    <w:rsid w:val="00C75BF2"/>
    <w:rsid w:val="00C769FD"/>
    <w:rsid w:val="00C76A15"/>
    <w:rsid w:val="00C777D4"/>
    <w:rsid w:val="00C77C99"/>
    <w:rsid w:val="00C77CA1"/>
    <w:rsid w:val="00C800F2"/>
    <w:rsid w:val="00C80D17"/>
    <w:rsid w:val="00C81471"/>
    <w:rsid w:val="00C82613"/>
    <w:rsid w:val="00C82697"/>
    <w:rsid w:val="00C83004"/>
    <w:rsid w:val="00C8312B"/>
    <w:rsid w:val="00C83344"/>
    <w:rsid w:val="00C8475C"/>
    <w:rsid w:val="00C85BD8"/>
    <w:rsid w:val="00C85DFF"/>
    <w:rsid w:val="00C8612C"/>
    <w:rsid w:val="00C8649E"/>
    <w:rsid w:val="00C864F5"/>
    <w:rsid w:val="00C86655"/>
    <w:rsid w:val="00C86C7D"/>
    <w:rsid w:val="00C91D68"/>
    <w:rsid w:val="00C921D3"/>
    <w:rsid w:val="00C92446"/>
    <w:rsid w:val="00C924E4"/>
    <w:rsid w:val="00C92840"/>
    <w:rsid w:val="00C92B8D"/>
    <w:rsid w:val="00C934F2"/>
    <w:rsid w:val="00C93721"/>
    <w:rsid w:val="00C93CA5"/>
    <w:rsid w:val="00C94021"/>
    <w:rsid w:val="00C96878"/>
    <w:rsid w:val="00C968A5"/>
    <w:rsid w:val="00C96B38"/>
    <w:rsid w:val="00C9767F"/>
    <w:rsid w:val="00C97F3A"/>
    <w:rsid w:val="00CA069A"/>
    <w:rsid w:val="00CA1D86"/>
    <w:rsid w:val="00CA227A"/>
    <w:rsid w:val="00CA2969"/>
    <w:rsid w:val="00CA3FC3"/>
    <w:rsid w:val="00CA4A0D"/>
    <w:rsid w:val="00CA6DEE"/>
    <w:rsid w:val="00CA7917"/>
    <w:rsid w:val="00CB1D30"/>
    <w:rsid w:val="00CB3222"/>
    <w:rsid w:val="00CB459C"/>
    <w:rsid w:val="00CB4A7A"/>
    <w:rsid w:val="00CB53E3"/>
    <w:rsid w:val="00CB550B"/>
    <w:rsid w:val="00CB5C27"/>
    <w:rsid w:val="00CB63E1"/>
    <w:rsid w:val="00CB71A6"/>
    <w:rsid w:val="00CB7697"/>
    <w:rsid w:val="00CB7B58"/>
    <w:rsid w:val="00CB7C43"/>
    <w:rsid w:val="00CB7FFB"/>
    <w:rsid w:val="00CC0200"/>
    <w:rsid w:val="00CC0309"/>
    <w:rsid w:val="00CC03D8"/>
    <w:rsid w:val="00CC043B"/>
    <w:rsid w:val="00CC06B9"/>
    <w:rsid w:val="00CC0722"/>
    <w:rsid w:val="00CC0930"/>
    <w:rsid w:val="00CC0D17"/>
    <w:rsid w:val="00CC2061"/>
    <w:rsid w:val="00CC2A8F"/>
    <w:rsid w:val="00CC2B4E"/>
    <w:rsid w:val="00CC3142"/>
    <w:rsid w:val="00CC449B"/>
    <w:rsid w:val="00CC45F7"/>
    <w:rsid w:val="00CC4996"/>
    <w:rsid w:val="00CC4EF1"/>
    <w:rsid w:val="00CC5733"/>
    <w:rsid w:val="00CC5A09"/>
    <w:rsid w:val="00CC6616"/>
    <w:rsid w:val="00CD0267"/>
    <w:rsid w:val="00CD1667"/>
    <w:rsid w:val="00CD1A13"/>
    <w:rsid w:val="00CD1A41"/>
    <w:rsid w:val="00CD1C48"/>
    <w:rsid w:val="00CD1D15"/>
    <w:rsid w:val="00CD216D"/>
    <w:rsid w:val="00CD2C5A"/>
    <w:rsid w:val="00CD3509"/>
    <w:rsid w:val="00CD3784"/>
    <w:rsid w:val="00CD4089"/>
    <w:rsid w:val="00CD4330"/>
    <w:rsid w:val="00CD4C1C"/>
    <w:rsid w:val="00CD5462"/>
    <w:rsid w:val="00CD55B1"/>
    <w:rsid w:val="00CD58A9"/>
    <w:rsid w:val="00CD661D"/>
    <w:rsid w:val="00CD687D"/>
    <w:rsid w:val="00CD6EAC"/>
    <w:rsid w:val="00CD6F21"/>
    <w:rsid w:val="00CD76E8"/>
    <w:rsid w:val="00CD7807"/>
    <w:rsid w:val="00CE019E"/>
    <w:rsid w:val="00CE09B0"/>
    <w:rsid w:val="00CE0A59"/>
    <w:rsid w:val="00CE1159"/>
    <w:rsid w:val="00CE1A40"/>
    <w:rsid w:val="00CE1B54"/>
    <w:rsid w:val="00CE1DBD"/>
    <w:rsid w:val="00CE1F60"/>
    <w:rsid w:val="00CE31B0"/>
    <w:rsid w:val="00CE3D2A"/>
    <w:rsid w:val="00CE3D3C"/>
    <w:rsid w:val="00CE3E29"/>
    <w:rsid w:val="00CE4287"/>
    <w:rsid w:val="00CE4583"/>
    <w:rsid w:val="00CE4AF5"/>
    <w:rsid w:val="00CE52CD"/>
    <w:rsid w:val="00CE558E"/>
    <w:rsid w:val="00CE59A2"/>
    <w:rsid w:val="00CE5B04"/>
    <w:rsid w:val="00CE6E34"/>
    <w:rsid w:val="00CE76F4"/>
    <w:rsid w:val="00CE78BA"/>
    <w:rsid w:val="00CE7A22"/>
    <w:rsid w:val="00CF06D4"/>
    <w:rsid w:val="00CF1275"/>
    <w:rsid w:val="00CF1577"/>
    <w:rsid w:val="00CF1731"/>
    <w:rsid w:val="00CF278C"/>
    <w:rsid w:val="00CF27C2"/>
    <w:rsid w:val="00CF28A2"/>
    <w:rsid w:val="00CF3369"/>
    <w:rsid w:val="00CF3429"/>
    <w:rsid w:val="00CF34F8"/>
    <w:rsid w:val="00CF4219"/>
    <w:rsid w:val="00CF428E"/>
    <w:rsid w:val="00CF4781"/>
    <w:rsid w:val="00CF4B5A"/>
    <w:rsid w:val="00CF4CFE"/>
    <w:rsid w:val="00CF55A0"/>
    <w:rsid w:val="00CF6A70"/>
    <w:rsid w:val="00CF71D6"/>
    <w:rsid w:val="00CF774F"/>
    <w:rsid w:val="00CF7A85"/>
    <w:rsid w:val="00D000C5"/>
    <w:rsid w:val="00D00474"/>
    <w:rsid w:val="00D00FAB"/>
    <w:rsid w:val="00D00FEF"/>
    <w:rsid w:val="00D01726"/>
    <w:rsid w:val="00D0175C"/>
    <w:rsid w:val="00D01C22"/>
    <w:rsid w:val="00D01C3C"/>
    <w:rsid w:val="00D02544"/>
    <w:rsid w:val="00D0294B"/>
    <w:rsid w:val="00D02BBB"/>
    <w:rsid w:val="00D02E3A"/>
    <w:rsid w:val="00D031F3"/>
    <w:rsid w:val="00D0368F"/>
    <w:rsid w:val="00D0375B"/>
    <w:rsid w:val="00D0383A"/>
    <w:rsid w:val="00D03C19"/>
    <w:rsid w:val="00D04230"/>
    <w:rsid w:val="00D04738"/>
    <w:rsid w:val="00D05980"/>
    <w:rsid w:val="00D0632A"/>
    <w:rsid w:val="00D07102"/>
    <w:rsid w:val="00D07241"/>
    <w:rsid w:val="00D07319"/>
    <w:rsid w:val="00D07368"/>
    <w:rsid w:val="00D0736B"/>
    <w:rsid w:val="00D0778D"/>
    <w:rsid w:val="00D101F7"/>
    <w:rsid w:val="00D10807"/>
    <w:rsid w:val="00D10955"/>
    <w:rsid w:val="00D10972"/>
    <w:rsid w:val="00D10A75"/>
    <w:rsid w:val="00D11076"/>
    <w:rsid w:val="00D13297"/>
    <w:rsid w:val="00D132AB"/>
    <w:rsid w:val="00D1337B"/>
    <w:rsid w:val="00D15DF2"/>
    <w:rsid w:val="00D17903"/>
    <w:rsid w:val="00D200EF"/>
    <w:rsid w:val="00D20B37"/>
    <w:rsid w:val="00D20EF9"/>
    <w:rsid w:val="00D20FD6"/>
    <w:rsid w:val="00D21C2C"/>
    <w:rsid w:val="00D21DA8"/>
    <w:rsid w:val="00D229AC"/>
    <w:rsid w:val="00D22B4B"/>
    <w:rsid w:val="00D22C18"/>
    <w:rsid w:val="00D22DB0"/>
    <w:rsid w:val="00D2326D"/>
    <w:rsid w:val="00D23465"/>
    <w:rsid w:val="00D23957"/>
    <w:rsid w:val="00D23A44"/>
    <w:rsid w:val="00D23FE5"/>
    <w:rsid w:val="00D246DD"/>
    <w:rsid w:val="00D25452"/>
    <w:rsid w:val="00D26541"/>
    <w:rsid w:val="00D26E49"/>
    <w:rsid w:val="00D27117"/>
    <w:rsid w:val="00D2747D"/>
    <w:rsid w:val="00D27735"/>
    <w:rsid w:val="00D2795C"/>
    <w:rsid w:val="00D27A8A"/>
    <w:rsid w:val="00D27AF4"/>
    <w:rsid w:val="00D3012E"/>
    <w:rsid w:val="00D30C80"/>
    <w:rsid w:val="00D31830"/>
    <w:rsid w:val="00D31A2B"/>
    <w:rsid w:val="00D33261"/>
    <w:rsid w:val="00D334E9"/>
    <w:rsid w:val="00D339F4"/>
    <w:rsid w:val="00D3588D"/>
    <w:rsid w:val="00D3646E"/>
    <w:rsid w:val="00D36616"/>
    <w:rsid w:val="00D371ED"/>
    <w:rsid w:val="00D375D0"/>
    <w:rsid w:val="00D400C4"/>
    <w:rsid w:val="00D4138B"/>
    <w:rsid w:val="00D41A0A"/>
    <w:rsid w:val="00D41EB0"/>
    <w:rsid w:val="00D42355"/>
    <w:rsid w:val="00D42466"/>
    <w:rsid w:val="00D42FCB"/>
    <w:rsid w:val="00D436E8"/>
    <w:rsid w:val="00D43CE4"/>
    <w:rsid w:val="00D43F97"/>
    <w:rsid w:val="00D4405C"/>
    <w:rsid w:val="00D448EC"/>
    <w:rsid w:val="00D45629"/>
    <w:rsid w:val="00D45B0D"/>
    <w:rsid w:val="00D45E7C"/>
    <w:rsid w:val="00D461ED"/>
    <w:rsid w:val="00D46738"/>
    <w:rsid w:val="00D46BDA"/>
    <w:rsid w:val="00D46C45"/>
    <w:rsid w:val="00D5109D"/>
    <w:rsid w:val="00D51486"/>
    <w:rsid w:val="00D517C0"/>
    <w:rsid w:val="00D51938"/>
    <w:rsid w:val="00D51F5F"/>
    <w:rsid w:val="00D520E6"/>
    <w:rsid w:val="00D52848"/>
    <w:rsid w:val="00D52969"/>
    <w:rsid w:val="00D53C7B"/>
    <w:rsid w:val="00D545B6"/>
    <w:rsid w:val="00D54688"/>
    <w:rsid w:val="00D54F52"/>
    <w:rsid w:val="00D551A1"/>
    <w:rsid w:val="00D555CE"/>
    <w:rsid w:val="00D5586A"/>
    <w:rsid w:val="00D558D1"/>
    <w:rsid w:val="00D5645A"/>
    <w:rsid w:val="00D56648"/>
    <w:rsid w:val="00D56834"/>
    <w:rsid w:val="00D6031D"/>
    <w:rsid w:val="00D60BE8"/>
    <w:rsid w:val="00D611D9"/>
    <w:rsid w:val="00D614FA"/>
    <w:rsid w:val="00D6181E"/>
    <w:rsid w:val="00D62161"/>
    <w:rsid w:val="00D62F7C"/>
    <w:rsid w:val="00D63115"/>
    <w:rsid w:val="00D631D5"/>
    <w:rsid w:val="00D63671"/>
    <w:rsid w:val="00D63A04"/>
    <w:rsid w:val="00D64363"/>
    <w:rsid w:val="00D64423"/>
    <w:rsid w:val="00D6468D"/>
    <w:rsid w:val="00D64B5D"/>
    <w:rsid w:val="00D65B17"/>
    <w:rsid w:val="00D65D75"/>
    <w:rsid w:val="00D65E00"/>
    <w:rsid w:val="00D65FFA"/>
    <w:rsid w:val="00D664E7"/>
    <w:rsid w:val="00D6738C"/>
    <w:rsid w:val="00D6794F"/>
    <w:rsid w:val="00D7082D"/>
    <w:rsid w:val="00D719AB"/>
    <w:rsid w:val="00D71F05"/>
    <w:rsid w:val="00D71F10"/>
    <w:rsid w:val="00D72698"/>
    <w:rsid w:val="00D72FF0"/>
    <w:rsid w:val="00D73187"/>
    <w:rsid w:val="00D735EE"/>
    <w:rsid w:val="00D73B3E"/>
    <w:rsid w:val="00D73C51"/>
    <w:rsid w:val="00D73FFD"/>
    <w:rsid w:val="00D7403F"/>
    <w:rsid w:val="00D74C69"/>
    <w:rsid w:val="00D756CD"/>
    <w:rsid w:val="00D75807"/>
    <w:rsid w:val="00D75B43"/>
    <w:rsid w:val="00D75B91"/>
    <w:rsid w:val="00D76B98"/>
    <w:rsid w:val="00D76D6B"/>
    <w:rsid w:val="00D7720F"/>
    <w:rsid w:val="00D7766C"/>
    <w:rsid w:val="00D77C58"/>
    <w:rsid w:val="00D8036A"/>
    <w:rsid w:val="00D80D06"/>
    <w:rsid w:val="00D83CF3"/>
    <w:rsid w:val="00D84EE9"/>
    <w:rsid w:val="00D85286"/>
    <w:rsid w:val="00D856FD"/>
    <w:rsid w:val="00D8584C"/>
    <w:rsid w:val="00D859C3"/>
    <w:rsid w:val="00D8608B"/>
    <w:rsid w:val="00D8689A"/>
    <w:rsid w:val="00D86AF9"/>
    <w:rsid w:val="00D87457"/>
    <w:rsid w:val="00D8772A"/>
    <w:rsid w:val="00D87751"/>
    <w:rsid w:val="00D90069"/>
    <w:rsid w:val="00D901AC"/>
    <w:rsid w:val="00D90E58"/>
    <w:rsid w:val="00D91172"/>
    <w:rsid w:val="00D914AB"/>
    <w:rsid w:val="00D9476D"/>
    <w:rsid w:val="00D94C77"/>
    <w:rsid w:val="00D95E14"/>
    <w:rsid w:val="00D96208"/>
    <w:rsid w:val="00D962EE"/>
    <w:rsid w:val="00D9636C"/>
    <w:rsid w:val="00D97914"/>
    <w:rsid w:val="00D97CE7"/>
    <w:rsid w:val="00DA084D"/>
    <w:rsid w:val="00DA1898"/>
    <w:rsid w:val="00DA19A7"/>
    <w:rsid w:val="00DA38B6"/>
    <w:rsid w:val="00DA3961"/>
    <w:rsid w:val="00DA3D32"/>
    <w:rsid w:val="00DA3F17"/>
    <w:rsid w:val="00DA4314"/>
    <w:rsid w:val="00DA4470"/>
    <w:rsid w:val="00DA46EF"/>
    <w:rsid w:val="00DA4955"/>
    <w:rsid w:val="00DA5AD1"/>
    <w:rsid w:val="00DA68DF"/>
    <w:rsid w:val="00DA6C80"/>
    <w:rsid w:val="00DA6E11"/>
    <w:rsid w:val="00DA724E"/>
    <w:rsid w:val="00DA791A"/>
    <w:rsid w:val="00DB0B30"/>
    <w:rsid w:val="00DB13C9"/>
    <w:rsid w:val="00DB1B67"/>
    <w:rsid w:val="00DB1D18"/>
    <w:rsid w:val="00DB27CF"/>
    <w:rsid w:val="00DB2B7C"/>
    <w:rsid w:val="00DB31B6"/>
    <w:rsid w:val="00DB3825"/>
    <w:rsid w:val="00DB3837"/>
    <w:rsid w:val="00DB4184"/>
    <w:rsid w:val="00DB41B3"/>
    <w:rsid w:val="00DB4683"/>
    <w:rsid w:val="00DB4C9C"/>
    <w:rsid w:val="00DB5225"/>
    <w:rsid w:val="00DB526D"/>
    <w:rsid w:val="00DB699D"/>
    <w:rsid w:val="00DB6C18"/>
    <w:rsid w:val="00DC0C17"/>
    <w:rsid w:val="00DC1208"/>
    <w:rsid w:val="00DC25C5"/>
    <w:rsid w:val="00DC2BDC"/>
    <w:rsid w:val="00DC37DE"/>
    <w:rsid w:val="00DC3CD1"/>
    <w:rsid w:val="00DC3F08"/>
    <w:rsid w:val="00DC4DB8"/>
    <w:rsid w:val="00DC5B18"/>
    <w:rsid w:val="00DC6048"/>
    <w:rsid w:val="00DC607F"/>
    <w:rsid w:val="00DC6494"/>
    <w:rsid w:val="00DC6E73"/>
    <w:rsid w:val="00DC6E7B"/>
    <w:rsid w:val="00DD1743"/>
    <w:rsid w:val="00DD19DC"/>
    <w:rsid w:val="00DD1EDE"/>
    <w:rsid w:val="00DD2448"/>
    <w:rsid w:val="00DD2714"/>
    <w:rsid w:val="00DD3358"/>
    <w:rsid w:val="00DD4293"/>
    <w:rsid w:val="00DD43B8"/>
    <w:rsid w:val="00DD4520"/>
    <w:rsid w:val="00DD4E4F"/>
    <w:rsid w:val="00DD59EE"/>
    <w:rsid w:val="00DD5B72"/>
    <w:rsid w:val="00DD64D9"/>
    <w:rsid w:val="00DD6BB7"/>
    <w:rsid w:val="00DE0B30"/>
    <w:rsid w:val="00DE0FA3"/>
    <w:rsid w:val="00DE0FA5"/>
    <w:rsid w:val="00DE1271"/>
    <w:rsid w:val="00DE1663"/>
    <w:rsid w:val="00DE199D"/>
    <w:rsid w:val="00DE1F5B"/>
    <w:rsid w:val="00DE27CC"/>
    <w:rsid w:val="00DE2C6C"/>
    <w:rsid w:val="00DE3530"/>
    <w:rsid w:val="00DE54D4"/>
    <w:rsid w:val="00DE558E"/>
    <w:rsid w:val="00DE5CBB"/>
    <w:rsid w:val="00DE7007"/>
    <w:rsid w:val="00DF052A"/>
    <w:rsid w:val="00DF0731"/>
    <w:rsid w:val="00DF143A"/>
    <w:rsid w:val="00DF24B5"/>
    <w:rsid w:val="00DF2729"/>
    <w:rsid w:val="00DF27CC"/>
    <w:rsid w:val="00DF2AF7"/>
    <w:rsid w:val="00DF2F63"/>
    <w:rsid w:val="00DF3397"/>
    <w:rsid w:val="00DF4989"/>
    <w:rsid w:val="00DF4C54"/>
    <w:rsid w:val="00DF4EBF"/>
    <w:rsid w:val="00DF54FE"/>
    <w:rsid w:val="00DF6322"/>
    <w:rsid w:val="00DF6952"/>
    <w:rsid w:val="00DF6C4E"/>
    <w:rsid w:val="00DF6DA4"/>
    <w:rsid w:val="00DF781C"/>
    <w:rsid w:val="00E001A6"/>
    <w:rsid w:val="00E002A5"/>
    <w:rsid w:val="00E009F2"/>
    <w:rsid w:val="00E0117F"/>
    <w:rsid w:val="00E01D19"/>
    <w:rsid w:val="00E020F3"/>
    <w:rsid w:val="00E03605"/>
    <w:rsid w:val="00E0385E"/>
    <w:rsid w:val="00E041A8"/>
    <w:rsid w:val="00E04950"/>
    <w:rsid w:val="00E049DB"/>
    <w:rsid w:val="00E0538F"/>
    <w:rsid w:val="00E0648A"/>
    <w:rsid w:val="00E069C1"/>
    <w:rsid w:val="00E06BAA"/>
    <w:rsid w:val="00E07096"/>
    <w:rsid w:val="00E1012B"/>
    <w:rsid w:val="00E11191"/>
    <w:rsid w:val="00E1172F"/>
    <w:rsid w:val="00E13609"/>
    <w:rsid w:val="00E136E2"/>
    <w:rsid w:val="00E13A1C"/>
    <w:rsid w:val="00E13C9F"/>
    <w:rsid w:val="00E13F82"/>
    <w:rsid w:val="00E141FE"/>
    <w:rsid w:val="00E14C53"/>
    <w:rsid w:val="00E14D4E"/>
    <w:rsid w:val="00E160E9"/>
    <w:rsid w:val="00E1652E"/>
    <w:rsid w:val="00E16E62"/>
    <w:rsid w:val="00E179AE"/>
    <w:rsid w:val="00E17A3B"/>
    <w:rsid w:val="00E17F61"/>
    <w:rsid w:val="00E20935"/>
    <w:rsid w:val="00E213F2"/>
    <w:rsid w:val="00E215C5"/>
    <w:rsid w:val="00E21874"/>
    <w:rsid w:val="00E21B65"/>
    <w:rsid w:val="00E21E12"/>
    <w:rsid w:val="00E22027"/>
    <w:rsid w:val="00E22389"/>
    <w:rsid w:val="00E24102"/>
    <w:rsid w:val="00E242BA"/>
    <w:rsid w:val="00E242C3"/>
    <w:rsid w:val="00E24857"/>
    <w:rsid w:val="00E25A3E"/>
    <w:rsid w:val="00E260D9"/>
    <w:rsid w:val="00E265B9"/>
    <w:rsid w:val="00E265F0"/>
    <w:rsid w:val="00E26767"/>
    <w:rsid w:val="00E26B19"/>
    <w:rsid w:val="00E27BA5"/>
    <w:rsid w:val="00E3078B"/>
    <w:rsid w:val="00E30D1D"/>
    <w:rsid w:val="00E31488"/>
    <w:rsid w:val="00E315D9"/>
    <w:rsid w:val="00E32596"/>
    <w:rsid w:val="00E32A8B"/>
    <w:rsid w:val="00E3489A"/>
    <w:rsid w:val="00E35108"/>
    <w:rsid w:val="00E355DB"/>
    <w:rsid w:val="00E35749"/>
    <w:rsid w:val="00E35D5C"/>
    <w:rsid w:val="00E366CE"/>
    <w:rsid w:val="00E36883"/>
    <w:rsid w:val="00E37058"/>
    <w:rsid w:val="00E4149B"/>
    <w:rsid w:val="00E4294D"/>
    <w:rsid w:val="00E434C4"/>
    <w:rsid w:val="00E43A91"/>
    <w:rsid w:val="00E44255"/>
    <w:rsid w:val="00E44C5B"/>
    <w:rsid w:val="00E45059"/>
    <w:rsid w:val="00E45560"/>
    <w:rsid w:val="00E47893"/>
    <w:rsid w:val="00E502BC"/>
    <w:rsid w:val="00E50A23"/>
    <w:rsid w:val="00E50DB8"/>
    <w:rsid w:val="00E51146"/>
    <w:rsid w:val="00E51468"/>
    <w:rsid w:val="00E51D7D"/>
    <w:rsid w:val="00E52717"/>
    <w:rsid w:val="00E5287E"/>
    <w:rsid w:val="00E52AC1"/>
    <w:rsid w:val="00E52B86"/>
    <w:rsid w:val="00E5421D"/>
    <w:rsid w:val="00E54481"/>
    <w:rsid w:val="00E54ED0"/>
    <w:rsid w:val="00E556BE"/>
    <w:rsid w:val="00E5600D"/>
    <w:rsid w:val="00E5699B"/>
    <w:rsid w:val="00E614E1"/>
    <w:rsid w:val="00E622E1"/>
    <w:rsid w:val="00E63040"/>
    <w:rsid w:val="00E631B8"/>
    <w:rsid w:val="00E63BD9"/>
    <w:rsid w:val="00E64B8C"/>
    <w:rsid w:val="00E64D57"/>
    <w:rsid w:val="00E667EB"/>
    <w:rsid w:val="00E672DF"/>
    <w:rsid w:val="00E676F1"/>
    <w:rsid w:val="00E6793D"/>
    <w:rsid w:val="00E67B7A"/>
    <w:rsid w:val="00E7019C"/>
    <w:rsid w:val="00E711DD"/>
    <w:rsid w:val="00E71B2E"/>
    <w:rsid w:val="00E73081"/>
    <w:rsid w:val="00E73A66"/>
    <w:rsid w:val="00E73B9E"/>
    <w:rsid w:val="00E753AF"/>
    <w:rsid w:val="00E757F2"/>
    <w:rsid w:val="00E758C0"/>
    <w:rsid w:val="00E75D31"/>
    <w:rsid w:val="00E76728"/>
    <w:rsid w:val="00E76901"/>
    <w:rsid w:val="00E76B90"/>
    <w:rsid w:val="00E774DE"/>
    <w:rsid w:val="00E77CF3"/>
    <w:rsid w:val="00E80661"/>
    <w:rsid w:val="00E806A5"/>
    <w:rsid w:val="00E81D51"/>
    <w:rsid w:val="00E82C67"/>
    <w:rsid w:val="00E831DA"/>
    <w:rsid w:val="00E83DA6"/>
    <w:rsid w:val="00E84AA3"/>
    <w:rsid w:val="00E8540E"/>
    <w:rsid w:val="00E90662"/>
    <w:rsid w:val="00E90816"/>
    <w:rsid w:val="00E91227"/>
    <w:rsid w:val="00E91713"/>
    <w:rsid w:val="00E92653"/>
    <w:rsid w:val="00E92BE4"/>
    <w:rsid w:val="00E92C9D"/>
    <w:rsid w:val="00E94320"/>
    <w:rsid w:val="00E944E8"/>
    <w:rsid w:val="00E9457C"/>
    <w:rsid w:val="00E94B45"/>
    <w:rsid w:val="00E94BCD"/>
    <w:rsid w:val="00E94EBF"/>
    <w:rsid w:val="00E95102"/>
    <w:rsid w:val="00E96056"/>
    <w:rsid w:val="00E96B06"/>
    <w:rsid w:val="00E97039"/>
    <w:rsid w:val="00E97CBD"/>
    <w:rsid w:val="00EA08EC"/>
    <w:rsid w:val="00EA0FA1"/>
    <w:rsid w:val="00EA250E"/>
    <w:rsid w:val="00EA2CB7"/>
    <w:rsid w:val="00EA2DCD"/>
    <w:rsid w:val="00EA5599"/>
    <w:rsid w:val="00EA636D"/>
    <w:rsid w:val="00EA6843"/>
    <w:rsid w:val="00EA6CD2"/>
    <w:rsid w:val="00EA772F"/>
    <w:rsid w:val="00EA778C"/>
    <w:rsid w:val="00EB0273"/>
    <w:rsid w:val="00EB03E6"/>
    <w:rsid w:val="00EB062A"/>
    <w:rsid w:val="00EB0DEE"/>
    <w:rsid w:val="00EB111D"/>
    <w:rsid w:val="00EB1F2E"/>
    <w:rsid w:val="00EB2184"/>
    <w:rsid w:val="00EB2E94"/>
    <w:rsid w:val="00EB4F8C"/>
    <w:rsid w:val="00EB55F3"/>
    <w:rsid w:val="00EB6343"/>
    <w:rsid w:val="00EB7B18"/>
    <w:rsid w:val="00EB7DD5"/>
    <w:rsid w:val="00EB7E78"/>
    <w:rsid w:val="00EC03CA"/>
    <w:rsid w:val="00EC0565"/>
    <w:rsid w:val="00EC0986"/>
    <w:rsid w:val="00EC0AE9"/>
    <w:rsid w:val="00EC10E5"/>
    <w:rsid w:val="00EC1385"/>
    <w:rsid w:val="00EC15AB"/>
    <w:rsid w:val="00EC1C68"/>
    <w:rsid w:val="00EC3A79"/>
    <w:rsid w:val="00EC3B5B"/>
    <w:rsid w:val="00EC3BEF"/>
    <w:rsid w:val="00EC3ECA"/>
    <w:rsid w:val="00EC466F"/>
    <w:rsid w:val="00EC5703"/>
    <w:rsid w:val="00ED0D4B"/>
    <w:rsid w:val="00ED1FDF"/>
    <w:rsid w:val="00ED1FF4"/>
    <w:rsid w:val="00ED2928"/>
    <w:rsid w:val="00ED312E"/>
    <w:rsid w:val="00ED32C8"/>
    <w:rsid w:val="00ED3436"/>
    <w:rsid w:val="00ED3B7E"/>
    <w:rsid w:val="00ED4622"/>
    <w:rsid w:val="00ED5472"/>
    <w:rsid w:val="00ED5663"/>
    <w:rsid w:val="00ED603A"/>
    <w:rsid w:val="00ED693F"/>
    <w:rsid w:val="00ED74A5"/>
    <w:rsid w:val="00EE09C9"/>
    <w:rsid w:val="00EE1209"/>
    <w:rsid w:val="00EE1452"/>
    <w:rsid w:val="00EE1651"/>
    <w:rsid w:val="00EE1932"/>
    <w:rsid w:val="00EE2345"/>
    <w:rsid w:val="00EE2651"/>
    <w:rsid w:val="00EE38FE"/>
    <w:rsid w:val="00EE3F50"/>
    <w:rsid w:val="00EE453F"/>
    <w:rsid w:val="00EE5258"/>
    <w:rsid w:val="00EE6B31"/>
    <w:rsid w:val="00EE76E3"/>
    <w:rsid w:val="00EF2D1A"/>
    <w:rsid w:val="00EF3D19"/>
    <w:rsid w:val="00EF4C31"/>
    <w:rsid w:val="00EF4E97"/>
    <w:rsid w:val="00EF5660"/>
    <w:rsid w:val="00EF5DD6"/>
    <w:rsid w:val="00F0027A"/>
    <w:rsid w:val="00F00858"/>
    <w:rsid w:val="00F00E37"/>
    <w:rsid w:val="00F01461"/>
    <w:rsid w:val="00F01A62"/>
    <w:rsid w:val="00F02C20"/>
    <w:rsid w:val="00F03CB3"/>
    <w:rsid w:val="00F043AD"/>
    <w:rsid w:val="00F0482D"/>
    <w:rsid w:val="00F050DD"/>
    <w:rsid w:val="00F05774"/>
    <w:rsid w:val="00F05965"/>
    <w:rsid w:val="00F0623B"/>
    <w:rsid w:val="00F06893"/>
    <w:rsid w:val="00F079E5"/>
    <w:rsid w:val="00F079FE"/>
    <w:rsid w:val="00F11803"/>
    <w:rsid w:val="00F15B90"/>
    <w:rsid w:val="00F16064"/>
    <w:rsid w:val="00F1660F"/>
    <w:rsid w:val="00F16BCC"/>
    <w:rsid w:val="00F16D1F"/>
    <w:rsid w:val="00F17548"/>
    <w:rsid w:val="00F175E2"/>
    <w:rsid w:val="00F17E9C"/>
    <w:rsid w:val="00F17F63"/>
    <w:rsid w:val="00F20046"/>
    <w:rsid w:val="00F20254"/>
    <w:rsid w:val="00F2029C"/>
    <w:rsid w:val="00F20A1D"/>
    <w:rsid w:val="00F20A5A"/>
    <w:rsid w:val="00F212F6"/>
    <w:rsid w:val="00F21721"/>
    <w:rsid w:val="00F21DDB"/>
    <w:rsid w:val="00F21DFD"/>
    <w:rsid w:val="00F21EF7"/>
    <w:rsid w:val="00F220CA"/>
    <w:rsid w:val="00F2239B"/>
    <w:rsid w:val="00F2257D"/>
    <w:rsid w:val="00F237D0"/>
    <w:rsid w:val="00F238EB"/>
    <w:rsid w:val="00F23B4A"/>
    <w:rsid w:val="00F23DD4"/>
    <w:rsid w:val="00F244A7"/>
    <w:rsid w:val="00F24894"/>
    <w:rsid w:val="00F2528A"/>
    <w:rsid w:val="00F254DE"/>
    <w:rsid w:val="00F2553B"/>
    <w:rsid w:val="00F25777"/>
    <w:rsid w:val="00F25DEE"/>
    <w:rsid w:val="00F260C7"/>
    <w:rsid w:val="00F26101"/>
    <w:rsid w:val="00F273D3"/>
    <w:rsid w:val="00F27735"/>
    <w:rsid w:val="00F2791F"/>
    <w:rsid w:val="00F27927"/>
    <w:rsid w:val="00F27F5A"/>
    <w:rsid w:val="00F30CD5"/>
    <w:rsid w:val="00F316EB"/>
    <w:rsid w:val="00F31C5E"/>
    <w:rsid w:val="00F3212A"/>
    <w:rsid w:val="00F3229D"/>
    <w:rsid w:val="00F3247A"/>
    <w:rsid w:val="00F328F5"/>
    <w:rsid w:val="00F32F3A"/>
    <w:rsid w:val="00F3319E"/>
    <w:rsid w:val="00F33AC3"/>
    <w:rsid w:val="00F33CB0"/>
    <w:rsid w:val="00F33CFD"/>
    <w:rsid w:val="00F34A4C"/>
    <w:rsid w:val="00F35445"/>
    <w:rsid w:val="00F362CD"/>
    <w:rsid w:val="00F36431"/>
    <w:rsid w:val="00F4012B"/>
    <w:rsid w:val="00F40FAD"/>
    <w:rsid w:val="00F414AA"/>
    <w:rsid w:val="00F41FA5"/>
    <w:rsid w:val="00F4279E"/>
    <w:rsid w:val="00F42B73"/>
    <w:rsid w:val="00F43C08"/>
    <w:rsid w:val="00F43DDF"/>
    <w:rsid w:val="00F43EF8"/>
    <w:rsid w:val="00F44802"/>
    <w:rsid w:val="00F44828"/>
    <w:rsid w:val="00F4486A"/>
    <w:rsid w:val="00F47F40"/>
    <w:rsid w:val="00F5031F"/>
    <w:rsid w:val="00F507E8"/>
    <w:rsid w:val="00F5155B"/>
    <w:rsid w:val="00F51621"/>
    <w:rsid w:val="00F516E6"/>
    <w:rsid w:val="00F51C5F"/>
    <w:rsid w:val="00F51DFF"/>
    <w:rsid w:val="00F51FCD"/>
    <w:rsid w:val="00F53B9E"/>
    <w:rsid w:val="00F5408D"/>
    <w:rsid w:val="00F543FF"/>
    <w:rsid w:val="00F5467B"/>
    <w:rsid w:val="00F54748"/>
    <w:rsid w:val="00F54867"/>
    <w:rsid w:val="00F55962"/>
    <w:rsid w:val="00F559D1"/>
    <w:rsid w:val="00F566FF"/>
    <w:rsid w:val="00F57358"/>
    <w:rsid w:val="00F57C46"/>
    <w:rsid w:val="00F57F73"/>
    <w:rsid w:val="00F619A8"/>
    <w:rsid w:val="00F619D4"/>
    <w:rsid w:val="00F6239C"/>
    <w:rsid w:val="00F63A76"/>
    <w:rsid w:val="00F63F7E"/>
    <w:rsid w:val="00F6417F"/>
    <w:rsid w:val="00F64D49"/>
    <w:rsid w:val="00F64E91"/>
    <w:rsid w:val="00F7119E"/>
    <w:rsid w:val="00F72E7A"/>
    <w:rsid w:val="00F7315E"/>
    <w:rsid w:val="00F733BF"/>
    <w:rsid w:val="00F73B5A"/>
    <w:rsid w:val="00F74880"/>
    <w:rsid w:val="00F74C25"/>
    <w:rsid w:val="00F75F47"/>
    <w:rsid w:val="00F763A0"/>
    <w:rsid w:val="00F76A40"/>
    <w:rsid w:val="00F775EE"/>
    <w:rsid w:val="00F77BD5"/>
    <w:rsid w:val="00F80067"/>
    <w:rsid w:val="00F80EFC"/>
    <w:rsid w:val="00F81495"/>
    <w:rsid w:val="00F8341C"/>
    <w:rsid w:val="00F83819"/>
    <w:rsid w:val="00F84200"/>
    <w:rsid w:val="00F84569"/>
    <w:rsid w:val="00F84EA3"/>
    <w:rsid w:val="00F8550D"/>
    <w:rsid w:val="00F86AD6"/>
    <w:rsid w:val="00F872CE"/>
    <w:rsid w:val="00F877B8"/>
    <w:rsid w:val="00F900B9"/>
    <w:rsid w:val="00F9111B"/>
    <w:rsid w:val="00F91D77"/>
    <w:rsid w:val="00F92139"/>
    <w:rsid w:val="00F9237C"/>
    <w:rsid w:val="00F926BB"/>
    <w:rsid w:val="00F929C9"/>
    <w:rsid w:val="00F92A6A"/>
    <w:rsid w:val="00F92B2C"/>
    <w:rsid w:val="00F932E9"/>
    <w:rsid w:val="00F93D14"/>
    <w:rsid w:val="00F947C0"/>
    <w:rsid w:val="00F94FC1"/>
    <w:rsid w:val="00F9542F"/>
    <w:rsid w:val="00F9592D"/>
    <w:rsid w:val="00F95CEE"/>
    <w:rsid w:val="00F9600D"/>
    <w:rsid w:val="00F96321"/>
    <w:rsid w:val="00F967C2"/>
    <w:rsid w:val="00F97068"/>
    <w:rsid w:val="00F97623"/>
    <w:rsid w:val="00FA0071"/>
    <w:rsid w:val="00FA02B5"/>
    <w:rsid w:val="00FA0F59"/>
    <w:rsid w:val="00FA187D"/>
    <w:rsid w:val="00FA1F42"/>
    <w:rsid w:val="00FA2EA2"/>
    <w:rsid w:val="00FA43E8"/>
    <w:rsid w:val="00FA491B"/>
    <w:rsid w:val="00FA519A"/>
    <w:rsid w:val="00FA5F05"/>
    <w:rsid w:val="00FA7A22"/>
    <w:rsid w:val="00FA7AF6"/>
    <w:rsid w:val="00FA7FD5"/>
    <w:rsid w:val="00FB0232"/>
    <w:rsid w:val="00FB11DD"/>
    <w:rsid w:val="00FB1601"/>
    <w:rsid w:val="00FB1817"/>
    <w:rsid w:val="00FB1B76"/>
    <w:rsid w:val="00FB1DDE"/>
    <w:rsid w:val="00FB2569"/>
    <w:rsid w:val="00FB28D0"/>
    <w:rsid w:val="00FB2A57"/>
    <w:rsid w:val="00FB3050"/>
    <w:rsid w:val="00FB3A11"/>
    <w:rsid w:val="00FB44B8"/>
    <w:rsid w:val="00FB4E9A"/>
    <w:rsid w:val="00FB6AA7"/>
    <w:rsid w:val="00FB6F4A"/>
    <w:rsid w:val="00FB718B"/>
    <w:rsid w:val="00FB7715"/>
    <w:rsid w:val="00FB7AAB"/>
    <w:rsid w:val="00FB7AAD"/>
    <w:rsid w:val="00FB7C85"/>
    <w:rsid w:val="00FB7F64"/>
    <w:rsid w:val="00FC05B2"/>
    <w:rsid w:val="00FC0750"/>
    <w:rsid w:val="00FC0CA5"/>
    <w:rsid w:val="00FC0D06"/>
    <w:rsid w:val="00FC158E"/>
    <w:rsid w:val="00FC26B7"/>
    <w:rsid w:val="00FC2A20"/>
    <w:rsid w:val="00FC362A"/>
    <w:rsid w:val="00FC3F7B"/>
    <w:rsid w:val="00FC4DB7"/>
    <w:rsid w:val="00FC50A3"/>
    <w:rsid w:val="00FC5613"/>
    <w:rsid w:val="00FC5808"/>
    <w:rsid w:val="00FC5D2A"/>
    <w:rsid w:val="00FD00A0"/>
    <w:rsid w:val="00FD0445"/>
    <w:rsid w:val="00FD10D1"/>
    <w:rsid w:val="00FD197A"/>
    <w:rsid w:val="00FD1EF8"/>
    <w:rsid w:val="00FD27D9"/>
    <w:rsid w:val="00FD286C"/>
    <w:rsid w:val="00FD2C7F"/>
    <w:rsid w:val="00FD37F0"/>
    <w:rsid w:val="00FD45A6"/>
    <w:rsid w:val="00FD4F2D"/>
    <w:rsid w:val="00FD5499"/>
    <w:rsid w:val="00FD5A5A"/>
    <w:rsid w:val="00FD5AFC"/>
    <w:rsid w:val="00FD5B3C"/>
    <w:rsid w:val="00FD5E0A"/>
    <w:rsid w:val="00FD667C"/>
    <w:rsid w:val="00FD669A"/>
    <w:rsid w:val="00FD6F7E"/>
    <w:rsid w:val="00FD72BB"/>
    <w:rsid w:val="00FD73C7"/>
    <w:rsid w:val="00FE0118"/>
    <w:rsid w:val="00FE0214"/>
    <w:rsid w:val="00FE030B"/>
    <w:rsid w:val="00FE04B6"/>
    <w:rsid w:val="00FE0A23"/>
    <w:rsid w:val="00FE0C19"/>
    <w:rsid w:val="00FE10F6"/>
    <w:rsid w:val="00FE15BE"/>
    <w:rsid w:val="00FE258A"/>
    <w:rsid w:val="00FE2C52"/>
    <w:rsid w:val="00FE30CA"/>
    <w:rsid w:val="00FE33B9"/>
    <w:rsid w:val="00FE376C"/>
    <w:rsid w:val="00FE416F"/>
    <w:rsid w:val="00FE4B79"/>
    <w:rsid w:val="00FE4D72"/>
    <w:rsid w:val="00FE5FE6"/>
    <w:rsid w:val="00FE610B"/>
    <w:rsid w:val="00FE6E49"/>
    <w:rsid w:val="00FE7C96"/>
    <w:rsid w:val="00FE7D60"/>
    <w:rsid w:val="00FE7E98"/>
    <w:rsid w:val="00FF04C5"/>
    <w:rsid w:val="00FF0B3B"/>
    <w:rsid w:val="00FF0F51"/>
    <w:rsid w:val="00FF174E"/>
    <w:rsid w:val="00FF215F"/>
    <w:rsid w:val="00FF2667"/>
    <w:rsid w:val="00FF2F33"/>
    <w:rsid w:val="00FF3635"/>
    <w:rsid w:val="00FF399D"/>
    <w:rsid w:val="00FF42AD"/>
    <w:rsid w:val="00FF49D6"/>
    <w:rsid w:val="00FF645B"/>
    <w:rsid w:val="00FF6B7C"/>
    <w:rsid w:val="00FF6BFC"/>
    <w:rsid w:val="00FF6D39"/>
    <w:rsid w:val="00FF6DB5"/>
    <w:rsid w:val="00FF79E1"/>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7F1"/>
    <w:rPr>
      <w:sz w:val="28"/>
    </w:rPr>
  </w:style>
  <w:style w:type="paragraph" w:styleId="1">
    <w:name w:val="heading 1"/>
    <w:basedOn w:val="a"/>
    <w:next w:val="a"/>
    <w:qFormat/>
    <w:rsid w:val="002F17F1"/>
    <w:pPr>
      <w:keepNext/>
      <w:jc w:val="center"/>
      <w:outlineLvl w:val="0"/>
    </w:pPr>
    <w:rPr>
      <w:b/>
      <w:sz w:val="22"/>
    </w:rPr>
  </w:style>
  <w:style w:type="paragraph" w:styleId="2">
    <w:name w:val="heading 2"/>
    <w:basedOn w:val="a"/>
    <w:next w:val="a"/>
    <w:qFormat/>
    <w:rsid w:val="002F17F1"/>
    <w:pPr>
      <w:keepNext/>
      <w:jc w:val="center"/>
      <w:outlineLvl w:val="1"/>
    </w:pPr>
    <w:rPr>
      <w:b/>
      <w:sz w:val="20"/>
    </w:rPr>
  </w:style>
  <w:style w:type="paragraph" w:styleId="3">
    <w:name w:val="heading 3"/>
    <w:basedOn w:val="a"/>
    <w:next w:val="a"/>
    <w:qFormat/>
    <w:rsid w:val="002F17F1"/>
    <w:pPr>
      <w:keepNext/>
      <w:outlineLvl w:val="2"/>
    </w:pPr>
    <w:rPr>
      <w:b/>
      <w:w w:val="110"/>
      <w:sz w:val="24"/>
    </w:rPr>
  </w:style>
  <w:style w:type="paragraph" w:styleId="4">
    <w:name w:val="heading 4"/>
    <w:basedOn w:val="a"/>
    <w:next w:val="a"/>
    <w:qFormat/>
    <w:rsid w:val="002F17F1"/>
    <w:pPr>
      <w:keepNext/>
      <w:outlineLvl w:val="3"/>
    </w:pPr>
    <w:rPr>
      <w:b/>
      <w:bCs/>
      <w:snapToGrid w:val="0"/>
    </w:rPr>
  </w:style>
  <w:style w:type="paragraph" w:styleId="5">
    <w:name w:val="heading 5"/>
    <w:basedOn w:val="a"/>
    <w:next w:val="a"/>
    <w:qFormat/>
    <w:rsid w:val="002F17F1"/>
    <w:pPr>
      <w:keepNext/>
      <w:spacing w:before="80" w:after="60"/>
      <w:jc w:val="center"/>
      <w:outlineLvl w:val="4"/>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2F17F1"/>
    <w:pPr>
      <w:keepNext/>
      <w:jc w:val="center"/>
    </w:pPr>
    <w:rPr>
      <w:b/>
      <w:sz w:val="24"/>
    </w:rPr>
  </w:style>
  <w:style w:type="paragraph" w:styleId="a3">
    <w:name w:val="header"/>
    <w:basedOn w:val="a"/>
    <w:link w:val="a4"/>
    <w:rsid w:val="002F17F1"/>
    <w:pPr>
      <w:tabs>
        <w:tab w:val="center" w:pos="4153"/>
        <w:tab w:val="right" w:pos="8306"/>
      </w:tabs>
    </w:pPr>
  </w:style>
  <w:style w:type="paragraph" w:styleId="a5">
    <w:name w:val="footer"/>
    <w:basedOn w:val="a"/>
    <w:link w:val="a6"/>
    <w:rsid w:val="002F17F1"/>
    <w:pPr>
      <w:tabs>
        <w:tab w:val="center" w:pos="4153"/>
        <w:tab w:val="right" w:pos="8306"/>
      </w:tabs>
    </w:pPr>
  </w:style>
  <w:style w:type="paragraph" w:styleId="20">
    <w:name w:val="Body Text 2"/>
    <w:basedOn w:val="a"/>
    <w:rsid w:val="002F17F1"/>
    <w:rPr>
      <w:sz w:val="20"/>
    </w:rPr>
  </w:style>
  <w:style w:type="paragraph" w:styleId="a7">
    <w:name w:val="Body Text"/>
    <w:basedOn w:val="a"/>
    <w:link w:val="a8"/>
    <w:rsid w:val="002F17F1"/>
    <w:pPr>
      <w:jc w:val="both"/>
    </w:pPr>
    <w:rPr>
      <w:sz w:val="20"/>
    </w:rPr>
  </w:style>
  <w:style w:type="character" w:styleId="a9">
    <w:name w:val="Hyperlink"/>
    <w:rsid w:val="002F17F1"/>
    <w:rPr>
      <w:color w:val="0000FF"/>
      <w:u w:val="single"/>
    </w:rPr>
  </w:style>
  <w:style w:type="paragraph" w:styleId="aa">
    <w:name w:val="Body Text Indent"/>
    <w:basedOn w:val="a"/>
    <w:rsid w:val="002F17F1"/>
    <w:pPr>
      <w:spacing w:after="120"/>
      <w:ind w:left="283"/>
    </w:pPr>
  </w:style>
  <w:style w:type="paragraph" w:customStyle="1" w:styleId="ConsNonformat">
    <w:name w:val="ConsNonformat"/>
    <w:rsid w:val="002F17F1"/>
    <w:pPr>
      <w:widowControl w:val="0"/>
    </w:pPr>
    <w:rPr>
      <w:rFonts w:ascii="Courier New" w:hAnsi="Courier New"/>
      <w:snapToGrid w:val="0"/>
    </w:rPr>
  </w:style>
  <w:style w:type="paragraph" w:styleId="21">
    <w:name w:val="Body Text Indent 2"/>
    <w:basedOn w:val="a"/>
    <w:rsid w:val="002F17F1"/>
    <w:pPr>
      <w:ind w:firstLine="709"/>
      <w:jc w:val="both"/>
    </w:pPr>
    <w:rPr>
      <w:sz w:val="24"/>
    </w:rPr>
  </w:style>
  <w:style w:type="paragraph" w:styleId="30">
    <w:name w:val="Body Text Indent 3"/>
    <w:basedOn w:val="a"/>
    <w:rsid w:val="002F17F1"/>
    <w:pPr>
      <w:ind w:firstLine="709"/>
      <w:jc w:val="both"/>
    </w:pPr>
    <w:rPr>
      <w:sz w:val="26"/>
    </w:rPr>
  </w:style>
  <w:style w:type="paragraph" w:styleId="31">
    <w:name w:val="Body Text 3"/>
    <w:basedOn w:val="a"/>
    <w:rsid w:val="002F17F1"/>
    <w:pPr>
      <w:jc w:val="center"/>
    </w:pPr>
  </w:style>
  <w:style w:type="paragraph" w:customStyle="1" w:styleId="ConsPlusNormal">
    <w:name w:val="ConsPlusNormal"/>
    <w:rsid w:val="002F17F1"/>
    <w:pPr>
      <w:widowControl w:val="0"/>
      <w:autoSpaceDE w:val="0"/>
      <w:autoSpaceDN w:val="0"/>
      <w:adjustRightInd w:val="0"/>
      <w:ind w:firstLine="720"/>
    </w:pPr>
    <w:rPr>
      <w:sz w:val="22"/>
      <w:szCs w:val="22"/>
    </w:rPr>
  </w:style>
  <w:style w:type="character" w:styleId="ab">
    <w:name w:val="page number"/>
    <w:basedOn w:val="a0"/>
    <w:rsid w:val="005E4941"/>
  </w:style>
  <w:style w:type="table" w:styleId="ac">
    <w:name w:val="Table Grid"/>
    <w:basedOn w:val="a1"/>
    <w:rsid w:val="0001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autoRedefine/>
    <w:rsid w:val="00013E04"/>
    <w:pPr>
      <w:spacing w:after="160" w:line="240" w:lineRule="exact"/>
    </w:pPr>
    <w:rPr>
      <w:lang w:val="en-US" w:eastAsia="en-US"/>
    </w:rPr>
  </w:style>
  <w:style w:type="character" w:customStyle="1" w:styleId="a8">
    <w:name w:val="Основной текст Знак"/>
    <w:basedOn w:val="a0"/>
    <w:link w:val="a7"/>
    <w:rsid w:val="000515F6"/>
  </w:style>
  <w:style w:type="character" w:customStyle="1" w:styleId="a6">
    <w:name w:val="Нижний колонтитул Знак"/>
    <w:basedOn w:val="a0"/>
    <w:link w:val="a5"/>
    <w:rsid w:val="001B1A9B"/>
    <w:rPr>
      <w:sz w:val="28"/>
    </w:rPr>
  </w:style>
  <w:style w:type="paragraph" w:customStyle="1" w:styleId="ConsPlusNonformat">
    <w:name w:val="ConsPlusNonformat"/>
    <w:link w:val="ConsPlusNonformat0"/>
    <w:rsid w:val="00066766"/>
    <w:pPr>
      <w:widowControl w:val="0"/>
      <w:autoSpaceDE w:val="0"/>
      <w:autoSpaceDN w:val="0"/>
      <w:adjustRightInd w:val="0"/>
    </w:pPr>
    <w:rPr>
      <w:rFonts w:ascii="Courier New" w:hAnsi="Courier New" w:cs="Courier New"/>
    </w:rPr>
  </w:style>
  <w:style w:type="paragraph" w:styleId="ae">
    <w:name w:val="Normal (Web)"/>
    <w:basedOn w:val="a"/>
    <w:unhideWhenUsed/>
    <w:rsid w:val="002729DE"/>
    <w:pPr>
      <w:spacing w:before="100" w:beforeAutospacing="1" w:after="100" w:afterAutospacing="1"/>
    </w:pPr>
    <w:rPr>
      <w:sz w:val="24"/>
      <w:szCs w:val="24"/>
    </w:rPr>
  </w:style>
  <w:style w:type="character" w:customStyle="1" w:styleId="a4">
    <w:name w:val="Верхний колонтитул Знак"/>
    <w:basedOn w:val="a0"/>
    <w:link w:val="a3"/>
    <w:rsid w:val="0004342F"/>
    <w:rPr>
      <w:sz w:val="28"/>
    </w:rPr>
  </w:style>
  <w:style w:type="paragraph" w:customStyle="1" w:styleId="ConsPlusCell">
    <w:name w:val="ConsPlusCell"/>
    <w:uiPriority w:val="99"/>
    <w:rsid w:val="0017416A"/>
    <w:pPr>
      <w:autoSpaceDE w:val="0"/>
      <w:autoSpaceDN w:val="0"/>
      <w:adjustRightInd w:val="0"/>
    </w:pPr>
    <w:rPr>
      <w:sz w:val="24"/>
      <w:szCs w:val="24"/>
    </w:rPr>
  </w:style>
  <w:style w:type="paragraph" w:styleId="af">
    <w:name w:val="Balloon Text"/>
    <w:basedOn w:val="a"/>
    <w:link w:val="af0"/>
    <w:rsid w:val="001C4DB5"/>
    <w:rPr>
      <w:rFonts w:ascii="Tahoma" w:hAnsi="Tahoma" w:cs="Tahoma"/>
      <w:sz w:val="16"/>
      <w:szCs w:val="16"/>
    </w:rPr>
  </w:style>
  <w:style w:type="character" w:customStyle="1" w:styleId="af0">
    <w:name w:val="Текст выноски Знак"/>
    <w:basedOn w:val="a0"/>
    <w:link w:val="af"/>
    <w:rsid w:val="001C4DB5"/>
    <w:rPr>
      <w:rFonts w:ascii="Tahoma" w:hAnsi="Tahoma" w:cs="Tahoma"/>
      <w:sz w:val="16"/>
      <w:szCs w:val="16"/>
    </w:rPr>
  </w:style>
  <w:style w:type="paragraph" w:styleId="af1">
    <w:name w:val="List Paragraph"/>
    <w:basedOn w:val="a"/>
    <w:uiPriority w:val="34"/>
    <w:qFormat/>
    <w:rsid w:val="00B2269C"/>
    <w:pPr>
      <w:ind w:left="720"/>
      <w:contextualSpacing/>
    </w:pPr>
  </w:style>
  <w:style w:type="character" w:customStyle="1" w:styleId="ConsPlusNonformat0">
    <w:name w:val="ConsPlusNonformat Знак"/>
    <w:basedOn w:val="a0"/>
    <w:link w:val="ConsPlusNonformat"/>
    <w:locked/>
    <w:rsid w:val="00525947"/>
    <w:rPr>
      <w:rFonts w:ascii="Courier New" w:hAnsi="Courier New" w:cs="Courier New"/>
    </w:rPr>
  </w:style>
  <w:style w:type="paragraph" w:customStyle="1" w:styleId="af2">
    <w:name w:val="подпись"/>
    <w:basedOn w:val="a"/>
    <w:rsid w:val="00ED693F"/>
    <w:pPr>
      <w:spacing w:before="720"/>
      <w:jc w:val="both"/>
    </w:pPr>
    <w:rPr>
      <w:sz w:val="24"/>
    </w:rPr>
  </w:style>
  <w:style w:type="paragraph" w:styleId="af3">
    <w:name w:val="Plain Text"/>
    <w:aliases w:val="Текст Знак Знак Знак,Текст Знак Знак Знак Знак,Текст Знак Знак Знак Знак Знак Знак Знак,Текст Знак Знак Знак Знак Знак Знак,Текст Знак Знак Знак Знак Знак, Знак Знак Знак Знак,Знак Знак,Знак Знак Знак Знак Знак Знак,Текст Знак1 Знак,Текст Знак1"/>
    <w:basedOn w:val="a"/>
    <w:link w:val="af4"/>
    <w:rsid w:val="00B16B4E"/>
    <w:rPr>
      <w:rFonts w:ascii="Courier New" w:hAnsi="Courier New"/>
      <w:sz w:val="20"/>
    </w:rPr>
  </w:style>
  <w:style w:type="character" w:customStyle="1" w:styleId="af4">
    <w:name w:val="Текст Знак"/>
    <w:aliases w:val="Текст Знак Знак Знак Знак1,Текст Знак Знак Знак Знак Знак1,Текст Знак Знак Знак Знак Знак Знак Знак Знак,Текст Знак Знак Знак Знак Знак Знак Знак1,Текст Знак Знак Знак Знак Знак Знак1, Знак Знак Знак Знак Знак,Знак Знак Знак,Текст Знак1 Знак1"/>
    <w:basedOn w:val="a0"/>
    <w:link w:val="af3"/>
    <w:rsid w:val="00B16B4E"/>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1167">
      <w:bodyDiv w:val="1"/>
      <w:marLeft w:val="0"/>
      <w:marRight w:val="0"/>
      <w:marTop w:val="0"/>
      <w:marBottom w:val="0"/>
      <w:divBdr>
        <w:top w:val="none" w:sz="0" w:space="0" w:color="auto"/>
        <w:left w:val="none" w:sz="0" w:space="0" w:color="auto"/>
        <w:bottom w:val="none" w:sz="0" w:space="0" w:color="auto"/>
        <w:right w:val="none" w:sz="0" w:space="0" w:color="auto"/>
      </w:divBdr>
    </w:div>
    <w:div w:id="104232308">
      <w:bodyDiv w:val="1"/>
      <w:marLeft w:val="0"/>
      <w:marRight w:val="0"/>
      <w:marTop w:val="0"/>
      <w:marBottom w:val="0"/>
      <w:divBdr>
        <w:top w:val="none" w:sz="0" w:space="0" w:color="auto"/>
        <w:left w:val="none" w:sz="0" w:space="0" w:color="auto"/>
        <w:bottom w:val="none" w:sz="0" w:space="0" w:color="auto"/>
        <w:right w:val="none" w:sz="0" w:space="0" w:color="auto"/>
      </w:divBdr>
    </w:div>
    <w:div w:id="105776185">
      <w:bodyDiv w:val="1"/>
      <w:marLeft w:val="0"/>
      <w:marRight w:val="0"/>
      <w:marTop w:val="0"/>
      <w:marBottom w:val="0"/>
      <w:divBdr>
        <w:top w:val="none" w:sz="0" w:space="0" w:color="auto"/>
        <w:left w:val="none" w:sz="0" w:space="0" w:color="auto"/>
        <w:bottom w:val="none" w:sz="0" w:space="0" w:color="auto"/>
        <w:right w:val="none" w:sz="0" w:space="0" w:color="auto"/>
      </w:divBdr>
    </w:div>
    <w:div w:id="140847245">
      <w:bodyDiv w:val="1"/>
      <w:marLeft w:val="0"/>
      <w:marRight w:val="0"/>
      <w:marTop w:val="0"/>
      <w:marBottom w:val="0"/>
      <w:divBdr>
        <w:top w:val="none" w:sz="0" w:space="0" w:color="auto"/>
        <w:left w:val="none" w:sz="0" w:space="0" w:color="auto"/>
        <w:bottom w:val="none" w:sz="0" w:space="0" w:color="auto"/>
        <w:right w:val="none" w:sz="0" w:space="0" w:color="auto"/>
      </w:divBdr>
    </w:div>
    <w:div w:id="205485590">
      <w:bodyDiv w:val="1"/>
      <w:marLeft w:val="0"/>
      <w:marRight w:val="0"/>
      <w:marTop w:val="0"/>
      <w:marBottom w:val="0"/>
      <w:divBdr>
        <w:top w:val="none" w:sz="0" w:space="0" w:color="auto"/>
        <w:left w:val="none" w:sz="0" w:space="0" w:color="auto"/>
        <w:bottom w:val="none" w:sz="0" w:space="0" w:color="auto"/>
        <w:right w:val="none" w:sz="0" w:space="0" w:color="auto"/>
      </w:divBdr>
    </w:div>
    <w:div w:id="210507702">
      <w:bodyDiv w:val="1"/>
      <w:marLeft w:val="0"/>
      <w:marRight w:val="0"/>
      <w:marTop w:val="0"/>
      <w:marBottom w:val="0"/>
      <w:divBdr>
        <w:top w:val="none" w:sz="0" w:space="0" w:color="auto"/>
        <w:left w:val="none" w:sz="0" w:space="0" w:color="auto"/>
        <w:bottom w:val="none" w:sz="0" w:space="0" w:color="auto"/>
        <w:right w:val="none" w:sz="0" w:space="0" w:color="auto"/>
      </w:divBdr>
    </w:div>
    <w:div w:id="263539506">
      <w:bodyDiv w:val="1"/>
      <w:marLeft w:val="0"/>
      <w:marRight w:val="0"/>
      <w:marTop w:val="0"/>
      <w:marBottom w:val="0"/>
      <w:divBdr>
        <w:top w:val="none" w:sz="0" w:space="0" w:color="auto"/>
        <w:left w:val="none" w:sz="0" w:space="0" w:color="auto"/>
        <w:bottom w:val="none" w:sz="0" w:space="0" w:color="auto"/>
        <w:right w:val="none" w:sz="0" w:space="0" w:color="auto"/>
      </w:divBdr>
    </w:div>
    <w:div w:id="281230674">
      <w:bodyDiv w:val="1"/>
      <w:marLeft w:val="0"/>
      <w:marRight w:val="0"/>
      <w:marTop w:val="0"/>
      <w:marBottom w:val="0"/>
      <w:divBdr>
        <w:top w:val="none" w:sz="0" w:space="0" w:color="auto"/>
        <w:left w:val="none" w:sz="0" w:space="0" w:color="auto"/>
        <w:bottom w:val="none" w:sz="0" w:space="0" w:color="auto"/>
        <w:right w:val="none" w:sz="0" w:space="0" w:color="auto"/>
      </w:divBdr>
    </w:div>
    <w:div w:id="386877961">
      <w:bodyDiv w:val="1"/>
      <w:marLeft w:val="0"/>
      <w:marRight w:val="0"/>
      <w:marTop w:val="0"/>
      <w:marBottom w:val="0"/>
      <w:divBdr>
        <w:top w:val="none" w:sz="0" w:space="0" w:color="auto"/>
        <w:left w:val="none" w:sz="0" w:space="0" w:color="auto"/>
        <w:bottom w:val="none" w:sz="0" w:space="0" w:color="auto"/>
        <w:right w:val="none" w:sz="0" w:space="0" w:color="auto"/>
      </w:divBdr>
    </w:div>
    <w:div w:id="391468418">
      <w:bodyDiv w:val="1"/>
      <w:marLeft w:val="0"/>
      <w:marRight w:val="0"/>
      <w:marTop w:val="0"/>
      <w:marBottom w:val="0"/>
      <w:divBdr>
        <w:top w:val="none" w:sz="0" w:space="0" w:color="auto"/>
        <w:left w:val="none" w:sz="0" w:space="0" w:color="auto"/>
        <w:bottom w:val="none" w:sz="0" w:space="0" w:color="auto"/>
        <w:right w:val="none" w:sz="0" w:space="0" w:color="auto"/>
      </w:divBdr>
    </w:div>
    <w:div w:id="644312532">
      <w:bodyDiv w:val="1"/>
      <w:marLeft w:val="0"/>
      <w:marRight w:val="0"/>
      <w:marTop w:val="0"/>
      <w:marBottom w:val="0"/>
      <w:divBdr>
        <w:top w:val="none" w:sz="0" w:space="0" w:color="auto"/>
        <w:left w:val="none" w:sz="0" w:space="0" w:color="auto"/>
        <w:bottom w:val="none" w:sz="0" w:space="0" w:color="auto"/>
        <w:right w:val="none" w:sz="0" w:space="0" w:color="auto"/>
      </w:divBdr>
    </w:div>
    <w:div w:id="1008101054">
      <w:bodyDiv w:val="1"/>
      <w:marLeft w:val="0"/>
      <w:marRight w:val="0"/>
      <w:marTop w:val="0"/>
      <w:marBottom w:val="0"/>
      <w:divBdr>
        <w:top w:val="none" w:sz="0" w:space="0" w:color="auto"/>
        <w:left w:val="none" w:sz="0" w:space="0" w:color="auto"/>
        <w:bottom w:val="none" w:sz="0" w:space="0" w:color="auto"/>
        <w:right w:val="none" w:sz="0" w:space="0" w:color="auto"/>
      </w:divBdr>
    </w:div>
    <w:div w:id="1012686614">
      <w:bodyDiv w:val="1"/>
      <w:marLeft w:val="0"/>
      <w:marRight w:val="0"/>
      <w:marTop w:val="0"/>
      <w:marBottom w:val="0"/>
      <w:divBdr>
        <w:top w:val="none" w:sz="0" w:space="0" w:color="auto"/>
        <w:left w:val="none" w:sz="0" w:space="0" w:color="auto"/>
        <w:bottom w:val="none" w:sz="0" w:space="0" w:color="auto"/>
        <w:right w:val="none" w:sz="0" w:space="0" w:color="auto"/>
      </w:divBdr>
    </w:div>
    <w:div w:id="1073163165">
      <w:bodyDiv w:val="1"/>
      <w:marLeft w:val="0"/>
      <w:marRight w:val="0"/>
      <w:marTop w:val="0"/>
      <w:marBottom w:val="0"/>
      <w:divBdr>
        <w:top w:val="none" w:sz="0" w:space="0" w:color="auto"/>
        <w:left w:val="none" w:sz="0" w:space="0" w:color="auto"/>
        <w:bottom w:val="none" w:sz="0" w:space="0" w:color="auto"/>
        <w:right w:val="none" w:sz="0" w:space="0" w:color="auto"/>
      </w:divBdr>
    </w:div>
    <w:div w:id="1078016946">
      <w:bodyDiv w:val="1"/>
      <w:marLeft w:val="0"/>
      <w:marRight w:val="0"/>
      <w:marTop w:val="0"/>
      <w:marBottom w:val="0"/>
      <w:divBdr>
        <w:top w:val="none" w:sz="0" w:space="0" w:color="auto"/>
        <w:left w:val="none" w:sz="0" w:space="0" w:color="auto"/>
        <w:bottom w:val="none" w:sz="0" w:space="0" w:color="auto"/>
        <w:right w:val="none" w:sz="0" w:space="0" w:color="auto"/>
      </w:divBdr>
    </w:div>
    <w:div w:id="1131361543">
      <w:bodyDiv w:val="1"/>
      <w:marLeft w:val="0"/>
      <w:marRight w:val="0"/>
      <w:marTop w:val="0"/>
      <w:marBottom w:val="0"/>
      <w:divBdr>
        <w:top w:val="none" w:sz="0" w:space="0" w:color="auto"/>
        <w:left w:val="none" w:sz="0" w:space="0" w:color="auto"/>
        <w:bottom w:val="none" w:sz="0" w:space="0" w:color="auto"/>
        <w:right w:val="none" w:sz="0" w:space="0" w:color="auto"/>
      </w:divBdr>
    </w:div>
    <w:div w:id="1172142412">
      <w:bodyDiv w:val="1"/>
      <w:marLeft w:val="0"/>
      <w:marRight w:val="0"/>
      <w:marTop w:val="0"/>
      <w:marBottom w:val="0"/>
      <w:divBdr>
        <w:top w:val="none" w:sz="0" w:space="0" w:color="auto"/>
        <w:left w:val="none" w:sz="0" w:space="0" w:color="auto"/>
        <w:bottom w:val="none" w:sz="0" w:space="0" w:color="auto"/>
        <w:right w:val="none" w:sz="0" w:space="0" w:color="auto"/>
      </w:divBdr>
    </w:div>
    <w:div w:id="1178152357">
      <w:bodyDiv w:val="1"/>
      <w:marLeft w:val="0"/>
      <w:marRight w:val="0"/>
      <w:marTop w:val="0"/>
      <w:marBottom w:val="0"/>
      <w:divBdr>
        <w:top w:val="none" w:sz="0" w:space="0" w:color="auto"/>
        <w:left w:val="none" w:sz="0" w:space="0" w:color="auto"/>
        <w:bottom w:val="none" w:sz="0" w:space="0" w:color="auto"/>
        <w:right w:val="none" w:sz="0" w:space="0" w:color="auto"/>
      </w:divBdr>
    </w:div>
    <w:div w:id="1557471165">
      <w:bodyDiv w:val="1"/>
      <w:marLeft w:val="0"/>
      <w:marRight w:val="0"/>
      <w:marTop w:val="0"/>
      <w:marBottom w:val="0"/>
      <w:divBdr>
        <w:top w:val="none" w:sz="0" w:space="0" w:color="auto"/>
        <w:left w:val="none" w:sz="0" w:space="0" w:color="auto"/>
        <w:bottom w:val="none" w:sz="0" w:space="0" w:color="auto"/>
        <w:right w:val="none" w:sz="0" w:space="0" w:color="auto"/>
      </w:divBdr>
    </w:div>
    <w:div w:id="1614021981">
      <w:bodyDiv w:val="1"/>
      <w:marLeft w:val="0"/>
      <w:marRight w:val="0"/>
      <w:marTop w:val="0"/>
      <w:marBottom w:val="0"/>
      <w:divBdr>
        <w:top w:val="none" w:sz="0" w:space="0" w:color="auto"/>
        <w:left w:val="none" w:sz="0" w:space="0" w:color="auto"/>
        <w:bottom w:val="none" w:sz="0" w:space="0" w:color="auto"/>
        <w:right w:val="none" w:sz="0" w:space="0" w:color="auto"/>
      </w:divBdr>
    </w:div>
    <w:div w:id="1662150423">
      <w:bodyDiv w:val="1"/>
      <w:marLeft w:val="0"/>
      <w:marRight w:val="0"/>
      <w:marTop w:val="0"/>
      <w:marBottom w:val="0"/>
      <w:divBdr>
        <w:top w:val="none" w:sz="0" w:space="0" w:color="auto"/>
        <w:left w:val="none" w:sz="0" w:space="0" w:color="auto"/>
        <w:bottom w:val="none" w:sz="0" w:space="0" w:color="auto"/>
        <w:right w:val="none" w:sz="0" w:space="0" w:color="auto"/>
      </w:divBdr>
    </w:div>
    <w:div w:id="1741443756">
      <w:bodyDiv w:val="1"/>
      <w:marLeft w:val="0"/>
      <w:marRight w:val="0"/>
      <w:marTop w:val="0"/>
      <w:marBottom w:val="0"/>
      <w:divBdr>
        <w:top w:val="none" w:sz="0" w:space="0" w:color="auto"/>
        <w:left w:val="none" w:sz="0" w:space="0" w:color="auto"/>
        <w:bottom w:val="none" w:sz="0" w:space="0" w:color="auto"/>
        <w:right w:val="none" w:sz="0" w:space="0" w:color="auto"/>
      </w:divBdr>
    </w:div>
    <w:div w:id="19430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3462DF9F512720AD0138B65BC5EDB51F39FDB5B81FF56C31A7D04A48DE8BE9A0D63217E1039NBv1E" TargetMode="External"/><Relationship Id="rId18" Type="http://schemas.openxmlformats.org/officeDocument/2006/relationships/hyperlink" Target="consultantplus://offline/ref=13462DF9F512720AD0138B65BC5EDB51F39FDB5B81FF56C31A7D04A48DE8BE9A0D63217E1F31NBv4E" TargetMode="External"/><Relationship Id="rId26" Type="http://schemas.openxmlformats.org/officeDocument/2006/relationships/hyperlink" Target="consultantplus://offline/ref=13462DF9F512720AD0138B65BC5EDB51F39FDB5B81FF56C31A7D04A48DE8BE9A0D6321701A31NBvCE" TargetMode="External"/><Relationship Id="rId3" Type="http://schemas.openxmlformats.org/officeDocument/2006/relationships/styles" Target="styles.xml"/><Relationship Id="rId21" Type="http://schemas.openxmlformats.org/officeDocument/2006/relationships/hyperlink" Target="consultantplus://offline/ref=13462DF9F512720AD0138B65BC5EDB51F39FDB5B81FF56C31A7D04A48DE8BE9A0D6321701A31NBvCE"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3462DF9F512720AD0138B65BC5EDB51F39FDB5B81FF56C31A7D04A48DE8BE9A0D63217E1038NBv4E" TargetMode="External"/><Relationship Id="rId17" Type="http://schemas.openxmlformats.org/officeDocument/2006/relationships/hyperlink" Target="consultantplus://offline/ref=13462DF9F512720AD0138B65BC5EDB51F39FDB5B81FF56C31A7D04A48DE8BE9A0D63217E1F3ENBv3E" TargetMode="External"/><Relationship Id="rId25" Type="http://schemas.openxmlformats.org/officeDocument/2006/relationships/hyperlink" Target="consultantplus://offline/ref=13462DF9F512720AD0138B65BC5EDB51F39FDB5B81FF56C31A7D04A48DE8BE9A0D63217E1038NBv4E" TargetMode="External"/><Relationship Id="rId33" Type="http://schemas.openxmlformats.org/officeDocument/2006/relationships/hyperlink" Target="http://www.russianpost.ru" TargetMode="External"/><Relationship Id="rId2" Type="http://schemas.openxmlformats.org/officeDocument/2006/relationships/numbering" Target="numbering.xml"/><Relationship Id="rId16" Type="http://schemas.openxmlformats.org/officeDocument/2006/relationships/hyperlink" Target="consultantplus://offline/ref=13462DF9F512720AD0138B65BC5EDB51F39FDB5B81FF56C31A7D04A48DE8BE9A0D63217E1039NBv1E" TargetMode="External"/><Relationship Id="rId20" Type="http://schemas.openxmlformats.org/officeDocument/2006/relationships/hyperlink" Target="consultantplus://offline/ref=13462DF9F512720AD0138B65BC5EDB51F39FDB5B81FF56C31A7D04A48DE8BE9A0D63217E1039NBv3E" TargetMode="External"/><Relationship Id="rId29" Type="http://schemas.openxmlformats.org/officeDocument/2006/relationships/hyperlink" Target="consultantplus://offline/ref=13462DF9F512720AD0138B65BC5EDB51F39FDB5B81FF56C31A7D04A48DE8BE9A0D632178183AB1B8N6v9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62F458B51EDECB33133F06FE485745E6644312DB56895B3832851E2F75A216D23217EBB637T6n8N" TargetMode="External"/><Relationship Id="rId24" Type="http://schemas.openxmlformats.org/officeDocument/2006/relationships/hyperlink" Target="consultantplus://offline/ref=13462DF9F512720AD0138B65BC5EDB51F39FDB5B81FF56C31A7D04A48DE8BE9A0D63217E1039NBv1E" TargetMode="External"/><Relationship Id="rId32" Type="http://schemas.openxmlformats.org/officeDocument/2006/relationships/hyperlink" Target="http://www.russianpost.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3462DF9F512720AD0138B65BC5EDB51F39FDB5B81FF56C31A7D04A48DE8BE9A0D63217E1E30NBvDE" TargetMode="External"/><Relationship Id="rId23" Type="http://schemas.openxmlformats.org/officeDocument/2006/relationships/hyperlink" Target="consultantplus://offline/ref=13462DF9F512720AD0138B65BC5EDB51F39FDB5B81FF56C31A7D04A48DE8BE9A0D63217E1039NBv3E" TargetMode="External"/><Relationship Id="rId28" Type="http://schemas.openxmlformats.org/officeDocument/2006/relationships/hyperlink" Target="consultantplus://offline/ref=13462DF9F512720AD0138B65BC5EDB51F39FDB5B81FF56C31A7D04A48DE8BE9A0D63217B10N3vAE" TargetMode="External"/><Relationship Id="rId36" Type="http://schemas.openxmlformats.org/officeDocument/2006/relationships/fontTable" Target="fontTable.xml"/><Relationship Id="rId10" Type="http://schemas.openxmlformats.org/officeDocument/2006/relationships/hyperlink" Target="consultantplus://offline/ref=2362F458B51EDECB33133F06FE485745E6644312DB56895B3832851E2F75A216D23217EBB634T6n9N" TargetMode="External"/><Relationship Id="rId19" Type="http://schemas.openxmlformats.org/officeDocument/2006/relationships/hyperlink" Target="consultantplus://offline/ref=13462DF9F512720AD0138B65BC5EDB51F39FDB5B81FF56C31A7D04A48DE8BE9A0D63217E1039NBv2E" TargetMode="External"/><Relationship Id="rId31" Type="http://schemas.openxmlformats.org/officeDocument/2006/relationships/hyperlink" Target="consultantplus://offline/ref=0C06CBDCA3AE4934D5506AC60D8F3B3048E2436FFC3C6FF3D48242D107B78A343C57BA0ABFC49ED8LAH6D" TargetMode="External"/><Relationship Id="rId4" Type="http://schemas.microsoft.com/office/2007/relationships/stylesWithEffects" Target="stylesWithEffects.xml"/><Relationship Id="rId9" Type="http://schemas.openxmlformats.org/officeDocument/2006/relationships/hyperlink" Target="consultantplus://offline/ref=324CD0A11D3E59349F79DD1336F074CDAF4ED03165DF971D39C08456EFD242E69E33DC620DB0Z027N" TargetMode="External"/><Relationship Id="rId14" Type="http://schemas.openxmlformats.org/officeDocument/2006/relationships/hyperlink" Target="consultantplus://offline/ref=0385EBBFDD8DDBA6540B79EC17FA5A88E5BD74A995786F9AA9441EC78318E6B30F539BB0DBF2k4Y5I" TargetMode="External"/><Relationship Id="rId22" Type="http://schemas.openxmlformats.org/officeDocument/2006/relationships/hyperlink" Target="consultantplus://offline/ref=13462DF9F512720AD0138B65BC5EDB51F39FDB5B81FF56C31A7D04A48DE8BE9A0D63217E1039NBv2E" TargetMode="External"/><Relationship Id="rId27" Type="http://schemas.openxmlformats.org/officeDocument/2006/relationships/hyperlink" Target="consultantplus://offline/ref=13462DF9F512720AD0138B65BC5EDB51F39FDB5B81FF56C31A7D04A48DE8BE9A0D6321701A30NBv7E" TargetMode="External"/><Relationship Id="rId30" Type="http://schemas.openxmlformats.org/officeDocument/2006/relationships/hyperlink" Target="consultantplus://offline/ref=0C06CBDCA3AE4934D5506AC60D8F3B3048E74861F13E6FF3D48242D107B78A343C57BA09B6LCH0D"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B9374-1F19-40A3-9199-BD05A957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Pages>
  <Words>4027</Words>
  <Characters>22956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Письмо</vt:lpstr>
    </vt:vector>
  </TitlesOfParts>
  <Company>SPecialiST RePack</Company>
  <LinksUpToDate>false</LinksUpToDate>
  <CharactersWithSpaces>26930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dc:title>
  <dc:creator>arh</dc:creator>
  <cp:lastModifiedBy>Купатадзе Натия Вальтеровна</cp:lastModifiedBy>
  <cp:revision>28</cp:revision>
  <cp:lastPrinted>2015-06-23T12:46:00Z</cp:lastPrinted>
  <dcterms:created xsi:type="dcterms:W3CDTF">2015-02-04T07:52:00Z</dcterms:created>
  <dcterms:modified xsi:type="dcterms:W3CDTF">2015-06-23T12:48:00Z</dcterms:modified>
</cp:coreProperties>
</file>