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CC655" w14:textId="53247A97" w:rsidR="009D2563" w:rsidRDefault="009D2563" w:rsidP="009D2563">
      <w:pPr>
        <w:pStyle w:val="ConsPlusNormal"/>
        <w:ind w:left="8931" w:firstLine="54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54AE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Приложение № 2 </w:t>
      </w:r>
    </w:p>
    <w:p w14:paraId="2EA9C4F0" w14:textId="77777777" w:rsidR="00954AE9" w:rsidRPr="00601E7C" w:rsidRDefault="00954AE9" w:rsidP="009D2563">
      <w:pPr>
        <w:pStyle w:val="ConsPlusNormal"/>
        <w:ind w:left="8931" w:firstLine="540"/>
        <w:jc w:val="both"/>
        <w:rPr>
          <w:rFonts w:ascii="Times New Roman" w:hAnsi="Times New Roman" w:cs="Times New Roman"/>
          <w:color w:val="000000"/>
          <w:kern w:val="0"/>
          <w:sz w:val="16"/>
          <w:szCs w:val="16"/>
        </w:rPr>
      </w:pPr>
    </w:p>
    <w:p w14:paraId="41F4E70E" w14:textId="6B50E2F1" w:rsidR="00954AE9" w:rsidRPr="00954AE9" w:rsidRDefault="00954AE9" w:rsidP="009D2563">
      <w:pPr>
        <w:pStyle w:val="ConsPlusNormal"/>
        <w:ind w:left="8931" w:firstLine="54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УТВЕРЖДЕН</w:t>
      </w:r>
    </w:p>
    <w:p w14:paraId="75D17FEB" w14:textId="6355737E" w:rsidR="009D2563" w:rsidRPr="00954AE9" w:rsidRDefault="009D2563" w:rsidP="009D2563">
      <w:pPr>
        <w:pStyle w:val="ConsPlusNormal"/>
        <w:ind w:left="8931" w:firstLine="54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54AE9">
        <w:rPr>
          <w:rFonts w:ascii="Times New Roman" w:hAnsi="Times New Roman" w:cs="Times New Roman"/>
          <w:color w:val="000000"/>
          <w:kern w:val="0"/>
          <w:sz w:val="24"/>
          <w:szCs w:val="24"/>
        </w:rPr>
        <w:t>приказ</w:t>
      </w:r>
      <w:r w:rsidR="00954AE9">
        <w:rPr>
          <w:rFonts w:ascii="Times New Roman" w:hAnsi="Times New Roman" w:cs="Times New Roman"/>
          <w:color w:val="000000"/>
          <w:kern w:val="0"/>
          <w:sz w:val="24"/>
          <w:szCs w:val="24"/>
        </w:rPr>
        <w:t>ом</w:t>
      </w:r>
      <w:r w:rsidRPr="00954AE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ФНС России </w:t>
      </w:r>
    </w:p>
    <w:p w14:paraId="7998DD67" w14:textId="77777777" w:rsidR="0022179E" w:rsidRPr="0022179E" w:rsidRDefault="0022179E" w:rsidP="0022179E">
      <w:pPr>
        <w:pStyle w:val="ConsPlusNormal"/>
        <w:ind w:left="8931" w:firstLine="54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217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от </w:t>
      </w:r>
      <w:bookmarkStart w:id="0" w:name="_GoBack"/>
      <w:r w:rsidRPr="0022179E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«28» 11           2019 г.</w:t>
      </w:r>
      <w:bookmarkEnd w:id="0"/>
    </w:p>
    <w:p w14:paraId="4080D4B5" w14:textId="7872B459" w:rsidR="009D2563" w:rsidRDefault="0022179E" w:rsidP="0022179E">
      <w:pPr>
        <w:pStyle w:val="ConsPlusNormal"/>
        <w:ind w:left="8931" w:firstLine="54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217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№ </w:t>
      </w:r>
      <w:r w:rsidRPr="0022179E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ММВ-7-19/598</w:t>
      </w:r>
    </w:p>
    <w:p w14:paraId="637DA4F4" w14:textId="77777777" w:rsidR="0022179E" w:rsidRPr="00601E7C" w:rsidRDefault="0022179E" w:rsidP="0022179E">
      <w:pPr>
        <w:pStyle w:val="ConsPlusNormal"/>
        <w:ind w:left="8931"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70D25A5" w14:textId="5DABA72E" w:rsidR="00A26F04" w:rsidRDefault="00AF48F7" w:rsidP="00A26F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21"/>
      <w:bookmarkEnd w:id="1"/>
      <w:r w:rsidRPr="00AF48F7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Политики ФНС России в области качества на 2019 – 2021 годы</w:t>
      </w:r>
    </w:p>
    <w:p w14:paraId="1D398247" w14:textId="77777777" w:rsidR="00AF48F7" w:rsidRPr="00601E7C" w:rsidRDefault="00AF48F7" w:rsidP="00A26F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a"/>
        <w:tblW w:w="15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5103"/>
        <w:gridCol w:w="2694"/>
        <w:gridCol w:w="1134"/>
        <w:gridCol w:w="3118"/>
      </w:tblGrid>
      <w:tr w:rsidR="00413B10" w:rsidRPr="00A26F04" w14:paraId="44D6D736" w14:textId="77777777" w:rsidTr="00DC681E">
        <w:trPr>
          <w:tblHeader/>
        </w:trPr>
        <w:tc>
          <w:tcPr>
            <w:tcW w:w="596" w:type="dxa"/>
            <w:vAlign w:val="center"/>
          </w:tcPr>
          <w:p w14:paraId="04C7974A" w14:textId="77777777" w:rsidR="00413B10" w:rsidRPr="00EE2BB3" w:rsidRDefault="00413B10" w:rsidP="00A26F04">
            <w:pPr>
              <w:ind w:left="-14" w:hanging="1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BB3">
              <w:rPr>
                <w:rFonts w:ascii="Times New Roman" w:hAnsi="Times New Roman" w:cs="Times New Roman"/>
                <w:b/>
                <w:sz w:val="26"/>
                <w:szCs w:val="26"/>
              </w:rPr>
              <w:t>№ п\п</w:t>
            </w:r>
          </w:p>
        </w:tc>
        <w:tc>
          <w:tcPr>
            <w:tcW w:w="2835" w:type="dxa"/>
            <w:vAlign w:val="center"/>
          </w:tcPr>
          <w:p w14:paraId="78039FE3" w14:textId="27D3E503" w:rsidR="00413B10" w:rsidRPr="00EE2BB3" w:rsidRDefault="009F6EEA" w:rsidP="00A26F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5103" w:type="dxa"/>
            <w:vAlign w:val="center"/>
          </w:tcPr>
          <w:p w14:paraId="3E19B589" w14:textId="75786AC3" w:rsidR="00413B10" w:rsidRPr="00EE2BB3" w:rsidRDefault="009F6EEA" w:rsidP="00A26F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694" w:type="dxa"/>
            <w:vAlign w:val="center"/>
          </w:tcPr>
          <w:p w14:paraId="7B561C29" w14:textId="0D6BCF5F" w:rsidR="00413B10" w:rsidRPr="00EE2BB3" w:rsidRDefault="009F6EEA" w:rsidP="00A804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реализации</w:t>
            </w:r>
          </w:p>
        </w:tc>
        <w:tc>
          <w:tcPr>
            <w:tcW w:w="1134" w:type="dxa"/>
            <w:vAlign w:val="center"/>
          </w:tcPr>
          <w:p w14:paraId="31835778" w14:textId="0AE3CD38" w:rsidR="00413B10" w:rsidRPr="00EE2BB3" w:rsidRDefault="00DC681E" w:rsidP="00A26F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3118" w:type="dxa"/>
          </w:tcPr>
          <w:p w14:paraId="16BF52C4" w14:textId="1D592332" w:rsidR="00413B10" w:rsidRPr="00EE2BB3" w:rsidRDefault="007443BA" w:rsidP="00F81C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BB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413B10" w:rsidRPr="00EE2BB3">
              <w:rPr>
                <w:rFonts w:ascii="Times New Roman" w:hAnsi="Times New Roman" w:cs="Times New Roman"/>
                <w:b/>
                <w:sz w:val="26"/>
                <w:szCs w:val="26"/>
              </w:rPr>
              <w:t>сполнител</w:t>
            </w:r>
            <w:r w:rsidRPr="00EE2BB3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</w:tr>
      <w:tr w:rsidR="002F1E4F" w:rsidRPr="00A26F04" w14:paraId="4FB5C8A9" w14:textId="77777777" w:rsidTr="00DC681E">
        <w:trPr>
          <w:trHeight w:val="713"/>
        </w:trPr>
        <w:tc>
          <w:tcPr>
            <w:tcW w:w="596" w:type="dxa"/>
            <w:shd w:val="clear" w:color="auto" w:fill="auto"/>
          </w:tcPr>
          <w:p w14:paraId="33CA85E4" w14:textId="69F52D64" w:rsidR="002F1E4F" w:rsidRPr="00DC681E" w:rsidRDefault="00DC681E" w:rsidP="00FB49C4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E4F" w:rsidRPr="00DC68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14:paraId="7B7F518B" w14:textId="02E20E8F" w:rsidR="002F1E4F" w:rsidRPr="00DC681E" w:rsidRDefault="0021154A" w:rsidP="00FA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системы управления данными ФНС России</w:t>
            </w:r>
            <w:r w:rsidR="005F21A0" w:rsidRPr="00DC681E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ее реализации</w:t>
            </w:r>
          </w:p>
        </w:tc>
        <w:tc>
          <w:tcPr>
            <w:tcW w:w="5103" w:type="dxa"/>
            <w:shd w:val="clear" w:color="auto" w:fill="auto"/>
          </w:tcPr>
          <w:p w14:paraId="5E6839E8" w14:textId="56C8134A" w:rsidR="002F1E4F" w:rsidRPr="00DC681E" w:rsidRDefault="002F1E4F" w:rsidP="00F75CBE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согласование</w:t>
            </w:r>
            <w:r w:rsidR="002D58C5"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организационно-распорядительного документа</w:t>
            </w:r>
          </w:p>
        </w:tc>
        <w:tc>
          <w:tcPr>
            <w:tcW w:w="2694" w:type="dxa"/>
            <w:shd w:val="clear" w:color="auto" w:fill="auto"/>
          </w:tcPr>
          <w:p w14:paraId="5F824F39" w14:textId="7E39DBCE" w:rsidR="002F1E4F" w:rsidRPr="00DC681E" w:rsidRDefault="002F1E4F" w:rsidP="00F75C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Организационно-распорядительный документ</w:t>
            </w:r>
            <w:r w:rsidR="0093388E"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утверждении концепции системы управления данными ФНС России</w:t>
            </w:r>
          </w:p>
        </w:tc>
        <w:tc>
          <w:tcPr>
            <w:tcW w:w="1134" w:type="dxa"/>
            <w:shd w:val="clear" w:color="auto" w:fill="auto"/>
          </w:tcPr>
          <w:p w14:paraId="252624A9" w14:textId="0C3205E0" w:rsidR="002F1E4F" w:rsidRPr="00DC681E" w:rsidRDefault="002F1E4F" w:rsidP="00FA4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</w:t>
            </w:r>
          </w:p>
        </w:tc>
        <w:tc>
          <w:tcPr>
            <w:tcW w:w="3118" w:type="dxa"/>
            <w:shd w:val="clear" w:color="auto" w:fill="auto"/>
          </w:tcPr>
          <w:p w14:paraId="435930E6" w14:textId="0D35A781" w:rsidR="002F1E4F" w:rsidRPr="00DC681E" w:rsidRDefault="00F81C1D" w:rsidP="0074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УИС, структурные подразделения ЦА ФНС России, территориальные налоговые органы, подведомственные ФНС России организации</w:t>
            </w:r>
          </w:p>
        </w:tc>
      </w:tr>
      <w:tr w:rsidR="0021154A" w:rsidRPr="00A26F04" w14:paraId="472EBE1B" w14:textId="77777777" w:rsidTr="00DC681E">
        <w:trPr>
          <w:trHeight w:val="713"/>
        </w:trPr>
        <w:tc>
          <w:tcPr>
            <w:tcW w:w="596" w:type="dxa"/>
            <w:shd w:val="clear" w:color="auto" w:fill="auto"/>
          </w:tcPr>
          <w:p w14:paraId="1D0F9461" w14:textId="61F45982" w:rsidR="0021154A" w:rsidRPr="00DC681E" w:rsidRDefault="00DC681E" w:rsidP="00FB49C4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54A" w:rsidRPr="00DC6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9BC0522" w14:textId="1A17D2CA" w:rsidR="0021154A" w:rsidRPr="00DC681E" w:rsidRDefault="0021154A" w:rsidP="00FA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системы управления данными ФНС России</w:t>
            </w:r>
          </w:p>
        </w:tc>
        <w:tc>
          <w:tcPr>
            <w:tcW w:w="5103" w:type="dxa"/>
            <w:shd w:val="clear" w:color="auto" w:fill="auto"/>
          </w:tcPr>
          <w:p w14:paraId="3D1DD686" w14:textId="02040A0B" w:rsidR="0021154A" w:rsidRPr="00DC681E" w:rsidRDefault="0021154A" w:rsidP="00AF7F15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</w:t>
            </w:r>
            <w:r w:rsidR="00AF7F15"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мониторинг </w:t>
            </w: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реализации концепции </w:t>
            </w:r>
          </w:p>
        </w:tc>
        <w:tc>
          <w:tcPr>
            <w:tcW w:w="2694" w:type="dxa"/>
            <w:shd w:val="clear" w:color="auto" w:fill="auto"/>
          </w:tcPr>
          <w:p w14:paraId="3CBB9F2F" w14:textId="1CBF6599" w:rsidR="0021154A" w:rsidRPr="00DC681E" w:rsidRDefault="00F81C1D" w:rsidP="00F81C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r w:rsidR="007339F4"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339F4"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154A"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реализации концепции системы управления данными ФНС России </w:t>
            </w:r>
          </w:p>
        </w:tc>
        <w:tc>
          <w:tcPr>
            <w:tcW w:w="1134" w:type="dxa"/>
            <w:shd w:val="clear" w:color="auto" w:fill="auto"/>
          </w:tcPr>
          <w:p w14:paraId="04D69303" w14:textId="671CF963" w:rsidR="0021154A" w:rsidRPr="00DC681E" w:rsidRDefault="0021154A" w:rsidP="00FA4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2021</w:t>
            </w:r>
          </w:p>
        </w:tc>
        <w:tc>
          <w:tcPr>
            <w:tcW w:w="3118" w:type="dxa"/>
            <w:shd w:val="clear" w:color="auto" w:fill="auto"/>
          </w:tcPr>
          <w:p w14:paraId="36D291C3" w14:textId="4889A800" w:rsidR="0021154A" w:rsidRPr="00DC681E" w:rsidRDefault="00D4753A" w:rsidP="0074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УИС, структурные подразделения ЦА ФНС России, территориальные налоговые органы, подведомственные ФНС России организации</w:t>
            </w:r>
          </w:p>
        </w:tc>
      </w:tr>
      <w:tr w:rsidR="00F75CBE" w:rsidRPr="00A26F04" w14:paraId="644B9F8E" w14:textId="77777777" w:rsidTr="00DC681E">
        <w:trPr>
          <w:trHeight w:val="713"/>
        </w:trPr>
        <w:tc>
          <w:tcPr>
            <w:tcW w:w="596" w:type="dxa"/>
            <w:shd w:val="clear" w:color="auto" w:fill="auto"/>
          </w:tcPr>
          <w:p w14:paraId="30C5275B" w14:textId="7ADAFEBD" w:rsidR="00F75CBE" w:rsidRPr="00DC681E" w:rsidRDefault="00DC681E" w:rsidP="00DB3F4A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5CBE" w:rsidRPr="00DC68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14:paraId="16838908" w14:textId="7F96E9F0" w:rsidR="00F75CBE" w:rsidRPr="00DC681E" w:rsidRDefault="00CF25A4" w:rsidP="005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F7F15" w:rsidRPr="00DC681E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жизненных ситуаций налогоплательщиков</w:t>
            </w:r>
          </w:p>
        </w:tc>
        <w:tc>
          <w:tcPr>
            <w:tcW w:w="5103" w:type="dxa"/>
            <w:shd w:val="clear" w:color="auto" w:fill="auto"/>
          </w:tcPr>
          <w:p w14:paraId="17A31C6D" w14:textId="08A6318C" w:rsidR="00AF7F15" w:rsidRPr="00DC681E" w:rsidRDefault="00AF7F15" w:rsidP="005E66E6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</w:t>
            </w:r>
            <w:r w:rsidR="00CF25A4"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явление </w:t>
            </w: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 комплексного решения жизненных ситуаций налогоплательщиков;</w:t>
            </w:r>
          </w:p>
          <w:p w14:paraId="4F2CA982" w14:textId="6BD48BF6" w:rsidR="00AF7F15" w:rsidRPr="00DC681E" w:rsidRDefault="00AF7F15" w:rsidP="006F6494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Разработка и утверждение жизненных ситуаций налогоплательщиков</w:t>
            </w:r>
          </w:p>
        </w:tc>
        <w:tc>
          <w:tcPr>
            <w:tcW w:w="2694" w:type="dxa"/>
            <w:shd w:val="clear" w:color="auto" w:fill="auto"/>
          </w:tcPr>
          <w:p w14:paraId="7F6FC381" w14:textId="540A5693" w:rsidR="00F75CBE" w:rsidRPr="00DC681E" w:rsidRDefault="00AF7F15" w:rsidP="006F6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Организационно-распорядительный документ об утверждении </w:t>
            </w:r>
            <w:r w:rsidR="00CF25A4"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жизненных ситуаций налогоплательщиков</w:t>
            </w:r>
          </w:p>
        </w:tc>
        <w:tc>
          <w:tcPr>
            <w:tcW w:w="1134" w:type="dxa"/>
            <w:shd w:val="clear" w:color="auto" w:fill="auto"/>
          </w:tcPr>
          <w:p w14:paraId="7DAC1F8D" w14:textId="21D93FE7" w:rsidR="00F75CBE" w:rsidRPr="00DC681E" w:rsidRDefault="00A14DB1" w:rsidP="00F75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2021</w:t>
            </w:r>
          </w:p>
        </w:tc>
        <w:tc>
          <w:tcPr>
            <w:tcW w:w="3118" w:type="dxa"/>
            <w:shd w:val="clear" w:color="auto" w:fill="auto"/>
          </w:tcPr>
          <w:p w14:paraId="4F434F72" w14:textId="217C4B2C" w:rsidR="00F75CBE" w:rsidRPr="00DC681E" w:rsidRDefault="00A14DB1" w:rsidP="00DB3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УИС, структурные подразделения ЦА ФНС России, территориальные налоговые органы, подведомственные ФНС России организации</w:t>
            </w:r>
          </w:p>
        </w:tc>
      </w:tr>
      <w:tr w:rsidR="00D4753A" w:rsidRPr="00A26F04" w14:paraId="6D81632B" w14:textId="77777777" w:rsidTr="00DC681E">
        <w:trPr>
          <w:trHeight w:val="713"/>
        </w:trPr>
        <w:tc>
          <w:tcPr>
            <w:tcW w:w="596" w:type="dxa"/>
            <w:shd w:val="clear" w:color="auto" w:fill="auto"/>
          </w:tcPr>
          <w:p w14:paraId="5BDA5425" w14:textId="3DE8C9A8" w:rsidR="00D4753A" w:rsidRPr="00DC681E" w:rsidRDefault="00DC681E" w:rsidP="00DB3F4A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DB1" w:rsidRPr="00DC6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1DB00F5" w14:textId="7F9CB543" w:rsidR="00C64A3E" w:rsidRDefault="00A14DB1" w:rsidP="00CF25A4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единой платформы оценки качества результатов взаимодействия ФНС России</w:t>
            </w:r>
          </w:p>
          <w:p w14:paraId="39E2C134" w14:textId="4B1AB717" w:rsidR="00C64A3E" w:rsidRDefault="00C64A3E" w:rsidP="00C6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EC6F8" w14:textId="77777777" w:rsidR="00D4753A" w:rsidRPr="00C64A3E" w:rsidRDefault="00D4753A" w:rsidP="00C6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2548DFB" w14:textId="77777777" w:rsidR="00D4753A" w:rsidRPr="00DC681E" w:rsidRDefault="00CF25A4" w:rsidP="00CF25A4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Определение и систематизация всех каналов взаимодействия ФНС России;</w:t>
            </w:r>
          </w:p>
          <w:p w14:paraId="4ED69399" w14:textId="45D05A61" w:rsidR="00CF25A4" w:rsidRPr="00DC681E" w:rsidRDefault="00CF25A4" w:rsidP="00340CF5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40CF5"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плана разработки единой платформы оценки качества р</w:t>
            </w:r>
            <w:r w:rsidR="00A14DB1"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езультатов взаимодействия ФНС России</w:t>
            </w:r>
            <w:r w:rsidR="00340CF5"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9C097F6" w14:textId="3F0CB74A" w:rsidR="00340CF5" w:rsidRPr="00DC681E" w:rsidRDefault="00340CF5" w:rsidP="00340CF5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Разработка единой платформы оценки качества результатов </w:t>
            </w:r>
            <w:r w:rsidR="00A14DB1"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взаимодействия ФНС России</w:t>
            </w:r>
          </w:p>
        </w:tc>
        <w:tc>
          <w:tcPr>
            <w:tcW w:w="2694" w:type="dxa"/>
            <w:shd w:val="clear" w:color="auto" w:fill="auto"/>
          </w:tcPr>
          <w:p w14:paraId="5C9293DA" w14:textId="1A83EAF1" w:rsidR="00D4753A" w:rsidRPr="00DC681E" w:rsidRDefault="00A14DB1" w:rsidP="00DB3F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Функционирующая единая платформа оценки качества результатов взаимодействия ФНС России</w:t>
            </w:r>
          </w:p>
        </w:tc>
        <w:tc>
          <w:tcPr>
            <w:tcW w:w="1134" w:type="dxa"/>
            <w:shd w:val="clear" w:color="auto" w:fill="auto"/>
          </w:tcPr>
          <w:p w14:paraId="7E3F0A14" w14:textId="47111994" w:rsidR="00D4753A" w:rsidRPr="00DC681E" w:rsidRDefault="00A14DB1" w:rsidP="00F75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2021</w:t>
            </w:r>
          </w:p>
        </w:tc>
        <w:tc>
          <w:tcPr>
            <w:tcW w:w="3118" w:type="dxa"/>
            <w:shd w:val="clear" w:color="auto" w:fill="auto"/>
          </w:tcPr>
          <w:p w14:paraId="53729315" w14:textId="7DA0C840" w:rsidR="00D4753A" w:rsidRPr="00DC681E" w:rsidRDefault="00A14DB1" w:rsidP="00DB3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УИС, структурные подразделения ЦА ФНС России, территориальные налоговые органы, подведомственные ФНС России организации</w:t>
            </w:r>
          </w:p>
        </w:tc>
      </w:tr>
    </w:tbl>
    <w:p w14:paraId="27BA5F86" w14:textId="77777777" w:rsidR="006155E5" w:rsidRDefault="006155E5" w:rsidP="00A26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87F956" w14:textId="5BC29927" w:rsidR="00A26F04" w:rsidRPr="00A26F04" w:rsidRDefault="00A26F04" w:rsidP="00A26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26F04" w:rsidRPr="00A26F04" w:rsidSect="00876482">
      <w:headerReference w:type="default" r:id="rId8"/>
      <w:pgSz w:w="16840" w:h="11907" w:orient="landscape" w:code="9"/>
      <w:pgMar w:top="426" w:right="1134" w:bottom="426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BAC44" w14:textId="77777777" w:rsidR="007070E3" w:rsidRDefault="007070E3">
      <w:pPr>
        <w:spacing w:after="0" w:line="240" w:lineRule="auto"/>
      </w:pPr>
      <w:r>
        <w:separator/>
      </w:r>
    </w:p>
  </w:endnote>
  <w:endnote w:type="continuationSeparator" w:id="0">
    <w:p w14:paraId="1E5D88EF" w14:textId="77777777" w:rsidR="007070E3" w:rsidRDefault="0070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5D7E5" w14:textId="77777777" w:rsidR="007070E3" w:rsidRDefault="007070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93386B" w14:textId="77777777" w:rsidR="007070E3" w:rsidRDefault="00707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kern w:val="0"/>
        <w:sz w:val="16"/>
      </w:rPr>
      <w:id w:val="-156465604"/>
      <w:docPartObj>
        <w:docPartGallery w:val="Page Numbers (Top of Page)"/>
        <w:docPartUnique/>
      </w:docPartObj>
    </w:sdtPr>
    <w:sdtEndPr/>
    <w:sdtContent>
      <w:p w14:paraId="34EED9AF" w14:textId="13032EFE" w:rsidR="00761150" w:rsidRPr="00601E7C" w:rsidRDefault="00761150">
        <w:pPr>
          <w:pStyle w:val="a9"/>
          <w:jc w:val="center"/>
          <w:rPr>
            <w:rFonts w:ascii="Times New Roman" w:hAnsi="Times New Roman" w:cs="Times New Roman"/>
            <w:color w:val="999999"/>
            <w:kern w:val="0"/>
            <w:sz w:val="16"/>
          </w:rPr>
        </w:pPr>
        <w:r w:rsidRPr="00601E7C">
          <w:rPr>
            <w:rFonts w:ascii="Times New Roman" w:hAnsi="Times New Roman" w:cs="Times New Roman"/>
            <w:color w:val="999999"/>
            <w:kern w:val="0"/>
            <w:sz w:val="16"/>
          </w:rPr>
          <w:fldChar w:fldCharType="begin"/>
        </w:r>
        <w:r w:rsidRPr="00601E7C">
          <w:rPr>
            <w:rFonts w:ascii="Times New Roman" w:hAnsi="Times New Roman" w:cs="Times New Roman"/>
            <w:color w:val="999999"/>
            <w:kern w:val="0"/>
            <w:sz w:val="16"/>
          </w:rPr>
          <w:instrText>PAGE   \* MERGEFORMAT</w:instrText>
        </w:r>
        <w:r w:rsidRPr="00601E7C">
          <w:rPr>
            <w:rFonts w:ascii="Times New Roman" w:hAnsi="Times New Roman" w:cs="Times New Roman"/>
            <w:color w:val="999999"/>
            <w:kern w:val="0"/>
            <w:sz w:val="16"/>
          </w:rPr>
          <w:fldChar w:fldCharType="separate"/>
        </w:r>
        <w:r w:rsidR="00C64A3E">
          <w:rPr>
            <w:rFonts w:ascii="Times New Roman" w:hAnsi="Times New Roman" w:cs="Times New Roman"/>
            <w:noProof/>
            <w:color w:val="999999"/>
            <w:kern w:val="0"/>
            <w:sz w:val="16"/>
          </w:rPr>
          <w:t>2</w:t>
        </w:r>
        <w:r w:rsidRPr="00601E7C">
          <w:rPr>
            <w:rFonts w:ascii="Times New Roman" w:hAnsi="Times New Roman" w:cs="Times New Roman"/>
            <w:color w:val="999999"/>
            <w:kern w:val="0"/>
            <w:sz w:val="16"/>
          </w:rPr>
          <w:fldChar w:fldCharType="end"/>
        </w:r>
      </w:p>
    </w:sdtContent>
  </w:sdt>
  <w:p w14:paraId="7D53F2BA" w14:textId="77777777" w:rsidR="00761150" w:rsidRPr="00601E7C" w:rsidRDefault="00761150">
    <w:pPr>
      <w:pStyle w:val="a9"/>
      <w:rPr>
        <w:rFonts w:ascii="Times New Roman" w:hAnsi="Times New Roman" w:cs="Times New Roman"/>
        <w:i/>
        <w:color w:val="999999"/>
        <w:kern w:val="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403"/>
    <w:multiLevelType w:val="hybridMultilevel"/>
    <w:tmpl w:val="6E763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32305"/>
    <w:multiLevelType w:val="hybridMultilevel"/>
    <w:tmpl w:val="8104F734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D8B32C3"/>
    <w:multiLevelType w:val="hybridMultilevel"/>
    <w:tmpl w:val="493E66DC"/>
    <w:lvl w:ilvl="0" w:tplc="C330A880">
      <w:start w:val="1"/>
      <w:numFmt w:val="bullet"/>
      <w:lvlText w:val="‒"/>
      <w:lvlJc w:val="left"/>
      <w:pPr>
        <w:ind w:left="702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10" w:hanging="360"/>
      </w:pPr>
      <w:rPr>
        <w:rFonts w:ascii="Wingdings" w:hAnsi="Wingdings" w:hint="default"/>
      </w:rPr>
    </w:lvl>
  </w:abstractNum>
  <w:abstractNum w:abstractNumId="3" w15:restartNumberingAfterBreak="0">
    <w:nsid w:val="0EFC0A63"/>
    <w:multiLevelType w:val="multilevel"/>
    <w:tmpl w:val="3330FF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130A1052"/>
    <w:multiLevelType w:val="hybridMultilevel"/>
    <w:tmpl w:val="A9000EDC"/>
    <w:lvl w:ilvl="0" w:tplc="D2BAD3C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96741C8"/>
    <w:multiLevelType w:val="hybridMultilevel"/>
    <w:tmpl w:val="B53E94CC"/>
    <w:lvl w:ilvl="0" w:tplc="C330A880">
      <w:start w:val="1"/>
      <w:numFmt w:val="bullet"/>
      <w:lvlText w:val="‒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1D51940"/>
    <w:multiLevelType w:val="hybridMultilevel"/>
    <w:tmpl w:val="D5D4BA24"/>
    <w:lvl w:ilvl="0" w:tplc="04190001">
      <w:start w:val="1"/>
      <w:numFmt w:val="bullet"/>
      <w:lvlText w:val=""/>
      <w:lvlJc w:val="left"/>
      <w:pPr>
        <w:ind w:left="1676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7" w15:restartNumberingAfterBreak="0">
    <w:nsid w:val="28E8160D"/>
    <w:multiLevelType w:val="hybridMultilevel"/>
    <w:tmpl w:val="E6C6D352"/>
    <w:lvl w:ilvl="0" w:tplc="9F3AF578">
      <w:start w:val="17"/>
      <w:numFmt w:val="decimal"/>
      <w:lvlText w:val="%1."/>
      <w:lvlJc w:val="left"/>
      <w:pPr>
        <w:ind w:left="1535" w:hanging="82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222" w:hanging="360"/>
      </w:pPr>
    </w:lvl>
    <w:lvl w:ilvl="2" w:tplc="0419001B" w:tentative="1">
      <w:start w:val="1"/>
      <w:numFmt w:val="lowerRoman"/>
      <w:lvlText w:val="%3."/>
      <w:lvlJc w:val="right"/>
      <w:pPr>
        <w:ind w:left="-4502" w:hanging="180"/>
      </w:pPr>
    </w:lvl>
    <w:lvl w:ilvl="3" w:tplc="0419000F" w:tentative="1">
      <w:start w:val="1"/>
      <w:numFmt w:val="decimal"/>
      <w:lvlText w:val="%4."/>
      <w:lvlJc w:val="left"/>
      <w:pPr>
        <w:ind w:left="-3782" w:hanging="360"/>
      </w:pPr>
    </w:lvl>
    <w:lvl w:ilvl="4" w:tplc="04190019" w:tentative="1">
      <w:start w:val="1"/>
      <w:numFmt w:val="lowerLetter"/>
      <w:lvlText w:val="%5."/>
      <w:lvlJc w:val="left"/>
      <w:pPr>
        <w:ind w:left="-3062" w:hanging="360"/>
      </w:pPr>
    </w:lvl>
    <w:lvl w:ilvl="5" w:tplc="0419001B" w:tentative="1">
      <w:start w:val="1"/>
      <w:numFmt w:val="lowerRoman"/>
      <w:lvlText w:val="%6."/>
      <w:lvlJc w:val="right"/>
      <w:pPr>
        <w:ind w:left="-2342" w:hanging="180"/>
      </w:pPr>
    </w:lvl>
    <w:lvl w:ilvl="6" w:tplc="0419000F" w:tentative="1">
      <w:start w:val="1"/>
      <w:numFmt w:val="decimal"/>
      <w:lvlText w:val="%7."/>
      <w:lvlJc w:val="left"/>
      <w:pPr>
        <w:ind w:left="-1622" w:hanging="360"/>
      </w:pPr>
    </w:lvl>
    <w:lvl w:ilvl="7" w:tplc="04190019" w:tentative="1">
      <w:start w:val="1"/>
      <w:numFmt w:val="lowerLetter"/>
      <w:lvlText w:val="%8."/>
      <w:lvlJc w:val="left"/>
      <w:pPr>
        <w:ind w:left="-902" w:hanging="360"/>
      </w:pPr>
    </w:lvl>
    <w:lvl w:ilvl="8" w:tplc="0419001B" w:tentative="1">
      <w:start w:val="1"/>
      <w:numFmt w:val="lowerRoman"/>
      <w:lvlText w:val="%9."/>
      <w:lvlJc w:val="right"/>
      <w:pPr>
        <w:ind w:left="-182" w:hanging="180"/>
      </w:pPr>
    </w:lvl>
  </w:abstractNum>
  <w:abstractNum w:abstractNumId="8" w15:restartNumberingAfterBreak="0">
    <w:nsid w:val="2C253775"/>
    <w:multiLevelType w:val="hybridMultilevel"/>
    <w:tmpl w:val="56C0842A"/>
    <w:lvl w:ilvl="0" w:tplc="D2BAD3C8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9" w15:restartNumberingAfterBreak="0">
    <w:nsid w:val="2D775ADB"/>
    <w:multiLevelType w:val="hybridMultilevel"/>
    <w:tmpl w:val="E640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7839"/>
    <w:multiLevelType w:val="hybridMultilevel"/>
    <w:tmpl w:val="56C0842A"/>
    <w:lvl w:ilvl="0" w:tplc="D2BAD3C8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11" w15:restartNumberingAfterBreak="0">
    <w:nsid w:val="30C10D46"/>
    <w:multiLevelType w:val="multilevel"/>
    <w:tmpl w:val="D0D40C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3166658A"/>
    <w:multiLevelType w:val="hybridMultilevel"/>
    <w:tmpl w:val="610EE314"/>
    <w:lvl w:ilvl="0" w:tplc="C330A8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3253A6"/>
    <w:multiLevelType w:val="multilevel"/>
    <w:tmpl w:val="A8CAFED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351B7DE4"/>
    <w:multiLevelType w:val="hybridMultilevel"/>
    <w:tmpl w:val="CF5C8FFA"/>
    <w:lvl w:ilvl="0" w:tplc="2DD83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003657"/>
    <w:multiLevelType w:val="hybridMultilevel"/>
    <w:tmpl w:val="A0209C9A"/>
    <w:lvl w:ilvl="0" w:tplc="410E36B0">
      <w:start w:val="1"/>
      <w:numFmt w:val="decimal"/>
      <w:lvlText w:val="%1."/>
      <w:lvlJc w:val="left"/>
      <w:pPr>
        <w:ind w:left="1535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16" w15:restartNumberingAfterBreak="0">
    <w:nsid w:val="3E9802BD"/>
    <w:multiLevelType w:val="hybridMultilevel"/>
    <w:tmpl w:val="7506E410"/>
    <w:lvl w:ilvl="0" w:tplc="75B4DCD2">
      <w:start w:val="1"/>
      <w:numFmt w:val="bullet"/>
      <w:lvlText w:val=""/>
      <w:lvlJc w:val="left"/>
      <w:pPr>
        <w:ind w:left="1251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17" w15:restartNumberingAfterBreak="0">
    <w:nsid w:val="3E981441"/>
    <w:multiLevelType w:val="multilevel"/>
    <w:tmpl w:val="911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0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441429"/>
    <w:multiLevelType w:val="hybridMultilevel"/>
    <w:tmpl w:val="5FD62AB2"/>
    <w:lvl w:ilvl="0" w:tplc="75B4DCD2">
      <w:start w:val="1"/>
      <w:numFmt w:val="bullet"/>
      <w:lvlText w:val=""/>
      <w:lvlJc w:val="left"/>
      <w:pPr>
        <w:ind w:left="1676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19" w15:restartNumberingAfterBreak="0">
    <w:nsid w:val="47526949"/>
    <w:multiLevelType w:val="hybridMultilevel"/>
    <w:tmpl w:val="E83ABC14"/>
    <w:lvl w:ilvl="0" w:tplc="C330A88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22E92"/>
    <w:multiLevelType w:val="hybridMultilevel"/>
    <w:tmpl w:val="8032A610"/>
    <w:lvl w:ilvl="0" w:tplc="34A87A34">
      <w:start w:val="1"/>
      <w:numFmt w:val="bullet"/>
      <w:lvlText w:val=""/>
      <w:lvlJc w:val="left"/>
      <w:pPr>
        <w:ind w:left="1676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21" w15:restartNumberingAfterBreak="0">
    <w:nsid w:val="47C174E4"/>
    <w:multiLevelType w:val="hybridMultilevel"/>
    <w:tmpl w:val="A9F00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8527A"/>
    <w:multiLevelType w:val="hybridMultilevel"/>
    <w:tmpl w:val="DA2EADCC"/>
    <w:lvl w:ilvl="0" w:tplc="75B4DC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D393880"/>
    <w:multiLevelType w:val="hybridMultilevel"/>
    <w:tmpl w:val="A96E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01DED"/>
    <w:multiLevelType w:val="hybridMultilevel"/>
    <w:tmpl w:val="428E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B047F"/>
    <w:multiLevelType w:val="hybridMultilevel"/>
    <w:tmpl w:val="5A004628"/>
    <w:lvl w:ilvl="0" w:tplc="D2BAD3C8">
      <w:start w:val="1"/>
      <w:numFmt w:val="decimal"/>
      <w:lvlText w:val="%1."/>
      <w:lvlJc w:val="left"/>
      <w:pPr>
        <w:ind w:left="196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C2665F"/>
    <w:multiLevelType w:val="multilevel"/>
    <w:tmpl w:val="532E8A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6CAB3661"/>
    <w:multiLevelType w:val="hybridMultilevel"/>
    <w:tmpl w:val="2B445408"/>
    <w:lvl w:ilvl="0" w:tplc="1D500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0799A"/>
    <w:multiLevelType w:val="hybridMultilevel"/>
    <w:tmpl w:val="54105F52"/>
    <w:lvl w:ilvl="0" w:tplc="410E36B0">
      <w:start w:val="1"/>
      <w:numFmt w:val="decimal"/>
      <w:lvlText w:val="%1."/>
      <w:lvlJc w:val="left"/>
      <w:pPr>
        <w:ind w:left="1393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29" w15:restartNumberingAfterBreak="0">
    <w:nsid w:val="712E310A"/>
    <w:multiLevelType w:val="hybridMultilevel"/>
    <w:tmpl w:val="219A99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7793B2F"/>
    <w:multiLevelType w:val="hybridMultilevel"/>
    <w:tmpl w:val="35D82DF8"/>
    <w:lvl w:ilvl="0" w:tplc="01EAA4C2">
      <w:start w:val="17"/>
      <w:numFmt w:val="decimal"/>
      <w:lvlText w:val="%1."/>
      <w:lvlJc w:val="left"/>
      <w:pPr>
        <w:ind w:left="1393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F1886"/>
    <w:multiLevelType w:val="hybridMultilevel"/>
    <w:tmpl w:val="254AC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A3893"/>
    <w:multiLevelType w:val="hybridMultilevel"/>
    <w:tmpl w:val="33243B28"/>
    <w:lvl w:ilvl="0" w:tplc="0419000F">
      <w:start w:val="1"/>
      <w:numFmt w:val="decimal"/>
      <w:lvlText w:val="%1."/>
      <w:lvlJc w:val="left"/>
      <w:pPr>
        <w:ind w:left="1535" w:hanging="82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222" w:hanging="360"/>
      </w:pPr>
    </w:lvl>
    <w:lvl w:ilvl="2" w:tplc="0419001B" w:tentative="1">
      <w:start w:val="1"/>
      <w:numFmt w:val="lowerRoman"/>
      <w:lvlText w:val="%3."/>
      <w:lvlJc w:val="right"/>
      <w:pPr>
        <w:ind w:left="-4502" w:hanging="180"/>
      </w:pPr>
    </w:lvl>
    <w:lvl w:ilvl="3" w:tplc="0419000F" w:tentative="1">
      <w:start w:val="1"/>
      <w:numFmt w:val="decimal"/>
      <w:lvlText w:val="%4."/>
      <w:lvlJc w:val="left"/>
      <w:pPr>
        <w:ind w:left="-3782" w:hanging="360"/>
      </w:pPr>
    </w:lvl>
    <w:lvl w:ilvl="4" w:tplc="04190019" w:tentative="1">
      <w:start w:val="1"/>
      <w:numFmt w:val="lowerLetter"/>
      <w:lvlText w:val="%5."/>
      <w:lvlJc w:val="left"/>
      <w:pPr>
        <w:ind w:left="-3062" w:hanging="360"/>
      </w:pPr>
    </w:lvl>
    <w:lvl w:ilvl="5" w:tplc="0419001B" w:tentative="1">
      <w:start w:val="1"/>
      <w:numFmt w:val="lowerRoman"/>
      <w:lvlText w:val="%6."/>
      <w:lvlJc w:val="right"/>
      <w:pPr>
        <w:ind w:left="-2342" w:hanging="180"/>
      </w:pPr>
    </w:lvl>
    <w:lvl w:ilvl="6" w:tplc="0419000F" w:tentative="1">
      <w:start w:val="1"/>
      <w:numFmt w:val="decimal"/>
      <w:lvlText w:val="%7."/>
      <w:lvlJc w:val="left"/>
      <w:pPr>
        <w:ind w:left="-1622" w:hanging="360"/>
      </w:pPr>
    </w:lvl>
    <w:lvl w:ilvl="7" w:tplc="04190019" w:tentative="1">
      <w:start w:val="1"/>
      <w:numFmt w:val="lowerLetter"/>
      <w:lvlText w:val="%8."/>
      <w:lvlJc w:val="left"/>
      <w:pPr>
        <w:ind w:left="-902" w:hanging="360"/>
      </w:pPr>
    </w:lvl>
    <w:lvl w:ilvl="8" w:tplc="0419001B" w:tentative="1">
      <w:start w:val="1"/>
      <w:numFmt w:val="lowerRoman"/>
      <w:lvlText w:val="%9."/>
      <w:lvlJc w:val="right"/>
      <w:pPr>
        <w:ind w:left="-182" w:hanging="180"/>
      </w:pPr>
    </w:lvl>
  </w:abstractNum>
  <w:abstractNum w:abstractNumId="33" w15:restartNumberingAfterBreak="0">
    <w:nsid w:val="7C76207E"/>
    <w:multiLevelType w:val="hybridMultilevel"/>
    <w:tmpl w:val="909421A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2"/>
  </w:num>
  <w:num w:numId="4">
    <w:abstractNumId w:val="29"/>
  </w:num>
  <w:num w:numId="5">
    <w:abstractNumId w:val="28"/>
  </w:num>
  <w:num w:numId="6">
    <w:abstractNumId w:val="6"/>
  </w:num>
  <w:num w:numId="7">
    <w:abstractNumId w:val="20"/>
  </w:num>
  <w:num w:numId="8">
    <w:abstractNumId w:val="18"/>
  </w:num>
  <w:num w:numId="9">
    <w:abstractNumId w:val="12"/>
  </w:num>
  <w:num w:numId="10">
    <w:abstractNumId w:val="10"/>
  </w:num>
  <w:num w:numId="11">
    <w:abstractNumId w:val="33"/>
  </w:num>
  <w:num w:numId="12">
    <w:abstractNumId w:val="4"/>
  </w:num>
  <w:num w:numId="13">
    <w:abstractNumId w:val="5"/>
  </w:num>
  <w:num w:numId="14">
    <w:abstractNumId w:val="8"/>
  </w:num>
  <w:num w:numId="15">
    <w:abstractNumId w:val="16"/>
  </w:num>
  <w:num w:numId="16">
    <w:abstractNumId w:val="25"/>
  </w:num>
  <w:num w:numId="17">
    <w:abstractNumId w:val="11"/>
  </w:num>
  <w:num w:numId="18">
    <w:abstractNumId w:val="0"/>
  </w:num>
  <w:num w:numId="19">
    <w:abstractNumId w:val="2"/>
  </w:num>
  <w:num w:numId="20">
    <w:abstractNumId w:val="15"/>
  </w:num>
  <w:num w:numId="21">
    <w:abstractNumId w:val="7"/>
  </w:num>
  <w:num w:numId="22">
    <w:abstractNumId w:val="30"/>
  </w:num>
  <w:num w:numId="23">
    <w:abstractNumId w:val="19"/>
  </w:num>
  <w:num w:numId="24">
    <w:abstractNumId w:val="1"/>
  </w:num>
  <w:num w:numId="25">
    <w:abstractNumId w:val="27"/>
  </w:num>
  <w:num w:numId="26">
    <w:abstractNumId w:val="14"/>
  </w:num>
  <w:num w:numId="27">
    <w:abstractNumId w:val="32"/>
  </w:num>
  <w:num w:numId="28">
    <w:abstractNumId w:val="21"/>
  </w:num>
  <w:num w:numId="29">
    <w:abstractNumId w:val="13"/>
  </w:num>
  <w:num w:numId="30">
    <w:abstractNumId w:val="31"/>
  </w:num>
  <w:num w:numId="31">
    <w:abstractNumId w:val="23"/>
  </w:num>
  <w:num w:numId="32">
    <w:abstractNumId w:val="9"/>
  </w:num>
  <w:num w:numId="33">
    <w:abstractNumId w:val="9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BD"/>
    <w:rsid w:val="00001D5F"/>
    <w:rsid w:val="0000397C"/>
    <w:rsid w:val="00005910"/>
    <w:rsid w:val="00005AB3"/>
    <w:rsid w:val="00006D15"/>
    <w:rsid w:val="00007B22"/>
    <w:rsid w:val="000114C2"/>
    <w:rsid w:val="00011F79"/>
    <w:rsid w:val="00012AA8"/>
    <w:rsid w:val="0001305C"/>
    <w:rsid w:val="000140DB"/>
    <w:rsid w:val="000150A7"/>
    <w:rsid w:val="00022389"/>
    <w:rsid w:val="000233FA"/>
    <w:rsid w:val="00026495"/>
    <w:rsid w:val="0002695A"/>
    <w:rsid w:val="00026C1A"/>
    <w:rsid w:val="00027128"/>
    <w:rsid w:val="00027B37"/>
    <w:rsid w:val="00034202"/>
    <w:rsid w:val="0003433E"/>
    <w:rsid w:val="00036FE0"/>
    <w:rsid w:val="00040A7D"/>
    <w:rsid w:val="00041F3D"/>
    <w:rsid w:val="000429CF"/>
    <w:rsid w:val="00043CE7"/>
    <w:rsid w:val="00044464"/>
    <w:rsid w:val="0004483B"/>
    <w:rsid w:val="000453BE"/>
    <w:rsid w:val="000513C0"/>
    <w:rsid w:val="00051F8F"/>
    <w:rsid w:val="00053A9D"/>
    <w:rsid w:val="000548E6"/>
    <w:rsid w:val="00055E18"/>
    <w:rsid w:val="00056709"/>
    <w:rsid w:val="00057280"/>
    <w:rsid w:val="00057725"/>
    <w:rsid w:val="0006165B"/>
    <w:rsid w:val="00063B61"/>
    <w:rsid w:val="00063F99"/>
    <w:rsid w:val="000648A6"/>
    <w:rsid w:val="000663D1"/>
    <w:rsid w:val="000724D1"/>
    <w:rsid w:val="00073F17"/>
    <w:rsid w:val="00075126"/>
    <w:rsid w:val="00075853"/>
    <w:rsid w:val="000759DA"/>
    <w:rsid w:val="000806ED"/>
    <w:rsid w:val="00091113"/>
    <w:rsid w:val="00092612"/>
    <w:rsid w:val="0009348A"/>
    <w:rsid w:val="000939EA"/>
    <w:rsid w:val="00094E2B"/>
    <w:rsid w:val="000A13A2"/>
    <w:rsid w:val="000A31EC"/>
    <w:rsid w:val="000A342E"/>
    <w:rsid w:val="000A3AB1"/>
    <w:rsid w:val="000B1219"/>
    <w:rsid w:val="000B237A"/>
    <w:rsid w:val="000B371F"/>
    <w:rsid w:val="000B372D"/>
    <w:rsid w:val="000B5210"/>
    <w:rsid w:val="000B596C"/>
    <w:rsid w:val="000B5B2C"/>
    <w:rsid w:val="000B5FCC"/>
    <w:rsid w:val="000B757A"/>
    <w:rsid w:val="000C217D"/>
    <w:rsid w:val="000D0154"/>
    <w:rsid w:val="000D0257"/>
    <w:rsid w:val="000D0456"/>
    <w:rsid w:val="000D11F2"/>
    <w:rsid w:val="000D1D04"/>
    <w:rsid w:val="000D4509"/>
    <w:rsid w:val="000D458A"/>
    <w:rsid w:val="000D4A6E"/>
    <w:rsid w:val="000D4FF0"/>
    <w:rsid w:val="000D619F"/>
    <w:rsid w:val="000D7217"/>
    <w:rsid w:val="000D73EF"/>
    <w:rsid w:val="000D76E9"/>
    <w:rsid w:val="000E21AB"/>
    <w:rsid w:val="000E2352"/>
    <w:rsid w:val="000E2BF2"/>
    <w:rsid w:val="000E3FC4"/>
    <w:rsid w:val="000E5B62"/>
    <w:rsid w:val="000F0F28"/>
    <w:rsid w:val="000F5A69"/>
    <w:rsid w:val="00100E76"/>
    <w:rsid w:val="00103280"/>
    <w:rsid w:val="00103CE0"/>
    <w:rsid w:val="00106B08"/>
    <w:rsid w:val="00106BD7"/>
    <w:rsid w:val="00107016"/>
    <w:rsid w:val="00110F5D"/>
    <w:rsid w:val="00112479"/>
    <w:rsid w:val="00116E3C"/>
    <w:rsid w:val="0011765D"/>
    <w:rsid w:val="001221F9"/>
    <w:rsid w:val="00125119"/>
    <w:rsid w:val="0012697B"/>
    <w:rsid w:val="001324B0"/>
    <w:rsid w:val="0013362F"/>
    <w:rsid w:val="00137BC1"/>
    <w:rsid w:val="001447E3"/>
    <w:rsid w:val="00145992"/>
    <w:rsid w:val="00150077"/>
    <w:rsid w:val="00152A8A"/>
    <w:rsid w:val="0015336F"/>
    <w:rsid w:val="001533E1"/>
    <w:rsid w:val="00157EB1"/>
    <w:rsid w:val="00161DC5"/>
    <w:rsid w:val="001628C7"/>
    <w:rsid w:val="0016340C"/>
    <w:rsid w:val="00163AF8"/>
    <w:rsid w:val="00165CC5"/>
    <w:rsid w:val="0016632B"/>
    <w:rsid w:val="0017178E"/>
    <w:rsid w:val="00173E30"/>
    <w:rsid w:val="00173F94"/>
    <w:rsid w:val="001747A3"/>
    <w:rsid w:val="00175B1E"/>
    <w:rsid w:val="0017603A"/>
    <w:rsid w:val="001766B6"/>
    <w:rsid w:val="0017728F"/>
    <w:rsid w:val="00180D4D"/>
    <w:rsid w:val="00181122"/>
    <w:rsid w:val="00182C79"/>
    <w:rsid w:val="00183F58"/>
    <w:rsid w:val="001848DE"/>
    <w:rsid w:val="00185D93"/>
    <w:rsid w:val="00187201"/>
    <w:rsid w:val="00187A19"/>
    <w:rsid w:val="001906B9"/>
    <w:rsid w:val="00191D1E"/>
    <w:rsid w:val="00191DB1"/>
    <w:rsid w:val="00192473"/>
    <w:rsid w:val="00195527"/>
    <w:rsid w:val="00197E98"/>
    <w:rsid w:val="001A0A1D"/>
    <w:rsid w:val="001A249D"/>
    <w:rsid w:val="001A49D1"/>
    <w:rsid w:val="001A516A"/>
    <w:rsid w:val="001B05B6"/>
    <w:rsid w:val="001B1648"/>
    <w:rsid w:val="001B6A93"/>
    <w:rsid w:val="001B76E0"/>
    <w:rsid w:val="001B7A5F"/>
    <w:rsid w:val="001C3F9C"/>
    <w:rsid w:val="001C4DFE"/>
    <w:rsid w:val="001C67B4"/>
    <w:rsid w:val="001C7765"/>
    <w:rsid w:val="001D1695"/>
    <w:rsid w:val="001D18E8"/>
    <w:rsid w:val="001E0C95"/>
    <w:rsid w:val="001E1131"/>
    <w:rsid w:val="001E2258"/>
    <w:rsid w:val="001E3606"/>
    <w:rsid w:val="001E4FB4"/>
    <w:rsid w:val="001E77B6"/>
    <w:rsid w:val="001F04BA"/>
    <w:rsid w:val="001F21AB"/>
    <w:rsid w:val="001F397F"/>
    <w:rsid w:val="001F4538"/>
    <w:rsid w:val="001F455D"/>
    <w:rsid w:val="00200C01"/>
    <w:rsid w:val="00201077"/>
    <w:rsid w:val="00203613"/>
    <w:rsid w:val="002047CB"/>
    <w:rsid w:val="002061D1"/>
    <w:rsid w:val="002109A3"/>
    <w:rsid w:val="00211237"/>
    <w:rsid w:val="0021154A"/>
    <w:rsid w:val="00211D31"/>
    <w:rsid w:val="00215411"/>
    <w:rsid w:val="00216892"/>
    <w:rsid w:val="0022179E"/>
    <w:rsid w:val="00221C49"/>
    <w:rsid w:val="0022281E"/>
    <w:rsid w:val="00225609"/>
    <w:rsid w:val="00225AD4"/>
    <w:rsid w:val="00226AB0"/>
    <w:rsid w:val="00242326"/>
    <w:rsid w:val="0024328C"/>
    <w:rsid w:val="002438D6"/>
    <w:rsid w:val="00243A43"/>
    <w:rsid w:val="002466ED"/>
    <w:rsid w:val="002515CC"/>
    <w:rsid w:val="002526F2"/>
    <w:rsid w:val="00252F3F"/>
    <w:rsid w:val="00253588"/>
    <w:rsid w:val="002602CB"/>
    <w:rsid w:val="00260EBF"/>
    <w:rsid w:val="0026621F"/>
    <w:rsid w:val="002664DC"/>
    <w:rsid w:val="002667DD"/>
    <w:rsid w:val="002674F0"/>
    <w:rsid w:val="0027021D"/>
    <w:rsid w:val="00270E11"/>
    <w:rsid w:val="00270F7A"/>
    <w:rsid w:val="002729A9"/>
    <w:rsid w:val="00277C24"/>
    <w:rsid w:val="00277E3F"/>
    <w:rsid w:val="00281E45"/>
    <w:rsid w:val="00290AB7"/>
    <w:rsid w:val="002924E3"/>
    <w:rsid w:val="00293446"/>
    <w:rsid w:val="002942E8"/>
    <w:rsid w:val="0029685E"/>
    <w:rsid w:val="002969C5"/>
    <w:rsid w:val="00297098"/>
    <w:rsid w:val="002A13E3"/>
    <w:rsid w:val="002A3E24"/>
    <w:rsid w:val="002A51F7"/>
    <w:rsid w:val="002A593E"/>
    <w:rsid w:val="002B4A59"/>
    <w:rsid w:val="002B7140"/>
    <w:rsid w:val="002C0296"/>
    <w:rsid w:val="002C06D1"/>
    <w:rsid w:val="002C435E"/>
    <w:rsid w:val="002C5A12"/>
    <w:rsid w:val="002C63BD"/>
    <w:rsid w:val="002D0A4B"/>
    <w:rsid w:val="002D2814"/>
    <w:rsid w:val="002D5690"/>
    <w:rsid w:val="002D58C5"/>
    <w:rsid w:val="002D731B"/>
    <w:rsid w:val="002D73B7"/>
    <w:rsid w:val="002E1F66"/>
    <w:rsid w:val="002E5B87"/>
    <w:rsid w:val="002E74C2"/>
    <w:rsid w:val="002F1E4F"/>
    <w:rsid w:val="002F207B"/>
    <w:rsid w:val="002F3B3A"/>
    <w:rsid w:val="002F5461"/>
    <w:rsid w:val="0030153D"/>
    <w:rsid w:val="00301C4A"/>
    <w:rsid w:val="003030CA"/>
    <w:rsid w:val="00303627"/>
    <w:rsid w:val="00303DC9"/>
    <w:rsid w:val="00304C6A"/>
    <w:rsid w:val="00305444"/>
    <w:rsid w:val="003071AD"/>
    <w:rsid w:val="003102BC"/>
    <w:rsid w:val="0031256C"/>
    <w:rsid w:val="00312BFD"/>
    <w:rsid w:val="00313EFA"/>
    <w:rsid w:val="00314A1C"/>
    <w:rsid w:val="00315488"/>
    <w:rsid w:val="00317775"/>
    <w:rsid w:val="003239A7"/>
    <w:rsid w:val="00324614"/>
    <w:rsid w:val="00325466"/>
    <w:rsid w:val="00326380"/>
    <w:rsid w:val="00326934"/>
    <w:rsid w:val="0033055F"/>
    <w:rsid w:val="00330C31"/>
    <w:rsid w:val="0033292D"/>
    <w:rsid w:val="00334C98"/>
    <w:rsid w:val="00337313"/>
    <w:rsid w:val="00340BFF"/>
    <w:rsid w:val="00340CF5"/>
    <w:rsid w:val="00341587"/>
    <w:rsid w:val="00342154"/>
    <w:rsid w:val="00344446"/>
    <w:rsid w:val="00350577"/>
    <w:rsid w:val="00350B0C"/>
    <w:rsid w:val="003535D8"/>
    <w:rsid w:val="003550FF"/>
    <w:rsid w:val="00356978"/>
    <w:rsid w:val="00356C8B"/>
    <w:rsid w:val="003571A1"/>
    <w:rsid w:val="00357974"/>
    <w:rsid w:val="00362F4B"/>
    <w:rsid w:val="00363D6A"/>
    <w:rsid w:val="00365ADF"/>
    <w:rsid w:val="00366076"/>
    <w:rsid w:val="00370E9A"/>
    <w:rsid w:val="00371821"/>
    <w:rsid w:val="00373D2D"/>
    <w:rsid w:val="0037434E"/>
    <w:rsid w:val="00375150"/>
    <w:rsid w:val="003769DC"/>
    <w:rsid w:val="00377F50"/>
    <w:rsid w:val="00381074"/>
    <w:rsid w:val="003814D3"/>
    <w:rsid w:val="00381611"/>
    <w:rsid w:val="00381B2A"/>
    <w:rsid w:val="00381EEA"/>
    <w:rsid w:val="00383014"/>
    <w:rsid w:val="00383E20"/>
    <w:rsid w:val="00390C5B"/>
    <w:rsid w:val="003A4486"/>
    <w:rsid w:val="003A59C2"/>
    <w:rsid w:val="003A5D60"/>
    <w:rsid w:val="003B2E16"/>
    <w:rsid w:val="003B7E98"/>
    <w:rsid w:val="003C16F5"/>
    <w:rsid w:val="003C2300"/>
    <w:rsid w:val="003C6764"/>
    <w:rsid w:val="003C7CBD"/>
    <w:rsid w:val="003D000B"/>
    <w:rsid w:val="003D05DF"/>
    <w:rsid w:val="003D227C"/>
    <w:rsid w:val="003D34FF"/>
    <w:rsid w:val="003D51E5"/>
    <w:rsid w:val="003D7B17"/>
    <w:rsid w:val="003E0222"/>
    <w:rsid w:val="003E4521"/>
    <w:rsid w:val="003E5612"/>
    <w:rsid w:val="003F1684"/>
    <w:rsid w:val="003F1D22"/>
    <w:rsid w:val="003F26AC"/>
    <w:rsid w:val="003F271C"/>
    <w:rsid w:val="003F2DEB"/>
    <w:rsid w:val="003F3F72"/>
    <w:rsid w:val="003F550B"/>
    <w:rsid w:val="003F5649"/>
    <w:rsid w:val="003F5C67"/>
    <w:rsid w:val="003F7EB8"/>
    <w:rsid w:val="00402FAE"/>
    <w:rsid w:val="00404625"/>
    <w:rsid w:val="00410E99"/>
    <w:rsid w:val="00411AE2"/>
    <w:rsid w:val="00412536"/>
    <w:rsid w:val="004136F6"/>
    <w:rsid w:val="00413B10"/>
    <w:rsid w:val="0041632F"/>
    <w:rsid w:val="00417B28"/>
    <w:rsid w:val="00420EA5"/>
    <w:rsid w:val="00423040"/>
    <w:rsid w:val="0042424E"/>
    <w:rsid w:val="00424FB4"/>
    <w:rsid w:val="00426733"/>
    <w:rsid w:val="00426C92"/>
    <w:rsid w:val="00427BC5"/>
    <w:rsid w:val="00427C3F"/>
    <w:rsid w:val="00430FAF"/>
    <w:rsid w:val="00431E8E"/>
    <w:rsid w:val="00434542"/>
    <w:rsid w:val="00437C23"/>
    <w:rsid w:val="00440CEB"/>
    <w:rsid w:val="00443F25"/>
    <w:rsid w:val="0044482E"/>
    <w:rsid w:val="00444D64"/>
    <w:rsid w:val="00446054"/>
    <w:rsid w:val="00450736"/>
    <w:rsid w:val="00452227"/>
    <w:rsid w:val="004524A4"/>
    <w:rsid w:val="004526FD"/>
    <w:rsid w:val="004565E0"/>
    <w:rsid w:val="00457A42"/>
    <w:rsid w:val="00461DB1"/>
    <w:rsid w:val="00461F21"/>
    <w:rsid w:val="00463DCF"/>
    <w:rsid w:val="004649A5"/>
    <w:rsid w:val="00466012"/>
    <w:rsid w:val="00466BE8"/>
    <w:rsid w:val="00471E41"/>
    <w:rsid w:val="004722A1"/>
    <w:rsid w:val="00472DBC"/>
    <w:rsid w:val="00472F08"/>
    <w:rsid w:val="004744A0"/>
    <w:rsid w:val="00474A89"/>
    <w:rsid w:val="004768FA"/>
    <w:rsid w:val="00477076"/>
    <w:rsid w:val="00481738"/>
    <w:rsid w:val="004843E8"/>
    <w:rsid w:val="004852E7"/>
    <w:rsid w:val="00485330"/>
    <w:rsid w:val="00496726"/>
    <w:rsid w:val="00496ECA"/>
    <w:rsid w:val="004A5C0B"/>
    <w:rsid w:val="004A5E9D"/>
    <w:rsid w:val="004B0CCA"/>
    <w:rsid w:val="004B1C98"/>
    <w:rsid w:val="004B4710"/>
    <w:rsid w:val="004B50A5"/>
    <w:rsid w:val="004B704A"/>
    <w:rsid w:val="004C1818"/>
    <w:rsid w:val="004C2497"/>
    <w:rsid w:val="004C4283"/>
    <w:rsid w:val="004C4A74"/>
    <w:rsid w:val="004C5DC6"/>
    <w:rsid w:val="004C60EF"/>
    <w:rsid w:val="004D1D53"/>
    <w:rsid w:val="004D260E"/>
    <w:rsid w:val="004D46A6"/>
    <w:rsid w:val="004D6E71"/>
    <w:rsid w:val="004D723A"/>
    <w:rsid w:val="004D72D5"/>
    <w:rsid w:val="004E02EB"/>
    <w:rsid w:val="004E03BB"/>
    <w:rsid w:val="004E4CE4"/>
    <w:rsid w:val="004E5F6E"/>
    <w:rsid w:val="004E695B"/>
    <w:rsid w:val="004E7CAE"/>
    <w:rsid w:val="004E7FB6"/>
    <w:rsid w:val="004F0607"/>
    <w:rsid w:val="004F285B"/>
    <w:rsid w:val="004F348E"/>
    <w:rsid w:val="004F3DBD"/>
    <w:rsid w:val="004F4AB2"/>
    <w:rsid w:val="004F4C79"/>
    <w:rsid w:val="004F4EEE"/>
    <w:rsid w:val="004F546B"/>
    <w:rsid w:val="004F6275"/>
    <w:rsid w:val="004F6C92"/>
    <w:rsid w:val="004F74DE"/>
    <w:rsid w:val="0050306B"/>
    <w:rsid w:val="005040A7"/>
    <w:rsid w:val="00510B3A"/>
    <w:rsid w:val="00510D99"/>
    <w:rsid w:val="005110A8"/>
    <w:rsid w:val="00516F96"/>
    <w:rsid w:val="0052093E"/>
    <w:rsid w:val="00523E67"/>
    <w:rsid w:val="00524FCD"/>
    <w:rsid w:val="005251ED"/>
    <w:rsid w:val="0052679F"/>
    <w:rsid w:val="00526941"/>
    <w:rsid w:val="0053077F"/>
    <w:rsid w:val="005315D4"/>
    <w:rsid w:val="00531780"/>
    <w:rsid w:val="00531CF8"/>
    <w:rsid w:val="00533183"/>
    <w:rsid w:val="00540890"/>
    <w:rsid w:val="005429C3"/>
    <w:rsid w:val="00543B19"/>
    <w:rsid w:val="00545D64"/>
    <w:rsid w:val="00546180"/>
    <w:rsid w:val="005472DC"/>
    <w:rsid w:val="00551D32"/>
    <w:rsid w:val="00552462"/>
    <w:rsid w:val="0055317E"/>
    <w:rsid w:val="005533AC"/>
    <w:rsid w:val="005533D0"/>
    <w:rsid w:val="005540B2"/>
    <w:rsid w:val="00560CAA"/>
    <w:rsid w:val="0056239B"/>
    <w:rsid w:val="00563078"/>
    <w:rsid w:val="005637C3"/>
    <w:rsid w:val="00564839"/>
    <w:rsid w:val="00564C84"/>
    <w:rsid w:val="00565221"/>
    <w:rsid w:val="00565D0F"/>
    <w:rsid w:val="00570274"/>
    <w:rsid w:val="005712A8"/>
    <w:rsid w:val="005730EB"/>
    <w:rsid w:val="0057411D"/>
    <w:rsid w:val="005742CF"/>
    <w:rsid w:val="005746F8"/>
    <w:rsid w:val="00576D1E"/>
    <w:rsid w:val="005874FC"/>
    <w:rsid w:val="00590725"/>
    <w:rsid w:val="00591C9B"/>
    <w:rsid w:val="00595E9B"/>
    <w:rsid w:val="005A1BE4"/>
    <w:rsid w:val="005A1D0D"/>
    <w:rsid w:val="005A5D52"/>
    <w:rsid w:val="005A5EBF"/>
    <w:rsid w:val="005A77A3"/>
    <w:rsid w:val="005B072B"/>
    <w:rsid w:val="005B1BC8"/>
    <w:rsid w:val="005B606E"/>
    <w:rsid w:val="005B6A38"/>
    <w:rsid w:val="005C1F8C"/>
    <w:rsid w:val="005C26C2"/>
    <w:rsid w:val="005C3B98"/>
    <w:rsid w:val="005C3FE2"/>
    <w:rsid w:val="005C4F88"/>
    <w:rsid w:val="005D3D3F"/>
    <w:rsid w:val="005D55B8"/>
    <w:rsid w:val="005D5E37"/>
    <w:rsid w:val="005E0C05"/>
    <w:rsid w:val="005E25FF"/>
    <w:rsid w:val="005E4F41"/>
    <w:rsid w:val="005E6540"/>
    <w:rsid w:val="005E66E6"/>
    <w:rsid w:val="005E7820"/>
    <w:rsid w:val="005F032F"/>
    <w:rsid w:val="005F083A"/>
    <w:rsid w:val="005F19C7"/>
    <w:rsid w:val="005F21A0"/>
    <w:rsid w:val="005F2FC0"/>
    <w:rsid w:val="005F3D9E"/>
    <w:rsid w:val="005F5DB6"/>
    <w:rsid w:val="005F65AD"/>
    <w:rsid w:val="00600FDE"/>
    <w:rsid w:val="00601E7C"/>
    <w:rsid w:val="00601FCF"/>
    <w:rsid w:val="00602BF1"/>
    <w:rsid w:val="00603B18"/>
    <w:rsid w:val="00604053"/>
    <w:rsid w:val="006049A2"/>
    <w:rsid w:val="00605E30"/>
    <w:rsid w:val="006069BF"/>
    <w:rsid w:val="00606DD7"/>
    <w:rsid w:val="00610839"/>
    <w:rsid w:val="00610F10"/>
    <w:rsid w:val="0061334B"/>
    <w:rsid w:val="00613E13"/>
    <w:rsid w:val="006155E5"/>
    <w:rsid w:val="00615B93"/>
    <w:rsid w:val="00615C35"/>
    <w:rsid w:val="00617053"/>
    <w:rsid w:val="00617087"/>
    <w:rsid w:val="00617A1A"/>
    <w:rsid w:val="006202F9"/>
    <w:rsid w:val="00620EEE"/>
    <w:rsid w:val="00623797"/>
    <w:rsid w:val="00623C06"/>
    <w:rsid w:val="0062590D"/>
    <w:rsid w:val="00625B6C"/>
    <w:rsid w:val="006307FA"/>
    <w:rsid w:val="00631BB8"/>
    <w:rsid w:val="0063330D"/>
    <w:rsid w:val="00640FD3"/>
    <w:rsid w:val="0064509E"/>
    <w:rsid w:val="006452D9"/>
    <w:rsid w:val="00646624"/>
    <w:rsid w:val="00646DD0"/>
    <w:rsid w:val="006472DE"/>
    <w:rsid w:val="00652B21"/>
    <w:rsid w:val="0065379C"/>
    <w:rsid w:val="0065567F"/>
    <w:rsid w:val="006570B2"/>
    <w:rsid w:val="00660ADE"/>
    <w:rsid w:val="00661CF7"/>
    <w:rsid w:val="00662B5E"/>
    <w:rsid w:val="00663175"/>
    <w:rsid w:val="0066393D"/>
    <w:rsid w:val="0066484F"/>
    <w:rsid w:val="006648B4"/>
    <w:rsid w:val="00665627"/>
    <w:rsid w:val="006663AB"/>
    <w:rsid w:val="0067012B"/>
    <w:rsid w:val="00671E91"/>
    <w:rsid w:val="006739CD"/>
    <w:rsid w:val="00673C33"/>
    <w:rsid w:val="00676ECB"/>
    <w:rsid w:val="0068427D"/>
    <w:rsid w:val="00684918"/>
    <w:rsid w:val="00684E21"/>
    <w:rsid w:val="006853C0"/>
    <w:rsid w:val="00685579"/>
    <w:rsid w:val="00686442"/>
    <w:rsid w:val="00690FBE"/>
    <w:rsid w:val="006A61DE"/>
    <w:rsid w:val="006B37B6"/>
    <w:rsid w:val="006B393F"/>
    <w:rsid w:val="006B3B84"/>
    <w:rsid w:val="006B43A5"/>
    <w:rsid w:val="006B5BA9"/>
    <w:rsid w:val="006B60A9"/>
    <w:rsid w:val="006B644D"/>
    <w:rsid w:val="006C3B1B"/>
    <w:rsid w:val="006C55CB"/>
    <w:rsid w:val="006C56FB"/>
    <w:rsid w:val="006D3D0D"/>
    <w:rsid w:val="006D4A13"/>
    <w:rsid w:val="006D7596"/>
    <w:rsid w:val="006E1340"/>
    <w:rsid w:val="006E1A5D"/>
    <w:rsid w:val="006E357D"/>
    <w:rsid w:val="006E3AA0"/>
    <w:rsid w:val="006E7B96"/>
    <w:rsid w:val="006E7D93"/>
    <w:rsid w:val="006F1BB7"/>
    <w:rsid w:val="006F2827"/>
    <w:rsid w:val="006F62C9"/>
    <w:rsid w:val="006F6494"/>
    <w:rsid w:val="0070005F"/>
    <w:rsid w:val="00702519"/>
    <w:rsid w:val="00703981"/>
    <w:rsid w:val="00704C23"/>
    <w:rsid w:val="00706452"/>
    <w:rsid w:val="007070E3"/>
    <w:rsid w:val="0070740F"/>
    <w:rsid w:val="0070753C"/>
    <w:rsid w:val="0071073F"/>
    <w:rsid w:val="00712643"/>
    <w:rsid w:val="00712A88"/>
    <w:rsid w:val="00714671"/>
    <w:rsid w:val="007227E1"/>
    <w:rsid w:val="0072577E"/>
    <w:rsid w:val="00730F30"/>
    <w:rsid w:val="00731783"/>
    <w:rsid w:val="007339F4"/>
    <w:rsid w:val="00737910"/>
    <w:rsid w:val="00740C0F"/>
    <w:rsid w:val="007443BA"/>
    <w:rsid w:val="00744CB8"/>
    <w:rsid w:val="0074785D"/>
    <w:rsid w:val="0075027C"/>
    <w:rsid w:val="00752C53"/>
    <w:rsid w:val="007573E6"/>
    <w:rsid w:val="0076040F"/>
    <w:rsid w:val="00761150"/>
    <w:rsid w:val="00761C36"/>
    <w:rsid w:val="00761EE8"/>
    <w:rsid w:val="007621BE"/>
    <w:rsid w:val="00762F64"/>
    <w:rsid w:val="0076362E"/>
    <w:rsid w:val="00763D77"/>
    <w:rsid w:val="0076694C"/>
    <w:rsid w:val="0076697B"/>
    <w:rsid w:val="0077181C"/>
    <w:rsid w:val="00781250"/>
    <w:rsid w:val="00782705"/>
    <w:rsid w:val="00782803"/>
    <w:rsid w:val="00783637"/>
    <w:rsid w:val="00784DD8"/>
    <w:rsid w:val="00790BC8"/>
    <w:rsid w:val="00791F47"/>
    <w:rsid w:val="00792B07"/>
    <w:rsid w:val="007972AD"/>
    <w:rsid w:val="007A01E8"/>
    <w:rsid w:val="007A43CA"/>
    <w:rsid w:val="007A73B3"/>
    <w:rsid w:val="007B1363"/>
    <w:rsid w:val="007B1987"/>
    <w:rsid w:val="007C0202"/>
    <w:rsid w:val="007C0B90"/>
    <w:rsid w:val="007C6C01"/>
    <w:rsid w:val="007C7471"/>
    <w:rsid w:val="007C75D1"/>
    <w:rsid w:val="007C7CF0"/>
    <w:rsid w:val="007D02A5"/>
    <w:rsid w:val="007D0574"/>
    <w:rsid w:val="007D0D21"/>
    <w:rsid w:val="007D111D"/>
    <w:rsid w:val="007D2311"/>
    <w:rsid w:val="007D23A5"/>
    <w:rsid w:val="007D2A1E"/>
    <w:rsid w:val="007D647C"/>
    <w:rsid w:val="007D73B9"/>
    <w:rsid w:val="007D7993"/>
    <w:rsid w:val="007D7E9C"/>
    <w:rsid w:val="007E11CA"/>
    <w:rsid w:val="007E12B1"/>
    <w:rsid w:val="007E4C1D"/>
    <w:rsid w:val="007F2705"/>
    <w:rsid w:val="007F271F"/>
    <w:rsid w:val="007F4216"/>
    <w:rsid w:val="007F52C2"/>
    <w:rsid w:val="007F618A"/>
    <w:rsid w:val="008015A5"/>
    <w:rsid w:val="00801C34"/>
    <w:rsid w:val="0080364B"/>
    <w:rsid w:val="00806780"/>
    <w:rsid w:val="00807156"/>
    <w:rsid w:val="00807BF0"/>
    <w:rsid w:val="0081116B"/>
    <w:rsid w:val="00811851"/>
    <w:rsid w:val="0081253B"/>
    <w:rsid w:val="00812597"/>
    <w:rsid w:val="00813176"/>
    <w:rsid w:val="00816C04"/>
    <w:rsid w:val="008178C4"/>
    <w:rsid w:val="00817EE2"/>
    <w:rsid w:val="00822626"/>
    <w:rsid w:val="00824C8A"/>
    <w:rsid w:val="00826722"/>
    <w:rsid w:val="00827756"/>
    <w:rsid w:val="00832CF4"/>
    <w:rsid w:val="00835319"/>
    <w:rsid w:val="00840254"/>
    <w:rsid w:val="0084235D"/>
    <w:rsid w:val="00842FE4"/>
    <w:rsid w:val="00843D1D"/>
    <w:rsid w:val="00844867"/>
    <w:rsid w:val="008458D8"/>
    <w:rsid w:val="008503FD"/>
    <w:rsid w:val="00850974"/>
    <w:rsid w:val="00851B32"/>
    <w:rsid w:val="00852528"/>
    <w:rsid w:val="00854649"/>
    <w:rsid w:val="0085681C"/>
    <w:rsid w:val="0086392A"/>
    <w:rsid w:val="0086764D"/>
    <w:rsid w:val="00871E88"/>
    <w:rsid w:val="008727DC"/>
    <w:rsid w:val="0087543F"/>
    <w:rsid w:val="00876482"/>
    <w:rsid w:val="00882415"/>
    <w:rsid w:val="008829AC"/>
    <w:rsid w:val="0088742E"/>
    <w:rsid w:val="00887BB3"/>
    <w:rsid w:val="008915E8"/>
    <w:rsid w:val="00891914"/>
    <w:rsid w:val="00892345"/>
    <w:rsid w:val="00892366"/>
    <w:rsid w:val="00894904"/>
    <w:rsid w:val="00896E0C"/>
    <w:rsid w:val="008A219F"/>
    <w:rsid w:val="008A53F4"/>
    <w:rsid w:val="008B23FB"/>
    <w:rsid w:val="008B2954"/>
    <w:rsid w:val="008B6906"/>
    <w:rsid w:val="008C29A5"/>
    <w:rsid w:val="008C52F5"/>
    <w:rsid w:val="008C67AC"/>
    <w:rsid w:val="008C681D"/>
    <w:rsid w:val="008C7AFE"/>
    <w:rsid w:val="008D18CB"/>
    <w:rsid w:val="008D3E4D"/>
    <w:rsid w:val="008D5CC3"/>
    <w:rsid w:val="008E165A"/>
    <w:rsid w:val="008E1EFF"/>
    <w:rsid w:val="008E29EC"/>
    <w:rsid w:val="008E3E2D"/>
    <w:rsid w:val="008E728B"/>
    <w:rsid w:val="008F0FD0"/>
    <w:rsid w:val="008F1490"/>
    <w:rsid w:val="008F1B6C"/>
    <w:rsid w:val="008F2E34"/>
    <w:rsid w:val="00900235"/>
    <w:rsid w:val="0090082C"/>
    <w:rsid w:val="00900C23"/>
    <w:rsid w:val="009035B1"/>
    <w:rsid w:val="0090418A"/>
    <w:rsid w:val="009068CF"/>
    <w:rsid w:val="00906E02"/>
    <w:rsid w:val="00911D02"/>
    <w:rsid w:val="00911E4E"/>
    <w:rsid w:val="00912642"/>
    <w:rsid w:val="00920895"/>
    <w:rsid w:val="00921550"/>
    <w:rsid w:val="00922C44"/>
    <w:rsid w:val="0092370F"/>
    <w:rsid w:val="00923AD2"/>
    <w:rsid w:val="0092474C"/>
    <w:rsid w:val="009257B6"/>
    <w:rsid w:val="009257E1"/>
    <w:rsid w:val="0092713D"/>
    <w:rsid w:val="00930B5F"/>
    <w:rsid w:val="009322EE"/>
    <w:rsid w:val="00932A3D"/>
    <w:rsid w:val="0093388E"/>
    <w:rsid w:val="00934B08"/>
    <w:rsid w:val="00937B40"/>
    <w:rsid w:val="00943B96"/>
    <w:rsid w:val="00945517"/>
    <w:rsid w:val="009467F5"/>
    <w:rsid w:val="00947341"/>
    <w:rsid w:val="00954AE9"/>
    <w:rsid w:val="00955D44"/>
    <w:rsid w:val="00960214"/>
    <w:rsid w:val="0096174D"/>
    <w:rsid w:val="009626DE"/>
    <w:rsid w:val="00963138"/>
    <w:rsid w:val="0096585A"/>
    <w:rsid w:val="00970A4D"/>
    <w:rsid w:val="00970BA9"/>
    <w:rsid w:val="00980799"/>
    <w:rsid w:val="00980F99"/>
    <w:rsid w:val="0098121C"/>
    <w:rsid w:val="009824E6"/>
    <w:rsid w:val="00982774"/>
    <w:rsid w:val="009839A3"/>
    <w:rsid w:val="0098657E"/>
    <w:rsid w:val="009912DC"/>
    <w:rsid w:val="00991FBB"/>
    <w:rsid w:val="00994509"/>
    <w:rsid w:val="00997695"/>
    <w:rsid w:val="009A51DF"/>
    <w:rsid w:val="009B09E9"/>
    <w:rsid w:val="009B0B0F"/>
    <w:rsid w:val="009B1DAE"/>
    <w:rsid w:val="009B2258"/>
    <w:rsid w:val="009B40B0"/>
    <w:rsid w:val="009B65F8"/>
    <w:rsid w:val="009C08DA"/>
    <w:rsid w:val="009C2663"/>
    <w:rsid w:val="009C2730"/>
    <w:rsid w:val="009C3D8B"/>
    <w:rsid w:val="009C5BA8"/>
    <w:rsid w:val="009C5EFC"/>
    <w:rsid w:val="009C727D"/>
    <w:rsid w:val="009D00FB"/>
    <w:rsid w:val="009D0BB4"/>
    <w:rsid w:val="009D2563"/>
    <w:rsid w:val="009D51F9"/>
    <w:rsid w:val="009D65A9"/>
    <w:rsid w:val="009D75C5"/>
    <w:rsid w:val="009E0C2F"/>
    <w:rsid w:val="009E3461"/>
    <w:rsid w:val="009E5019"/>
    <w:rsid w:val="009E581E"/>
    <w:rsid w:val="009E6B0A"/>
    <w:rsid w:val="009F0CA6"/>
    <w:rsid w:val="009F13B4"/>
    <w:rsid w:val="009F3131"/>
    <w:rsid w:val="009F4389"/>
    <w:rsid w:val="009F4403"/>
    <w:rsid w:val="009F5DFC"/>
    <w:rsid w:val="009F6EEA"/>
    <w:rsid w:val="00A00DE0"/>
    <w:rsid w:val="00A02321"/>
    <w:rsid w:val="00A041B5"/>
    <w:rsid w:val="00A06A77"/>
    <w:rsid w:val="00A07D3D"/>
    <w:rsid w:val="00A1228B"/>
    <w:rsid w:val="00A129BE"/>
    <w:rsid w:val="00A13F74"/>
    <w:rsid w:val="00A14DB1"/>
    <w:rsid w:val="00A15390"/>
    <w:rsid w:val="00A1576B"/>
    <w:rsid w:val="00A15A71"/>
    <w:rsid w:val="00A2043F"/>
    <w:rsid w:val="00A23A53"/>
    <w:rsid w:val="00A26F04"/>
    <w:rsid w:val="00A3082D"/>
    <w:rsid w:val="00A3185A"/>
    <w:rsid w:val="00A3297C"/>
    <w:rsid w:val="00A344EF"/>
    <w:rsid w:val="00A34EB9"/>
    <w:rsid w:val="00A36C94"/>
    <w:rsid w:val="00A37233"/>
    <w:rsid w:val="00A419B5"/>
    <w:rsid w:val="00A41A48"/>
    <w:rsid w:val="00A41A8E"/>
    <w:rsid w:val="00A42EEF"/>
    <w:rsid w:val="00A43B2B"/>
    <w:rsid w:val="00A45B27"/>
    <w:rsid w:val="00A50CA5"/>
    <w:rsid w:val="00A515A3"/>
    <w:rsid w:val="00A52C33"/>
    <w:rsid w:val="00A53B55"/>
    <w:rsid w:val="00A5502D"/>
    <w:rsid w:val="00A556EA"/>
    <w:rsid w:val="00A5597D"/>
    <w:rsid w:val="00A621AD"/>
    <w:rsid w:val="00A630C7"/>
    <w:rsid w:val="00A71192"/>
    <w:rsid w:val="00A73A38"/>
    <w:rsid w:val="00A77330"/>
    <w:rsid w:val="00A80484"/>
    <w:rsid w:val="00A8347D"/>
    <w:rsid w:val="00A845C6"/>
    <w:rsid w:val="00A86C6A"/>
    <w:rsid w:val="00A91F66"/>
    <w:rsid w:val="00AA0E9E"/>
    <w:rsid w:val="00AA2CC0"/>
    <w:rsid w:val="00AA657F"/>
    <w:rsid w:val="00AA67F4"/>
    <w:rsid w:val="00AA7181"/>
    <w:rsid w:val="00AB2003"/>
    <w:rsid w:val="00AB3140"/>
    <w:rsid w:val="00AB5C61"/>
    <w:rsid w:val="00AB7B80"/>
    <w:rsid w:val="00AB7C22"/>
    <w:rsid w:val="00AC383C"/>
    <w:rsid w:val="00AC4080"/>
    <w:rsid w:val="00AC6DC6"/>
    <w:rsid w:val="00AC7FB4"/>
    <w:rsid w:val="00AD0455"/>
    <w:rsid w:val="00AD3D0F"/>
    <w:rsid w:val="00AE04A5"/>
    <w:rsid w:val="00AE17FF"/>
    <w:rsid w:val="00AE2050"/>
    <w:rsid w:val="00AE3147"/>
    <w:rsid w:val="00AE41BF"/>
    <w:rsid w:val="00AE5222"/>
    <w:rsid w:val="00AF0A58"/>
    <w:rsid w:val="00AF1E91"/>
    <w:rsid w:val="00AF2146"/>
    <w:rsid w:val="00AF241E"/>
    <w:rsid w:val="00AF48F7"/>
    <w:rsid w:val="00AF4BE3"/>
    <w:rsid w:val="00AF768F"/>
    <w:rsid w:val="00AF7F15"/>
    <w:rsid w:val="00B006D3"/>
    <w:rsid w:val="00B01E4E"/>
    <w:rsid w:val="00B03740"/>
    <w:rsid w:val="00B03AC6"/>
    <w:rsid w:val="00B03C3A"/>
    <w:rsid w:val="00B04CDF"/>
    <w:rsid w:val="00B0670D"/>
    <w:rsid w:val="00B10637"/>
    <w:rsid w:val="00B11AE3"/>
    <w:rsid w:val="00B12D4F"/>
    <w:rsid w:val="00B1726E"/>
    <w:rsid w:val="00B17D49"/>
    <w:rsid w:val="00B20A13"/>
    <w:rsid w:val="00B25719"/>
    <w:rsid w:val="00B31CAE"/>
    <w:rsid w:val="00B3429C"/>
    <w:rsid w:val="00B360C2"/>
    <w:rsid w:val="00B367CB"/>
    <w:rsid w:val="00B4176C"/>
    <w:rsid w:val="00B422AC"/>
    <w:rsid w:val="00B45A42"/>
    <w:rsid w:val="00B46D8B"/>
    <w:rsid w:val="00B47408"/>
    <w:rsid w:val="00B47F28"/>
    <w:rsid w:val="00B511EB"/>
    <w:rsid w:val="00B51313"/>
    <w:rsid w:val="00B519C9"/>
    <w:rsid w:val="00B60782"/>
    <w:rsid w:val="00B60DCC"/>
    <w:rsid w:val="00B6437A"/>
    <w:rsid w:val="00B652A9"/>
    <w:rsid w:val="00B6689C"/>
    <w:rsid w:val="00B72FE8"/>
    <w:rsid w:val="00B7374D"/>
    <w:rsid w:val="00B73FA6"/>
    <w:rsid w:val="00B7640B"/>
    <w:rsid w:val="00B821C3"/>
    <w:rsid w:val="00B830A1"/>
    <w:rsid w:val="00B86024"/>
    <w:rsid w:val="00B86362"/>
    <w:rsid w:val="00B86BB8"/>
    <w:rsid w:val="00B87F95"/>
    <w:rsid w:val="00B91D76"/>
    <w:rsid w:val="00BA35EC"/>
    <w:rsid w:val="00BA3778"/>
    <w:rsid w:val="00BA57C1"/>
    <w:rsid w:val="00BA6FEC"/>
    <w:rsid w:val="00BA74EC"/>
    <w:rsid w:val="00BA7F23"/>
    <w:rsid w:val="00BA7FF4"/>
    <w:rsid w:val="00BB42A7"/>
    <w:rsid w:val="00BB5B31"/>
    <w:rsid w:val="00BB7B83"/>
    <w:rsid w:val="00BC229A"/>
    <w:rsid w:val="00BC3CA2"/>
    <w:rsid w:val="00BC5E4C"/>
    <w:rsid w:val="00BD120D"/>
    <w:rsid w:val="00BD2683"/>
    <w:rsid w:val="00BD2FD8"/>
    <w:rsid w:val="00BD4CBF"/>
    <w:rsid w:val="00BD77C3"/>
    <w:rsid w:val="00BE1466"/>
    <w:rsid w:val="00BE3460"/>
    <w:rsid w:val="00BE458C"/>
    <w:rsid w:val="00BE4756"/>
    <w:rsid w:val="00BE5719"/>
    <w:rsid w:val="00BF09EE"/>
    <w:rsid w:val="00BF0A30"/>
    <w:rsid w:val="00BF2D23"/>
    <w:rsid w:val="00BF4904"/>
    <w:rsid w:val="00BF4B9B"/>
    <w:rsid w:val="00BF700F"/>
    <w:rsid w:val="00C01B1C"/>
    <w:rsid w:val="00C03755"/>
    <w:rsid w:val="00C067E4"/>
    <w:rsid w:val="00C06E00"/>
    <w:rsid w:val="00C07487"/>
    <w:rsid w:val="00C0770C"/>
    <w:rsid w:val="00C113D0"/>
    <w:rsid w:val="00C118AB"/>
    <w:rsid w:val="00C11B35"/>
    <w:rsid w:val="00C13FAB"/>
    <w:rsid w:val="00C14B23"/>
    <w:rsid w:val="00C14DE0"/>
    <w:rsid w:val="00C15D3F"/>
    <w:rsid w:val="00C16C0D"/>
    <w:rsid w:val="00C25F9C"/>
    <w:rsid w:val="00C321BA"/>
    <w:rsid w:val="00C346CB"/>
    <w:rsid w:val="00C352AA"/>
    <w:rsid w:val="00C35A0D"/>
    <w:rsid w:val="00C35D57"/>
    <w:rsid w:val="00C36A8A"/>
    <w:rsid w:val="00C43A70"/>
    <w:rsid w:val="00C43AAE"/>
    <w:rsid w:val="00C46635"/>
    <w:rsid w:val="00C51613"/>
    <w:rsid w:val="00C51D83"/>
    <w:rsid w:val="00C53576"/>
    <w:rsid w:val="00C549FE"/>
    <w:rsid w:val="00C55849"/>
    <w:rsid w:val="00C56A5F"/>
    <w:rsid w:val="00C56F13"/>
    <w:rsid w:val="00C57959"/>
    <w:rsid w:val="00C57A45"/>
    <w:rsid w:val="00C64A3E"/>
    <w:rsid w:val="00C64B6A"/>
    <w:rsid w:val="00C65000"/>
    <w:rsid w:val="00C658DA"/>
    <w:rsid w:val="00C664BD"/>
    <w:rsid w:val="00C70A8A"/>
    <w:rsid w:val="00C71264"/>
    <w:rsid w:val="00C76DC4"/>
    <w:rsid w:val="00C80E06"/>
    <w:rsid w:val="00C81A67"/>
    <w:rsid w:val="00C83634"/>
    <w:rsid w:val="00C83F40"/>
    <w:rsid w:val="00C87AA7"/>
    <w:rsid w:val="00C91661"/>
    <w:rsid w:val="00C941B1"/>
    <w:rsid w:val="00CA0A54"/>
    <w:rsid w:val="00CA0CF1"/>
    <w:rsid w:val="00CA11D6"/>
    <w:rsid w:val="00CA1208"/>
    <w:rsid w:val="00CA2678"/>
    <w:rsid w:val="00CA5244"/>
    <w:rsid w:val="00CA572B"/>
    <w:rsid w:val="00CA74DD"/>
    <w:rsid w:val="00CB0A91"/>
    <w:rsid w:val="00CB3F7E"/>
    <w:rsid w:val="00CB479D"/>
    <w:rsid w:val="00CB49E5"/>
    <w:rsid w:val="00CB5B4E"/>
    <w:rsid w:val="00CC1F29"/>
    <w:rsid w:val="00CC2177"/>
    <w:rsid w:val="00CC32DF"/>
    <w:rsid w:val="00CC36B9"/>
    <w:rsid w:val="00CC37A7"/>
    <w:rsid w:val="00CC4FB6"/>
    <w:rsid w:val="00CC758C"/>
    <w:rsid w:val="00CD407A"/>
    <w:rsid w:val="00CD41E2"/>
    <w:rsid w:val="00CD474D"/>
    <w:rsid w:val="00CD56BA"/>
    <w:rsid w:val="00CD582B"/>
    <w:rsid w:val="00CD5A46"/>
    <w:rsid w:val="00CD7B6B"/>
    <w:rsid w:val="00CE2A83"/>
    <w:rsid w:val="00CE4DD6"/>
    <w:rsid w:val="00CE50A0"/>
    <w:rsid w:val="00CE6C34"/>
    <w:rsid w:val="00CE7604"/>
    <w:rsid w:val="00CF17BC"/>
    <w:rsid w:val="00CF25A4"/>
    <w:rsid w:val="00CF32E9"/>
    <w:rsid w:val="00CF3AF7"/>
    <w:rsid w:val="00CF532B"/>
    <w:rsid w:val="00CF6B5F"/>
    <w:rsid w:val="00CF766A"/>
    <w:rsid w:val="00CF7739"/>
    <w:rsid w:val="00D01B36"/>
    <w:rsid w:val="00D02381"/>
    <w:rsid w:val="00D023F6"/>
    <w:rsid w:val="00D03301"/>
    <w:rsid w:val="00D061DD"/>
    <w:rsid w:val="00D0706F"/>
    <w:rsid w:val="00D1053D"/>
    <w:rsid w:val="00D116DB"/>
    <w:rsid w:val="00D15A8B"/>
    <w:rsid w:val="00D16071"/>
    <w:rsid w:val="00D209A0"/>
    <w:rsid w:val="00D20BCF"/>
    <w:rsid w:val="00D20BF0"/>
    <w:rsid w:val="00D2108B"/>
    <w:rsid w:val="00D21633"/>
    <w:rsid w:val="00D240BE"/>
    <w:rsid w:val="00D25F37"/>
    <w:rsid w:val="00D303DB"/>
    <w:rsid w:val="00D33024"/>
    <w:rsid w:val="00D338FC"/>
    <w:rsid w:val="00D34772"/>
    <w:rsid w:val="00D356A8"/>
    <w:rsid w:val="00D44A52"/>
    <w:rsid w:val="00D45384"/>
    <w:rsid w:val="00D4753A"/>
    <w:rsid w:val="00D478D4"/>
    <w:rsid w:val="00D50EC2"/>
    <w:rsid w:val="00D5565B"/>
    <w:rsid w:val="00D56AF2"/>
    <w:rsid w:val="00D56F8E"/>
    <w:rsid w:val="00D62893"/>
    <w:rsid w:val="00D63153"/>
    <w:rsid w:val="00D6563A"/>
    <w:rsid w:val="00D67735"/>
    <w:rsid w:val="00D72BE9"/>
    <w:rsid w:val="00D737B6"/>
    <w:rsid w:val="00D743C0"/>
    <w:rsid w:val="00D7559E"/>
    <w:rsid w:val="00D758D5"/>
    <w:rsid w:val="00D76326"/>
    <w:rsid w:val="00D81B4B"/>
    <w:rsid w:val="00D82AFC"/>
    <w:rsid w:val="00D83C70"/>
    <w:rsid w:val="00D85D10"/>
    <w:rsid w:val="00D91EBB"/>
    <w:rsid w:val="00D939C6"/>
    <w:rsid w:val="00D93A8C"/>
    <w:rsid w:val="00D95771"/>
    <w:rsid w:val="00D95B13"/>
    <w:rsid w:val="00D97C16"/>
    <w:rsid w:val="00DA337B"/>
    <w:rsid w:val="00DA46C4"/>
    <w:rsid w:val="00DA7193"/>
    <w:rsid w:val="00DB122B"/>
    <w:rsid w:val="00DB2121"/>
    <w:rsid w:val="00DB3F4A"/>
    <w:rsid w:val="00DB590A"/>
    <w:rsid w:val="00DB64F8"/>
    <w:rsid w:val="00DB76D2"/>
    <w:rsid w:val="00DB770C"/>
    <w:rsid w:val="00DC2A9A"/>
    <w:rsid w:val="00DC4AA7"/>
    <w:rsid w:val="00DC681E"/>
    <w:rsid w:val="00DC7C5B"/>
    <w:rsid w:val="00DD3F58"/>
    <w:rsid w:val="00DE238F"/>
    <w:rsid w:val="00DE3BB2"/>
    <w:rsid w:val="00DE4A40"/>
    <w:rsid w:val="00DE6C7E"/>
    <w:rsid w:val="00DF0C2A"/>
    <w:rsid w:val="00DF1F49"/>
    <w:rsid w:val="00DF2413"/>
    <w:rsid w:val="00DF28F1"/>
    <w:rsid w:val="00DF501B"/>
    <w:rsid w:val="00DF5257"/>
    <w:rsid w:val="00DF742A"/>
    <w:rsid w:val="00DF7B72"/>
    <w:rsid w:val="00E00E66"/>
    <w:rsid w:val="00E01EB0"/>
    <w:rsid w:val="00E02374"/>
    <w:rsid w:val="00E03215"/>
    <w:rsid w:val="00E10B86"/>
    <w:rsid w:val="00E127CA"/>
    <w:rsid w:val="00E13A4C"/>
    <w:rsid w:val="00E14B55"/>
    <w:rsid w:val="00E15081"/>
    <w:rsid w:val="00E20A71"/>
    <w:rsid w:val="00E22D31"/>
    <w:rsid w:val="00E23EFC"/>
    <w:rsid w:val="00E30290"/>
    <w:rsid w:val="00E30B2F"/>
    <w:rsid w:val="00E338F6"/>
    <w:rsid w:val="00E34141"/>
    <w:rsid w:val="00E34CFB"/>
    <w:rsid w:val="00E34F1B"/>
    <w:rsid w:val="00E363AB"/>
    <w:rsid w:val="00E36AE6"/>
    <w:rsid w:val="00E37EBC"/>
    <w:rsid w:val="00E4031A"/>
    <w:rsid w:val="00E407A2"/>
    <w:rsid w:val="00E42002"/>
    <w:rsid w:val="00E420B1"/>
    <w:rsid w:val="00E42881"/>
    <w:rsid w:val="00E4449F"/>
    <w:rsid w:val="00E44F55"/>
    <w:rsid w:val="00E45392"/>
    <w:rsid w:val="00E47CA4"/>
    <w:rsid w:val="00E507D1"/>
    <w:rsid w:val="00E56336"/>
    <w:rsid w:val="00E65055"/>
    <w:rsid w:val="00E6534D"/>
    <w:rsid w:val="00E67480"/>
    <w:rsid w:val="00E6779D"/>
    <w:rsid w:val="00E67E3A"/>
    <w:rsid w:val="00E718EC"/>
    <w:rsid w:val="00E7200B"/>
    <w:rsid w:val="00E72DCF"/>
    <w:rsid w:val="00E76907"/>
    <w:rsid w:val="00E7789E"/>
    <w:rsid w:val="00E8135A"/>
    <w:rsid w:val="00E83963"/>
    <w:rsid w:val="00E841A2"/>
    <w:rsid w:val="00E86078"/>
    <w:rsid w:val="00E90B31"/>
    <w:rsid w:val="00E93EDB"/>
    <w:rsid w:val="00E95833"/>
    <w:rsid w:val="00E95A56"/>
    <w:rsid w:val="00E96032"/>
    <w:rsid w:val="00EA48D2"/>
    <w:rsid w:val="00EA5056"/>
    <w:rsid w:val="00EA6908"/>
    <w:rsid w:val="00EA75C2"/>
    <w:rsid w:val="00EB0510"/>
    <w:rsid w:val="00EB0AD0"/>
    <w:rsid w:val="00EB2191"/>
    <w:rsid w:val="00EB4B60"/>
    <w:rsid w:val="00EB4D3A"/>
    <w:rsid w:val="00EB5150"/>
    <w:rsid w:val="00EB55DF"/>
    <w:rsid w:val="00EC0053"/>
    <w:rsid w:val="00EC0B8E"/>
    <w:rsid w:val="00EC1D43"/>
    <w:rsid w:val="00EC2E1A"/>
    <w:rsid w:val="00EC2E5A"/>
    <w:rsid w:val="00EC4CF0"/>
    <w:rsid w:val="00EC4EAA"/>
    <w:rsid w:val="00EC5A23"/>
    <w:rsid w:val="00ED1AFF"/>
    <w:rsid w:val="00ED1F88"/>
    <w:rsid w:val="00ED2212"/>
    <w:rsid w:val="00ED4DE7"/>
    <w:rsid w:val="00ED54C8"/>
    <w:rsid w:val="00ED61AC"/>
    <w:rsid w:val="00EE0753"/>
    <w:rsid w:val="00EE0FD4"/>
    <w:rsid w:val="00EE10A8"/>
    <w:rsid w:val="00EE2BB3"/>
    <w:rsid w:val="00EE3487"/>
    <w:rsid w:val="00EE3D22"/>
    <w:rsid w:val="00EE5651"/>
    <w:rsid w:val="00EE7EA0"/>
    <w:rsid w:val="00EE7EDB"/>
    <w:rsid w:val="00EF1132"/>
    <w:rsid w:val="00F01642"/>
    <w:rsid w:val="00F045F5"/>
    <w:rsid w:val="00F06129"/>
    <w:rsid w:val="00F11331"/>
    <w:rsid w:val="00F13C0D"/>
    <w:rsid w:val="00F15923"/>
    <w:rsid w:val="00F16FFF"/>
    <w:rsid w:val="00F20258"/>
    <w:rsid w:val="00F20A1A"/>
    <w:rsid w:val="00F2435E"/>
    <w:rsid w:val="00F262CF"/>
    <w:rsid w:val="00F26844"/>
    <w:rsid w:val="00F26B33"/>
    <w:rsid w:val="00F30F82"/>
    <w:rsid w:val="00F31093"/>
    <w:rsid w:val="00F31EBC"/>
    <w:rsid w:val="00F31F7F"/>
    <w:rsid w:val="00F3370D"/>
    <w:rsid w:val="00F339F7"/>
    <w:rsid w:val="00F33B47"/>
    <w:rsid w:val="00F33C95"/>
    <w:rsid w:val="00F34471"/>
    <w:rsid w:val="00F371B0"/>
    <w:rsid w:val="00F4203E"/>
    <w:rsid w:val="00F43A7C"/>
    <w:rsid w:val="00F50F19"/>
    <w:rsid w:val="00F50FA4"/>
    <w:rsid w:val="00F5151C"/>
    <w:rsid w:val="00F535E0"/>
    <w:rsid w:val="00F54DCF"/>
    <w:rsid w:val="00F5579D"/>
    <w:rsid w:val="00F567F3"/>
    <w:rsid w:val="00F6095C"/>
    <w:rsid w:val="00F60B08"/>
    <w:rsid w:val="00F61323"/>
    <w:rsid w:val="00F622C6"/>
    <w:rsid w:val="00F62C3E"/>
    <w:rsid w:val="00F64A44"/>
    <w:rsid w:val="00F65748"/>
    <w:rsid w:val="00F723CA"/>
    <w:rsid w:val="00F728F2"/>
    <w:rsid w:val="00F72E73"/>
    <w:rsid w:val="00F7457F"/>
    <w:rsid w:val="00F74C48"/>
    <w:rsid w:val="00F75CBE"/>
    <w:rsid w:val="00F817AB"/>
    <w:rsid w:val="00F81C1D"/>
    <w:rsid w:val="00F848FB"/>
    <w:rsid w:val="00F84BF2"/>
    <w:rsid w:val="00F86025"/>
    <w:rsid w:val="00F95AFF"/>
    <w:rsid w:val="00F961B1"/>
    <w:rsid w:val="00F9675B"/>
    <w:rsid w:val="00F97D71"/>
    <w:rsid w:val="00FA11BE"/>
    <w:rsid w:val="00FA1419"/>
    <w:rsid w:val="00FA304D"/>
    <w:rsid w:val="00FA4C7B"/>
    <w:rsid w:val="00FB0151"/>
    <w:rsid w:val="00FB40C9"/>
    <w:rsid w:val="00FB42E5"/>
    <w:rsid w:val="00FB4310"/>
    <w:rsid w:val="00FB49C4"/>
    <w:rsid w:val="00FC031E"/>
    <w:rsid w:val="00FC35CD"/>
    <w:rsid w:val="00FC3DAF"/>
    <w:rsid w:val="00FC4D1E"/>
    <w:rsid w:val="00FC57A3"/>
    <w:rsid w:val="00FC686B"/>
    <w:rsid w:val="00FD47A8"/>
    <w:rsid w:val="00FD5783"/>
    <w:rsid w:val="00FD65CA"/>
    <w:rsid w:val="00FD699D"/>
    <w:rsid w:val="00FD6D2B"/>
    <w:rsid w:val="00FD6FF9"/>
    <w:rsid w:val="00FE19D7"/>
    <w:rsid w:val="00FE1CC0"/>
    <w:rsid w:val="00FE2B81"/>
    <w:rsid w:val="00FE46BD"/>
    <w:rsid w:val="00FE6AD6"/>
    <w:rsid w:val="00FF0B05"/>
    <w:rsid w:val="00FF1B29"/>
    <w:rsid w:val="00FF2AD0"/>
    <w:rsid w:val="00FF3801"/>
    <w:rsid w:val="00FF38AA"/>
    <w:rsid w:val="00FF5FD9"/>
    <w:rsid w:val="00FF7CF1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4CC6"/>
  <w15:docId w15:val="{15F97EF8-F20F-4EE4-9903-1C66465E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71A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PlusNormal">
    <w:name w:val="ConsPlusNormal"/>
    <w:pPr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5">
    <w:name w:val="Balloon Text"/>
    <w:basedOn w:val="a"/>
    <w:link w:val="a6"/>
    <w:uiPriority w:val="99"/>
    <w:semiHidden/>
    <w:unhideWhenUsed/>
    <w:rsid w:val="004D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6A6"/>
    <w:rPr>
      <w:rFonts w:ascii="Segoe UI" w:hAnsi="Segoe UI" w:cs="Segoe UI"/>
      <w:sz w:val="18"/>
      <w:szCs w:val="18"/>
    </w:rPr>
  </w:style>
  <w:style w:type="paragraph" w:styleId="a7">
    <w:name w:val="List Paragraph"/>
    <w:aliases w:val="Bullet List,FooterText,numbered,Списки,Heading1,Colorful List - Accent 11,Colorful List - Accent 11CxSpLast,List Paragraph2"/>
    <w:basedOn w:val="a"/>
    <w:link w:val="a8"/>
    <w:uiPriority w:val="34"/>
    <w:qFormat/>
    <w:rsid w:val="00591C9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D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05DF"/>
  </w:style>
  <w:style w:type="paragraph" w:styleId="ab">
    <w:name w:val="footer"/>
    <w:basedOn w:val="a"/>
    <w:link w:val="ac"/>
    <w:uiPriority w:val="99"/>
    <w:unhideWhenUsed/>
    <w:rsid w:val="003D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05DF"/>
  </w:style>
  <w:style w:type="paragraph" w:styleId="ad">
    <w:name w:val="footnote text"/>
    <w:basedOn w:val="a"/>
    <w:link w:val="ae"/>
    <w:uiPriority w:val="99"/>
    <w:semiHidden/>
    <w:unhideWhenUsed/>
    <w:rsid w:val="0037434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7434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7434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55D4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55D4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55D44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1253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412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12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12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12536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412536"/>
    <w:pPr>
      <w:widowControl/>
      <w:autoSpaceDN/>
      <w:spacing w:after="0" w:line="240" w:lineRule="auto"/>
      <w:textAlignment w:val="auto"/>
    </w:pPr>
  </w:style>
  <w:style w:type="character" w:customStyle="1" w:styleId="af9">
    <w:name w:val="Гипертекстовая ссылка"/>
    <w:basedOn w:val="a0"/>
    <w:uiPriority w:val="99"/>
    <w:rsid w:val="00452227"/>
    <w:rPr>
      <w:rFonts w:cs="Times New Roman"/>
      <w:b w:val="0"/>
      <w:color w:val="106BBE"/>
    </w:rPr>
  </w:style>
  <w:style w:type="table" w:styleId="afa">
    <w:name w:val="Table Grid"/>
    <w:basedOn w:val="a1"/>
    <w:uiPriority w:val="39"/>
    <w:rsid w:val="0088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30FA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eastAsia="Times New Roman" w:cs="Times New Roman"/>
      <w:kern w:val="0"/>
      <w:lang w:eastAsia="ru-RU"/>
    </w:rPr>
  </w:style>
  <w:style w:type="paragraph" w:styleId="3">
    <w:name w:val="Body Text Indent 3"/>
    <w:basedOn w:val="a"/>
    <w:link w:val="30"/>
    <w:rsid w:val="00D023F6"/>
    <w:pPr>
      <w:widowControl/>
      <w:suppressAutoHyphens w:val="0"/>
      <w:autoSpaceDN/>
      <w:spacing w:after="120" w:line="240" w:lineRule="auto"/>
      <w:ind w:left="283"/>
      <w:textAlignment w:val="auto"/>
    </w:pPr>
    <w:rPr>
      <w:rFonts w:ascii="Times New Roman" w:eastAsia="Times New Roman" w:hAnsi="Times New Roman" w:cs="Times New Roman"/>
      <w:snapToGrid w:val="0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3F6"/>
    <w:rPr>
      <w:rFonts w:ascii="Times New Roman" w:eastAsia="Times New Roman" w:hAnsi="Times New Roman" w:cs="Times New Roman"/>
      <w:snapToGrid w:val="0"/>
      <w:kern w:val="0"/>
      <w:sz w:val="16"/>
      <w:szCs w:val="16"/>
      <w:lang w:eastAsia="ru-RU"/>
    </w:rPr>
  </w:style>
  <w:style w:type="paragraph" w:customStyle="1" w:styleId="10">
    <w:name w:val="Обычный1"/>
    <w:rsid w:val="00D023F6"/>
    <w:pPr>
      <w:autoSpaceDN/>
      <w:spacing w:after="0" w:line="260" w:lineRule="auto"/>
      <w:ind w:left="160" w:firstLine="340"/>
      <w:jc w:val="both"/>
      <w:textAlignment w:val="auto"/>
    </w:pPr>
    <w:rPr>
      <w:rFonts w:ascii="Times New Roman" w:eastAsia="Times New Roman" w:hAnsi="Times New Roman" w:cs="Times New Roman"/>
      <w:kern w:val="0"/>
      <w:sz w:val="18"/>
      <w:szCs w:val="20"/>
      <w:lang w:eastAsia="ru-RU"/>
    </w:rPr>
  </w:style>
  <w:style w:type="character" w:customStyle="1" w:styleId="a8">
    <w:name w:val="Абзац списка Знак"/>
    <w:aliases w:val="Bullet List Знак,FooterText Знак,numbered Знак,Списки Знак,Heading1 Знак,Colorful List - Accent 11 Знак,Colorful List - Accent 11CxSpLast Знак,List Paragraph2 Знак"/>
    <w:link w:val="a7"/>
    <w:uiPriority w:val="34"/>
    <w:locked/>
    <w:rsid w:val="0041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A5AA-A645-4973-A3DC-F6C5771C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 Татьяна Евгеньевна</dc:creator>
  <cp:lastModifiedBy>Титкова Эвита Ростиславовна</cp:lastModifiedBy>
  <cp:revision>6</cp:revision>
  <cp:lastPrinted>2019-11-08T12:54:00Z</cp:lastPrinted>
  <dcterms:created xsi:type="dcterms:W3CDTF">2019-11-08T12:53:00Z</dcterms:created>
  <dcterms:modified xsi:type="dcterms:W3CDTF">2020-01-15T10:30:00Z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