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AF9" w:rsidRPr="00AC61A9" w:rsidRDefault="00B21AF9" w:rsidP="006062C8">
      <w:pPr>
        <w:pStyle w:val="ConsPlusNormal"/>
        <w:ind w:left="6096"/>
        <w:outlineLvl w:val="0"/>
        <w:rPr>
          <w:rFonts w:ascii="Times New Roman" w:hAnsi="Times New Roman" w:cs="Times New Roman"/>
          <w:sz w:val="24"/>
          <w:szCs w:val="24"/>
        </w:rPr>
      </w:pPr>
      <w:r w:rsidRPr="00AC61A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C61A9">
        <w:rPr>
          <w:rFonts w:ascii="Times New Roman" w:hAnsi="Times New Roman" w:cs="Times New Roman"/>
          <w:sz w:val="24"/>
          <w:szCs w:val="24"/>
        </w:rPr>
        <w:t>№</w:t>
      </w:r>
      <w:r w:rsidR="006062C8">
        <w:rPr>
          <w:rFonts w:ascii="Times New Roman" w:hAnsi="Times New Roman" w:cs="Times New Roman"/>
          <w:sz w:val="24"/>
          <w:szCs w:val="24"/>
        </w:rPr>
        <w:t xml:space="preserve"> </w:t>
      </w:r>
      <w:r w:rsidR="00B05BA3">
        <w:rPr>
          <w:rFonts w:ascii="Times New Roman" w:hAnsi="Times New Roman" w:cs="Times New Roman"/>
          <w:sz w:val="24"/>
          <w:szCs w:val="24"/>
        </w:rPr>
        <w:t>3</w:t>
      </w:r>
    </w:p>
    <w:p w:rsidR="00B21AF9" w:rsidRPr="00AC61A9" w:rsidRDefault="00B21AF9" w:rsidP="006062C8">
      <w:pPr>
        <w:pStyle w:val="ConsPlusNormal"/>
        <w:ind w:left="6096"/>
        <w:rPr>
          <w:rFonts w:ascii="Times New Roman" w:hAnsi="Times New Roman" w:cs="Times New Roman"/>
          <w:sz w:val="24"/>
          <w:szCs w:val="24"/>
        </w:rPr>
      </w:pPr>
      <w:r w:rsidRPr="00AC61A9"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:rsidR="006062C8" w:rsidRDefault="00B21AF9" w:rsidP="006062C8">
      <w:pPr>
        <w:pStyle w:val="ConsPlusNormal"/>
        <w:ind w:left="6096"/>
        <w:rPr>
          <w:rFonts w:ascii="Times New Roman" w:hAnsi="Times New Roman" w:cs="Times New Roman"/>
          <w:sz w:val="24"/>
          <w:szCs w:val="24"/>
        </w:rPr>
      </w:pPr>
      <w:r w:rsidRPr="00AC61A9">
        <w:rPr>
          <w:rFonts w:ascii="Times New Roman" w:hAnsi="Times New Roman" w:cs="Times New Roman"/>
          <w:sz w:val="24"/>
          <w:szCs w:val="24"/>
        </w:rPr>
        <w:t>от</w:t>
      </w:r>
      <w:r w:rsidR="006062C8">
        <w:rPr>
          <w:rFonts w:ascii="Times New Roman" w:hAnsi="Times New Roman" w:cs="Times New Roman"/>
          <w:sz w:val="24"/>
          <w:szCs w:val="24"/>
        </w:rPr>
        <w:t xml:space="preserve"> «</w:t>
      </w:r>
      <w:r w:rsidR="009C6EEF">
        <w:rPr>
          <w:rFonts w:ascii="Times New Roman" w:hAnsi="Times New Roman" w:cs="Times New Roman"/>
          <w:sz w:val="24"/>
          <w:szCs w:val="24"/>
        </w:rPr>
        <w:t>10</w:t>
      </w:r>
      <w:r w:rsidR="006062C8">
        <w:rPr>
          <w:rFonts w:ascii="Times New Roman" w:hAnsi="Times New Roman" w:cs="Times New Roman"/>
          <w:sz w:val="24"/>
          <w:szCs w:val="24"/>
        </w:rPr>
        <w:t>»</w:t>
      </w:r>
      <w:r w:rsidR="009C6EEF">
        <w:rPr>
          <w:rFonts w:ascii="Times New Roman" w:hAnsi="Times New Roman" w:cs="Times New Roman"/>
          <w:sz w:val="24"/>
          <w:szCs w:val="24"/>
        </w:rPr>
        <w:t xml:space="preserve"> ноября   </w:t>
      </w:r>
      <w:r w:rsidRPr="00AC61A9">
        <w:rPr>
          <w:rFonts w:ascii="Times New Roman" w:hAnsi="Times New Roman" w:cs="Times New Roman"/>
          <w:sz w:val="24"/>
          <w:szCs w:val="24"/>
        </w:rPr>
        <w:t>20</w:t>
      </w:r>
      <w:r w:rsidR="00AC61A9">
        <w:rPr>
          <w:rFonts w:ascii="Times New Roman" w:hAnsi="Times New Roman" w:cs="Times New Roman"/>
          <w:sz w:val="24"/>
          <w:szCs w:val="24"/>
        </w:rPr>
        <w:t>23</w:t>
      </w:r>
      <w:r w:rsidRPr="00AC61A9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B21AF9" w:rsidRPr="009C6EEF" w:rsidRDefault="00425876" w:rsidP="006062C8">
      <w:pPr>
        <w:pStyle w:val="ConsPlusNormal"/>
        <w:ind w:left="609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9C6EEF">
        <w:rPr>
          <w:rFonts w:ascii="Times New Roman" w:hAnsi="Times New Roman" w:cs="Times New Roman"/>
          <w:sz w:val="24"/>
          <w:szCs w:val="24"/>
        </w:rPr>
        <w:t>ЕА-7-8/842</w:t>
      </w:r>
      <w:r w:rsidR="009C6EEF">
        <w:rPr>
          <w:rFonts w:ascii="Times New Roman" w:hAnsi="Times New Roman" w:cs="Times New Roman"/>
          <w:sz w:val="24"/>
          <w:szCs w:val="24"/>
          <w:lang w:val="en-US"/>
        </w:rPr>
        <w:t>@</w:t>
      </w:r>
      <w:bookmarkStart w:id="0" w:name="_GoBack"/>
      <w:bookmarkEnd w:id="0"/>
    </w:p>
    <w:p w:rsidR="00B21AF9" w:rsidRDefault="00B21AF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11C7E" w:rsidRDefault="00011C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11C7E" w:rsidRPr="00011C7E" w:rsidRDefault="00011C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1AF9" w:rsidRPr="00AC61A9" w:rsidRDefault="00B21AF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C61A9">
        <w:rPr>
          <w:rFonts w:ascii="Times New Roman" w:hAnsi="Times New Roman" w:cs="Times New Roman"/>
          <w:sz w:val="24"/>
          <w:szCs w:val="24"/>
        </w:rPr>
        <w:t>ИСТОЧНИКИ</w:t>
      </w:r>
    </w:p>
    <w:p w:rsidR="006062C8" w:rsidRDefault="00B21AF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C61A9">
        <w:rPr>
          <w:rFonts w:ascii="Times New Roman" w:hAnsi="Times New Roman" w:cs="Times New Roman"/>
          <w:sz w:val="24"/>
          <w:szCs w:val="24"/>
        </w:rPr>
        <w:t xml:space="preserve">ДОХОДОВ ФЕДЕРАЛЬНОГО БЮДЖЕТА, </w:t>
      </w:r>
    </w:p>
    <w:p w:rsidR="006062C8" w:rsidRDefault="00B21AF9" w:rsidP="006062C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C61A9">
        <w:rPr>
          <w:rFonts w:ascii="Times New Roman" w:hAnsi="Times New Roman" w:cs="Times New Roman"/>
          <w:sz w:val="24"/>
          <w:szCs w:val="24"/>
        </w:rPr>
        <w:t>ЗАКРЕПЛЕННЫЕ ЗА ОТДЕЛЬНЫМИ</w:t>
      </w:r>
      <w:r w:rsidR="006062C8">
        <w:rPr>
          <w:rFonts w:ascii="Times New Roman" w:hAnsi="Times New Roman" w:cs="Times New Roman"/>
          <w:sz w:val="24"/>
          <w:szCs w:val="24"/>
        </w:rPr>
        <w:t xml:space="preserve"> </w:t>
      </w:r>
      <w:r w:rsidRPr="00AC61A9">
        <w:rPr>
          <w:rFonts w:ascii="Times New Roman" w:hAnsi="Times New Roman" w:cs="Times New Roman"/>
          <w:sz w:val="24"/>
          <w:szCs w:val="24"/>
        </w:rPr>
        <w:t xml:space="preserve">ТЕРРИТОРИАЛЬНЫМИ </w:t>
      </w:r>
    </w:p>
    <w:p w:rsidR="00B21AF9" w:rsidRPr="00AC61A9" w:rsidRDefault="00B21AF9" w:rsidP="006062C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C61A9">
        <w:rPr>
          <w:rFonts w:ascii="Times New Roman" w:hAnsi="Times New Roman" w:cs="Times New Roman"/>
          <w:sz w:val="24"/>
          <w:szCs w:val="24"/>
        </w:rPr>
        <w:t>НАЛОГОВЫМИ ОРГАНАМИ, ОСУЩЕСТВЛЯЮЩИМИ</w:t>
      </w:r>
      <w:r w:rsidR="006062C8">
        <w:rPr>
          <w:rFonts w:ascii="Times New Roman" w:hAnsi="Times New Roman" w:cs="Times New Roman"/>
          <w:sz w:val="24"/>
          <w:szCs w:val="24"/>
        </w:rPr>
        <w:t xml:space="preserve"> </w:t>
      </w:r>
      <w:r w:rsidRPr="00AC61A9">
        <w:rPr>
          <w:rFonts w:ascii="Times New Roman" w:hAnsi="Times New Roman" w:cs="Times New Roman"/>
          <w:sz w:val="24"/>
          <w:szCs w:val="24"/>
        </w:rPr>
        <w:t>ПОЛНОМОЧИЯ АДМИНИСТРАТОРОВ ДОХОДОВ ФЕДЕРАЛЬНОГО БЮДЖЕТА</w:t>
      </w:r>
    </w:p>
    <w:p w:rsidR="00B21AF9" w:rsidRDefault="00B21AF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1C7E" w:rsidRPr="00AC61A9" w:rsidRDefault="00011C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1AF9" w:rsidRPr="00AC61A9" w:rsidRDefault="00B21AF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C61A9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AC61A9">
        <w:rPr>
          <w:rFonts w:ascii="Times New Roman" w:hAnsi="Times New Roman" w:cs="Times New Roman"/>
          <w:sz w:val="24"/>
          <w:szCs w:val="24"/>
        </w:rPr>
        <w:t>№</w:t>
      </w:r>
      <w:r w:rsidRPr="00AC61A9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B21AF9" w:rsidRPr="00AC61A9" w:rsidRDefault="00B21AF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Республике Адыгея</w:t>
            </w:r>
          </w:p>
        </w:tc>
      </w:tr>
      <w:tr w:rsidR="00B21AF9" w:rsidRPr="00AC61A9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Республике Башкортостан</w:t>
            </w:r>
          </w:p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Межрайонная инспекция Федеральной налоговой службы </w:t>
            </w:r>
            <w:r w:rsidR="00151B5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40 по Республике Башкортостан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Республике Бурятия</w:t>
            </w:r>
          </w:p>
        </w:tc>
      </w:tr>
      <w:tr w:rsidR="00B21AF9" w:rsidRPr="00AC61A9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Республике Алтай</w:t>
            </w:r>
          </w:p>
        </w:tc>
      </w:tr>
      <w:tr w:rsidR="00B21AF9" w:rsidRPr="00AC61A9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Республике Дагестан</w:t>
            </w:r>
          </w:p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Инспекция Федеральной налоговой службы по Кировскому району г. Махачкалы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Республике Ингушетия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Кабардино-Балкарской Республике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Республике Калмыкия.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Карачаево-Черкесской Республике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Республике Карелия</w:t>
            </w:r>
          </w:p>
        </w:tc>
      </w:tr>
      <w:tr w:rsidR="00B21AF9" w:rsidRPr="00AC61A9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Федеральной налоговой службы по Республике Коми. 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Республике Марий Эл.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Республике Мордовия.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Республике Саха (Якутия)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Республике Северная Осетия - Алания.</w:t>
            </w:r>
          </w:p>
        </w:tc>
      </w:tr>
      <w:tr w:rsidR="00B21AF9" w:rsidRPr="00AC61A9" w:rsidTr="00011C7E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Республике Татарстан</w:t>
            </w:r>
          </w:p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Межрайонная инспекция Федеральной налоговой службы </w:t>
            </w:r>
            <w:r w:rsidR="00151B5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14 по Республике Татарстан</w:t>
            </w:r>
          </w:p>
        </w:tc>
      </w:tr>
      <w:tr w:rsidR="00B21AF9" w:rsidRPr="00AC61A9" w:rsidTr="00011C7E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Республике Тыва.</w:t>
            </w:r>
          </w:p>
        </w:tc>
      </w:tr>
      <w:tr w:rsidR="00B21AF9" w:rsidRPr="00AC61A9" w:rsidTr="00011C7E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Удмуртской Республике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Федеральной налоговой службы по Республике Хакасия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Чеченской Республике.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Чувашской Республике.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Алтайскому краю</w:t>
            </w:r>
          </w:p>
          <w:p w:rsidR="00FF52A5" w:rsidRPr="00AC61A9" w:rsidRDefault="00FF52A5" w:rsidP="00011C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Межрайонную инспекцию Федеральной налоговой службы </w:t>
            </w:r>
            <w:r w:rsidR="00151B5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 по Алтайскому краю</w:t>
            </w:r>
          </w:p>
        </w:tc>
      </w:tr>
      <w:tr w:rsidR="00B21AF9" w:rsidRPr="00AC61A9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Краснодарскому краю</w:t>
            </w:r>
          </w:p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Инспекция Федеральной налоговой службы </w:t>
            </w:r>
            <w:r w:rsidR="00151B5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1 по г. Краснодару</w:t>
            </w:r>
          </w:p>
        </w:tc>
      </w:tr>
      <w:tr w:rsidR="00B21AF9" w:rsidRPr="00AC61A9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Красноярскому краю</w:t>
            </w:r>
          </w:p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Инспекция Федеральной налоговой службы по Советскому району г. Красноярска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Приморскому краю</w:t>
            </w:r>
          </w:p>
          <w:p w:rsidR="00FF52A5" w:rsidRPr="00AC61A9" w:rsidRDefault="00FF52A5" w:rsidP="00011C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Межрайонную инспекцию Федеральной налоговой службы </w:t>
            </w:r>
            <w:r w:rsidR="00151B5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 по Приморскому краю</w:t>
            </w:r>
          </w:p>
        </w:tc>
      </w:tr>
      <w:tr w:rsidR="00B21AF9" w:rsidRPr="00AC61A9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Ставропольскому краю</w:t>
            </w:r>
          </w:p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Межрайонная инспекция Федеральной налоговой службы </w:t>
            </w:r>
            <w:r w:rsidR="00151B5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12 по Ставропольскому краю</w:t>
            </w:r>
          </w:p>
        </w:tc>
      </w:tr>
      <w:tr w:rsidR="00B21AF9" w:rsidRPr="00AC61A9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</w:t>
            </w:r>
            <w:r w:rsidR="00FF52A5">
              <w:rPr>
                <w:rFonts w:ascii="Times New Roman" w:hAnsi="Times New Roman" w:cs="Times New Roman"/>
                <w:sz w:val="24"/>
                <w:szCs w:val="24"/>
              </w:rPr>
              <w:t>вой службы по Хабаровскому краю</w:t>
            </w:r>
          </w:p>
        </w:tc>
      </w:tr>
      <w:tr w:rsidR="00B21AF9" w:rsidRPr="00AC61A9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</w:t>
            </w:r>
            <w:r w:rsidR="00FF52A5">
              <w:rPr>
                <w:rFonts w:ascii="Times New Roman" w:hAnsi="Times New Roman" w:cs="Times New Roman"/>
                <w:sz w:val="24"/>
                <w:szCs w:val="24"/>
              </w:rPr>
              <w:t>вой службы по Амурской области.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Архангельской области и Ненецкому автономному округу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Астраханской области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Белгородской области.</w:t>
            </w:r>
          </w:p>
        </w:tc>
      </w:tr>
      <w:tr w:rsidR="00B21AF9" w:rsidRPr="00AC61A9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</w:t>
            </w:r>
            <w:r w:rsidR="002C756F">
              <w:rPr>
                <w:rFonts w:ascii="Times New Roman" w:hAnsi="Times New Roman" w:cs="Times New Roman"/>
                <w:sz w:val="24"/>
                <w:szCs w:val="24"/>
              </w:rPr>
              <w:t>овой службы по Брянской области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Владимирской области.</w:t>
            </w:r>
          </w:p>
        </w:tc>
      </w:tr>
      <w:tr w:rsidR="00B21AF9" w:rsidRPr="00AC61A9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Волгоградской области.</w:t>
            </w:r>
          </w:p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Инспекция Федеральной налоговой службы по Дзержинскому району г. Волгограда</w:t>
            </w:r>
          </w:p>
        </w:tc>
      </w:tr>
      <w:tr w:rsidR="00B21AF9" w:rsidRPr="00AC61A9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</w:t>
            </w:r>
            <w:r w:rsidR="002C756F">
              <w:rPr>
                <w:rFonts w:ascii="Times New Roman" w:hAnsi="Times New Roman" w:cs="Times New Roman"/>
                <w:sz w:val="24"/>
                <w:szCs w:val="24"/>
              </w:rPr>
              <w:t>й службы по Вологодской области</w:t>
            </w:r>
          </w:p>
        </w:tc>
      </w:tr>
      <w:tr w:rsidR="00B21AF9" w:rsidRPr="00AC61A9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Воронежской области</w:t>
            </w:r>
          </w:p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Межрайонная инспекция Федеральной налоговой службы </w:t>
            </w:r>
            <w:r w:rsidR="00151B5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1 по Воронежской области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Ивановской области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Калининградской области</w:t>
            </w:r>
          </w:p>
        </w:tc>
      </w:tr>
      <w:tr w:rsidR="00B21AF9" w:rsidRPr="00AC61A9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</w:t>
            </w:r>
            <w:r w:rsidR="00011C7E">
              <w:rPr>
                <w:rFonts w:ascii="Times New Roman" w:hAnsi="Times New Roman" w:cs="Times New Roman"/>
                <w:sz w:val="24"/>
                <w:szCs w:val="24"/>
              </w:rPr>
              <w:t>вой службы по Калужской области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Камчатскому краю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Кемеровской области</w:t>
            </w:r>
          </w:p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Межрайонная инспекци</w:t>
            </w:r>
            <w:r w:rsidR="00E21D7E">
              <w:rPr>
                <w:rFonts w:ascii="Times New Roman" w:hAnsi="Times New Roman" w:cs="Times New Roman"/>
                <w:sz w:val="24"/>
                <w:szCs w:val="24"/>
              </w:rPr>
              <w:t>я Федеральной налоговой службы 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15 по Кемеровской области - Кузбассу</w:t>
            </w:r>
          </w:p>
        </w:tc>
      </w:tr>
      <w:tr w:rsidR="00B21AF9" w:rsidRPr="00AC61A9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Федеральной налого</w:t>
            </w:r>
            <w:r w:rsidR="002C756F">
              <w:rPr>
                <w:rFonts w:ascii="Times New Roman" w:hAnsi="Times New Roman" w:cs="Times New Roman"/>
                <w:sz w:val="24"/>
                <w:szCs w:val="24"/>
              </w:rPr>
              <w:t>вой службы по Кировской области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Костромской области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Курганской области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Курской области</w:t>
            </w:r>
          </w:p>
        </w:tc>
      </w:tr>
      <w:tr w:rsidR="00B21AF9" w:rsidRPr="00AC61A9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Ленинградской области</w:t>
            </w:r>
          </w:p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Межрайонная инспекция Федеральной налоговой службы </w:t>
            </w:r>
            <w:r w:rsidR="00E21D7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2 по Ленинградской области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Липецкой области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Магаданской области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Московской области</w:t>
            </w:r>
          </w:p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Межрайонная инспекци</w:t>
            </w:r>
            <w:r w:rsidR="00E21D7E">
              <w:rPr>
                <w:rFonts w:ascii="Times New Roman" w:hAnsi="Times New Roman" w:cs="Times New Roman"/>
                <w:sz w:val="24"/>
                <w:szCs w:val="24"/>
              </w:rPr>
              <w:t>я Федеральной налоговой службы 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6 по Московской области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Мурманской области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Новгородской области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Новосибирской области</w:t>
            </w:r>
          </w:p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Межрайонная инспекци</w:t>
            </w:r>
            <w:r w:rsidR="00E21D7E">
              <w:rPr>
                <w:rFonts w:ascii="Times New Roman" w:hAnsi="Times New Roman" w:cs="Times New Roman"/>
                <w:sz w:val="24"/>
                <w:szCs w:val="24"/>
              </w:rPr>
              <w:t>я Федеральной налоговой службы 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20 по Новосибирской области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Омской области</w:t>
            </w:r>
          </w:p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Инспекция Федеральной налоговой службы по Центральному административному округу г. Омска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Оренбургской области</w:t>
            </w:r>
          </w:p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Межрайонная инспекция</w:t>
            </w:r>
            <w:r w:rsidR="00E21D7E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Федеральной налоговой службы 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12 по Оренбургской области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Орловской области</w:t>
            </w:r>
          </w:p>
        </w:tc>
      </w:tr>
      <w:tr w:rsidR="00B21AF9" w:rsidRPr="00AC61A9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</w:t>
            </w:r>
            <w:r w:rsidR="002C756F">
              <w:rPr>
                <w:rFonts w:ascii="Times New Roman" w:hAnsi="Times New Roman" w:cs="Times New Roman"/>
                <w:sz w:val="24"/>
                <w:szCs w:val="24"/>
              </w:rPr>
              <w:t>ой службы по Пензенской области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Пермскому краю</w:t>
            </w:r>
          </w:p>
          <w:p w:rsidR="00FF52A5" w:rsidRPr="00AC61A9" w:rsidRDefault="00FF52A5" w:rsidP="00011C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Межрайонную инспекцию Федеральной налогово</w:t>
            </w:r>
            <w:r w:rsidR="00E21D7E">
              <w:rPr>
                <w:rFonts w:ascii="Times New Roman" w:hAnsi="Times New Roman" w:cs="Times New Roman"/>
                <w:sz w:val="24"/>
                <w:szCs w:val="24"/>
              </w:rPr>
              <w:t>й службы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 по Пермскому краю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Псковской области</w:t>
            </w:r>
          </w:p>
        </w:tc>
      </w:tr>
      <w:tr w:rsidR="00B21AF9" w:rsidRPr="00AC61A9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Ростовской области</w:t>
            </w:r>
          </w:p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Межрайонная инспекция</w:t>
            </w:r>
            <w:r w:rsidR="00E21D7E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Федеральной налоговой службы 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25 по Ростовской области</w:t>
            </w:r>
          </w:p>
        </w:tc>
      </w:tr>
      <w:tr w:rsidR="00B21AF9" w:rsidRPr="00AC61A9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Рязанской области</w:t>
            </w:r>
          </w:p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Межрайонная инспекци</w:t>
            </w:r>
            <w:r w:rsidR="00E21D7E">
              <w:rPr>
                <w:rFonts w:ascii="Times New Roman" w:hAnsi="Times New Roman" w:cs="Times New Roman"/>
                <w:sz w:val="24"/>
                <w:szCs w:val="24"/>
              </w:rPr>
              <w:t>я Федеральной налоговой службы 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2 по Рязанской области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F52A5" w:rsidRDefault="00FF52A5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Межрайонная инспекция Федеральной налоговой </w:t>
            </w:r>
            <w:r w:rsidR="00E21D7E">
              <w:rPr>
                <w:rFonts w:ascii="Times New Roman" w:hAnsi="Times New Roman" w:cs="Times New Roman"/>
                <w:sz w:val="24"/>
                <w:szCs w:val="24"/>
              </w:rPr>
              <w:t>службы 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21 по Самарской области</w:t>
            </w:r>
          </w:p>
        </w:tc>
      </w:tr>
      <w:tr w:rsidR="00B21AF9" w:rsidRPr="00AC61A9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Саратовской области</w:t>
            </w:r>
          </w:p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Межрайонная инспекци</w:t>
            </w:r>
            <w:r w:rsidR="00E21D7E">
              <w:rPr>
                <w:rFonts w:ascii="Times New Roman" w:hAnsi="Times New Roman" w:cs="Times New Roman"/>
                <w:sz w:val="24"/>
                <w:szCs w:val="24"/>
              </w:rPr>
              <w:t>я Федеральной налоговой службы 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8 по Саратовской области</w:t>
            </w:r>
          </w:p>
        </w:tc>
      </w:tr>
      <w:tr w:rsidR="00B21AF9" w:rsidRPr="00AC61A9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</w:t>
            </w:r>
            <w:r w:rsidR="00FF52A5">
              <w:rPr>
                <w:rFonts w:ascii="Times New Roman" w:hAnsi="Times New Roman" w:cs="Times New Roman"/>
                <w:sz w:val="24"/>
                <w:szCs w:val="24"/>
              </w:rPr>
              <w:t>й службы по Сахалинской области</w:t>
            </w:r>
          </w:p>
        </w:tc>
      </w:tr>
      <w:tr w:rsidR="00B21AF9" w:rsidRPr="00AC61A9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Свердловской области</w:t>
            </w:r>
          </w:p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Межрайонная инспекци</w:t>
            </w:r>
            <w:r w:rsidR="00E21D7E">
              <w:rPr>
                <w:rFonts w:ascii="Times New Roman" w:hAnsi="Times New Roman" w:cs="Times New Roman"/>
                <w:sz w:val="24"/>
                <w:szCs w:val="24"/>
              </w:rPr>
              <w:t>я Федеральной налоговой службы 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24 по Свердловской области</w:t>
            </w:r>
          </w:p>
        </w:tc>
      </w:tr>
      <w:tr w:rsidR="00B21AF9" w:rsidRPr="00AC61A9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Федеральной налоговой службы по Смоленской области</w:t>
            </w:r>
          </w:p>
        </w:tc>
      </w:tr>
      <w:tr w:rsidR="00B21AF9" w:rsidRPr="00AC61A9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</w:t>
            </w:r>
            <w:r w:rsidR="00FF52A5">
              <w:rPr>
                <w:rFonts w:ascii="Times New Roman" w:hAnsi="Times New Roman" w:cs="Times New Roman"/>
                <w:sz w:val="24"/>
                <w:szCs w:val="24"/>
              </w:rPr>
              <w:t>ой службы по Тамбовской области</w:t>
            </w:r>
          </w:p>
        </w:tc>
      </w:tr>
      <w:tr w:rsidR="00B21AF9" w:rsidRPr="00AC61A9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</w:t>
            </w:r>
            <w:r w:rsidR="002C756F">
              <w:rPr>
                <w:rFonts w:ascii="Times New Roman" w:hAnsi="Times New Roman" w:cs="Times New Roman"/>
                <w:sz w:val="24"/>
                <w:szCs w:val="24"/>
              </w:rPr>
              <w:t>овой службы по Тверской области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Томской области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Тульской области</w:t>
            </w:r>
          </w:p>
        </w:tc>
      </w:tr>
      <w:tr w:rsidR="00B21AF9" w:rsidRPr="00AC61A9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Тюменской области</w:t>
            </w:r>
          </w:p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Инспекция</w:t>
            </w:r>
            <w:r w:rsidR="00E21D7E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Федеральной налоговой службы 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3 по г. Тюмени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Ульяновской области</w:t>
            </w:r>
          </w:p>
        </w:tc>
      </w:tr>
      <w:tr w:rsidR="00B21AF9" w:rsidRPr="00AC61A9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Челябинской области</w:t>
            </w:r>
          </w:p>
          <w:p w:rsidR="00B21AF9" w:rsidRPr="00AC61A9" w:rsidRDefault="00DC6C37" w:rsidP="00DC6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Межрайонная инспекция</w:t>
            </w:r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Федеральной налоговой службы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№31 по </w:t>
            </w:r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>Челябинск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области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Забайкальскому краю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Ярославской области</w:t>
            </w:r>
          </w:p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Межрайонная инспекци</w:t>
            </w:r>
            <w:r w:rsidR="00E21D7E">
              <w:rPr>
                <w:rFonts w:ascii="Times New Roman" w:hAnsi="Times New Roman" w:cs="Times New Roman"/>
                <w:sz w:val="24"/>
                <w:szCs w:val="24"/>
              </w:rPr>
              <w:t>я Федеральной налоговой службы 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7 по Ярославской области</w:t>
            </w:r>
          </w:p>
        </w:tc>
      </w:tr>
      <w:tr w:rsidR="00B21AF9" w:rsidRPr="00AC61A9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Санкт-Петербургу</w:t>
            </w:r>
          </w:p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Межрайонная инспекция</w:t>
            </w:r>
            <w:r w:rsidR="00E21D7E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Федеральной налоговой службы №</w:t>
            </w:r>
            <w:r w:rsidR="00011C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11 по Санкт-Петербургу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Еврейской автономной области</w:t>
            </w:r>
          </w:p>
        </w:tc>
      </w:tr>
      <w:tr w:rsidR="00B21AF9" w:rsidRPr="00AC61A9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Ханты-Мансийскому автономному округу - Югре Межрайонная инспекци</w:t>
            </w:r>
            <w:r w:rsidR="00E21D7E">
              <w:rPr>
                <w:rFonts w:ascii="Times New Roman" w:hAnsi="Times New Roman" w:cs="Times New Roman"/>
                <w:sz w:val="24"/>
                <w:szCs w:val="24"/>
              </w:rPr>
              <w:t>я Федеральной налоговой службы №</w:t>
            </w:r>
            <w:r w:rsidR="00011C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 по Ханты-Мансийскому автономному округу - Югре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Чукотскому автономному округу</w:t>
            </w:r>
          </w:p>
        </w:tc>
      </w:tr>
      <w:tr w:rsidR="00B21AF9" w:rsidRPr="00AC61A9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Ямало-Ненецкому автономному округу</w:t>
            </w:r>
          </w:p>
          <w:p w:rsidR="00B21AF9" w:rsidRPr="00AC61A9" w:rsidRDefault="00B21AF9" w:rsidP="00011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Межрайонная инспекци</w:t>
            </w:r>
            <w:r w:rsidR="00E21D7E">
              <w:rPr>
                <w:rFonts w:ascii="Times New Roman" w:hAnsi="Times New Roman" w:cs="Times New Roman"/>
                <w:sz w:val="24"/>
                <w:szCs w:val="24"/>
              </w:rPr>
              <w:t>я Федеральной налоговой службы №</w:t>
            </w:r>
            <w:r w:rsidR="00011C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 по Ямало-Ненецкому автономному округу</w:t>
            </w:r>
          </w:p>
        </w:tc>
      </w:tr>
      <w:tr w:rsidR="00B21AF9" w:rsidRPr="00AC61A9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Республике Крым Инспекция Федеральной налоговой службы по г. Симферополю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B21AF9" w:rsidP="00011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г. Севастополю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E21D7E" w:rsidP="00011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</w:t>
            </w:r>
            <w:r w:rsidR="009A1A36">
              <w:rPr>
                <w:rFonts w:ascii="Times New Roman" w:hAnsi="Times New Roman" w:cs="Times New Roman"/>
                <w:sz w:val="24"/>
                <w:szCs w:val="24"/>
              </w:rPr>
              <w:t>жбы по Донецкой Народной Республике</w:t>
            </w:r>
          </w:p>
        </w:tc>
      </w:tr>
      <w:tr w:rsidR="00B21AF9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AF9" w:rsidRPr="00AC61A9" w:rsidRDefault="009A1A36" w:rsidP="00011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</w:t>
            </w:r>
            <w:r w:rsidR="00B35346">
              <w:rPr>
                <w:rFonts w:ascii="Times New Roman" w:hAnsi="Times New Roman" w:cs="Times New Roman"/>
                <w:sz w:val="24"/>
                <w:szCs w:val="24"/>
              </w:rPr>
              <w:t xml:space="preserve"> Луганской Народной Республике</w:t>
            </w:r>
          </w:p>
        </w:tc>
      </w:tr>
      <w:tr w:rsidR="00B21AF9" w:rsidRPr="00AC61A9" w:rsidTr="00B35346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B21AF9" w:rsidRPr="00AC61A9" w:rsidRDefault="009A1A36" w:rsidP="00011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</w:t>
            </w:r>
            <w:r w:rsidR="00B35346">
              <w:rPr>
                <w:rFonts w:ascii="Times New Roman" w:hAnsi="Times New Roman" w:cs="Times New Roman"/>
                <w:sz w:val="24"/>
                <w:szCs w:val="24"/>
              </w:rPr>
              <w:t xml:space="preserve"> Херсонской области</w:t>
            </w:r>
          </w:p>
        </w:tc>
      </w:tr>
      <w:tr w:rsidR="00B35346" w:rsidRPr="00AC61A9"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35346" w:rsidRDefault="00B35346" w:rsidP="00011C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Запорожской области</w:t>
            </w:r>
          </w:p>
        </w:tc>
      </w:tr>
    </w:tbl>
    <w:p w:rsidR="00B21AF9" w:rsidRPr="00AC61A9" w:rsidRDefault="00B21AF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1AF9" w:rsidRPr="00AC61A9" w:rsidRDefault="00B21AF9">
      <w:pPr>
        <w:pStyle w:val="ConsPlusNormal"/>
        <w:rPr>
          <w:rFonts w:ascii="Times New Roman" w:hAnsi="Times New Roman" w:cs="Times New Roman"/>
          <w:sz w:val="24"/>
          <w:szCs w:val="24"/>
        </w:rPr>
        <w:sectPr w:rsidR="00B21AF9" w:rsidRPr="00AC61A9" w:rsidSect="006062C8">
          <w:headerReference w:type="default" r:id="rId6"/>
          <w:footerReference w:type="default" r:id="rId7"/>
          <w:footerReference w:type="first" r:id="rId8"/>
          <w:pgSz w:w="11905" w:h="16838" w:code="9"/>
          <w:pgMar w:top="851" w:right="851" w:bottom="851" w:left="1701" w:header="510" w:footer="454" w:gutter="0"/>
          <w:cols w:space="720"/>
          <w:titlePg/>
        </w:sectPr>
      </w:pPr>
    </w:p>
    <w:tbl>
      <w:tblPr>
        <w:tblW w:w="14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4"/>
        <w:gridCol w:w="2948"/>
        <w:gridCol w:w="3685"/>
        <w:gridCol w:w="3458"/>
        <w:gridCol w:w="4111"/>
      </w:tblGrid>
      <w:tr w:rsidR="00B21AF9" w:rsidRPr="00AC61A9" w:rsidTr="00AC61A9">
        <w:tc>
          <w:tcPr>
            <w:tcW w:w="594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 п/п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Код классификации доходов федерального бюджета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Наименование кода классификации доходов федерального бюджета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доходов федерального бюджета</w:t>
            </w: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Правовое основание по источнику доходов федерального бюджета</w:t>
            </w:r>
          </w:p>
        </w:tc>
      </w:tr>
      <w:tr w:rsidR="00B21AF9" w:rsidRPr="00AC61A9" w:rsidTr="00AC61A9">
        <w:tc>
          <w:tcPr>
            <w:tcW w:w="594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C61A9" w:rsidRPr="00AC61A9" w:rsidTr="00AC61A9">
        <w:tc>
          <w:tcPr>
            <w:tcW w:w="594" w:type="dxa"/>
            <w:vMerge w:val="restart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8" w:type="dxa"/>
            <w:vMerge w:val="restart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182 1 08 07310 01 1000 110</w:t>
            </w:r>
          </w:p>
        </w:tc>
        <w:tc>
          <w:tcPr>
            <w:tcW w:w="3685" w:type="dxa"/>
            <w:vMerge w:val="restart"/>
          </w:tcPr>
          <w:p w:rsidR="00B21AF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повторную выдачу свидетельства о постановке на учет в налоговом органе (сумма платежа (перерасчеты, недоимка и задолженность по соответствующему платежу, в том числе по отмененному)</w:t>
            </w:r>
          </w:p>
          <w:p w:rsidR="0029506A" w:rsidRPr="00AC61A9" w:rsidRDefault="0029506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  <w:vMerge w:val="restart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повторную выдачу свидетельства о постановке на учет в налоговом органе</w:t>
            </w:r>
          </w:p>
        </w:tc>
        <w:tc>
          <w:tcPr>
            <w:tcW w:w="4111" w:type="dxa"/>
            <w:tcBorders>
              <w:bottom w:val="nil"/>
            </w:tcBorders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ст. 333.33 НК РФ </w:t>
            </w:r>
            <w:hyperlink r:id="rId9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пп. 132 п. 1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C61A9" w:rsidRPr="00AC61A9" w:rsidTr="00AC61A9">
        <w:tc>
          <w:tcPr>
            <w:tcW w:w="594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:rsidR="00B21AF9" w:rsidRPr="00AC61A9" w:rsidRDefault="00A74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п. 5.1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"О Федеральной налоговой службе", утвержденного постановлением Правительства РФ от 30.09.</w:t>
            </w:r>
            <w:r w:rsidR="00011C7E">
              <w:rPr>
                <w:rFonts w:ascii="Times New Roman" w:hAnsi="Times New Roman" w:cs="Times New Roman"/>
                <w:sz w:val="24"/>
                <w:szCs w:val="24"/>
              </w:rPr>
              <w:t>2004 № </w:t>
            </w:r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>506</w:t>
            </w:r>
          </w:p>
        </w:tc>
      </w:tr>
      <w:tr w:rsidR="00AC61A9" w:rsidRPr="00AC61A9" w:rsidTr="00AC61A9">
        <w:tc>
          <w:tcPr>
            <w:tcW w:w="594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182 1 08 07310 01 4000 110</w:t>
            </w:r>
          </w:p>
        </w:tc>
        <w:tc>
          <w:tcPr>
            <w:tcW w:w="3685" w:type="dxa"/>
          </w:tcPr>
          <w:p w:rsidR="00B21AF9" w:rsidRDefault="00B21AF9" w:rsidP="00B3534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повторную выдачу свидетельства о постановке на учет в налоговом органе (прочие поступления) </w:t>
            </w:r>
          </w:p>
          <w:p w:rsidR="0029506A" w:rsidRPr="00AC61A9" w:rsidRDefault="0029506A" w:rsidP="00B3534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1A9" w:rsidRPr="00AC61A9" w:rsidTr="00AC61A9">
        <w:tc>
          <w:tcPr>
            <w:tcW w:w="594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182 1 08 07310 01 5000 110</w:t>
            </w:r>
          </w:p>
        </w:tc>
        <w:tc>
          <w:tcPr>
            <w:tcW w:w="3685" w:type="dxa"/>
          </w:tcPr>
          <w:p w:rsidR="00B21AF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повторную выдачу свидетельства о постановке на учет в налоговом органе (уплата процентов, начисленных на суммы излишне взысканных (уплаченных) платежей, а также при нарушении сроков их возврата)</w:t>
            </w:r>
          </w:p>
          <w:p w:rsidR="0029506A" w:rsidRPr="00AC61A9" w:rsidRDefault="0029506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Проценты, начисленные при нарушении срока возврата и процентов, начисленных на сумму излишне взысканной государственной пошлины за повторную выдачу свидетельства о постановке на учет в налоговом органе</w:t>
            </w:r>
          </w:p>
        </w:tc>
        <w:tc>
          <w:tcPr>
            <w:tcW w:w="4111" w:type="dxa"/>
          </w:tcPr>
          <w:p w:rsidR="00B21AF9" w:rsidRPr="00AC61A9" w:rsidRDefault="00A749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п. 10 ст. 78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2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п. 5 ст. 79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НК РФ</w:t>
            </w:r>
          </w:p>
        </w:tc>
      </w:tr>
      <w:tr w:rsidR="00AC61A9" w:rsidRPr="00AC61A9" w:rsidTr="00AC61A9">
        <w:tc>
          <w:tcPr>
            <w:tcW w:w="594" w:type="dxa"/>
            <w:vMerge w:val="restart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48" w:type="dxa"/>
            <w:vMerge w:val="restart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182 1 08 07310 01 8000 110</w:t>
            </w:r>
          </w:p>
        </w:tc>
        <w:tc>
          <w:tcPr>
            <w:tcW w:w="3685" w:type="dxa"/>
            <w:vMerge w:val="restart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повторную выдачу свидетельства о постановке на учет в налоговом 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органе (при обращении через многофункциональные центры)</w:t>
            </w:r>
          </w:p>
        </w:tc>
        <w:tc>
          <w:tcPr>
            <w:tcW w:w="3458" w:type="dxa"/>
            <w:vMerge w:val="restart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Государственная пошлина за повторную выдачу свидетельства о постановке на 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учет в налоговом органе</w:t>
            </w:r>
          </w:p>
        </w:tc>
        <w:tc>
          <w:tcPr>
            <w:tcW w:w="4111" w:type="dxa"/>
            <w:tcBorders>
              <w:bottom w:val="nil"/>
            </w:tcBorders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hyperlink r:id="rId13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ст. 50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4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ст. 56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</w:t>
            </w:r>
            <w:r w:rsidR="00011C7E">
              <w:rPr>
                <w:rFonts w:ascii="Times New Roman" w:hAnsi="Times New Roman" w:cs="Times New Roman"/>
                <w:sz w:val="24"/>
                <w:szCs w:val="24"/>
              </w:rPr>
              <w:t>йской Федерации от 31.07.1998 № 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145-ФЗ;</w:t>
            </w:r>
          </w:p>
        </w:tc>
      </w:tr>
      <w:tr w:rsidR="00AC61A9" w:rsidRPr="00AC61A9" w:rsidTr="00AC61A9">
        <w:tc>
          <w:tcPr>
            <w:tcW w:w="594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5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пп. 132 п. 1 ст. 333.33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НК РФ;</w:t>
            </w:r>
          </w:p>
          <w:p w:rsidR="00B21AF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6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п. 5.1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о Федеральной налоговой службе, утвержденного постановлением Правительства Росси</w:t>
            </w:r>
            <w:r w:rsidR="00011C7E">
              <w:rPr>
                <w:rFonts w:ascii="Times New Roman" w:hAnsi="Times New Roman" w:cs="Times New Roman"/>
                <w:sz w:val="24"/>
                <w:szCs w:val="24"/>
              </w:rPr>
              <w:t>йской Федерации от 30.09.2004 № 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506</w:t>
            </w:r>
          </w:p>
          <w:p w:rsidR="0029506A" w:rsidRPr="00AC61A9" w:rsidRDefault="0029506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1A9" w:rsidRPr="00AC61A9" w:rsidTr="00AC61A9">
        <w:tc>
          <w:tcPr>
            <w:tcW w:w="594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182 1 13 01020 01 6000 130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Плата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Плата: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- за предоставление, содержащихся в Едином государственном реестре юридических лиц или в Едином государственном реестре индивидуальных предпринимателей сведений о конкретном юридическом лице или об индивидуальном предпринимателе на бумажном носителе;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- за предоставление справки о соответствии или несоответствии изложенных в запросе сведений, сведениям, содержащимся в государственных реестрах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- предоставление копии документа (документов), содержащихся в Едином государственном реестре юридических лиц или в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Едином государственном реестре индивидуальных предпринимателей о конкретном юридическом лице 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об индивидуальном предпринимателе</w:t>
            </w:r>
          </w:p>
        </w:tc>
        <w:tc>
          <w:tcPr>
            <w:tcW w:w="4111" w:type="dxa"/>
          </w:tcPr>
          <w:p w:rsidR="00B21AF9" w:rsidRPr="00AC61A9" w:rsidRDefault="00A74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ст. 6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8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7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Феде</w:t>
            </w:r>
            <w:r w:rsidR="00011C7E">
              <w:rPr>
                <w:rFonts w:ascii="Times New Roman" w:hAnsi="Times New Roman" w:cs="Times New Roman"/>
                <w:sz w:val="24"/>
                <w:szCs w:val="24"/>
              </w:rPr>
              <w:t>рального закона от 08.08.2001 № </w:t>
            </w:r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>129-ФЗ "О государственной регистрации юридических лиц и индивидуальных предпринимателей";</w:t>
            </w:r>
          </w:p>
          <w:p w:rsidR="00B21AF9" w:rsidRPr="00AC61A9" w:rsidRDefault="00A7492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Минфина России от 15.01.2015 </w:t>
            </w:r>
            <w:r w:rsidR="00011C7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 </w:t>
            </w:r>
            <w:hyperlink r:id="rId20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Российской Федерации от 19.05.2014 </w:t>
            </w:r>
            <w:r w:rsidR="00011C7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</w:t>
            </w:r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Федерации".</w:t>
            </w:r>
          </w:p>
        </w:tc>
      </w:tr>
      <w:tr w:rsidR="00AC61A9" w:rsidRPr="00AC61A9" w:rsidTr="00AC61A9">
        <w:tc>
          <w:tcPr>
            <w:tcW w:w="594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182 1 13 01020 01 8000 130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Плата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 (при обращении через многофункциональные центры)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Плата:</w:t>
            </w:r>
          </w:p>
          <w:p w:rsidR="00B21AF9" w:rsidRPr="00AC61A9" w:rsidRDefault="00B21AF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за предоставление, содержащихся в Едином государственном реестре юридических лиц или в Едином государственном реестре индивидуальных предпринимателей сведений о конкретном юридическом лице или индивидуальном предпринимателе на бумажном носителе</w:t>
            </w: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21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ст. 50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2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56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 от 31.07.1998 </w:t>
            </w:r>
            <w:r w:rsidR="00011C7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145-ФЗ;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23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ст. 6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4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7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08.08.2001 </w:t>
            </w:r>
            <w:r w:rsidR="00011C7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129-ФЗ "О государственной регистрации юридических лиц и индивидуальных предпринимателей";</w:t>
            </w:r>
          </w:p>
          <w:p w:rsidR="00B21AF9" w:rsidRPr="00AC61A9" w:rsidRDefault="00A7492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Российской Федерации от 19.05.2014 </w:t>
            </w:r>
            <w:r w:rsidR="00011C7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      </w:r>
          </w:p>
          <w:p w:rsidR="00B21AF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26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п. 5.1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о Федеральной налоговой службе, утвержденного постановлением Правительства Российской Федерации от 30.09.2004 </w:t>
            </w:r>
            <w:r w:rsidR="00011C7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506</w:t>
            </w:r>
          </w:p>
          <w:p w:rsidR="0029506A" w:rsidRPr="00AC61A9" w:rsidRDefault="0029506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1A9" w:rsidRPr="00AC61A9" w:rsidTr="00AC61A9">
        <w:tc>
          <w:tcPr>
            <w:tcW w:w="594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182 1 13 01190 01 6000 130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Плата за предоставление информации из реестра дисквалифицированных лиц (федеральные государственные органы, Банк России, органы управления государственными 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внебюджетными фондами Российской Федерации)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Плата за предоставление сведений, содержащихся в реестре дисквалифицированных лиц</w:t>
            </w: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27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часть 3 ст. 32.11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28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п. 1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Правительства Российской Федерации от 03.07.2014 </w:t>
            </w:r>
            <w:r w:rsidR="00E150B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615 "Об установлении размера 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      </w:r>
          </w:p>
          <w:p w:rsidR="00B21AF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29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п. 5.1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о Федеральной налоговой службе, утвержденного постановлением Правительства Российской Федерации от 30.09.2004 </w:t>
            </w:r>
            <w:r w:rsidR="00E150B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506</w:t>
            </w:r>
          </w:p>
          <w:p w:rsidR="0029506A" w:rsidRPr="00AC61A9" w:rsidRDefault="0029506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1A9" w:rsidRPr="00AC61A9" w:rsidTr="00AC61A9">
        <w:tc>
          <w:tcPr>
            <w:tcW w:w="594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182 1 13 01190 01 8000 130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Плата за предоставление информации из реестра дисквалифицированных лиц (при обращении через многофункциональные центры)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Плата за предоставление сведений, содержащихся в реестре дисквалифицированных лиц</w:t>
            </w: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30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ст. 50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31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ст. 56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 от 31.07.1998 </w:t>
            </w:r>
            <w:r w:rsidR="00E150B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145-ФЗ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32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часть 3 ст. 32.11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33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п. 1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Правительства Российской Федерации от 03.07.2014 </w:t>
            </w:r>
            <w:r w:rsidR="00E150B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34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п. 5.1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о Федеральной налоговой службе, утвержденного постановлением Правительства Российской Федерации от 30.09.2004 </w:t>
            </w:r>
            <w:r w:rsidR="00E150B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506</w:t>
            </w:r>
          </w:p>
        </w:tc>
      </w:tr>
    </w:tbl>
    <w:p w:rsidR="0029506A" w:rsidRDefault="0029506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9506A" w:rsidRDefault="0029506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21AF9" w:rsidRPr="00AC61A9" w:rsidRDefault="00B21AF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C61A9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B35346">
        <w:rPr>
          <w:rFonts w:ascii="Times New Roman" w:hAnsi="Times New Roman" w:cs="Times New Roman"/>
          <w:sz w:val="24"/>
          <w:szCs w:val="24"/>
        </w:rPr>
        <w:t>№</w:t>
      </w:r>
      <w:r w:rsidRPr="00AC61A9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B21AF9" w:rsidRPr="00AC61A9" w:rsidRDefault="00B21AF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4"/>
        <w:gridCol w:w="2948"/>
        <w:gridCol w:w="3685"/>
        <w:gridCol w:w="3458"/>
        <w:gridCol w:w="4111"/>
      </w:tblGrid>
      <w:tr w:rsidR="00B21AF9" w:rsidRPr="00AC61A9" w:rsidTr="00AC61A9">
        <w:tc>
          <w:tcPr>
            <w:tcW w:w="14796" w:type="dxa"/>
            <w:gridSpan w:val="5"/>
            <w:tcBorders>
              <w:bottom w:val="nil"/>
            </w:tcBorders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Нижегородской области</w:t>
            </w:r>
          </w:p>
          <w:p w:rsidR="00B21AF9" w:rsidRPr="00AC61A9" w:rsidRDefault="00B21AF9" w:rsidP="00B353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Межрайонная инспекция Федеральной налоговой службы </w:t>
            </w:r>
            <w:r w:rsidR="00B3534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22 по Нижегородской области</w:t>
            </w:r>
          </w:p>
        </w:tc>
      </w:tr>
      <w:tr w:rsidR="00B21AF9" w:rsidRPr="00AC61A9" w:rsidTr="00AC61A9">
        <w:tblPrEx>
          <w:tblBorders>
            <w:insideH w:val="single" w:sz="4" w:space="0" w:color="auto"/>
          </w:tblBorders>
        </w:tblPrEx>
        <w:tc>
          <w:tcPr>
            <w:tcW w:w="594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Код классификации доходов федерального бюджета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Наименование кода классификации доходов федерального бюджета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доходов федерального бюджета</w:t>
            </w: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Правовое основание по источнику доходов федерального бюджета</w:t>
            </w:r>
          </w:p>
        </w:tc>
      </w:tr>
      <w:tr w:rsidR="00B21AF9" w:rsidRPr="00AC61A9" w:rsidTr="00AC61A9">
        <w:tblPrEx>
          <w:tblBorders>
            <w:insideH w:val="single" w:sz="4" w:space="0" w:color="auto"/>
          </w:tblBorders>
        </w:tblPrEx>
        <w:tc>
          <w:tcPr>
            <w:tcW w:w="594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21AF9" w:rsidRPr="00AC61A9" w:rsidTr="00AC61A9">
        <w:tblPrEx>
          <w:tblBorders>
            <w:insideH w:val="single" w:sz="4" w:space="0" w:color="auto"/>
          </w:tblBorders>
        </w:tblPrEx>
        <w:tc>
          <w:tcPr>
            <w:tcW w:w="594" w:type="dxa"/>
            <w:vMerge w:val="restart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8" w:type="dxa"/>
            <w:vMerge w:val="restart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182 1 08 07310 01 1000 110</w:t>
            </w:r>
          </w:p>
        </w:tc>
        <w:tc>
          <w:tcPr>
            <w:tcW w:w="3685" w:type="dxa"/>
            <w:vMerge w:val="restart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повторную выдачу свидетельства о постановке на учет в налоговом органе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458" w:type="dxa"/>
            <w:vMerge w:val="restart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повторную выдачу свидетельства о постановке на учет в налоговом органе</w:t>
            </w:r>
          </w:p>
        </w:tc>
        <w:tc>
          <w:tcPr>
            <w:tcW w:w="4111" w:type="dxa"/>
            <w:tcBorders>
              <w:bottom w:val="nil"/>
            </w:tcBorders>
          </w:tcPr>
          <w:p w:rsidR="00B21AF9" w:rsidRPr="00AC61A9" w:rsidRDefault="00A74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пп. 132 п. 1 ст. 333.33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НК РФ;</w:t>
            </w:r>
          </w:p>
        </w:tc>
      </w:tr>
      <w:tr w:rsidR="00B21AF9" w:rsidRPr="00AC61A9" w:rsidTr="00AC61A9">
        <w:tblPrEx>
          <w:tblBorders>
            <w:insideH w:val="single" w:sz="4" w:space="0" w:color="auto"/>
          </w:tblBorders>
        </w:tblPrEx>
        <w:tc>
          <w:tcPr>
            <w:tcW w:w="594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:rsidR="00B21AF9" w:rsidRPr="00AC61A9" w:rsidRDefault="00A74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п. 5.1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"О Федеральной налоговой службе", утвержденного постановлением Правительства РФ от 30.09.2004 </w:t>
            </w:r>
            <w:r w:rsidR="00E150B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>506</w:t>
            </w:r>
          </w:p>
        </w:tc>
      </w:tr>
      <w:tr w:rsidR="00B21AF9" w:rsidRPr="00AC61A9" w:rsidTr="00AC61A9">
        <w:tblPrEx>
          <w:tblBorders>
            <w:insideH w:val="single" w:sz="4" w:space="0" w:color="auto"/>
          </w:tblBorders>
        </w:tblPrEx>
        <w:tc>
          <w:tcPr>
            <w:tcW w:w="594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182 1 08 07310 01 4000 110</w:t>
            </w:r>
          </w:p>
        </w:tc>
        <w:tc>
          <w:tcPr>
            <w:tcW w:w="3685" w:type="dxa"/>
          </w:tcPr>
          <w:p w:rsidR="00B21AF9" w:rsidRPr="00AC61A9" w:rsidRDefault="00B21AF9" w:rsidP="006D7DF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повторную выдачу свидетельства о постановке на учет в налоговом органе (прочие поступления) 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AF9" w:rsidRPr="00AC61A9" w:rsidTr="00AC61A9">
        <w:tblPrEx>
          <w:tblBorders>
            <w:insideH w:val="single" w:sz="4" w:space="0" w:color="auto"/>
          </w:tblBorders>
        </w:tblPrEx>
        <w:tc>
          <w:tcPr>
            <w:tcW w:w="594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182 1 08 07310 01 5000 110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повторную выдачу свидетельства о постановке на учет в налоговом органе (уплата процентов, начисленных на суммы излишне взысканных (уплаченных) платежей, а также при нарушении сроков их возврата)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Проценты, начисленные при нарушении срока возврата и процентов, начисленных на сумму излишне взысканной государственной пошлины за повторную выдачу свидетельства о постановке на учет в налоговом органе</w:t>
            </w:r>
          </w:p>
        </w:tc>
        <w:tc>
          <w:tcPr>
            <w:tcW w:w="4111" w:type="dxa"/>
          </w:tcPr>
          <w:p w:rsidR="00B21AF9" w:rsidRPr="00AC61A9" w:rsidRDefault="00A74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п. 10 ст. 78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38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п. 5 ст. 79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НК РФ</w:t>
            </w:r>
          </w:p>
        </w:tc>
      </w:tr>
      <w:tr w:rsidR="00B21AF9" w:rsidRPr="00AC61A9" w:rsidTr="00AC61A9">
        <w:tblPrEx>
          <w:tblBorders>
            <w:insideH w:val="single" w:sz="4" w:space="0" w:color="auto"/>
          </w:tblBorders>
        </w:tblPrEx>
        <w:tc>
          <w:tcPr>
            <w:tcW w:w="594" w:type="dxa"/>
            <w:vMerge w:val="restart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48" w:type="dxa"/>
            <w:vMerge w:val="restart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182 1 08 07310 01 8000 110</w:t>
            </w:r>
          </w:p>
        </w:tc>
        <w:tc>
          <w:tcPr>
            <w:tcW w:w="3685" w:type="dxa"/>
            <w:vMerge w:val="restart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повторную выдачу свидетельства 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постановке на учет в налоговом органе (при обращении через многофункциональные центры)</w:t>
            </w:r>
          </w:p>
        </w:tc>
        <w:tc>
          <w:tcPr>
            <w:tcW w:w="3458" w:type="dxa"/>
            <w:vMerge w:val="restart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Государственная пошлина за повторную выдачу 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свидетельства о постановке на учет в налоговом органе</w:t>
            </w:r>
          </w:p>
        </w:tc>
        <w:tc>
          <w:tcPr>
            <w:tcW w:w="4111" w:type="dxa"/>
            <w:tcBorders>
              <w:bottom w:val="nil"/>
            </w:tcBorders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hyperlink r:id="rId39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ст. 50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40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ст. 56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 от 31.07.1998 </w:t>
            </w:r>
            <w:r w:rsidR="00E150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145-ФЗ;</w:t>
            </w:r>
          </w:p>
        </w:tc>
      </w:tr>
      <w:tr w:rsidR="00086AF7" w:rsidRPr="00AC61A9" w:rsidTr="00086AF7">
        <w:tblPrEx>
          <w:tblBorders>
            <w:insideH w:val="single" w:sz="4" w:space="0" w:color="auto"/>
          </w:tblBorders>
        </w:tblPrEx>
        <w:trPr>
          <w:trHeight w:val="1619"/>
        </w:trPr>
        <w:tc>
          <w:tcPr>
            <w:tcW w:w="594" w:type="dxa"/>
            <w:vMerge/>
          </w:tcPr>
          <w:p w:rsidR="00086AF7" w:rsidRPr="00AC61A9" w:rsidRDefault="00086A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vMerge/>
          </w:tcPr>
          <w:p w:rsidR="00086AF7" w:rsidRPr="00AC61A9" w:rsidRDefault="00086A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086AF7" w:rsidRPr="00AC61A9" w:rsidRDefault="00086A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  <w:vMerge/>
          </w:tcPr>
          <w:p w:rsidR="00086AF7" w:rsidRPr="00AC61A9" w:rsidRDefault="00086A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:rsidR="00086AF7" w:rsidRPr="00AC61A9" w:rsidRDefault="00086A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41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пп. 132 п. 1 ст. 333.33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НК РФ;</w:t>
            </w:r>
          </w:p>
          <w:p w:rsidR="00086AF7" w:rsidRPr="00AC61A9" w:rsidRDefault="00086A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42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п. 5.1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о Федеральной налоговой службе, утвержденного постановлением Правительства Российской Федерации от 30.09.2004 </w:t>
            </w:r>
            <w:r w:rsidR="00E150B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506</w:t>
            </w:r>
          </w:p>
        </w:tc>
      </w:tr>
      <w:tr w:rsidR="00B21AF9" w:rsidRPr="00AC61A9" w:rsidTr="00AC61A9">
        <w:tblPrEx>
          <w:tblBorders>
            <w:insideH w:val="single" w:sz="4" w:space="0" w:color="auto"/>
          </w:tblBorders>
        </w:tblPrEx>
        <w:tc>
          <w:tcPr>
            <w:tcW w:w="594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182 1 13 01190 01 6000 130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Плата за предоставление информации из реестра дисквалифицированных лиц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Плата за предоставление сведений, содержащихся в реестре дисквалифицированных лиц</w:t>
            </w: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43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часть 3 ст. 32.11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44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п. 1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Правительства Российской Федерации от 03.07.2014 </w:t>
            </w:r>
            <w:r w:rsidR="00E150B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45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п. 5.1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о Федеральной налоговой службе, утвержденного постановлением Правительства Российской Федерации от 30.09.2004 </w:t>
            </w:r>
            <w:r w:rsidR="00E150B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506</w:t>
            </w:r>
          </w:p>
        </w:tc>
      </w:tr>
      <w:tr w:rsidR="00B21AF9" w:rsidRPr="00AC61A9" w:rsidTr="00AC61A9">
        <w:tblPrEx>
          <w:tblBorders>
            <w:insideH w:val="single" w:sz="4" w:space="0" w:color="auto"/>
          </w:tblBorders>
        </w:tblPrEx>
        <w:tc>
          <w:tcPr>
            <w:tcW w:w="594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182 1 13 01190 01 8000 130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Плата за предоставление информации из реестра дисквалифицированных лиц (при обращении через многофункциональные центры)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Плата за предоставление сведений, содержащихся в реестре дисквалифицированных лиц</w:t>
            </w: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46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ст. 50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47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ст. 56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 от 31.07.1998 </w:t>
            </w:r>
            <w:r w:rsidR="00E150B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145-ФЗ;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48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часть 3 ст. 32.11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49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п. 1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Правительства Российской Федерации от 03.07.2014 </w:t>
            </w:r>
            <w:r w:rsidR="00E150B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615 "Об установлении размера 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Федерации".</w:t>
            </w:r>
          </w:p>
        </w:tc>
      </w:tr>
    </w:tbl>
    <w:p w:rsidR="00B21AF9" w:rsidRPr="00AC61A9" w:rsidRDefault="00B21AF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1AF9" w:rsidRPr="00AC61A9" w:rsidRDefault="00B21AF9" w:rsidP="00436B2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C61A9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B35346">
        <w:rPr>
          <w:rFonts w:ascii="Times New Roman" w:hAnsi="Times New Roman" w:cs="Times New Roman"/>
          <w:sz w:val="24"/>
          <w:szCs w:val="24"/>
        </w:rPr>
        <w:t>№</w:t>
      </w:r>
      <w:r w:rsidRPr="00AC61A9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B21AF9" w:rsidRPr="00AC61A9" w:rsidRDefault="00B21AF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4"/>
        <w:gridCol w:w="2948"/>
        <w:gridCol w:w="3685"/>
        <w:gridCol w:w="3458"/>
        <w:gridCol w:w="4111"/>
      </w:tblGrid>
      <w:tr w:rsidR="00B21AF9" w:rsidRPr="00AC61A9" w:rsidTr="00AC61A9">
        <w:tc>
          <w:tcPr>
            <w:tcW w:w="14796" w:type="dxa"/>
            <w:gridSpan w:val="5"/>
            <w:tcBorders>
              <w:bottom w:val="nil"/>
            </w:tcBorders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Нижегородской области</w:t>
            </w:r>
          </w:p>
          <w:p w:rsidR="00B21AF9" w:rsidRPr="00AC61A9" w:rsidRDefault="00B21AF9" w:rsidP="00B353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Межрайонная инспекция Федеральной налоговой службы </w:t>
            </w:r>
            <w:r w:rsidR="00B3534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21 по Нижегородской области</w:t>
            </w:r>
          </w:p>
        </w:tc>
      </w:tr>
      <w:tr w:rsidR="00B21AF9" w:rsidRPr="00AC61A9" w:rsidTr="00AC61A9">
        <w:tblPrEx>
          <w:tblBorders>
            <w:insideH w:val="single" w:sz="4" w:space="0" w:color="auto"/>
          </w:tblBorders>
        </w:tblPrEx>
        <w:tc>
          <w:tcPr>
            <w:tcW w:w="594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Код классификации доходов федерального бюджета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Наименование кода классификации доходов федерального бюджета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доходов федерального бюджета</w:t>
            </w: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Правовое основание по источнику доходов федерального бюджета</w:t>
            </w:r>
          </w:p>
        </w:tc>
      </w:tr>
      <w:tr w:rsidR="00B21AF9" w:rsidRPr="00AC61A9" w:rsidTr="00AC61A9">
        <w:tblPrEx>
          <w:tblBorders>
            <w:insideH w:val="single" w:sz="4" w:space="0" w:color="auto"/>
          </w:tblBorders>
        </w:tblPrEx>
        <w:tc>
          <w:tcPr>
            <w:tcW w:w="594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21AF9" w:rsidRPr="00AC61A9" w:rsidTr="00AC61A9">
        <w:tblPrEx>
          <w:tblBorders>
            <w:insideH w:val="single" w:sz="4" w:space="0" w:color="auto"/>
          </w:tblBorders>
        </w:tblPrEx>
        <w:tc>
          <w:tcPr>
            <w:tcW w:w="594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182 1 13 01020 01 6000 130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Плата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Плата: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- за предоставление, содержащихся в Едином государственном реестре юридических лиц или в Едином государственном реестре индивидуальных предпринимателей сведений о конкретном юридическом лице или об индивидуальном предпринимателе на бумажном носителе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за предоставление справки о соответствии или несоответствии изложенных в запросе сведений, сведениям, содержащимся в 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реестрах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- за предоставление копии документа (документов), содержащихся в Едином государственном реестре юридических лиц или в Едином государственном реестре индивидуальных предпринимателей о конкретном юридическом лице или об индивидуальном предпринимателе</w:t>
            </w: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hyperlink r:id="rId50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ст. 6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51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7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08.08.2001 </w:t>
            </w:r>
            <w:r w:rsidR="00E150B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129-ФЗ "О государственной регистрации юридических лиц и индивидуальных предпринимателей";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52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Российской Федерации от 19.05.2014 </w:t>
            </w:r>
            <w:r w:rsidR="00E150B6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Федерации".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hyperlink r:id="rId53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п. 5.1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о Федеральной налоговой службе, утвержденного постановлением Правительства Российской Федерации от 30.09.2004 </w:t>
            </w:r>
            <w:r w:rsidR="00E150B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506</w:t>
            </w:r>
          </w:p>
        </w:tc>
      </w:tr>
      <w:tr w:rsidR="00B21AF9" w:rsidRPr="00AC61A9" w:rsidTr="00AC61A9">
        <w:tblPrEx>
          <w:tblBorders>
            <w:insideH w:val="single" w:sz="4" w:space="0" w:color="auto"/>
          </w:tblBorders>
        </w:tblPrEx>
        <w:tc>
          <w:tcPr>
            <w:tcW w:w="594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182 1 13 01020 01 8000 130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Плата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 (при обращении через многофункциональные центры)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Плата: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за предоставление, содержащихся в Едином государственном реестре юридических лиц или в Едином государственном реестре индивидуальных предпринимателей сведений о конкретном юридическом лице или индивидуальном предпринимателе на бумажном носителе</w:t>
            </w: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54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ст. 50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55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ст. 56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 от 31.07.1998 </w:t>
            </w:r>
            <w:r w:rsidR="00E150B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145-ФЗ;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56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ст. 6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57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7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08.08.2001 </w:t>
            </w:r>
            <w:r w:rsidR="00E150B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129-ФЗ "О государственной регистрации юридических лиц и индивидуальных предпринимателей";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58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Российской Федерации от 19.05.2014 </w:t>
            </w:r>
            <w:r w:rsidR="00E150B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59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п. 5.1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о Федеральной налоговой службе, утвержденного 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постановлением Правительства Российской Федерации от 30.09.2004 </w:t>
            </w:r>
            <w:r w:rsidR="00E150B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506.</w:t>
            </w:r>
          </w:p>
        </w:tc>
      </w:tr>
    </w:tbl>
    <w:p w:rsidR="0029506A" w:rsidRDefault="0029506A" w:rsidP="00436B2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21AF9" w:rsidRPr="00AC61A9" w:rsidRDefault="00B21AF9" w:rsidP="00436B2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C61A9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B35346">
        <w:rPr>
          <w:rFonts w:ascii="Times New Roman" w:hAnsi="Times New Roman" w:cs="Times New Roman"/>
          <w:sz w:val="24"/>
          <w:szCs w:val="24"/>
        </w:rPr>
        <w:t>№</w:t>
      </w:r>
      <w:r w:rsidRPr="00AC61A9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B21AF9" w:rsidRPr="00AC61A9" w:rsidRDefault="00B21AF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4"/>
        <w:gridCol w:w="2948"/>
        <w:gridCol w:w="3685"/>
        <w:gridCol w:w="3458"/>
        <w:gridCol w:w="4111"/>
      </w:tblGrid>
      <w:tr w:rsidR="00B21AF9" w:rsidRPr="00AC61A9" w:rsidTr="00086AF7">
        <w:tc>
          <w:tcPr>
            <w:tcW w:w="14796" w:type="dxa"/>
            <w:gridSpan w:val="5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г. Москве</w:t>
            </w:r>
          </w:p>
          <w:p w:rsidR="00B21AF9" w:rsidRPr="00AC61A9" w:rsidRDefault="00B21AF9" w:rsidP="00B353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Инспекция Федеральной налоговой службы </w:t>
            </w:r>
            <w:r w:rsidR="00B3534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26 по г. Москве</w:t>
            </w:r>
          </w:p>
        </w:tc>
      </w:tr>
      <w:tr w:rsidR="00B21AF9" w:rsidRPr="00AC61A9" w:rsidTr="00086AF7">
        <w:tc>
          <w:tcPr>
            <w:tcW w:w="594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Код классификации доходов федерального бюджета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Наименование кода классификации доходов федерального бюджета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доходов федерального бюджета</w:t>
            </w: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Правовое основание по источнику доходов федерального бюджета</w:t>
            </w:r>
          </w:p>
        </w:tc>
      </w:tr>
      <w:tr w:rsidR="00B21AF9" w:rsidRPr="00AC61A9" w:rsidTr="00086AF7">
        <w:tc>
          <w:tcPr>
            <w:tcW w:w="594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21AF9" w:rsidRPr="00AC61A9" w:rsidTr="00086AF7">
        <w:tc>
          <w:tcPr>
            <w:tcW w:w="594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182 1 08 07310 01 1000 110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повторную выдачу свидетельства о постановке на учет в налоговом органе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повторную выдачу свидетельства о постановке на учет в налоговом органе</w:t>
            </w:r>
          </w:p>
        </w:tc>
        <w:tc>
          <w:tcPr>
            <w:tcW w:w="4111" w:type="dxa"/>
          </w:tcPr>
          <w:p w:rsidR="00B21AF9" w:rsidRPr="00AC61A9" w:rsidRDefault="00A74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пп. 132 п. 1 ст. 333.33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НК РФ;</w:t>
            </w:r>
          </w:p>
          <w:p w:rsidR="00B21AF9" w:rsidRPr="00AC61A9" w:rsidRDefault="00A74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п. 5.1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Положения "О Федеральной налоговой службе", утвержденного постановлением Правительства РФ от 30.09.2004 </w:t>
            </w:r>
            <w:r w:rsidR="00E150B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506</w:t>
            </w:r>
          </w:p>
        </w:tc>
      </w:tr>
      <w:tr w:rsidR="00B21AF9" w:rsidRPr="00AC61A9" w:rsidTr="00086AF7">
        <w:tc>
          <w:tcPr>
            <w:tcW w:w="594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182 1 08 07310 01 4000 110</w:t>
            </w:r>
          </w:p>
        </w:tc>
        <w:tc>
          <w:tcPr>
            <w:tcW w:w="3685" w:type="dxa"/>
          </w:tcPr>
          <w:p w:rsidR="00B21AF9" w:rsidRPr="00AC61A9" w:rsidRDefault="00B21AF9" w:rsidP="00B3534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повторную выдачу свидетельства о постановке на учет в налоговом органе (прочие поступления)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AF9" w:rsidRPr="00AC61A9" w:rsidTr="00086AF7">
        <w:tc>
          <w:tcPr>
            <w:tcW w:w="594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182 1 08 07310 01 5000 110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повторную выдачу свидетельства о постановке на учет в налоговом органе (уплата процентов, начисленных на суммы излишне взысканных (уплаченных) 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платежей, а также при нарушении сроков их возврата)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Проценты, начисленные при нарушении срока возврата и процентов, начисленных на сумму излишне взысканной государственной пошлины за повторную выдачу 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свидетельства о постановке на учет в налоговом органе</w:t>
            </w:r>
          </w:p>
        </w:tc>
        <w:tc>
          <w:tcPr>
            <w:tcW w:w="4111" w:type="dxa"/>
          </w:tcPr>
          <w:p w:rsidR="00B21AF9" w:rsidRPr="00AC61A9" w:rsidRDefault="00A74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п. 10 ст. 78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63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п. 5 ст. 79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НК РФ</w:t>
            </w:r>
          </w:p>
        </w:tc>
      </w:tr>
      <w:tr w:rsidR="00B21AF9" w:rsidRPr="00AC61A9" w:rsidTr="00086AF7">
        <w:tc>
          <w:tcPr>
            <w:tcW w:w="594" w:type="dxa"/>
            <w:vMerge w:val="restart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48" w:type="dxa"/>
            <w:vMerge w:val="restart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182 1 08 07310 01 8000 110</w:t>
            </w:r>
          </w:p>
        </w:tc>
        <w:tc>
          <w:tcPr>
            <w:tcW w:w="3685" w:type="dxa"/>
            <w:vMerge w:val="restart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повторную выдачу свидетельства о постановке на учет в налоговом органе (при обращении через многофункциональные центры)</w:t>
            </w:r>
          </w:p>
        </w:tc>
        <w:tc>
          <w:tcPr>
            <w:tcW w:w="3458" w:type="dxa"/>
            <w:vMerge w:val="restart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повторную выдачу свидетельства о постановке на учет в налоговом органе</w:t>
            </w:r>
          </w:p>
        </w:tc>
        <w:tc>
          <w:tcPr>
            <w:tcW w:w="4111" w:type="dxa"/>
            <w:tcBorders>
              <w:bottom w:val="nil"/>
            </w:tcBorders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64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ст. 50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65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ст. 56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 от 31.07.1998 </w:t>
            </w:r>
            <w:r w:rsidR="00E150B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145-ФЗ;</w:t>
            </w:r>
          </w:p>
        </w:tc>
      </w:tr>
      <w:tr w:rsidR="00B21AF9" w:rsidRPr="00AC61A9" w:rsidTr="00086AF7">
        <w:tc>
          <w:tcPr>
            <w:tcW w:w="594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66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пп. 132 п. 1 ст. 333.33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НК РФ;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67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п. 5.1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о Федеральной налоговой службе, утвержденного постановлением Правительства Российской Федерации от 30.09.2004 </w:t>
            </w:r>
            <w:r w:rsidR="00E150B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506</w:t>
            </w:r>
          </w:p>
        </w:tc>
      </w:tr>
    </w:tbl>
    <w:p w:rsidR="0029506A" w:rsidRDefault="0029506A" w:rsidP="006D7DF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21AF9" w:rsidRPr="00AC61A9" w:rsidRDefault="00B21AF9" w:rsidP="006D7DF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C61A9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B35346">
        <w:rPr>
          <w:rFonts w:ascii="Times New Roman" w:hAnsi="Times New Roman" w:cs="Times New Roman"/>
          <w:sz w:val="24"/>
          <w:szCs w:val="24"/>
        </w:rPr>
        <w:t>№</w:t>
      </w:r>
      <w:r w:rsidRPr="00AC61A9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B21AF9" w:rsidRPr="00AC61A9" w:rsidRDefault="00B21AF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4"/>
        <w:gridCol w:w="2948"/>
        <w:gridCol w:w="3685"/>
        <w:gridCol w:w="3458"/>
        <w:gridCol w:w="4111"/>
      </w:tblGrid>
      <w:tr w:rsidR="00B21AF9" w:rsidRPr="00AC61A9" w:rsidTr="00436B2C">
        <w:tc>
          <w:tcPr>
            <w:tcW w:w="14796" w:type="dxa"/>
            <w:gridSpan w:val="5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г. Москве</w:t>
            </w:r>
          </w:p>
          <w:p w:rsidR="00B21AF9" w:rsidRPr="00AC61A9" w:rsidRDefault="00B21AF9" w:rsidP="00B353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Межрайонная инспекция Федеральной налоговой службы </w:t>
            </w:r>
            <w:r w:rsidR="00B3534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46 по г. Москве</w:t>
            </w:r>
          </w:p>
        </w:tc>
      </w:tr>
      <w:tr w:rsidR="00B21AF9" w:rsidRPr="00AC61A9" w:rsidTr="00436B2C">
        <w:tc>
          <w:tcPr>
            <w:tcW w:w="594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Код классификации доходов федерального бюджета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Наименование кода классификации доходов федерального бюджета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доходов федерального бюджета</w:t>
            </w: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Правовое основание по источнику доходов федерального бюджета</w:t>
            </w:r>
          </w:p>
        </w:tc>
      </w:tr>
      <w:tr w:rsidR="00B21AF9" w:rsidRPr="00AC61A9" w:rsidTr="00436B2C">
        <w:tc>
          <w:tcPr>
            <w:tcW w:w="594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21AF9" w:rsidRPr="00AC61A9" w:rsidTr="00436B2C">
        <w:tc>
          <w:tcPr>
            <w:tcW w:w="594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182 1 13 01020 01 6000 130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Плата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 (федеральные государственные органы, Банк России, органы управления государственными 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внебюджетными фондами Российской Федерации)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Плата: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за предоставление содержащихся в Едином государственном реестре юридических лиц или в Едином государственном реестре индивидуальных предпринимателей сведений о конкретном юридическом лице или об индивидуальном 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предпринимателе на бумажном носителе;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- за предоставление справки о соответствии или несоответствии изложенных в запросе сведений, сведениям, содержащимся в государственных реестрах;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- предоставление копии документа (документов), содержащихся в Едином государственном реестре юридических лиц или в Едином государственном реестре индивидуальных предпринимателей о конкретном юридическом лице или об индивидуальном предпринимателе.</w:t>
            </w: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hyperlink r:id="rId68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ст. 6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69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7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08.08.2001 </w:t>
            </w:r>
            <w:r w:rsidR="00E150B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129-ФЗ "О государственной регистрации юридических лиц и индивидуальных предпринимателей";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70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Российской Федерации от 19.05.2014 </w:t>
            </w:r>
            <w:r w:rsidR="00E150B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462 "О размере платы за предоставление содержащихся в Едином государственном реестре 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71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п. 5.1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"О Федеральной налоговой службе", утвержденного постановлением Правительства РФ от 30.09.2004 </w:t>
            </w:r>
            <w:r w:rsidR="00E150B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506.</w:t>
            </w:r>
          </w:p>
        </w:tc>
      </w:tr>
      <w:tr w:rsidR="00B21AF9" w:rsidRPr="00AC61A9" w:rsidTr="00436B2C">
        <w:tc>
          <w:tcPr>
            <w:tcW w:w="594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182 1 13 01020 01 8000 130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Плата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 (при обращении через многофункциональные центры)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Плата: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за предоставление содержащихся в Едином государственном реестре юридических лиц или в Едином государственном реестре индивидуальных предпринимателей сведений о конкретном юридическом лице или индивидуальном предпринимателе на бумажном носителе</w:t>
            </w: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72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ст. 50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73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ст. 56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 от 31.07.1998 </w:t>
            </w:r>
            <w:r w:rsidR="00E150B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145-ФЗ;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74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ст. 6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75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7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08.08.2001 </w:t>
            </w:r>
            <w:r w:rsidR="00E150B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129-ФЗ "О государственной регистрации юридических лиц и индивидуальных предпринимателей";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76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Российской Федерации от 19.05.2014 </w:t>
            </w:r>
            <w:r w:rsidR="00E150B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462 "О размере платы за предоставление содержащихся в Едином государственном реестре юридических лиц и Едином государственном реестре 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индивидуальных предпринимателей сведений и документов и признании утратившими силу некоторых актов Правительства Российской Федерации";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77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п. 5.1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"О Федеральной налоговой службе", утвержденного постановлением Правительства РФ от 30.09.2004 </w:t>
            </w:r>
            <w:r w:rsidR="00E150B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506</w:t>
            </w:r>
          </w:p>
        </w:tc>
      </w:tr>
      <w:tr w:rsidR="00B21AF9" w:rsidRPr="00AC61A9" w:rsidTr="00436B2C">
        <w:tc>
          <w:tcPr>
            <w:tcW w:w="594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182 1 13 01190 01 6000 130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Плата за предоставление информации из реестра дисквалифицированных лиц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Плата за предоставление сведений, содержащихся в реестре дисквалифицированных лиц</w:t>
            </w: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78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часть 3 ст. 32.11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79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п. 1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Правительства Российской Федерации от 03.07.2014 </w:t>
            </w:r>
            <w:r w:rsidR="00E150B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80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п. 5.1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"О Федеральной налоговой службе", утвержденного постановлением Правительства РФ от 30.09.2004 </w:t>
            </w:r>
            <w:r w:rsidR="00B827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506.</w:t>
            </w:r>
          </w:p>
        </w:tc>
      </w:tr>
      <w:tr w:rsidR="00B21AF9" w:rsidRPr="00AC61A9" w:rsidTr="00436B2C">
        <w:tc>
          <w:tcPr>
            <w:tcW w:w="594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182 1 13 01190 01 8000 130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Плата за предоставление информации из реестра дисквалифицированных лиц (при обращении через многофункциональные центры)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Плата за предоставление сведений, содержащихся в реестре дисквалифицированных лиц</w:t>
            </w: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81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ст. 50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82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ст. 56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 от 31.07.1998 </w:t>
            </w:r>
            <w:r w:rsidR="00B827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145-ФЗ;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83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часть 3 ст. 32.11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84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п. 1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Правительства Российской Федерации от 03.07.2014 </w:t>
            </w:r>
            <w:r w:rsidR="00B827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615 "Об установлении размера 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85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п. 5.1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"О Федеральной налоговой службе", утвержденного постановлением Правительства РФ от 30.09.2004 </w:t>
            </w:r>
            <w:r w:rsidR="00B827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506.</w:t>
            </w:r>
          </w:p>
        </w:tc>
      </w:tr>
    </w:tbl>
    <w:p w:rsidR="006D7DF8" w:rsidRDefault="006D7DF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21AF9" w:rsidRPr="00AC61A9" w:rsidRDefault="00B21AF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C61A9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B35346">
        <w:rPr>
          <w:rFonts w:ascii="Times New Roman" w:hAnsi="Times New Roman" w:cs="Times New Roman"/>
          <w:sz w:val="24"/>
          <w:szCs w:val="24"/>
        </w:rPr>
        <w:t>№</w:t>
      </w:r>
      <w:r w:rsidRPr="00AC61A9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B21AF9" w:rsidRPr="00AC61A9" w:rsidRDefault="00B21AF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4"/>
        <w:gridCol w:w="2948"/>
        <w:gridCol w:w="3685"/>
        <w:gridCol w:w="3458"/>
        <w:gridCol w:w="4111"/>
      </w:tblGrid>
      <w:tr w:rsidR="00B21AF9" w:rsidRPr="00AC61A9" w:rsidTr="00436B2C">
        <w:tc>
          <w:tcPr>
            <w:tcW w:w="14796" w:type="dxa"/>
            <w:gridSpan w:val="5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Иркутской области</w:t>
            </w:r>
          </w:p>
          <w:p w:rsidR="00B21AF9" w:rsidRPr="00AC61A9" w:rsidRDefault="00B21AF9" w:rsidP="00B353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Межрайонная инспекция Федеральной налоговой службы </w:t>
            </w:r>
            <w:r w:rsidR="00B3534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20 по Иркутской области</w:t>
            </w:r>
          </w:p>
        </w:tc>
      </w:tr>
      <w:tr w:rsidR="00B21AF9" w:rsidRPr="00AC61A9" w:rsidTr="00436B2C">
        <w:tc>
          <w:tcPr>
            <w:tcW w:w="594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Код классификации доходов федерального бюджета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Наименование кода классификации доходов федерального бюджета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доходов федерального бюджета</w:t>
            </w: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Правовое основание по источнику доходов федерального бюджета</w:t>
            </w:r>
          </w:p>
        </w:tc>
      </w:tr>
      <w:tr w:rsidR="00B21AF9" w:rsidRPr="00AC61A9" w:rsidTr="00436B2C">
        <w:tc>
          <w:tcPr>
            <w:tcW w:w="594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21AF9" w:rsidRPr="00AC61A9" w:rsidTr="00436B2C">
        <w:tc>
          <w:tcPr>
            <w:tcW w:w="594" w:type="dxa"/>
            <w:vMerge w:val="restart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8" w:type="dxa"/>
            <w:vMerge w:val="restart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182 1 08 07310 01 1000 110</w:t>
            </w:r>
          </w:p>
        </w:tc>
        <w:tc>
          <w:tcPr>
            <w:tcW w:w="3685" w:type="dxa"/>
            <w:vMerge w:val="restart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повторную выдачу свидетельства о постановке на учет в налоговом органе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458" w:type="dxa"/>
            <w:vMerge w:val="restart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повторную выдачу свидетельства о постановке на учет в налоговом органе</w:t>
            </w:r>
          </w:p>
        </w:tc>
        <w:tc>
          <w:tcPr>
            <w:tcW w:w="4111" w:type="dxa"/>
            <w:tcBorders>
              <w:bottom w:val="nil"/>
            </w:tcBorders>
          </w:tcPr>
          <w:p w:rsidR="00B21AF9" w:rsidRPr="00AC61A9" w:rsidRDefault="00A74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пп. 132 п. 1 ст. 333.33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НК РФ;</w:t>
            </w:r>
          </w:p>
        </w:tc>
      </w:tr>
      <w:tr w:rsidR="00B21AF9" w:rsidRPr="00AC61A9" w:rsidTr="00436B2C">
        <w:tc>
          <w:tcPr>
            <w:tcW w:w="594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:rsidR="00B21AF9" w:rsidRPr="00AC61A9" w:rsidRDefault="00A74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п. 5.1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"О Федеральной налоговой службе", утвержденного постановлением Правительства РФ от 30.09.2004 </w:t>
            </w:r>
            <w:r w:rsidR="00B827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506</w:t>
            </w:r>
          </w:p>
        </w:tc>
      </w:tr>
      <w:tr w:rsidR="00B21AF9" w:rsidRPr="00AC61A9" w:rsidTr="00436B2C">
        <w:tc>
          <w:tcPr>
            <w:tcW w:w="594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182 1 08 07310 01 4000 110</w:t>
            </w:r>
          </w:p>
        </w:tc>
        <w:tc>
          <w:tcPr>
            <w:tcW w:w="3685" w:type="dxa"/>
          </w:tcPr>
          <w:p w:rsidR="00B21AF9" w:rsidRPr="00AC61A9" w:rsidRDefault="00B21AF9" w:rsidP="00B3534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повторную выдачу свидетельства о постановке на учет в налоговом органе (прочие поступления) 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AF9" w:rsidRPr="00AC61A9" w:rsidTr="00436B2C">
        <w:tc>
          <w:tcPr>
            <w:tcW w:w="594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182 1 08 07310 01 5000 110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повторную выдачу свидетельства о постановке на учет в налоговом органе (уплата процентов, начисленных на суммы излишне взысканных (уплаченных) платежей, а также при нарушении сроков их возврата)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Проценты, начисленные при нарушении срока возврата и процентов, начисленных на сумму излишне взысканной государственной пошлины за повторную выдачу свидетельства о постановке на учет в налоговом органе</w:t>
            </w:r>
          </w:p>
        </w:tc>
        <w:tc>
          <w:tcPr>
            <w:tcW w:w="4111" w:type="dxa"/>
          </w:tcPr>
          <w:p w:rsidR="00B21AF9" w:rsidRPr="00AC61A9" w:rsidRDefault="00A74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8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п. 10 ст. 78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89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п. 5 ст. 79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НК РФ</w:t>
            </w:r>
          </w:p>
        </w:tc>
      </w:tr>
      <w:tr w:rsidR="00B21AF9" w:rsidRPr="00AC61A9" w:rsidTr="00436B2C">
        <w:tc>
          <w:tcPr>
            <w:tcW w:w="594" w:type="dxa"/>
            <w:vMerge w:val="restart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48" w:type="dxa"/>
            <w:vMerge w:val="restart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182 1 08 07310 01 8000 110</w:t>
            </w:r>
          </w:p>
        </w:tc>
        <w:tc>
          <w:tcPr>
            <w:tcW w:w="3685" w:type="dxa"/>
            <w:vMerge w:val="restart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повторную выдачу свидетельства о постановке на учет в налоговом органе (при обращении через многофункциональные центры)</w:t>
            </w:r>
          </w:p>
        </w:tc>
        <w:tc>
          <w:tcPr>
            <w:tcW w:w="3458" w:type="dxa"/>
            <w:vMerge w:val="restart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повторную выдачу свидетельства о постановке на учет в налоговом органе</w:t>
            </w:r>
          </w:p>
        </w:tc>
        <w:tc>
          <w:tcPr>
            <w:tcW w:w="4111" w:type="dxa"/>
            <w:tcBorders>
              <w:bottom w:val="nil"/>
            </w:tcBorders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90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ст. 50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91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ст. 56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 от 31.07.1998 </w:t>
            </w:r>
            <w:r w:rsidR="00B827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145-ФЗ;</w:t>
            </w:r>
          </w:p>
        </w:tc>
      </w:tr>
      <w:tr w:rsidR="00B21AF9" w:rsidRPr="00AC61A9" w:rsidTr="00436B2C">
        <w:tc>
          <w:tcPr>
            <w:tcW w:w="594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92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пп. 132 п. 1 ст. 333.33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НК РФ;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93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п. 5.1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о Федеральной налоговой службе, утвержденного постановлением Правительства Российской Федерации от 30.09.2004 </w:t>
            </w:r>
            <w:r w:rsidR="00B827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506</w:t>
            </w:r>
          </w:p>
        </w:tc>
      </w:tr>
    </w:tbl>
    <w:p w:rsidR="0029506A" w:rsidRDefault="0029506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21AF9" w:rsidRPr="00AC61A9" w:rsidRDefault="00B21AF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C61A9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B35346">
        <w:rPr>
          <w:rFonts w:ascii="Times New Roman" w:hAnsi="Times New Roman" w:cs="Times New Roman"/>
          <w:sz w:val="24"/>
          <w:szCs w:val="24"/>
        </w:rPr>
        <w:t>№</w:t>
      </w:r>
      <w:r w:rsidRPr="00AC61A9">
        <w:rPr>
          <w:rFonts w:ascii="Times New Roman" w:hAnsi="Times New Roman" w:cs="Times New Roman"/>
          <w:sz w:val="24"/>
          <w:szCs w:val="24"/>
        </w:rPr>
        <w:t xml:space="preserve"> 7</w:t>
      </w:r>
    </w:p>
    <w:p w:rsidR="00B21AF9" w:rsidRPr="00AC61A9" w:rsidRDefault="00B21AF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4"/>
        <w:gridCol w:w="2948"/>
        <w:gridCol w:w="3685"/>
        <w:gridCol w:w="3458"/>
        <w:gridCol w:w="4111"/>
      </w:tblGrid>
      <w:tr w:rsidR="00B21AF9" w:rsidRPr="00AC61A9" w:rsidTr="006D7DF8">
        <w:tc>
          <w:tcPr>
            <w:tcW w:w="14796" w:type="dxa"/>
            <w:gridSpan w:val="5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Иркутской области</w:t>
            </w:r>
          </w:p>
          <w:p w:rsidR="00B21AF9" w:rsidRPr="00AC61A9" w:rsidRDefault="00B21AF9" w:rsidP="00B353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Межрайонная инспекция Федеральной налоговой службы </w:t>
            </w:r>
            <w:r w:rsidR="00B3534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16 по Иркутской области</w:t>
            </w:r>
          </w:p>
        </w:tc>
      </w:tr>
      <w:tr w:rsidR="00B21AF9" w:rsidRPr="00AC61A9" w:rsidTr="006D7DF8">
        <w:tc>
          <w:tcPr>
            <w:tcW w:w="594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Код классификации доходов федерального бюджета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Наименование кода классификации доходов федерального бюджета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доходов федерального бюджета</w:t>
            </w: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Правовое основание по источнику доходов федерального бюджета</w:t>
            </w:r>
          </w:p>
        </w:tc>
      </w:tr>
      <w:tr w:rsidR="00B21AF9" w:rsidRPr="00AC61A9" w:rsidTr="006D7DF8">
        <w:tc>
          <w:tcPr>
            <w:tcW w:w="594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21AF9" w:rsidRPr="00AC61A9" w:rsidTr="006D7DF8">
        <w:tc>
          <w:tcPr>
            <w:tcW w:w="594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182 1 13 01020 01 6000 130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Плата за предоставление сведений и документов, содержащихся в Едином государственном реестре юридических лиц и в Едином 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государственном реестре индивидуальных предпринимателей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Плата: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за предоставление содержащихся в Едином государственном реестре 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юридических лиц или в Едином государственном реестре индивидуальных предпринимателей сведений о конкретном юридическом лице или об индивидуальном предпринимателе на бумажном носителе;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- за предоставление содержащихся в Едином государственном реестре юридических лиц или Едином государственном реестре индивидуальных предпринимателей сведений в электронном виде (за исключением предоставления сведений о конкретном юридическом лице или об индивидуальном предпринимателе);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- за предоставление справки о соответствии или несоответствии изложенных в запросе сведений сведениям, содержащимся в государственных реестрах;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предоставление копии документа (документов), содержащихся в Едином государственном реестре юридических лиц или в Едином государственном реестре индивидуальных предпринимателей о 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конкретном юридическом лице или об индивидуальном предпринимателе</w:t>
            </w: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hyperlink r:id="rId94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ст. 6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95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7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08.08.2001 </w:t>
            </w:r>
            <w:r w:rsidR="00B827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129-ФЗ "О государственной регистрации юридических лиц и индивидуальных 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предпринимателей";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96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Российской Федерации от 19.05.2014 </w:t>
            </w:r>
            <w:r w:rsidR="00B827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97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п. 5.1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"О Федеральной налоговой службе", утвержденного постановлением Правительства РФ от 30.09.2004 </w:t>
            </w:r>
            <w:r w:rsidR="00B827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506.</w:t>
            </w:r>
          </w:p>
        </w:tc>
      </w:tr>
      <w:tr w:rsidR="00B21AF9" w:rsidRPr="00AC61A9" w:rsidTr="006D7DF8">
        <w:tc>
          <w:tcPr>
            <w:tcW w:w="594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182 1 13 01020 01 8000 130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Плата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 (при обращении через многофункциональные центры)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Плата: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- за предоставление содержащихся в Едином государственном реестре юридических лиц или в Едином государственном реестре индивидуальных предпринимателей сведений о конкретном юридическом лице или индивидуальном предпринимателе на бумажном носителе</w:t>
            </w: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98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ст. 50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99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ст. 56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 от 31.07.1998 </w:t>
            </w:r>
            <w:r w:rsidR="00B827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145-ФЗ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00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ст. 6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01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7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08.08.2001 </w:t>
            </w:r>
            <w:r w:rsidR="00B827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129-ФЗ "О государственной регистрации юридических лиц и индивидуальных предпринимателей";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02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Российской Федерации от 19.05.2014 </w:t>
            </w:r>
            <w:r w:rsidR="00B827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      </w:r>
          </w:p>
          <w:p w:rsidR="00B21AF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03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п. 5.1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"О Федеральной налоговой службе", утвержденного постановлением Правительства РФ от 30.09.2004 </w:t>
            </w:r>
            <w:r w:rsidR="00B827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506.</w:t>
            </w:r>
          </w:p>
          <w:p w:rsidR="0029506A" w:rsidRPr="00AC61A9" w:rsidRDefault="0029506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AF9" w:rsidRPr="00AC61A9" w:rsidTr="006D7DF8">
        <w:tc>
          <w:tcPr>
            <w:tcW w:w="594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182 1 13 01190 01 6000 130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Плата за предоставление информации из реестра дисквалифицированных лиц (федеральные государственные органы, Банк России, органы управления государственными 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внебюджетными фондами Российской Федерации)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Плата за предоставление сведений, содержащихся в реестре дисквалифицированных лиц</w:t>
            </w: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04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часть 3 ст. 32.11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05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п. 1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Правительства Российской Федерации от 03.07.2014 </w:t>
            </w:r>
            <w:r w:rsidR="00B827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615 "Об установлении размера 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      </w:r>
          </w:p>
          <w:p w:rsidR="00B21AF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06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п. 5.1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"О Федеральной налоговой службе", утвержденного постановлением Правительства РФ от 30.09.2004 </w:t>
            </w:r>
            <w:r w:rsidR="00B827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506.</w:t>
            </w:r>
          </w:p>
          <w:p w:rsidR="0029506A" w:rsidRPr="00AC61A9" w:rsidRDefault="0029506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AF9" w:rsidRPr="00AC61A9" w:rsidTr="006D7DF8">
        <w:tc>
          <w:tcPr>
            <w:tcW w:w="594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182 1 13 01190 01 8000 130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Плата за предоставление информации из реестра дисквалифицированных лиц (при обращении через многофункциональные центры)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Плата за предоставление сведений, содержащихся в реестре дисквалифицированных лиц</w:t>
            </w: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07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ст. 50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08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ст. 56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 от 31.07.1998 </w:t>
            </w:r>
            <w:r w:rsidR="00B827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145-ФЗ;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09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часть 3 ст. 32.11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10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п. 1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Правительства Российской Федерации от 03.07.2014 </w:t>
            </w:r>
            <w:r w:rsidR="00B827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11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п. 5.1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"О Федеральной налоговой службе", утвержденного постановлением Правительства РФ от 30.09.2004 </w:t>
            </w:r>
            <w:r w:rsidR="00B827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506.</w:t>
            </w:r>
          </w:p>
        </w:tc>
      </w:tr>
    </w:tbl>
    <w:p w:rsidR="00B21AF9" w:rsidRPr="00AC61A9" w:rsidRDefault="00B21AF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9506A" w:rsidRDefault="0029506A" w:rsidP="006D7DF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9506A" w:rsidRDefault="0029506A" w:rsidP="006D7DF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9506A" w:rsidRDefault="0029506A" w:rsidP="006D7DF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21AF9" w:rsidRPr="00AC61A9" w:rsidRDefault="00B21AF9" w:rsidP="006D7DF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C61A9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B35346">
        <w:rPr>
          <w:rFonts w:ascii="Times New Roman" w:hAnsi="Times New Roman" w:cs="Times New Roman"/>
          <w:sz w:val="24"/>
          <w:szCs w:val="24"/>
        </w:rPr>
        <w:t>№</w:t>
      </w:r>
      <w:r w:rsidRPr="00AC61A9">
        <w:rPr>
          <w:rFonts w:ascii="Times New Roman" w:hAnsi="Times New Roman" w:cs="Times New Roman"/>
          <w:sz w:val="24"/>
          <w:szCs w:val="24"/>
        </w:rPr>
        <w:t xml:space="preserve"> 8</w:t>
      </w:r>
    </w:p>
    <w:p w:rsidR="00B21AF9" w:rsidRPr="00AC61A9" w:rsidRDefault="00B21AF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4"/>
        <w:gridCol w:w="2948"/>
        <w:gridCol w:w="3685"/>
        <w:gridCol w:w="3458"/>
        <w:gridCol w:w="4111"/>
      </w:tblGrid>
      <w:tr w:rsidR="00B21AF9" w:rsidRPr="00AC61A9" w:rsidTr="00AC61A9">
        <w:tc>
          <w:tcPr>
            <w:tcW w:w="14796" w:type="dxa"/>
            <w:gridSpan w:val="5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г. Москве</w:t>
            </w:r>
          </w:p>
          <w:p w:rsidR="00B21AF9" w:rsidRPr="00AC61A9" w:rsidRDefault="00B21AF9" w:rsidP="00B353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Инспекция Федеральной налоговой службы </w:t>
            </w:r>
            <w:r w:rsidR="00B3534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7 по г. Москве,</w:t>
            </w:r>
          </w:p>
        </w:tc>
      </w:tr>
      <w:tr w:rsidR="00B21AF9" w:rsidRPr="00AC61A9" w:rsidTr="00AC61A9">
        <w:tc>
          <w:tcPr>
            <w:tcW w:w="594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Код классификации доходов федерального бюджета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Наименование кода классификации доходов федерального бюджета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доходов федерального бюджета</w:t>
            </w: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Правовое основание по источнику доходов федерального бюджета</w:t>
            </w:r>
          </w:p>
        </w:tc>
      </w:tr>
      <w:tr w:rsidR="00B21AF9" w:rsidRPr="00AC61A9" w:rsidTr="00AC61A9">
        <w:tc>
          <w:tcPr>
            <w:tcW w:w="594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21AF9" w:rsidRPr="00AC61A9" w:rsidTr="00AC61A9">
        <w:tc>
          <w:tcPr>
            <w:tcW w:w="594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182 1 08 07081 01 0300 110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федеральный бюджет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предоставление лицензии</w:t>
            </w:r>
          </w:p>
        </w:tc>
        <w:tc>
          <w:tcPr>
            <w:tcW w:w="4111" w:type="dxa"/>
          </w:tcPr>
          <w:p w:rsidR="00B21AF9" w:rsidRPr="00AC61A9" w:rsidRDefault="00A74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2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пп. 110 п. 1 ст. 333.33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НК РФ;</w:t>
            </w:r>
          </w:p>
          <w:p w:rsidR="00B21AF9" w:rsidRPr="00AC61A9" w:rsidRDefault="00A74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3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Положение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о лицензировании деятельности по организации и проведению азартных игр в букмекерских конторах и тотализаторах, утверждено постановлением Правительства Российской Федерации 26.12.2011 </w:t>
            </w:r>
            <w:r w:rsidR="00B827B7">
              <w:rPr>
                <w:rFonts w:ascii="Times New Roman" w:hAnsi="Times New Roman" w:cs="Times New Roman"/>
                <w:sz w:val="24"/>
                <w:szCs w:val="24"/>
              </w:rPr>
              <w:br/>
              <w:t>№</w:t>
            </w:r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1130.</w:t>
            </w:r>
          </w:p>
          <w:p w:rsidR="00B21AF9" w:rsidRPr="00AC61A9" w:rsidRDefault="00A74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4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пп. 92 п. 1 ст. 333.33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НК РФ;</w:t>
            </w:r>
          </w:p>
          <w:p w:rsidR="00B21AF9" w:rsidRPr="00AC61A9" w:rsidRDefault="00A74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5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Положение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о лицензировании деятельности по производству и реализации защищенной от подделок полиграфической продукции, утверждено постановлением Правительства Российской Федерации от 24.09.2012 </w:t>
            </w:r>
            <w:r w:rsidR="00B827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965.</w:t>
            </w:r>
          </w:p>
        </w:tc>
      </w:tr>
      <w:tr w:rsidR="00B21AF9" w:rsidRPr="00AC61A9" w:rsidTr="00AC61A9">
        <w:tblPrEx>
          <w:tblBorders>
            <w:insideH w:val="nil"/>
          </w:tblBorders>
        </w:tblPrEx>
        <w:tc>
          <w:tcPr>
            <w:tcW w:w="594" w:type="dxa"/>
            <w:tcBorders>
              <w:bottom w:val="nil"/>
            </w:tcBorders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8" w:type="dxa"/>
            <w:tcBorders>
              <w:bottom w:val="nil"/>
            </w:tcBorders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182 1 08 07081 01 0400 110</w:t>
            </w:r>
          </w:p>
        </w:tc>
        <w:tc>
          <w:tcPr>
            <w:tcW w:w="3685" w:type="dxa"/>
            <w:tcBorders>
              <w:bottom w:val="nil"/>
            </w:tcBorders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зачисляемая в федеральный бюджет (государственная пошлина за внесение изменений в реестр лицензий на основании заявления о внесении изменений в реестр лицензий или переоформление лицензии, связанные с внесением дополнений в сведения об адресах мест осуществления лицензируемого вида деятельности, о выполняемых работах и об оказываемых услугах в составе лицензируемого вида деятельности, в том числе о реализуемых образовательных программах)</w:t>
            </w:r>
          </w:p>
        </w:tc>
        <w:tc>
          <w:tcPr>
            <w:tcW w:w="3458" w:type="dxa"/>
            <w:tcBorders>
              <w:bottom w:val="nil"/>
            </w:tcBorders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Государственная пошлина за внесение изменений в реестр лицензий на основании заявления о внесении изменений в реестр лицензий или переоформление лицензии, связанные с внесением 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дополнений в сведения об адресах мест осуществления лицензируемого вида деятельности, о выполняемых работах и об оказываемых услугах в составе лицензируемого вида деятельности, в том числе о реализуемых образовательных программах</w:t>
            </w:r>
          </w:p>
        </w:tc>
        <w:tc>
          <w:tcPr>
            <w:tcW w:w="4111" w:type="dxa"/>
            <w:tcBorders>
              <w:bottom w:val="nil"/>
            </w:tcBorders>
          </w:tcPr>
          <w:p w:rsidR="00B21AF9" w:rsidRPr="00AC61A9" w:rsidRDefault="00A74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6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пп. 110 п. 1 ст. 333.33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НК РФ;</w:t>
            </w:r>
          </w:p>
          <w:p w:rsidR="00B21AF9" w:rsidRPr="00AC61A9" w:rsidRDefault="00A74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7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Положение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о лицензировании деятельности по организации и проведению азартных игр в букмекерских конторах и тотализаторах, утверждено постановлением Правительства </w:t>
            </w:r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Российской Федерации 26.12.2011 </w:t>
            </w:r>
            <w:r w:rsidR="00B827B7">
              <w:rPr>
                <w:rFonts w:ascii="Times New Roman" w:hAnsi="Times New Roman" w:cs="Times New Roman"/>
                <w:sz w:val="24"/>
                <w:szCs w:val="24"/>
              </w:rPr>
              <w:br/>
              <w:t>№</w:t>
            </w:r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1130.</w:t>
            </w:r>
          </w:p>
          <w:p w:rsidR="00B21AF9" w:rsidRPr="00AC61A9" w:rsidRDefault="00A74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8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пп. 92 п. 1 ст. 333.33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НК РФ;</w:t>
            </w:r>
          </w:p>
          <w:p w:rsidR="00B21AF9" w:rsidRPr="00AC61A9" w:rsidRDefault="00A74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9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Положение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о лицензировании деятельности по производству и реализации защищенной от подделок полиграфической продукции, утверждено постановлением Правительства Российской Федерации от 24.09.2012 </w:t>
            </w:r>
            <w:r w:rsidR="00B827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965.</w:t>
            </w:r>
          </w:p>
        </w:tc>
      </w:tr>
      <w:tr w:rsidR="00B21AF9" w:rsidRPr="00AC61A9" w:rsidTr="00AC61A9">
        <w:tblPrEx>
          <w:tblBorders>
            <w:insideH w:val="nil"/>
          </w:tblBorders>
        </w:tblPrEx>
        <w:tc>
          <w:tcPr>
            <w:tcW w:w="594" w:type="dxa"/>
            <w:tcBorders>
              <w:bottom w:val="nil"/>
            </w:tcBorders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48" w:type="dxa"/>
            <w:tcBorders>
              <w:bottom w:val="nil"/>
            </w:tcBorders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182 1 08 07081 01 0500 110</w:t>
            </w:r>
          </w:p>
        </w:tc>
        <w:tc>
          <w:tcPr>
            <w:tcW w:w="3685" w:type="dxa"/>
            <w:tcBorders>
              <w:bottom w:val="nil"/>
            </w:tcBorders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федеральный бюджет (государственная пошлина за внесение изменений в реестр лицензий на основании заявления о внесении изменений в реестр лицензий или переоформление лицензии в других случаях, за исключением случая изменения сведений об автобусах, используемых и (или) 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приобретенных для осуществления лицензируемого вида деятельности по перевозкам пассажиров и иных лиц автобусами)</w:t>
            </w:r>
          </w:p>
        </w:tc>
        <w:tc>
          <w:tcPr>
            <w:tcW w:w="3458" w:type="dxa"/>
            <w:tcBorders>
              <w:bottom w:val="nil"/>
            </w:tcBorders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пошлина за внесение изменений в реестр лицензий на основании заявления о внесении изменений в реестр лицензий или переоформление лицензии в других случаях, за исключением случая изменения сведений об автобусах, используемых и (или) приобретенных для осуществления лицензируемого вида деятельности по перевозкам пассажиров и иных лиц автобусами</w:t>
            </w:r>
          </w:p>
        </w:tc>
        <w:tc>
          <w:tcPr>
            <w:tcW w:w="4111" w:type="dxa"/>
            <w:tcBorders>
              <w:bottom w:val="nil"/>
            </w:tcBorders>
          </w:tcPr>
          <w:p w:rsidR="00B21AF9" w:rsidRPr="00AC61A9" w:rsidRDefault="00A74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0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пп. 110 п. 1 ст. 333.33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НК РФ;</w:t>
            </w:r>
          </w:p>
          <w:p w:rsidR="00B21AF9" w:rsidRPr="00AC61A9" w:rsidRDefault="00A74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1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Положение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о лицензировании деятельности по организации и проведению азартных игр в букмекерских конторах и тотализаторах, утверждено постановлением Правительства Российской Федерации 26.12.2011 </w:t>
            </w:r>
            <w:r w:rsidR="00B827B7">
              <w:rPr>
                <w:rFonts w:ascii="Times New Roman" w:hAnsi="Times New Roman" w:cs="Times New Roman"/>
                <w:sz w:val="24"/>
                <w:szCs w:val="24"/>
              </w:rPr>
              <w:br/>
              <w:t>№ </w:t>
            </w:r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>1130.</w:t>
            </w:r>
          </w:p>
          <w:p w:rsidR="00B21AF9" w:rsidRPr="00AC61A9" w:rsidRDefault="00A74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2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пп. 92 п. 1 ст. 333.33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НК РФ;</w:t>
            </w:r>
          </w:p>
          <w:p w:rsidR="00B21AF9" w:rsidRPr="00AC61A9" w:rsidRDefault="00A74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3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Положение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о лицензировании деятельности по производству и реализации защищенной от подделок полиграфической продукции, утверждено постановлением Правительства Российской Федерации от 24.09.2012 </w:t>
            </w:r>
            <w:r w:rsidR="00B827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965.</w:t>
            </w:r>
          </w:p>
        </w:tc>
      </w:tr>
      <w:tr w:rsidR="00B21AF9" w:rsidRPr="00AC61A9" w:rsidTr="00AC61A9">
        <w:tc>
          <w:tcPr>
            <w:tcW w:w="594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182 1 08 07081 01 0700 110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федеральный бюджет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дубликата документа, подтверждающего наличие лицензии</w:t>
            </w:r>
          </w:p>
        </w:tc>
        <w:tc>
          <w:tcPr>
            <w:tcW w:w="4111" w:type="dxa"/>
          </w:tcPr>
          <w:p w:rsidR="00B21AF9" w:rsidRPr="00AC61A9" w:rsidRDefault="00A74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4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пп. 110 п. 1 ст. 333.33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НК РФ;</w:t>
            </w:r>
          </w:p>
          <w:p w:rsidR="00B21AF9" w:rsidRPr="00AC61A9" w:rsidRDefault="00A74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5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Положение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о лицензировании деятельности по организации и проведению азартных игр в букмекерских конторах и тотализаторах, утверждено постановлением Правительства Российской Федерации 26.12.2011 </w:t>
            </w:r>
            <w:r w:rsidR="00B827B7">
              <w:rPr>
                <w:rFonts w:ascii="Times New Roman" w:hAnsi="Times New Roman" w:cs="Times New Roman"/>
                <w:sz w:val="24"/>
                <w:szCs w:val="24"/>
              </w:rPr>
              <w:br/>
              <w:t>№</w:t>
            </w:r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1130.</w:t>
            </w:r>
          </w:p>
          <w:p w:rsidR="00B21AF9" w:rsidRPr="00AC61A9" w:rsidRDefault="00A74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6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пп. 92 п. 1 ст. 333.33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НК РФ;</w:t>
            </w:r>
          </w:p>
          <w:p w:rsidR="00B21AF9" w:rsidRPr="00AC61A9" w:rsidRDefault="00A74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7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Положение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о лицензировании деятельности по производству и реализации защищенной от подделок полиграфической продукции, утверждено постановлением Правительства Российской Федерации от 24.09.2012 </w:t>
            </w:r>
            <w:r w:rsidR="00B075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965.</w:t>
            </w:r>
          </w:p>
        </w:tc>
      </w:tr>
      <w:tr w:rsidR="00B21AF9" w:rsidRPr="00AC61A9" w:rsidTr="00AC61A9">
        <w:tc>
          <w:tcPr>
            <w:tcW w:w="594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182 1 08 07081 01 4000 110</w:t>
            </w:r>
          </w:p>
        </w:tc>
        <w:tc>
          <w:tcPr>
            <w:tcW w:w="3685" w:type="dxa"/>
          </w:tcPr>
          <w:p w:rsidR="00B21AF9" w:rsidRPr="00AC61A9" w:rsidRDefault="00B21AF9" w:rsidP="006D7DF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федеральный бюджет (прочие поступления) 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AF9" w:rsidRPr="00AC61A9" w:rsidTr="00AC61A9">
        <w:tc>
          <w:tcPr>
            <w:tcW w:w="594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182 1 08 07081 01 5000 110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совершение действий, связанных 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лицензированием, с проведением аттестации в случаях, если такая аттестация предусмотрена законодательством Российской Федерации, зачисляемая в федеральный бюджет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(уплата процентов, начисленных на суммы излишне взысканных (уплаченных) платежей, а также при нарушении сроков их возврата)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Проценты, начисленные на суммы излишне взысканных 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(уплаченных) платежей, а также при нарушении сроков их возврата) по государственной пошлине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федеральный бюджет</w:t>
            </w:r>
          </w:p>
        </w:tc>
        <w:tc>
          <w:tcPr>
            <w:tcW w:w="4111" w:type="dxa"/>
          </w:tcPr>
          <w:p w:rsidR="00B21AF9" w:rsidRPr="00AC61A9" w:rsidRDefault="00A74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8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п. 10 ст. 78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29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п. 5 ст. 79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НК РФ</w:t>
            </w:r>
          </w:p>
        </w:tc>
      </w:tr>
      <w:tr w:rsidR="00B21AF9" w:rsidRPr="00AC61A9" w:rsidTr="00AC61A9">
        <w:tc>
          <w:tcPr>
            <w:tcW w:w="594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182 1 08 07320 01 1000 110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рассмотрение заявления о заключении соглашения о ценообразовании, заявления о внесении изменений в соглашение о ценообразовании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рассмотрение заявления о заключении соглашения о ценообразовании, заявления о внесении изменений в соглашение о ценообразовании</w:t>
            </w:r>
          </w:p>
        </w:tc>
        <w:tc>
          <w:tcPr>
            <w:tcW w:w="4111" w:type="dxa"/>
          </w:tcPr>
          <w:p w:rsidR="00B21AF9" w:rsidRPr="00AC61A9" w:rsidRDefault="00A74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0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пп. 133, п. 1 ст. 333.33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НК РФ, Федеральный </w:t>
            </w:r>
            <w:hyperlink r:id="rId131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закон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 от 18.07.2011 </w:t>
            </w:r>
            <w:r w:rsidR="00B07571">
              <w:rPr>
                <w:rFonts w:ascii="Times New Roman" w:hAnsi="Times New Roman" w:cs="Times New Roman"/>
                <w:sz w:val="24"/>
                <w:szCs w:val="24"/>
              </w:rPr>
              <w:br/>
              <w:t>№</w:t>
            </w:r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227-ФЗ (в редакции от 05.04.2013 </w:t>
            </w:r>
            <w:r w:rsidR="00B07571">
              <w:rPr>
                <w:rFonts w:ascii="Times New Roman" w:hAnsi="Times New Roman" w:cs="Times New Roman"/>
                <w:sz w:val="24"/>
                <w:szCs w:val="24"/>
              </w:rPr>
              <w:br/>
              <w:t>№</w:t>
            </w:r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39-ФЗ)</w:t>
            </w:r>
          </w:p>
        </w:tc>
      </w:tr>
      <w:tr w:rsidR="00B21AF9" w:rsidRPr="00AC61A9" w:rsidTr="00AC61A9">
        <w:tc>
          <w:tcPr>
            <w:tcW w:w="594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182 1 08 07320 01 4000 110</w:t>
            </w:r>
          </w:p>
        </w:tc>
        <w:tc>
          <w:tcPr>
            <w:tcW w:w="3685" w:type="dxa"/>
          </w:tcPr>
          <w:p w:rsidR="00B21AF9" w:rsidRPr="00AC61A9" w:rsidRDefault="00B21AF9" w:rsidP="006D7DF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рассмотрение заявления о заключении соглашения о ценообразовании, заявления о внесении изменений в соглашение о ценообразовании (прочие поступления) 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AF9" w:rsidRPr="00AC61A9" w:rsidTr="00AC61A9">
        <w:tc>
          <w:tcPr>
            <w:tcW w:w="594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182 1 08 07320 01 5000 110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рассмотрение заявления о заключении соглашения о ценообразовании, заявления о 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внесении изменений в соглашение о ценообразовании (уплата процентов, начисленных на суммы излишне взысканных (уплаченных) платежей, а также при нарушении сроков их возврата)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Проценты, начисленные на суммы излишне взысканных (уплаченных) платежей, а также при нарушении сроков их 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возврата по государственной пошлине за рассмотрение заявления о заключении соглашения о ценообразовании, заявления о внесении изменений в соглашение о ценообразовании</w:t>
            </w:r>
          </w:p>
        </w:tc>
        <w:tc>
          <w:tcPr>
            <w:tcW w:w="4111" w:type="dxa"/>
          </w:tcPr>
          <w:p w:rsidR="00B21AF9" w:rsidRPr="00AC61A9" w:rsidRDefault="00A74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2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п. 10 ст. 78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33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п. 5 ст. 79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НК РФ</w:t>
            </w:r>
          </w:p>
        </w:tc>
      </w:tr>
      <w:tr w:rsidR="00B21AF9" w:rsidRPr="00AC61A9" w:rsidTr="00AC61A9">
        <w:tc>
          <w:tcPr>
            <w:tcW w:w="594" w:type="dxa"/>
            <w:vMerge w:val="restart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48" w:type="dxa"/>
            <w:vMerge w:val="restart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182 1 14 02013 01 7000 410</w:t>
            </w:r>
          </w:p>
        </w:tc>
        <w:tc>
          <w:tcPr>
            <w:tcW w:w="3685" w:type="dxa"/>
            <w:vMerge w:val="restart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федеральных учреждений (за исключением имущества федеральных бюджетных и автономных учреждений), в части реализации основных средств по указанному имуществу (федеральные казенные учреждения)</w:t>
            </w:r>
          </w:p>
        </w:tc>
        <w:tc>
          <w:tcPr>
            <w:tcW w:w="3458" w:type="dxa"/>
            <w:vMerge w:val="restart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федеральных учреждений (за исключением имущества федеральных бюджетных и автономных учреждений), в части реализации основных средств по указанному имуществу.</w:t>
            </w:r>
          </w:p>
          <w:p w:rsidR="00B21AF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Поступления от возмещения недостач, хищений в части основных средств, выявленных в результате инвентаризации, по актам ревизии и материалам служебных проверок.</w:t>
            </w:r>
          </w:p>
          <w:p w:rsidR="0029506A" w:rsidRPr="00AC61A9" w:rsidRDefault="0029506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bottom w:val="nil"/>
            </w:tcBorders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Бюджетный кодекс Российской Федерации от 31.07.1998 </w:t>
            </w:r>
            <w:r w:rsidR="00B075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145-ФЗ, </w:t>
            </w:r>
            <w:hyperlink r:id="rId134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статья 51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"Неналоговые доходы федерального бюджета";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Гражданский кодекс Российской Федерации от 30.11.1994 </w:t>
            </w:r>
            <w:r w:rsidR="00B075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51-ФЗ, </w:t>
            </w:r>
            <w:hyperlink r:id="rId135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статьи 297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36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298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21AF9" w:rsidRPr="00AC61A9" w:rsidTr="00AC61A9">
        <w:tblPrEx>
          <w:tblBorders>
            <w:insideH w:val="nil"/>
          </w:tblBorders>
        </w:tblPrEx>
        <w:tc>
          <w:tcPr>
            <w:tcW w:w="594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Трудовой кодекс Российской Федерации от 30.12.2001 </w:t>
            </w:r>
            <w:r w:rsidR="00B075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197-ФЗ. </w:t>
            </w:r>
            <w:hyperlink r:id="rId137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статьи 233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38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238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39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243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40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244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41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246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42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248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B21AF9" w:rsidRPr="00AC61A9" w:rsidTr="00AC61A9">
        <w:tc>
          <w:tcPr>
            <w:tcW w:w="594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:rsidR="00B21AF9" w:rsidRPr="00AC61A9" w:rsidRDefault="00A74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3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Российской Федерации от 14.10.2010 </w:t>
            </w:r>
            <w:r w:rsidR="00B075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834 "Об особенностях списания федерального имущества".</w:t>
            </w:r>
          </w:p>
        </w:tc>
      </w:tr>
      <w:tr w:rsidR="00B21AF9" w:rsidRPr="00AC61A9" w:rsidTr="00AC61A9">
        <w:tc>
          <w:tcPr>
            <w:tcW w:w="594" w:type="dxa"/>
            <w:vMerge w:val="restart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48" w:type="dxa"/>
            <w:vMerge w:val="restart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182 1 14 02013 01 7000 440</w:t>
            </w:r>
          </w:p>
        </w:tc>
        <w:tc>
          <w:tcPr>
            <w:tcW w:w="3685" w:type="dxa"/>
            <w:vMerge w:val="restart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имущества, находящегося в оперативном управлении федеральных учреждений (за исключением имущества федеральных бюджетных и автономных учреждений), в части реализации материальных запасов по указанному имуществу 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(федеральные казенные учреждения)</w:t>
            </w:r>
          </w:p>
        </w:tc>
        <w:tc>
          <w:tcPr>
            <w:tcW w:w="3458" w:type="dxa"/>
            <w:vMerge w:val="restart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Доходы от реализации имущества, находящегося в оперативном управлении федеральных учреждений (за исключением имущества федеральных бюджетных и автономных учреждений), в части реализации материальных запасов по указанному 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имуществу.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Поступления от реализации металлического лома и отходов черных, цветных и драгоценных металлов, а также иных материальных ценностей, полученных в результате разборки (разделки, демонтажа) и списания объектов основных средств.</w:t>
            </w:r>
          </w:p>
          <w:p w:rsidR="00B21AF9" w:rsidRPr="00AC61A9" w:rsidRDefault="00B21AF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Поступления от возмещения недостач, хищений, выявленным по результатам инвентаризации, по актам ревизии и материалам служебных проверок</w:t>
            </w:r>
          </w:p>
        </w:tc>
        <w:tc>
          <w:tcPr>
            <w:tcW w:w="4111" w:type="dxa"/>
            <w:tcBorders>
              <w:bottom w:val="nil"/>
            </w:tcBorders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Бюджетный кодекс Российской Федерации от 31.07.1998 </w:t>
            </w:r>
            <w:r w:rsidR="00B075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145-ФЗ, </w:t>
            </w:r>
            <w:hyperlink r:id="rId144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статья 51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"Неналоговые доходы федерального бюджета";</w:t>
            </w:r>
          </w:p>
        </w:tc>
      </w:tr>
      <w:tr w:rsidR="00B21AF9" w:rsidRPr="00AC61A9" w:rsidTr="00AC61A9">
        <w:tblPrEx>
          <w:tblBorders>
            <w:insideH w:val="nil"/>
          </w:tblBorders>
        </w:tblPrEx>
        <w:tc>
          <w:tcPr>
            <w:tcW w:w="594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Гражданский кодекс Российской Федерации от 30.11.1994 </w:t>
            </w:r>
            <w:r w:rsidR="00B075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51-ФЗ, </w:t>
            </w:r>
            <w:hyperlink r:id="rId145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статьи 297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46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298</w:t>
              </w:r>
            </w:hyperlink>
          </w:p>
        </w:tc>
      </w:tr>
      <w:tr w:rsidR="00B21AF9" w:rsidRPr="00AC61A9" w:rsidTr="00AC61A9">
        <w:tblPrEx>
          <w:tblBorders>
            <w:insideH w:val="nil"/>
          </w:tblBorders>
        </w:tblPrEx>
        <w:tc>
          <w:tcPr>
            <w:tcW w:w="594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Трудовой кодекс Российской 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Федерации от 30.12.2001 </w:t>
            </w:r>
            <w:r w:rsidR="00B075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197-ФЗ, </w:t>
            </w:r>
            <w:hyperlink r:id="rId147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статьи 233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48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238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49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243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50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244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51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246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52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248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B21AF9" w:rsidRPr="00AC61A9" w:rsidTr="00AC61A9">
        <w:tc>
          <w:tcPr>
            <w:tcW w:w="594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:rsidR="00B21AF9" w:rsidRPr="00AC61A9" w:rsidRDefault="00A74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3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Российской Федерации от 14.10.2010 </w:t>
            </w:r>
            <w:r w:rsidR="00B075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834 "Об особенностях списания федерального имущества".</w:t>
            </w:r>
          </w:p>
        </w:tc>
      </w:tr>
      <w:tr w:rsidR="00B21AF9" w:rsidRPr="00AC61A9" w:rsidTr="00AC61A9">
        <w:tc>
          <w:tcPr>
            <w:tcW w:w="594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182 1 17 05010 01 7000 180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федерального бюджета (федеральные казенные учреждения)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федерального бюджета.</w:t>
            </w:r>
          </w:p>
          <w:p w:rsidR="00B21AF9" w:rsidRPr="00AC61A9" w:rsidRDefault="00B21AF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Иные поступления от неналоговых доходов, подлежащих зачислению в доход федерального бюджета, для которых не предусмотрены отдельные коды бюджетной классификации Российской Федерации.</w:t>
            </w: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Бюджетный кодекс Российской Федерации от 31.07.1998 </w:t>
            </w:r>
            <w:r w:rsidR="00B075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145-ФЗ, </w:t>
            </w:r>
            <w:hyperlink r:id="rId154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статья 41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"Виды доходов бюджетов".</w:t>
            </w:r>
          </w:p>
        </w:tc>
      </w:tr>
      <w:tr w:rsidR="00B21AF9" w:rsidRPr="00AC61A9" w:rsidTr="00AC61A9">
        <w:tc>
          <w:tcPr>
            <w:tcW w:w="594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182 1 13 02991 01 0300 130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федерального бюджета (средства, поступающие от деятельности прочих учреждений)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федерального бюджета в части: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- возврата дебиторской задолженности прошлых лет;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- возмещение затрат, понесенных работодателем при приобретении трудовых книжек 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вкладышей к ним;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- возмещение расходов по коммунальным услугам;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- иные аналогичные расходы.</w:t>
            </w: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Бюджетный кодекс Российской Федерации от 31.07.1998 </w:t>
            </w:r>
            <w:r w:rsidR="00B075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145-ФЗ, </w:t>
            </w:r>
            <w:hyperlink r:id="rId155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статья 42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"Доходы от использования имущества, находящегося в государственной или муниципальной собственности".</w:t>
            </w:r>
          </w:p>
          <w:p w:rsidR="00B21AF9" w:rsidRPr="00AC61A9" w:rsidRDefault="00A74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6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Российской Федерации от 16.04.2003 </w:t>
            </w:r>
            <w:r w:rsidR="00B075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225 "О трудовых книжках", </w:t>
            </w:r>
            <w:hyperlink r:id="rId157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пункт 47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Правил ведения и хранения трудовых книжек, изготовления бланков трудовых книжек и обеспечения ими работодателей</w:t>
            </w:r>
          </w:p>
        </w:tc>
      </w:tr>
    </w:tbl>
    <w:p w:rsidR="00B21AF9" w:rsidRPr="00AC61A9" w:rsidRDefault="00B21AF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1AF9" w:rsidRPr="00AC61A9" w:rsidRDefault="00B21AF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C61A9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B35346">
        <w:rPr>
          <w:rFonts w:ascii="Times New Roman" w:hAnsi="Times New Roman" w:cs="Times New Roman"/>
          <w:sz w:val="24"/>
          <w:szCs w:val="24"/>
        </w:rPr>
        <w:t>№</w:t>
      </w:r>
      <w:r w:rsidRPr="00AC61A9">
        <w:rPr>
          <w:rFonts w:ascii="Times New Roman" w:hAnsi="Times New Roman" w:cs="Times New Roman"/>
          <w:sz w:val="24"/>
          <w:szCs w:val="24"/>
        </w:rPr>
        <w:t xml:space="preserve"> 9</w:t>
      </w:r>
    </w:p>
    <w:p w:rsidR="00B21AF9" w:rsidRPr="00AC61A9" w:rsidRDefault="00B21AF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4"/>
        <w:gridCol w:w="2948"/>
        <w:gridCol w:w="3685"/>
        <w:gridCol w:w="3458"/>
        <w:gridCol w:w="4111"/>
      </w:tblGrid>
      <w:tr w:rsidR="00B21AF9" w:rsidRPr="00AC61A9" w:rsidTr="00AC61A9">
        <w:tc>
          <w:tcPr>
            <w:tcW w:w="14796" w:type="dxa"/>
            <w:gridSpan w:val="5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Управлением Федеральной налоговой службы по г. Москве</w:t>
            </w:r>
          </w:p>
          <w:p w:rsidR="00B21AF9" w:rsidRPr="00AC61A9" w:rsidRDefault="00B21AF9" w:rsidP="00B353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Инспекция Федеральной налоговой службы </w:t>
            </w:r>
            <w:r w:rsidR="00B3534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33 по г. Москве</w:t>
            </w:r>
          </w:p>
        </w:tc>
      </w:tr>
      <w:tr w:rsidR="00B21AF9" w:rsidRPr="00AC61A9" w:rsidTr="00AC61A9">
        <w:tc>
          <w:tcPr>
            <w:tcW w:w="594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Код классификации доходов федерального бюджета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Наименование кода классификации доходов федерального бюджета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доходов федерального бюджета</w:t>
            </w: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Правовое основание по источнику доходов федерального бюджета</w:t>
            </w:r>
          </w:p>
        </w:tc>
      </w:tr>
      <w:tr w:rsidR="00B21AF9" w:rsidRPr="00AC61A9" w:rsidTr="00AC61A9">
        <w:tc>
          <w:tcPr>
            <w:tcW w:w="594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21AF9" w:rsidRPr="00AC61A9" w:rsidTr="00AC61A9">
        <w:tc>
          <w:tcPr>
            <w:tcW w:w="594" w:type="dxa"/>
            <w:vMerge w:val="restart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8" w:type="dxa"/>
            <w:vMerge w:val="restart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182 1 14 02013 01 7000 410</w:t>
            </w:r>
          </w:p>
        </w:tc>
        <w:tc>
          <w:tcPr>
            <w:tcW w:w="3685" w:type="dxa"/>
            <w:vMerge w:val="restart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федеральных учреждений (за исключением имущества федеральных бюджетных и автономных учреждений), в части реализации основных средств по указанному имуществу (федеральные казенные учреждения)</w:t>
            </w:r>
          </w:p>
        </w:tc>
        <w:tc>
          <w:tcPr>
            <w:tcW w:w="3458" w:type="dxa"/>
            <w:vMerge w:val="restart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федеральных учреждений (за исключением имущества федеральных бюджетных и автономных учреждений), в части реализации основных средств по указанному имуществу;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поступления от возмещения недостач, хищений в части основных средств, выявленных в результате инвентаризации, по актам ревизии и материалам служебных проверок.</w:t>
            </w:r>
          </w:p>
        </w:tc>
        <w:tc>
          <w:tcPr>
            <w:tcW w:w="4111" w:type="dxa"/>
            <w:tcBorders>
              <w:bottom w:val="nil"/>
            </w:tcBorders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Бюджетный кодекс Российской Федерации от 31.07.1998 </w:t>
            </w:r>
            <w:r w:rsidR="00B075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145-ФЗ, </w:t>
            </w:r>
            <w:hyperlink r:id="rId158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статья 51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"Неналоговые доходы федерального бюджета";</w:t>
            </w:r>
          </w:p>
        </w:tc>
      </w:tr>
      <w:tr w:rsidR="00B21AF9" w:rsidRPr="00AC61A9" w:rsidTr="00AC61A9">
        <w:tblPrEx>
          <w:tblBorders>
            <w:insideH w:val="nil"/>
          </w:tblBorders>
        </w:tblPrEx>
        <w:tc>
          <w:tcPr>
            <w:tcW w:w="594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Гражданский кодекс Российской Федерации от 30.11.1994 </w:t>
            </w:r>
            <w:r w:rsidR="00B075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51-ФЗ, </w:t>
            </w:r>
            <w:hyperlink r:id="rId159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статьи 297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60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298</w:t>
              </w:r>
            </w:hyperlink>
          </w:p>
        </w:tc>
      </w:tr>
      <w:tr w:rsidR="00B21AF9" w:rsidRPr="00AC61A9" w:rsidTr="00AC61A9">
        <w:tblPrEx>
          <w:tblBorders>
            <w:insideH w:val="nil"/>
          </w:tblBorders>
        </w:tblPrEx>
        <w:tc>
          <w:tcPr>
            <w:tcW w:w="594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Трудовой кодекс Российской Федерации от 30.12.2001</w:t>
            </w:r>
            <w:r w:rsidR="00B07571">
              <w:rPr>
                <w:rFonts w:ascii="Times New Roman" w:hAnsi="Times New Roman" w:cs="Times New Roman"/>
                <w:sz w:val="24"/>
                <w:szCs w:val="24"/>
              </w:rPr>
              <w:t xml:space="preserve"> № 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197-ФЗ. </w:t>
            </w:r>
            <w:hyperlink r:id="rId161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статьи 233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62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238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63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243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64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244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65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246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66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248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B21AF9" w:rsidRPr="00AC61A9" w:rsidTr="00436B2C">
        <w:trPr>
          <w:trHeight w:val="1225"/>
        </w:trPr>
        <w:tc>
          <w:tcPr>
            <w:tcW w:w="594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:rsidR="0029506A" w:rsidRPr="00AC61A9" w:rsidRDefault="00A74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7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Российской Федерации от 14.10.2010 </w:t>
            </w:r>
            <w:r w:rsidR="00B075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834 "Об особенностях списания федерального имущества".</w:t>
            </w:r>
          </w:p>
        </w:tc>
      </w:tr>
      <w:tr w:rsidR="00B21AF9" w:rsidRPr="00AC61A9" w:rsidTr="00AC61A9">
        <w:tc>
          <w:tcPr>
            <w:tcW w:w="594" w:type="dxa"/>
            <w:vMerge w:val="restart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8" w:type="dxa"/>
            <w:vMerge w:val="restart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182 1 14 02013 01 7000 440</w:t>
            </w:r>
          </w:p>
        </w:tc>
        <w:tc>
          <w:tcPr>
            <w:tcW w:w="3685" w:type="dxa"/>
            <w:vMerge w:val="restart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имущества, находящегося в оперативном управлении федеральных учреждений (за исключением имущества федеральных бюджетных и автономных учреждений), в части реализации материальных запасов по указанному имуществу (федеральные казенные учреждения)</w:t>
            </w:r>
          </w:p>
        </w:tc>
        <w:tc>
          <w:tcPr>
            <w:tcW w:w="3458" w:type="dxa"/>
            <w:vMerge w:val="restart"/>
          </w:tcPr>
          <w:p w:rsidR="00B21AF9" w:rsidRPr="00AC61A9" w:rsidRDefault="00B21AF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Доходы от реализации 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имущества, находящегося в оперативном управлении федеральных учреждений (за исключением имущества федеральных бюджетных и автономных учреждений), в части реализации материальных запасов по указанному имуществу;</w:t>
            </w:r>
          </w:p>
          <w:p w:rsidR="00B21AF9" w:rsidRPr="00AC61A9" w:rsidRDefault="00B21AF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Поступления от реализации металлического лома и отходов черных, цветных и драгоценных металлов, а также иных материальных ценностей, полученных в результате разборки (разделки, демонтажа) и списания объектов основных средств.</w:t>
            </w:r>
          </w:p>
          <w:p w:rsidR="00B21AF9" w:rsidRPr="00AC61A9" w:rsidRDefault="00B21AF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Поступления от возмещения недостач, хищений, выявленным по результатам инвентаризации, по актам ревизии и материалам служебных проверок</w:t>
            </w:r>
          </w:p>
        </w:tc>
        <w:tc>
          <w:tcPr>
            <w:tcW w:w="4111" w:type="dxa"/>
            <w:tcBorders>
              <w:bottom w:val="nil"/>
            </w:tcBorders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Бюджетный кодекс Российской 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Федерации от 31.07.1998 </w:t>
            </w:r>
            <w:r w:rsidR="00B075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145-ФЗ, </w:t>
            </w:r>
            <w:hyperlink r:id="rId168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статья 51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"Неналоговые доходы федерального бюджета";</w:t>
            </w:r>
          </w:p>
        </w:tc>
      </w:tr>
      <w:tr w:rsidR="00B21AF9" w:rsidRPr="00AC61A9" w:rsidTr="00AC61A9">
        <w:tblPrEx>
          <w:tblBorders>
            <w:insideH w:val="nil"/>
          </w:tblBorders>
        </w:tblPrEx>
        <w:tc>
          <w:tcPr>
            <w:tcW w:w="594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Гражданский кодекс Российской Федерации от 30.11.1994 </w:t>
            </w:r>
            <w:r w:rsidR="00B075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51-ФЗ, </w:t>
            </w:r>
            <w:hyperlink r:id="rId169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статьи 297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70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298</w:t>
              </w:r>
            </w:hyperlink>
          </w:p>
        </w:tc>
      </w:tr>
      <w:tr w:rsidR="00B21AF9" w:rsidRPr="00AC61A9" w:rsidTr="00AC61A9">
        <w:tblPrEx>
          <w:tblBorders>
            <w:insideH w:val="nil"/>
          </w:tblBorders>
        </w:tblPrEx>
        <w:tc>
          <w:tcPr>
            <w:tcW w:w="594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Трудовой кодекс Российской Федерации от 30.12.2001 </w:t>
            </w:r>
            <w:r w:rsidR="00B075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197-ФЗ, </w:t>
            </w:r>
            <w:hyperlink r:id="rId171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статьи 233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72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238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73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243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74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244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75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246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76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248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B21AF9" w:rsidRPr="00AC61A9" w:rsidTr="00AC61A9">
        <w:tc>
          <w:tcPr>
            <w:tcW w:w="594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8" w:type="dxa"/>
            <w:vMerge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:rsidR="00B21AF9" w:rsidRPr="00AC61A9" w:rsidRDefault="00A74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7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Российской Федерации от 14.10.2010 </w:t>
            </w:r>
            <w:r w:rsidR="00B075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834 "Об особенностях списания федерального имущества".</w:t>
            </w:r>
          </w:p>
        </w:tc>
      </w:tr>
      <w:tr w:rsidR="00B21AF9" w:rsidRPr="00AC61A9" w:rsidTr="00AC61A9">
        <w:tc>
          <w:tcPr>
            <w:tcW w:w="594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182 1 17 05010 01 7000 180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федерального бюджета (федеральные казенные учреждения)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федерального бюджета.</w:t>
            </w:r>
          </w:p>
          <w:p w:rsidR="00B21AF9" w:rsidRPr="00AC61A9" w:rsidRDefault="00B21AF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Иные поступления от неналоговых доходов, подлежащих зачислению в доход федерального бюджета, для которых не предусмотрены отдельные коды бюджетной классификации Российской Федерации.</w:t>
            </w: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Бюджетный кодекс Российской Федерации от 31.07.1998 </w:t>
            </w:r>
            <w:r w:rsidR="00B075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145-ФЗ, </w:t>
            </w:r>
            <w:hyperlink r:id="rId178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статья 41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"Виды доходов бюджетов"</w:t>
            </w:r>
          </w:p>
        </w:tc>
      </w:tr>
      <w:tr w:rsidR="00B21AF9" w:rsidRPr="00AC61A9" w:rsidTr="00AC61A9">
        <w:tc>
          <w:tcPr>
            <w:tcW w:w="594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182 1 13 02991 01 0300 130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федерального бюджета (средства, поступающие от деятельности прочих учреждений)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федерального бюджета в части: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возврата дебиторской задолженности прошлых лет;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возмещение затрат, понесенных работодателем при приобретении трудовых книжек и вкладышей к ним;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возмещение расходов по коммунальным услугам;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- иные аналогичные расходы.</w:t>
            </w: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Бюджетный кодекс Российской Федерации от 31.07.1998 </w:t>
            </w:r>
            <w:r w:rsidR="00B075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145-ФЗ, </w:t>
            </w:r>
            <w:hyperlink r:id="rId179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статья 42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"Доходы от использования имущества, находящегося в государственной или муниципальной собственности".</w:t>
            </w:r>
          </w:p>
          <w:p w:rsidR="00B21AF9" w:rsidRPr="00AC61A9" w:rsidRDefault="00A74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0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Российской Федерации от 16.04.2003 </w:t>
            </w:r>
            <w:r w:rsidR="00B075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225 "О трудовых книжках", </w:t>
            </w:r>
            <w:hyperlink r:id="rId181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пункт 47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Правил ведения и хранения трудовых книжек, изготовления бланков трудовых книжек и обеспечения ими работодателей</w:t>
            </w:r>
          </w:p>
        </w:tc>
      </w:tr>
    </w:tbl>
    <w:p w:rsidR="00B21AF9" w:rsidRPr="0029506A" w:rsidRDefault="00B21AF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B21AF9" w:rsidRPr="00AC61A9" w:rsidRDefault="00B21AF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C61A9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B35346">
        <w:rPr>
          <w:rFonts w:ascii="Times New Roman" w:hAnsi="Times New Roman" w:cs="Times New Roman"/>
          <w:sz w:val="24"/>
          <w:szCs w:val="24"/>
        </w:rPr>
        <w:t>№</w:t>
      </w:r>
      <w:r w:rsidRPr="00AC61A9">
        <w:rPr>
          <w:rFonts w:ascii="Times New Roman" w:hAnsi="Times New Roman" w:cs="Times New Roman"/>
          <w:sz w:val="24"/>
          <w:szCs w:val="24"/>
        </w:rPr>
        <w:t xml:space="preserve"> 10</w:t>
      </w:r>
    </w:p>
    <w:p w:rsidR="00B21AF9" w:rsidRPr="0029506A" w:rsidRDefault="00B21AF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4"/>
        <w:gridCol w:w="2948"/>
        <w:gridCol w:w="3685"/>
        <w:gridCol w:w="3458"/>
        <w:gridCol w:w="4111"/>
      </w:tblGrid>
      <w:tr w:rsidR="00B21AF9" w:rsidRPr="00AC61A9">
        <w:tc>
          <w:tcPr>
            <w:tcW w:w="14796" w:type="dxa"/>
            <w:gridSpan w:val="5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г. Москве</w:t>
            </w:r>
          </w:p>
          <w:p w:rsidR="00B21AF9" w:rsidRPr="00AC61A9" w:rsidRDefault="00B21AF9" w:rsidP="00B3534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Межрайонная инспекция Федеральной налоговой службы </w:t>
            </w:r>
            <w:r w:rsidR="00B3534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47 по г. Москве</w:t>
            </w:r>
          </w:p>
        </w:tc>
      </w:tr>
      <w:tr w:rsidR="00B21AF9" w:rsidRPr="00AC61A9">
        <w:tc>
          <w:tcPr>
            <w:tcW w:w="594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Код классификации доходов федерального бюджета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Наименование кода классификации доходов федерального бюджета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доходов федерального бюджета</w:t>
            </w: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Правовое основание по источнику доходов федерального бюджета</w:t>
            </w:r>
          </w:p>
        </w:tc>
      </w:tr>
      <w:tr w:rsidR="00B21AF9" w:rsidRPr="00AC61A9">
        <w:tc>
          <w:tcPr>
            <w:tcW w:w="594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21AF9" w:rsidRPr="00AC61A9">
        <w:tc>
          <w:tcPr>
            <w:tcW w:w="594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182 1 08 07200 01 0040 110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Прочие государственные пошлины за государственную регистрацию, а также за совершение прочих юридически значимых действий (государственная пошлина за аккредитацию филиалов, представительств иностранных организаций, создаваемых на территории Российской Федерации)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пошлина, уплачиваемая за:</w:t>
            </w:r>
          </w:p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- аккредитацию филиалов, представительств иностранных организаций, создаваемых на территории Российской Федерации</w:t>
            </w:r>
          </w:p>
        </w:tc>
        <w:tc>
          <w:tcPr>
            <w:tcW w:w="4111" w:type="dxa"/>
          </w:tcPr>
          <w:p w:rsidR="00B21AF9" w:rsidRPr="00AC61A9" w:rsidRDefault="00A74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2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пп. 5 п. 1 ст. 333.33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НК РФ</w:t>
            </w:r>
          </w:p>
        </w:tc>
      </w:tr>
      <w:tr w:rsidR="00B21AF9" w:rsidRPr="00AC61A9">
        <w:tc>
          <w:tcPr>
            <w:tcW w:w="594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182 1 08 07200 01 4000 110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Прочие государственные пошлины за государственную регистрацию, а также за совершение прочих юридически значимых действий (прочие поступления) </w:t>
            </w:r>
            <w:hyperlink w:anchor="P6580">
              <w:r w:rsidRPr="00AC61A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AF9" w:rsidRPr="00AC61A9">
        <w:tc>
          <w:tcPr>
            <w:tcW w:w="594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182 1 08 07200 01 5000 110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Прочие государственные пошлины за государственную регистрацию, а также за совершение прочих юридически значимых действий (уплата процентов, начисленных на суммы излишне взысканных (уплаченных) платежей, а также при нарушении сроков их возврата)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Проценты, начисленные на суммы излишне взысканных (уплаченных) платежей, а также при нарушении сроков их возврата по прочим государственным пошлинам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4111" w:type="dxa"/>
          </w:tcPr>
          <w:p w:rsidR="00B21AF9" w:rsidRPr="00AC61A9" w:rsidRDefault="00A74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3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п. 10 ст. 78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84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п. 5 ст. 79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НК РФ</w:t>
            </w:r>
          </w:p>
        </w:tc>
      </w:tr>
    </w:tbl>
    <w:p w:rsidR="00B21AF9" w:rsidRPr="00AC61A9" w:rsidRDefault="00B21AF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1AF9" w:rsidRPr="00AC61A9" w:rsidRDefault="00B21AF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C61A9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B35346">
        <w:rPr>
          <w:rFonts w:ascii="Times New Roman" w:hAnsi="Times New Roman" w:cs="Times New Roman"/>
          <w:sz w:val="24"/>
          <w:szCs w:val="24"/>
        </w:rPr>
        <w:t>№</w:t>
      </w:r>
      <w:r w:rsidRPr="00AC61A9">
        <w:rPr>
          <w:rFonts w:ascii="Times New Roman" w:hAnsi="Times New Roman" w:cs="Times New Roman"/>
          <w:sz w:val="24"/>
          <w:szCs w:val="24"/>
        </w:rPr>
        <w:t xml:space="preserve"> 11</w:t>
      </w:r>
    </w:p>
    <w:p w:rsidR="00B21AF9" w:rsidRPr="00AC61A9" w:rsidRDefault="00B21AF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4"/>
        <w:gridCol w:w="2948"/>
        <w:gridCol w:w="3685"/>
        <w:gridCol w:w="3458"/>
        <w:gridCol w:w="4111"/>
      </w:tblGrid>
      <w:tr w:rsidR="00B21AF9" w:rsidRPr="00AC61A9" w:rsidTr="00AC61A9">
        <w:tc>
          <w:tcPr>
            <w:tcW w:w="14796" w:type="dxa"/>
            <w:gridSpan w:val="5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Московской области</w:t>
            </w:r>
          </w:p>
          <w:p w:rsidR="00B21AF9" w:rsidRPr="00AC61A9" w:rsidRDefault="00B21AF9" w:rsidP="00B353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Межрайонная инспекция Федеральной налоговой службы </w:t>
            </w:r>
            <w:r w:rsidR="00B3534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10 по Московской области</w:t>
            </w:r>
          </w:p>
        </w:tc>
      </w:tr>
      <w:tr w:rsidR="00B21AF9" w:rsidRPr="00AC61A9" w:rsidTr="00AC61A9">
        <w:tc>
          <w:tcPr>
            <w:tcW w:w="594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Код классификации доходов федерального бюджета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Наименование кода классификации доходов федерального бюджета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доходов федерального бюджета</w:t>
            </w: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Правовое основание по источнику доходов федерального бюджета</w:t>
            </w:r>
          </w:p>
        </w:tc>
      </w:tr>
      <w:tr w:rsidR="00B21AF9" w:rsidRPr="00AC61A9" w:rsidTr="00AC61A9">
        <w:tc>
          <w:tcPr>
            <w:tcW w:w="594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21AF9" w:rsidRPr="00AC61A9" w:rsidTr="00AC61A9">
        <w:tc>
          <w:tcPr>
            <w:tcW w:w="594" w:type="dxa"/>
          </w:tcPr>
          <w:p w:rsidR="00B21AF9" w:rsidRPr="00AC61A9" w:rsidRDefault="00B21A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8" w:type="dxa"/>
          </w:tcPr>
          <w:p w:rsidR="00B21AF9" w:rsidRPr="00AC61A9" w:rsidRDefault="00B2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182 1 13 01060 01 6000 130</w:t>
            </w:r>
          </w:p>
        </w:tc>
        <w:tc>
          <w:tcPr>
            <w:tcW w:w="3685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Плата за предоставление сведений, содержащихся в государственном адресном реестре (федеральные государственные органы, Банк России, органы управления 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государственными внебюджетными фондами Российской Федерации)</w:t>
            </w:r>
          </w:p>
        </w:tc>
        <w:tc>
          <w:tcPr>
            <w:tcW w:w="3458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Плата за предоставление:</w:t>
            </w:r>
          </w:p>
          <w:p w:rsidR="00B21AF9" w:rsidRPr="00AC61A9" w:rsidRDefault="00B21AF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>сведений, содержащихся в государственном адресном реестре в виде выписке в форме документа на бумажном носителе</w:t>
            </w:r>
          </w:p>
          <w:p w:rsidR="00B21AF9" w:rsidRPr="00AC61A9" w:rsidRDefault="00B21AF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обобщенной информации, полученной в результате обработки содержащихся в государственном адресном реестре сведений об адресах, в форме электронного документа</w:t>
            </w:r>
          </w:p>
        </w:tc>
        <w:tc>
          <w:tcPr>
            <w:tcW w:w="4111" w:type="dxa"/>
          </w:tcPr>
          <w:p w:rsidR="00B21AF9" w:rsidRPr="00AC61A9" w:rsidRDefault="00B21AF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Федеральный </w:t>
            </w:r>
            <w:hyperlink r:id="rId185">
              <w:r w:rsidRPr="00AC61A9">
                <w:rPr>
                  <w:rFonts w:ascii="Times New Roman" w:hAnsi="Times New Roman" w:cs="Times New Roman"/>
                  <w:sz w:val="24"/>
                  <w:szCs w:val="24"/>
                </w:rPr>
                <w:t>закон</w:t>
              </w:r>
            </w:hyperlink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от 28.12.2013 </w:t>
            </w:r>
            <w:r w:rsidR="00B07571">
              <w:rPr>
                <w:rFonts w:ascii="Times New Roman" w:hAnsi="Times New Roman" w:cs="Times New Roman"/>
                <w:sz w:val="24"/>
                <w:szCs w:val="24"/>
              </w:rPr>
              <w:br/>
              <w:t>№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443-ФЗ "О федеральной информационной адресной системе и о внесении изменений в Федеральный закон "Об общих принципах организации местного </w:t>
            </w:r>
            <w:r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самоуправления в Российской Федерации";</w:t>
            </w:r>
          </w:p>
          <w:p w:rsidR="00B21AF9" w:rsidRPr="00AC61A9" w:rsidRDefault="00A74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6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Российской Федерации от 29.04.2014 </w:t>
            </w:r>
            <w:r w:rsidR="00B075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</w:t>
            </w:r>
          </w:p>
          <w:p w:rsidR="00B21AF9" w:rsidRPr="00AC61A9" w:rsidRDefault="00A74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7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Минфина России от 16.10.2014 </w:t>
            </w:r>
            <w:r w:rsidR="00B075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118н "Об установлении размера платы, взимаемой за предоставление содержащихся в государственном адресном реестре сведений об адресах в случае предоставления их на бумажном носителе и за предоставление обобщенной информации, полученной в результате обработки содержащихся в государственном адресном реестре сведений об адресах, а также порядка взимания такой платы";</w:t>
            </w:r>
          </w:p>
          <w:p w:rsidR="00B21AF9" w:rsidRPr="00AC61A9" w:rsidRDefault="00A749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8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Минфина России от 21.04.2015 </w:t>
            </w:r>
            <w:r w:rsidR="00B075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68н "О порядке и способах предоставления сведений, содержащихся в государственном адресном реестре, органам </w:t>
            </w:r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государственной власти, органам местного самоуправления, физическим и юридическим лицам, в том числе посредством обеспечения доступа к федеральной информационной адресной системе" (вместе с "</w:t>
            </w:r>
            <w:hyperlink r:id="rId189">
              <w:r w:rsidR="00B21AF9" w:rsidRPr="00AC61A9">
                <w:rPr>
                  <w:rFonts w:ascii="Times New Roman" w:hAnsi="Times New Roman" w:cs="Times New Roman"/>
                  <w:sz w:val="24"/>
                  <w:szCs w:val="24"/>
                </w:rPr>
                <w:t>Положением</w:t>
              </w:r>
            </w:hyperlink>
            <w:r w:rsidR="00B21AF9" w:rsidRPr="00AC61A9">
              <w:rPr>
                <w:rFonts w:ascii="Times New Roman" w:hAnsi="Times New Roman" w:cs="Times New Roman"/>
                <w:sz w:val="24"/>
                <w:szCs w:val="24"/>
              </w:rPr>
              <w:t xml:space="preserve"> о порядке и способах предоставления сведений, содержащихся в государственном адресном реестре, органам государственной власти, органам местного самоуправления, физическим и юридическим лицам, в том числе посредством обеспечения доступа к федеральной информационной адресной системе");</w:t>
            </w:r>
          </w:p>
        </w:tc>
      </w:tr>
    </w:tbl>
    <w:p w:rsidR="00B21AF9" w:rsidRPr="00AC61A9" w:rsidRDefault="00B21AF9" w:rsidP="002950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B21AF9" w:rsidRPr="00AC61A9" w:rsidSect="00B827B7">
      <w:pgSz w:w="16838" w:h="11905" w:orient="landscape"/>
      <w:pgMar w:top="992" w:right="1134" w:bottom="851" w:left="1134" w:header="454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925" w:rsidRDefault="00A74925" w:rsidP="006062C8">
      <w:pPr>
        <w:spacing w:after="0" w:line="240" w:lineRule="auto"/>
      </w:pPr>
      <w:r>
        <w:separator/>
      </w:r>
    </w:p>
  </w:endnote>
  <w:endnote w:type="continuationSeparator" w:id="0">
    <w:p w:rsidR="00A74925" w:rsidRDefault="00A74925" w:rsidP="00606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1BF" w:rsidRPr="0029506A" w:rsidRDefault="00A011BF" w:rsidP="0029506A">
    <w:pPr>
      <w:pStyle w:val="a5"/>
      <w:rPr>
        <w:i/>
        <w:color w:val="767171" w:themeColor="background2" w:themeShade="80"/>
        <w:sz w:val="16"/>
      </w:rPr>
    </w:pPr>
    <w:r w:rsidRPr="0029506A">
      <w:rPr>
        <w:i/>
        <w:color w:val="767171" w:themeColor="background2" w:themeShade="80"/>
        <w:sz w:val="16"/>
      </w:rPr>
      <w:fldChar w:fldCharType="begin"/>
    </w:r>
    <w:r w:rsidRPr="0029506A">
      <w:rPr>
        <w:i/>
        <w:color w:val="767171" w:themeColor="background2" w:themeShade="80"/>
        <w:sz w:val="16"/>
      </w:rPr>
      <w:instrText xml:space="preserve"> DATE  \@ "dd.MM.yyyy H:mm"  \* MERGEFORMAT </w:instrText>
    </w:r>
    <w:r w:rsidRPr="0029506A">
      <w:rPr>
        <w:i/>
        <w:color w:val="767171" w:themeColor="background2" w:themeShade="80"/>
        <w:sz w:val="16"/>
      </w:rPr>
      <w:fldChar w:fldCharType="separate"/>
    </w:r>
    <w:r w:rsidR="009C6EEF">
      <w:rPr>
        <w:i/>
        <w:noProof/>
        <w:color w:val="767171" w:themeColor="background2" w:themeShade="80"/>
        <w:sz w:val="16"/>
      </w:rPr>
      <w:t>14.02.2024 16:26</w:t>
    </w:r>
    <w:r w:rsidRPr="0029506A">
      <w:rPr>
        <w:i/>
        <w:color w:val="767171" w:themeColor="background2" w:themeShade="80"/>
        <w:sz w:val="16"/>
      </w:rPr>
      <w:fldChar w:fldCharType="end"/>
    </w:r>
  </w:p>
  <w:p w:rsidR="00A011BF" w:rsidRPr="0029506A" w:rsidRDefault="00A011BF" w:rsidP="0029506A">
    <w:pPr>
      <w:pStyle w:val="a5"/>
      <w:rPr>
        <w:rFonts w:ascii="Times New Roman" w:hAnsi="Times New Roman" w:cs="Times New Roman"/>
        <w:color w:val="767171" w:themeColor="background2" w:themeShade="80"/>
        <w:sz w:val="16"/>
      </w:rPr>
    </w:pPr>
    <w:r w:rsidRPr="0029506A">
      <w:rPr>
        <w:i/>
        <w:color w:val="767171" w:themeColor="background2" w:themeShade="80"/>
        <w:sz w:val="16"/>
        <w:lang w:val="en-US"/>
      </w:rPr>
      <w:sym w:font="Wingdings" w:char="F03C"/>
    </w:r>
    <w:r w:rsidRPr="0029506A">
      <w:rPr>
        <w:i/>
        <w:color w:val="767171" w:themeColor="background2" w:themeShade="80"/>
        <w:sz w:val="16"/>
        <w:lang w:val="en-US"/>
      </w:rPr>
      <w:t xml:space="preserve"> kompburo </w:t>
    </w:r>
    <w:r w:rsidRPr="0029506A">
      <w:rPr>
        <w:i/>
        <w:color w:val="767171" w:themeColor="background2" w:themeShade="80"/>
        <w:sz w:val="16"/>
      </w:rPr>
      <w:t>/Н</w:t>
    </w:r>
    <w:r w:rsidRPr="0029506A">
      <w:rPr>
        <w:rFonts w:ascii="Times New Roman" w:hAnsi="Times New Roman" w:cs="Times New Roman"/>
        <w:i/>
        <w:color w:val="767171" w:themeColor="background2" w:themeShade="80"/>
        <w:sz w:val="16"/>
      </w:rPr>
      <w:t>.И./</w:t>
    </w:r>
    <w:r w:rsidRPr="0029506A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begin"/>
    </w:r>
    <w:r w:rsidRPr="0029506A">
      <w:rPr>
        <w:rFonts w:ascii="Times New Roman" w:hAnsi="Times New Roman" w:cs="Times New Roman"/>
        <w:i/>
        <w:color w:val="767171" w:themeColor="background2" w:themeShade="80"/>
        <w:sz w:val="16"/>
      </w:rPr>
      <w:instrText xml:space="preserve"> FILENAME   \* MERGEFORMAT </w:instrText>
    </w:r>
    <w:r w:rsidRPr="0029506A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separate"/>
    </w:r>
    <w:r w:rsidRPr="0029506A">
      <w:rPr>
        <w:rFonts w:ascii="Times New Roman" w:hAnsi="Times New Roman" w:cs="Times New Roman"/>
        <w:i/>
        <w:noProof/>
        <w:color w:val="767171" w:themeColor="background2" w:themeShade="80"/>
        <w:sz w:val="16"/>
      </w:rPr>
      <w:t>Прил-К5071-3</w:t>
    </w:r>
    <w:r w:rsidRPr="0029506A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1BF" w:rsidRPr="0029506A" w:rsidRDefault="00A011BF" w:rsidP="0029506A">
    <w:pPr>
      <w:pStyle w:val="a5"/>
      <w:rPr>
        <w:i/>
        <w:color w:val="AEAAAA" w:themeColor="background2" w:themeShade="BF"/>
        <w:sz w:val="16"/>
      </w:rPr>
    </w:pPr>
    <w:r w:rsidRPr="0029506A">
      <w:rPr>
        <w:i/>
        <w:color w:val="AEAAAA" w:themeColor="background2" w:themeShade="BF"/>
        <w:sz w:val="16"/>
      </w:rPr>
      <w:fldChar w:fldCharType="begin"/>
    </w:r>
    <w:r w:rsidRPr="0029506A">
      <w:rPr>
        <w:i/>
        <w:color w:val="AEAAAA" w:themeColor="background2" w:themeShade="BF"/>
        <w:sz w:val="16"/>
      </w:rPr>
      <w:instrText xml:space="preserve"> DATE  \@ "dd.MM.yyyy H:mm"  \* MERGEFORMAT </w:instrText>
    </w:r>
    <w:r w:rsidRPr="0029506A">
      <w:rPr>
        <w:i/>
        <w:color w:val="AEAAAA" w:themeColor="background2" w:themeShade="BF"/>
        <w:sz w:val="16"/>
      </w:rPr>
      <w:fldChar w:fldCharType="separate"/>
    </w:r>
    <w:r w:rsidR="009C6EEF">
      <w:rPr>
        <w:i/>
        <w:noProof/>
        <w:color w:val="AEAAAA" w:themeColor="background2" w:themeShade="BF"/>
        <w:sz w:val="16"/>
      </w:rPr>
      <w:t>14.02.2024 16:26</w:t>
    </w:r>
    <w:r w:rsidRPr="0029506A">
      <w:rPr>
        <w:i/>
        <w:color w:val="AEAAAA" w:themeColor="background2" w:themeShade="BF"/>
        <w:sz w:val="16"/>
      </w:rPr>
      <w:fldChar w:fldCharType="end"/>
    </w:r>
  </w:p>
  <w:p w:rsidR="00A011BF" w:rsidRPr="0029506A" w:rsidRDefault="00A011BF" w:rsidP="0029506A">
    <w:pPr>
      <w:pStyle w:val="a5"/>
      <w:rPr>
        <w:rFonts w:ascii="Times New Roman" w:hAnsi="Times New Roman" w:cs="Times New Roman"/>
        <w:color w:val="AEAAAA" w:themeColor="background2" w:themeShade="BF"/>
        <w:sz w:val="16"/>
      </w:rPr>
    </w:pPr>
    <w:r w:rsidRPr="0029506A">
      <w:rPr>
        <w:i/>
        <w:color w:val="AEAAAA" w:themeColor="background2" w:themeShade="BF"/>
        <w:sz w:val="16"/>
        <w:lang w:val="en-US"/>
      </w:rPr>
      <w:sym w:font="Wingdings" w:char="F03C"/>
    </w:r>
    <w:r w:rsidRPr="0029506A">
      <w:rPr>
        <w:i/>
        <w:color w:val="AEAAAA" w:themeColor="background2" w:themeShade="BF"/>
        <w:sz w:val="16"/>
        <w:lang w:val="en-US"/>
      </w:rPr>
      <w:t xml:space="preserve"> kompburo </w:t>
    </w:r>
    <w:r w:rsidRPr="0029506A">
      <w:rPr>
        <w:i/>
        <w:color w:val="AEAAAA" w:themeColor="background2" w:themeShade="BF"/>
        <w:sz w:val="16"/>
      </w:rPr>
      <w:t>/Н</w:t>
    </w:r>
    <w:r w:rsidRPr="0029506A">
      <w:rPr>
        <w:rFonts w:ascii="Times New Roman" w:hAnsi="Times New Roman" w:cs="Times New Roman"/>
        <w:i/>
        <w:color w:val="AEAAAA" w:themeColor="background2" w:themeShade="BF"/>
        <w:sz w:val="16"/>
      </w:rPr>
      <w:t>.И./</w:t>
    </w:r>
    <w:r w:rsidRPr="0029506A">
      <w:rPr>
        <w:rFonts w:ascii="Times New Roman" w:hAnsi="Times New Roman" w:cs="Times New Roman"/>
        <w:i/>
        <w:color w:val="AEAAAA" w:themeColor="background2" w:themeShade="BF"/>
        <w:sz w:val="16"/>
      </w:rPr>
      <w:fldChar w:fldCharType="begin"/>
    </w:r>
    <w:r w:rsidRPr="0029506A">
      <w:rPr>
        <w:rFonts w:ascii="Times New Roman" w:hAnsi="Times New Roman" w:cs="Times New Roman"/>
        <w:i/>
        <w:color w:val="AEAAAA" w:themeColor="background2" w:themeShade="BF"/>
        <w:sz w:val="16"/>
      </w:rPr>
      <w:instrText xml:space="preserve"> FILENAME   \* MERGEFORMAT </w:instrText>
    </w:r>
    <w:r w:rsidRPr="0029506A">
      <w:rPr>
        <w:rFonts w:ascii="Times New Roman" w:hAnsi="Times New Roman" w:cs="Times New Roman"/>
        <w:i/>
        <w:color w:val="AEAAAA" w:themeColor="background2" w:themeShade="BF"/>
        <w:sz w:val="16"/>
      </w:rPr>
      <w:fldChar w:fldCharType="separate"/>
    </w:r>
    <w:r>
      <w:rPr>
        <w:rFonts w:ascii="Times New Roman" w:hAnsi="Times New Roman" w:cs="Times New Roman"/>
        <w:i/>
        <w:noProof/>
        <w:color w:val="AEAAAA" w:themeColor="background2" w:themeShade="BF"/>
        <w:sz w:val="16"/>
      </w:rPr>
      <w:t>Прил-К5071-3</w:t>
    </w:r>
    <w:r w:rsidRPr="0029506A">
      <w:rPr>
        <w:rFonts w:ascii="Times New Roman" w:hAnsi="Times New Roman" w:cs="Times New Roman"/>
        <w:i/>
        <w:color w:val="AEAAAA" w:themeColor="background2" w:themeShade="B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925" w:rsidRDefault="00A74925" w:rsidP="006062C8">
      <w:pPr>
        <w:spacing w:after="0" w:line="240" w:lineRule="auto"/>
      </w:pPr>
      <w:r>
        <w:separator/>
      </w:r>
    </w:p>
  </w:footnote>
  <w:footnote w:type="continuationSeparator" w:id="0">
    <w:p w:rsidR="00A74925" w:rsidRDefault="00A74925" w:rsidP="006062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56102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011BF" w:rsidRPr="0029506A" w:rsidRDefault="00A011BF" w:rsidP="006062C8">
        <w:pPr>
          <w:pStyle w:val="a3"/>
          <w:jc w:val="center"/>
          <w:rPr>
            <w:rFonts w:ascii="Times New Roman" w:hAnsi="Times New Roman" w:cs="Times New Roman"/>
          </w:rPr>
        </w:pPr>
        <w:r w:rsidRPr="006062C8">
          <w:rPr>
            <w:rFonts w:ascii="Times New Roman" w:hAnsi="Times New Roman" w:cs="Times New Roman"/>
          </w:rPr>
          <w:fldChar w:fldCharType="begin"/>
        </w:r>
        <w:r w:rsidRPr="006062C8">
          <w:rPr>
            <w:rFonts w:ascii="Times New Roman" w:hAnsi="Times New Roman" w:cs="Times New Roman"/>
          </w:rPr>
          <w:instrText>PAGE   \* MERGEFORMAT</w:instrText>
        </w:r>
        <w:r w:rsidRPr="006062C8">
          <w:rPr>
            <w:rFonts w:ascii="Times New Roman" w:hAnsi="Times New Roman" w:cs="Times New Roman"/>
          </w:rPr>
          <w:fldChar w:fldCharType="separate"/>
        </w:r>
        <w:r w:rsidR="009C6EEF">
          <w:rPr>
            <w:rFonts w:ascii="Times New Roman" w:hAnsi="Times New Roman" w:cs="Times New Roman"/>
            <w:noProof/>
          </w:rPr>
          <w:t>2</w:t>
        </w:r>
        <w:r w:rsidRPr="006062C8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AF9"/>
    <w:rsid w:val="00011C7E"/>
    <w:rsid w:val="00086AF7"/>
    <w:rsid w:val="00151B52"/>
    <w:rsid w:val="001B3F0B"/>
    <w:rsid w:val="0022490C"/>
    <w:rsid w:val="0029506A"/>
    <w:rsid w:val="002C756F"/>
    <w:rsid w:val="00313FD0"/>
    <w:rsid w:val="004163AE"/>
    <w:rsid w:val="00425876"/>
    <w:rsid w:val="00436B2C"/>
    <w:rsid w:val="0053124B"/>
    <w:rsid w:val="005C2387"/>
    <w:rsid w:val="006062C8"/>
    <w:rsid w:val="00663AED"/>
    <w:rsid w:val="006A2142"/>
    <w:rsid w:val="006D7DF8"/>
    <w:rsid w:val="00731A7B"/>
    <w:rsid w:val="00733B5E"/>
    <w:rsid w:val="00976DF2"/>
    <w:rsid w:val="009A1A36"/>
    <w:rsid w:val="009C6EEF"/>
    <w:rsid w:val="00A011BF"/>
    <w:rsid w:val="00A11EEA"/>
    <w:rsid w:val="00A56FD4"/>
    <w:rsid w:val="00A74925"/>
    <w:rsid w:val="00AC61A9"/>
    <w:rsid w:val="00B05BA3"/>
    <w:rsid w:val="00B07571"/>
    <w:rsid w:val="00B21AF9"/>
    <w:rsid w:val="00B35346"/>
    <w:rsid w:val="00B827B7"/>
    <w:rsid w:val="00B82AB2"/>
    <w:rsid w:val="00B90958"/>
    <w:rsid w:val="00C5343A"/>
    <w:rsid w:val="00DC6C37"/>
    <w:rsid w:val="00E150B6"/>
    <w:rsid w:val="00E21D7E"/>
    <w:rsid w:val="00EE0223"/>
    <w:rsid w:val="00FF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47826D9-56A0-4351-BD64-343426AC7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1AF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21AF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606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62C8"/>
  </w:style>
  <w:style w:type="paragraph" w:styleId="a5">
    <w:name w:val="footer"/>
    <w:basedOn w:val="a"/>
    <w:link w:val="a6"/>
    <w:uiPriority w:val="99"/>
    <w:unhideWhenUsed/>
    <w:rsid w:val="00606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62C8"/>
  </w:style>
  <w:style w:type="paragraph" w:styleId="a7">
    <w:name w:val="Balloon Text"/>
    <w:basedOn w:val="a"/>
    <w:link w:val="a8"/>
    <w:uiPriority w:val="99"/>
    <w:semiHidden/>
    <w:unhideWhenUsed/>
    <w:rsid w:val="006062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62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493E3A2BCE749A47AB533302438F631FED3D225E73C3D41D108148F2F6B3C2983EA2964E9918A5EC073FF8017CE6151AC579A0F4A025560Cc14AM" TargetMode="External"/><Relationship Id="rId117" Type="http://schemas.openxmlformats.org/officeDocument/2006/relationships/hyperlink" Target="consultantplus://offline/ref=493E3A2BCE749A47AB533302438F631FED36215478C3D41D108148F2F6B3C2983EA2964E9918A5EE053FF8017CE6151AC579A0F4A025560Cc14AM" TargetMode="External"/><Relationship Id="rId21" Type="http://schemas.openxmlformats.org/officeDocument/2006/relationships/hyperlink" Target="consultantplus://offline/ref=493E3A2BCE749A47AB533302438F631FEA34235F78C4D41D108148F2F6B3C2983EA2964E9E1AAEBB5070F95D3ABA0618CF79A2F7BCc244M" TargetMode="External"/><Relationship Id="rId42" Type="http://schemas.openxmlformats.org/officeDocument/2006/relationships/hyperlink" Target="consultantplus://offline/ref=493E3A2BCE749A47AB533302438F631FED3D225E73C3D41D108148F2F6B3C2983EA2964E9918A5EC073FF8017CE6151AC579A0F4A025560Cc14AM" TargetMode="External"/><Relationship Id="rId47" Type="http://schemas.openxmlformats.org/officeDocument/2006/relationships/hyperlink" Target="consultantplus://offline/ref=493E3A2BCE749A47AB533302438F631FEA34235F78C4D41D108148F2F6B3C2983EA2964D9819AEBB5070F95D3ABA0618CF79A2F7BCc244M" TargetMode="External"/><Relationship Id="rId63" Type="http://schemas.openxmlformats.org/officeDocument/2006/relationships/hyperlink" Target="consultantplus://offline/ref=493E3A2BCE749A47AB533302438F631FEA30235E77C7D41D108148F2F6B3C2983EA2964C9911A2E45565E80535B11106CC64BEF5BE25c545M" TargetMode="External"/><Relationship Id="rId68" Type="http://schemas.openxmlformats.org/officeDocument/2006/relationships/hyperlink" Target="consultantplus://offline/ref=493E3A2BCE749A47AB533302438F631FEA35285E77CED41D108148F2F6B3C2983EA2964D924CF4AB5439AE5926B31B06CE67A2cF44M" TargetMode="External"/><Relationship Id="rId84" Type="http://schemas.openxmlformats.org/officeDocument/2006/relationships/hyperlink" Target="consultantplus://offline/ref=493E3A2BCE749A47AB533302438F631FEF32245E71CED41D108148F2F6B3C2983EA2964E9918A5EF043FF8017CE6151AC579A0F4A025560Cc14AM" TargetMode="External"/><Relationship Id="rId89" Type="http://schemas.openxmlformats.org/officeDocument/2006/relationships/hyperlink" Target="consultantplus://offline/ref=493E3A2BCE749A47AB533302438F631FEA30235E77C7D41D108148F2F6B3C2983EA2964C9911A2E45565E80535B11106CC64BEF5BE25c545M" TargetMode="External"/><Relationship Id="rId112" Type="http://schemas.openxmlformats.org/officeDocument/2006/relationships/hyperlink" Target="consultantplus://offline/ref=493E3A2BCE749A47AB533302438F631FEA30235E77C0D41D108148F2F6B3C2983EA2964A9C18A4E45565E80535B11106CC64BEF5BE25c545M" TargetMode="External"/><Relationship Id="rId133" Type="http://schemas.openxmlformats.org/officeDocument/2006/relationships/hyperlink" Target="consultantplus://offline/ref=493E3A2BCE749A47AB533302438F631FEA30235E77C7D41D108148F2F6B3C2983EA2964C9911A2E45565E80535B11106CC64BEF5BE25c545M" TargetMode="External"/><Relationship Id="rId138" Type="http://schemas.openxmlformats.org/officeDocument/2006/relationships/hyperlink" Target="consultantplus://offline/ref=493E3A2BCE749A47AB533302438F631FEA35285F74C6D41D108148F2F6B3C2983EA2964E9919A0EB013FF8017CE6151AC579A0F4A025560Cc14AM" TargetMode="External"/><Relationship Id="rId154" Type="http://schemas.openxmlformats.org/officeDocument/2006/relationships/hyperlink" Target="consultantplus://offline/ref=493E3A2BCE749A47AB533302438F631FEA34235F78C4D41D108148F2F6B3C2983EA2964E9B19A7E45565E80535B11106CC64BEF5BE25c545M" TargetMode="External"/><Relationship Id="rId159" Type="http://schemas.openxmlformats.org/officeDocument/2006/relationships/hyperlink" Target="consultantplus://offline/ref=493E3A2BCE749A47AB533302438F631FEA35295C76C1D41D108148F2F6B3C2983EA2964E9919A1E6073FF8017CE6151AC579A0F4A025560Cc14AM" TargetMode="External"/><Relationship Id="rId175" Type="http://schemas.openxmlformats.org/officeDocument/2006/relationships/hyperlink" Target="consultantplus://offline/ref=493E3A2BCE749A47AB533302438F631FEA35285F74C6D41D108148F2F6B3C2983EA2964E9919A0E8023FF8017CE6151AC579A0F4A025560Cc14AM" TargetMode="External"/><Relationship Id="rId170" Type="http://schemas.openxmlformats.org/officeDocument/2006/relationships/hyperlink" Target="consultantplus://offline/ref=493E3A2BCE749A47AB533302438F631FEA35295C76C1D41D108148F2F6B3C2983EA2964E9E18AEBB5070F95D3ABA0618CF79A2F7BCc244M" TargetMode="External"/><Relationship Id="rId191" Type="http://schemas.openxmlformats.org/officeDocument/2006/relationships/theme" Target="theme/theme1.xml"/><Relationship Id="rId16" Type="http://schemas.openxmlformats.org/officeDocument/2006/relationships/hyperlink" Target="consultantplus://offline/ref=493E3A2BCE749A47AB533302438F631FED3D225E73C3D41D108148F2F6B3C2983EA2964E9918A5EC073FF8017CE6151AC579A0F4A025560Cc14AM" TargetMode="External"/><Relationship Id="rId107" Type="http://schemas.openxmlformats.org/officeDocument/2006/relationships/hyperlink" Target="consultantplus://offline/ref=493E3A2BCE749A47AB533302438F631FEA34235F78C4D41D108148F2F6B3C2983EA2964E9E1AAEBB5070F95D3ABA0618CF79A2F7BCc244M" TargetMode="External"/><Relationship Id="rId11" Type="http://schemas.openxmlformats.org/officeDocument/2006/relationships/hyperlink" Target="consultantplus://offline/ref=493E3A2BCE749A47AB533302438F631FEA30235E77C7D41D108148F2F6B3C2983EA2964B911DACE45565E80535B11106CC64BEF5BE25c545M" TargetMode="External"/><Relationship Id="rId32" Type="http://schemas.openxmlformats.org/officeDocument/2006/relationships/hyperlink" Target="consultantplus://offline/ref=493E3A2BCE749A47AB533302438F631FEA30215A71C5D41D108148F2F6B3C2983EA2964B991EACE45565E80535B11106CC64BEF5BE25c545M" TargetMode="External"/><Relationship Id="rId37" Type="http://schemas.openxmlformats.org/officeDocument/2006/relationships/hyperlink" Target="consultantplus://offline/ref=493E3A2BCE749A47AB533302438F631FEA30235E77C7D41D108148F2F6B3C2983EA2964B911DACE45565E80535B11106CC64BEF5BE25c545M" TargetMode="External"/><Relationship Id="rId53" Type="http://schemas.openxmlformats.org/officeDocument/2006/relationships/hyperlink" Target="consultantplus://offline/ref=493E3A2BCE749A47AB533302438F631FED3D225E73C3D41D108148F2F6B3C2983EA2964E9918A5EC073FF8017CE6151AC579A0F4A025560Cc14AM" TargetMode="External"/><Relationship Id="rId58" Type="http://schemas.openxmlformats.org/officeDocument/2006/relationships/hyperlink" Target="consultantplus://offline/ref=493E3A2BCE749A47AB533302438F631FEF3C255C78CFD41D108148F2F6B3C2982CA2CE429B11BBEF022AAE503AcB40M" TargetMode="External"/><Relationship Id="rId74" Type="http://schemas.openxmlformats.org/officeDocument/2006/relationships/hyperlink" Target="consultantplus://offline/ref=493E3A2BCE749A47AB533302438F631FEA35285E77CED41D108148F2F6B3C2983EA2964D924CF4AB5439AE5926B31B06CE67A2cF44M" TargetMode="External"/><Relationship Id="rId79" Type="http://schemas.openxmlformats.org/officeDocument/2006/relationships/hyperlink" Target="consultantplus://offline/ref=493E3A2BCE749A47AB533302438F631FEF32245E71CED41D108148F2F6B3C2983EA2964E9918A5EF043FF8017CE6151AC579A0F4A025560Cc14AM" TargetMode="External"/><Relationship Id="rId102" Type="http://schemas.openxmlformats.org/officeDocument/2006/relationships/hyperlink" Target="consultantplus://offline/ref=493E3A2BCE749A47AB533302438F631FEF3C255C78CFD41D108148F2F6B3C2982CA2CE429B11BBEF022AAE503AcB40M" TargetMode="External"/><Relationship Id="rId123" Type="http://schemas.openxmlformats.org/officeDocument/2006/relationships/hyperlink" Target="consultantplus://offline/ref=493E3A2BCE749A47AB533302438F631FEC34235B77C5D41D108148F2F6B3C2983EA2964E9918A5EE033FF8017CE6151AC579A0F4A025560Cc14AM" TargetMode="External"/><Relationship Id="rId128" Type="http://schemas.openxmlformats.org/officeDocument/2006/relationships/hyperlink" Target="consultantplus://offline/ref=493E3A2BCE749A47AB533302438F631FEA30235E77C7D41D108148F2F6B3C2983EA2964B911DACE45565E80535B11106CC64BEF5BE25c545M" TargetMode="External"/><Relationship Id="rId144" Type="http://schemas.openxmlformats.org/officeDocument/2006/relationships/hyperlink" Target="consultantplus://offline/ref=493E3A2BCE749A47AB533302438F631FEA34235F78C4D41D108148F2F6B3C2983EA2964E9918A6EC003FF8017CE6151AC579A0F4A025560Cc14AM" TargetMode="External"/><Relationship Id="rId149" Type="http://schemas.openxmlformats.org/officeDocument/2006/relationships/hyperlink" Target="consultantplus://offline/ref=493E3A2BCE749A47AB533302438F631FEA35285F74C6D41D108148F2F6B3C2983EA2964E9919A0EA053FF8017CE6151AC579A0F4A025560Cc14AM" TargetMode="External"/><Relationship Id="rId5" Type="http://schemas.openxmlformats.org/officeDocument/2006/relationships/endnotes" Target="endnotes.xml"/><Relationship Id="rId90" Type="http://schemas.openxmlformats.org/officeDocument/2006/relationships/hyperlink" Target="consultantplus://offline/ref=493E3A2BCE749A47AB533302438F631FEA34235F78C4D41D108148F2F6B3C2983EA2964E9E1AAEBB5070F95D3ABA0618CF79A2F7BCc244M" TargetMode="External"/><Relationship Id="rId95" Type="http://schemas.openxmlformats.org/officeDocument/2006/relationships/hyperlink" Target="consultantplus://offline/ref=493E3A2BCE749A47AB533302438F631FEA35285E77CED41D108148F2F6B3C2983EA2964E9A13F1BE4561A15231AD181BD265A0F5cB4DM" TargetMode="External"/><Relationship Id="rId160" Type="http://schemas.openxmlformats.org/officeDocument/2006/relationships/hyperlink" Target="consultantplus://offline/ref=493E3A2BCE749A47AB533302438F631FEA35295C76C1D41D108148F2F6B3C2983EA2964E9E18AEBB5070F95D3ABA0618CF79A2F7BCc244M" TargetMode="External"/><Relationship Id="rId165" Type="http://schemas.openxmlformats.org/officeDocument/2006/relationships/hyperlink" Target="consultantplus://offline/ref=493E3A2BCE749A47AB533302438F631FEA35285F74C6D41D108148F2F6B3C2983EA2964E9919A0E8023FF8017CE6151AC579A0F4A025560Cc14AM" TargetMode="External"/><Relationship Id="rId181" Type="http://schemas.openxmlformats.org/officeDocument/2006/relationships/hyperlink" Target="consultantplus://offline/ref=493E3A2BCE749A47AB533302438F631FEF30255F78C4D41D108148F2F6B3C2983EA2964E9918A4EC033FF8017CE6151AC579A0F4A025560Cc14AM" TargetMode="External"/><Relationship Id="rId186" Type="http://schemas.openxmlformats.org/officeDocument/2006/relationships/hyperlink" Target="consultantplus://offline/ref=493E3A2BCE749A47AB533302438F631FEF32235B78C0D41D108148F2F6B3C2982CA2CE429B11BBEF022AAE503AcB40M" TargetMode="External"/><Relationship Id="rId22" Type="http://schemas.openxmlformats.org/officeDocument/2006/relationships/hyperlink" Target="consultantplus://offline/ref=493E3A2BCE749A47AB533302438F631FEA34235F78C4D41D108148F2F6B3C2983EA2964D9819AEBB5070F95D3ABA0618CF79A2F7BCc244M" TargetMode="External"/><Relationship Id="rId27" Type="http://schemas.openxmlformats.org/officeDocument/2006/relationships/hyperlink" Target="consultantplus://offline/ref=493E3A2BCE749A47AB533302438F631FEA30215A71C5D41D108148F2F6B3C2983EA2964B991EACE45565E80535B11106CC64BEF5BE25c545M" TargetMode="External"/><Relationship Id="rId43" Type="http://schemas.openxmlformats.org/officeDocument/2006/relationships/hyperlink" Target="consultantplus://offline/ref=493E3A2BCE749A47AB533302438F631FEA30215A71C5D41D108148F2F6B3C2983EA2964B991EACE45565E80535B11106CC64BEF5BE25c545M" TargetMode="External"/><Relationship Id="rId48" Type="http://schemas.openxmlformats.org/officeDocument/2006/relationships/hyperlink" Target="consultantplus://offline/ref=493E3A2BCE749A47AB533302438F631FEA30215A71C5D41D108148F2F6B3C2983EA2964B991EACE45565E80535B11106CC64BEF5BE25c545M" TargetMode="External"/><Relationship Id="rId64" Type="http://schemas.openxmlformats.org/officeDocument/2006/relationships/hyperlink" Target="consultantplus://offline/ref=493E3A2BCE749A47AB533302438F631FEA34235F78C4D41D108148F2F6B3C2983EA2964E9E1AAEBB5070F95D3ABA0618CF79A2F7BCc244M" TargetMode="External"/><Relationship Id="rId69" Type="http://schemas.openxmlformats.org/officeDocument/2006/relationships/hyperlink" Target="consultantplus://offline/ref=493E3A2BCE749A47AB533302438F631FEA35285E77CED41D108148F2F6B3C2983EA2964E9A13F1BE4561A15231AD181BD265A0F5cB4DM" TargetMode="External"/><Relationship Id="rId113" Type="http://schemas.openxmlformats.org/officeDocument/2006/relationships/hyperlink" Target="consultantplus://offline/ref=493E3A2BCE749A47AB533302438F631FED36215478C3D41D108148F2F6B3C2983EA2964E9918A5EE053FF8017CE6151AC579A0F4A025560Cc14AM" TargetMode="External"/><Relationship Id="rId118" Type="http://schemas.openxmlformats.org/officeDocument/2006/relationships/hyperlink" Target="consultantplus://offline/ref=493E3A2BCE749A47AB533302438F631FEA30235E77C0D41D108148F2F6B3C2983EA2964D991DACED0A60FD146DBE1A11D267A3E9BC2754c04DM" TargetMode="External"/><Relationship Id="rId134" Type="http://schemas.openxmlformats.org/officeDocument/2006/relationships/hyperlink" Target="consultantplus://offline/ref=493E3A2BCE749A47AB533302438F631FEA34235F78C4D41D108148F2F6B3C2983EA2964E9918A6EC003FF8017CE6151AC579A0F4A025560Cc14AM" TargetMode="External"/><Relationship Id="rId139" Type="http://schemas.openxmlformats.org/officeDocument/2006/relationships/hyperlink" Target="consultantplus://offline/ref=493E3A2BCE749A47AB533302438F631FEA35285F74C6D41D108148F2F6B3C2983EA2964E9919A0EA053FF8017CE6151AC579A0F4A025560Cc14AM" TargetMode="External"/><Relationship Id="rId80" Type="http://schemas.openxmlformats.org/officeDocument/2006/relationships/hyperlink" Target="consultantplus://offline/ref=493E3A2BCE749A47AB533302438F631FED3D225E73C3D41D108148F2F6B3C2983EA2964E9918A5EC073FF8017CE6151AC579A0F4A025560Cc14AM" TargetMode="External"/><Relationship Id="rId85" Type="http://schemas.openxmlformats.org/officeDocument/2006/relationships/hyperlink" Target="consultantplus://offline/ref=493E3A2BCE749A47AB533302438F631FED3D225E73C3D41D108148F2F6B3C2983EA2964E9918A5EC073FF8017CE6151AC579A0F4A025560Cc14AM" TargetMode="External"/><Relationship Id="rId150" Type="http://schemas.openxmlformats.org/officeDocument/2006/relationships/hyperlink" Target="consultantplus://offline/ref=493E3A2BCE749A47AB533302438F631FEA35285F74C6D41D108148F2F6B3C2983EA2964E9919A0E9043FF8017CE6151AC579A0F4A025560Cc14AM" TargetMode="External"/><Relationship Id="rId155" Type="http://schemas.openxmlformats.org/officeDocument/2006/relationships/hyperlink" Target="consultantplus://offline/ref=493E3A2BCE749A47AB533302438F631FEA34235F78C4D41D108148F2F6B3C2983EA2964E9B1AACE45565E80535B11106CC64BEF5BE25c545M" TargetMode="External"/><Relationship Id="rId171" Type="http://schemas.openxmlformats.org/officeDocument/2006/relationships/hyperlink" Target="consultantplus://offline/ref=493E3A2BCE749A47AB533302438F631FEA35285F74C6D41D108148F2F6B3C2983EA2964E9919A0ED013FF8017CE6151AC579A0F4A025560Cc14AM" TargetMode="External"/><Relationship Id="rId176" Type="http://schemas.openxmlformats.org/officeDocument/2006/relationships/hyperlink" Target="consultantplus://offline/ref=493E3A2BCE749A47AB533302438F631FEA35285F74C6D41D108148F2F6B3C2983EA2964E9919A0E7013FF8017CE6151AC579A0F4A025560Cc14AM" TargetMode="External"/><Relationship Id="rId12" Type="http://schemas.openxmlformats.org/officeDocument/2006/relationships/hyperlink" Target="consultantplus://offline/ref=493E3A2BCE749A47AB533302438F631FEA30235E77C7D41D108148F2F6B3C2983EA2964C9911A2E45565E80535B11106CC64BEF5BE25c545M" TargetMode="External"/><Relationship Id="rId17" Type="http://schemas.openxmlformats.org/officeDocument/2006/relationships/hyperlink" Target="consultantplus://offline/ref=493E3A2BCE749A47AB533302438F631FEA35285E77CED41D108148F2F6B3C2983EA2964D924CF4AB5439AE5926B31B06CE67A2cF44M" TargetMode="External"/><Relationship Id="rId33" Type="http://schemas.openxmlformats.org/officeDocument/2006/relationships/hyperlink" Target="consultantplus://offline/ref=493E3A2BCE749A47AB533302438F631FEF32245E71CED41D108148F2F6B3C2983EA2964E9918A5EF043FF8017CE6151AC579A0F4A025560Cc14AM" TargetMode="External"/><Relationship Id="rId38" Type="http://schemas.openxmlformats.org/officeDocument/2006/relationships/hyperlink" Target="consultantplus://offline/ref=493E3A2BCE749A47AB533302438F631FEA30235E77C7D41D108148F2F6B3C2983EA2964C9911A2E45565E80535B11106CC64BEF5BE25c545M" TargetMode="External"/><Relationship Id="rId59" Type="http://schemas.openxmlformats.org/officeDocument/2006/relationships/hyperlink" Target="consultantplus://offline/ref=493E3A2BCE749A47AB533302438F631FED3D225E73C3D41D108148F2F6B3C2983EA2964E9918A5EC073FF8017CE6151AC579A0F4A025560Cc14AM" TargetMode="External"/><Relationship Id="rId103" Type="http://schemas.openxmlformats.org/officeDocument/2006/relationships/hyperlink" Target="consultantplus://offline/ref=493E3A2BCE749A47AB533302438F631FED3D225E73C3D41D108148F2F6B3C2983EA2964E9918A5EC073FF8017CE6151AC579A0F4A025560Cc14AM" TargetMode="External"/><Relationship Id="rId108" Type="http://schemas.openxmlformats.org/officeDocument/2006/relationships/hyperlink" Target="consultantplus://offline/ref=493E3A2BCE749A47AB533302438F631FEA34235F78C4D41D108148F2F6B3C2983EA2964D9819AEBB5070F95D3ABA0618CF79A2F7BCc244M" TargetMode="External"/><Relationship Id="rId124" Type="http://schemas.openxmlformats.org/officeDocument/2006/relationships/hyperlink" Target="consultantplus://offline/ref=493E3A2BCE749A47AB533302438F631FEA30235E77C0D41D108148F2F6B3C2983EA2964A9C18A4E45565E80535B11106CC64BEF5BE25c545M" TargetMode="External"/><Relationship Id="rId129" Type="http://schemas.openxmlformats.org/officeDocument/2006/relationships/hyperlink" Target="consultantplus://offline/ref=493E3A2BCE749A47AB533302438F631FEA30235E77C7D41D108148F2F6B3C2983EA2964C9911A2E45565E80535B11106CC64BEF5BE25c545M" TargetMode="External"/><Relationship Id="rId54" Type="http://schemas.openxmlformats.org/officeDocument/2006/relationships/hyperlink" Target="consultantplus://offline/ref=493E3A2BCE749A47AB533302438F631FEA34235F78C4D41D108148F2F6B3C2983EA2964E9E1AAEBB5070F95D3ABA0618CF79A2F7BCc244M" TargetMode="External"/><Relationship Id="rId70" Type="http://schemas.openxmlformats.org/officeDocument/2006/relationships/hyperlink" Target="consultantplus://offline/ref=493E3A2BCE749A47AB533302438F631FEF3C255C78CFD41D108148F2F6B3C2982CA2CE429B11BBEF022AAE503AcB40M" TargetMode="External"/><Relationship Id="rId75" Type="http://schemas.openxmlformats.org/officeDocument/2006/relationships/hyperlink" Target="consultantplus://offline/ref=493E3A2BCE749A47AB533302438F631FEA35285E77CED41D108148F2F6B3C2983EA2964E9A13F1BE4561A15231AD181BD265A0F5cB4DM" TargetMode="External"/><Relationship Id="rId91" Type="http://schemas.openxmlformats.org/officeDocument/2006/relationships/hyperlink" Target="consultantplus://offline/ref=493E3A2BCE749A47AB533302438F631FEA34235F78C4D41D108148F2F6B3C2983EA2964D9819AEBB5070F95D3ABA0618CF79A2F7BCc244M" TargetMode="External"/><Relationship Id="rId96" Type="http://schemas.openxmlformats.org/officeDocument/2006/relationships/hyperlink" Target="consultantplus://offline/ref=493E3A2BCE749A47AB533302438F631FEF3C255C78CFD41D108148F2F6B3C2982CA2CE429B11BBEF022AAE503AcB40M" TargetMode="External"/><Relationship Id="rId140" Type="http://schemas.openxmlformats.org/officeDocument/2006/relationships/hyperlink" Target="consultantplus://offline/ref=493E3A2BCE749A47AB533302438F631FEA35285F74C6D41D108148F2F6B3C2983EA2964E9919A0E9043FF8017CE6151AC579A0F4A025560Cc14AM" TargetMode="External"/><Relationship Id="rId145" Type="http://schemas.openxmlformats.org/officeDocument/2006/relationships/hyperlink" Target="consultantplus://offline/ref=493E3A2BCE749A47AB533302438F631FEA35295C76C1D41D108148F2F6B3C2983EA2964E9919A1E6073FF8017CE6151AC579A0F4A025560Cc14AM" TargetMode="External"/><Relationship Id="rId161" Type="http://schemas.openxmlformats.org/officeDocument/2006/relationships/hyperlink" Target="consultantplus://offline/ref=493E3A2BCE749A47AB533302438F631FEA35285F74C6D41D108148F2F6B3C2983EA2964E9919A0ED013FF8017CE6151AC579A0F4A025560Cc14AM" TargetMode="External"/><Relationship Id="rId166" Type="http://schemas.openxmlformats.org/officeDocument/2006/relationships/hyperlink" Target="consultantplus://offline/ref=493E3A2BCE749A47AB533302438F631FEA35285F74C6D41D108148F2F6B3C2983EA2964E9919A0E7013FF8017CE6151AC579A0F4A025560Cc14AM" TargetMode="External"/><Relationship Id="rId182" Type="http://schemas.openxmlformats.org/officeDocument/2006/relationships/hyperlink" Target="consultantplus://offline/ref=493E3A2BCE749A47AB533302438F631FEA30235E77C0D41D108148F2F6B3C2983EA2964E991CA1E90A60FD146DBE1A11D267A3E9BC2754c04DM" TargetMode="External"/><Relationship Id="rId187" Type="http://schemas.openxmlformats.org/officeDocument/2006/relationships/hyperlink" Target="consultantplus://offline/ref=493E3A2BCE749A47AB533302438F631FEF33265472C2D41D108148F2F6B3C2982CA2CE429B11BBEF022AAE503AcB40M" TargetMode="Externa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23" Type="http://schemas.openxmlformats.org/officeDocument/2006/relationships/hyperlink" Target="consultantplus://offline/ref=493E3A2BCE749A47AB533302438F631FEA35285E77CED41D108148F2F6B3C2983EA2964D924CF4AB5439AE5926B31B06CE67A2cF44M" TargetMode="External"/><Relationship Id="rId28" Type="http://schemas.openxmlformats.org/officeDocument/2006/relationships/hyperlink" Target="consultantplus://offline/ref=493E3A2BCE749A47AB533302438F631FEF32245E71CED41D108148F2F6B3C2983EA2964E9918A5EF043FF8017CE6151AC579A0F4A025560Cc14AM" TargetMode="External"/><Relationship Id="rId49" Type="http://schemas.openxmlformats.org/officeDocument/2006/relationships/hyperlink" Target="consultantplus://offline/ref=493E3A2BCE749A47AB533302438F631FEF32245E71CED41D108148F2F6B3C2983EA2964E9918A5EF043FF8017CE6151AC579A0F4A025560Cc14AM" TargetMode="External"/><Relationship Id="rId114" Type="http://schemas.openxmlformats.org/officeDocument/2006/relationships/hyperlink" Target="consultantplus://offline/ref=493E3A2BCE749A47AB533302438F631FEA30235E77C0D41D108148F2F6B3C2983EA2964E9F19A3E60A60FD146DBE1A11D267A3E9BC2754c04DM" TargetMode="External"/><Relationship Id="rId119" Type="http://schemas.openxmlformats.org/officeDocument/2006/relationships/hyperlink" Target="consultantplus://offline/ref=493E3A2BCE749A47AB533302438F631FEC34235B77C5D41D108148F2F6B3C2983EA2964E9918A5EE033FF8017CE6151AC579A0F4A025560Cc14AM" TargetMode="External"/><Relationship Id="rId44" Type="http://schemas.openxmlformats.org/officeDocument/2006/relationships/hyperlink" Target="consultantplus://offline/ref=493E3A2BCE749A47AB533302438F631FEF32245E71CED41D108148F2F6B3C2983EA2964E9918A5EF043FF8017CE6151AC579A0F4A025560Cc14AM" TargetMode="External"/><Relationship Id="rId60" Type="http://schemas.openxmlformats.org/officeDocument/2006/relationships/hyperlink" Target="consultantplus://offline/ref=493E3A2BCE749A47AB533302438F631FEA30235E77C0D41D108148F2F6B3C2983EA2964E991AADE60A60FD146DBE1A11D267A3E9BC2754c04DM" TargetMode="External"/><Relationship Id="rId65" Type="http://schemas.openxmlformats.org/officeDocument/2006/relationships/hyperlink" Target="consultantplus://offline/ref=493E3A2BCE749A47AB533302438F631FEA34235F78C4D41D108148F2F6B3C2983EA2964D9819AEBB5070F95D3ABA0618CF79A2F7BCc244M" TargetMode="External"/><Relationship Id="rId81" Type="http://schemas.openxmlformats.org/officeDocument/2006/relationships/hyperlink" Target="consultantplus://offline/ref=493E3A2BCE749A47AB533302438F631FEA34235F78C4D41D108148F2F6B3C2983EA2964E9E1AAEBB5070F95D3ABA0618CF79A2F7BCc244M" TargetMode="External"/><Relationship Id="rId86" Type="http://schemas.openxmlformats.org/officeDocument/2006/relationships/hyperlink" Target="consultantplus://offline/ref=493E3A2BCE749A47AB533302438F631FEA30235E77C0D41D108148F2F6B3C2983EA2964E991AADE60A60FD146DBE1A11D267A3E9BC2754c04DM" TargetMode="External"/><Relationship Id="rId130" Type="http://schemas.openxmlformats.org/officeDocument/2006/relationships/hyperlink" Target="consultantplus://offline/ref=493E3A2BCE749A47AB533302438F631FEA30235E77C0D41D108148F2F6B3C2983EA2964E991AACEF0A60FD146DBE1A11D267A3E9BC2754c04DM" TargetMode="External"/><Relationship Id="rId135" Type="http://schemas.openxmlformats.org/officeDocument/2006/relationships/hyperlink" Target="consultantplus://offline/ref=493E3A2BCE749A47AB533302438F631FEA35295C76C1D41D108148F2F6B3C2983EA2964E9919A1E6073FF8017CE6151AC579A0F4A025560Cc14AM" TargetMode="External"/><Relationship Id="rId151" Type="http://schemas.openxmlformats.org/officeDocument/2006/relationships/hyperlink" Target="consultantplus://offline/ref=493E3A2BCE749A47AB533302438F631FEA35285F74C6D41D108148F2F6B3C2983EA2964E9919A0E8023FF8017CE6151AC579A0F4A025560Cc14AM" TargetMode="External"/><Relationship Id="rId156" Type="http://schemas.openxmlformats.org/officeDocument/2006/relationships/hyperlink" Target="consultantplus://offline/ref=493E3A2BCE749A47AB533302438F631FEF30255F78C4D41D108148F2F6B3C2982CA2CE429B11BBEF022AAE503AcB40M" TargetMode="External"/><Relationship Id="rId177" Type="http://schemas.openxmlformats.org/officeDocument/2006/relationships/hyperlink" Target="consultantplus://offline/ref=493E3A2BCE749A47AB533302438F631FED3D205474C2D41D108148F2F6B3C2982CA2CE429B11BBEF022AAE503AcB40M" TargetMode="External"/><Relationship Id="rId172" Type="http://schemas.openxmlformats.org/officeDocument/2006/relationships/hyperlink" Target="consultantplus://offline/ref=493E3A2BCE749A47AB533302438F631FEA35285F74C6D41D108148F2F6B3C2983EA2964E9919A0EB013FF8017CE6151AC579A0F4A025560Cc14AM" TargetMode="External"/><Relationship Id="rId13" Type="http://schemas.openxmlformats.org/officeDocument/2006/relationships/hyperlink" Target="consultantplus://offline/ref=493E3A2BCE749A47AB533302438F631FEA34235F78C4D41D108148F2F6B3C2983EA2964E9E1AAEBB5070F95D3ABA0618CF79A2F7BCc244M" TargetMode="External"/><Relationship Id="rId18" Type="http://schemas.openxmlformats.org/officeDocument/2006/relationships/hyperlink" Target="consultantplus://offline/ref=493E3A2BCE749A47AB533302438F631FEA35285E77CED41D108148F2F6B3C2983EA2964E9A13F1BE4561A15231AD181BD265A0F5cB4DM" TargetMode="External"/><Relationship Id="rId39" Type="http://schemas.openxmlformats.org/officeDocument/2006/relationships/hyperlink" Target="consultantplus://offline/ref=493E3A2BCE749A47AB533302438F631FEA34235F78C4D41D108148F2F6B3C2983EA2964E9E1AAEBB5070F95D3ABA0618CF79A2F7BCc244M" TargetMode="External"/><Relationship Id="rId109" Type="http://schemas.openxmlformats.org/officeDocument/2006/relationships/hyperlink" Target="consultantplus://offline/ref=493E3A2BCE749A47AB533302438F631FEA30215A71C5D41D108148F2F6B3C2983EA2964B991EACE45565E80535B11106CC64BEF5BE25c545M" TargetMode="External"/><Relationship Id="rId34" Type="http://schemas.openxmlformats.org/officeDocument/2006/relationships/hyperlink" Target="consultantplus://offline/ref=493E3A2BCE749A47AB533302438F631FED3D225E73C3D41D108148F2F6B3C2983EA2964E9918A5EC073FF8017CE6151AC579A0F4A025560Cc14AM" TargetMode="External"/><Relationship Id="rId50" Type="http://schemas.openxmlformats.org/officeDocument/2006/relationships/hyperlink" Target="consultantplus://offline/ref=493E3A2BCE749A47AB533302438F631FEA35285E77CED41D108148F2F6B3C2983EA2964D924CF4AB5439AE5926B31B06CE67A2cF44M" TargetMode="External"/><Relationship Id="rId55" Type="http://schemas.openxmlformats.org/officeDocument/2006/relationships/hyperlink" Target="consultantplus://offline/ref=493E3A2BCE749A47AB533302438F631FEA34235F78C4D41D108148F2F6B3C2983EA2964D9819AEBB5070F95D3ABA0618CF79A2F7BCc244M" TargetMode="External"/><Relationship Id="rId76" Type="http://schemas.openxmlformats.org/officeDocument/2006/relationships/hyperlink" Target="consultantplus://offline/ref=493E3A2BCE749A47AB533302438F631FEF3C255C78CFD41D108148F2F6B3C2982CA2CE429B11BBEF022AAE503AcB40M" TargetMode="External"/><Relationship Id="rId97" Type="http://schemas.openxmlformats.org/officeDocument/2006/relationships/hyperlink" Target="consultantplus://offline/ref=493E3A2BCE749A47AB533302438F631FED3D225E73C3D41D108148F2F6B3C2983EA2964E9918A5EC073FF8017CE6151AC579A0F4A025560Cc14AM" TargetMode="External"/><Relationship Id="rId104" Type="http://schemas.openxmlformats.org/officeDocument/2006/relationships/hyperlink" Target="consultantplus://offline/ref=493E3A2BCE749A47AB533302438F631FEA30215A71C5D41D108148F2F6B3C2983EA2964B991EACE45565E80535B11106CC64BEF5BE25c545M" TargetMode="External"/><Relationship Id="rId120" Type="http://schemas.openxmlformats.org/officeDocument/2006/relationships/hyperlink" Target="consultantplus://offline/ref=493E3A2BCE749A47AB533302438F631FEA30235E77C0D41D108148F2F6B3C2983EA2964D981AA3EF0A60FD146DBE1A11D267A3E9BC2754c04DM" TargetMode="External"/><Relationship Id="rId125" Type="http://schemas.openxmlformats.org/officeDocument/2006/relationships/hyperlink" Target="consultantplus://offline/ref=493E3A2BCE749A47AB533302438F631FED36215478C3D41D108148F2F6B3C2983EA2964E9918A5EE053FF8017CE6151AC579A0F4A025560Cc14AM" TargetMode="External"/><Relationship Id="rId141" Type="http://schemas.openxmlformats.org/officeDocument/2006/relationships/hyperlink" Target="consultantplus://offline/ref=493E3A2BCE749A47AB533302438F631FEA35285F74C6D41D108148F2F6B3C2983EA2964E9919A0E8023FF8017CE6151AC579A0F4A025560Cc14AM" TargetMode="External"/><Relationship Id="rId146" Type="http://schemas.openxmlformats.org/officeDocument/2006/relationships/hyperlink" Target="consultantplus://offline/ref=493E3A2BCE749A47AB533302438F631FEA35295C76C1D41D108148F2F6B3C2983EA2964E9E18AEBB5070F95D3ABA0618CF79A2F7BCc244M" TargetMode="External"/><Relationship Id="rId167" Type="http://schemas.openxmlformats.org/officeDocument/2006/relationships/hyperlink" Target="consultantplus://offline/ref=493E3A2BCE749A47AB533302438F631FED3D205474C2D41D108148F2F6B3C2982CA2CE429B11BBEF022AAE503AcB40M" TargetMode="External"/><Relationship Id="rId188" Type="http://schemas.openxmlformats.org/officeDocument/2006/relationships/hyperlink" Target="consultantplus://offline/ref=493E3A2BCE749A47AB533302438F631FEC34245D76C0D41D108148F2F6B3C2982CA2CE429B11BBEF022AAE503AcB40M" TargetMode="External"/><Relationship Id="rId7" Type="http://schemas.openxmlformats.org/officeDocument/2006/relationships/footer" Target="footer1.xml"/><Relationship Id="rId71" Type="http://schemas.openxmlformats.org/officeDocument/2006/relationships/hyperlink" Target="consultantplus://offline/ref=493E3A2BCE749A47AB533302438F631FED3D225E73C3D41D108148F2F6B3C2983EA2964E9918A5EC073FF8017CE6151AC579A0F4A025560Cc14AM" TargetMode="External"/><Relationship Id="rId92" Type="http://schemas.openxmlformats.org/officeDocument/2006/relationships/hyperlink" Target="consultantplus://offline/ref=493E3A2BCE749A47AB533302438F631FEA30235E77C0D41D108148F2F6B3C2983EA2964E991AADE60A60FD146DBE1A11D267A3E9BC2754c04DM" TargetMode="External"/><Relationship Id="rId162" Type="http://schemas.openxmlformats.org/officeDocument/2006/relationships/hyperlink" Target="consultantplus://offline/ref=493E3A2BCE749A47AB533302438F631FEA35285F74C6D41D108148F2F6B3C2983EA2964E9919A0EB013FF8017CE6151AC579A0F4A025560Cc14AM" TargetMode="External"/><Relationship Id="rId183" Type="http://schemas.openxmlformats.org/officeDocument/2006/relationships/hyperlink" Target="consultantplus://offline/ref=493E3A2BCE749A47AB533302438F631FEA30235E77C7D41D108148F2F6B3C2983EA2964B911DACE45565E80535B11106CC64BEF5BE25c545M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493E3A2BCE749A47AB533302438F631FED3D225E73C3D41D108148F2F6B3C2983EA2964E9918A5EC073FF8017CE6151AC579A0F4A025560Cc14AM" TargetMode="External"/><Relationship Id="rId24" Type="http://schemas.openxmlformats.org/officeDocument/2006/relationships/hyperlink" Target="consultantplus://offline/ref=493E3A2BCE749A47AB533302438F631FEA35285E77CED41D108148F2F6B3C2983EA2964E9A13F1BE4561A15231AD181BD265A0F5cB4DM" TargetMode="External"/><Relationship Id="rId40" Type="http://schemas.openxmlformats.org/officeDocument/2006/relationships/hyperlink" Target="consultantplus://offline/ref=493E3A2BCE749A47AB533302438F631FEA34235F78C4D41D108148F2F6B3C2983EA2964D9819AEBB5070F95D3ABA0618CF79A2F7BCc244M" TargetMode="External"/><Relationship Id="rId45" Type="http://schemas.openxmlformats.org/officeDocument/2006/relationships/hyperlink" Target="consultantplus://offline/ref=493E3A2BCE749A47AB533302438F631FED3D225E73C3D41D108148F2F6B3C2983EA2964E9918A5EC073FF8017CE6151AC579A0F4A025560Cc14AM" TargetMode="External"/><Relationship Id="rId66" Type="http://schemas.openxmlformats.org/officeDocument/2006/relationships/hyperlink" Target="consultantplus://offline/ref=493E3A2BCE749A47AB533302438F631FEA30235E77C0D41D108148F2F6B3C2983EA2964E991AADE60A60FD146DBE1A11D267A3E9BC2754c04DM" TargetMode="External"/><Relationship Id="rId87" Type="http://schemas.openxmlformats.org/officeDocument/2006/relationships/hyperlink" Target="consultantplus://offline/ref=493E3A2BCE749A47AB533302438F631FED3D225E73C3D41D108148F2F6B3C2983EA2964E9918A5EC073FF8017CE6151AC579A0F4A025560Cc14AM" TargetMode="External"/><Relationship Id="rId110" Type="http://schemas.openxmlformats.org/officeDocument/2006/relationships/hyperlink" Target="consultantplus://offline/ref=493E3A2BCE749A47AB533302438F631FEF32245E71CED41D108148F2F6B3C2983EA2964E9918A5EF043FF8017CE6151AC579A0F4A025560Cc14AM" TargetMode="External"/><Relationship Id="rId115" Type="http://schemas.openxmlformats.org/officeDocument/2006/relationships/hyperlink" Target="consultantplus://offline/ref=493E3A2BCE749A47AB533302438F631FEC34235B77C5D41D108148F2F6B3C2983EA2964E9918A5EE033FF8017CE6151AC579A0F4A025560Cc14AM" TargetMode="External"/><Relationship Id="rId131" Type="http://schemas.openxmlformats.org/officeDocument/2006/relationships/hyperlink" Target="consultantplus://offline/ref=493E3A2BCE749A47AB533302438F631FEF30255A74C7D41D108148F2F6B3C2982CA2CE429B11BBEF022AAE503AcB40M" TargetMode="External"/><Relationship Id="rId136" Type="http://schemas.openxmlformats.org/officeDocument/2006/relationships/hyperlink" Target="consultantplus://offline/ref=493E3A2BCE749A47AB533302438F631FEA35295C76C1D41D108148F2F6B3C2983EA2964E9E18AEBB5070F95D3ABA0618CF79A2F7BCc244M" TargetMode="External"/><Relationship Id="rId157" Type="http://schemas.openxmlformats.org/officeDocument/2006/relationships/hyperlink" Target="consultantplus://offline/ref=493E3A2BCE749A47AB533302438F631FEF30255F78C4D41D108148F2F6B3C2983EA2964E9918A4EC033FF8017CE6151AC579A0F4A025560Cc14AM" TargetMode="External"/><Relationship Id="rId178" Type="http://schemas.openxmlformats.org/officeDocument/2006/relationships/hyperlink" Target="consultantplus://offline/ref=493E3A2BCE749A47AB533302438F631FEA34235F78C4D41D108148F2F6B3C2983EA2964E9B19A7E45565E80535B11106CC64BEF5BE25c545M" TargetMode="External"/><Relationship Id="rId61" Type="http://schemas.openxmlformats.org/officeDocument/2006/relationships/hyperlink" Target="consultantplus://offline/ref=493E3A2BCE749A47AB533302438F631FED3D225E73C3D41D108148F2F6B3C2983EA2964E9918A5EC073FF8017CE6151AC579A0F4A025560Cc14AM" TargetMode="External"/><Relationship Id="rId82" Type="http://schemas.openxmlformats.org/officeDocument/2006/relationships/hyperlink" Target="consultantplus://offline/ref=493E3A2BCE749A47AB533302438F631FEA34235F78C4D41D108148F2F6B3C2983EA2964D9819AEBB5070F95D3ABA0618CF79A2F7BCc244M" TargetMode="External"/><Relationship Id="rId152" Type="http://schemas.openxmlformats.org/officeDocument/2006/relationships/hyperlink" Target="consultantplus://offline/ref=493E3A2BCE749A47AB533302438F631FEA35285F74C6D41D108148F2F6B3C2983EA2964E9919A0E7013FF8017CE6151AC579A0F4A025560Cc14AM" TargetMode="External"/><Relationship Id="rId173" Type="http://schemas.openxmlformats.org/officeDocument/2006/relationships/hyperlink" Target="consultantplus://offline/ref=493E3A2BCE749A47AB533302438F631FEA35285F74C6D41D108148F2F6B3C2983EA2964E9919A0EA053FF8017CE6151AC579A0F4A025560Cc14AM" TargetMode="External"/><Relationship Id="rId19" Type="http://schemas.openxmlformats.org/officeDocument/2006/relationships/hyperlink" Target="consultantplus://offline/ref=493E3A2BCE749A47AB533302438F631FEF33285B78C2D41D108148F2F6B3C2982CA2CE429B11BBEF022AAE503AcB40M" TargetMode="External"/><Relationship Id="rId14" Type="http://schemas.openxmlformats.org/officeDocument/2006/relationships/hyperlink" Target="consultantplus://offline/ref=493E3A2BCE749A47AB533302438F631FEA34235F78C4D41D108148F2F6B3C2983EA2964D9819AEBB5070F95D3ABA0618CF79A2F7BCc244M" TargetMode="External"/><Relationship Id="rId30" Type="http://schemas.openxmlformats.org/officeDocument/2006/relationships/hyperlink" Target="consultantplus://offline/ref=493E3A2BCE749A47AB533302438F631FEA34235F78C4D41D108148F2F6B3C2983EA2964E9E1AAEBB5070F95D3ABA0618CF79A2F7BCc244M" TargetMode="External"/><Relationship Id="rId35" Type="http://schemas.openxmlformats.org/officeDocument/2006/relationships/hyperlink" Target="consultantplus://offline/ref=493E3A2BCE749A47AB533302438F631FEA30235E77C0D41D108148F2F6B3C2983EA2964E991AADE60A60FD146DBE1A11D267A3E9BC2754c04DM" TargetMode="External"/><Relationship Id="rId56" Type="http://schemas.openxmlformats.org/officeDocument/2006/relationships/hyperlink" Target="consultantplus://offline/ref=493E3A2BCE749A47AB533302438F631FEA35285E77CED41D108148F2F6B3C2983EA2964D924CF4AB5439AE5926B31B06CE67A2cF44M" TargetMode="External"/><Relationship Id="rId77" Type="http://schemas.openxmlformats.org/officeDocument/2006/relationships/hyperlink" Target="consultantplus://offline/ref=493E3A2BCE749A47AB533302438F631FED3D225E73C3D41D108148F2F6B3C2983EA2964E9918A5EC073FF8017CE6151AC579A0F4A025560Cc14AM" TargetMode="External"/><Relationship Id="rId100" Type="http://schemas.openxmlformats.org/officeDocument/2006/relationships/hyperlink" Target="consultantplus://offline/ref=493E3A2BCE749A47AB533302438F631FEA35285E77CED41D108148F2F6B3C2983EA2964D924CF4AB5439AE5926B31B06CE67A2cF44M" TargetMode="External"/><Relationship Id="rId105" Type="http://schemas.openxmlformats.org/officeDocument/2006/relationships/hyperlink" Target="consultantplus://offline/ref=493E3A2BCE749A47AB533302438F631FEF32245E71CED41D108148F2F6B3C2983EA2964E9918A5EF043FF8017CE6151AC579A0F4A025560Cc14AM" TargetMode="External"/><Relationship Id="rId126" Type="http://schemas.openxmlformats.org/officeDocument/2006/relationships/hyperlink" Target="consultantplus://offline/ref=493E3A2BCE749A47AB533302438F631FEA30235E77C0D41D108148F2F6B3C2983EA2964E9F19A3E60A60FD146DBE1A11D267A3E9BC2754c04DM" TargetMode="External"/><Relationship Id="rId147" Type="http://schemas.openxmlformats.org/officeDocument/2006/relationships/hyperlink" Target="consultantplus://offline/ref=493E3A2BCE749A47AB533302438F631FEA35285F74C6D41D108148F2F6B3C2983EA2964E9919A0ED013FF8017CE6151AC579A0F4A025560Cc14AM" TargetMode="External"/><Relationship Id="rId168" Type="http://schemas.openxmlformats.org/officeDocument/2006/relationships/hyperlink" Target="consultantplus://offline/ref=493E3A2BCE749A47AB533302438F631FEA34235F78C4D41D108148F2F6B3C2983EA2964E9918A6EC003FF8017CE6151AC579A0F4A025560Cc14AM" TargetMode="External"/><Relationship Id="rId8" Type="http://schemas.openxmlformats.org/officeDocument/2006/relationships/footer" Target="footer2.xml"/><Relationship Id="rId51" Type="http://schemas.openxmlformats.org/officeDocument/2006/relationships/hyperlink" Target="consultantplus://offline/ref=493E3A2BCE749A47AB533302438F631FEA35285E77CED41D108148F2F6B3C2983EA2964E9A13F1BE4561A15231AD181BD265A0F5cB4DM" TargetMode="External"/><Relationship Id="rId72" Type="http://schemas.openxmlformats.org/officeDocument/2006/relationships/hyperlink" Target="consultantplus://offline/ref=493E3A2BCE749A47AB533302438F631FEA34235F78C4D41D108148F2F6B3C2983EA2964E9E1AAEBB5070F95D3ABA0618CF79A2F7BCc244M" TargetMode="External"/><Relationship Id="rId93" Type="http://schemas.openxmlformats.org/officeDocument/2006/relationships/hyperlink" Target="consultantplus://offline/ref=493E3A2BCE749A47AB533302438F631FED3D225E73C3D41D108148F2F6B3C2983EA2964E9918A5EC073FF8017CE6151AC579A0F4A025560Cc14AM" TargetMode="External"/><Relationship Id="rId98" Type="http://schemas.openxmlformats.org/officeDocument/2006/relationships/hyperlink" Target="consultantplus://offline/ref=493E3A2BCE749A47AB533302438F631FEA34235F78C4D41D108148F2F6B3C2983EA2964E9E1AAEBB5070F95D3ABA0618CF79A2F7BCc244M" TargetMode="External"/><Relationship Id="rId121" Type="http://schemas.openxmlformats.org/officeDocument/2006/relationships/hyperlink" Target="consultantplus://offline/ref=493E3A2BCE749A47AB533302438F631FED36215478C3D41D108148F2F6B3C2983EA2964E9918A5EE053FF8017CE6151AC579A0F4A025560Cc14AM" TargetMode="External"/><Relationship Id="rId142" Type="http://schemas.openxmlformats.org/officeDocument/2006/relationships/hyperlink" Target="consultantplus://offline/ref=493E3A2BCE749A47AB533302438F631FEA35285F74C6D41D108148F2F6B3C2983EA2964E9919A0E7013FF8017CE6151AC579A0F4A025560Cc14AM" TargetMode="External"/><Relationship Id="rId163" Type="http://schemas.openxmlformats.org/officeDocument/2006/relationships/hyperlink" Target="consultantplus://offline/ref=493E3A2BCE749A47AB533302438F631FEA35285F74C6D41D108148F2F6B3C2983EA2964E9919A0EA053FF8017CE6151AC579A0F4A025560Cc14AM" TargetMode="External"/><Relationship Id="rId184" Type="http://schemas.openxmlformats.org/officeDocument/2006/relationships/hyperlink" Target="consultantplus://offline/ref=493E3A2BCE749A47AB533302438F631FEA30235E77C7D41D108148F2F6B3C2983EA2964C9911A2E45565E80535B11106CC64BEF5BE25c545M" TargetMode="External"/><Relationship Id="rId189" Type="http://schemas.openxmlformats.org/officeDocument/2006/relationships/hyperlink" Target="consultantplus://offline/ref=493E3A2BCE749A47AB533302438F631FEC34245D76C0D41D108148F2F6B3C2983EA2964E9918A5EF083FF8017CE6151AC579A0F4A025560Cc14AM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493E3A2BCE749A47AB533302438F631FEF3C255C78CFD41D108148F2F6B3C2982CA2CE429B11BBEF022AAE503AcB40M" TargetMode="External"/><Relationship Id="rId46" Type="http://schemas.openxmlformats.org/officeDocument/2006/relationships/hyperlink" Target="consultantplus://offline/ref=493E3A2BCE749A47AB533302438F631FEA34235F78C4D41D108148F2F6B3C2983EA2964E9E1AAEBB5070F95D3ABA0618CF79A2F7BCc244M" TargetMode="External"/><Relationship Id="rId67" Type="http://schemas.openxmlformats.org/officeDocument/2006/relationships/hyperlink" Target="consultantplus://offline/ref=493E3A2BCE749A47AB533302438F631FED3D225E73C3D41D108148F2F6B3C2983EA2964E9918A5EC073FF8017CE6151AC579A0F4A025560Cc14AM" TargetMode="External"/><Relationship Id="rId116" Type="http://schemas.openxmlformats.org/officeDocument/2006/relationships/hyperlink" Target="consultantplus://offline/ref=493E3A2BCE749A47AB533302438F631FEA30235E77C0D41D108148F2F6B3C2983EA2964D981AA3EF0A60FD146DBE1A11D267A3E9BC2754c04DM" TargetMode="External"/><Relationship Id="rId137" Type="http://schemas.openxmlformats.org/officeDocument/2006/relationships/hyperlink" Target="consultantplus://offline/ref=493E3A2BCE749A47AB533302438F631FEA35285F74C6D41D108148F2F6B3C2983EA2964E9919A0ED013FF8017CE6151AC579A0F4A025560Cc14AM" TargetMode="External"/><Relationship Id="rId158" Type="http://schemas.openxmlformats.org/officeDocument/2006/relationships/hyperlink" Target="consultantplus://offline/ref=493E3A2BCE749A47AB533302438F631FEA34235F78C4D41D108148F2F6B3C2983EA2964E9918A6EC003FF8017CE6151AC579A0F4A025560Cc14AM" TargetMode="External"/><Relationship Id="rId20" Type="http://schemas.openxmlformats.org/officeDocument/2006/relationships/hyperlink" Target="consultantplus://offline/ref=493E3A2BCE749A47AB533302438F631FEF3C255C78CFD41D108148F2F6B3C2982CA2CE429B11BBEF022AAE503AcB40M" TargetMode="External"/><Relationship Id="rId41" Type="http://schemas.openxmlformats.org/officeDocument/2006/relationships/hyperlink" Target="consultantplus://offline/ref=493E3A2BCE749A47AB533302438F631FEA30235E77C0D41D108148F2F6B3C2983EA2964E991AADE60A60FD146DBE1A11D267A3E9BC2754c04DM" TargetMode="External"/><Relationship Id="rId62" Type="http://schemas.openxmlformats.org/officeDocument/2006/relationships/hyperlink" Target="consultantplus://offline/ref=493E3A2BCE749A47AB533302438F631FEA30235E77C7D41D108148F2F6B3C2983EA2964B911DACE45565E80535B11106CC64BEF5BE25c545M" TargetMode="External"/><Relationship Id="rId83" Type="http://schemas.openxmlformats.org/officeDocument/2006/relationships/hyperlink" Target="consultantplus://offline/ref=493E3A2BCE749A47AB533302438F631FEA30215A71C5D41D108148F2F6B3C2983EA2964B991EACE45565E80535B11106CC64BEF5BE25c545M" TargetMode="External"/><Relationship Id="rId88" Type="http://schemas.openxmlformats.org/officeDocument/2006/relationships/hyperlink" Target="consultantplus://offline/ref=493E3A2BCE749A47AB533302438F631FEA30235E77C7D41D108148F2F6B3C2983EA2964B911DACE45565E80535B11106CC64BEF5BE25c545M" TargetMode="External"/><Relationship Id="rId111" Type="http://schemas.openxmlformats.org/officeDocument/2006/relationships/hyperlink" Target="consultantplus://offline/ref=493E3A2BCE749A47AB533302438F631FED3D225E73C3D41D108148F2F6B3C2983EA2964E9918A5EC073FF8017CE6151AC579A0F4A025560Cc14AM" TargetMode="External"/><Relationship Id="rId132" Type="http://schemas.openxmlformats.org/officeDocument/2006/relationships/hyperlink" Target="consultantplus://offline/ref=493E3A2BCE749A47AB533302438F631FEA30235E77C7D41D108148F2F6B3C2983EA2964B911DACE45565E80535B11106CC64BEF5BE25c545M" TargetMode="External"/><Relationship Id="rId153" Type="http://schemas.openxmlformats.org/officeDocument/2006/relationships/hyperlink" Target="consultantplus://offline/ref=493E3A2BCE749A47AB533302438F631FED3D205474C2D41D108148F2F6B3C2982CA2CE429B11BBEF022AAE503AcB40M" TargetMode="External"/><Relationship Id="rId174" Type="http://schemas.openxmlformats.org/officeDocument/2006/relationships/hyperlink" Target="consultantplus://offline/ref=493E3A2BCE749A47AB533302438F631FEA35285F74C6D41D108148F2F6B3C2983EA2964E9919A0E9043FF8017CE6151AC579A0F4A025560Cc14AM" TargetMode="External"/><Relationship Id="rId179" Type="http://schemas.openxmlformats.org/officeDocument/2006/relationships/hyperlink" Target="consultantplus://offline/ref=493E3A2BCE749A47AB533302438F631FEA34235F78C4D41D108148F2F6B3C2983EA2964E9B1AACE45565E80535B11106CC64BEF5BE25c545M" TargetMode="External"/><Relationship Id="rId190" Type="http://schemas.openxmlformats.org/officeDocument/2006/relationships/fontTable" Target="fontTable.xml"/><Relationship Id="rId15" Type="http://schemas.openxmlformats.org/officeDocument/2006/relationships/hyperlink" Target="consultantplus://offline/ref=493E3A2BCE749A47AB533302438F631FEA30235E77C0D41D108148F2F6B3C2983EA2964E991AADE60A60FD146DBE1A11D267A3E9BC2754c04DM" TargetMode="External"/><Relationship Id="rId36" Type="http://schemas.openxmlformats.org/officeDocument/2006/relationships/hyperlink" Target="consultantplus://offline/ref=493E3A2BCE749A47AB533302438F631FED3D225E73C3D41D108148F2F6B3C2983EA2964E9918A5EC073FF8017CE6151AC579A0F4A025560Cc14AM" TargetMode="External"/><Relationship Id="rId57" Type="http://schemas.openxmlformats.org/officeDocument/2006/relationships/hyperlink" Target="consultantplus://offline/ref=493E3A2BCE749A47AB533302438F631FEA35285E77CED41D108148F2F6B3C2983EA2964E9A13F1BE4561A15231AD181BD265A0F5cB4DM" TargetMode="External"/><Relationship Id="rId106" Type="http://schemas.openxmlformats.org/officeDocument/2006/relationships/hyperlink" Target="consultantplus://offline/ref=493E3A2BCE749A47AB533302438F631FED3D225E73C3D41D108148F2F6B3C2983EA2964E9918A5EC073FF8017CE6151AC579A0F4A025560Cc14AM" TargetMode="External"/><Relationship Id="rId127" Type="http://schemas.openxmlformats.org/officeDocument/2006/relationships/hyperlink" Target="consultantplus://offline/ref=493E3A2BCE749A47AB533302438F631FEC34235B77C5D41D108148F2F6B3C2983EA2964E9918A5EE033FF8017CE6151AC579A0F4A025560Cc14AM" TargetMode="External"/><Relationship Id="rId10" Type="http://schemas.openxmlformats.org/officeDocument/2006/relationships/hyperlink" Target="consultantplus://offline/ref=493E3A2BCE749A47AB533302438F631FED3D225E73C3D41D108148F2F6B3C2983EA2964E9918A5EC073FF8017CE6151AC579A0F4A025560Cc14AM" TargetMode="External"/><Relationship Id="rId31" Type="http://schemas.openxmlformats.org/officeDocument/2006/relationships/hyperlink" Target="consultantplus://offline/ref=493E3A2BCE749A47AB533302438F631FEA34235F78C4D41D108148F2F6B3C2983EA2964D9819AEBB5070F95D3ABA0618CF79A2F7BCc244M" TargetMode="External"/><Relationship Id="rId52" Type="http://schemas.openxmlformats.org/officeDocument/2006/relationships/hyperlink" Target="consultantplus://offline/ref=493E3A2BCE749A47AB533302438F631FEF3C255C78CFD41D108148F2F6B3C2982CA2CE429B11BBEF022AAE503AcB40M" TargetMode="External"/><Relationship Id="rId73" Type="http://schemas.openxmlformats.org/officeDocument/2006/relationships/hyperlink" Target="consultantplus://offline/ref=493E3A2BCE749A47AB533302438F631FEA34235F78C4D41D108148F2F6B3C2983EA2964D9819AEBB5070F95D3ABA0618CF79A2F7BCc244M" TargetMode="External"/><Relationship Id="rId78" Type="http://schemas.openxmlformats.org/officeDocument/2006/relationships/hyperlink" Target="consultantplus://offline/ref=493E3A2BCE749A47AB533302438F631FEA30215A71C5D41D108148F2F6B3C2983EA2964B991EACE45565E80535B11106CC64BEF5BE25c545M" TargetMode="External"/><Relationship Id="rId94" Type="http://schemas.openxmlformats.org/officeDocument/2006/relationships/hyperlink" Target="consultantplus://offline/ref=493E3A2BCE749A47AB533302438F631FEA35285E77CED41D108148F2F6B3C2983EA2964D924CF4AB5439AE5926B31B06CE67A2cF44M" TargetMode="External"/><Relationship Id="rId99" Type="http://schemas.openxmlformats.org/officeDocument/2006/relationships/hyperlink" Target="consultantplus://offline/ref=493E3A2BCE749A47AB533302438F631FEA34235F78C4D41D108148F2F6B3C2983EA2964D9819AEBB5070F95D3ABA0618CF79A2F7BCc244M" TargetMode="External"/><Relationship Id="rId101" Type="http://schemas.openxmlformats.org/officeDocument/2006/relationships/hyperlink" Target="consultantplus://offline/ref=493E3A2BCE749A47AB533302438F631FEA35285E77CED41D108148F2F6B3C2983EA2964E9A13F1BE4561A15231AD181BD265A0F5cB4DM" TargetMode="External"/><Relationship Id="rId122" Type="http://schemas.openxmlformats.org/officeDocument/2006/relationships/hyperlink" Target="consultantplus://offline/ref=493E3A2BCE749A47AB533302438F631FEA30235E77C0D41D108148F2F6B3C2983EA2964D991DACED0A60FD146DBE1A11D267A3E9BC2754c04DM" TargetMode="External"/><Relationship Id="rId143" Type="http://schemas.openxmlformats.org/officeDocument/2006/relationships/hyperlink" Target="consultantplus://offline/ref=493E3A2BCE749A47AB533302438F631FED3D205474C2D41D108148F2F6B3C2982CA2CE429B11BBEF022AAE503AcB40M" TargetMode="External"/><Relationship Id="rId148" Type="http://schemas.openxmlformats.org/officeDocument/2006/relationships/hyperlink" Target="consultantplus://offline/ref=493E3A2BCE749A47AB533302438F631FEA35285F74C6D41D108148F2F6B3C2983EA2964E9919A0EB013FF8017CE6151AC579A0F4A025560Cc14AM" TargetMode="External"/><Relationship Id="rId164" Type="http://schemas.openxmlformats.org/officeDocument/2006/relationships/hyperlink" Target="consultantplus://offline/ref=493E3A2BCE749A47AB533302438F631FEA35285F74C6D41D108148F2F6B3C2983EA2964E9919A0E9043FF8017CE6151AC579A0F4A025560Cc14AM" TargetMode="External"/><Relationship Id="rId169" Type="http://schemas.openxmlformats.org/officeDocument/2006/relationships/hyperlink" Target="consultantplus://offline/ref=493E3A2BCE749A47AB533302438F631FEA35295C76C1D41D108148F2F6B3C2983EA2964E9919A1E6073FF8017CE6151AC579A0F4A025560Cc14AM" TargetMode="External"/><Relationship Id="rId185" Type="http://schemas.openxmlformats.org/officeDocument/2006/relationships/hyperlink" Target="consultantplus://offline/ref=493E3A2BCE749A47AB533302438F631FEA34245A74C0D41D108148F2F6B3C2982CA2CE429B11BBEF022AAE503AcB40M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93E3A2BCE749A47AB533302438F631FEA30235E77C0D41D108148F2F6B3C2983EA2964E991AADE60A60FD146DBE1A11D267A3E9BC2754c04DM" TargetMode="External"/><Relationship Id="rId180" Type="http://schemas.openxmlformats.org/officeDocument/2006/relationships/hyperlink" Target="consultantplus://offline/ref=493E3A2BCE749A47AB533302438F631FEF30255F78C4D41D108148F2F6B3C2982CA2CE429B11BBEF022AAE503AcB4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12491</Words>
  <Characters>71199</Characters>
  <Application>Microsoft Office Word</Application>
  <DocSecurity>0</DocSecurity>
  <Lines>593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Расторгуева Юлия Борисовна</dc:creator>
  <cp:lastModifiedBy>Расторгуева Юлия Борисовна</cp:lastModifiedBy>
  <cp:revision>12</cp:revision>
  <dcterms:created xsi:type="dcterms:W3CDTF">2023-10-27T10:36:00Z</dcterms:created>
  <dcterms:modified xsi:type="dcterms:W3CDTF">2024-02-14T13:26:00Z</dcterms:modified>
</cp:coreProperties>
</file>