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8B3" w:rsidRPr="00626C97" w:rsidRDefault="008858B3" w:rsidP="002916CF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626C97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2916CF" w:rsidRDefault="002916CF" w:rsidP="002916CF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2916CF" w:rsidRDefault="002916CF" w:rsidP="002916CF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2916CF" w:rsidRDefault="002916CF" w:rsidP="002916CF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bookmarkEnd w:id="0"/>
    <w:p w:rsidR="00B55485" w:rsidRDefault="00B55485" w:rsidP="0088258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8258F" w:rsidRPr="00626C97" w:rsidRDefault="0088258F" w:rsidP="0088258F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88258F" w:rsidRPr="0088258F" w:rsidRDefault="00FB10A2" w:rsidP="00A11B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2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  <w:r w:rsidR="00B55485" w:rsidRPr="00882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ЗАПОЛНЕНИ</w:t>
      </w:r>
      <w:r w:rsidRPr="00882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B55485" w:rsidRPr="00882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ФОРМЫ ХОДАТАЙСТВА </w:t>
      </w:r>
    </w:p>
    <w:p w:rsidR="0088258F" w:rsidRPr="0088258F" w:rsidRDefault="00B55485" w:rsidP="00A11B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2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ПРИОСТАНОВЛЕНИИ РАССМОТРЕНИЯ ЖАЛОБЫ </w:t>
      </w:r>
    </w:p>
    <w:p w:rsidR="00B55485" w:rsidRPr="0088258F" w:rsidRDefault="00B55485" w:rsidP="00A11B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25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(АПЕЛЛЯЦИОННОЙ ЖАЛОБЫ) ПОЛНОСТЬЮ ИЛИ В ЧАСТИ</w:t>
      </w:r>
    </w:p>
    <w:p w:rsidR="00A11BBA" w:rsidRDefault="00A11BBA" w:rsidP="0088258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26C97" w:rsidRPr="00626C97" w:rsidRDefault="0088258F" w:rsidP="00A11BB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1. </w:t>
      </w:r>
      <w:r w:rsidR="00626C97" w:rsidRPr="0062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Форма ходатайства о приостановлении рассмотрения жалобы (апелляционной жалобы) полностью или в части (далее </w:t>
      </w:r>
      <w:r w:rsidR="00E757D7">
        <w:rPr>
          <w:rFonts w:ascii="Times New Roman" w:eastAsia="Times New Roman" w:hAnsi="Times New Roman" w:cs="Times New Roman"/>
          <w:sz w:val="26"/>
          <w:szCs w:val="26"/>
          <w:lang w:eastAsia="ru-RU"/>
        </w:rPr>
        <w:t>—</w:t>
      </w:r>
      <w:r w:rsidR="00626C97" w:rsidRPr="0062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ходатайство) заполняется лицом, обжалующим акт (акты) налоговых органов ненормативного характера, действия (бездействие) их должностных лиц</w:t>
      </w:r>
      <w:r w:rsidR="00E12DD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626C97" w:rsidRPr="00626C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его уполномоченным представителем.</w:t>
      </w:r>
    </w:p>
    <w:p w:rsidR="00B55485" w:rsidRPr="00626C97" w:rsidRDefault="00626C97" w:rsidP="009608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2. </w:t>
      </w:r>
      <w:r w:rsidR="00B55485" w:rsidRPr="00626C97">
        <w:rPr>
          <w:rFonts w:ascii="Times New Roman" w:eastAsia="Calibri" w:hAnsi="Times New Roman" w:cs="Times New Roman"/>
          <w:sz w:val="26"/>
          <w:szCs w:val="26"/>
        </w:rPr>
        <w:t xml:space="preserve">В полях «Код </w:t>
      </w:r>
      <w:r w:rsidR="000B5D79" w:rsidRPr="00626C97">
        <w:rPr>
          <w:rFonts w:ascii="Times New Roman" w:eastAsia="Calibri" w:hAnsi="Times New Roman" w:cs="Times New Roman"/>
          <w:sz w:val="26"/>
          <w:szCs w:val="26"/>
        </w:rPr>
        <w:t>налогового органа</w:t>
      </w:r>
      <w:r w:rsidR="00B55485" w:rsidRPr="00626C97">
        <w:rPr>
          <w:rFonts w:ascii="Times New Roman" w:eastAsia="Calibri" w:hAnsi="Times New Roman" w:cs="Times New Roman"/>
          <w:sz w:val="26"/>
          <w:szCs w:val="26"/>
        </w:rPr>
        <w:t>» и «наименование налогового органа, рассматривающего жалобу (апелляционную жалобу)» указыва</w:t>
      </w:r>
      <w:r w:rsidR="00154793">
        <w:rPr>
          <w:rFonts w:ascii="Times New Roman" w:eastAsia="Calibri" w:hAnsi="Times New Roman" w:cs="Times New Roman"/>
          <w:sz w:val="26"/>
          <w:szCs w:val="26"/>
        </w:rPr>
        <w:t>ю</w:t>
      </w:r>
      <w:r w:rsidR="00B55485" w:rsidRPr="00626C97">
        <w:rPr>
          <w:rFonts w:ascii="Times New Roman" w:eastAsia="Calibri" w:hAnsi="Times New Roman" w:cs="Times New Roman"/>
          <w:sz w:val="26"/>
          <w:szCs w:val="26"/>
        </w:rPr>
        <w:t xml:space="preserve">тся код и наименование вышестоящего налогового органа по отношению к налоговому органу, </w:t>
      </w:r>
      <w:r w:rsidR="000E1003">
        <w:rPr>
          <w:rFonts w:ascii="Times New Roman" w:eastAsia="Calibri" w:hAnsi="Times New Roman" w:cs="Times New Roman"/>
          <w:sz w:val="26"/>
          <w:szCs w:val="26"/>
        </w:rPr>
        <w:t>акт (акты)</w:t>
      </w:r>
      <w:r w:rsidR="00B55485" w:rsidRPr="00626C9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12DDD">
        <w:rPr>
          <w:rFonts w:ascii="Times New Roman" w:eastAsia="Calibri" w:hAnsi="Times New Roman" w:cs="Times New Roman"/>
          <w:sz w:val="26"/>
          <w:szCs w:val="26"/>
        </w:rPr>
        <w:t xml:space="preserve">ненормативного характера, </w:t>
      </w:r>
      <w:r w:rsidR="00B55485" w:rsidRPr="00626C97">
        <w:rPr>
          <w:rFonts w:ascii="Times New Roman" w:eastAsia="Calibri" w:hAnsi="Times New Roman" w:cs="Times New Roman"/>
          <w:sz w:val="26"/>
          <w:szCs w:val="26"/>
        </w:rPr>
        <w:t>действия (бездействие) должностных лиц которого обжалуются.</w:t>
      </w:r>
    </w:p>
    <w:p w:rsidR="00D042D7" w:rsidRDefault="00626C97" w:rsidP="009608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C28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B55485" w:rsidRPr="008C28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6">
        <w:r w:rsidR="00B55485" w:rsidRPr="008C28A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поле</w:t>
        </w:r>
      </w:hyperlink>
      <w:r w:rsidR="00B55485" w:rsidRPr="008C28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«от ___________» </w:t>
      </w:r>
      <w:r w:rsidR="000770F4" w:rsidRPr="008C28A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заполняются</w:t>
      </w:r>
      <w:r w:rsidR="00B55485" w:rsidRPr="008C28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770F4" w:rsidRPr="008C28A4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</w:t>
      </w:r>
      <w:r w:rsidR="00E757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лице</w:t>
      </w:r>
      <w:r w:rsidR="00B55485" w:rsidRPr="008C28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E757D7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которое подает</w:t>
      </w:r>
      <w:r w:rsidR="00B55485" w:rsidRPr="008C28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ходатайство:</w:t>
      </w:r>
      <w:r w:rsidR="000770F4" w:rsidRPr="008C28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111D" w:rsidRPr="008C28A4">
        <w:rPr>
          <w:rFonts w:ascii="Times New Roman" w:eastAsia="Calibri" w:hAnsi="Times New Roman" w:cs="Times New Roman"/>
          <w:sz w:val="26"/>
          <w:szCs w:val="26"/>
        </w:rPr>
        <w:t xml:space="preserve">полное наименование организации, </w:t>
      </w:r>
      <w:r w:rsidR="000770F4" w:rsidRPr="008C28A4">
        <w:rPr>
          <w:rFonts w:ascii="Times New Roman" w:eastAsia="Calibri" w:hAnsi="Times New Roman" w:cs="Times New Roman"/>
          <w:sz w:val="26"/>
          <w:szCs w:val="26"/>
        </w:rPr>
        <w:t xml:space="preserve">идентификационный номер налогоплательщика (далее </w:t>
      </w:r>
      <w:r w:rsidR="00E757D7">
        <w:rPr>
          <w:rFonts w:ascii="Times New Roman" w:eastAsia="Calibri" w:hAnsi="Times New Roman" w:cs="Times New Roman"/>
          <w:sz w:val="26"/>
          <w:szCs w:val="26"/>
        </w:rPr>
        <w:t>—</w:t>
      </w:r>
      <w:r w:rsidR="000770F4" w:rsidRPr="008C28A4">
        <w:rPr>
          <w:rFonts w:ascii="Times New Roman" w:eastAsia="Calibri" w:hAnsi="Times New Roman" w:cs="Times New Roman"/>
          <w:sz w:val="26"/>
          <w:szCs w:val="26"/>
        </w:rPr>
        <w:t xml:space="preserve"> ИНН), код причины постановки на учет (далее </w:t>
      </w:r>
      <w:r w:rsidR="00E757D7">
        <w:rPr>
          <w:rFonts w:ascii="Times New Roman" w:eastAsia="Calibri" w:hAnsi="Times New Roman" w:cs="Times New Roman"/>
          <w:sz w:val="26"/>
          <w:szCs w:val="26"/>
        </w:rPr>
        <w:t>—</w:t>
      </w:r>
      <w:r w:rsidR="000770F4" w:rsidRPr="008C28A4">
        <w:rPr>
          <w:rFonts w:ascii="Times New Roman" w:eastAsia="Calibri" w:hAnsi="Times New Roman" w:cs="Times New Roman"/>
          <w:sz w:val="26"/>
          <w:szCs w:val="26"/>
        </w:rPr>
        <w:t xml:space="preserve"> КПП); </w:t>
      </w:r>
      <w:r w:rsidR="000770F4" w:rsidRPr="002A68A9">
        <w:rPr>
          <w:rFonts w:ascii="Times New Roman" w:eastAsia="Calibri" w:hAnsi="Times New Roman" w:cs="Times New Roman"/>
          <w:sz w:val="26"/>
          <w:szCs w:val="26"/>
        </w:rPr>
        <w:t>фамилия</w:t>
      </w:r>
      <w:r w:rsidR="002A68A9" w:rsidRPr="002A68A9">
        <w:rPr>
          <w:rFonts w:ascii="Times New Roman" w:eastAsia="Calibri" w:hAnsi="Times New Roman" w:cs="Times New Roman"/>
          <w:sz w:val="26"/>
          <w:szCs w:val="26"/>
        </w:rPr>
        <w:t xml:space="preserve"> (при наличии)</w:t>
      </w:r>
      <w:r w:rsidR="000770F4" w:rsidRPr="002A68A9">
        <w:rPr>
          <w:rFonts w:ascii="Times New Roman" w:eastAsia="Calibri" w:hAnsi="Times New Roman" w:cs="Times New Roman"/>
          <w:sz w:val="26"/>
          <w:szCs w:val="26"/>
        </w:rPr>
        <w:t>, имя, отчество</w:t>
      </w:r>
      <w:r w:rsidR="000A111D" w:rsidRPr="002A68A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A68A9" w:rsidRPr="002A68A9">
        <w:rPr>
          <w:rFonts w:ascii="Times New Roman" w:eastAsia="Calibri" w:hAnsi="Times New Roman" w:cs="Times New Roman"/>
          <w:sz w:val="26"/>
          <w:szCs w:val="26"/>
        </w:rPr>
        <w:t>(при наличии)</w:t>
      </w:r>
      <w:r w:rsidR="000A111D" w:rsidRPr="002A68A9">
        <w:rPr>
          <w:rFonts w:ascii="Times New Roman" w:eastAsia="Calibri" w:hAnsi="Times New Roman" w:cs="Times New Roman"/>
          <w:sz w:val="26"/>
          <w:szCs w:val="26"/>
        </w:rPr>
        <w:t xml:space="preserve"> индивидуального предпринимателя (физического лица, не являющегося индивидуальным предпринимателем), ИНН</w:t>
      </w:r>
      <w:r w:rsidR="00D042D7" w:rsidRPr="002A68A9">
        <w:rPr>
          <w:rFonts w:ascii="Times New Roman" w:eastAsia="Calibri" w:hAnsi="Times New Roman" w:cs="Times New Roman"/>
          <w:sz w:val="26"/>
          <w:szCs w:val="26"/>
        </w:rPr>
        <w:t>.</w:t>
      </w:r>
      <w:r w:rsidR="00FE4934" w:rsidRPr="002A68A9" w:rsidDel="00FE4934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7131C" w:rsidRPr="008577EA" w:rsidRDefault="00C7131C" w:rsidP="008577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577EA">
        <w:rPr>
          <w:rFonts w:ascii="Times New Roman" w:eastAsia="Calibri" w:hAnsi="Times New Roman" w:cs="Times New Roman"/>
          <w:sz w:val="26"/>
          <w:szCs w:val="26"/>
        </w:rPr>
        <w:t xml:space="preserve">Физические лица, не являющиеся индивидуальными предпринимателями, вправе не указывать </w:t>
      </w:r>
      <w:r w:rsidR="00E12DDD">
        <w:rPr>
          <w:rFonts w:ascii="Times New Roman" w:eastAsia="Calibri" w:hAnsi="Times New Roman" w:cs="Times New Roman"/>
          <w:sz w:val="26"/>
          <w:szCs w:val="26"/>
        </w:rPr>
        <w:t xml:space="preserve">ИНН </w:t>
      </w:r>
      <w:r w:rsidRPr="008577EA">
        <w:rPr>
          <w:rFonts w:ascii="Times New Roman" w:eastAsia="Calibri" w:hAnsi="Times New Roman" w:cs="Times New Roman"/>
          <w:sz w:val="26"/>
          <w:szCs w:val="26"/>
        </w:rPr>
        <w:t xml:space="preserve">в представляемых в налоговые органы документах, указывая при этом свои персональные данные, предусмотренные </w:t>
      </w:r>
      <w:hyperlink r:id="rId7" w:history="1">
        <w:r w:rsidRPr="008577EA">
          <w:rPr>
            <w:rFonts w:ascii="Times New Roman" w:eastAsia="Calibri" w:hAnsi="Times New Roman" w:cs="Times New Roman"/>
            <w:sz w:val="26"/>
            <w:szCs w:val="26"/>
          </w:rPr>
          <w:t>пунктом 1 статьи 84</w:t>
        </w:r>
      </w:hyperlink>
      <w:r w:rsidRPr="008577E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367D2">
        <w:rPr>
          <w:rFonts w:ascii="Times New Roman" w:eastAsia="Calibri" w:hAnsi="Times New Roman" w:cs="Times New Roman"/>
          <w:sz w:val="26"/>
          <w:szCs w:val="26"/>
        </w:rPr>
        <w:t>Налогового к</w:t>
      </w:r>
      <w:r w:rsidRPr="008577EA">
        <w:rPr>
          <w:rFonts w:ascii="Times New Roman" w:eastAsia="Calibri" w:hAnsi="Times New Roman" w:cs="Times New Roman"/>
          <w:sz w:val="26"/>
          <w:szCs w:val="26"/>
        </w:rPr>
        <w:t>одекса</w:t>
      </w:r>
      <w:r w:rsidR="001367D2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 (далее – Кодекс)</w:t>
      </w:r>
      <w:r w:rsidRPr="008577EA">
        <w:rPr>
          <w:rFonts w:ascii="Times New Roman" w:eastAsia="Calibri" w:hAnsi="Times New Roman" w:cs="Times New Roman"/>
          <w:sz w:val="26"/>
          <w:szCs w:val="26"/>
        </w:rPr>
        <w:t xml:space="preserve">, или номер записи единого федерального информационного регистра, содержащего сведения о населении Российской Федерации, полученный в соответствии с Федеральным </w:t>
      </w:r>
      <w:hyperlink r:id="rId8" w:history="1">
        <w:r w:rsidRPr="008577EA">
          <w:rPr>
            <w:rFonts w:ascii="Times New Roman" w:eastAsia="Calibri" w:hAnsi="Times New Roman" w:cs="Times New Roman"/>
            <w:sz w:val="26"/>
            <w:szCs w:val="26"/>
          </w:rPr>
          <w:t>законом</w:t>
        </w:r>
      </w:hyperlink>
      <w:r w:rsidR="0088258F">
        <w:rPr>
          <w:rFonts w:ascii="Times New Roman" w:eastAsia="Calibri" w:hAnsi="Times New Roman" w:cs="Times New Roman"/>
          <w:sz w:val="26"/>
          <w:szCs w:val="26"/>
        </w:rPr>
        <w:t xml:space="preserve"> от 08.06.2020 № </w:t>
      </w:r>
      <w:r w:rsidRPr="008577EA">
        <w:rPr>
          <w:rFonts w:ascii="Times New Roman" w:eastAsia="Calibri" w:hAnsi="Times New Roman" w:cs="Times New Roman"/>
          <w:sz w:val="26"/>
          <w:szCs w:val="26"/>
        </w:rPr>
        <w:t>168-ФЗ «О едином федеральном информационном регистре, содержащем сведения о населении Российской Федерации».</w:t>
      </w:r>
    </w:p>
    <w:p w:rsidR="008673AB" w:rsidRPr="008577EA" w:rsidRDefault="008673AB" w:rsidP="008577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577EA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организации, отнесенной в соответствии со статьей 83 Кодекса к категории крупнейших налогоплательщиков, указывается</w:t>
      </w:r>
      <w:r w:rsidR="00E1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КПП</w:t>
      </w:r>
      <w:r w:rsidRPr="008577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присвоенный при постановке на учет в налоговом органе в качестве крупнейшего налогоплательщика. В отношении индивидуального предпринимателя </w:t>
      </w:r>
      <w:r w:rsidR="00E12D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КПП </w:t>
      </w:r>
      <w:r w:rsidRPr="008577EA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указывается.</w:t>
      </w:r>
    </w:p>
    <w:p w:rsidR="002A68A9" w:rsidRPr="002A68A9" w:rsidRDefault="00E757D7" w:rsidP="009608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При подаче ходатайства уполномоченным </w:t>
      </w:r>
      <w:r w:rsidR="002A68A9">
        <w:rPr>
          <w:rFonts w:ascii="Times New Roman" w:eastAsia="Calibri" w:hAnsi="Times New Roman" w:cs="Times New Roman"/>
          <w:sz w:val="26"/>
          <w:szCs w:val="26"/>
        </w:rPr>
        <w:t>представител</w:t>
      </w:r>
      <w:r>
        <w:rPr>
          <w:rFonts w:ascii="Times New Roman" w:eastAsia="Calibri" w:hAnsi="Times New Roman" w:cs="Times New Roman"/>
          <w:sz w:val="26"/>
          <w:szCs w:val="26"/>
        </w:rPr>
        <w:t>ем</w:t>
      </w:r>
      <w:r w:rsidR="002A68A9">
        <w:rPr>
          <w:rFonts w:ascii="Times New Roman" w:eastAsia="Calibri" w:hAnsi="Times New Roman" w:cs="Times New Roman"/>
          <w:sz w:val="26"/>
          <w:szCs w:val="26"/>
        </w:rPr>
        <w:t xml:space="preserve"> лица, обжалующего акт (акты) налогового органа ненормативного характера, действия (бездействие) их должностных лиц (далее </w:t>
      </w:r>
      <w:r>
        <w:rPr>
          <w:rFonts w:ascii="Times New Roman" w:eastAsia="Calibri" w:hAnsi="Times New Roman" w:cs="Times New Roman"/>
          <w:sz w:val="26"/>
          <w:szCs w:val="26"/>
        </w:rPr>
        <w:t>—</w:t>
      </w:r>
      <w:r w:rsidR="002A68A9">
        <w:rPr>
          <w:rFonts w:ascii="Times New Roman" w:eastAsia="Calibri" w:hAnsi="Times New Roman" w:cs="Times New Roman"/>
          <w:sz w:val="26"/>
          <w:szCs w:val="26"/>
        </w:rPr>
        <w:t xml:space="preserve"> лицо, нарушение прав которого обжалуется), заполняются сведения о</w:t>
      </w:r>
      <w:r>
        <w:rPr>
          <w:rFonts w:ascii="Times New Roman" w:eastAsia="Calibri" w:hAnsi="Times New Roman" w:cs="Times New Roman"/>
          <w:sz w:val="26"/>
          <w:szCs w:val="26"/>
        </w:rPr>
        <w:t xml:space="preserve"> его </w:t>
      </w:r>
      <w:r w:rsidR="002A68A9">
        <w:rPr>
          <w:rFonts w:ascii="Times New Roman" w:eastAsia="Calibri" w:hAnsi="Times New Roman" w:cs="Times New Roman"/>
          <w:sz w:val="26"/>
          <w:szCs w:val="26"/>
        </w:rPr>
        <w:t>представителе.</w:t>
      </w:r>
    </w:p>
    <w:p w:rsidR="00B55485" w:rsidRPr="006D558C" w:rsidRDefault="006D558C" w:rsidP="009608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B55485"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9">
        <w:r w:rsidR="00B55485" w:rsidRPr="006D558C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поле</w:t>
        </w:r>
      </w:hyperlink>
      <w:r w:rsidR="00B55485"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Ходатайство №</w:t>
      </w:r>
      <w:r w:rsidR="00B55485"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указывается исходящий номер </w:t>
      </w:r>
      <w:r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(при наличии) </w:t>
      </w:r>
      <w:r w:rsidR="00B55485"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ходатайства</w:t>
      </w:r>
      <w:r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присвоенный ему лицом, нарушение прав которого обжалуется</w:t>
      </w:r>
      <w:r w:rsidR="007E2325"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042D7" w:rsidRPr="00626C97" w:rsidRDefault="006D558C" w:rsidP="009608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highlight w:val="lightGray"/>
        </w:rPr>
      </w:pPr>
      <w:r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B55485"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поле </w:t>
      </w:r>
      <w:r w:rsidR="00376B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</w:t>
      </w:r>
      <w:r w:rsidR="00B55485"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«В соответствии с абзацем </w:t>
      </w:r>
      <w:r w:rsidR="00FE4934"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>вторым</w:t>
      </w:r>
      <w:r w:rsidR="00B55485"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1 статьи 140 </w:t>
      </w:r>
      <w:r w:rsidR="001367D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Кодекса</w:t>
      </w:r>
      <w:r w:rsidR="00B55485"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в целях представления дополнительных документов (информации)</w:t>
      </w:r>
      <w:r w:rsidR="000B5D79"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подтверждающих доводы, изложенные в жалобе (апелляционной жалобе)</w:t>
      </w:r>
      <w:r w:rsidR="00B55485" w:rsidRPr="006D55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D042D7" w:rsidRPr="009E3E10">
        <w:rPr>
          <w:rFonts w:ascii="Times New Roman" w:hAnsi="Times New Roman" w:cs="Times New Roman"/>
          <w:sz w:val="26"/>
          <w:szCs w:val="26"/>
        </w:rPr>
        <w:t>указываются документ</w:t>
      </w:r>
      <w:r w:rsidRPr="009E3E10">
        <w:rPr>
          <w:rFonts w:ascii="Times New Roman" w:hAnsi="Times New Roman" w:cs="Times New Roman"/>
          <w:sz w:val="26"/>
          <w:szCs w:val="26"/>
        </w:rPr>
        <w:t>ы</w:t>
      </w:r>
      <w:r w:rsidR="00D042D7" w:rsidRPr="009E3E10">
        <w:rPr>
          <w:rFonts w:ascii="Times New Roman" w:hAnsi="Times New Roman" w:cs="Times New Roman"/>
          <w:sz w:val="26"/>
          <w:szCs w:val="26"/>
        </w:rPr>
        <w:t xml:space="preserve"> (</w:t>
      </w:r>
      <w:r w:rsidR="009E3E10" w:rsidRPr="009E3E10">
        <w:rPr>
          <w:rFonts w:ascii="Times New Roman" w:hAnsi="Times New Roman" w:cs="Times New Roman"/>
          <w:sz w:val="26"/>
          <w:szCs w:val="26"/>
        </w:rPr>
        <w:t>сведения</w:t>
      </w:r>
      <w:r w:rsidR="00D042D7" w:rsidRPr="009E3E10">
        <w:rPr>
          <w:rFonts w:ascii="Times New Roman" w:hAnsi="Times New Roman" w:cs="Times New Roman"/>
          <w:sz w:val="26"/>
          <w:szCs w:val="26"/>
        </w:rPr>
        <w:t xml:space="preserve">), которые подлежат представлению, </w:t>
      </w:r>
      <w:r w:rsidR="009E3E10" w:rsidRPr="009E3E10">
        <w:rPr>
          <w:rFonts w:ascii="Times New Roman" w:hAnsi="Times New Roman" w:cs="Times New Roman"/>
          <w:sz w:val="26"/>
          <w:szCs w:val="26"/>
        </w:rPr>
        <w:t xml:space="preserve">а </w:t>
      </w:r>
      <w:r w:rsidR="009E3E10" w:rsidRPr="009E3E10">
        <w:rPr>
          <w:rFonts w:ascii="Times New Roman" w:hAnsi="Times New Roman" w:cs="Times New Roman"/>
          <w:sz w:val="26"/>
          <w:szCs w:val="26"/>
        </w:rPr>
        <w:lastRenderedPageBreak/>
        <w:t>также</w:t>
      </w:r>
      <w:r w:rsidR="00D042D7" w:rsidRPr="009E3E10">
        <w:rPr>
          <w:rFonts w:ascii="Times New Roman" w:hAnsi="Times New Roman" w:cs="Times New Roman"/>
          <w:sz w:val="26"/>
          <w:szCs w:val="26"/>
        </w:rPr>
        <w:t xml:space="preserve"> </w:t>
      </w:r>
      <w:r w:rsidR="00376B0A">
        <w:rPr>
          <w:rFonts w:ascii="Times New Roman" w:hAnsi="Times New Roman" w:cs="Times New Roman"/>
          <w:sz w:val="26"/>
          <w:szCs w:val="26"/>
        </w:rPr>
        <w:t xml:space="preserve">доводы </w:t>
      </w:r>
      <w:r w:rsidR="00D042D7" w:rsidRPr="009E3E10">
        <w:rPr>
          <w:rFonts w:ascii="Times New Roman" w:hAnsi="Times New Roman" w:cs="Times New Roman"/>
          <w:sz w:val="26"/>
          <w:szCs w:val="26"/>
        </w:rPr>
        <w:t xml:space="preserve">жалобы (апелляционной жалобы). </w:t>
      </w:r>
    </w:p>
    <w:p w:rsidR="00B55485" w:rsidRPr="009E3E10" w:rsidRDefault="00B55485" w:rsidP="009608CE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E3E10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поле «про</w:t>
      </w:r>
      <w:r w:rsidR="009E3E10" w:rsidRPr="009E3E10">
        <w:rPr>
          <w:rFonts w:ascii="Times New Roman" w:eastAsia="Times New Roman" w:hAnsi="Times New Roman" w:cs="Times New Roman"/>
          <w:sz w:val="26"/>
          <w:szCs w:val="26"/>
          <w:lang w:eastAsia="ru-RU"/>
        </w:rPr>
        <w:t>сит</w:t>
      </w:r>
      <w:r w:rsidRPr="009E3E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приостановить рассмотрение жалобы (апелляционной жалобы) </w:t>
      </w:r>
      <w:r w:rsidRPr="009E3E1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от __.__20__ г. №_______» указываются исходящ</w:t>
      </w:r>
      <w:r w:rsidR="009E3E10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Pr="009E3E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дата жалобы (апелляционной жалобы) и ее номер (при наличии)</w:t>
      </w:r>
      <w:r w:rsidR="009E3E10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присвоенный е</w:t>
      </w:r>
      <w:r w:rsidR="00932C6E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9E3E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лицом, нарушение прав которого обжалуется</w:t>
      </w:r>
      <w:r w:rsidRPr="009E3E1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5485" w:rsidRDefault="00E441E5" w:rsidP="009608CE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</w:t>
      </w:r>
      <w:r w:rsidR="00B55485"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представлении ходатайства </w:t>
      </w:r>
      <w:r w:rsidR="008939DC"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одновременно с жалобой </w:t>
      </w:r>
      <w:r w:rsidR="00E62BE6"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электронной форме по телекоммуникационным каналам связи (далее </w:t>
      </w:r>
      <w:r w:rsidR="007D4FC9"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B55485"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>ТКС</w:t>
      </w:r>
      <w:r w:rsidR="00E62BE6"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B55485"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через личный кабинет налогоплательщика</w:t>
      </w:r>
      <w:r w:rsidR="009E3E10"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12DDD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B55485"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физического лица</w:t>
      </w:r>
      <w:r w:rsidR="009914CE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 являющегося индивидуальным предпринимателем</w:t>
      </w:r>
      <w:r w:rsidR="00E12DDD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B55485"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2B3D1F"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 </w:t>
      </w:r>
      <w:r w:rsidR="009E3E10"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личный кабинет </w:t>
      </w:r>
      <w:r w:rsidR="009914CE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налогоплательщика</w:t>
      </w:r>
      <w:r w:rsidR="009E3E10"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12DDD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B55485"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индивидуального предпринимателя</w:t>
      </w:r>
      <w:r w:rsidR="00E12DDD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B55485"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F2ABD" w:rsidRPr="00C92BF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обязательному заполнению</w:t>
      </w:r>
      <w:r w:rsidR="00B55485"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идентификатор файла-основания – жалобы (апелляционной жалобы), содержащийся в квитанции о приеме</w:t>
      </w:r>
      <w:r w:rsidR="008502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электронного документа</w:t>
      </w:r>
      <w:r w:rsidR="00B55485" w:rsidRPr="008939D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D6B70" w:rsidRDefault="002D6B70" w:rsidP="009608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подаче ходатайства </w:t>
      </w:r>
      <w:r w:rsidR="00647F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приостановлении рассмотрения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жалобы (апелляционной жалобы) указывается</w:t>
      </w:r>
      <w:r w:rsidR="00647F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A6589" w:rsidRDefault="00647F02" w:rsidP="009608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«1»</w:t>
      </w:r>
      <w:r w:rsidR="009A65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55421">
        <w:rPr>
          <w:rFonts w:ascii="Times New Roman" w:eastAsia="Times New Roman" w:hAnsi="Times New Roman" w:cs="Times New Roman"/>
          <w:sz w:val="26"/>
          <w:szCs w:val="26"/>
          <w:lang w:eastAsia="ru-RU"/>
        </w:rPr>
        <w:t>—</w:t>
      </w:r>
      <w:r w:rsidR="009A65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полностью;</w:t>
      </w:r>
    </w:p>
    <w:p w:rsidR="00BB08AD" w:rsidRDefault="00647F02" w:rsidP="008577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«2»</w:t>
      </w:r>
      <w:r w:rsidR="009A65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55421">
        <w:rPr>
          <w:rFonts w:ascii="Times New Roman" w:eastAsia="Times New Roman" w:hAnsi="Times New Roman" w:cs="Times New Roman"/>
          <w:sz w:val="26"/>
          <w:szCs w:val="26"/>
          <w:lang w:eastAsia="ru-RU"/>
        </w:rPr>
        <w:t>—</w:t>
      </w:r>
      <w:r w:rsidR="009A65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679D">
        <w:rPr>
          <w:rFonts w:ascii="Times New Roman" w:eastAsia="Times New Roman" w:hAnsi="Times New Roman" w:cs="Times New Roman"/>
          <w:sz w:val="26"/>
          <w:szCs w:val="26"/>
          <w:lang w:eastAsia="ru-RU"/>
        </w:rPr>
        <w:t>в части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B08AD" w:rsidRPr="008577EA" w:rsidRDefault="009914CE" w:rsidP="008577E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подаче ходатайства о приостановлении рассмотрения жалобы (апелляционной жалобы) у</w:t>
      </w:r>
      <w:r w:rsidR="00BB08AD" w:rsidRPr="008577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казывается, в какой части </w:t>
      </w:r>
      <w:r w:rsidR="00BB08AD" w:rsidRPr="00A403B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жалобы (апелляционной жалобы)</w:t>
      </w:r>
      <w:r w:rsidR="00BB08A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B08AD" w:rsidRPr="008577E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приостановлению</w:t>
      </w:r>
      <w:r w:rsidR="00BB08A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B08AD" w:rsidRPr="008577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042D7" w:rsidRDefault="009A6589" w:rsidP="009608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</w:t>
      </w:r>
      <w:r w:rsidR="009F2AB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подаче</w:t>
      </w:r>
      <w:r w:rsidR="000B5D79" w:rsidRPr="00C50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42D7" w:rsidRPr="00C505AE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</w:t>
      </w:r>
      <w:r w:rsidR="009F2AB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D042D7" w:rsidRPr="00C50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приостановлении рассмотрения жалобы (апелляционной жалобы) </w:t>
      </w:r>
      <w:r w:rsidR="00D042D7" w:rsidRPr="00C505AE">
        <w:rPr>
          <w:rFonts w:ascii="Times New Roman" w:eastAsia="Times New Roman" w:hAnsi="Times New Roman" w:cs="Times New Roman"/>
          <w:sz w:val="26"/>
          <w:szCs w:val="26"/>
          <w:lang w:eastAsia="ru-RU"/>
        </w:rPr>
        <w:t>в части</w:t>
      </w:r>
      <w:r w:rsidR="00B55485" w:rsidRPr="00C50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</w:t>
      </w:r>
      <w:r w:rsidR="00154793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тся</w:t>
      </w:r>
      <w:r w:rsidR="00B55485" w:rsidRPr="00C50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05AE" w:rsidRPr="00C505AE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довод (доводы)</w:t>
      </w:r>
      <w:r w:rsidR="00D042D7" w:rsidRPr="00C505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подтверждающие их документы или их копии</w:t>
      </w:r>
      <w:r w:rsidR="007D4FC9">
        <w:rPr>
          <w:rFonts w:ascii="Times New Roman" w:hAnsi="Times New Roman" w:cs="Times New Roman"/>
          <w:sz w:val="26"/>
          <w:szCs w:val="26"/>
        </w:rPr>
        <w:t>.</w:t>
      </w:r>
    </w:p>
    <w:p w:rsidR="0002679D" w:rsidRPr="0002679D" w:rsidRDefault="0002679D" w:rsidP="009608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поле «</w:t>
      </w:r>
      <w:r w:rsidRPr="0002679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обоснование приостановления рассмотрения жалобы (апелляционной жалобы)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 приводятся причин</w:t>
      </w:r>
      <w:r w:rsidR="00F43D6A">
        <w:rPr>
          <w:rFonts w:ascii="Times New Roman" w:eastAsia="Times New Roman" w:hAnsi="Times New Roman" w:cs="Times New Roman"/>
          <w:sz w:val="26"/>
          <w:szCs w:val="26"/>
          <w:lang w:eastAsia="ru-RU"/>
        </w:rPr>
        <w:t>ы, подтверждающие необходимость приостановления рассмотрения жалобы (апелляционной жалобы).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55485" w:rsidRPr="00AB7EC6" w:rsidRDefault="00B55485" w:rsidP="009608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7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C505AE" w:rsidRPr="00AB7EC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поле</w:t>
      </w:r>
      <w:r w:rsidRPr="00AB7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«до __.__.</w:t>
      </w:r>
      <w:r w:rsidR="00AB7EC6" w:rsidRPr="00AB7EC6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9A6589">
        <w:rPr>
          <w:rFonts w:ascii="Times New Roman" w:eastAsia="Times New Roman" w:hAnsi="Times New Roman" w:cs="Times New Roman"/>
          <w:sz w:val="26"/>
          <w:szCs w:val="26"/>
          <w:lang w:eastAsia="ru-RU"/>
        </w:rPr>
        <w:t>__ г.</w:t>
      </w:r>
      <w:r w:rsidRPr="00AB7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C505AE" w:rsidRPr="00AB7EC6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заполняется</w:t>
      </w:r>
      <w:r w:rsidRPr="00AB7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дата</w:t>
      </w:r>
      <w:r w:rsidR="009A65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(число, месяц и год включительно)</w:t>
      </w:r>
      <w:r w:rsidRPr="00AB7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до наступления которой рассмотрение жалобы (апелляционной жалобы) будет приостановлено </w:t>
      </w:r>
      <w:r w:rsidR="002A478C">
        <w:rPr>
          <w:rFonts w:ascii="Times New Roman" w:eastAsia="Times New Roman" w:hAnsi="Times New Roman" w:cs="Times New Roman"/>
          <w:sz w:val="26"/>
          <w:szCs w:val="26"/>
          <w:lang w:eastAsia="ru-RU"/>
        </w:rPr>
        <w:t>(о</w:t>
      </w:r>
      <w:r w:rsidRPr="00AB7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бщий срок приостановления рассмотрения жалобы (апелляционной жалобы) с учетом всех поданных ходатайств </w:t>
      </w:r>
      <w:r w:rsidR="009A65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</w:t>
      </w:r>
      <w:r w:rsidRPr="00AB7EC6">
        <w:rPr>
          <w:rFonts w:ascii="Times New Roman" w:eastAsia="Times New Roman" w:hAnsi="Times New Roman" w:cs="Times New Roman"/>
          <w:sz w:val="26"/>
          <w:szCs w:val="26"/>
          <w:lang w:eastAsia="ru-RU"/>
        </w:rPr>
        <w:t>может превышать шесть месяцев</w:t>
      </w:r>
      <w:r w:rsidR="002A478C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AB7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B55485" w:rsidRPr="00132049" w:rsidRDefault="00E441E5" w:rsidP="009608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132049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hyperlink r:id="rId10">
        <w:r w:rsidR="00B55485" w:rsidRPr="001320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поле</w:t>
        </w:r>
      </w:hyperlink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A18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 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«Ходатайство п</w:t>
      </w:r>
      <w:r w:rsidR="003F57FA">
        <w:rPr>
          <w:rFonts w:ascii="Times New Roman" w:eastAsia="Times New Roman" w:hAnsi="Times New Roman" w:cs="Times New Roman"/>
          <w:sz w:val="26"/>
          <w:szCs w:val="26"/>
          <w:lang w:eastAsia="ru-RU"/>
        </w:rPr>
        <w:t>одан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7E232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указывает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ся </w:t>
      </w:r>
      <w:r w:rsidR="00EA182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55485" w:rsidRPr="00132049" w:rsidRDefault="00EA1820" w:rsidP="009608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7E232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лицом, </w:t>
      </w:r>
      <w:r w:rsidR="000B5D79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обжалующим</w:t>
      </w:r>
      <w:r w:rsidR="00F4501D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акт</w:t>
      </w:r>
      <w:r w:rsidR="000B5D79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501D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0B5D79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акты</w:t>
      </w:r>
      <w:r w:rsidR="00F4501D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0B5D79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налоговых органов</w:t>
      </w:r>
      <w:r w:rsidR="003B7A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ненормативного характера</w:t>
      </w:r>
      <w:r w:rsidR="000B5D79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, действия (</w:t>
      </w:r>
      <w:r w:rsidR="00132049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бездействие) их должностных лиц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B55485" w:rsidRPr="00132049" w:rsidRDefault="00EA1820" w:rsidP="009608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уполномоченным представителем</w:t>
      </w:r>
      <w:r w:rsidR="00D042D7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лица, нарушение прав которого обжалуется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51347" w:rsidRPr="00AD7E22" w:rsidRDefault="00E441E5" w:rsidP="00C513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highlight w:val="green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132049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</w:t>
      </w:r>
      <w:r w:rsid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выборе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57F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кода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«2» </w:t>
      </w:r>
      <w:r w:rsidR="00EA18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поле </w:t>
      </w:r>
      <w:r w:rsidR="007E5D6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A18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554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«Ходатайство подано» 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заполняется поле </w:t>
      </w:r>
      <w:r w:rsidR="007E5D6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A18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32049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аименование и реквизиты документа, подтверждающего полномочия </w:t>
      </w:r>
      <w:r w:rsidR="00E034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уполномоченного 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</w:t>
      </w:r>
      <w:r w:rsidR="00D042D7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лица, нарушение прав которого обжалуется</w:t>
      </w:r>
      <w:r w:rsidR="00B55485" w:rsidRPr="0013204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C513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C51347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указываются </w:t>
      </w:r>
      <w:r w:rsidR="00C513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вид и реквизиты </w:t>
      </w:r>
      <w:r w:rsidR="00C51347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документа, подтверждающего полномочия </w:t>
      </w:r>
      <w:r w:rsidR="000B5C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уполномоченного </w:t>
      </w:r>
      <w:r w:rsidR="00C5134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 лица</w:t>
      </w:r>
      <w:r w:rsidR="00C51347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C51347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 прав которого обжалуется</w:t>
      </w:r>
      <w:r w:rsidR="00C51347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Для доверенности, совершенной в форме электронного документа в соответствии с </w:t>
      </w:r>
      <w:r w:rsidR="00C51347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пунктом</w:t>
      </w:r>
      <w:r w:rsidR="00C51347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 статьи 29 </w:t>
      </w:r>
      <w:r w:rsidR="00C5134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Кодекса</w:t>
      </w:r>
      <w:r w:rsidR="00C51347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, указывается</w:t>
      </w:r>
      <w:r w:rsidR="00C513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51347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GUID доверенности</w:t>
      </w:r>
      <w:r w:rsidR="00C5134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321A9" w:rsidRDefault="00D321A9" w:rsidP="00D321A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При подаче ходатайства на бумажном носителе в поле 4 «Ходатайство составлено на» указывается количество страниц ходатайства слева направо начиная с первого (левого) знакоместа следующим образом: для одной страницы – «001», для десяти страниц соответственно «010». </w:t>
      </w:r>
    </w:p>
    <w:p w:rsidR="00E365FB" w:rsidRDefault="00E365FB" w:rsidP="00E365F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21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поле «с приложением документов </w:t>
      </w:r>
      <w:r w:rsidR="0089065D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D321A9">
        <w:rPr>
          <w:rFonts w:ascii="Times New Roman" w:eastAsia="Times New Roman" w:hAnsi="Times New Roman" w:cs="Times New Roman"/>
          <w:sz w:val="26"/>
          <w:szCs w:val="26"/>
          <w:lang w:eastAsia="ru-RU"/>
        </w:rPr>
        <w:t>их копий</w:t>
      </w:r>
      <w:r w:rsidR="0089065D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D321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на» указывается количество страниц прилагаемых 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ходатайству</w:t>
      </w:r>
      <w:r w:rsidRPr="00D321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 или их копий, а также документа, подтверждающего полномочия лица, подающего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ходатайства</w:t>
      </w:r>
      <w:r w:rsidRPr="00D321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подаче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ходатайства</w:t>
      </w:r>
      <w:r w:rsidRPr="00D321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уполномоченным представителем лица, нарушение прав которого обжалуется).</w:t>
      </w:r>
    </w:p>
    <w:p w:rsidR="00EB643F" w:rsidRDefault="00D321A9" w:rsidP="00EB643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EA18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поле </w:t>
      </w:r>
      <w:r w:rsidR="007E5D6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A18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B28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«Фамилия, имя, отчество лица, подписавшего ходатайство» </w:t>
      </w:r>
      <w:r w:rsidR="00EA1820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аполняются сведения о лице, подписавшем ходатайство: </w:t>
      </w:r>
      <w:r w:rsidR="00B55485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</w:t>
      </w:r>
      <w:r w:rsidR="009520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наличии)</w:t>
      </w:r>
      <w:r w:rsidR="00B55485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>, имя, отчество</w:t>
      </w:r>
      <w:r w:rsidR="009520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 наличии)</w:t>
      </w:r>
      <w:r w:rsidR="00B55485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374F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физического лица, не являющегося индивидуальным предпринимателем;</w:t>
      </w:r>
      <w:r w:rsidR="00B55485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374F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индивидуального предпринимателя; лица, </w:t>
      </w:r>
      <w:r w:rsidR="007E2325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имеющего право без доверенности действовать от имени организации</w:t>
      </w:r>
      <w:r w:rsidR="0043374F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="007E2325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уполномоченного представителя</w:t>
      </w:r>
      <w:r w:rsidR="00B718C2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лица</w:t>
      </w:r>
      <w:r w:rsidR="00B55485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B718C2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нарушение прав которого </w:t>
      </w:r>
      <w:bookmarkStart w:id="1" w:name="_Hlk170226327"/>
      <w:r w:rsidR="00B718C2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обжалуется</w:t>
      </w:r>
      <w:r w:rsidR="009608CE" w:rsidRPr="004118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B64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C1203" w:rsidRDefault="00EC1203" w:rsidP="00EC12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месте, отведенном для подписи, проставляется подпись лица, подтверждающего достоверность и полноту сведений, указанных в </w:t>
      </w:r>
      <w:r w:rsidR="009D73B6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C1203" w:rsidRDefault="00EC1203" w:rsidP="00EC120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поле «Дата» указываются число, месяц и год составления </w:t>
      </w:r>
      <w:r w:rsidR="009D73B6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bookmarkEnd w:id="1"/>
    <w:p w:rsidR="007503A7" w:rsidRDefault="003F57FA" w:rsidP="009608CE">
      <w:pPr>
        <w:widowControl w:val="0"/>
        <w:autoSpaceDE w:val="0"/>
        <w:autoSpaceDN w:val="0"/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Указанное поле не заполняется в</w:t>
      </w:r>
      <w:r w:rsidR="00B55485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 направления ходатайства </w:t>
      </w:r>
      <w:r w:rsidR="009057BC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ТКС</w:t>
      </w:r>
      <w:r w:rsidR="004E5AE4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подписанного усиленной квалифицированной электронной подписью лица, представившего ходатайство, а также при направлении ходатайства через личный кабинет налогоплательщика, подписанного: физическим лицом</w:t>
      </w:r>
      <w:r w:rsidR="002A773C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 являющимся индивидуальным предпринимателем,</w:t>
      </w:r>
      <w:r w:rsidR="004E5AE4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608CE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4E5AE4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>усиленной квалифицированной электронной подписью или усиленной неквалифицированной электронной подписью; индивидуальным предпринимателем – усиленной квалифицированн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ой электронной подписью</w:t>
      </w:r>
      <w:r w:rsidR="004E5AE4" w:rsidRPr="009608C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sectPr w:rsidR="007503A7" w:rsidSect="00F22D76">
      <w:headerReference w:type="default" r:id="rId11"/>
      <w:footerReference w:type="default" r:id="rId12"/>
      <w:footerReference w:type="first" r:id="rId13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9CB" w:rsidRDefault="005639CB" w:rsidP="00F22D76">
      <w:pPr>
        <w:spacing w:after="0" w:line="240" w:lineRule="auto"/>
      </w:pPr>
      <w:r>
        <w:separator/>
      </w:r>
    </w:p>
  </w:endnote>
  <w:endnote w:type="continuationSeparator" w:id="0">
    <w:p w:rsidR="005639CB" w:rsidRDefault="005639CB" w:rsidP="00F22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58F" w:rsidRDefault="0088258F" w:rsidP="00F22D76">
    <w:pPr>
      <w:pStyle w:val="a5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12:12</w:t>
    </w:r>
  </w:p>
  <w:p w:rsidR="00F22D76" w:rsidRPr="00F22D76" w:rsidRDefault="00F22D76" w:rsidP="00F22D76">
    <w:pPr>
      <w:pStyle w:val="a5"/>
      <w:rPr>
        <w:rFonts w:ascii="Times New Roman" w:hAnsi="Times New Roman" w:cs="Times New Roman"/>
        <w:color w:val="999999"/>
        <w:sz w:val="16"/>
      </w:rPr>
    </w:pPr>
    <w:r w:rsidRPr="00F22D76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0B5D79">
      <w:rPr>
        <w:rFonts w:ascii="Times New Roman" w:hAnsi="Times New Roman" w:cs="Times New Roman"/>
        <w:i/>
        <w:color w:val="999999"/>
        <w:sz w:val="16"/>
      </w:rPr>
      <w:t xml:space="preserve"> </w:t>
    </w:r>
    <w:r w:rsidRPr="00F22D76">
      <w:rPr>
        <w:rFonts w:ascii="Times New Roman" w:hAnsi="Times New Roman" w:cs="Times New Roman"/>
        <w:i/>
        <w:color w:val="999999"/>
        <w:sz w:val="16"/>
        <w:lang w:val="en-US"/>
      </w:rPr>
      <w:t>kompburo</w:t>
    </w:r>
    <w:r w:rsidRPr="000B5D79">
      <w:rPr>
        <w:rFonts w:ascii="Times New Roman" w:hAnsi="Times New Roman" w:cs="Times New Roman"/>
        <w:i/>
        <w:color w:val="999999"/>
        <w:sz w:val="16"/>
      </w:rPr>
      <w:t xml:space="preserve"> </w:t>
    </w:r>
    <w:r w:rsidRPr="00F22D76">
      <w:rPr>
        <w:rFonts w:ascii="Times New Roman" w:hAnsi="Times New Roman" w:cs="Times New Roman"/>
        <w:i/>
        <w:color w:val="999999"/>
        <w:sz w:val="16"/>
      </w:rPr>
      <w:t>/Н.И./</w:t>
    </w:r>
    <w:r w:rsidRPr="00F22D76">
      <w:rPr>
        <w:rFonts w:ascii="Times New Roman" w:hAnsi="Times New Roman" w:cs="Times New Roman"/>
        <w:i/>
        <w:color w:val="999999"/>
        <w:sz w:val="16"/>
      </w:rPr>
      <w:fldChar w:fldCharType="begin"/>
    </w:r>
    <w:r w:rsidRPr="00F22D76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F22D76">
      <w:rPr>
        <w:rFonts w:ascii="Times New Roman" w:hAnsi="Times New Roman" w:cs="Times New Roman"/>
        <w:i/>
        <w:color w:val="999999"/>
        <w:sz w:val="16"/>
      </w:rPr>
      <w:fldChar w:fldCharType="separate"/>
    </w:r>
    <w:r w:rsidR="009914CE">
      <w:rPr>
        <w:rFonts w:ascii="Times New Roman" w:hAnsi="Times New Roman" w:cs="Times New Roman"/>
        <w:i/>
        <w:noProof/>
        <w:color w:val="999999"/>
        <w:sz w:val="16"/>
      </w:rPr>
      <w:t>Прил-К6734-4 (2)</w:t>
    </w:r>
    <w:r w:rsidRPr="00F22D76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58F" w:rsidRDefault="0088258F" w:rsidP="00F22D76">
    <w:pPr>
      <w:pStyle w:val="a5"/>
      <w:rPr>
        <w:i/>
        <w:color w:val="AEAAAA" w:themeColor="background2" w:themeShade="BF"/>
        <w:sz w:val="16"/>
      </w:rPr>
    </w:pPr>
    <w:r>
      <w:rPr>
        <w:i/>
        <w:color w:val="AEAAAA" w:themeColor="background2" w:themeShade="BF"/>
        <w:sz w:val="16"/>
      </w:rPr>
      <w:t>02.09.2024 12:12</w:t>
    </w:r>
  </w:p>
  <w:p w:rsidR="00F22D76" w:rsidRPr="00F22D76" w:rsidRDefault="00F22D76" w:rsidP="00F22D76">
    <w:pPr>
      <w:pStyle w:val="a5"/>
      <w:rPr>
        <w:rFonts w:ascii="Times New Roman" w:hAnsi="Times New Roman" w:cs="Times New Roman"/>
        <w:color w:val="AEAAAA" w:themeColor="background2" w:themeShade="BF"/>
        <w:sz w:val="16"/>
      </w:rPr>
    </w:pPr>
    <w:r w:rsidRPr="00F22D76">
      <w:rPr>
        <w:i/>
        <w:color w:val="AEAAAA" w:themeColor="background2" w:themeShade="BF"/>
        <w:sz w:val="16"/>
        <w:lang w:val="en-US"/>
      </w:rPr>
      <w:sym w:font="Wingdings" w:char="F03C"/>
    </w:r>
    <w:r w:rsidRPr="000B5D79">
      <w:rPr>
        <w:i/>
        <w:color w:val="AEAAAA" w:themeColor="background2" w:themeShade="BF"/>
        <w:sz w:val="16"/>
      </w:rPr>
      <w:t xml:space="preserve"> </w:t>
    </w:r>
    <w:r w:rsidRPr="00F22D76">
      <w:rPr>
        <w:i/>
        <w:color w:val="AEAAAA" w:themeColor="background2" w:themeShade="BF"/>
        <w:sz w:val="16"/>
        <w:lang w:val="en-US"/>
      </w:rPr>
      <w:t>kompburo</w:t>
    </w:r>
    <w:r w:rsidRPr="000B5D79">
      <w:rPr>
        <w:i/>
        <w:color w:val="AEAAAA" w:themeColor="background2" w:themeShade="BF"/>
        <w:sz w:val="16"/>
      </w:rPr>
      <w:t xml:space="preserve"> </w:t>
    </w:r>
    <w:r w:rsidRPr="00F22D76">
      <w:rPr>
        <w:i/>
        <w:color w:val="AEAAAA" w:themeColor="background2" w:themeShade="BF"/>
        <w:sz w:val="16"/>
      </w:rPr>
      <w:t>/Н</w:t>
    </w:r>
    <w:r w:rsidRPr="00F22D76">
      <w:rPr>
        <w:rFonts w:ascii="Times New Roman" w:hAnsi="Times New Roman" w:cs="Times New Roman"/>
        <w:i/>
        <w:color w:val="AEAAAA" w:themeColor="background2" w:themeShade="BF"/>
        <w:sz w:val="16"/>
      </w:rPr>
      <w:t>.И./</w:t>
    </w:r>
    <w:r w:rsidRPr="00F22D76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begin"/>
    </w:r>
    <w:r w:rsidRPr="00F22D76">
      <w:rPr>
        <w:rFonts w:ascii="Times New Roman" w:hAnsi="Times New Roman" w:cs="Times New Roman"/>
        <w:i/>
        <w:color w:val="AEAAAA" w:themeColor="background2" w:themeShade="BF"/>
        <w:sz w:val="16"/>
      </w:rPr>
      <w:instrText xml:space="preserve"> FILENAME   \* MERGEFORMAT </w:instrText>
    </w:r>
    <w:r w:rsidRPr="00F22D76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separate"/>
    </w:r>
    <w:r w:rsidR="009914CE">
      <w:rPr>
        <w:rFonts w:ascii="Times New Roman" w:hAnsi="Times New Roman" w:cs="Times New Roman"/>
        <w:i/>
        <w:noProof/>
        <w:color w:val="AEAAAA" w:themeColor="background2" w:themeShade="BF"/>
        <w:sz w:val="16"/>
      </w:rPr>
      <w:t>Прил-К6734-4 (2)</w:t>
    </w:r>
    <w:r w:rsidRPr="00F22D76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9CB" w:rsidRDefault="005639CB" w:rsidP="00F22D76">
      <w:pPr>
        <w:spacing w:after="0" w:line="240" w:lineRule="auto"/>
      </w:pPr>
      <w:r>
        <w:separator/>
      </w:r>
    </w:p>
  </w:footnote>
  <w:footnote w:type="continuationSeparator" w:id="0">
    <w:p w:rsidR="005639CB" w:rsidRDefault="005639CB" w:rsidP="00F22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837433882"/>
      <w:docPartObj>
        <w:docPartGallery w:val="Page Numbers (Top of Page)"/>
        <w:docPartUnique/>
      </w:docPartObj>
    </w:sdtPr>
    <w:sdtEndPr/>
    <w:sdtContent>
      <w:p w:rsidR="00F22D76" w:rsidRPr="00142088" w:rsidRDefault="00F22D76" w:rsidP="00F22D76">
        <w:pPr>
          <w:pStyle w:val="a3"/>
          <w:jc w:val="center"/>
          <w:rPr>
            <w:rFonts w:ascii="Times New Roman" w:hAnsi="Times New Roman" w:cs="Times New Roman"/>
          </w:rPr>
        </w:pPr>
        <w:r w:rsidRPr="00142088">
          <w:rPr>
            <w:rFonts w:ascii="Times New Roman" w:hAnsi="Times New Roman" w:cs="Times New Roman"/>
          </w:rPr>
          <w:fldChar w:fldCharType="begin"/>
        </w:r>
        <w:r w:rsidRPr="00142088">
          <w:rPr>
            <w:rFonts w:ascii="Times New Roman" w:hAnsi="Times New Roman" w:cs="Times New Roman"/>
          </w:rPr>
          <w:instrText>PAGE   \* MERGEFORMAT</w:instrText>
        </w:r>
        <w:r w:rsidRPr="00142088">
          <w:rPr>
            <w:rFonts w:ascii="Times New Roman" w:hAnsi="Times New Roman" w:cs="Times New Roman"/>
          </w:rPr>
          <w:fldChar w:fldCharType="separate"/>
        </w:r>
        <w:r w:rsidR="002916CF">
          <w:rPr>
            <w:rFonts w:ascii="Times New Roman" w:hAnsi="Times New Roman" w:cs="Times New Roman"/>
            <w:noProof/>
          </w:rPr>
          <w:t>2</w:t>
        </w:r>
        <w:r w:rsidRPr="00142088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485"/>
    <w:rsid w:val="0002679D"/>
    <w:rsid w:val="000671E3"/>
    <w:rsid w:val="000770F4"/>
    <w:rsid w:val="00084AAE"/>
    <w:rsid w:val="000A111D"/>
    <w:rsid w:val="000B2E7D"/>
    <w:rsid w:val="000B5CB8"/>
    <w:rsid w:val="000B5D79"/>
    <w:rsid w:val="000C1A4C"/>
    <w:rsid w:val="000E1003"/>
    <w:rsid w:val="00100326"/>
    <w:rsid w:val="00103FBD"/>
    <w:rsid w:val="00115474"/>
    <w:rsid w:val="0012595B"/>
    <w:rsid w:val="00132049"/>
    <w:rsid w:val="001367D2"/>
    <w:rsid w:val="00142088"/>
    <w:rsid w:val="00154793"/>
    <w:rsid w:val="00172507"/>
    <w:rsid w:val="00173E51"/>
    <w:rsid w:val="001E71E2"/>
    <w:rsid w:val="001F6194"/>
    <w:rsid w:val="00221F66"/>
    <w:rsid w:val="002657E8"/>
    <w:rsid w:val="00273F2C"/>
    <w:rsid w:val="002761F1"/>
    <w:rsid w:val="0027787F"/>
    <w:rsid w:val="002916CF"/>
    <w:rsid w:val="002A478C"/>
    <w:rsid w:val="002A68A9"/>
    <w:rsid w:val="002A773C"/>
    <w:rsid w:val="002B2894"/>
    <w:rsid w:val="002B3D1F"/>
    <w:rsid w:val="002D1788"/>
    <w:rsid w:val="002D6B70"/>
    <w:rsid w:val="00304A73"/>
    <w:rsid w:val="00373747"/>
    <w:rsid w:val="00373D5B"/>
    <w:rsid w:val="00376B0A"/>
    <w:rsid w:val="00383AB8"/>
    <w:rsid w:val="003B079E"/>
    <w:rsid w:val="003B7A3D"/>
    <w:rsid w:val="003D7E22"/>
    <w:rsid w:val="003E480E"/>
    <w:rsid w:val="003F49D9"/>
    <w:rsid w:val="003F57FA"/>
    <w:rsid w:val="0043374F"/>
    <w:rsid w:val="00482F85"/>
    <w:rsid w:val="00485370"/>
    <w:rsid w:val="004A7C2C"/>
    <w:rsid w:val="004B0825"/>
    <w:rsid w:val="004E5AE4"/>
    <w:rsid w:val="00510D60"/>
    <w:rsid w:val="005639CB"/>
    <w:rsid w:val="00580E51"/>
    <w:rsid w:val="005A0825"/>
    <w:rsid w:val="005B6C6E"/>
    <w:rsid w:val="005C46F9"/>
    <w:rsid w:val="005E1F0E"/>
    <w:rsid w:val="006078B2"/>
    <w:rsid w:val="00614E19"/>
    <w:rsid w:val="00626C97"/>
    <w:rsid w:val="00647F02"/>
    <w:rsid w:val="006551A9"/>
    <w:rsid w:val="006B5A7B"/>
    <w:rsid w:val="006C3A2B"/>
    <w:rsid w:val="006D558C"/>
    <w:rsid w:val="00715C14"/>
    <w:rsid w:val="00717F61"/>
    <w:rsid w:val="00731F84"/>
    <w:rsid w:val="007503A7"/>
    <w:rsid w:val="00762058"/>
    <w:rsid w:val="007A2AFC"/>
    <w:rsid w:val="007C4C3D"/>
    <w:rsid w:val="007D1D16"/>
    <w:rsid w:val="007D4FC9"/>
    <w:rsid w:val="007D5ED8"/>
    <w:rsid w:val="007E2325"/>
    <w:rsid w:val="007E5D66"/>
    <w:rsid w:val="007F2575"/>
    <w:rsid w:val="0085021D"/>
    <w:rsid w:val="008577EA"/>
    <w:rsid w:val="00867189"/>
    <w:rsid w:val="008673AB"/>
    <w:rsid w:val="0088258F"/>
    <w:rsid w:val="008858B3"/>
    <w:rsid w:val="0089065D"/>
    <w:rsid w:val="008939DC"/>
    <w:rsid w:val="0089559C"/>
    <w:rsid w:val="008B29B5"/>
    <w:rsid w:val="008B623B"/>
    <w:rsid w:val="008C28A4"/>
    <w:rsid w:val="008D2A27"/>
    <w:rsid w:val="008D2CB7"/>
    <w:rsid w:val="008F752A"/>
    <w:rsid w:val="009057BC"/>
    <w:rsid w:val="00911980"/>
    <w:rsid w:val="009222AD"/>
    <w:rsid w:val="00932C6E"/>
    <w:rsid w:val="00937937"/>
    <w:rsid w:val="0094666B"/>
    <w:rsid w:val="00952041"/>
    <w:rsid w:val="009608CE"/>
    <w:rsid w:val="009903F1"/>
    <w:rsid w:val="009914CE"/>
    <w:rsid w:val="00995B3F"/>
    <w:rsid w:val="009975EF"/>
    <w:rsid w:val="009A6589"/>
    <w:rsid w:val="009B0B53"/>
    <w:rsid w:val="009B56E0"/>
    <w:rsid w:val="009D73B6"/>
    <w:rsid w:val="009E3E10"/>
    <w:rsid w:val="009F2ABD"/>
    <w:rsid w:val="00A11BBA"/>
    <w:rsid w:val="00A26222"/>
    <w:rsid w:val="00A90550"/>
    <w:rsid w:val="00AB7EC6"/>
    <w:rsid w:val="00AC42F9"/>
    <w:rsid w:val="00AE43ED"/>
    <w:rsid w:val="00AF13C3"/>
    <w:rsid w:val="00B1589E"/>
    <w:rsid w:val="00B522D3"/>
    <w:rsid w:val="00B55421"/>
    <w:rsid w:val="00B55485"/>
    <w:rsid w:val="00B718C2"/>
    <w:rsid w:val="00BB08AD"/>
    <w:rsid w:val="00BE5D28"/>
    <w:rsid w:val="00C15491"/>
    <w:rsid w:val="00C505AE"/>
    <w:rsid w:val="00C51347"/>
    <w:rsid w:val="00C67824"/>
    <w:rsid w:val="00C7131C"/>
    <w:rsid w:val="00CB0948"/>
    <w:rsid w:val="00CC2AA3"/>
    <w:rsid w:val="00CE369A"/>
    <w:rsid w:val="00D021F6"/>
    <w:rsid w:val="00D042D7"/>
    <w:rsid w:val="00D321A9"/>
    <w:rsid w:val="00D5180F"/>
    <w:rsid w:val="00D51FA9"/>
    <w:rsid w:val="00D90572"/>
    <w:rsid w:val="00D96846"/>
    <w:rsid w:val="00DE5C63"/>
    <w:rsid w:val="00DF6285"/>
    <w:rsid w:val="00E032B9"/>
    <w:rsid w:val="00E0340C"/>
    <w:rsid w:val="00E12B31"/>
    <w:rsid w:val="00E12DDD"/>
    <w:rsid w:val="00E365FB"/>
    <w:rsid w:val="00E441E5"/>
    <w:rsid w:val="00E47D60"/>
    <w:rsid w:val="00E511EB"/>
    <w:rsid w:val="00E60486"/>
    <w:rsid w:val="00E62BE6"/>
    <w:rsid w:val="00E75208"/>
    <w:rsid w:val="00E757D7"/>
    <w:rsid w:val="00E8018D"/>
    <w:rsid w:val="00EA1820"/>
    <w:rsid w:val="00EA5340"/>
    <w:rsid w:val="00EB643F"/>
    <w:rsid w:val="00EC1203"/>
    <w:rsid w:val="00ED379C"/>
    <w:rsid w:val="00F21A69"/>
    <w:rsid w:val="00F22D76"/>
    <w:rsid w:val="00F314E4"/>
    <w:rsid w:val="00F43D6A"/>
    <w:rsid w:val="00F4501D"/>
    <w:rsid w:val="00F47488"/>
    <w:rsid w:val="00F7156C"/>
    <w:rsid w:val="00FB10A2"/>
    <w:rsid w:val="00FE4934"/>
    <w:rsid w:val="00FE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961B3FE-2AF2-41B7-996A-1B48444A4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4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548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F22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2D76"/>
  </w:style>
  <w:style w:type="paragraph" w:styleId="a5">
    <w:name w:val="footer"/>
    <w:basedOn w:val="a"/>
    <w:link w:val="a6"/>
    <w:uiPriority w:val="99"/>
    <w:unhideWhenUsed/>
    <w:rsid w:val="00F22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2D76"/>
  </w:style>
  <w:style w:type="paragraph" w:styleId="a7">
    <w:name w:val="Balloon Text"/>
    <w:basedOn w:val="a"/>
    <w:link w:val="a8"/>
    <w:uiPriority w:val="99"/>
    <w:semiHidden/>
    <w:unhideWhenUsed/>
    <w:rsid w:val="00F22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2D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2093" TargetMode="External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66838&amp;dst=101331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44275&amp;dst=100022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44275&amp;dst=10004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344275&amp;dst=10002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3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95</cp:revision>
  <cp:lastPrinted>2024-10-30T11:38:00Z</cp:lastPrinted>
  <dcterms:created xsi:type="dcterms:W3CDTF">2024-04-05T12:03:00Z</dcterms:created>
  <dcterms:modified xsi:type="dcterms:W3CDTF">2024-11-01T13:37:00Z</dcterms:modified>
</cp:coreProperties>
</file>