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5FF4B" w14:textId="77777777" w:rsidR="00521AEB" w:rsidRPr="00ED4995" w:rsidRDefault="00521AEB" w:rsidP="00521AEB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ED4995">
        <w:rPr>
          <w:rFonts w:ascii="Times New Roman" w:hAnsi="Times New Roman" w:cs="Times New Roman"/>
          <w:sz w:val="24"/>
          <w:szCs w:val="24"/>
        </w:rPr>
        <w:t>Приложение № 5</w:t>
      </w:r>
    </w:p>
    <w:p w14:paraId="1AFFA9D4" w14:textId="77777777" w:rsidR="00521AEB" w:rsidRPr="00ED4995" w:rsidRDefault="00521AEB" w:rsidP="00521AEB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ED4995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tbl>
      <w:tblPr>
        <w:tblW w:w="0" w:type="auto"/>
        <w:tblInd w:w="6237" w:type="dxa"/>
        <w:tblLayout w:type="fixed"/>
        <w:tblLook w:val="04A0" w:firstRow="1" w:lastRow="0" w:firstColumn="1" w:lastColumn="0" w:noHBand="0" w:noVBand="1"/>
      </w:tblPr>
      <w:tblGrid>
        <w:gridCol w:w="3411"/>
      </w:tblGrid>
      <w:tr w:rsidR="00BE599B" w14:paraId="0B245C78" w14:textId="77777777" w:rsidTr="00BE599B">
        <w:tc>
          <w:tcPr>
            <w:tcW w:w="3411" w:type="dxa"/>
            <w:hideMark/>
          </w:tcPr>
          <w:p w14:paraId="21E28C12" w14:textId="77777777" w:rsidR="00BE599B" w:rsidRDefault="00BE599B">
            <w:pPr>
              <w:pStyle w:val="af1"/>
              <w:spacing w:before="60" w:after="6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от «24» 09 2025 г. </w:t>
            </w:r>
          </w:p>
        </w:tc>
      </w:tr>
      <w:tr w:rsidR="00BE599B" w14:paraId="3E1D596B" w14:textId="77777777" w:rsidTr="00BE599B">
        <w:tc>
          <w:tcPr>
            <w:tcW w:w="3411" w:type="dxa"/>
            <w:hideMark/>
          </w:tcPr>
          <w:p w14:paraId="0CFC177A" w14:textId="77777777" w:rsidR="00BE599B" w:rsidRDefault="00BE599B">
            <w:pPr>
              <w:pStyle w:val="af3"/>
              <w:spacing w:before="60" w:after="60"/>
              <w:ind w:firstLine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№ БВ-7-3/818</w:t>
            </w:r>
            <w:r>
              <w:rPr>
                <w:color w:val="000000"/>
                <w:szCs w:val="24"/>
                <w:lang w:val="en-US"/>
              </w:rPr>
              <w:t>@</w:t>
            </w:r>
          </w:p>
        </w:tc>
      </w:tr>
    </w:tbl>
    <w:p w14:paraId="42FF1208" w14:textId="77777777" w:rsidR="00521AEB" w:rsidRDefault="00521AEB" w:rsidP="00ED4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E638596" w14:textId="77777777" w:rsidR="00ED4995" w:rsidRDefault="00ED4995" w:rsidP="00ED4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08ACAC" w14:textId="77777777" w:rsidR="00ED4995" w:rsidRPr="00521AEB" w:rsidRDefault="00ED4995" w:rsidP="00ED4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DA6E5" w14:textId="5CCC0241" w:rsidR="002A3EFA" w:rsidRDefault="002F0150" w:rsidP="00ED4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150">
        <w:rPr>
          <w:rFonts w:ascii="Times New Roman" w:hAnsi="Times New Roman" w:cs="Times New Roman"/>
          <w:b/>
          <w:sz w:val="28"/>
          <w:szCs w:val="28"/>
        </w:rPr>
        <w:t xml:space="preserve">Порядок представления </w:t>
      </w:r>
      <w:r w:rsidR="005B168B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r w:rsidR="005B168B" w:rsidRPr="002F01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150">
        <w:rPr>
          <w:rFonts w:ascii="Times New Roman" w:hAnsi="Times New Roman" w:cs="Times New Roman"/>
          <w:b/>
          <w:sz w:val="28"/>
          <w:szCs w:val="28"/>
        </w:rPr>
        <w:t>расчета совокупн</w:t>
      </w:r>
      <w:r w:rsidR="0036104E">
        <w:rPr>
          <w:rFonts w:ascii="Times New Roman" w:hAnsi="Times New Roman" w:cs="Times New Roman"/>
          <w:b/>
          <w:sz w:val="28"/>
          <w:szCs w:val="28"/>
        </w:rPr>
        <w:t>ого размера полученной выручки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4C2">
        <w:rPr>
          <w:rFonts w:ascii="Times New Roman" w:hAnsi="Times New Roman" w:cs="Times New Roman"/>
          <w:b/>
          <w:sz w:val="28"/>
          <w:szCs w:val="28"/>
        </w:rPr>
        <w:t>в налоговый орган</w:t>
      </w:r>
    </w:p>
    <w:p w14:paraId="62C89234" w14:textId="77777777" w:rsidR="00ED4995" w:rsidRDefault="00ED4995" w:rsidP="00ED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DCE33" w14:textId="65106028" w:rsidR="00C1168E" w:rsidRDefault="00ED4995" w:rsidP="00ED4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16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1168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C1168E" w:rsidRPr="00C1168E">
        <w:rPr>
          <w:rFonts w:ascii="Times New Roman" w:hAnsi="Times New Roman" w:cs="Times New Roman"/>
          <w:sz w:val="28"/>
          <w:szCs w:val="28"/>
        </w:rPr>
        <w:t>совокупного размера полученной выручки</w:t>
      </w:r>
      <w:r w:rsidR="00C1168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10D89">
        <w:rPr>
          <w:rFonts w:ascii="Times New Roman" w:hAnsi="Times New Roman" w:cs="Times New Roman"/>
          <w:sz w:val="28"/>
          <w:szCs w:val="28"/>
        </w:rPr>
        <w:t>расчет</w:t>
      </w:r>
      <w:r w:rsidR="00C1168E">
        <w:rPr>
          <w:rFonts w:ascii="Times New Roman" w:hAnsi="Times New Roman" w:cs="Times New Roman"/>
          <w:sz w:val="28"/>
          <w:szCs w:val="28"/>
        </w:rPr>
        <w:t>) представляется о</w:t>
      </w:r>
      <w:r w:rsidR="00C1168E" w:rsidRPr="003B4F6B">
        <w:rPr>
          <w:rFonts w:ascii="Times New Roman" w:hAnsi="Times New Roman" w:cs="Times New Roman"/>
          <w:sz w:val="28"/>
          <w:szCs w:val="28"/>
        </w:rPr>
        <w:t>рганизаци</w:t>
      </w:r>
      <w:r w:rsidR="00C1168E">
        <w:rPr>
          <w:rFonts w:ascii="Times New Roman" w:hAnsi="Times New Roman" w:cs="Times New Roman"/>
          <w:sz w:val="28"/>
          <w:szCs w:val="28"/>
        </w:rPr>
        <w:t>ей</w:t>
      </w:r>
      <w:r w:rsidR="00C1168E" w:rsidRPr="003B4F6B">
        <w:rPr>
          <w:rFonts w:ascii="Times New Roman" w:hAnsi="Times New Roman" w:cs="Times New Roman"/>
          <w:sz w:val="28"/>
          <w:szCs w:val="28"/>
        </w:rPr>
        <w:t>, получивш</w:t>
      </w:r>
      <w:r w:rsidR="00C1168E">
        <w:rPr>
          <w:rFonts w:ascii="Times New Roman" w:hAnsi="Times New Roman" w:cs="Times New Roman"/>
          <w:sz w:val="28"/>
          <w:szCs w:val="28"/>
        </w:rPr>
        <w:t>ей</w:t>
      </w:r>
      <w:r w:rsidR="00C1168E" w:rsidRPr="003B4F6B">
        <w:rPr>
          <w:rFonts w:ascii="Times New Roman" w:hAnsi="Times New Roman" w:cs="Times New Roman"/>
          <w:sz w:val="28"/>
          <w:szCs w:val="28"/>
        </w:rPr>
        <w:t xml:space="preserve"> статус участника Военн</w:t>
      </w:r>
      <w:r>
        <w:rPr>
          <w:rFonts w:ascii="Times New Roman" w:hAnsi="Times New Roman" w:cs="Times New Roman"/>
          <w:sz w:val="28"/>
          <w:szCs w:val="28"/>
        </w:rPr>
        <w:t xml:space="preserve">ого инновационного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технополиса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«Эра»</w:t>
      </w:r>
      <w:r w:rsidR="00C1168E" w:rsidRPr="003B4F6B">
        <w:rPr>
          <w:rFonts w:ascii="Times New Roman" w:hAnsi="Times New Roman" w:cs="Times New Roman"/>
          <w:sz w:val="28"/>
          <w:szCs w:val="28"/>
        </w:rPr>
        <w:t xml:space="preserve"> Министерства обороны Российской Федерации в соответствии с Федеральным законом от 14</w:t>
      </w:r>
      <w:r w:rsidR="005B168B">
        <w:rPr>
          <w:rFonts w:ascii="Times New Roman" w:hAnsi="Times New Roman" w:cs="Times New Roman"/>
          <w:sz w:val="28"/>
          <w:szCs w:val="28"/>
        </w:rPr>
        <w:t xml:space="preserve">.07.2022 </w:t>
      </w:r>
      <w:r w:rsidR="00C1168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253-ФЗ «</w:t>
      </w:r>
      <w:r w:rsidR="00C1168E" w:rsidRPr="003B4F6B">
        <w:rPr>
          <w:rFonts w:ascii="Times New Roman" w:hAnsi="Times New Roman" w:cs="Times New Roman"/>
          <w:sz w:val="28"/>
          <w:szCs w:val="28"/>
        </w:rPr>
        <w:t>О Военном инновац</w:t>
      </w:r>
      <w:r>
        <w:rPr>
          <w:rFonts w:ascii="Times New Roman" w:hAnsi="Times New Roman" w:cs="Times New Roman"/>
          <w:sz w:val="28"/>
          <w:szCs w:val="28"/>
        </w:rPr>
        <w:t xml:space="preserve">ионном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технополисе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«Эра»</w:t>
      </w:r>
      <w:r w:rsidR="00C1168E" w:rsidRPr="003B4F6B">
        <w:rPr>
          <w:rFonts w:ascii="Times New Roman" w:hAnsi="Times New Roman" w:cs="Times New Roman"/>
          <w:sz w:val="28"/>
          <w:szCs w:val="28"/>
        </w:rPr>
        <w:t xml:space="preserve"> Министерства обороны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C1168E" w:rsidRPr="003B4F6B">
        <w:rPr>
          <w:rFonts w:ascii="Times New Roman" w:hAnsi="Times New Roman" w:cs="Times New Roman"/>
          <w:sz w:val="28"/>
          <w:szCs w:val="28"/>
        </w:rPr>
        <w:t xml:space="preserve"> (далее - участник </w:t>
      </w:r>
      <w:proofErr w:type="spellStart"/>
      <w:r w:rsidR="00C1168E" w:rsidRPr="003B4F6B">
        <w:rPr>
          <w:rFonts w:ascii="Times New Roman" w:hAnsi="Times New Roman" w:cs="Times New Roman"/>
          <w:sz w:val="28"/>
          <w:szCs w:val="28"/>
        </w:rPr>
        <w:t>Технополиса</w:t>
      </w:r>
      <w:proofErr w:type="spellEnd"/>
      <w:r w:rsidR="00C1168E">
        <w:rPr>
          <w:rFonts w:ascii="Times New Roman" w:hAnsi="Times New Roman" w:cs="Times New Roman"/>
          <w:sz w:val="28"/>
          <w:szCs w:val="28"/>
        </w:rPr>
        <w:t>)</w:t>
      </w:r>
      <w:r w:rsidR="00BF520E">
        <w:rPr>
          <w:rFonts w:ascii="Times New Roman" w:hAnsi="Times New Roman" w:cs="Times New Roman"/>
          <w:sz w:val="28"/>
          <w:szCs w:val="28"/>
        </w:rPr>
        <w:t>.</w:t>
      </w:r>
    </w:p>
    <w:p w14:paraId="17FC574B" w14:textId="0754A9FC" w:rsidR="00BF520E" w:rsidRPr="0080232F" w:rsidRDefault="00ED4995" w:rsidP="00ED49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32F">
        <w:rPr>
          <w:rFonts w:ascii="Times New Roman" w:hAnsi="Times New Roman" w:cs="Times New Roman"/>
          <w:sz w:val="28"/>
          <w:szCs w:val="28"/>
        </w:rPr>
        <w:t>2. </w:t>
      </w:r>
      <w:r w:rsidR="00BF520E" w:rsidRPr="0080232F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3B4F6B" w:rsidRPr="0080232F">
        <w:rPr>
          <w:rFonts w:ascii="Times New Roman" w:hAnsi="Times New Roman" w:cs="Times New Roman"/>
          <w:sz w:val="28"/>
          <w:szCs w:val="28"/>
        </w:rPr>
        <w:t>представляет</w:t>
      </w:r>
      <w:r w:rsidR="00BF520E" w:rsidRPr="0080232F">
        <w:rPr>
          <w:rFonts w:ascii="Times New Roman" w:hAnsi="Times New Roman" w:cs="Times New Roman"/>
          <w:sz w:val="28"/>
          <w:szCs w:val="28"/>
        </w:rPr>
        <w:t>ся</w:t>
      </w:r>
      <w:r w:rsidR="003B4F6B" w:rsidRPr="0080232F">
        <w:rPr>
          <w:rFonts w:ascii="Times New Roman" w:hAnsi="Times New Roman" w:cs="Times New Roman"/>
          <w:sz w:val="28"/>
          <w:szCs w:val="28"/>
        </w:rPr>
        <w:t xml:space="preserve"> в налоговый орган по месту учета </w:t>
      </w:r>
      <w:r w:rsidR="00BF520E" w:rsidRPr="0080232F">
        <w:rPr>
          <w:rFonts w:ascii="Times New Roman" w:hAnsi="Times New Roman" w:cs="Times New Roman"/>
          <w:sz w:val="28"/>
          <w:szCs w:val="28"/>
        </w:rPr>
        <w:t xml:space="preserve">участника </w:t>
      </w:r>
      <w:proofErr w:type="spellStart"/>
      <w:r w:rsidR="00BF520E" w:rsidRPr="0080232F">
        <w:rPr>
          <w:rFonts w:ascii="Times New Roman" w:hAnsi="Times New Roman" w:cs="Times New Roman"/>
          <w:sz w:val="28"/>
          <w:szCs w:val="28"/>
        </w:rPr>
        <w:t>Технополиса</w:t>
      </w:r>
      <w:proofErr w:type="spellEnd"/>
      <w:r w:rsidR="00BF520E" w:rsidRPr="0080232F">
        <w:rPr>
          <w:rFonts w:ascii="Times New Roman" w:hAnsi="Times New Roman" w:cs="Times New Roman"/>
          <w:sz w:val="28"/>
          <w:szCs w:val="28"/>
        </w:rPr>
        <w:t xml:space="preserve"> в </w:t>
      </w:r>
      <w:r w:rsidR="00D2011C" w:rsidRPr="0080232F">
        <w:rPr>
          <w:rFonts w:ascii="Times New Roman" w:hAnsi="Times New Roman" w:cs="Times New Roman"/>
          <w:sz w:val="28"/>
          <w:szCs w:val="28"/>
        </w:rPr>
        <w:t>соответствии с</w:t>
      </w:r>
      <w:r w:rsidR="00BF520E" w:rsidRPr="0080232F">
        <w:rPr>
          <w:rFonts w:ascii="Times New Roman" w:hAnsi="Times New Roman" w:cs="Times New Roman"/>
          <w:sz w:val="28"/>
          <w:szCs w:val="28"/>
        </w:rPr>
        <w:t xml:space="preserve"> пунктом 4 статьи 145</w:t>
      </w:r>
      <w:r w:rsidR="00782DB0" w:rsidRPr="0080232F">
        <w:rPr>
          <w:rFonts w:ascii="Times New Roman" w:hAnsi="Times New Roman" w:cs="Times New Roman"/>
          <w:sz w:val="28"/>
          <w:szCs w:val="28"/>
        </w:rPr>
        <w:t>.2</w:t>
      </w:r>
      <w:r w:rsidR="00BF520E" w:rsidRPr="0080232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F520E" w:rsidRPr="0080232F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D6623E" w:rsidRPr="0080232F">
        <w:rPr>
          <w:rFonts w:ascii="Times New Roman" w:hAnsi="Times New Roman" w:cs="Times New Roman"/>
          <w:sz w:val="28"/>
          <w:szCs w:val="28"/>
        </w:rPr>
        <w:t>.</w:t>
      </w:r>
    </w:p>
    <w:p w14:paraId="46AD86C7" w14:textId="53321471" w:rsidR="00801565" w:rsidRPr="0080232F" w:rsidRDefault="00ED4995" w:rsidP="00ED49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32F">
        <w:rPr>
          <w:rFonts w:ascii="Times New Roman" w:hAnsi="Times New Roman" w:cs="Times New Roman"/>
          <w:sz w:val="28"/>
          <w:szCs w:val="28"/>
        </w:rPr>
        <w:t>3. </w:t>
      </w:r>
      <w:r w:rsidR="00A42B3C" w:rsidRPr="0080232F">
        <w:rPr>
          <w:rFonts w:ascii="Times New Roman" w:hAnsi="Times New Roman" w:cs="Times New Roman"/>
          <w:sz w:val="28"/>
          <w:szCs w:val="28"/>
        </w:rPr>
        <w:t>Расчет в электронной форме, п</w:t>
      </w:r>
      <w:r w:rsidR="00E6479D" w:rsidRPr="0080232F">
        <w:rPr>
          <w:rFonts w:ascii="Times New Roman" w:hAnsi="Times New Roman" w:cs="Times New Roman"/>
          <w:sz w:val="28"/>
          <w:szCs w:val="28"/>
        </w:rPr>
        <w:t>одписанный электронной подписью, полученной в аккредитованном удостоверяющем центре в соответствии с</w:t>
      </w:r>
      <w:r w:rsidR="00BD0160">
        <w:rPr>
          <w:rFonts w:ascii="Times New Roman" w:hAnsi="Times New Roman" w:cs="Times New Roman"/>
          <w:sz w:val="28"/>
          <w:szCs w:val="28"/>
        </w:rPr>
        <w:t xml:space="preserve"> </w:t>
      </w:r>
      <w:r w:rsidR="007D1349">
        <w:rPr>
          <w:rFonts w:ascii="Times New Roman" w:hAnsi="Times New Roman" w:cs="Times New Roman"/>
          <w:sz w:val="28"/>
          <w:szCs w:val="28"/>
        </w:rPr>
        <w:t>Фе</w:t>
      </w:r>
      <w:r w:rsidR="00E6479D" w:rsidRPr="0080232F">
        <w:rPr>
          <w:rFonts w:ascii="Times New Roman" w:hAnsi="Times New Roman" w:cs="Times New Roman"/>
          <w:sz w:val="28"/>
          <w:szCs w:val="28"/>
        </w:rPr>
        <w:t xml:space="preserve">деральным законом от 06.04.2011 № 63-ФЗ «Об электронной подписи», </w:t>
      </w:r>
      <w:r w:rsidR="00124334" w:rsidRPr="0080232F">
        <w:rPr>
          <w:rFonts w:ascii="Times New Roman" w:hAnsi="Times New Roman" w:cs="Times New Roman"/>
          <w:sz w:val="28"/>
          <w:szCs w:val="28"/>
        </w:rPr>
        <w:t>представляется</w:t>
      </w:r>
      <w:r w:rsidR="00124334" w:rsidRPr="0080232F">
        <w:rPr>
          <w:rFonts w:ascii="Times New Roman" w:hAnsi="Times New Roman" w:cs="Times New Roman"/>
        </w:rPr>
        <w:t xml:space="preserve"> </w:t>
      </w:r>
      <w:r w:rsidR="00124334" w:rsidRPr="0080232F">
        <w:rPr>
          <w:rFonts w:ascii="Times New Roman" w:hAnsi="Times New Roman" w:cs="Times New Roman"/>
          <w:sz w:val="28"/>
          <w:szCs w:val="28"/>
        </w:rPr>
        <w:t>в налоговый орган по телекоммуникационным каналам связи через оператора электронного документооборота</w:t>
      </w:r>
      <w:r w:rsidR="00287F67" w:rsidRPr="0080232F">
        <w:rPr>
          <w:rStyle w:val="af0"/>
          <w:rFonts w:ascii="Times New Roman" w:hAnsi="Times New Roman" w:cs="Times New Roman"/>
          <w:sz w:val="28"/>
          <w:szCs w:val="28"/>
        </w:rPr>
        <w:footnoteReference w:id="1"/>
      </w:r>
      <w:r w:rsidR="00124334" w:rsidRPr="0080232F">
        <w:rPr>
          <w:rFonts w:ascii="Times New Roman" w:hAnsi="Times New Roman" w:cs="Times New Roman"/>
          <w:sz w:val="28"/>
          <w:szCs w:val="28"/>
        </w:rPr>
        <w:t xml:space="preserve"> либо через личный кабинет налогоплательщика </w:t>
      </w:r>
      <w:r w:rsidR="00D2011C" w:rsidRPr="0080232F">
        <w:rPr>
          <w:rFonts w:ascii="Times New Roman" w:hAnsi="Times New Roman" w:cs="Times New Roman"/>
          <w:sz w:val="28"/>
          <w:szCs w:val="28"/>
        </w:rPr>
        <w:t>в соответствии с форматом</w:t>
      </w:r>
      <w:r w:rsidR="00D6623E" w:rsidRPr="0080232F">
        <w:rPr>
          <w:rFonts w:ascii="Times New Roman" w:hAnsi="Times New Roman" w:cs="Times New Roman"/>
          <w:sz w:val="28"/>
          <w:szCs w:val="28"/>
        </w:rPr>
        <w:t>, приведенн</w:t>
      </w:r>
      <w:r w:rsidR="00D2011C" w:rsidRPr="0080232F">
        <w:rPr>
          <w:rFonts w:ascii="Times New Roman" w:hAnsi="Times New Roman" w:cs="Times New Roman"/>
          <w:sz w:val="28"/>
          <w:szCs w:val="28"/>
        </w:rPr>
        <w:t>ым</w:t>
      </w:r>
      <w:r w:rsidR="00D6623E" w:rsidRPr="0080232F">
        <w:rPr>
          <w:rFonts w:ascii="Times New Roman" w:hAnsi="Times New Roman" w:cs="Times New Roman"/>
          <w:sz w:val="28"/>
          <w:szCs w:val="28"/>
        </w:rPr>
        <w:t xml:space="preserve"> в прил</w:t>
      </w:r>
      <w:r w:rsidR="00E6479D" w:rsidRPr="0080232F">
        <w:rPr>
          <w:rFonts w:ascii="Times New Roman" w:hAnsi="Times New Roman" w:cs="Times New Roman"/>
          <w:sz w:val="28"/>
          <w:szCs w:val="28"/>
        </w:rPr>
        <w:t>ожении № 4 к настоящему приказу.</w:t>
      </w:r>
      <w:r w:rsidR="00D6623E" w:rsidRPr="008023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18526B" w14:textId="77777777" w:rsidR="002F0150" w:rsidRPr="002F0150" w:rsidRDefault="002F0150" w:rsidP="00ED4995">
      <w:pPr>
        <w:rPr>
          <w:rFonts w:ascii="Times New Roman" w:hAnsi="Times New Roman" w:cs="Times New Roman"/>
          <w:sz w:val="28"/>
          <w:szCs w:val="28"/>
        </w:rPr>
      </w:pPr>
    </w:p>
    <w:sectPr w:rsidR="002F0150" w:rsidRPr="002F015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5E3D8" w14:textId="77777777" w:rsidR="00E60F08" w:rsidRDefault="00E60F08" w:rsidP="0061223A">
      <w:pPr>
        <w:spacing w:after="0" w:line="240" w:lineRule="auto"/>
      </w:pPr>
      <w:r>
        <w:separator/>
      </w:r>
    </w:p>
  </w:endnote>
  <w:endnote w:type="continuationSeparator" w:id="0">
    <w:p w14:paraId="3E71173C" w14:textId="77777777" w:rsidR="00E60F08" w:rsidRDefault="00E60F08" w:rsidP="0061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90744" w14:textId="77777777" w:rsidR="0061223A" w:rsidRPr="0061223A" w:rsidRDefault="0061223A" w:rsidP="0061223A">
    <w:pPr>
      <w:pStyle w:val="a7"/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</w:pPr>
    <w:r w:rsidRPr="0061223A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>19.05.2025 12:44</w:t>
    </w:r>
  </w:p>
  <w:p w14:paraId="2C688283" w14:textId="77777777" w:rsidR="0061223A" w:rsidRPr="0061223A" w:rsidRDefault="0061223A">
    <w:pPr>
      <w:pStyle w:val="a7"/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</w:pPr>
    <w:r w:rsidRPr="0061223A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 xml:space="preserve"> </w:t>
    </w:r>
    <w:proofErr w:type="spellStart"/>
    <w:r w:rsidRPr="0061223A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>kompburo</w:t>
    </w:r>
    <w:proofErr w:type="spellEnd"/>
    <w:r w:rsidRPr="0061223A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 xml:space="preserve"> /Н.И./Прил-Л922-5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8C452" w14:textId="77777777" w:rsidR="00E60F08" w:rsidRDefault="00E60F08" w:rsidP="0061223A">
      <w:pPr>
        <w:spacing w:after="0" w:line="240" w:lineRule="auto"/>
      </w:pPr>
      <w:r>
        <w:separator/>
      </w:r>
    </w:p>
  </w:footnote>
  <w:footnote w:type="continuationSeparator" w:id="0">
    <w:p w14:paraId="18181B21" w14:textId="77777777" w:rsidR="00E60F08" w:rsidRDefault="00E60F08" w:rsidP="0061223A">
      <w:pPr>
        <w:spacing w:after="0" w:line="240" w:lineRule="auto"/>
      </w:pPr>
      <w:r>
        <w:continuationSeparator/>
      </w:r>
    </w:p>
  </w:footnote>
  <w:footnote w:id="1">
    <w:p w14:paraId="40B28B78" w14:textId="70F30725" w:rsidR="00287F67" w:rsidRPr="00D044AE" w:rsidRDefault="00287F67">
      <w:pPr>
        <w:pStyle w:val="ae"/>
      </w:pPr>
      <w:r w:rsidRPr="00D044AE">
        <w:rPr>
          <w:rStyle w:val="af0"/>
        </w:rPr>
        <w:footnoteRef/>
      </w:r>
      <w:r w:rsidRPr="00D044AE">
        <w:t xml:space="preserve"> </w:t>
      </w:r>
      <w:r w:rsidRPr="007D1349">
        <w:rPr>
          <w:rFonts w:ascii="Times New Roman" w:hAnsi="Times New Roman" w:cs="Times New Roman"/>
        </w:rPr>
        <w:t>Абзац второй пункта 3 статьи 80 Налогового кодекса Российской Федерации</w:t>
      </w:r>
      <w:r w:rsidR="00D8167D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C1"/>
    <w:rsid w:val="0000593B"/>
    <w:rsid w:val="00013F48"/>
    <w:rsid w:val="0002670A"/>
    <w:rsid w:val="000337CC"/>
    <w:rsid w:val="00074513"/>
    <w:rsid w:val="0007780E"/>
    <w:rsid w:val="000B3970"/>
    <w:rsid w:val="00123070"/>
    <w:rsid w:val="00124334"/>
    <w:rsid w:val="00134573"/>
    <w:rsid w:val="001808A0"/>
    <w:rsid w:val="00193B54"/>
    <w:rsid w:val="001F77B9"/>
    <w:rsid w:val="00226668"/>
    <w:rsid w:val="002742C2"/>
    <w:rsid w:val="00287F67"/>
    <w:rsid w:val="002A59DA"/>
    <w:rsid w:val="002E084F"/>
    <w:rsid w:val="002F0150"/>
    <w:rsid w:val="00330F5B"/>
    <w:rsid w:val="00345E15"/>
    <w:rsid w:val="0036104E"/>
    <w:rsid w:val="00361306"/>
    <w:rsid w:val="003B4F6B"/>
    <w:rsid w:val="003D68D9"/>
    <w:rsid w:val="003F2B21"/>
    <w:rsid w:val="00403A64"/>
    <w:rsid w:val="004158A4"/>
    <w:rsid w:val="00454C1B"/>
    <w:rsid w:val="00457EC4"/>
    <w:rsid w:val="0049297B"/>
    <w:rsid w:val="004A4E57"/>
    <w:rsid w:val="004B2BE4"/>
    <w:rsid w:val="004F5483"/>
    <w:rsid w:val="00510495"/>
    <w:rsid w:val="00521AEB"/>
    <w:rsid w:val="00582613"/>
    <w:rsid w:val="005B168B"/>
    <w:rsid w:val="005E3078"/>
    <w:rsid w:val="005F3964"/>
    <w:rsid w:val="0061223A"/>
    <w:rsid w:val="00630986"/>
    <w:rsid w:val="00632DE3"/>
    <w:rsid w:val="00640F60"/>
    <w:rsid w:val="00643982"/>
    <w:rsid w:val="00671D87"/>
    <w:rsid w:val="00690872"/>
    <w:rsid w:val="006C4AC1"/>
    <w:rsid w:val="006F3647"/>
    <w:rsid w:val="006F4825"/>
    <w:rsid w:val="007023F8"/>
    <w:rsid w:val="0073278F"/>
    <w:rsid w:val="00752B86"/>
    <w:rsid w:val="00752CE9"/>
    <w:rsid w:val="00782DB0"/>
    <w:rsid w:val="007D1349"/>
    <w:rsid w:val="007F1A0D"/>
    <w:rsid w:val="00801565"/>
    <w:rsid w:val="0080232F"/>
    <w:rsid w:val="00810D89"/>
    <w:rsid w:val="008127E2"/>
    <w:rsid w:val="00897EE1"/>
    <w:rsid w:val="008A7C30"/>
    <w:rsid w:val="008C5927"/>
    <w:rsid w:val="008D2F58"/>
    <w:rsid w:val="008E5ED3"/>
    <w:rsid w:val="009E72B4"/>
    <w:rsid w:val="009F0936"/>
    <w:rsid w:val="00A42B3C"/>
    <w:rsid w:val="00A9772C"/>
    <w:rsid w:val="00B71F68"/>
    <w:rsid w:val="00BD0160"/>
    <w:rsid w:val="00BE599B"/>
    <w:rsid w:val="00BF520E"/>
    <w:rsid w:val="00C1168E"/>
    <w:rsid w:val="00D023E8"/>
    <w:rsid w:val="00D044AE"/>
    <w:rsid w:val="00D2011C"/>
    <w:rsid w:val="00D32DE8"/>
    <w:rsid w:val="00D366F6"/>
    <w:rsid w:val="00D40F3D"/>
    <w:rsid w:val="00D5030A"/>
    <w:rsid w:val="00D6623E"/>
    <w:rsid w:val="00D8167D"/>
    <w:rsid w:val="00D879F0"/>
    <w:rsid w:val="00DB150D"/>
    <w:rsid w:val="00DE65AB"/>
    <w:rsid w:val="00E224C2"/>
    <w:rsid w:val="00E60F08"/>
    <w:rsid w:val="00E6479D"/>
    <w:rsid w:val="00E91676"/>
    <w:rsid w:val="00EC5E0C"/>
    <w:rsid w:val="00ED4995"/>
    <w:rsid w:val="00EE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A274"/>
  <w15:docId w15:val="{AD7FA480-0E69-4F81-BEC4-84275318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68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223A"/>
  </w:style>
  <w:style w:type="paragraph" w:styleId="a7">
    <w:name w:val="footer"/>
    <w:basedOn w:val="a"/>
    <w:link w:val="a8"/>
    <w:uiPriority w:val="99"/>
    <w:unhideWhenUsed/>
    <w:rsid w:val="0061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223A"/>
  </w:style>
  <w:style w:type="character" w:styleId="a9">
    <w:name w:val="annotation reference"/>
    <w:basedOn w:val="a0"/>
    <w:uiPriority w:val="99"/>
    <w:semiHidden/>
    <w:unhideWhenUsed/>
    <w:rsid w:val="00D023E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23E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023E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23E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23E8"/>
    <w:rPr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287F6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87F6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87F67"/>
    <w:rPr>
      <w:vertAlign w:val="superscript"/>
    </w:rPr>
  </w:style>
  <w:style w:type="paragraph" w:styleId="af1">
    <w:name w:val="Body Text"/>
    <w:basedOn w:val="a"/>
    <w:link w:val="af2"/>
    <w:semiHidden/>
    <w:unhideWhenUsed/>
    <w:rsid w:val="00BE599B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BE5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Обычный_по_ширине"/>
    <w:basedOn w:val="a"/>
    <w:rsid w:val="00BE599B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5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3ADB-1A74-459B-8D35-AF5CBCE6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Лодяная Ирина Игоревна</dc:creator>
  <cp:keywords/>
  <dc:description/>
  <cp:lastModifiedBy>Афанасович Ольга Дмитриевна</cp:lastModifiedBy>
  <cp:revision>16</cp:revision>
  <cp:lastPrinted>2025-04-28T12:52:00Z</cp:lastPrinted>
  <dcterms:created xsi:type="dcterms:W3CDTF">2025-11-17T07:14:00Z</dcterms:created>
  <dcterms:modified xsi:type="dcterms:W3CDTF">2025-12-09T11:48:00Z</dcterms:modified>
</cp:coreProperties>
</file>