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D89A" w14:textId="77777777" w:rsidR="00E73BC5" w:rsidRPr="00E73BC5" w:rsidRDefault="00E73BC5" w:rsidP="00E73BC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73BC5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70BA5A8B" w14:textId="77777777" w:rsidR="00E73BC5" w:rsidRPr="00E73BC5" w:rsidRDefault="00E73BC5" w:rsidP="00E73BC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73BC5">
        <w:rPr>
          <w:rFonts w:ascii="Times New Roman" w:eastAsia="Calibri" w:hAnsi="Times New Roman" w:cs="Times New Roman"/>
          <w:sz w:val="24"/>
          <w:szCs w:val="24"/>
        </w:rPr>
        <w:t>к приказу ФНС России</w:t>
      </w:r>
    </w:p>
    <w:p w14:paraId="38307517" w14:textId="0BD06F65" w:rsidR="00E73BC5" w:rsidRPr="00E73BC5" w:rsidRDefault="00B507BD" w:rsidP="00E73BC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</w:t>
      </w:r>
      <w:r w:rsidR="00245850" w:rsidRPr="00245850">
        <w:rPr>
          <w:rFonts w:ascii="Times New Roman" w:eastAsia="Calibri" w:hAnsi="Times New Roman" w:cs="Times New Roman"/>
          <w:sz w:val="24"/>
          <w:szCs w:val="24"/>
          <w:u w:val="single"/>
        </w:rPr>
        <w:t>25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245850" w:rsidRPr="00245850">
        <w:rPr>
          <w:rFonts w:ascii="Times New Roman" w:eastAsia="Calibri" w:hAnsi="Times New Roman" w:cs="Times New Roman"/>
          <w:sz w:val="24"/>
          <w:szCs w:val="24"/>
          <w:u w:val="single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___2025 г.</w:t>
      </w:r>
    </w:p>
    <w:p w14:paraId="3608D117" w14:textId="3EBD5B73" w:rsidR="00E73BC5" w:rsidRDefault="00B507BD" w:rsidP="00E73BC5">
      <w:pPr>
        <w:pStyle w:val="ConsPlusTitle"/>
        <w:tabs>
          <w:tab w:val="left" w:pos="6804"/>
        </w:tabs>
        <w:ind w:left="6804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№ _</w:t>
      </w:r>
      <w:r w:rsidR="00245850" w:rsidRPr="00245850">
        <w:rPr>
          <w:rFonts w:ascii="Times New Roman" w:eastAsia="Calibri" w:hAnsi="Times New Roman" w:cs="Times New Roman"/>
          <w:b w:val="0"/>
          <w:sz w:val="24"/>
          <w:szCs w:val="24"/>
          <w:u w:val="single"/>
          <w:lang w:val="en-US" w:eastAsia="en-US"/>
        </w:rPr>
        <w:t>ЕД-7-14/659</w:t>
      </w:r>
      <w:r w:rsidR="00245850" w:rsidRPr="00245850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@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______</w:t>
      </w:r>
    </w:p>
    <w:p w14:paraId="0B4A421D" w14:textId="77777777" w:rsidR="00BF02BF" w:rsidRPr="00E73BC5" w:rsidRDefault="00BF02BF" w:rsidP="00DC63F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3AD71572" w14:textId="77777777" w:rsidR="00B507BD" w:rsidRDefault="000F16D0" w:rsidP="003B3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Изменения, вносимые в </w:t>
      </w:r>
      <w:r w:rsidR="00B507BD">
        <w:rPr>
          <w:rFonts w:ascii="Times New Roman" w:hAnsi="Times New Roman" w:cs="Times New Roman"/>
          <w:b w:val="0"/>
          <w:sz w:val="28"/>
          <w:szCs w:val="28"/>
        </w:rPr>
        <w:t xml:space="preserve">приложение № 13 </w:t>
      </w:r>
    </w:p>
    <w:p w14:paraId="685E981E" w14:textId="77777777" w:rsidR="00B507BD" w:rsidRDefault="00B507BD" w:rsidP="003B3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F16D0">
        <w:rPr>
          <w:rFonts w:ascii="Times New Roman" w:hAnsi="Times New Roman" w:cs="Times New Roman"/>
          <w:b w:val="0"/>
          <w:sz w:val="28"/>
          <w:szCs w:val="28"/>
        </w:rPr>
        <w:t>Т</w:t>
      </w:r>
      <w:r w:rsidR="000F16D0" w:rsidRPr="00E73BC5">
        <w:rPr>
          <w:rFonts w:ascii="Times New Roman" w:hAnsi="Times New Roman" w:cs="Times New Roman"/>
          <w:b w:val="0"/>
          <w:sz w:val="28"/>
          <w:szCs w:val="28"/>
        </w:rPr>
        <w:t>ребования</w:t>
      </w:r>
      <w:r w:rsidR="000F1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16D0" w:rsidRPr="00E73BC5">
        <w:rPr>
          <w:rFonts w:ascii="Times New Roman" w:hAnsi="Times New Roman" w:cs="Times New Roman"/>
          <w:b w:val="0"/>
          <w:sz w:val="28"/>
          <w:szCs w:val="28"/>
        </w:rPr>
        <w:t xml:space="preserve">к оформлению документов, представляемых </w:t>
      </w:r>
    </w:p>
    <w:p w14:paraId="0FFEB1B6" w14:textId="77777777" w:rsidR="00B507BD" w:rsidRDefault="000F16D0" w:rsidP="003B3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3BC5">
        <w:rPr>
          <w:rFonts w:ascii="Times New Roman" w:hAnsi="Times New Roman" w:cs="Times New Roman"/>
          <w:b w:val="0"/>
          <w:sz w:val="28"/>
          <w:szCs w:val="28"/>
        </w:rPr>
        <w:t>в регистрирующий орган</w:t>
      </w:r>
      <w:r w:rsidR="00B507B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7BD">
        <w:rPr>
          <w:rFonts w:ascii="Times New Roman" w:hAnsi="Times New Roman" w:cs="Times New Roman"/>
          <w:b w:val="0"/>
          <w:sz w:val="28"/>
          <w:szCs w:val="28"/>
        </w:rPr>
        <w:t>к приказу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ФНС России </w:t>
      </w:r>
    </w:p>
    <w:p w14:paraId="38F43B6E" w14:textId="77777777" w:rsidR="003B3911" w:rsidRPr="000F16D0" w:rsidRDefault="000F16D0" w:rsidP="003B3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31.08.2020 № ЕД-7-14/617</w:t>
      </w:r>
      <w:r w:rsidRPr="000F16D0">
        <w:rPr>
          <w:rFonts w:ascii="Times New Roman" w:hAnsi="Times New Roman" w:cs="Times New Roman"/>
          <w:b w:val="0"/>
          <w:sz w:val="28"/>
          <w:szCs w:val="28"/>
        </w:rPr>
        <w:t>@</w:t>
      </w:r>
    </w:p>
    <w:p w14:paraId="0C98BA2A" w14:textId="77777777" w:rsidR="00BF6FCF" w:rsidRDefault="00BF6FCF" w:rsidP="003B391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5A2A9082" w14:textId="40635733" w:rsidR="00BF6FCF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2334D">
        <w:rPr>
          <w:rFonts w:ascii="Times New Roman" w:hAnsi="Times New Roman" w:cs="Times New Roman"/>
          <w:sz w:val="28"/>
          <w:szCs w:val="28"/>
        </w:rPr>
        <w:t>П</w:t>
      </w:r>
      <w:r w:rsidR="008C3A8B">
        <w:rPr>
          <w:rFonts w:ascii="Times New Roman" w:hAnsi="Times New Roman" w:cs="Times New Roman"/>
          <w:sz w:val="28"/>
          <w:szCs w:val="28"/>
        </w:rPr>
        <w:t>ункт 45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F6AE5C" w14:textId="77777777" w:rsidR="000B69E0" w:rsidRPr="000B69E0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«45. </w:t>
      </w:r>
      <w:r w:rsidRPr="000B69E0">
        <w:rPr>
          <w:rFonts w:ascii="Times New Roman" w:hAnsi="Times New Roman" w:cs="Times New Roman"/>
          <w:sz w:val="28"/>
          <w:szCs w:val="28"/>
        </w:rPr>
        <w:t xml:space="preserve">В листе Ж </w:t>
      </w:r>
      <w:r w:rsidR="005C07DA">
        <w:rPr>
          <w:rFonts w:ascii="Times New Roman" w:hAnsi="Times New Roman" w:cs="Times New Roman"/>
          <w:sz w:val="28"/>
          <w:szCs w:val="28"/>
        </w:rPr>
        <w:t>«</w:t>
      </w:r>
      <w:r w:rsidRPr="000B69E0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 w:rsidR="005C07DA">
        <w:rPr>
          <w:rFonts w:ascii="Times New Roman" w:hAnsi="Times New Roman" w:cs="Times New Roman"/>
          <w:sz w:val="28"/>
          <w:szCs w:val="28"/>
        </w:rPr>
        <w:t>»</w:t>
      </w:r>
      <w:r w:rsidRPr="000B69E0">
        <w:rPr>
          <w:rFonts w:ascii="Times New Roman" w:hAnsi="Times New Roman" w:cs="Times New Roman"/>
          <w:sz w:val="28"/>
          <w:szCs w:val="28"/>
        </w:rPr>
        <w:t xml:space="preserve"> формы заявления указываются коды по Общероссийскому классификатору видов экономической деятельности заявительного типа.</w:t>
      </w:r>
    </w:p>
    <w:p w14:paraId="6B8BBECF" w14:textId="61CEAC6D" w:rsidR="00D2334D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9E0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5C07DA">
        <w:rPr>
          <w:rFonts w:ascii="Times New Roman" w:hAnsi="Times New Roman" w:cs="Times New Roman"/>
          <w:sz w:val="28"/>
          <w:szCs w:val="28"/>
        </w:rPr>
        <w:t>«</w:t>
      </w:r>
      <w:r w:rsidRPr="000B69E0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 w:rsidR="005C07DA">
        <w:rPr>
          <w:rFonts w:ascii="Times New Roman" w:hAnsi="Times New Roman" w:cs="Times New Roman"/>
          <w:sz w:val="28"/>
          <w:szCs w:val="28"/>
        </w:rPr>
        <w:t>»</w:t>
      </w:r>
      <w:r w:rsidRPr="000B69E0">
        <w:rPr>
          <w:rFonts w:ascii="Times New Roman" w:hAnsi="Times New Roman" w:cs="Times New Roman"/>
          <w:sz w:val="28"/>
          <w:szCs w:val="28"/>
        </w:rPr>
        <w:t xml:space="preserve"> с учетом положений пункта 9 настоящих Требований </w:t>
      </w:r>
      <w:r w:rsidR="005675E6">
        <w:rPr>
          <w:rFonts w:ascii="Times New Roman" w:hAnsi="Times New Roman" w:cs="Times New Roman"/>
          <w:sz w:val="28"/>
          <w:szCs w:val="28"/>
        </w:rPr>
        <w:t>указыва</w:t>
      </w:r>
      <w:r w:rsidR="005675E6" w:rsidRPr="000B69E0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0B69E0">
        <w:rPr>
          <w:rFonts w:ascii="Times New Roman" w:hAnsi="Times New Roman" w:cs="Times New Roman"/>
          <w:sz w:val="28"/>
          <w:szCs w:val="28"/>
        </w:rPr>
        <w:t>код основного вида экономической деятельности заявительного типа</w:t>
      </w:r>
      <w:r w:rsidR="0016543D">
        <w:rPr>
          <w:rFonts w:ascii="Times New Roman" w:hAnsi="Times New Roman" w:cs="Times New Roman"/>
          <w:sz w:val="28"/>
          <w:szCs w:val="28"/>
        </w:rPr>
        <w:t>,</w:t>
      </w:r>
      <w:r w:rsidRPr="000B69E0">
        <w:rPr>
          <w:rFonts w:ascii="Times New Roman" w:hAnsi="Times New Roman" w:cs="Times New Roman"/>
          <w:sz w:val="28"/>
          <w:szCs w:val="28"/>
        </w:rPr>
        <w:t xml:space="preserve"> в пункте 2 </w:t>
      </w:r>
      <w:r w:rsidR="005C07DA">
        <w:rPr>
          <w:rFonts w:ascii="Times New Roman" w:hAnsi="Times New Roman" w:cs="Times New Roman"/>
          <w:sz w:val="28"/>
          <w:szCs w:val="28"/>
        </w:rPr>
        <w:t>«</w:t>
      </w:r>
      <w:r w:rsidRPr="000B69E0">
        <w:rPr>
          <w:rFonts w:ascii="Times New Roman" w:hAnsi="Times New Roman" w:cs="Times New Roman"/>
          <w:sz w:val="28"/>
          <w:szCs w:val="28"/>
        </w:rPr>
        <w:t>Коды дополнительных видов деятельности</w:t>
      </w:r>
      <w:r w:rsidR="005C07DA">
        <w:rPr>
          <w:rFonts w:ascii="Times New Roman" w:hAnsi="Times New Roman" w:cs="Times New Roman"/>
          <w:sz w:val="28"/>
          <w:szCs w:val="28"/>
        </w:rPr>
        <w:t>»</w:t>
      </w:r>
      <w:r w:rsidRPr="000B69E0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5675E6">
        <w:rPr>
          <w:rFonts w:ascii="Times New Roman" w:hAnsi="Times New Roman" w:cs="Times New Roman"/>
          <w:sz w:val="28"/>
          <w:szCs w:val="28"/>
        </w:rPr>
        <w:t>указыва</w:t>
      </w:r>
      <w:r w:rsidR="005675E6" w:rsidRPr="000B69E0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0B69E0">
        <w:rPr>
          <w:rFonts w:ascii="Times New Roman" w:hAnsi="Times New Roman" w:cs="Times New Roman"/>
          <w:sz w:val="28"/>
          <w:szCs w:val="28"/>
        </w:rPr>
        <w:t xml:space="preserve">коды дополнительных видов </w:t>
      </w:r>
      <w:r w:rsidR="00EB592F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0B69E0">
        <w:rPr>
          <w:rFonts w:ascii="Times New Roman" w:hAnsi="Times New Roman" w:cs="Times New Roman"/>
          <w:sz w:val="28"/>
          <w:szCs w:val="28"/>
        </w:rPr>
        <w:t>деятельности заявительного типа.</w:t>
      </w:r>
    </w:p>
    <w:p w14:paraId="6B23FEA9" w14:textId="53FB0963" w:rsidR="000B69E0" w:rsidRDefault="00D2334D" w:rsidP="000263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заполняется несколько листов Ж формы заявления. При этом </w:t>
      </w:r>
      <w:hyperlink r:id="rId6" w:history="1">
        <w:r w:rsidRPr="00EB592F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заполняется только на </w:t>
      </w:r>
      <w:r w:rsidR="003A1DD9">
        <w:rPr>
          <w:rFonts w:ascii="Times New Roman" w:hAnsi="Times New Roman" w:cs="Times New Roman"/>
          <w:sz w:val="28"/>
          <w:szCs w:val="28"/>
        </w:rPr>
        <w:t xml:space="preserve">одном </w:t>
      </w:r>
      <w:r>
        <w:rPr>
          <w:rFonts w:ascii="Times New Roman" w:hAnsi="Times New Roman" w:cs="Times New Roman"/>
          <w:sz w:val="28"/>
          <w:szCs w:val="28"/>
        </w:rPr>
        <w:t>листе Ж формы заявления.</w:t>
      </w:r>
      <w:r w:rsidR="000B69E0">
        <w:rPr>
          <w:rFonts w:ascii="Times New Roman" w:hAnsi="Times New Roman" w:cs="Times New Roman"/>
          <w:sz w:val="28"/>
          <w:szCs w:val="28"/>
        </w:rPr>
        <w:t>».</w:t>
      </w:r>
    </w:p>
    <w:p w14:paraId="5EED9626" w14:textId="77777777" w:rsidR="000B69E0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67 изложить в следующей редакции:</w:t>
      </w:r>
    </w:p>
    <w:p w14:paraId="5BA61A47" w14:textId="77777777" w:rsidR="000B69E0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«67. </w:t>
      </w:r>
      <w:r w:rsidRPr="000B69E0">
        <w:rPr>
          <w:rFonts w:ascii="Times New Roman" w:hAnsi="Times New Roman" w:cs="Times New Roman"/>
          <w:sz w:val="28"/>
          <w:szCs w:val="28"/>
        </w:rPr>
        <w:t>Листы Б, В, Г, Д, Е раздела 1 формы заявления заполняются в отношении участника хозяйственного товарищества, общества с ограниченной ответственностью, хозяйственного партнерства, единственного акционера акционерного общества, участника (члена) крестьянского (фермерского) хозяйства, производственного кооператива, жилищного накопительного кооператива, учредителя государственного или муниципального унитарного предприятия, учреждения, государственной корпорации, публично-правовой компании, общественной организации, общественного движения, ассоциации (союза), нотариальной палаты, адвокатской палаты, адвокатского образования, являющегося юридическим лицом, казачьего общества, внесенного в государственный реестр казачьих обществ в Российской Федерации, общины коренных малочисленных народов Российской Федерации, общественно полезного фонда, личного фонда, автономной некоммерческой организации, религиозной организации.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4AF3E8" w14:textId="6198F10E" w:rsidR="000B69E0" w:rsidRDefault="000B69E0" w:rsidP="000B6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Пункт 69 </w:t>
      </w:r>
      <w:r w:rsidR="008B22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709E01A" w14:textId="6A67FDFD" w:rsidR="008B22BE" w:rsidRDefault="005C07DA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2903">
        <w:rPr>
          <w:rFonts w:ascii="Times New Roman" w:hAnsi="Times New Roman" w:cs="Times New Roman"/>
          <w:sz w:val="28"/>
          <w:szCs w:val="28"/>
        </w:rPr>
        <w:t>69. </w:t>
      </w:r>
      <w:r w:rsidR="008B22BE" w:rsidRPr="008B22BE">
        <w:rPr>
          <w:rFonts w:ascii="Times New Roman" w:hAnsi="Times New Roman" w:cs="Times New Roman"/>
          <w:sz w:val="28"/>
          <w:szCs w:val="28"/>
        </w:rPr>
        <w:t xml:space="preserve">Лист З </w:t>
      </w:r>
      <w:r w:rsidR="008B22BE">
        <w:rPr>
          <w:rFonts w:ascii="Times New Roman" w:hAnsi="Times New Roman" w:cs="Times New Roman"/>
          <w:sz w:val="28"/>
          <w:szCs w:val="28"/>
        </w:rPr>
        <w:t>«</w:t>
      </w:r>
      <w:r w:rsidR="008B22BE" w:rsidRPr="008B22BE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 w:rsidR="008B22BE">
        <w:rPr>
          <w:rFonts w:ascii="Times New Roman" w:hAnsi="Times New Roman" w:cs="Times New Roman"/>
          <w:sz w:val="28"/>
          <w:szCs w:val="28"/>
        </w:rPr>
        <w:t>»</w:t>
      </w:r>
      <w:r w:rsidR="008B22BE" w:rsidRPr="008B22BE">
        <w:rPr>
          <w:rFonts w:ascii="Times New Roman" w:hAnsi="Times New Roman" w:cs="Times New Roman"/>
          <w:sz w:val="28"/>
          <w:szCs w:val="28"/>
        </w:rPr>
        <w:t xml:space="preserve"> раздела 1 формы заявления заполняется с учетом положений пункта 45 настоящих Требований.</w:t>
      </w:r>
    </w:p>
    <w:p w14:paraId="6C7BC426" w14:textId="30E7274E" w:rsidR="005C07DA" w:rsidRPr="005C07DA" w:rsidRDefault="005C07DA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DA">
        <w:rPr>
          <w:rFonts w:ascii="Times New Roman" w:hAnsi="Times New Roman" w:cs="Times New Roman"/>
          <w:sz w:val="28"/>
          <w:szCs w:val="28"/>
        </w:rPr>
        <w:t>В Листе З раздела 1 формы заявления указываются коды по Общероссийскому классификатору видов экономической деятельности заявительного типа.</w:t>
      </w:r>
    </w:p>
    <w:p w14:paraId="32DE9A9E" w14:textId="77777777" w:rsidR="008B22BE" w:rsidRDefault="005C07DA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DA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7DA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07DA">
        <w:rPr>
          <w:rFonts w:ascii="Times New Roman" w:hAnsi="Times New Roman" w:cs="Times New Roman"/>
          <w:sz w:val="28"/>
          <w:szCs w:val="28"/>
        </w:rPr>
        <w:t xml:space="preserve"> с учетом положений пункта 9 настоящих Требований </w:t>
      </w:r>
      <w:r w:rsidR="00C00481">
        <w:rPr>
          <w:rFonts w:ascii="Times New Roman" w:hAnsi="Times New Roman" w:cs="Times New Roman"/>
          <w:sz w:val="28"/>
          <w:szCs w:val="28"/>
        </w:rPr>
        <w:t>указыва</w:t>
      </w:r>
      <w:r w:rsidR="00C00481" w:rsidRPr="005C07DA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5C07DA">
        <w:rPr>
          <w:rFonts w:ascii="Times New Roman" w:hAnsi="Times New Roman" w:cs="Times New Roman"/>
          <w:sz w:val="28"/>
          <w:szCs w:val="28"/>
        </w:rPr>
        <w:t>код основного вида экономической деятельности заявительного типа</w:t>
      </w:r>
      <w:r w:rsidR="00C00481">
        <w:rPr>
          <w:rFonts w:ascii="Times New Roman" w:hAnsi="Times New Roman" w:cs="Times New Roman"/>
          <w:sz w:val="28"/>
          <w:szCs w:val="28"/>
        </w:rPr>
        <w:t>,</w:t>
      </w:r>
      <w:r w:rsidRPr="005C07DA">
        <w:rPr>
          <w:rFonts w:ascii="Times New Roman" w:hAnsi="Times New Roman" w:cs="Times New Roman"/>
          <w:sz w:val="28"/>
          <w:szCs w:val="28"/>
        </w:rPr>
        <w:t xml:space="preserve"> в пункте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7DA">
        <w:rPr>
          <w:rFonts w:ascii="Times New Roman" w:hAnsi="Times New Roman" w:cs="Times New Roman"/>
          <w:sz w:val="28"/>
          <w:szCs w:val="28"/>
        </w:rPr>
        <w:t xml:space="preserve">Коды </w:t>
      </w:r>
      <w:r w:rsidRPr="005C07DA">
        <w:rPr>
          <w:rFonts w:ascii="Times New Roman" w:hAnsi="Times New Roman" w:cs="Times New Roman"/>
          <w:sz w:val="28"/>
          <w:szCs w:val="28"/>
        </w:rPr>
        <w:lastRenderedPageBreak/>
        <w:t>дополнительных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07DA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C00481">
        <w:rPr>
          <w:rFonts w:ascii="Times New Roman" w:hAnsi="Times New Roman" w:cs="Times New Roman"/>
          <w:sz w:val="28"/>
          <w:szCs w:val="28"/>
        </w:rPr>
        <w:t>указыва</w:t>
      </w:r>
      <w:r w:rsidR="00C00481" w:rsidRPr="005C07DA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5C07DA">
        <w:rPr>
          <w:rFonts w:ascii="Times New Roman" w:hAnsi="Times New Roman" w:cs="Times New Roman"/>
          <w:sz w:val="28"/>
          <w:szCs w:val="28"/>
        </w:rPr>
        <w:t xml:space="preserve">коды дополнительных видов </w:t>
      </w:r>
      <w:r w:rsidR="00015207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5C07DA">
        <w:rPr>
          <w:rFonts w:ascii="Times New Roman" w:hAnsi="Times New Roman" w:cs="Times New Roman"/>
          <w:sz w:val="28"/>
          <w:szCs w:val="28"/>
        </w:rPr>
        <w:t>деятельности заявительного типа.</w:t>
      </w:r>
    </w:p>
    <w:p w14:paraId="6320E0D6" w14:textId="76390DEB" w:rsidR="000B69E0" w:rsidRDefault="008B22BE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BE">
        <w:rPr>
          <w:rFonts w:ascii="Times New Roman" w:hAnsi="Times New Roman" w:cs="Times New Roman"/>
          <w:sz w:val="28"/>
          <w:szCs w:val="28"/>
        </w:rPr>
        <w:t>При необходимости заполняется несколько листов З раздела 1 формы заявления. При этом пункт 1 заполняется только на первом листе З раздела 1 формы заявления.</w:t>
      </w:r>
      <w:r w:rsidR="005C07DA">
        <w:rPr>
          <w:rFonts w:ascii="Times New Roman" w:hAnsi="Times New Roman" w:cs="Times New Roman"/>
          <w:sz w:val="28"/>
          <w:szCs w:val="28"/>
        </w:rPr>
        <w:t>».</w:t>
      </w:r>
    </w:p>
    <w:p w14:paraId="7F5E5578" w14:textId="6D904E85" w:rsidR="005C07DA" w:rsidRDefault="005C07DA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21A3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96</w:t>
      </w:r>
      <w:r w:rsidR="00421A3A" w:rsidRPr="00421A3A">
        <w:t xml:space="preserve"> </w:t>
      </w:r>
      <w:r w:rsidR="00421A3A" w:rsidRPr="00421A3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214951" w14:textId="4C0B03E2" w:rsidR="00421A3A" w:rsidRDefault="00421A3A" w:rsidP="005C0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«96. </w:t>
      </w:r>
      <w:r w:rsidRPr="00421A3A">
        <w:rPr>
          <w:rFonts w:ascii="Times New Roman" w:hAnsi="Times New Roman" w:cs="Times New Roman"/>
          <w:sz w:val="28"/>
          <w:szCs w:val="28"/>
        </w:rPr>
        <w:t xml:space="preserve">Лист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A3A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A3A">
        <w:rPr>
          <w:rFonts w:ascii="Times New Roman" w:hAnsi="Times New Roman" w:cs="Times New Roman"/>
          <w:sz w:val="28"/>
          <w:szCs w:val="28"/>
        </w:rPr>
        <w:t xml:space="preserve"> формы заявления заполняется при </w:t>
      </w:r>
      <w:r w:rsidRPr="00C24680">
        <w:rPr>
          <w:rFonts w:ascii="Times New Roman" w:hAnsi="Times New Roman" w:cs="Times New Roman"/>
          <w:sz w:val="28"/>
          <w:szCs w:val="28"/>
        </w:rPr>
        <w:t xml:space="preserve">необходимости внесения в </w:t>
      </w:r>
      <w:proofErr w:type="gramStart"/>
      <w:r w:rsidRPr="00C24680">
        <w:rPr>
          <w:rFonts w:ascii="Times New Roman" w:hAnsi="Times New Roman" w:cs="Times New Roman"/>
          <w:sz w:val="28"/>
          <w:szCs w:val="28"/>
        </w:rPr>
        <w:t>Единый государственный реестр юридических лиц</w:t>
      </w:r>
      <w:r w:rsidRPr="00421A3A">
        <w:rPr>
          <w:rFonts w:ascii="Times New Roman" w:hAnsi="Times New Roman" w:cs="Times New Roman"/>
          <w:sz w:val="28"/>
          <w:szCs w:val="28"/>
        </w:rPr>
        <w:t xml:space="preserve"> </w:t>
      </w:r>
      <w:r w:rsidRPr="00C24680">
        <w:rPr>
          <w:rFonts w:ascii="Times New Roman" w:hAnsi="Times New Roman" w:cs="Times New Roman"/>
          <w:sz w:val="28"/>
          <w:szCs w:val="28"/>
        </w:rPr>
        <w:t>или изменения</w:t>
      </w:r>
      <w:proofErr w:type="gramEnd"/>
      <w:r w:rsidRPr="00C24680">
        <w:rPr>
          <w:rFonts w:ascii="Times New Roman" w:hAnsi="Times New Roman" w:cs="Times New Roman"/>
          <w:sz w:val="28"/>
          <w:szCs w:val="28"/>
        </w:rPr>
        <w:t xml:space="preserve"> содержащихся в указанном государственном реестре сведений</w:t>
      </w:r>
      <w:r w:rsidRPr="00421A3A">
        <w:rPr>
          <w:rFonts w:ascii="Times New Roman" w:hAnsi="Times New Roman" w:cs="Times New Roman"/>
          <w:sz w:val="28"/>
          <w:szCs w:val="28"/>
        </w:rPr>
        <w:t xml:space="preserve"> о кодах по Общероссийскому классификатору видов экономической деятельности заявительного типа.</w:t>
      </w:r>
    </w:p>
    <w:p w14:paraId="793F3803" w14:textId="5C2DCA39" w:rsidR="0041589C" w:rsidRPr="0041589C" w:rsidRDefault="0041589C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89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589C">
        <w:rPr>
          <w:rFonts w:ascii="Times New Roman" w:hAnsi="Times New Roman" w:cs="Times New Roman"/>
          <w:sz w:val="28"/>
          <w:szCs w:val="28"/>
        </w:rPr>
        <w:t xml:space="preserve">Показатели пункта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89C">
        <w:rPr>
          <w:rFonts w:ascii="Times New Roman" w:hAnsi="Times New Roman" w:cs="Times New Roman"/>
          <w:sz w:val="28"/>
          <w:szCs w:val="28"/>
        </w:rPr>
        <w:t>Сведения, подлежащие внесению в Единый государственный реестр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89C">
        <w:rPr>
          <w:rFonts w:ascii="Times New Roman" w:hAnsi="Times New Roman" w:cs="Times New Roman"/>
          <w:sz w:val="28"/>
          <w:szCs w:val="28"/>
        </w:rPr>
        <w:t xml:space="preserve"> заполняются с учетом положений пункта 9 настоящих Требований. </w:t>
      </w:r>
    </w:p>
    <w:p w14:paraId="0954D6D6" w14:textId="77777777" w:rsidR="0041589C" w:rsidRPr="0041589C" w:rsidRDefault="0041589C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89C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89C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89C">
        <w:rPr>
          <w:rFonts w:ascii="Times New Roman" w:hAnsi="Times New Roman" w:cs="Times New Roman"/>
          <w:sz w:val="28"/>
          <w:szCs w:val="28"/>
        </w:rPr>
        <w:t xml:space="preserve"> </w:t>
      </w:r>
      <w:r w:rsidRPr="00C24680">
        <w:rPr>
          <w:rFonts w:ascii="Times New Roman" w:hAnsi="Times New Roman" w:cs="Times New Roman"/>
          <w:sz w:val="28"/>
          <w:szCs w:val="28"/>
        </w:rPr>
        <w:t>заполняется при необходимости изменения сведений</w:t>
      </w:r>
      <w:r w:rsidRPr="0041589C">
        <w:rPr>
          <w:rFonts w:ascii="Times New Roman" w:hAnsi="Times New Roman" w:cs="Times New Roman"/>
          <w:sz w:val="28"/>
          <w:szCs w:val="28"/>
        </w:rPr>
        <w:t xml:space="preserve"> о коде по Общероссийскому классификатору видов экономической деятельности заявительного типа основного вида экономической деятельности, содержащихся в Едином государственном реестре юридических лиц, до внесения в указанный государственный реестр сведений о кодах по Общероссийскому классификатору видов экономической деятельности отчетного типа.</w:t>
      </w:r>
    </w:p>
    <w:p w14:paraId="16C27A14" w14:textId="541AE124" w:rsidR="0041589C" w:rsidRDefault="0041589C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89C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89C">
        <w:rPr>
          <w:rFonts w:ascii="Times New Roman" w:hAnsi="Times New Roman" w:cs="Times New Roman"/>
          <w:sz w:val="28"/>
          <w:szCs w:val="28"/>
        </w:rPr>
        <w:t>Коды дополнительных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89C">
        <w:rPr>
          <w:rFonts w:ascii="Times New Roman" w:hAnsi="Times New Roman" w:cs="Times New Roman"/>
          <w:sz w:val="28"/>
          <w:szCs w:val="28"/>
        </w:rPr>
        <w:t xml:space="preserve"> </w:t>
      </w:r>
      <w:r w:rsidRPr="00C24680">
        <w:rPr>
          <w:rFonts w:ascii="Times New Roman" w:hAnsi="Times New Roman" w:cs="Times New Roman"/>
          <w:sz w:val="28"/>
          <w:szCs w:val="28"/>
        </w:rPr>
        <w:t>заполняется при необходимости внесения в Единый государственный реестр юридических лиц сведений</w:t>
      </w:r>
      <w:r w:rsidRPr="0041589C">
        <w:rPr>
          <w:rFonts w:ascii="Times New Roman" w:hAnsi="Times New Roman" w:cs="Times New Roman"/>
          <w:sz w:val="28"/>
          <w:szCs w:val="28"/>
        </w:rPr>
        <w:t xml:space="preserve"> о кодах по Общероссийскому классификатору видов экономической деятельности заявительного типа дополнительных видов экономической деятельности.</w:t>
      </w:r>
      <w:r w:rsidR="00CA7A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BF387" w14:textId="7DA104CD" w:rsidR="00CA7A0F" w:rsidRDefault="00CA7A0F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0F">
        <w:rPr>
          <w:rFonts w:ascii="Times New Roman" w:hAnsi="Times New Roman" w:cs="Times New Roman"/>
          <w:sz w:val="28"/>
          <w:szCs w:val="28"/>
        </w:rPr>
        <w:t xml:space="preserve">При необходимости заполняется несколько страниц 1 листа </w:t>
      </w:r>
      <w:proofErr w:type="gramStart"/>
      <w:r w:rsidRPr="00CA7A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7A0F">
        <w:rPr>
          <w:rFonts w:ascii="Times New Roman" w:hAnsi="Times New Roman" w:cs="Times New Roman"/>
          <w:sz w:val="28"/>
          <w:szCs w:val="28"/>
        </w:rPr>
        <w:t xml:space="preserve"> формы заявления. При этом 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7A0F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7A0F">
        <w:rPr>
          <w:rFonts w:ascii="Times New Roman" w:hAnsi="Times New Roman" w:cs="Times New Roman"/>
          <w:sz w:val="28"/>
          <w:szCs w:val="28"/>
        </w:rPr>
        <w:t xml:space="preserve"> заполняется только на одной странице 1 листа </w:t>
      </w:r>
      <w:proofErr w:type="gramStart"/>
      <w:r w:rsidRPr="00CA7A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7A0F">
        <w:rPr>
          <w:rFonts w:ascii="Times New Roman" w:hAnsi="Times New Roman" w:cs="Times New Roman"/>
          <w:sz w:val="28"/>
          <w:szCs w:val="28"/>
        </w:rPr>
        <w:t xml:space="preserve"> формы заявления.</w:t>
      </w:r>
    </w:p>
    <w:p w14:paraId="40A7752F" w14:textId="0595CB49" w:rsidR="0041589C" w:rsidRDefault="00421A3A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3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1A3A"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A3A">
        <w:rPr>
          <w:rFonts w:ascii="Times New Roman" w:hAnsi="Times New Roman" w:cs="Times New Roman"/>
          <w:sz w:val="28"/>
          <w:szCs w:val="28"/>
        </w:rPr>
        <w:t>Сведения, подлежащие исключению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A3A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сведениями, содержащимися в Едином государственном реестре юридических лиц</w:t>
      </w:r>
      <w:r w:rsidR="0041589C" w:rsidRPr="0041589C">
        <w:rPr>
          <w:rFonts w:ascii="Times New Roman" w:hAnsi="Times New Roman" w:cs="Times New Roman"/>
          <w:sz w:val="28"/>
          <w:szCs w:val="28"/>
        </w:rPr>
        <w:t xml:space="preserve">, при необходимости исключения из указанного государственного реестра сведений о коде по Общероссийскому классификатору видов экономической деятельности заявительного типа </w:t>
      </w:r>
      <w:r w:rsidR="009E7782">
        <w:rPr>
          <w:rFonts w:ascii="Times New Roman" w:hAnsi="Times New Roman" w:cs="Times New Roman"/>
          <w:sz w:val="28"/>
          <w:szCs w:val="28"/>
        </w:rPr>
        <w:t xml:space="preserve">основного и </w:t>
      </w:r>
      <w:r w:rsidR="0041589C" w:rsidRPr="0041589C">
        <w:rPr>
          <w:rFonts w:ascii="Times New Roman" w:hAnsi="Times New Roman" w:cs="Times New Roman"/>
          <w:sz w:val="28"/>
          <w:szCs w:val="28"/>
        </w:rPr>
        <w:t>дополнительн</w:t>
      </w:r>
      <w:r w:rsidR="009E7782">
        <w:rPr>
          <w:rFonts w:ascii="Times New Roman" w:hAnsi="Times New Roman" w:cs="Times New Roman"/>
          <w:sz w:val="28"/>
          <w:szCs w:val="28"/>
        </w:rPr>
        <w:t>ых</w:t>
      </w:r>
      <w:r w:rsidR="0041589C" w:rsidRPr="0041589C">
        <w:rPr>
          <w:rFonts w:ascii="Times New Roman" w:hAnsi="Times New Roman" w:cs="Times New Roman"/>
          <w:sz w:val="28"/>
          <w:szCs w:val="28"/>
        </w:rPr>
        <w:t xml:space="preserve"> вид</w:t>
      </w:r>
      <w:r w:rsidR="009E7782">
        <w:rPr>
          <w:rFonts w:ascii="Times New Roman" w:hAnsi="Times New Roman" w:cs="Times New Roman"/>
          <w:sz w:val="28"/>
          <w:szCs w:val="28"/>
        </w:rPr>
        <w:t>ов</w:t>
      </w:r>
      <w:r w:rsidR="0041589C" w:rsidRPr="0041589C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41589C">
        <w:rPr>
          <w:rFonts w:ascii="Times New Roman" w:hAnsi="Times New Roman" w:cs="Times New Roman"/>
          <w:sz w:val="28"/>
          <w:szCs w:val="28"/>
        </w:rPr>
        <w:t>.</w:t>
      </w:r>
    </w:p>
    <w:p w14:paraId="7AC9E740" w14:textId="596F27AA" w:rsidR="00421A3A" w:rsidRDefault="00421A3A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3A">
        <w:rPr>
          <w:rFonts w:ascii="Times New Roman" w:hAnsi="Times New Roman" w:cs="Times New Roman"/>
          <w:sz w:val="28"/>
          <w:szCs w:val="28"/>
        </w:rPr>
        <w:t xml:space="preserve">При необходимости заполняется несколько страниц 2 листа </w:t>
      </w:r>
      <w:proofErr w:type="gramStart"/>
      <w:r w:rsidRPr="00421A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1A3A">
        <w:rPr>
          <w:rFonts w:ascii="Times New Roman" w:hAnsi="Times New Roman" w:cs="Times New Roman"/>
          <w:sz w:val="28"/>
          <w:szCs w:val="28"/>
        </w:rPr>
        <w:t xml:space="preserve"> формы заявления.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34752F4" w14:textId="30210A6D" w:rsidR="00BE53AF" w:rsidRDefault="00BE53AF" w:rsidP="00415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5798F">
        <w:rPr>
          <w:rFonts w:ascii="Times New Roman" w:hAnsi="Times New Roman" w:cs="Times New Roman"/>
          <w:sz w:val="28"/>
          <w:szCs w:val="28"/>
        </w:rPr>
        <w:t>П</w:t>
      </w:r>
      <w:r w:rsidRPr="00BE53AF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BE53A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2465467" w14:textId="5F812A5F" w:rsidR="00C9319B" w:rsidRPr="00C9319B" w:rsidRDefault="00C9319B" w:rsidP="00C93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6612">
        <w:rPr>
          <w:rFonts w:ascii="Times New Roman" w:hAnsi="Times New Roman" w:cs="Times New Roman"/>
          <w:sz w:val="28"/>
          <w:szCs w:val="28"/>
        </w:rPr>
        <w:t>130. </w:t>
      </w:r>
      <w:r w:rsidRPr="00C9319B">
        <w:rPr>
          <w:rFonts w:ascii="Times New Roman" w:hAnsi="Times New Roman" w:cs="Times New Roman"/>
          <w:sz w:val="28"/>
          <w:szCs w:val="28"/>
        </w:rPr>
        <w:t xml:space="preserve">В листе 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19B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19B">
        <w:rPr>
          <w:rFonts w:ascii="Times New Roman" w:hAnsi="Times New Roman" w:cs="Times New Roman"/>
          <w:sz w:val="28"/>
          <w:szCs w:val="28"/>
        </w:rPr>
        <w:t xml:space="preserve"> формы заявления</w:t>
      </w:r>
      <w:r w:rsidR="005325D3"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 w:rsidRPr="00C9319B">
        <w:rPr>
          <w:rFonts w:ascii="Times New Roman" w:hAnsi="Times New Roman" w:cs="Times New Roman"/>
          <w:sz w:val="28"/>
          <w:szCs w:val="28"/>
        </w:rPr>
        <w:t xml:space="preserve"> указываются коды по Общероссийскому классификатору видов экономической деятельности заявительного типа.</w:t>
      </w:r>
    </w:p>
    <w:p w14:paraId="2F20AD57" w14:textId="1452D803" w:rsidR="0095798F" w:rsidRDefault="00C9319B" w:rsidP="0095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B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19B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19B">
        <w:rPr>
          <w:rFonts w:ascii="Times New Roman" w:hAnsi="Times New Roman" w:cs="Times New Roman"/>
          <w:sz w:val="28"/>
          <w:szCs w:val="28"/>
        </w:rPr>
        <w:t xml:space="preserve"> с учетом положений пункта 9 настоящих Требований </w:t>
      </w:r>
      <w:r w:rsidR="00590C63">
        <w:rPr>
          <w:rFonts w:ascii="Times New Roman" w:hAnsi="Times New Roman" w:cs="Times New Roman"/>
          <w:sz w:val="28"/>
          <w:szCs w:val="28"/>
        </w:rPr>
        <w:t>указыва</w:t>
      </w:r>
      <w:r w:rsidR="00590C63" w:rsidRPr="00C9319B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C9319B">
        <w:rPr>
          <w:rFonts w:ascii="Times New Roman" w:hAnsi="Times New Roman" w:cs="Times New Roman"/>
          <w:sz w:val="28"/>
          <w:szCs w:val="28"/>
        </w:rPr>
        <w:t xml:space="preserve">код основного вида </w:t>
      </w:r>
      <w:r w:rsidRPr="00C9319B">
        <w:rPr>
          <w:rFonts w:ascii="Times New Roman" w:hAnsi="Times New Roman" w:cs="Times New Roman"/>
          <w:sz w:val="28"/>
          <w:szCs w:val="28"/>
        </w:rPr>
        <w:lastRenderedPageBreak/>
        <w:t>экономической деятельности заявительного типа</w:t>
      </w:r>
      <w:r w:rsidR="00590C63">
        <w:rPr>
          <w:rFonts w:ascii="Times New Roman" w:hAnsi="Times New Roman" w:cs="Times New Roman"/>
          <w:sz w:val="28"/>
          <w:szCs w:val="28"/>
        </w:rPr>
        <w:t>,</w:t>
      </w:r>
      <w:r w:rsidRPr="00C9319B">
        <w:rPr>
          <w:rFonts w:ascii="Times New Roman" w:hAnsi="Times New Roman" w:cs="Times New Roman"/>
          <w:sz w:val="28"/>
          <w:szCs w:val="28"/>
        </w:rPr>
        <w:t xml:space="preserve"> в пункте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19B">
        <w:rPr>
          <w:rFonts w:ascii="Times New Roman" w:hAnsi="Times New Roman" w:cs="Times New Roman"/>
          <w:sz w:val="28"/>
          <w:szCs w:val="28"/>
        </w:rPr>
        <w:t>Коды дополнительных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19B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590C63">
        <w:rPr>
          <w:rFonts w:ascii="Times New Roman" w:hAnsi="Times New Roman" w:cs="Times New Roman"/>
          <w:sz w:val="28"/>
          <w:szCs w:val="28"/>
        </w:rPr>
        <w:t>указыва</w:t>
      </w:r>
      <w:r w:rsidR="00590C63" w:rsidRPr="00C9319B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C9319B">
        <w:rPr>
          <w:rFonts w:ascii="Times New Roman" w:hAnsi="Times New Roman" w:cs="Times New Roman"/>
          <w:sz w:val="28"/>
          <w:szCs w:val="28"/>
        </w:rPr>
        <w:t xml:space="preserve">коды дополнительных видов </w:t>
      </w:r>
      <w:r w:rsidR="00ED6058">
        <w:rPr>
          <w:rFonts w:ascii="Times New Roman" w:hAnsi="Times New Roman" w:cs="Times New Roman"/>
          <w:sz w:val="28"/>
          <w:szCs w:val="28"/>
        </w:rPr>
        <w:t>экон</w:t>
      </w:r>
      <w:r w:rsidR="00C24680">
        <w:rPr>
          <w:rFonts w:ascii="Times New Roman" w:hAnsi="Times New Roman" w:cs="Times New Roman"/>
          <w:sz w:val="28"/>
          <w:szCs w:val="28"/>
        </w:rPr>
        <w:t>о</w:t>
      </w:r>
      <w:r w:rsidR="00ED6058">
        <w:rPr>
          <w:rFonts w:ascii="Times New Roman" w:hAnsi="Times New Roman" w:cs="Times New Roman"/>
          <w:sz w:val="28"/>
          <w:szCs w:val="28"/>
        </w:rPr>
        <w:t xml:space="preserve">мической </w:t>
      </w:r>
      <w:r w:rsidRPr="00C9319B">
        <w:rPr>
          <w:rFonts w:ascii="Times New Roman" w:hAnsi="Times New Roman" w:cs="Times New Roman"/>
          <w:sz w:val="28"/>
          <w:szCs w:val="28"/>
        </w:rPr>
        <w:t>деятельности заявительного типа.</w:t>
      </w:r>
    </w:p>
    <w:p w14:paraId="13A6A5BF" w14:textId="2386A36E" w:rsidR="00BE53AF" w:rsidRDefault="0095798F" w:rsidP="0095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заполняется несколько </w:t>
      </w:r>
      <w:hyperlink r:id="rId7" w:history="1">
        <w:r w:rsidRPr="00ED6058">
          <w:rPr>
            <w:rFonts w:ascii="Times New Roman" w:hAnsi="Times New Roman" w:cs="Times New Roman"/>
            <w:sz w:val="28"/>
            <w:szCs w:val="28"/>
          </w:rPr>
          <w:t>листов 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формы заявления (уведомления). При этом </w:t>
      </w:r>
      <w:hyperlink r:id="rId8" w:history="1">
        <w:r w:rsidRPr="00ED6058">
          <w:rPr>
            <w:rFonts w:ascii="Times New Roman" w:hAnsi="Times New Roman" w:cs="Times New Roman"/>
            <w:sz w:val="28"/>
            <w:szCs w:val="28"/>
          </w:rPr>
          <w:t>показатель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0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 w:rsidR="00ED60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только на </w:t>
      </w:r>
      <w:r w:rsidR="00DD33E7">
        <w:rPr>
          <w:rFonts w:ascii="Times New Roman" w:hAnsi="Times New Roman" w:cs="Times New Roman"/>
          <w:sz w:val="28"/>
          <w:szCs w:val="28"/>
        </w:rPr>
        <w:t xml:space="preserve">одном </w:t>
      </w:r>
      <w:hyperlink r:id="rId9" w:history="1">
        <w:r w:rsidRPr="00ED6058">
          <w:rPr>
            <w:rFonts w:ascii="Times New Roman" w:hAnsi="Times New Roman" w:cs="Times New Roman"/>
            <w:sz w:val="28"/>
            <w:szCs w:val="28"/>
          </w:rPr>
          <w:t>листе 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формы заявления (уведомления).</w:t>
      </w:r>
      <w:r w:rsidR="00C9319B">
        <w:rPr>
          <w:rFonts w:ascii="Times New Roman" w:hAnsi="Times New Roman" w:cs="Times New Roman"/>
          <w:sz w:val="28"/>
          <w:szCs w:val="28"/>
        </w:rPr>
        <w:t>».</w:t>
      </w:r>
    </w:p>
    <w:p w14:paraId="7B313A45" w14:textId="1A00CBC5" w:rsidR="00C9319B" w:rsidRDefault="00C9319B" w:rsidP="00C93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A1ACD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D06612" w:rsidRPr="00D06612">
        <w:rPr>
          <w:rFonts w:ascii="Times New Roman" w:hAnsi="Times New Roman" w:cs="Times New Roman"/>
          <w:sz w:val="28"/>
          <w:szCs w:val="28"/>
        </w:rPr>
        <w:t>пункт</w:t>
      </w:r>
      <w:r w:rsidR="00CA1ACD">
        <w:rPr>
          <w:rFonts w:ascii="Times New Roman" w:hAnsi="Times New Roman" w:cs="Times New Roman"/>
          <w:sz w:val="28"/>
          <w:szCs w:val="28"/>
        </w:rPr>
        <w:t>а</w:t>
      </w:r>
      <w:r w:rsidR="00D06612" w:rsidRPr="00D06612">
        <w:rPr>
          <w:rFonts w:ascii="Times New Roman" w:hAnsi="Times New Roman" w:cs="Times New Roman"/>
          <w:sz w:val="28"/>
          <w:szCs w:val="28"/>
        </w:rPr>
        <w:t xml:space="preserve"> 145 изложить в следующей редакции:</w:t>
      </w:r>
    </w:p>
    <w:p w14:paraId="2A955783" w14:textId="253891B5" w:rsidR="00D06612" w:rsidRDefault="00D06612" w:rsidP="00C93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«145. </w:t>
      </w:r>
      <w:r w:rsidRPr="00D06612">
        <w:rPr>
          <w:rFonts w:ascii="Times New Roman" w:hAnsi="Times New Roman" w:cs="Times New Roman"/>
          <w:sz w:val="28"/>
          <w:szCs w:val="28"/>
        </w:rPr>
        <w:t xml:space="preserve">В листе 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612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6612">
        <w:rPr>
          <w:rFonts w:ascii="Times New Roman" w:hAnsi="Times New Roman" w:cs="Times New Roman"/>
          <w:sz w:val="28"/>
          <w:szCs w:val="28"/>
        </w:rPr>
        <w:t xml:space="preserve"> формы заявления с учетом положений пункта 9 настоящих Требований в пункте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612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6612">
        <w:rPr>
          <w:rFonts w:ascii="Times New Roman" w:hAnsi="Times New Roman" w:cs="Times New Roman"/>
          <w:sz w:val="28"/>
          <w:szCs w:val="28"/>
        </w:rPr>
        <w:t xml:space="preserve"> </w:t>
      </w:r>
      <w:r w:rsidR="009D6262">
        <w:rPr>
          <w:rFonts w:ascii="Times New Roman" w:hAnsi="Times New Roman" w:cs="Times New Roman"/>
          <w:sz w:val="28"/>
          <w:szCs w:val="28"/>
        </w:rPr>
        <w:t>указыва</w:t>
      </w:r>
      <w:r w:rsidR="009D6262" w:rsidRPr="00D06612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D06612">
        <w:rPr>
          <w:rFonts w:ascii="Times New Roman" w:hAnsi="Times New Roman" w:cs="Times New Roman"/>
          <w:sz w:val="28"/>
          <w:szCs w:val="28"/>
        </w:rPr>
        <w:t>код основного вида экономической деятельности заявительного типа</w:t>
      </w:r>
      <w:r w:rsidR="009D6262">
        <w:rPr>
          <w:rFonts w:ascii="Times New Roman" w:hAnsi="Times New Roman" w:cs="Times New Roman"/>
          <w:sz w:val="28"/>
          <w:szCs w:val="28"/>
        </w:rPr>
        <w:t>,</w:t>
      </w:r>
      <w:r w:rsidRPr="00D06612">
        <w:rPr>
          <w:rFonts w:ascii="Times New Roman" w:hAnsi="Times New Roman" w:cs="Times New Roman"/>
          <w:sz w:val="28"/>
          <w:szCs w:val="28"/>
        </w:rPr>
        <w:t xml:space="preserve"> в пункте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612">
        <w:rPr>
          <w:rFonts w:ascii="Times New Roman" w:hAnsi="Times New Roman" w:cs="Times New Roman"/>
          <w:sz w:val="28"/>
          <w:szCs w:val="28"/>
        </w:rPr>
        <w:t>Коды дополнительных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6612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9D6262">
        <w:rPr>
          <w:rFonts w:ascii="Times New Roman" w:hAnsi="Times New Roman" w:cs="Times New Roman"/>
          <w:sz w:val="28"/>
          <w:szCs w:val="28"/>
        </w:rPr>
        <w:t>указыва</w:t>
      </w:r>
      <w:r w:rsidR="009D6262" w:rsidRPr="00D06612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D06612">
        <w:rPr>
          <w:rFonts w:ascii="Times New Roman" w:hAnsi="Times New Roman" w:cs="Times New Roman"/>
          <w:sz w:val="28"/>
          <w:szCs w:val="28"/>
        </w:rPr>
        <w:t>коды дополнительных видов деятельности заявительного типа.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4B0C8A" w14:textId="564FC1B4" w:rsidR="006B7393" w:rsidRPr="006B7393" w:rsidRDefault="006B7393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45EC3">
        <w:rPr>
          <w:rFonts w:ascii="Times New Roman" w:hAnsi="Times New Roman" w:cs="Times New Roman"/>
          <w:sz w:val="28"/>
          <w:szCs w:val="28"/>
        </w:rPr>
        <w:t>П</w:t>
      </w:r>
      <w:r w:rsidRPr="006B7393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B7393">
        <w:rPr>
          <w:rFonts w:ascii="Times New Roman" w:hAnsi="Times New Roman" w:cs="Times New Roman"/>
          <w:sz w:val="28"/>
          <w:szCs w:val="28"/>
        </w:rPr>
        <w:t>6</w:t>
      </w:r>
      <w:r w:rsidR="00B45EC3" w:rsidRPr="00B45EC3">
        <w:rPr>
          <w:rFonts w:ascii="Times New Roman" w:hAnsi="Times New Roman" w:cs="Times New Roman"/>
          <w:sz w:val="28"/>
          <w:szCs w:val="28"/>
        </w:rPr>
        <w:t xml:space="preserve"> </w:t>
      </w:r>
      <w:r w:rsidR="00B45EC3" w:rsidRPr="00BE53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0149270" w14:textId="2EE9A2E4" w:rsidR="00B45EC3" w:rsidRDefault="00CA7A0F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10C" w:rsidRPr="008C210C">
        <w:rPr>
          <w:rFonts w:ascii="Times New Roman" w:hAnsi="Times New Roman" w:cs="Times New Roman"/>
          <w:sz w:val="28"/>
          <w:szCs w:val="28"/>
        </w:rPr>
        <w:t>156.</w:t>
      </w:r>
      <w:r w:rsidR="00A32187">
        <w:rPr>
          <w:rFonts w:ascii="Times New Roman" w:hAnsi="Times New Roman" w:cs="Times New Roman"/>
          <w:sz w:val="28"/>
          <w:szCs w:val="28"/>
        </w:rPr>
        <w:t> </w:t>
      </w:r>
      <w:r w:rsidR="008C210C" w:rsidRPr="008C210C">
        <w:rPr>
          <w:rFonts w:ascii="Times New Roman" w:hAnsi="Times New Roman" w:cs="Times New Roman"/>
          <w:sz w:val="28"/>
          <w:szCs w:val="28"/>
        </w:rPr>
        <w:t xml:space="preserve">Лист Д </w:t>
      </w:r>
      <w:r w:rsidR="00A32187">
        <w:rPr>
          <w:rFonts w:ascii="Times New Roman" w:hAnsi="Times New Roman" w:cs="Times New Roman"/>
          <w:sz w:val="28"/>
          <w:szCs w:val="28"/>
        </w:rPr>
        <w:t>«</w:t>
      </w:r>
      <w:r w:rsidR="008C210C" w:rsidRPr="008C210C">
        <w:rPr>
          <w:rFonts w:ascii="Times New Roman" w:hAnsi="Times New Roman" w:cs="Times New Roman"/>
          <w:sz w:val="28"/>
          <w:szCs w:val="28"/>
        </w:rPr>
        <w:t>Сведения о кодах по Общероссийскому классификатору видов экономической деятельности</w:t>
      </w:r>
      <w:r w:rsidR="00A32187">
        <w:rPr>
          <w:rFonts w:ascii="Times New Roman" w:hAnsi="Times New Roman" w:cs="Times New Roman"/>
          <w:sz w:val="28"/>
          <w:szCs w:val="28"/>
        </w:rPr>
        <w:t>»</w:t>
      </w:r>
      <w:r w:rsidR="008C210C" w:rsidRPr="008C210C">
        <w:rPr>
          <w:rFonts w:ascii="Times New Roman" w:hAnsi="Times New Roman" w:cs="Times New Roman"/>
          <w:sz w:val="28"/>
          <w:szCs w:val="28"/>
        </w:rPr>
        <w:t xml:space="preserve"> формы заявления заполняется при необходимости внесения в </w:t>
      </w:r>
      <w:proofErr w:type="gramStart"/>
      <w:r w:rsidR="008C210C" w:rsidRPr="008C210C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 или изменения</w:t>
      </w:r>
      <w:proofErr w:type="gramEnd"/>
      <w:r w:rsidR="008C210C" w:rsidRPr="008C210C">
        <w:rPr>
          <w:rFonts w:ascii="Times New Roman" w:hAnsi="Times New Roman" w:cs="Times New Roman"/>
          <w:sz w:val="28"/>
          <w:szCs w:val="28"/>
        </w:rPr>
        <w:t xml:space="preserve"> содержащихся в указанном государственном реестре сведений о кодах по Общероссийскому классификатору видов экономической деятельности заявительного типа.</w:t>
      </w:r>
    </w:p>
    <w:p w14:paraId="287B40FC" w14:textId="60049F77" w:rsidR="006B7393" w:rsidRPr="006B7393" w:rsidRDefault="006B7393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9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7393">
        <w:rPr>
          <w:rFonts w:ascii="Times New Roman" w:hAnsi="Times New Roman" w:cs="Times New Roman"/>
          <w:sz w:val="28"/>
          <w:szCs w:val="28"/>
        </w:rPr>
        <w:t xml:space="preserve">Показатели пункта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7393">
        <w:rPr>
          <w:rFonts w:ascii="Times New Roman" w:hAnsi="Times New Roman" w:cs="Times New Roman"/>
          <w:sz w:val="28"/>
          <w:szCs w:val="28"/>
        </w:rPr>
        <w:t>Сведения, подлежащие внесению в Единый государственный реестр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393">
        <w:rPr>
          <w:rFonts w:ascii="Times New Roman" w:hAnsi="Times New Roman" w:cs="Times New Roman"/>
          <w:sz w:val="28"/>
          <w:szCs w:val="28"/>
        </w:rPr>
        <w:t xml:space="preserve"> заполняются с учетом положений пункта 9 настоящих Требований.</w:t>
      </w:r>
    </w:p>
    <w:p w14:paraId="1B78D3CC" w14:textId="77777777" w:rsidR="006B7393" w:rsidRPr="006B7393" w:rsidRDefault="006B7393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9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7393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393">
        <w:rPr>
          <w:rFonts w:ascii="Times New Roman" w:hAnsi="Times New Roman" w:cs="Times New Roman"/>
          <w:sz w:val="28"/>
          <w:szCs w:val="28"/>
        </w:rPr>
        <w:t xml:space="preserve"> заполняется при необходимости изменения сведений о коде по Общероссийскому классификатору видов экономической деятельности заявительного типа основного вида экономической деятельности, содержащихся в Едином государственном реестре индивидуальных предпринимателей, до внесения в указанный государственный реестр сведений о кодах по Общероссийскому классификатору видов экономической деятельности отчетного типа.</w:t>
      </w:r>
    </w:p>
    <w:p w14:paraId="698DE0D0" w14:textId="77777777" w:rsidR="00A32187" w:rsidRDefault="006B7393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9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7393">
        <w:rPr>
          <w:rFonts w:ascii="Times New Roman" w:hAnsi="Times New Roman" w:cs="Times New Roman"/>
          <w:sz w:val="28"/>
          <w:szCs w:val="28"/>
        </w:rPr>
        <w:t>Коды дополнительных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393">
        <w:rPr>
          <w:rFonts w:ascii="Times New Roman" w:hAnsi="Times New Roman" w:cs="Times New Roman"/>
          <w:sz w:val="28"/>
          <w:szCs w:val="28"/>
        </w:rPr>
        <w:t xml:space="preserve"> заполняется при необходимости внесения в Единый государственный реестр индивидуальных предпринимателей сведений о кодах по Общероссийскому классификатору видов экономической деятельности заявительного типа дополнительных видов экономической деятельности.</w:t>
      </w:r>
    </w:p>
    <w:p w14:paraId="05620132" w14:textId="4FE68ABA" w:rsidR="006B7393" w:rsidRPr="006B7393" w:rsidRDefault="00A32187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7">
        <w:rPr>
          <w:rFonts w:ascii="Times New Roman" w:hAnsi="Times New Roman" w:cs="Times New Roman"/>
          <w:sz w:val="28"/>
          <w:szCs w:val="28"/>
        </w:rPr>
        <w:t xml:space="preserve">При необходимости заполняется несколько страниц 1 листа Д формы заявления. При этом 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187">
        <w:rPr>
          <w:rFonts w:ascii="Times New Roman" w:hAnsi="Times New Roman" w:cs="Times New Roman"/>
          <w:sz w:val="28"/>
          <w:szCs w:val="28"/>
        </w:rPr>
        <w:t>Код основного 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187">
        <w:rPr>
          <w:rFonts w:ascii="Times New Roman" w:hAnsi="Times New Roman" w:cs="Times New Roman"/>
          <w:sz w:val="28"/>
          <w:szCs w:val="28"/>
        </w:rPr>
        <w:t xml:space="preserve"> заполняется только на одной странице 1 листа Д формы заявления.</w:t>
      </w:r>
    </w:p>
    <w:p w14:paraId="42EFCC94" w14:textId="611AFD77" w:rsidR="006B7393" w:rsidRDefault="00A32187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187"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187">
        <w:rPr>
          <w:rFonts w:ascii="Times New Roman" w:hAnsi="Times New Roman" w:cs="Times New Roman"/>
          <w:sz w:val="28"/>
          <w:szCs w:val="28"/>
        </w:rPr>
        <w:t>Сведения, подлежащие исключению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187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сведениями, содержащимися в Едином государственном реестре индивидуальных предпринимателей,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393" w:rsidRPr="006B7393">
        <w:rPr>
          <w:rFonts w:ascii="Times New Roman" w:hAnsi="Times New Roman" w:cs="Times New Roman"/>
          <w:sz w:val="28"/>
          <w:szCs w:val="28"/>
        </w:rPr>
        <w:t xml:space="preserve">при необходимости исключения из указанного государственного реестра сведений о коде по Общероссийскому классификатору видов экономической деятельности заявительного типа </w:t>
      </w:r>
      <w:r w:rsidR="00B971E0">
        <w:rPr>
          <w:rFonts w:ascii="Times New Roman" w:hAnsi="Times New Roman" w:cs="Times New Roman"/>
          <w:sz w:val="28"/>
          <w:szCs w:val="28"/>
        </w:rPr>
        <w:t xml:space="preserve">основного и </w:t>
      </w:r>
      <w:r w:rsidR="006B7393" w:rsidRPr="006B7393">
        <w:rPr>
          <w:rFonts w:ascii="Times New Roman" w:hAnsi="Times New Roman" w:cs="Times New Roman"/>
          <w:sz w:val="28"/>
          <w:szCs w:val="28"/>
        </w:rPr>
        <w:t>дополнительн</w:t>
      </w:r>
      <w:r w:rsidR="00B971E0">
        <w:rPr>
          <w:rFonts w:ascii="Times New Roman" w:hAnsi="Times New Roman" w:cs="Times New Roman"/>
          <w:sz w:val="28"/>
          <w:szCs w:val="28"/>
        </w:rPr>
        <w:t>ых</w:t>
      </w:r>
      <w:r w:rsidR="006B7393" w:rsidRPr="006B7393">
        <w:rPr>
          <w:rFonts w:ascii="Times New Roman" w:hAnsi="Times New Roman" w:cs="Times New Roman"/>
          <w:sz w:val="28"/>
          <w:szCs w:val="28"/>
        </w:rPr>
        <w:t xml:space="preserve"> вид</w:t>
      </w:r>
      <w:r w:rsidR="00B971E0">
        <w:rPr>
          <w:rFonts w:ascii="Times New Roman" w:hAnsi="Times New Roman" w:cs="Times New Roman"/>
          <w:sz w:val="28"/>
          <w:szCs w:val="28"/>
        </w:rPr>
        <w:t>ов</w:t>
      </w:r>
      <w:r w:rsidR="006B7393" w:rsidRPr="006B7393">
        <w:rPr>
          <w:rFonts w:ascii="Times New Roman" w:hAnsi="Times New Roman" w:cs="Times New Roman"/>
          <w:sz w:val="28"/>
          <w:szCs w:val="28"/>
        </w:rPr>
        <w:t xml:space="preserve"> экономической деятельности».</w:t>
      </w:r>
    </w:p>
    <w:p w14:paraId="3659093B" w14:textId="014E5C32" w:rsidR="00A32187" w:rsidRDefault="00A32187" w:rsidP="006B7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7">
        <w:rPr>
          <w:rFonts w:ascii="Times New Roman" w:hAnsi="Times New Roman" w:cs="Times New Roman"/>
          <w:sz w:val="28"/>
          <w:szCs w:val="28"/>
        </w:rPr>
        <w:lastRenderedPageBreak/>
        <w:t>При необходимости заполняется несколько страниц 2 листа Д формы заявления.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488324B" w14:textId="671D44C4" w:rsidR="00AE253B" w:rsidRDefault="00623C06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4E2BEC">
        <w:rPr>
          <w:rFonts w:ascii="Times New Roman" w:hAnsi="Times New Roman" w:cs="Times New Roman"/>
          <w:sz w:val="28"/>
          <w:szCs w:val="28"/>
        </w:rPr>
        <w:t xml:space="preserve">В приложении № 1 </w:t>
      </w:r>
      <w:r w:rsidR="00870665">
        <w:rPr>
          <w:rFonts w:ascii="Times New Roman" w:hAnsi="Times New Roman" w:cs="Times New Roman"/>
          <w:sz w:val="28"/>
          <w:szCs w:val="28"/>
        </w:rPr>
        <w:t>«</w:t>
      </w:r>
      <w:r w:rsidR="004E2BEC">
        <w:rPr>
          <w:rFonts w:ascii="Times New Roman" w:hAnsi="Times New Roman" w:cs="Times New Roman"/>
          <w:sz w:val="28"/>
          <w:szCs w:val="28"/>
        </w:rPr>
        <w:t>С</w:t>
      </w:r>
      <w:r w:rsidR="004E2BEC" w:rsidRPr="004E2BEC">
        <w:rPr>
          <w:rFonts w:ascii="Times New Roman" w:hAnsi="Times New Roman" w:cs="Times New Roman"/>
          <w:sz w:val="28"/>
          <w:szCs w:val="28"/>
        </w:rPr>
        <w:t>правочник</w:t>
      </w:r>
      <w:r w:rsidR="004E2BEC">
        <w:rPr>
          <w:rFonts w:ascii="Times New Roman" w:hAnsi="Times New Roman" w:cs="Times New Roman"/>
          <w:sz w:val="28"/>
          <w:szCs w:val="28"/>
        </w:rPr>
        <w:t xml:space="preserve"> «К</w:t>
      </w:r>
      <w:r w:rsidR="004E2BEC" w:rsidRPr="004E2BEC">
        <w:rPr>
          <w:rFonts w:ascii="Times New Roman" w:hAnsi="Times New Roman" w:cs="Times New Roman"/>
          <w:sz w:val="28"/>
          <w:szCs w:val="28"/>
        </w:rPr>
        <w:t xml:space="preserve">оды субъектов </w:t>
      </w:r>
      <w:r w:rsidR="002B64F4">
        <w:rPr>
          <w:rFonts w:ascii="Times New Roman" w:hAnsi="Times New Roman" w:cs="Times New Roman"/>
          <w:sz w:val="28"/>
          <w:szCs w:val="28"/>
        </w:rPr>
        <w:t>Р</w:t>
      </w:r>
      <w:r w:rsidR="004E2BEC" w:rsidRPr="004E2B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32187">
        <w:rPr>
          <w:rFonts w:ascii="Times New Roman" w:hAnsi="Times New Roman" w:cs="Times New Roman"/>
          <w:sz w:val="28"/>
          <w:szCs w:val="28"/>
        </w:rPr>
        <w:t>Ф</w:t>
      </w:r>
      <w:r w:rsidR="004E2BEC" w:rsidRPr="004E2BEC">
        <w:rPr>
          <w:rFonts w:ascii="Times New Roman" w:hAnsi="Times New Roman" w:cs="Times New Roman"/>
          <w:sz w:val="28"/>
          <w:szCs w:val="28"/>
        </w:rPr>
        <w:t>едерации и иных территорий</w:t>
      </w:r>
      <w:r w:rsidR="004E2BEC">
        <w:rPr>
          <w:rFonts w:ascii="Times New Roman" w:hAnsi="Times New Roman" w:cs="Times New Roman"/>
          <w:sz w:val="28"/>
          <w:szCs w:val="28"/>
        </w:rPr>
        <w:t xml:space="preserve"> Р</w:t>
      </w:r>
      <w:r w:rsidR="004E2BEC" w:rsidRPr="004E2B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E2BEC">
        <w:rPr>
          <w:rFonts w:ascii="Times New Roman" w:hAnsi="Times New Roman" w:cs="Times New Roman"/>
          <w:sz w:val="28"/>
          <w:szCs w:val="28"/>
        </w:rPr>
        <w:t>Ф</w:t>
      </w:r>
      <w:r w:rsidR="004E2BEC" w:rsidRPr="004E2BEC">
        <w:rPr>
          <w:rFonts w:ascii="Times New Roman" w:hAnsi="Times New Roman" w:cs="Times New Roman"/>
          <w:sz w:val="28"/>
          <w:szCs w:val="28"/>
        </w:rPr>
        <w:t>едерации</w:t>
      </w:r>
      <w:r w:rsidR="004E2BEC">
        <w:rPr>
          <w:rFonts w:ascii="Times New Roman" w:hAnsi="Times New Roman" w:cs="Times New Roman"/>
          <w:sz w:val="28"/>
          <w:szCs w:val="28"/>
        </w:rPr>
        <w:t>»:</w:t>
      </w:r>
    </w:p>
    <w:p w14:paraId="77FE29A1" w14:textId="68E405C4" w:rsidR="004E2BEC" w:rsidRPr="004E2BEC" w:rsidRDefault="004E2BEC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70665">
        <w:rPr>
          <w:rFonts w:ascii="Times New Roman" w:hAnsi="Times New Roman" w:cs="Times New Roman"/>
          <w:sz w:val="28"/>
          <w:szCs w:val="28"/>
        </w:rPr>
        <w:t>п</w:t>
      </w:r>
      <w:r w:rsidR="00870665" w:rsidRPr="004E2BEC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4E2BEC">
        <w:rPr>
          <w:rFonts w:ascii="Times New Roman" w:hAnsi="Times New Roman" w:cs="Times New Roman"/>
          <w:sz w:val="28"/>
          <w:szCs w:val="28"/>
        </w:rPr>
        <w:t>строки 89 дополнить строкой 90 следующего содержания:</w:t>
      </w:r>
    </w:p>
    <w:p w14:paraId="6C900324" w14:textId="77777777" w:rsidR="004E2BEC" w:rsidRDefault="004E2BEC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430"/>
        <w:gridCol w:w="567"/>
        <w:gridCol w:w="4253"/>
        <w:gridCol w:w="567"/>
      </w:tblGrid>
      <w:tr w:rsidR="004E2BEC" w14:paraId="33539598" w14:textId="77777777" w:rsidTr="004506EC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56D71" w14:textId="77777777" w:rsid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D48182" w14:textId="77777777" w:rsid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47942FF" w14:textId="77777777" w:rsidR="004E2BEC" w:rsidRP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EC">
              <w:rPr>
                <w:rFonts w:ascii="Times New Roman" w:hAnsi="Times New Roman" w:cs="Times New Roman"/>
                <w:sz w:val="28"/>
                <w:szCs w:val="28"/>
              </w:rPr>
              <w:t>Запорожская область</w:t>
            </w:r>
          </w:p>
          <w:p w14:paraId="6B0C2AB1" w14:textId="77777777" w:rsid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EC475" w14:textId="77777777" w:rsidR="004E2BEC" w:rsidRP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289EC0F0" w14:textId="77777777" w:rsidR="00170A71" w:rsidRDefault="00170A71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C6D0F" w14:textId="637AAD0C" w:rsidR="004E2BEC" w:rsidRPr="004E2BEC" w:rsidRDefault="004E2BEC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70665">
        <w:rPr>
          <w:rFonts w:ascii="Times New Roman" w:hAnsi="Times New Roman" w:cs="Times New Roman"/>
          <w:sz w:val="28"/>
          <w:szCs w:val="28"/>
        </w:rPr>
        <w:t>п</w:t>
      </w:r>
      <w:r w:rsidR="00870665" w:rsidRPr="004E2BEC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4E2BEC">
        <w:rPr>
          <w:rFonts w:ascii="Times New Roman" w:hAnsi="Times New Roman" w:cs="Times New Roman"/>
          <w:sz w:val="28"/>
          <w:szCs w:val="28"/>
        </w:rPr>
        <w:t xml:space="preserve">строки 92 дополнить строками 93 </w:t>
      </w:r>
      <w:r w:rsidR="00694DE6">
        <w:rPr>
          <w:rFonts w:ascii="Times New Roman" w:hAnsi="Times New Roman" w:cs="Times New Roman"/>
          <w:sz w:val="28"/>
          <w:szCs w:val="28"/>
        </w:rPr>
        <w:t>–</w:t>
      </w:r>
      <w:r w:rsidRPr="004E2BEC">
        <w:rPr>
          <w:rFonts w:ascii="Times New Roman" w:hAnsi="Times New Roman" w:cs="Times New Roman"/>
          <w:sz w:val="28"/>
          <w:szCs w:val="28"/>
        </w:rPr>
        <w:t xml:space="preserve"> 95 следующего содержания:</w:t>
      </w:r>
    </w:p>
    <w:p w14:paraId="0DD0C94B" w14:textId="77777777" w:rsidR="004E2BEC" w:rsidRDefault="004E2BEC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4253"/>
        <w:gridCol w:w="567"/>
      </w:tblGrid>
      <w:tr w:rsidR="004E2BEC" w:rsidRPr="004E2BEC" w14:paraId="42B22666" w14:textId="77777777" w:rsidTr="004E2BEC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70B01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FDE726" w14:textId="77777777" w:rsid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2998913" w14:textId="77777777" w:rsidR="004E2BEC" w:rsidRDefault="004E2BEC" w:rsidP="004E2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EC">
              <w:rPr>
                <w:rFonts w:ascii="Times New Roman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C89E0" w14:textId="77777777" w:rsidR="004E2BEC" w:rsidRP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EC" w:rsidRPr="004E2BEC" w14:paraId="27C8BF2E" w14:textId="77777777" w:rsidTr="004E2BEC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7F098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55D361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A9B1A1C" w14:textId="77777777" w:rsidR="004E2BEC" w:rsidRP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EC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59743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EC" w:rsidRPr="004E2BEC" w14:paraId="3DDEBA97" w14:textId="77777777" w:rsidTr="004E2BEC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B1962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E99DFE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D5EE780" w14:textId="77777777" w:rsidR="004E2BEC" w:rsidRP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EC">
              <w:rPr>
                <w:rFonts w:ascii="Times New Roman" w:hAnsi="Times New Roman" w:cs="Times New Roman"/>
                <w:sz w:val="28"/>
                <w:szCs w:val="28"/>
              </w:rPr>
              <w:t>Херсонская область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3E541" w14:textId="77777777" w:rsidR="004E2BEC" w:rsidRDefault="004E2BEC" w:rsidP="00FD1D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24A913BD" w14:textId="77777777" w:rsidR="004E2BEC" w:rsidRPr="005874DD" w:rsidRDefault="004E2BEC" w:rsidP="004E2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2BEC" w:rsidRPr="005874DD" w:rsidSect="00DC63FB">
      <w:headerReference w:type="default" r:id="rId10"/>
      <w:footerReference w:type="default" r:id="rId11"/>
      <w:footerReference w:type="first" r:id="rId12"/>
      <w:pgSz w:w="11905" w:h="16838" w:code="9"/>
      <w:pgMar w:top="851" w:right="737" w:bottom="851" w:left="1588" w:header="34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0F5A8" w14:textId="77777777" w:rsidR="00DB6874" w:rsidRDefault="00DB6874" w:rsidP="00DC63FB">
      <w:pPr>
        <w:spacing w:after="0" w:line="240" w:lineRule="auto"/>
      </w:pPr>
      <w:r>
        <w:separator/>
      </w:r>
    </w:p>
  </w:endnote>
  <w:endnote w:type="continuationSeparator" w:id="0">
    <w:p w14:paraId="29C8E9F1" w14:textId="77777777" w:rsidR="00DB6874" w:rsidRDefault="00DB6874" w:rsidP="00DC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B3E6F" w14:textId="77777777" w:rsidR="00DF497E" w:rsidRDefault="00DF497E">
    <w:pPr>
      <w:pStyle w:val="a8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22.07.2025 14:47</w:t>
    </w:r>
  </w:p>
  <w:p w14:paraId="40212AC2" w14:textId="7BA71E55" w:rsidR="00B507BD" w:rsidRPr="00B507BD" w:rsidRDefault="00B507BD">
    <w:pPr>
      <w:pStyle w:val="a8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/Н.И./Прил-Л1219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C47D" w14:textId="77777777" w:rsidR="00DF497E" w:rsidRDefault="00DF497E">
    <w:pPr>
      <w:pStyle w:val="a8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22.07.2025 14:47</w:t>
    </w:r>
  </w:p>
  <w:p w14:paraId="7F86B402" w14:textId="0FCCE99F" w:rsidR="00B507BD" w:rsidRPr="00B507BD" w:rsidRDefault="00B507BD">
    <w:pPr>
      <w:pStyle w:val="a8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B507BD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/Н.И./Прил-Л1219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6379C" w14:textId="77777777" w:rsidR="00DB6874" w:rsidRDefault="00DB6874" w:rsidP="00DC63FB">
      <w:pPr>
        <w:spacing w:after="0" w:line="240" w:lineRule="auto"/>
      </w:pPr>
      <w:r>
        <w:separator/>
      </w:r>
    </w:p>
  </w:footnote>
  <w:footnote w:type="continuationSeparator" w:id="0">
    <w:p w14:paraId="1BEA17E3" w14:textId="77777777" w:rsidR="00DB6874" w:rsidRDefault="00DB6874" w:rsidP="00DC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239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9EA875" w14:textId="77777777" w:rsidR="00BF02BF" w:rsidRPr="00BF02BF" w:rsidRDefault="00BF02B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2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2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2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8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F02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B134D8" w14:textId="77777777" w:rsidR="00BF6FCF" w:rsidRPr="00BF02BF" w:rsidRDefault="00BF6FCF" w:rsidP="00DC63FB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3B"/>
    <w:rsid w:val="000003A6"/>
    <w:rsid w:val="000079F0"/>
    <w:rsid w:val="00010AB2"/>
    <w:rsid w:val="00013087"/>
    <w:rsid w:val="00015207"/>
    <w:rsid w:val="000263A4"/>
    <w:rsid w:val="00065081"/>
    <w:rsid w:val="00077B9B"/>
    <w:rsid w:val="00092E49"/>
    <w:rsid w:val="00095D08"/>
    <w:rsid w:val="000B1803"/>
    <w:rsid w:val="000B69E0"/>
    <w:rsid w:val="000C4FC4"/>
    <w:rsid w:val="000C5D25"/>
    <w:rsid w:val="000D361F"/>
    <w:rsid w:val="000D5FB4"/>
    <w:rsid w:val="000D64F9"/>
    <w:rsid w:val="000E55F0"/>
    <w:rsid w:val="000F16D0"/>
    <w:rsid w:val="000F29A1"/>
    <w:rsid w:val="001304BF"/>
    <w:rsid w:val="001519DE"/>
    <w:rsid w:val="001552D1"/>
    <w:rsid w:val="00164CD5"/>
    <w:rsid w:val="0016543D"/>
    <w:rsid w:val="00170380"/>
    <w:rsid w:val="00170A71"/>
    <w:rsid w:val="00186E55"/>
    <w:rsid w:val="001E4DC8"/>
    <w:rsid w:val="00202A02"/>
    <w:rsid w:val="00245850"/>
    <w:rsid w:val="00255942"/>
    <w:rsid w:val="00262F1C"/>
    <w:rsid w:val="00273F95"/>
    <w:rsid w:val="002A42A7"/>
    <w:rsid w:val="002B12C1"/>
    <w:rsid w:val="002B4F32"/>
    <w:rsid w:val="002B64F4"/>
    <w:rsid w:val="002C1543"/>
    <w:rsid w:val="002D27A8"/>
    <w:rsid w:val="00340820"/>
    <w:rsid w:val="00350AD2"/>
    <w:rsid w:val="00357944"/>
    <w:rsid w:val="00362D01"/>
    <w:rsid w:val="00382E8D"/>
    <w:rsid w:val="003A1DD9"/>
    <w:rsid w:val="003A2B80"/>
    <w:rsid w:val="003B3911"/>
    <w:rsid w:val="003B7035"/>
    <w:rsid w:val="003C0972"/>
    <w:rsid w:val="003C1629"/>
    <w:rsid w:val="003E5DBE"/>
    <w:rsid w:val="003E7D46"/>
    <w:rsid w:val="00412DB9"/>
    <w:rsid w:val="004142B4"/>
    <w:rsid w:val="0041589C"/>
    <w:rsid w:val="00416BAF"/>
    <w:rsid w:val="00421A3A"/>
    <w:rsid w:val="00423EE5"/>
    <w:rsid w:val="0043751D"/>
    <w:rsid w:val="00437710"/>
    <w:rsid w:val="00446C5C"/>
    <w:rsid w:val="004506EC"/>
    <w:rsid w:val="004B06EB"/>
    <w:rsid w:val="004C7610"/>
    <w:rsid w:val="004D63F7"/>
    <w:rsid w:val="004E2BEC"/>
    <w:rsid w:val="005044AE"/>
    <w:rsid w:val="00504575"/>
    <w:rsid w:val="005223A2"/>
    <w:rsid w:val="005325D3"/>
    <w:rsid w:val="0055301E"/>
    <w:rsid w:val="0055493F"/>
    <w:rsid w:val="005675E6"/>
    <w:rsid w:val="00577912"/>
    <w:rsid w:val="00586927"/>
    <w:rsid w:val="005874DD"/>
    <w:rsid w:val="00590C63"/>
    <w:rsid w:val="00592903"/>
    <w:rsid w:val="005B3A09"/>
    <w:rsid w:val="005C07DA"/>
    <w:rsid w:val="005D231A"/>
    <w:rsid w:val="005F17FE"/>
    <w:rsid w:val="00601247"/>
    <w:rsid w:val="00617148"/>
    <w:rsid w:val="00617193"/>
    <w:rsid w:val="00623C06"/>
    <w:rsid w:val="00626CCD"/>
    <w:rsid w:val="006273DC"/>
    <w:rsid w:val="00640508"/>
    <w:rsid w:val="006572E8"/>
    <w:rsid w:val="006643B4"/>
    <w:rsid w:val="00685E04"/>
    <w:rsid w:val="00694DE6"/>
    <w:rsid w:val="00696328"/>
    <w:rsid w:val="006B7393"/>
    <w:rsid w:val="006C7807"/>
    <w:rsid w:val="00711FD8"/>
    <w:rsid w:val="00717CBA"/>
    <w:rsid w:val="00736DF4"/>
    <w:rsid w:val="00751AE7"/>
    <w:rsid w:val="00753B39"/>
    <w:rsid w:val="00772799"/>
    <w:rsid w:val="0077484B"/>
    <w:rsid w:val="00785C3C"/>
    <w:rsid w:val="00794FD6"/>
    <w:rsid w:val="007A39A2"/>
    <w:rsid w:val="007E3798"/>
    <w:rsid w:val="007F3E9E"/>
    <w:rsid w:val="00846727"/>
    <w:rsid w:val="00861881"/>
    <w:rsid w:val="00862EBB"/>
    <w:rsid w:val="00864891"/>
    <w:rsid w:val="00867FEC"/>
    <w:rsid w:val="00870665"/>
    <w:rsid w:val="00883377"/>
    <w:rsid w:val="0088573B"/>
    <w:rsid w:val="008B22BE"/>
    <w:rsid w:val="008C210C"/>
    <w:rsid w:val="008C3A8B"/>
    <w:rsid w:val="008D2E23"/>
    <w:rsid w:val="008F1A08"/>
    <w:rsid w:val="008F2130"/>
    <w:rsid w:val="009124A6"/>
    <w:rsid w:val="00931B8B"/>
    <w:rsid w:val="009326F1"/>
    <w:rsid w:val="00933916"/>
    <w:rsid w:val="009400CC"/>
    <w:rsid w:val="00942249"/>
    <w:rsid w:val="0094325C"/>
    <w:rsid w:val="00947472"/>
    <w:rsid w:val="0095798F"/>
    <w:rsid w:val="00982C0A"/>
    <w:rsid w:val="009A4275"/>
    <w:rsid w:val="009A5BF4"/>
    <w:rsid w:val="009C1814"/>
    <w:rsid w:val="009D6262"/>
    <w:rsid w:val="009D71EC"/>
    <w:rsid w:val="009E7782"/>
    <w:rsid w:val="009F5700"/>
    <w:rsid w:val="00A32187"/>
    <w:rsid w:val="00A40E17"/>
    <w:rsid w:val="00A47D3C"/>
    <w:rsid w:val="00A8553D"/>
    <w:rsid w:val="00AB7B28"/>
    <w:rsid w:val="00AE253B"/>
    <w:rsid w:val="00AE47D5"/>
    <w:rsid w:val="00AF1C2C"/>
    <w:rsid w:val="00B3740C"/>
    <w:rsid w:val="00B45EC3"/>
    <w:rsid w:val="00B471EC"/>
    <w:rsid w:val="00B507BD"/>
    <w:rsid w:val="00B61FF1"/>
    <w:rsid w:val="00B908BB"/>
    <w:rsid w:val="00B92664"/>
    <w:rsid w:val="00B971E0"/>
    <w:rsid w:val="00BA2170"/>
    <w:rsid w:val="00BE04D5"/>
    <w:rsid w:val="00BE0684"/>
    <w:rsid w:val="00BE2E63"/>
    <w:rsid w:val="00BE53AF"/>
    <w:rsid w:val="00BF02BF"/>
    <w:rsid w:val="00BF6FCF"/>
    <w:rsid w:val="00C00481"/>
    <w:rsid w:val="00C04B99"/>
    <w:rsid w:val="00C24680"/>
    <w:rsid w:val="00C30DD7"/>
    <w:rsid w:val="00C67D53"/>
    <w:rsid w:val="00C9319B"/>
    <w:rsid w:val="00CA1ACD"/>
    <w:rsid w:val="00CA7015"/>
    <w:rsid w:val="00CA7A0F"/>
    <w:rsid w:val="00CC49AF"/>
    <w:rsid w:val="00CC5FA2"/>
    <w:rsid w:val="00CD2022"/>
    <w:rsid w:val="00CD2DD6"/>
    <w:rsid w:val="00D06612"/>
    <w:rsid w:val="00D2334D"/>
    <w:rsid w:val="00D23FB6"/>
    <w:rsid w:val="00D26D37"/>
    <w:rsid w:val="00D5502F"/>
    <w:rsid w:val="00D6622C"/>
    <w:rsid w:val="00D84AF8"/>
    <w:rsid w:val="00D92865"/>
    <w:rsid w:val="00DA247F"/>
    <w:rsid w:val="00DB6874"/>
    <w:rsid w:val="00DC63FB"/>
    <w:rsid w:val="00DD1C73"/>
    <w:rsid w:val="00DD33E7"/>
    <w:rsid w:val="00DE3DD2"/>
    <w:rsid w:val="00DF497E"/>
    <w:rsid w:val="00DF6D95"/>
    <w:rsid w:val="00E0331A"/>
    <w:rsid w:val="00E1302B"/>
    <w:rsid w:val="00E31ED1"/>
    <w:rsid w:val="00E379B2"/>
    <w:rsid w:val="00E43689"/>
    <w:rsid w:val="00E5294C"/>
    <w:rsid w:val="00E73BC5"/>
    <w:rsid w:val="00E73D03"/>
    <w:rsid w:val="00E87798"/>
    <w:rsid w:val="00EB54DC"/>
    <w:rsid w:val="00EB592F"/>
    <w:rsid w:val="00EC47F9"/>
    <w:rsid w:val="00ED6058"/>
    <w:rsid w:val="00EE1265"/>
    <w:rsid w:val="00F032BB"/>
    <w:rsid w:val="00F06B5D"/>
    <w:rsid w:val="00F0734E"/>
    <w:rsid w:val="00F24148"/>
    <w:rsid w:val="00F448D2"/>
    <w:rsid w:val="00F51FF0"/>
    <w:rsid w:val="00F66913"/>
    <w:rsid w:val="00F85553"/>
    <w:rsid w:val="00F946A9"/>
    <w:rsid w:val="00F957DD"/>
    <w:rsid w:val="00FD18AF"/>
    <w:rsid w:val="00FD5D5E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1D360"/>
  <w15:docId w15:val="{AFB3590D-FDC7-4CDF-9FAE-5539861F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25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E25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B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6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3FB"/>
  </w:style>
  <w:style w:type="paragraph" w:styleId="a8">
    <w:name w:val="footer"/>
    <w:basedOn w:val="a"/>
    <w:link w:val="a9"/>
    <w:uiPriority w:val="99"/>
    <w:unhideWhenUsed/>
    <w:rsid w:val="00DC6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3FB"/>
  </w:style>
  <w:style w:type="table" w:styleId="aa">
    <w:name w:val="Table Grid"/>
    <w:basedOn w:val="a1"/>
    <w:uiPriority w:val="39"/>
    <w:rsid w:val="004E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8706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06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06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06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06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004&amp;dst=1039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004&amp;dst=10395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004&amp;dst=10048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9004&amp;dst=1039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Гарагуля Лилия Яковлевна</dc:creator>
  <cp:keywords/>
  <dc:description/>
  <cp:lastModifiedBy>Молошная Наталья Сергеевна</cp:lastModifiedBy>
  <cp:revision>2</cp:revision>
  <cp:lastPrinted>2025-07-17T16:02:00Z</cp:lastPrinted>
  <dcterms:created xsi:type="dcterms:W3CDTF">2025-12-15T08:10:00Z</dcterms:created>
  <dcterms:modified xsi:type="dcterms:W3CDTF">2025-12-15T08:10:00Z</dcterms:modified>
</cp:coreProperties>
</file>