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109" w:rsidRPr="00A63E78" w:rsidRDefault="00865281" w:rsidP="00F11D21">
      <w:pPr>
        <w:ind w:left="7484"/>
      </w:pPr>
      <w:r w:rsidRPr="00A63E78">
        <w:t xml:space="preserve">Приложение № </w:t>
      </w:r>
      <w:r w:rsidR="00693B6B">
        <w:t>4</w:t>
      </w:r>
      <w:r w:rsidRPr="00A63E78">
        <w:br/>
        <w:t xml:space="preserve">к </w:t>
      </w:r>
      <w:r w:rsidR="00017109" w:rsidRPr="00A63E78">
        <w:t>п</w:t>
      </w:r>
      <w:r w:rsidR="00A63E78">
        <w:t>риказу</w:t>
      </w:r>
      <w:r w:rsidR="00017109" w:rsidRPr="00A63E78">
        <w:t xml:space="preserve"> </w:t>
      </w:r>
      <w:r w:rsidRPr="00A63E78">
        <w:t>ФНС России</w:t>
      </w:r>
      <w:r w:rsidRPr="00A63E78">
        <w:br/>
        <w:t xml:space="preserve">от </w:t>
      </w:r>
      <w:proofErr w:type="gramStart"/>
      <w:r w:rsidR="00017109" w:rsidRPr="00A63E78">
        <w:t>«</w:t>
      </w:r>
      <w:r w:rsidR="0049535C">
        <w:t xml:space="preserve"> 18</w:t>
      </w:r>
      <w:proofErr w:type="gramEnd"/>
      <w:r w:rsidR="0049535C">
        <w:t xml:space="preserve"> </w:t>
      </w:r>
      <w:r w:rsidR="00017109" w:rsidRPr="00A63E78">
        <w:t xml:space="preserve">» </w:t>
      </w:r>
      <w:r w:rsidR="0049535C">
        <w:t>декабря</w:t>
      </w:r>
      <w:r w:rsidR="00017109" w:rsidRPr="00A63E78">
        <w:t xml:space="preserve"> 202</w:t>
      </w:r>
      <w:r w:rsidR="00CB3EE0">
        <w:t>5</w:t>
      </w:r>
      <w:r w:rsidR="00017109" w:rsidRPr="00A63E78">
        <w:t xml:space="preserve"> г. № </w:t>
      </w:r>
      <w:r w:rsidR="0049535C">
        <w:t>ЕД-7-21/1225</w:t>
      </w:r>
      <w:r w:rsidR="0049535C" w:rsidRPr="0049535C">
        <w:t>@</w:t>
      </w:r>
      <w:r w:rsidR="00017109" w:rsidRPr="00A63E78">
        <w:t xml:space="preserve"> </w:t>
      </w:r>
    </w:p>
    <w:p w:rsidR="00AC7AD6" w:rsidRPr="00CA773B" w:rsidRDefault="00AC7AD6" w:rsidP="00F11D21">
      <w:pPr>
        <w:ind w:left="7484"/>
        <w:jc w:val="center"/>
        <w:rPr>
          <w:sz w:val="20"/>
          <w:szCs w:val="20"/>
        </w:rPr>
      </w:pPr>
    </w:p>
    <w:p w:rsidR="007867C8" w:rsidRDefault="007867C8" w:rsidP="00973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2A11" w:rsidRDefault="00DF25F1" w:rsidP="000A51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B3EE0" w:rsidRPr="005827E6">
        <w:rPr>
          <w:sz w:val="28"/>
          <w:szCs w:val="28"/>
        </w:rPr>
        <w:t xml:space="preserve">орядок представления в налоговый орган сведений </w:t>
      </w:r>
      <w:r w:rsidR="00BF687A" w:rsidRPr="00932E7C">
        <w:rPr>
          <w:sz w:val="28"/>
          <w:szCs w:val="28"/>
        </w:rPr>
        <w:t>о переданных для использования инвалидами автомобилях легковых, указанных в подпункте 2 пункта 2 статьи 358 Налогового кодекса Российской Федерации, а также о переданных в собственность физическим лицам автомобилях легковых, специально оборудованных для использования инвалидами</w:t>
      </w:r>
      <w:r w:rsidR="00BF687A">
        <w:rPr>
          <w:sz w:val="28"/>
          <w:szCs w:val="28"/>
        </w:rPr>
        <w:t xml:space="preserve">, </w:t>
      </w:r>
      <w:r w:rsidR="00CB3EE0" w:rsidRPr="005827E6">
        <w:rPr>
          <w:sz w:val="28"/>
          <w:szCs w:val="28"/>
        </w:rPr>
        <w:t>в электронной форме</w:t>
      </w:r>
    </w:p>
    <w:p w:rsidR="00CB3EE0" w:rsidRDefault="00CB3EE0" w:rsidP="00D36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529B" w:rsidRDefault="003A51E8" w:rsidP="00FC1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A80">
        <w:rPr>
          <w:sz w:val="28"/>
          <w:szCs w:val="28"/>
        </w:rPr>
        <w:t xml:space="preserve">1. </w:t>
      </w:r>
      <w:r w:rsidR="007867C8">
        <w:rPr>
          <w:sz w:val="28"/>
          <w:szCs w:val="28"/>
        </w:rPr>
        <w:t>С</w:t>
      </w:r>
      <w:r w:rsidR="00CA188D" w:rsidRPr="005827E6">
        <w:rPr>
          <w:sz w:val="28"/>
          <w:szCs w:val="28"/>
        </w:rPr>
        <w:t>ведени</w:t>
      </w:r>
      <w:r w:rsidR="00CA188D">
        <w:rPr>
          <w:sz w:val="28"/>
          <w:szCs w:val="28"/>
        </w:rPr>
        <w:t>я</w:t>
      </w:r>
      <w:r w:rsidR="00CA188D" w:rsidRPr="005827E6">
        <w:rPr>
          <w:sz w:val="28"/>
          <w:szCs w:val="28"/>
        </w:rPr>
        <w:t xml:space="preserve"> </w:t>
      </w:r>
      <w:r w:rsidR="00BF687A" w:rsidRPr="00932E7C">
        <w:rPr>
          <w:sz w:val="28"/>
          <w:szCs w:val="28"/>
        </w:rPr>
        <w:t>о переданных для использования инвалидами автомобилях легковых, указанных в подпункте 2 пункта 2 статьи 358 Налогового кодекса Российской Федерации</w:t>
      </w:r>
      <w:r w:rsidR="00EC0CCF">
        <w:rPr>
          <w:sz w:val="28"/>
          <w:szCs w:val="28"/>
        </w:rPr>
        <w:t xml:space="preserve"> (далее – Кодекс)</w:t>
      </w:r>
      <w:r w:rsidR="00BF687A" w:rsidRPr="00932E7C">
        <w:rPr>
          <w:sz w:val="28"/>
          <w:szCs w:val="28"/>
        </w:rPr>
        <w:t>, а также о переданных в собственность физическим лицам автомобилях легковых, специально оборудованных для использования инвалидами</w:t>
      </w:r>
      <w:r w:rsidR="00CA188D">
        <w:rPr>
          <w:sz w:val="28"/>
          <w:szCs w:val="28"/>
        </w:rPr>
        <w:t xml:space="preserve"> (далее – Сведения)</w:t>
      </w:r>
      <w:r w:rsidR="00516055">
        <w:rPr>
          <w:sz w:val="28"/>
          <w:szCs w:val="28"/>
        </w:rPr>
        <w:t>,</w:t>
      </w:r>
      <w:r w:rsidR="00CA188D">
        <w:rPr>
          <w:sz w:val="28"/>
          <w:szCs w:val="28"/>
        </w:rPr>
        <w:t xml:space="preserve"> представляются </w:t>
      </w:r>
      <w:r w:rsidR="00516055">
        <w:rPr>
          <w:sz w:val="28"/>
          <w:szCs w:val="28"/>
        </w:rPr>
        <w:t>уполномоченными органами или иными организациями, указанными в</w:t>
      </w:r>
      <w:r w:rsidR="007867C8">
        <w:rPr>
          <w:sz w:val="28"/>
          <w:szCs w:val="28"/>
        </w:rPr>
        <w:t xml:space="preserve"> </w:t>
      </w:r>
      <w:r w:rsidR="0005529B">
        <w:rPr>
          <w:sz w:val="28"/>
          <w:szCs w:val="28"/>
        </w:rPr>
        <w:t>абзаце перв</w:t>
      </w:r>
      <w:r w:rsidR="00516055">
        <w:rPr>
          <w:sz w:val="28"/>
          <w:szCs w:val="28"/>
        </w:rPr>
        <w:t>ом</w:t>
      </w:r>
      <w:r w:rsidR="0005529B">
        <w:rPr>
          <w:sz w:val="28"/>
          <w:szCs w:val="28"/>
        </w:rPr>
        <w:t xml:space="preserve"> </w:t>
      </w:r>
      <w:r w:rsidR="007867C8" w:rsidRPr="00F06A80">
        <w:rPr>
          <w:sz w:val="28"/>
          <w:szCs w:val="28"/>
        </w:rPr>
        <w:t>пункт</w:t>
      </w:r>
      <w:r w:rsidR="0005529B">
        <w:rPr>
          <w:sz w:val="28"/>
          <w:szCs w:val="28"/>
        </w:rPr>
        <w:t>а</w:t>
      </w:r>
      <w:r w:rsidR="007867C8" w:rsidRPr="00F06A80">
        <w:rPr>
          <w:sz w:val="28"/>
          <w:szCs w:val="28"/>
        </w:rPr>
        <w:t xml:space="preserve"> 7</w:t>
      </w:r>
      <w:r w:rsidR="007867C8">
        <w:rPr>
          <w:sz w:val="28"/>
          <w:szCs w:val="28"/>
          <w:vertAlign w:val="superscript"/>
        </w:rPr>
        <w:t>1</w:t>
      </w:r>
      <w:r w:rsidR="007867C8" w:rsidRPr="00F06A80">
        <w:rPr>
          <w:sz w:val="28"/>
          <w:szCs w:val="28"/>
        </w:rPr>
        <w:t xml:space="preserve"> статьи 362 </w:t>
      </w:r>
      <w:r w:rsidR="00EC0CCF">
        <w:rPr>
          <w:sz w:val="28"/>
          <w:szCs w:val="28"/>
        </w:rPr>
        <w:t>К</w:t>
      </w:r>
      <w:r w:rsidR="007867C8" w:rsidRPr="00F06A80">
        <w:rPr>
          <w:sz w:val="28"/>
          <w:szCs w:val="28"/>
        </w:rPr>
        <w:t>одекса</w:t>
      </w:r>
      <w:r w:rsidR="00516055">
        <w:rPr>
          <w:sz w:val="28"/>
          <w:szCs w:val="28"/>
        </w:rPr>
        <w:t>,</w:t>
      </w:r>
      <w:r w:rsidR="007867C8" w:rsidRPr="00F06A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7867C8">
        <w:rPr>
          <w:sz w:val="28"/>
          <w:szCs w:val="28"/>
        </w:rPr>
        <w:t>налоговый орган по с</w:t>
      </w:r>
      <w:r>
        <w:rPr>
          <w:sz w:val="28"/>
          <w:szCs w:val="28"/>
        </w:rPr>
        <w:t>убъекту Российской Федерации.</w:t>
      </w:r>
      <w:r w:rsidR="007867C8">
        <w:rPr>
          <w:sz w:val="28"/>
          <w:szCs w:val="28"/>
        </w:rPr>
        <w:t xml:space="preserve"> </w:t>
      </w:r>
    </w:p>
    <w:p w:rsidR="0005529B" w:rsidRDefault="00AA3A50" w:rsidP="00FC1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случаях, предусмотренных абзацем третьим пункта</w:t>
      </w:r>
      <w:r w:rsidR="0005529B" w:rsidRPr="0005529B">
        <w:rPr>
          <w:sz w:val="28"/>
          <w:szCs w:val="28"/>
        </w:rPr>
        <w:t xml:space="preserve"> 7</w:t>
      </w:r>
      <w:r w:rsidR="0005529B" w:rsidRPr="0005529B">
        <w:rPr>
          <w:sz w:val="28"/>
          <w:szCs w:val="28"/>
          <w:vertAlign w:val="superscript"/>
        </w:rPr>
        <w:t>1</w:t>
      </w:r>
      <w:r w:rsidR="0005529B" w:rsidRPr="0005529B">
        <w:rPr>
          <w:sz w:val="28"/>
          <w:szCs w:val="28"/>
        </w:rPr>
        <w:t xml:space="preserve"> статьи 362 </w:t>
      </w:r>
      <w:r w:rsidR="00EC0CCF">
        <w:rPr>
          <w:sz w:val="28"/>
          <w:szCs w:val="28"/>
        </w:rPr>
        <w:t>К</w:t>
      </w:r>
      <w:r w:rsidR="0005529B" w:rsidRPr="0005529B">
        <w:rPr>
          <w:sz w:val="28"/>
          <w:szCs w:val="28"/>
        </w:rPr>
        <w:t>одекса</w:t>
      </w:r>
      <w:r w:rsidR="00EC0CCF">
        <w:rPr>
          <w:sz w:val="28"/>
          <w:szCs w:val="28"/>
        </w:rPr>
        <w:t>,</w:t>
      </w:r>
      <w:r w:rsidR="0005529B">
        <w:rPr>
          <w:sz w:val="28"/>
          <w:szCs w:val="28"/>
        </w:rPr>
        <w:t xml:space="preserve"> Сведения представляются в налоговый орган, направивший запрос Сведений. </w:t>
      </w:r>
    </w:p>
    <w:p w:rsidR="0005529B" w:rsidRDefault="003A51E8" w:rsidP="00FC1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Сведения представляются </w:t>
      </w:r>
      <w:r w:rsidR="008A0FB9">
        <w:rPr>
          <w:sz w:val="28"/>
          <w:szCs w:val="28"/>
        </w:rPr>
        <w:t>посредством электронной почт</w:t>
      </w:r>
      <w:r w:rsidR="001617B2">
        <w:rPr>
          <w:sz w:val="28"/>
          <w:szCs w:val="28"/>
        </w:rPr>
        <w:t>ы</w:t>
      </w:r>
      <w:r w:rsidR="008A0FB9">
        <w:rPr>
          <w:sz w:val="28"/>
          <w:szCs w:val="28"/>
        </w:rPr>
        <w:t xml:space="preserve"> или </w:t>
      </w:r>
      <w:r w:rsidR="00912A66">
        <w:rPr>
          <w:sz w:val="28"/>
          <w:szCs w:val="28"/>
        </w:rPr>
        <w:t xml:space="preserve">на </w:t>
      </w:r>
      <w:r w:rsidR="008A0FB9">
        <w:rPr>
          <w:sz w:val="28"/>
          <w:szCs w:val="28"/>
        </w:rPr>
        <w:t>электронных носител</w:t>
      </w:r>
      <w:r w:rsidR="00912A66">
        <w:rPr>
          <w:sz w:val="28"/>
          <w:szCs w:val="28"/>
        </w:rPr>
        <w:t>ях</w:t>
      </w:r>
      <w:r w:rsidR="008A0FB9">
        <w:rPr>
          <w:sz w:val="28"/>
          <w:szCs w:val="28"/>
        </w:rPr>
        <w:t xml:space="preserve"> с сопроводительным письмом</w:t>
      </w:r>
      <w:r w:rsidR="00F06A80">
        <w:rPr>
          <w:sz w:val="28"/>
          <w:szCs w:val="28"/>
        </w:rPr>
        <w:t>.</w:t>
      </w:r>
      <w:r w:rsidR="0005529B">
        <w:rPr>
          <w:sz w:val="28"/>
          <w:szCs w:val="28"/>
        </w:rPr>
        <w:t xml:space="preserve"> </w:t>
      </w:r>
    </w:p>
    <w:p w:rsidR="0005529B" w:rsidRDefault="009918D4" w:rsidP="00FC1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 представлении Сведений обеспечиваются меры, исключающие несанкциониров</w:t>
      </w:r>
      <w:bookmarkStart w:id="0" w:name="_GoBack"/>
      <w:bookmarkEnd w:id="0"/>
      <w:r>
        <w:rPr>
          <w:sz w:val="28"/>
          <w:szCs w:val="28"/>
        </w:rPr>
        <w:t>анный доступ к Сведениям.</w:t>
      </w:r>
      <w:r w:rsidR="00435F31" w:rsidRPr="00435F31">
        <w:rPr>
          <w:sz w:val="28"/>
          <w:szCs w:val="28"/>
        </w:rPr>
        <w:t xml:space="preserve"> </w:t>
      </w:r>
    </w:p>
    <w:p w:rsidR="00282250" w:rsidRDefault="00D01ABF" w:rsidP="00FC1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2250">
        <w:rPr>
          <w:sz w:val="28"/>
          <w:szCs w:val="28"/>
        </w:rPr>
        <w:t xml:space="preserve">. </w:t>
      </w:r>
      <w:r w:rsidR="000E5B15">
        <w:rPr>
          <w:sz w:val="28"/>
          <w:szCs w:val="28"/>
        </w:rPr>
        <w:t xml:space="preserve">  </w:t>
      </w:r>
      <w:r w:rsidR="00282250">
        <w:rPr>
          <w:sz w:val="28"/>
          <w:szCs w:val="28"/>
        </w:rPr>
        <w:t>При представлении Сведений на электронных носителях сформированные файлы со Сведениями передаются в виде архивного файла, содержащегося на электронном носителе.</w:t>
      </w:r>
      <w:r w:rsidR="00EC0CCF">
        <w:rPr>
          <w:sz w:val="28"/>
          <w:szCs w:val="28"/>
        </w:rPr>
        <w:t xml:space="preserve"> </w:t>
      </w:r>
      <w:r w:rsidR="00282250">
        <w:rPr>
          <w:sz w:val="28"/>
          <w:szCs w:val="28"/>
        </w:rPr>
        <w:t xml:space="preserve">При этом электронные носители помещаются в упаковку, исключающую возможность повреждения Сведений </w:t>
      </w:r>
      <w:r w:rsidR="00282250" w:rsidRPr="00353B0E">
        <w:rPr>
          <w:sz w:val="28"/>
          <w:szCs w:val="28"/>
        </w:rPr>
        <w:t>и доступ к ним во время доставки без нарушения целостности упаковки</w:t>
      </w:r>
      <w:r w:rsidR="00282250">
        <w:rPr>
          <w:sz w:val="28"/>
          <w:szCs w:val="28"/>
        </w:rPr>
        <w:t>.</w:t>
      </w:r>
    </w:p>
    <w:sectPr w:rsidR="00282250" w:rsidSect="000A4A1D">
      <w:headerReference w:type="default" r:id="rId7"/>
      <w:pgSz w:w="11906" w:h="16838" w:code="9"/>
      <w:pgMar w:top="851" w:right="567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72E" w:rsidRDefault="0036372E">
      <w:r>
        <w:separator/>
      </w:r>
    </w:p>
  </w:endnote>
  <w:endnote w:type="continuationSeparator" w:id="0">
    <w:p w:rsidR="0036372E" w:rsidRDefault="0036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72E" w:rsidRDefault="0036372E">
      <w:r>
        <w:separator/>
      </w:r>
    </w:p>
  </w:footnote>
  <w:footnote w:type="continuationSeparator" w:id="0">
    <w:p w:rsidR="0036372E" w:rsidRDefault="00363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935" w:rsidRDefault="005B393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C0CCF">
      <w:rPr>
        <w:noProof/>
      </w:rPr>
      <w:t>2</w:t>
    </w:r>
    <w:r>
      <w:fldChar w:fldCharType="end"/>
    </w:r>
  </w:p>
  <w:p w:rsidR="005B3935" w:rsidRDefault="005B39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B6A49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25311D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E57AF4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4B64BDD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83E4044"/>
    <w:multiLevelType w:val="hybridMultilevel"/>
    <w:tmpl w:val="0FDAA118"/>
    <w:lvl w:ilvl="0" w:tplc="2700B6BE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05"/>
    <w:rsid w:val="0000409D"/>
    <w:rsid w:val="00005952"/>
    <w:rsid w:val="00006AA0"/>
    <w:rsid w:val="00017109"/>
    <w:rsid w:val="000237FB"/>
    <w:rsid w:val="00023836"/>
    <w:rsid w:val="000317DA"/>
    <w:rsid w:val="000368C4"/>
    <w:rsid w:val="0005529B"/>
    <w:rsid w:val="00077D5C"/>
    <w:rsid w:val="00077E39"/>
    <w:rsid w:val="00081DEC"/>
    <w:rsid w:val="00094517"/>
    <w:rsid w:val="000A2637"/>
    <w:rsid w:val="000A4A1D"/>
    <w:rsid w:val="000A5116"/>
    <w:rsid w:val="000B03FB"/>
    <w:rsid w:val="000B3C90"/>
    <w:rsid w:val="000B6A98"/>
    <w:rsid w:val="000D5869"/>
    <w:rsid w:val="000E1074"/>
    <w:rsid w:val="000E51E1"/>
    <w:rsid w:val="000E5B15"/>
    <w:rsid w:val="000F4B07"/>
    <w:rsid w:val="000F7017"/>
    <w:rsid w:val="00100AB7"/>
    <w:rsid w:val="00106C53"/>
    <w:rsid w:val="00107966"/>
    <w:rsid w:val="001208E4"/>
    <w:rsid w:val="0012330D"/>
    <w:rsid w:val="00125FE3"/>
    <w:rsid w:val="00127340"/>
    <w:rsid w:val="0012795A"/>
    <w:rsid w:val="00144B4B"/>
    <w:rsid w:val="00153735"/>
    <w:rsid w:val="001617B2"/>
    <w:rsid w:val="001666EC"/>
    <w:rsid w:val="001749D7"/>
    <w:rsid w:val="00180341"/>
    <w:rsid w:val="001804FE"/>
    <w:rsid w:val="0018256B"/>
    <w:rsid w:val="00192D32"/>
    <w:rsid w:val="00195348"/>
    <w:rsid w:val="001A4412"/>
    <w:rsid w:val="001B2E7C"/>
    <w:rsid w:val="001B4E14"/>
    <w:rsid w:val="001C0DF2"/>
    <w:rsid w:val="001D545E"/>
    <w:rsid w:val="001E102A"/>
    <w:rsid w:val="001E474E"/>
    <w:rsid w:val="001E7B04"/>
    <w:rsid w:val="001F7B54"/>
    <w:rsid w:val="00202DF1"/>
    <w:rsid w:val="0020668D"/>
    <w:rsid w:val="002076C6"/>
    <w:rsid w:val="00213260"/>
    <w:rsid w:val="0021536E"/>
    <w:rsid w:val="00223A3F"/>
    <w:rsid w:val="00233D9B"/>
    <w:rsid w:val="00234D25"/>
    <w:rsid w:val="00235F6E"/>
    <w:rsid w:val="00237E3E"/>
    <w:rsid w:val="00246082"/>
    <w:rsid w:val="00254B08"/>
    <w:rsid w:val="00266D33"/>
    <w:rsid w:val="00282250"/>
    <w:rsid w:val="00291B21"/>
    <w:rsid w:val="00294E3D"/>
    <w:rsid w:val="00295B18"/>
    <w:rsid w:val="002A30AF"/>
    <w:rsid w:val="002A62A0"/>
    <w:rsid w:val="002A741E"/>
    <w:rsid w:val="002B04A7"/>
    <w:rsid w:val="002B0C01"/>
    <w:rsid w:val="002B21DA"/>
    <w:rsid w:val="002B715D"/>
    <w:rsid w:val="002C0565"/>
    <w:rsid w:val="002C351F"/>
    <w:rsid w:val="002D4EF8"/>
    <w:rsid w:val="002E295C"/>
    <w:rsid w:val="002E29F1"/>
    <w:rsid w:val="002E6B02"/>
    <w:rsid w:val="002E762B"/>
    <w:rsid w:val="002F3DA6"/>
    <w:rsid w:val="002F7C95"/>
    <w:rsid w:val="003170C9"/>
    <w:rsid w:val="00323E69"/>
    <w:rsid w:val="00325D1C"/>
    <w:rsid w:val="003315D8"/>
    <w:rsid w:val="00331EB3"/>
    <w:rsid w:val="00340671"/>
    <w:rsid w:val="00353B0E"/>
    <w:rsid w:val="00353FEA"/>
    <w:rsid w:val="003620C3"/>
    <w:rsid w:val="0036372E"/>
    <w:rsid w:val="0036403D"/>
    <w:rsid w:val="00372798"/>
    <w:rsid w:val="0038746F"/>
    <w:rsid w:val="003930B3"/>
    <w:rsid w:val="00393115"/>
    <w:rsid w:val="003A51E8"/>
    <w:rsid w:val="003B0C07"/>
    <w:rsid w:val="003B29F7"/>
    <w:rsid w:val="003B4271"/>
    <w:rsid w:val="003B61E3"/>
    <w:rsid w:val="003C1593"/>
    <w:rsid w:val="003D1792"/>
    <w:rsid w:val="003E15EE"/>
    <w:rsid w:val="003F60C8"/>
    <w:rsid w:val="00406665"/>
    <w:rsid w:val="00407082"/>
    <w:rsid w:val="00416841"/>
    <w:rsid w:val="00417A81"/>
    <w:rsid w:val="00431FAA"/>
    <w:rsid w:val="00435F31"/>
    <w:rsid w:val="00442FA1"/>
    <w:rsid w:val="004434A4"/>
    <w:rsid w:val="00463647"/>
    <w:rsid w:val="0046719A"/>
    <w:rsid w:val="00474196"/>
    <w:rsid w:val="004826C0"/>
    <w:rsid w:val="004862D0"/>
    <w:rsid w:val="00487B7C"/>
    <w:rsid w:val="00492E85"/>
    <w:rsid w:val="0049535C"/>
    <w:rsid w:val="004A0584"/>
    <w:rsid w:val="004A099E"/>
    <w:rsid w:val="004A5C2F"/>
    <w:rsid w:val="004B0B4A"/>
    <w:rsid w:val="004B45B6"/>
    <w:rsid w:val="004B6D03"/>
    <w:rsid w:val="004C1A48"/>
    <w:rsid w:val="004D4B2F"/>
    <w:rsid w:val="004E5CEE"/>
    <w:rsid w:val="00504FF6"/>
    <w:rsid w:val="00516055"/>
    <w:rsid w:val="0052487C"/>
    <w:rsid w:val="0053442B"/>
    <w:rsid w:val="00544794"/>
    <w:rsid w:val="00545890"/>
    <w:rsid w:val="005469ED"/>
    <w:rsid w:val="00555081"/>
    <w:rsid w:val="00555DAF"/>
    <w:rsid w:val="005606AA"/>
    <w:rsid w:val="0056501A"/>
    <w:rsid w:val="00565615"/>
    <w:rsid w:val="0057520D"/>
    <w:rsid w:val="00580A9A"/>
    <w:rsid w:val="00583BC9"/>
    <w:rsid w:val="005A2766"/>
    <w:rsid w:val="005A406B"/>
    <w:rsid w:val="005A4655"/>
    <w:rsid w:val="005B3935"/>
    <w:rsid w:val="005B4BB1"/>
    <w:rsid w:val="005C3D76"/>
    <w:rsid w:val="005C71E6"/>
    <w:rsid w:val="005D5359"/>
    <w:rsid w:val="005E4282"/>
    <w:rsid w:val="00602CC3"/>
    <w:rsid w:val="0060391F"/>
    <w:rsid w:val="006074DB"/>
    <w:rsid w:val="00613947"/>
    <w:rsid w:val="006233CF"/>
    <w:rsid w:val="00625873"/>
    <w:rsid w:val="0063324B"/>
    <w:rsid w:val="006332D2"/>
    <w:rsid w:val="00647683"/>
    <w:rsid w:val="0065301F"/>
    <w:rsid w:val="006859B5"/>
    <w:rsid w:val="00692A11"/>
    <w:rsid w:val="00693B6B"/>
    <w:rsid w:val="006B1954"/>
    <w:rsid w:val="006B2A52"/>
    <w:rsid w:val="006B7805"/>
    <w:rsid w:val="006C22F3"/>
    <w:rsid w:val="006D0BE5"/>
    <w:rsid w:val="006D4696"/>
    <w:rsid w:val="006D6138"/>
    <w:rsid w:val="006D7923"/>
    <w:rsid w:val="006E609A"/>
    <w:rsid w:val="006F639F"/>
    <w:rsid w:val="00701659"/>
    <w:rsid w:val="00705C20"/>
    <w:rsid w:val="00710C77"/>
    <w:rsid w:val="00723E44"/>
    <w:rsid w:val="007258CB"/>
    <w:rsid w:val="00742FF5"/>
    <w:rsid w:val="00743DA4"/>
    <w:rsid w:val="00753A8A"/>
    <w:rsid w:val="00767189"/>
    <w:rsid w:val="00767522"/>
    <w:rsid w:val="0077140F"/>
    <w:rsid w:val="00772D3D"/>
    <w:rsid w:val="00775122"/>
    <w:rsid w:val="0078143B"/>
    <w:rsid w:val="007845D9"/>
    <w:rsid w:val="007867C8"/>
    <w:rsid w:val="007A1503"/>
    <w:rsid w:val="007A60F8"/>
    <w:rsid w:val="007B04BF"/>
    <w:rsid w:val="007B7826"/>
    <w:rsid w:val="007C5CC0"/>
    <w:rsid w:val="007D322F"/>
    <w:rsid w:val="007D5B7F"/>
    <w:rsid w:val="007E533C"/>
    <w:rsid w:val="007E76E0"/>
    <w:rsid w:val="00810E79"/>
    <w:rsid w:val="0081797F"/>
    <w:rsid w:val="00825DAC"/>
    <w:rsid w:val="0082705F"/>
    <w:rsid w:val="00830548"/>
    <w:rsid w:val="00835C3E"/>
    <w:rsid w:val="008470A9"/>
    <w:rsid w:val="00852955"/>
    <w:rsid w:val="00860B32"/>
    <w:rsid w:val="00865281"/>
    <w:rsid w:val="008673F6"/>
    <w:rsid w:val="008750C5"/>
    <w:rsid w:val="00876D8A"/>
    <w:rsid w:val="008871FE"/>
    <w:rsid w:val="00890C6B"/>
    <w:rsid w:val="008933CC"/>
    <w:rsid w:val="00894A69"/>
    <w:rsid w:val="008A0FB9"/>
    <w:rsid w:val="008A2C1A"/>
    <w:rsid w:val="008B7775"/>
    <w:rsid w:val="008B7D79"/>
    <w:rsid w:val="008C4A48"/>
    <w:rsid w:val="008C78E5"/>
    <w:rsid w:val="008D2383"/>
    <w:rsid w:val="008D5BF7"/>
    <w:rsid w:val="008E6081"/>
    <w:rsid w:val="008E6684"/>
    <w:rsid w:val="008F46DF"/>
    <w:rsid w:val="009004EE"/>
    <w:rsid w:val="009006AE"/>
    <w:rsid w:val="00912A66"/>
    <w:rsid w:val="00920009"/>
    <w:rsid w:val="00924163"/>
    <w:rsid w:val="00924C6A"/>
    <w:rsid w:val="0092552D"/>
    <w:rsid w:val="00932FF5"/>
    <w:rsid w:val="00944A1C"/>
    <w:rsid w:val="0094774C"/>
    <w:rsid w:val="00947B1D"/>
    <w:rsid w:val="00950632"/>
    <w:rsid w:val="009526E4"/>
    <w:rsid w:val="009672CE"/>
    <w:rsid w:val="009715EF"/>
    <w:rsid w:val="009739A9"/>
    <w:rsid w:val="00977D26"/>
    <w:rsid w:val="00991796"/>
    <w:rsid w:val="009918D4"/>
    <w:rsid w:val="009A492F"/>
    <w:rsid w:val="009B3E3D"/>
    <w:rsid w:val="009C12C2"/>
    <w:rsid w:val="009C6EDF"/>
    <w:rsid w:val="009D1177"/>
    <w:rsid w:val="009E09C5"/>
    <w:rsid w:val="00A17D8D"/>
    <w:rsid w:val="00A20735"/>
    <w:rsid w:val="00A20E47"/>
    <w:rsid w:val="00A24E54"/>
    <w:rsid w:val="00A54CAE"/>
    <w:rsid w:val="00A61FA4"/>
    <w:rsid w:val="00A63E78"/>
    <w:rsid w:val="00A65989"/>
    <w:rsid w:val="00A77FC6"/>
    <w:rsid w:val="00A8672A"/>
    <w:rsid w:val="00A9042F"/>
    <w:rsid w:val="00A9070C"/>
    <w:rsid w:val="00A95795"/>
    <w:rsid w:val="00A95F89"/>
    <w:rsid w:val="00AA0A9A"/>
    <w:rsid w:val="00AA3A50"/>
    <w:rsid w:val="00AC2E41"/>
    <w:rsid w:val="00AC7AD6"/>
    <w:rsid w:val="00AD3962"/>
    <w:rsid w:val="00AD4421"/>
    <w:rsid w:val="00AD5BA5"/>
    <w:rsid w:val="00AE49FF"/>
    <w:rsid w:val="00B0625B"/>
    <w:rsid w:val="00B11AC2"/>
    <w:rsid w:val="00B122B3"/>
    <w:rsid w:val="00B2133D"/>
    <w:rsid w:val="00B26EFB"/>
    <w:rsid w:val="00B433E3"/>
    <w:rsid w:val="00B50874"/>
    <w:rsid w:val="00B50B4F"/>
    <w:rsid w:val="00B560E7"/>
    <w:rsid w:val="00B570B0"/>
    <w:rsid w:val="00B61A95"/>
    <w:rsid w:val="00B62F5F"/>
    <w:rsid w:val="00B671E9"/>
    <w:rsid w:val="00B67A9C"/>
    <w:rsid w:val="00B91480"/>
    <w:rsid w:val="00BA627A"/>
    <w:rsid w:val="00BB4436"/>
    <w:rsid w:val="00BB5F74"/>
    <w:rsid w:val="00BE57FF"/>
    <w:rsid w:val="00BF687A"/>
    <w:rsid w:val="00C06D0D"/>
    <w:rsid w:val="00C072FA"/>
    <w:rsid w:val="00C1776E"/>
    <w:rsid w:val="00C31F89"/>
    <w:rsid w:val="00C327F1"/>
    <w:rsid w:val="00C329C4"/>
    <w:rsid w:val="00C32CE3"/>
    <w:rsid w:val="00C41E98"/>
    <w:rsid w:val="00C533C7"/>
    <w:rsid w:val="00C5566D"/>
    <w:rsid w:val="00CA188D"/>
    <w:rsid w:val="00CA773B"/>
    <w:rsid w:val="00CB3EE0"/>
    <w:rsid w:val="00CE0FAE"/>
    <w:rsid w:val="00CF0950"/>
    <w:rsid w:val="00CF4611"/>
    <w:rsid w:val="00D01ABF"/>
    <w:rsid w:val="00D0480C"/>
    <w:rsid w:val="00D04E4D"/>
    <w:rsid w:val="00D05021"/>
    <w:rsid w:val="00D058F6"/>
    <w:rsid w:val="00D11007"/>
    <w:rsid w:val="00D13F14"/>
    <w:rsid w:val="00D14DD0"/>
    <w:rsid w:val="00D1693C"/>
    <w:rsid w:val="00D36D83"/>
    <w:rsid w:val="00D652D7"/>
    <w:rsid w:val="00D717FD"/>
    <w:rsid w:val="00DA0106"/>
    <w:rsid w:val="00DA7CE6"/>
    <w:rsid w:val="00DC189C"/>
    <w:rsid w:val="00DD1B94"/>
    <w:rsid w:val="00DE2972"/>
    <w:rsid w:val="00DE5F86"/>
    <w:rsid w:val="00DF25F1"/>
    <w:rsid w:val="00DF3677"/>
    <w:rsid w:val="00E05931"/>
    <w:rsid w:val="00E137A3"/>
    <w:rsid w:val="00E13FCB"/>
    <w:rsid w:val="00E1590C"/>
    <w:rsid w:val="00E21D47"/>
    <w:rsid w:val="00E221E5"/>
    <w:rsid w:val="00E33820"/>
    <w:rsid w:val="00E54E66"/>
    <w:rsid w:val="00E608C8"/>
    <w:rsid w:val="00E724F9"/>
    <w:rsid w:val="00E74791"/>
    <w:rsid w:val="00E76B6A"/>
    <w:rsid w:val="00E849FF"/>
    <w:rsid w:val="00EC0CCF"/>
    <w:rsid w:val="00ED7BCA"/>
    <w:rsid w:val="00EE2ED3"/>
    <w:rsid w:val="00EF002F"/>
    <w:rsid w:val="00EF4302"/>
    <w:rsid w:val="00EF5515"/>
    <w:rsid w:val="00F043BB"/>
    <w:rsid w:val="00F06A80"/>
    <w:rsid w:val="00F102D2"/>
    <w:rsid w:val="00F11D21"/>
    <w:rsid w:val="00F1300C"/>
    <w:rsid w:val="00F21FC1"/>
    <w:rsid w:val="00F252F3"/>
    <w:rsid w:val="00F25734"/>
    <w:rsid w:val="00F30880"/>
    <w:rsid w:val="00F35436"/>
    <w:rsid w:val="00F36361"/>
    <w:rsid w:val="00F41BCE"/>
    <w:rsid w:val="00F549F5"/>
    <w:rsid w:val="00F603B6"/>
    <w:rsid w:val="00F65C28"/>
    <w:rsid w:val="00F9381C"/>
    <w:rsid w:val="00F940CD"/>
    <w:rsid w:val="00FA5B7C"/>
    <w:rsid w:val="00FC1E07"/>
    <w:rsid w:val="00FD4BFE"/>
    <w:rsid w:val="00FE5981"/>
    <w:rsid w:val="00FE5E78"/>
    <w:rsid w:val="00FF3FF3"/>
    <w:rsid w:val="00FF43C0"/>
    <w:rsid w:val="00FF44CD"/>
    <w:rsid w:val="00FF5316"/>
    <w:rsid w:val="00FF6CAE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E2E1C72-48AD-4007-9459-A21E3DE5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endnote text"/>
    <w:basedOn w:val="a"/>
    <w:link w:val="a8"/>
    <w:uiPriority w:val="99"/>
    <w:semiHidden/>
    <w:rsid w:val="007D322F"/>
    <w:pPr>
      <w:autoSpaceDE w:val="0"/>
      <w:autoSpaceDN w:val="0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rsid w:val="007D322F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2A30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ConsNormal">
    <w:name w:val="ConsNormal"/>
    <w:uiPriority w:val="99"/>
    <w:rsid w:val="00B67A9C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4C1A48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ConsPlusNormal">
    <w:name w:val="ConsPlusNormal"/>
    <w:rsid w:val="00B9148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styleId="ac">
    <w:name w:val="List Paragraph"/>
    <w:basedOn w:val="a"/>
    <w:uiPriority w:val="34"/>
    <w:qFormat/>
    <w:rsid w:val="00CA1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Дорофейкин Александр Сергеевич</cp:lastModifiedBy>
  <cp:revision>2</cp:revision>
  <cp:lastPrinted>2026-01-27T14:07:00Z</cp:lastPrinted>
  <dcterms:created xsi:type="dcterms:W3CDTF">2026-01-30T07:25:00Z</dcterms:created>
  <dcterms:modified xsi:type="dcterms:W3CDTF">2026-01-30T07:25:00Z</dcterms:modified>
</cp:coreProperties>
</file>