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626AB" w14:textId="77777777" w:rsidR="00A50D12" w:rsidRDefault="00A50D12" w:rsidP="0054555A">
      <w:pPr>
        <w:ind w:left="6804"/>
        <w:rPr>
          <w:szCs w:val="28"/>
        </w:rPr>
      </w:pPr>
      <w:r>
        <w:rPr>
          <w:szCs w:val="28"/>
        </w:rPr>
        <w:t>УТВЕРЖДЕН</w:t>
      </w:r>
    </w:p>
    <w:p w14:paraId="6C84ED31" w14:textId="3CC5E669" w:rsidR="007C7928" w:rsidRDefault="00A50D12" w:rsidP="0054555A">
      <w:pPr>
        <w:ind w:left="6804"/>
        <w:rPr>
          <w:szCs w:val="28"/>
        </w:rPr>
      </w:pPr>
      <w:r>
        <w:rPr>
          <w:szCs w:val="28"/>
        </w:rPr>
        <w:t>приказом</w:t>
      </w:r>
      <w:r w:rsidR="007C7928">
        <w:rPr>
          <w:szCs w:val="28"/>
        </w:rPr>
        <w:t xml:space="preserve"> ФНС России</w:t>
      </w:r>
    </w:p>
    <w:p w14:paraId="0434CF32" w14:textId="38A0162F" w:rsidR="007C7928" w:rsidRDefault="00E808EA" w:rsidP="0054555A">
      <w:pPr>
        <w:ind w:left="6804"/>
        <w:rPr>
          <w:szCs w:val="28"/>
        </w:rPr>
      </w:pPr>
      <w:r>
        <w:rPr>
          <w:szCs w:val="28"/>
        </w:rPr>
        <w:t>от 30</w:t>
      </w:r>
      <w:r>
        <w:rPr>
          <w:szCs w:val="28"/>
          <w:lang w:val="en-US"/>
        </w:rPr>
        <w:t>.04.</w:t>
      </w:r>
      <w:r w:rsidR="00A50D12">
        <w:rPr>
          <w:szCs w:val="28"/>
        </w:rPr>
        <w:t>2026</w:t>
      </w:r>
    </w:p>
    <w:p w14:paraId="738FE759" w14:textId="739A6CA6" w:rsidR="007C7928" w:rsidRDefault="007C7928" w:rsidP="00E808EA">
      <w:pPr>
        <w:ind w:left="6804"/>
        <w:rPr>
          <w:szCs w:val="28"/>
        </w:rPr>
      </w:pPr>
      <w:r w:rsidRPr="00E808EA">
        <w:rPr>
          <w:szCs w:val="28"/>
        </w:rPr>
        <w:t>№</w:t>
      </w:r>
      <w:r w:rsidR="00E808EA">
        <w:rPr>
          <w:szCs w:val="28"/>
          <w:lang w:val="en-US"/>
        </w:rPr>
        <w:t xml:space="preserve"> </w:t>
      </w:r>
      <w:r w:rsidR="00E808EA" w:rsidRPr="00E808EA">
        <w:rPr>
          <w:szCs w:val="28"/>
        </w:rPr>
        <w:t>ЕД-1-23/288</w:t>
      </w:r>
      <w:r w:rsidR="00E808EA" w:rsidRPr="00E808EA">
        <w:rPr>
          <w:szCs w:val="28"/>
          <w:lang w:val="en-US"/>
        </w:rPr>
        <w:t>@</w:t>
      </w:r>
    </w:p>
    <w:p w14:paraId="5E3388E6" w14:textId="77777777" w:rsidR="007C7928" w:rsidRDefault="007C7928" w:rsidP="00A50D12">
      <w:pPr>
        <w:pStyle w:val="11"/>
        <w:spacing w:after="0"/>
        <w:ind w:firstLine="0"/>
        <w:rPr>
          <w:b/>
          <w:sz w:val="28"/>
          <w:szCs w:val="28"/>
        </w:rPr>
      </w:pPr>
    </w:p>
    <w:p w14:paraId="6FF942FA" w14:textId="6FC72CB4" w:rsidR="007B4BAE" w:rsidRDefault="00F31721" w:rsidP="007B4BAE">
      <w:pPr>
        <w:pStyle w:val="11"/>
        <w:spacing w:after="0"/>
        <w:ind w:firstLine="0"/>
        <w:jc w:val="center"/>
        <w:rPr>
          <w:b/>
          <w:sz w:val="28"/>
          <w:szCs w:val="28"/>
        </w:rPr>
      </w:pPr>
      <w:bookmarkStart w:id="0" w:name="_GoBack"/>
      <w:bookmarkEnd w:id="0"/>
      <w:r>
        <w:rPr>
          <w:b/>
          <w:sz w:val="28"/>
          <w:szCs w:val="28"/>
        </w:rPr>
        <w:t>П</w:t>
      </w:r>
      <w:r w:rsidR="00EA1DBD">
        <w:rPr>
          <w:b/>
          <w:sz w:val="28"/>
          <w:szCs w:val="28"/>
        </w:rPr>
        <w:t xml:space="preserve">ОРЯДОК </w:t>
      </w:r>
    </w:p>
    <w:p w14:paraId="2D5C1B3B" w14:textId="06B29D69" w:rsidR="00A63C42" w:rsidRDefault="00F31721" w:rsidP="007B4BAE">
      <w:pPr>
        <w:pStyle w:val="11"/>
        <w:spacing w:after="0"/>
        <w:ind w:firstLine="0"/>
        <w:jc w:val="center"/>
        <w:rPr>
          <w:b/>
          <w:sz w:val="28"/>
          <w:szCs w:val="28"/>
        </w:rPr>
      </w:pPr>
      <w:r>
        <w:rPr>
          <w:b/>
          <w:sz w:val="28"/>
          <w:szCs w:val="28"/>
        </w:rPr>
        <w:t>ведения</w:t>
      </w:r>
      <w:r w:rsidR="004A0D54">
        <w:rPr>
          <w:b/>
          <w:sz w:val="28"/>
          <w:szCs w:val="28"/>
        </w:rPr>
        <w:t xml:space="preserve"> с</w:t>
      </w:r>
      <w:r w:rsidR="00A63C42" w:rsidRPr="00A63C42">
        <w:rPr>
          <w:b/>
          <w:sz w:val="28"/>
          <w:szCs w:val="28"/>
        </w:rPr>
        <w:t>правочник</w:t>
      </w:r>
      <w:r w:rsidR="004A0D54">
        <w:rPr>
          <w:b/>
          <w:sz w:val="28"/>
          <w:szCs w:val="28"/>
        </w:rPr>
        <w:t>а</w:t>
      </w:r>
      <w:r w:rsidR="00A63C42" w:rsidRPr="00A63C42">
        <w:rPr>
          <w:b/>
          <w:sz w:val="28"/>
          <w:szCs w:val="28"/>
        </w:rPr>
        <w:t xml:space="preserve"> </w:t>
      </w:r>
      <w:r w:rsidR="00543D9C">
        <w:rPr>
          <w:b/>
          <w:sz w:val="28"/>
          <w:szCs w:val="28"/>
        </w:rPr>
        <w:t>рисков</w:t>
      </w:r>
      <w:r w:rsidR="00543D9C" w:rsidRPr="00543D9C">
        <w:rPr>
          <w:bCs/>
          <w:iCs/>
          <w:sz w:val="28"/>
          <w:szCs w:val="28"/>
        </w:rPr>
        <w:t xml:space="preserve"> </w:t>
      </w:r>
      <w:r w:rsidR="00B42BBB">
        <w:rPr>
          <w:b/>
          <w:sz w:val="28"/>
          <w:szCs w:val="28"/>
        </w:rPr>
        <w:t>в целях</w:t>
      </w:r>
      <w:r w:rsidR="00543D9C" w:rsidRPr="00543D9C">
        <w:rPr>
          <w:b/>
          <w:sz w:val="28"/>
          <w:szCs w:val="28"/>
        </w:rPr>
        <w:t xml:space="preserve"> </w:t>
      </w:r>
      <w:r w:rsidR="00B42BBB">
        <w:rPr>
          <w:b/>
          <w:sz w:val="28"/>
          <w:szCs w:val="28"/>
        </w:rPr>
        <w:t xml:space="preserve">проведения </w:t>
      </w:r>
      <w:r w:rsidR="00543D9C" w:rsidRPr="00543D9C">
        <w:rPr>
          <w:b/>
          <w:sz w:val="28"/>
          <w:szCs w:val="28"/>
        </w:rPr>
        <w:t>налогового мониторинга</w:t>
      </w:r>
    </w:p>
    <w:p w14:paraId="158E47CC" w14:textId="0E6511B6" w:rsidR="000E6C6B" w:rsidRPr="008659F8" w:rsidRDefault="00A63C42" w:rsidP="000E6C6B">
      <w:pPr>
        <w:pStyle w:val="11"/>
        <w:spacing w:before="240" w:after="240"/>
        <w:ind w:firstLine="0"/>
        <w:jc w:val="center"/>
        <w:rPr>
          <w:b/>
          <w:bCs/>
          <w:sz w:val="28"/>
          <w:szCs w:val="28"/>
        </w:rPr>
      </w:pPr>
      <w:r w:rsidRPr="008659F8">
        <w:rPr>
          <w:b/>
          <w:bCs/>
          <w:sz w:val="28"/>
          <w:szCs w:val="28"/>
        </w:rPr>
        <w:t>ВВЕДЕНИЕ</w:t>
      </w:r>
    </w:p>
    <w:p w14:paraId="02D58AAE" w14:textId="33DE9938" w:rsidR="00543D9C" w:rsidRPr="00345252" w:rsidRDefault="00543D9C" w:rsidP="000C7CAB">
      <w:pPr>
        <w:autoSpaceDE w:val="0"/>
        <w:autoSpaceDN w:val="0"/>
        <w:adjustRightInd w:val="0"/>
        <w:ind w:firstLine="709"/>
        <w:jc w:val="both"/>
        <w:rPr>
          <w:bCs/>
          <w:iCs/>
          <w:sz w:val="28"/>
          <w:szCs w:val="28"/>
        </w:rPr>
      </w:pPr>
      <w:bookmarkStart w:id="1" w:name="_Toc501868349"/>
      <w:bookmarkStart w:id="2" w:name="_Toc501858410"/>
      <w:bookmarkStart w:id="3" w:name="_Toc501857724"/>
      <w:bookmarkStart w:id="4" w:name="_Toc519496575"/>
      <w:bookmarkStart w:id="5" w:name="_Toc517511070"/>
      <w:bookmarkStart w:id="6" w:name="_Toc517509878"/>
      <w:bookmarkStart w:id="7" w:name="_Toc517075986"/>
      <w:bookmarkStart w:id="8" w:name="_Toc516720428"/>
      <w:r w:rsidRPr="00345252">
        <w:rPr>
          <w:bCs/>
          <w:iCs/>
          <w:sz w:val="28"/>
          <w:szCs w:val="28"/>
        </w:rPr>
        <w:t xml:space="preserve">Ведомственный Справочник </w:t>
      </w:r>
      <w:r>
        <w:rPr>
          <w:bCs/>
          <w:iCs/>
          <w:sz w:val="28"/>
          <w:szCs w:val="28"/>
        </w:rPr>
        <w:t xml:space="preserve">рисков </w:t>
      </w:r>
      <w:r w:rsidR="00B42BBB">
        <w:rPr>
          <w:bCs/>
          <w:iCs/>
          <w:sz w:val="28"/>
          <w:szCs w:val="28"/>
        </w:rPr>
        <w:t>в целях</w:t>
      </w:r>
      <w:r>
        <w:rPr>
          <w:bCs/>
          <w:iCs/>
          <w:sz w:val="28"/>
          <w:szCs w:val="28"/>
        </w:rPr>
        <w:t xml:space="preserve"> </w:t>
      </w:r>
      <w:r w:rsidR="00B42BBB">
        <w:rPr>
          <w:bCs/>
          <w:iCs/>
          <w:sz w:val="28"/>
          <w:szCs w:val="28"/>
        </w:rPr>
        <w:t xml:space="preserve">проведения </w:t>
      </w:r>
      <w:r>
        <w:rPr>
          <w:bCs/>
          <w:iCs/>
          <w:sz w:val="28"/>
          <w:szCs w:val="28"/>
        </w:rPr>
        <w:t>налогового мониторинга</w:t>
      </w:r>
      <w:r w:rsidRPr="00345252">
        <w:rPr>
          <w:bCs/>
          <w:iCs/>
          <w:sz w:val="28"/>
          <w:szCs w:val="28"/>
        </w:rPr>
        <w:t xml:space="preserve"> (далее – </w:t>
      </w:r>
      <w:r>
        <w:rPr>
          <w:bCs/>
          <w:iCs/>
          <w:sz w:val="28"/>
          <w:szCs w:val="28"/>
        </w:rPr>
        <w:t>СРИСК</w:t>
      </w:r>
      <w:r w:rsidRPr="00345252">
        <w:rPr>
          <w:bCs/>
          <w:iCs/>
          <w:sz w:val="28"/>
          <w:szCs w:val="28"/>
        </w:rPr>
        <w:t xml:space="preserve">) является составной частью Системы классификации и кодирования технико-экономической информации и разработан в целях автоматизации проведения налогового мониторинга, </w:t>
      </w:r>
      <w:r w:rsidRPr="00345252">
        <w:rPr>
          <w:sz w:val="28"/>
          <w:szCs w:val="28"/>
        </w:rPr>
        <w:t>стандартизации представляемой организациями при раскрытии информации о системе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14:paraId="5535D8BA" w14:textId="2FEAE19F" w:rsidR="00543D9C" w:rsidRDefault="00543D9C" w:rsidP="000C7CAB">
      <w:pPr>
        <w:pStyle w:val="11"/>
        <w:spacing w:after="0"/>
        <w:rPr>
          <w:bCs/>
          <w:iCs/>
          <w:sz w:val="28"/>
          <w:szCs w:val="28"/>
        </w:rPr>
      </w:pPr>
      <w:r>
        <w:rPr>
          <w:bCs/>
          <w:iCs/>
          <w:sz w:val="28"/>
          <w:szCs w:val="28"/>
        </w:rPr>
        <w:t>СРИСК</w:t>
      </w:r>
      <w:r w:rsidRPr="00345252">
        <w:rPr>
          <w:bCs/>
          <w:iCs/>
          <w:sz w:val="28"/>
          <w:szCs w:val="28"/>
        </w:rPr>
        <w:t xml:space="preserve"> предназначен для использования в </w:t>
      </w:r>
      <w:r w:rsidRPr="00345252">
        <w:rPr>
          <w:sz w:val="28"/>
          <w:szCs w:val="28"/>
        </w:rPr>
        <w:t xml:space="preserve">прикладной подсистеме «Налоговый мониторинг» </w:t>
      </w:r>
      <w:r w:rsidRPr="00345252">
        <w:rPr>
          <w:bCs/>
          <w:iCs/>
          <w:sz w:val="28"/>
          <w:szCs w:val="28"/>
        </w:rPr>
        <w:t xml:space="preserve">АИС «Налог-3» </w:t>
      </w:r>
      <w:r w:rsidRPr="00571B23">
        <w:rPr>
          <w:bCs/>
          <w:iCs/>
          <w:sz w:val="28"/>
          <w:szCs w:val="28"/>
        </w:rPr>
        <w:t>и в информационных системах налогоплательщиков, к которым предоставлен доступ налоговому органу.</w:t>
      </w:r>
      <w:r w:rsidRPr="00345252">
        <w:rPr>
          <w:bCs/>
          <w:iCs/>
          <w:sz w:val="28"/>
          <w:szCs w:val="28"/>
        </w:rPr>
        <w:t xml:space="preserve"> </w:t>
      </w:r>
    </w:p>
    <w:p w14:paraId="0DC83529" w14:textId="4C84ABF5" w:rsidR="00543D9C" w:rsidRPr="00362461" w:rsidRDefault="00543D9C" w:rsidP="000C7CAB">
      <w:pPr>
        <w:pStyle w:val="11"/>
        <w:spacing w:after="0"/>
        <w:rPr>
          <w:bCs/>
          <w:iCs/>
          <w:sz w:val="28"/>
          <w:szCs w:val="28"/>
        </w:rPr>
      </w:pPr>
      <w:r>
        <w:rPr>
          <w:bCs/>
          <w:iCs/>
          <w:sz w:val="28"/>
          <w:szCs w:val="28"/>
        </w:rPr>
        <w:t>СРИСК</w:t>
      </w:r>
      <w:r w:rsidRPr="00345252">
        <w:rPr>
          <w:bCs/>
          <w:iCs/>
          <w:sz w:val="28"/>
          <w:szCs w:val="28"/>
        </w:rPr>
        <w:t xml:space="preserve"> </w:t>
      </w:r>
      <w:r w:rsidRPr="00345252">
        <w:rPr>
          <w:bCs/>
          <w:sz w:val="28"/>
        </w:rPr>
        <w:t>ведется в</w:t>
      </w:r>
      <w:r w:rsidRPr="00345252">
        <w:t xml:space="preserve"> </w:t>
      </w:r>
      <w:r w:rsidRPr="00345252">
        <w:rPr>
          <w:bCs/>
          <w:sz w:val="28"/>
        </w:rPr>
        <w:t>прикладной подсис</w:t>
      </w:r>
      <w:r>
        <w:rPr>
          <w:bCs/>
          <w:sz w:val="28"/>
        </w:rPr>
        <w:t>теме «Налоговый мониторинг» АИС </w:t>
      </w:r>
      <w:r w:rsidRPr="00345252">
        <w:rPr>
          <w:bCs/>
          <w:sz w:val="28"/>
        </w:rPr>
        <w:t>«Налог-3</w:t>
      </w:r>
      <w:r w:rsidRPr="00571B23">
        <w:rPr>
          <w:bCs/>
          <w:sz w:val="28"/>
        </w:rPr>
        <w:t>».</w:t>
      </w:r>
    </w:p>
    <w:p w14:paraId="54AC2B5A" w14:textId="44933768" w:rsidR="00543D9C" w:rsidRPr="0037787B" w:rsidRDefault="00543D9C" w:rsidP="000C7CAB">
      <w:pPr>
        <w:pStyle w:val="11"/>
        <w:spacing w:after="0"/>
        <w:rPr>
          <w:bCs/>
          <w:iCs/>
          <w:sz w:val="28"/>
          <w:szCs w:val="28"/>
        </w:rPr>
      </w:pPr>
      <w:r>
        <w:rPr>
          <w:bCs/>
          <w:iCs/>
          <w:sz w:val="28"/>
          <w:szCs w:val="28"/>
        </w:rPr>
        <w:t>М</w:t>
      </w:r>
      <w:r w:rsidRPr="00345252">
        <w:rPr>
          <w:bCs/>
          <w:iCs/>
          <w:sz w:val="28"/>
          <w:szCs w:val="28"/>
        </w:rPr>
        <w:t xml:space="preserve">етодологическое сопровождение </w:t>
      </w:r>
      <w:r>
        <w:rPr>
          <w:bCs/>
          <w:iCs/>
          <w:sz w:val="28"/>
          <w:szCs w:val="28"/>
        </w:rPr>
        <w:t>СРИСК</w:t>
      </w:r>
      <w:r w:rsidRPr="002439DD">
        <w:rPr>
          <w:bCs/>
          <w:iCs/>
          <w:sz w:val="28"/>
          <w:szCs w:val="28"/>
        </w:rPr>
        <w:t xml:space="preserve"> </w:t>
      </w:r>
      <w:r w:rsidRPr="0037787B">
        <w:rPr>
          <w:bCs/>
          <w:iCs/>
          <w:sz w:val="28"/>
          <w:szCs w:val="28"/>
        </w:rPr>
        <w:t>выполняет структурное подразделение ЦА ФНС России, осуществляющее разработку комплексных стандартных процедур проведения налогового мониторинга, регламентов, порядков и программ проведения мероприятий налогового контроля, оформления и реализации их результатов</w:t>
      </w:r>
      <w:r w:rsidR="007D2411">
        <w:rPr>
          <w:bCs/>
          <w:iCs/>
          <w:sz w:val="28"/>
          <w:szCs w:val="28"/>
        </w:rPr>
        <w:t xml:space="preserve"> (далее –</w:t>
      </w:r>
      <w:r w:rsidR="00AD6D6A">
        <w:rPr>
          <w:bCs/>
          <w:iCs/>
          <w:sz w:val="28"/>
          <w:szCs w:val="28"/>
        </w:rPr>
        <w:t xml:space="preserve"> </w:t>
      </w:r>
      <w:r w:rsidR="007D2411">
        <w:rPr>
          <w:bCs/>
          <w:iCs/>
          <w:sz w:val="28"/>
          <w:szCs w:val="28"/>
        </w:rPr>
        <w:t xml:space="preserve">ответственное структурное подразделение </w:t>
      </w:r>
      <w:r w:rsidR="000C7CAB">
        <w:rPr>
          <w:bCs/>
          <w:iCs/>
          <w:sz w:val="28"/>
          <w:szCs w:val="28"/>
        </w:rPr>
        <w:br/>
      </w:r>
      <w:r w:rsidR="007D2411">
        <w:rPr>
          <w:bCs/>
          <w:iCs/>
          <w:sz w:val="28"/>
          <w:szCs w:val="28"/>
        </w:rPr>
        <w:t>ЦА ФНС).</w:t>
      </w:r>
    </w:p>
    <w:p w14:paraId="1151C672" w14:textId="1E045E87" w:rsidR="001C05B5" w:rsidRPr="005A4ED3" w:rsidRDefault="001C05B5" w:rsidP="001C05B5">
      <w:pPr>
        <w:spacing w:before="240" w:after="240"/>
        <w:jc w:val="center"/>
        <w:rPr>
          <w:b/>
          <w:bCs/>
          <w:sz w:val="28"/>
          <w:szCs w:val="28"/>
        </w:rPr>
      </w:pPr>
      <w:r w:rsidRPr="005A4ED3">
        <w:rPr>
          <w:b/>
          <w:bCs/>
          <w:sz w:val="28"/>
          <w:szCs w:val="28"/>
        </w:rPr>
        <w:t xml:space="preserve">1. ОБЪЕКТЫ </w:t>
      </w:r>
      <w:bookmarkEnd w:id="1"/>
      <w:bookmarkEnd w:id="2"/>
      <w:bookmarkEnd w:id="3"/>
      <w:r w:rsidR="00C92F8A">
        <w:rPr>
          <w:b/>
          <w:bCs/>
          <w:sz w:val="28"/>
          <w:szCs w:val="28"/>
        </w:rPr>
        <w:t>КЛАССИФИКАЦИИ</w:t>
      </w:r>
    </w:p>
    <w:bookmarkEnd w:id="4"/>
    <w:bookmarkEnd w:id="5"/>
    <w:bookmarkEnd w:id="6"/>
    <w:bookmarkEnd w:id="7"/>
    <w:bookmarkEnd w:id="8"/>
    <w:p w14:paraId="684A4EF7" w14:textId="1BACE39D" w:rsidR="000E70C9" w:rsidRDefault="00543D9C" w:rsidP="000E70C9">
      <w:pPr>
        <w:tabs>
          <w:tab w:val="left" w:pos="993"/>
        </w:tabs>
        <w:ind w:firstLine="709"/>
        <w:jc w:val="both"/>
        <w:rPr>
          <w:rFonts w:eastAsiaTheme="minorHAnsi"/>
          <w:sz w:val="28"/>
          <w:szCs w:val="28"/>
          <w:lang w:eastAsia="en-US"/>
        </w:rPr>
      </w:pPr>
      <w:r w:rsidRPr="00345252">
        <w:rPr>
          <w:bCs/>
          <w:sz w:val="28"/>
        </w:rPr>
        <w:t xml:space="preserve">Объектами </w:t>
      </w:r>
      <w:r w:rsidRPr="00345252">
        <w:rPr>
          <w:bCs/>
          <w:iCs/>
          <w:sz w:val="28"/>
          <w:szCs w:val="28"/>
        </w:rPr>
        <w:t>классификации</w:t>
      </w:r>
      <w:r w:rsidRPr="00345252">
        <w:rPr>
          <w:bCs/>
          <w:sz w:val="28"/>
        </w:rPr>
        <w:t xml:space="preserve"> являются </w:t>
      </w:r>
      <w:r>
        <w:rPr>
          <w:bCs/>
          <w:sz w:val="28"/>
        </w:rPr>
        <w:t>риски</w:t>
      </w:r>
      <w:r w:rsidR="00A67725">
        <w:rPr>
          <w:bCs/>
          <w:sz w:val="28"/>
        </w:rPr>
        <w:t xml:space="preserve">, </w:t>
      </w:r>
      <w:r w:rsidR="00A67725" w:rsidRPr="00345252">
        <w:rPr>
          <w:bCs/>
          <w:sz w:val="28"/>
        </w:rPr>
        <w:t>связанны</w:t>
      </w:r>
      <w:r w:rsidR="00A67725">
        <w:rPr>
          <w:bCs/>
          <w:sz w:val="28"/>
        </w:rPr>
        <w:t>е</w:t>
      </w:r>
      <w:r w:rsidR="00A67725" w:rsidRPr="00345252">
        <w:rPr>
          <w:bCs/>
          <w:sz w:val="28"/>
        </w:rPr>
        <w:t xml:space="preserve"> с исчислением налогов, сборов, страховых взносов, в соответствии с нормами Налогового </w:t>
      </w:r>
      <w:r w:rsidR="00F908D3">
        <w:rPr>
          <w:bCs/>
          <w:sz w:val="28"/>
        </w:rPr>
        <w:t>к</w:t>
      </w:r>
      <w:r w:rsidR="00A67725" w:rsidRPr="00345252">
        <w:rPr>
          <w:bCs/>
          <w:sz w:val="28"/>
        </w:rPr>
        <w:t xml:space="preserve">одекса </w:t>
      </w:r>
      <w:r w:rsidR="00A67725" w:rsidRPr="00345252">
        <w:rPr>
          <w:bCs/>
          <w:iCs/>
          <w:sz w:val="28"/>
          <w:szCs w:val="28"/>
        </w:rPr>
        <w:t>Российской Федерации</w:t>
      </w:r>
      <w:r w:rsidR="00A67725" w:rsidRPr="00345252">
        <w:rPr>
          <w:bCs/>
          <w:sz w:val="28"/>
        </w:rPr>
        <w:t xml:space="preserve"> (далее – </w:t>
      </w:r>
      <w:r w:rsidR="00A67725">
        <w:rPr>
          <w:bCs/>
          <w:sz w:val="28"/>
        </w:rPr>
        <w:t>НК </w:t>
      </w:r>
      <w:r w:rsidR="00A67725" w:rsidRPr="007110D2">
        <w:rPr>
          <w:bCs/>
          <w:sz w:val="28"/>
        </w:rPr>
        <w:t>РФ)</w:t>
      </w:r>
      <w:r w:rsidR="001C5627" w:rsidRPr="007110D2">
        <w:rPr>
          <w:bCs/>
          <w:sz w:val="28"/>
        </w:rPr>
        <w:t xml:space="preserve"> </w:t>
      </w:r>
      <w:r w:rsidR="00B42BBB">
        <w:rPr>
          <w:bCs/>
          <w:sz w:val="28"/>
        </w:rPr>
        <w:t>в целях проведения</w:t>
      </w:r>
      <w:r w:rsidR="001C5627" w:rsidRPr="007110D2">
        <w:rPr>
          <w:bCs/>
          <w:sz w:val="28"/>
        </w:rPr>
        <w:t xml:space="preserve"> налогового мониторинга</w:t>
      </w:r>
      <w:r w:rsidR="007110D2" w:rsidRPr="007110D2">
        <w:rPr>
          <w:bCs/>
          <w:sz w:val="28"/>
        </w:rPr>
        <w:t>.</w:t>
      </w:r>
    </w:p>
    <w:p w14:paraId="585049A2" w14:textId="77777777" w:rsidR="001C05B5" w:rsidRDefault="001C05B5" w:rsidP="00732090">
      <w:pPr>
        <w:spacing w:before="240" w:after="240"/>
        <w:ind w:firstLine="709"/>
        <w:jc w:val="center"/>
        <w:rPr>
          <w:b/>
          <w:bCs/>
          <w:sz w:val="28"/>
          <w:szCs w:val="28"/>
        </w:rPr>
      </w:pPr>
      <w:r w:rsidRPr="008659F8">
        <w:rPr>
          <w:b/>
          <w:bCs/>
          <w:sz w:val="28"/>
          <w:szCs w:val="28"/>
        </w:rPr>
        <w:t>2. СОСТАВ И СТРУКТУРА СПРАВОЧНИКА</w:t>
      </w:r>
    </w:p>
    <w:p w14:paraId="53EF7929" w14:textId="6FCFAE0F" w:rsidR="00E56647" w:rsidRPr="00737FA7" w:rsidRDefault="008F26D6" w:rsidP="00A93767">
      <w:pPr>
        <w:autoSpaceDE w:val="0"/>
        <w:autoSpaceDN w:val="0"/>
        <w:adjustRightInd w:val="0"/>
        <w:ind w:firstLine="709"/>
        <w:jc w:val="both"/>
        <w:rPr>
          <w:sz w:val="28"/>
        </w:rPr>
      </w:pPr>
      <w:r w:rsidRPr="00737FA7">
        <w:rPr>
          <w:bCs/>
          <w:iCs/>
          <w:sz w:val="28"/>
          <w:szCs w:val="28"/>
        </w:rPr>
        <w:t>СРИСК</w:t>
      </w:r>
      <w:r w:rsidR="00174A8D" w:rsidRPr="00737FA7">
        <w:rPr>
          <w:sz w:val="28"/>
        </w:rPr>
        <w:t xml:space="preserve"> </w:t>
      </w:r>
      <w:r w:rsidR="00015B26" w:rsidRPr="00737FA7">
        <w:rPr>
          <w:sz w:val="28"/>
        </w:rPr>
        <w:t xml:space="preserve">состоит </w:t>
      </w:r>
      <w:r w:rsidR="00015B26" w:rsidRPr="003E59B1">
        <w:rPr>
          <w:sz w:val="28"/>
        </w:rPr>
        <w:t xml:space="preserve">из </w:t>
      </w:r>
      <w:r w:rsidR="006B0117">
        <w:rPr>
          <w:sz w:val="28"/>
        </w:rPr>
        <w:t>четырнадцати</w:t>
      </w:r>
      <w:r w:rsidR="006B0117" w:rsidRPr="003E59B1">
        <w:rPr>
          <w:sz w:val="28"/>
        </w:rPr>
        <w:t xml:space="preserve"> </w:t>
      </w:r>
      <w:r w:rsidR="009B4BF8" w:rsidRPr="003E59B1">
        <w:rPr>
          <w:sz w:val="28"/>
        </w:rPr>
        <w:t>таблиц</w:t>
      </w:r>
      <w:r w:rsidR="00E94F39" w:rsidRPr="00737FA7">
        <w:rPr>
          <w:sz w:val="28"/>
        </w:rPr>
        <w:t>:</w:t>
      </w:r>
    </w:p>
    <w:p w14:paraId="3632A893" w14:textId="0D557AC0" w:rsidR="000E70C9" w:rsidRPr="00737FA7" w:rsidRDefault="0015198D" w:rsidP="00A93767">
      <w:pPr>
        <w:ind w:firstLine="709"/>
        <w:jc w:val="both"/>
        <w:rPr>
          <w:sz w:val="28"/>
        </w:rPr>
      </w:pPr>
      <w:r w:rsidRPr="00737FA7">
        <w:rPr>
          <w:sz w:val="28"/>
          <w:lang w:val="en-US"/>
        </w:rPr>
        <w:t>RSK</w:t>
      </w:r>
      <w:r w:rsidRPr="00737FA7">
        <w:rPr>
          <w:sz w:val="28"/>
        </w:rPr>
        <w:t>01</w:t>
      </w:r>
      <w:r w:rsidR="008F26D6" w:rsidRPr="00737FA7">
        <w:rPr>
          <w:sz w:val="28"/>
        </w:rPr>
        <w:t xml:space="preserve"> </w:t>
      </w:r>
      <w:r w:rsidR="00806779">
        <w:rPr>
          <w:sz w:val="28"/>
        </w:rPr>
        <w:t>–</w:t>
      </w:r>
      <w:r w:rsidR="002C22BC" w:rsidRPr="00737FA7">
        <w:rPr>
          <w:sz w:val="28"/>
        </w:rPr>
        <w:t xml:space="preserve"> </w:t>
      </w:r>
      <w:r w:rsidR="008F26D6" w:rsidRPr="00737FA7">
        <w:rPr>
          <w:sz w:val="28"/>
        </w:rPr>
        <w:t>таблица «</w:t>
      </w:r>
      <w:r w:rsidR="00BA6A4E" w:rsidRPr="00737FA7">
        <w:rPr>
          <w:sz w:val="28"/>
        </w:rPr>
        <w:t>Реестр рисков</w:t>
      </w:r>
      <w:r w:rsidR="002C22BC" w:rsidRPr="00737FA7">
        <w:rPr>
          <w:sz w:val="28"/>
        </w:rPr>
        <w:t>»;</w:t>
      </w:r>
    </w:p>
    <w:p w14:paraId="252F63FB" w14:textId="2352D09F" w:rsidR="00BA6A4E" w:rsidRPr="00737FA7" w:rsidRDefault="0015198D" w:rsidP="00A93767">
      <w:pPr>
        <w:ind w:firstLine="709"/>
        <w:jc w:val="both"/>
        <w:rPr>
          <w:sz w:val="28"/>
        </w:rPr>
      </w:pPr>
      <w:r w:rsidRPr="00737FA7">
        <w:rPr>
          <w:sz w:val="28"/>
          <w:lang w:val="en-US"/>
        </w:rPr>
        <w:t>RSK</w:t>
      </w:r>
      <w:r w:rsidRPr="00737FA7">
        <w:rPr>
          <w:sz w:val="28"/>
        </w:rPr>
        <w:t>02</w:t>
      </w:r>
      <w:r w:rsidRPr="00737FA7" w:rsidDel="0015198D">
        <w:rPr>
          <w:sz w:val="28"/>
        </w:rPr>
        <w:t xml:space="preserve"> </w:t>
      </w:r>
      <w:r w:rsidR="00806779">
        <w:rPr>
          <w:sz w:val="28"/>
        </w:rPr>
        <w:t>–</w:t>
      </w:r>
      <w:r w:rsidR="00BA6A4E" w:rsidRPr="00737FA7">
        <w:rPr>
          <w:sz w:val="28"/>
        </w:rPr>
        <w:t xml:space="preserve"> таблица «</w:t>
      </w:r>
      <w:r w:rsidR="00B03165" w:rsidRPr="00737FA7">
        <w:rPr>
          <w:sz w:val="28"/>
        </w:rPr>
        <w:t>Перечень областей риска</w:t>
      </w:r>
      <w:r w:rsidR="00BA6A4E" w:rsidRPr="00737FA7">
        <w:rPr>
          <w:sz w:val="28"/>
        </w:rPr>
        <w:t>»;</w:t>
      </w:r>
    </w:p>
    <w:p w14:paraId="78FCE231" w14:textId="3B1A386E" w:rsidR="008F26D6" w:rsidRPr="00737FA7" w:rsidRDefault="0015198D" w:rsidP="00A93767">
      <w:pPr>
        <w:ind w:firstLine="709"/>
        <w:jc w:val="both"/>
        <w:rPr>
          <w:sz w:val="28"/>
        </w:rPr>
      </w:pPr>
      <w:r w:rsidRPr="00737FA7">
        <w:rPr>
          <w:sz w:val="28"/>
          <w:lang w:val="en-US"/>
        </w:rPr>
        <w:t>RSK</w:t>
      </w:r>
      <w:r w:rsidRPr="00737FA7">
        <w:rPr>
          <w:sz w:val="28"/>
        </w:rPr>
        <w:t>03</w:t>
      </w:r>
      <w:r w:rsidRPr="00737FA7" w:rsidDel="0015198D">
        <w:rPr>
          <w:sz w:val="28"/>
        </w:rPr>
        <w:t xml:space="preserve"> </w:t>
      </w:r>
      <w:r w:rsidR="00806779">
        <w:rPr>
          <w:sz w:val="28"/>
        </w:rPr>
        <w:t>–</w:t>
      </w:r>
      <w:r w:rsidR="008F26D6" w:rsidRPr="00737FA7">
        <w:rPr>
          <w:sz w:val="28"/>
        </w:rPr>
        <w:t xml:space="preserve"> таблица </w:t>
      </w:r>
      <w:r w:rsidR="00D255F8">
        <w:rPr>
          <w:sz w:val="28"/>
        </w:rPr>
        <w:t>«</w:t>
      </w:r>
      <w:r w:rsidRPr="00737FA7">
        <w:rPr>
          <w:sz w:val="28"/>
        </w:rPr>
        <w:t>Сделки (операции</w:t>
      </w:r>
      <w:proofErr w:type="gramStart"/>
      <w:r w:rsidRPr="00737FA7">
        <w:rPr>
          <w:sz w:val="28"/>
        </w:rPr>
        <w:t>)»</w:t>
      </w:r>
      <w:proofErr w:type="gramEnd"/>
      <w:r w:rsidR="002C22BC" w:rsidRPr="00737FA7">
        <w:rPr>
          <w:sz w:val="28"/>
        </w:rPr>
        <w:t>;</w:t>
      </w:r>
    </w:p>
    <w:p w14:paraId="187E71B5" w14:textId="77F3B78A" w:rsidR="008F26D6" w:rsidRPr="00737FA7" w:rsidRDefault="0015198D" w:rsidP="00A93767">
      <w:pPr>
        <w:ind w:firstLine="709"/>
        <w:jc w:val="both"/>
        <w:rPr>
          <w:sz w:val="28"/>
        </w:rPr>
      </w:pPr>
      <w:r w:rsidRPr="00737FA7">
        <w:rPr>
          <w:sz w:val="28"/>
          <w:lang w:val="en-US"/>
        </w:rPr>
        <w:t>RSK</w:t>
      </w:r>
      <w:r w:rsidRPr="00737FA7">
        <w:rPr>
          <w:sz w:val="28"/>
        </w:rPr>
        <w:t>04</w:t>
      </w:r>
      <w:r w:rsidRPr="00737FA7" w:rsidDel="0015198D">
        <w:rPr>
          <w:sz w:val="28"/>
        </w:rPr>
        <w:t xml:space="preserve"> </w:t>
      </w:r>
      <w:r w:rsidR="00806779">
        <w:rPr>
          <w:sz w:val="28"/>
        </w:rPr>
        <w:t>–</w:t>
      </w:r>
      <w:r w:rsidR="008F26D6" w:rsidRPr="00737FA7">
        <w:rPr>
          <w:sz w:val="28"/>
        </w:rPr>
        <w:t xml:space="preserve"> таблица </w:t>
      </w:r>
      <w:r w:rsidRPr="00737FA7">
        <w:rPr>
          <w:sz w:val="28"/>
        </w:rPr>
        <w:t>«Перечень направлений выявления риска»;</w:t>
      </w:r>
    </w:p>
    <w:p w14:paraId="45DCE2A1" w14:textId="5BD51255" w:rsidR="008F26D6" w:rsidRPr="00737FA7" w:rsidRDefault="0015198D" w:rsidP="00A93767">
      <w:pPr>
        <w:ind w:firstLine="709"/>
        <w:jc w:val="both"/>
        <w:rPr>
          <w:sz w:val="28"/>
        </w:rPr>
      </w:pPr>
      <w:r w:rsidRPr="00737FA7">
        <w:rPr>
          <w:sz w:val="28"/>
          <w:lang w:val="en-US"/>
        </w:rPr>
        <w:t>RSK</w:t>
      </w:r>
      <w:r w:rsidRPr="00737FA7">
        <w:rPr>
          <w:sz w:val="28"/>
        </w:rPr>
        <w:t>05</w:t>
      </w:r>
      <w:r w:rsidRPr="00737FA7" w:rsidDel="0015198D">
        <w:rPr>
          <w:sz w:val="28"/>
        </w:rPr>
        <w:t xml:space="preserve"> </w:t>
      </w:r>
      <w:r w:rsidR="00806779">
        <w:rPr>
          <w:sz w:val="28"/>
        </w:rPr>
        <w:t>–</w:t>
      </w:r>
      <w:r w:rsidR="008F26D6" w:rsidRPr="00737FA7">
        <w:rPr>
          <w:sz w:val="28"/>
        </w:rPr>
        <w:t xml:space="preserve"> таблица «Риски и направления выявления риска</w:t>
      </w:r>
      <w:r w:rsidR="002C22BC" w:rsidRPr="00737FA7">
        <w:rPr>
          <w:sz w:val="28"/>
        </w:rPr>
        <w:t>»;</w:t>
      </w:r>
    </w:p>
    <w:p w14:paraId="059CEE1E" w14:textId="182D219F" w:rsidR="00BA6A4E" w:rsidRPr="00737FA7" w:rsidRDefault="0015198D" w:rsidP="00A93767">
      <w:pPr>
        <w:ind w:firstLine="709"/>
        <w:jc w:val="both"/>
        <w:rPr>
          <w:sz w:val="28"/>
        </w:rPr>
      </w:pPr>
      <w:r w:rsidRPr="00737FA7">
        <w:rPr>
          <w:sz w:val="28"/>
          <w:lang w:val="en-US"/>
        </w:rPr>
        <w:t>RSK</w:t>
      </w:r>
      <w:r w:rsidRPr="00737FA7">
        <w:rPr>
          <w:sz w:val="28"/>
        </w:rPr>
        <w:t>06</w:t>
      </w:r>
      <w:r w:rsidRPr="00737FA7" w:rsidDel="0015198D">
        <w:rPr>
          <w:sz w:val="28"/>
        </w:rPr>
        <w:t xml:space="preserve"> </w:t>
      </w:r>
      <w:r w:rsidR="00806779">
        <w:rPr>
          <w:sz w:val="28"/>
        </w:rPr>
        <w:t>–</w:t>
      </w:r>
      <w:r w:rsidR="00BA6A4E" w:rsidRPr="00737FA7">
        <w:rPr>
          <w:sz w:val="28"/>
        </w:rPr>
        <w:t xml:space="preserve"> таблица </w:t>
      </w:r>
      <w:r w:rsidRPr="00737FA7">
        <w:rPr>
          <w:sz w:val="28"/>
        </w:rPr>
        <w:t>«Риски и статьи НК РФ»;</w:t>
      </w:r>
    </w:p>
    <w:p w14:paraId="4964C522" w14:textId="514185A4" w:rsidR="00560291" w:rsidRPr="00737FA7" w:rsidRDefault="0015198D" w:rsidP="00A93767">
      <w:pPr>
        <w:ind w:firstLine="709"/>
        <w:jc w:val="both"/>
        <w:rPr>
          <w:sz w:val="28"/>
        </w:rPr>
      </w:pPr>
      <w:r w:rsidRPr="00737FA7">
        <w:rPr>
          <w:sz w:val="28"/>
          <w:lang w:val="en-US"/>
        </w:rPr>
        <w:lastRenderedPageBreak/>
        <w:t>RSK</w:t>
      </w:r>
      <w:r w:rsidRPr="00737FA7">
        <w:rPr>
          <w:sz w:val="28"/>
        </w:rPr>
        <w:t>07</w:t>
      </w:r>
      <w:r w:rsidRPr="00737FA7" w:rsidDel="0015198D">
        <w:rPr>
          <w:sz w:val="28"/>
        </w:rPr>
        <w:t xml:space="preserve"> </w:t>
      </w:r>
      <w:r w:rsidR="00806779">
        <w:rPr>
          <w:sz w:val="28"/>
        </w:rPr>
        <w:t>–</w:t>
      </w:r>
      <w:r w:rsidR="002C22BC" w:rsidRPr="00737FA7">
        <w:rPr>
          <w:sz w:val="28"/>
        </w:rPr>
        <w:t xml:space="preserve"> </w:t>
      </w:r>
      <w:r w:rsidR="008F26D6" w:rsidRPr="00737FA7">
        <w:rPr>
          <w:sz w:val="28"/>
        </w:rPr>
        <w:t>таблица «</w:t>
      </w:r>
      <w:r w:rsidR="003E59B1" w:rsidRPr="00BD751A">
        <w:rPr>
          <w:sz w:val="28"/>
        </w:rPr>
        <w:t>Документы</w:t>
      </w:r>
      <w:r w:rsidR="008A363B">
        <w:rPr>
          <w:sz w:val="28"/>
        </w:rPr>
        <w:t xml:space="preserve"> </w:t>
      </w:r>
      <w:r w:rsidR="008A363B" w:rsidRPr="00C751F0">
        <w:rPr>
          <w:sz w:val="28"/>
        </w:rPr>
        <w:t>(</w:t>
      </w:r>
      <w:r w:rsidR="008A363B">
        <w:rPr>
          <w:sz w:val="28"/>
        </w:rPr>
        <w:t>постановления и решения суда, письма и т.п.)</w:t>
      </w:r>
      <w:r w:rsidR="003E59B1" w:rsidRPr="00BD751A">
        <w:rPr>
          <w:sz w:val="28"/>
        </w:rPr>
        <w:t>, используемые для формирования и разъяснения позиции налогового органа по вопросам применения законодательства Р</w:t>
      </w:r>
      <w:r w:rsidR="00FB2E2C">
        <w:rPr>
          <w:sz w:val="28"/>
        </w:rPr>
        <w:t xml:space="preserve">оссийской </w:t>
      </w:r>
      <w:r w:rsidR="003E59B1" w:rsidRPr="00BD751A">
        <w:rPr>
          <w:sz w:val="28"/>
        </w:rPr>
        <w:t>Ф</w:t>
      </w:r>
      <w:r w:rsidR="00FB2E2C">
        <w:rPr>
          <w:sz w:val="28"/>
        </w:rPr>
        <w:t>едерации</w:t>
      </w:r>
      <w:r w:rsidR="003E59B1" w:rsidRPr="00BD751A">
        <w:rPr>
          <w:sz w:val="28"/>
        </w:rPr>
        <w:t xml:space="preserve"> о налогах и сборах</w:t>
      </w:r>
      <w:r w:rsidR="008F26D6" w:rsidRPr="00737FA7">
        <w:rPr>
          <w:sz w:val="28"/>
        </w:rPr>
        <w:t>»</w:t>
      </w:r>
      <w:r w:rsidR="00560291" w:rsidRPr="00737FA7">
        <w:rPr>
          <w:sz w:val="28"/>
        </w:rPr>
        <w:t>;</w:t>
      </w:r>
    </w:p>
    <w:p w14:paraId="493F18CC" w14:textId="4F000C08" w:rsidR="00560291" w:rsidRDefault="0015198D" w:rsidP="00A93767">
      <w:pPr>
        <w:ind w:firstLine="709"/>
        <w:jc w:val="both"/>
        <w:rPr>
          <w:sz w:val="28"/>
        </w:rPr>
      </w:pPr>
      <w:r w:rsidRPr="00737FA7">
        <w:rPr>
          <w:sz w:val="28"/>
          <w:lang w:val="en-US"/>
        </w:rPr>
        <w:t>RSK</w:t>
      </w:r>
      <w:r w:rsidRPr="00737FA7">
        <w:rPr>
          <w:sz w:val="28"/>
        </w:rPr>
        <w:t>08</w:t>
      </w:r>
      <w:r w:rsidRPr="00737FA7" w:rsidDel="0015198D">
        <w:rPr>
          <w:sz w:val="28"/>
        </w:rPr>
        <w:t xml:space="preserve"> </w:t>
      </w:r>
      <w:r w:rsidR="00806779">
        <w:rPr>
          <w:sz w:val="28"/>
        </w:rPr>
        <w:t>–</w:t>
      </w:r>
      <w:r w:rsidR="00560291" w:rsidRPr="00737FA7">
        <w:rPr>
          <w:sz w:val="28"/>
        </w:rPr>
        <w:t xml:space="preserve"> таблица «</w:t>
      </w:r>
      <w:r w:rsidR="003E59B1" w:rsidRPr="00BD751A">
        <w:rPr>
          <w:sz w:val="28"/>
        </w:rPr>
        <w:t>Риски, налоги и контроли</w:t>
      </w:r>
      <w:r w:rsidR="00601050">
        <w:rPr>
          <w:sz w:val="28"/>
        </w:rPr>
        <w:t>»;</w:t>
      </w:r>
    </w:p>
    <w:p w14:paraId="54F1E337" w14:textId="6AFEF221" w:rsidR="002C22BC" w:rsidRDefault="00601050" w:rsidP="003E59B1">
      <w:pPr>
        <w:ind w:firstLine="709"/>
        <w:jc w:val="both"/>
        <w:rPr>
          <w:sz w:val="28"/>
        </w:rPr>
      </w:pPr>
      <w:r w:rsidRPr="00BD751A">
        <w:rPr>
          <w:sz w:val="28"/>
        </w:rPr>
        <w:t>RSK0</w:t>
      </w:r>
      <w:r w:rsidR="003E59B1" w:rsidRPr="00BD751A">
        <w:rPr>
          <w:sz w:val="28"/>
        </w:rPr>
        <w:t>9</w:t>
      </w:r>
      <w:r w:rsidR="003E59B1">
        <w:rPr>
          <w:sz w:val="28"/>
        </w:rPr>
        <w:t xml:space="preserve"> – таблица «</w:t>
      </w:r>
      <w:r w:rsidR="003E59B1" w:rsidRPr="00BD751A">
        <w:rPr>
          <w:sz w:val="28"/>
        </w:rPr>
        <w:t>Риски и документы, используемые для формирования и разъяснения позиции налогового органа по вопросам применения законодательства Р</w:t>
      </w:r>
      <w:r w:rsidR="00FB2E2C">
        <w:rPr>
          <w:sz w:val="28"/>
        </w:rPr>
        <w:t xml:space="preserve">оссийской </w:t>
      </w:r>
      <w:r w:rsidR="003E59B1" w:rsidRPr="00BD751A">
        <w:rPr>
          <w:sz w:val="28"/>
        </w:rPr>
        <w:t>Ф</w:t>
      </w:r>
      <w:r w:rsidR="00FB2E2C">
        <w:rPr>
          <w:sz w:val="28"/>
        </w:rPr>
        <w:t>едерации</w:t>
      </w:r>
      <w:r w:rsidR="003E59B1" w:rsidRPr="00BD751A">
        <w:rPr>
          <w:sz w:val="28"/>
        </w:rPr>
        <w:t xml:space="preserve"> о налогах и сборах</w:t>
      </w:r>
      <w:r w:rsidR="00C0334D">
        <w:rPr>
          <w:sz w:val="28"/>
        </w:rPr>
        <w:t>»;</w:t>
      </w:r>
    </w:p>
    <w:p w14:paraId="4D03F568" w14:textId="4FDA61A0" w:rsidR="00C0334D" w:rsidRDefault="00C0334D" w:rsidP="003E59B1">
      <w:pPr>
        <w:ind w:firstLine="709"/>
        <w:jc w:val="both"/>
        <w:rPr>
          <w:sz w:val="28"/>
        </w:rPr>
      </w:pPr>
      <w:r>
        <w:rPr>
          <w:sz w:val="28"/>
        </w:rPr>
        <w:t>RSK10 – таблица «</w:t>
      </w:r>
      <w:r w:rsidRPr="00C0334D">
        <w:rPr>
          <w:sz w:val="28"/>
        </w:rPr>
        <w:t>Критерии выявления риск</w:t>
      </w:r>
      <w:r w:rsidR="00E27431">
        <w:rPr>
          <w:sz w:val="28"/>
        </w:rPr>
        <w:t>а</w:t>
      </w:r>
      <w:r>
        <w:rPr>
          <w:sz w:val="28"/>
        </w:rPr>
        <w:t>»;</w:t>
      </w:r>
    </w:p>
    <w:p w14:paraId="4018E738" w14:textId="07E02559" w:rsidR="00703FDD" w:rsidRDefault="00C0334D" w:rsidP="003E59B1">
      <w:pPr>
        <w:ind w:firstLine="709"/>
        <w:jc w:val="both"/>
        <w:rPr>
          <w:sz w:val="28"/>
        </w:rPr>
      </w:pPr>
      <w:r>
        <w:rPr>
          <w:sz w:val="28"/>
        </w:rPr>
        <w:t>RSK11 – т</w:t>
      </w:r>
      <w:r w:rsidRPr="00C0334D">
        <w:rPr>
          <w:sz w:val="28"/>
        </w:rPr>
        <w:t>аблица «Алгоритмы выявления риск</w:t>
      </w:r>
      <w:r w:rsidR="00E27431">
        <w:rPr>
          <w:sz w:val="28"/>
        </w:rPr>
        <w:t>а</w:t>
      </w:r>
      <w:r w:rsidRPr="00C0334D">
        <w:rPr>
          <w:sz w:val="28"/>
        </w:rPr>
        <w:t>»</w:t>
      </w:r>
      <w:r w:rsidR="00703FDD">
        <w:rPr>
          <w:sz w:val="28"/>
        </w:rPr>
        <w:t>;</w:t>
      </w:r>
    </w:p>
    <w:p w14:paraId="28C439FD" w14:textId="1519E72A" w:rsidR="00703FDD" w:rsidRDefault="00703FDD" w:rsidP="003E59B1">
      <w:pPr>
        <w:ind w:firstLine="709"/>
        <w:jc w:val="both"/>
        <w:rPr>
          <w:sz w:val="28"/>
        </w:rPr>
      </w:pPr>
      <w:r>
        <w:rPr>
          <w:sz w:val="28"/>
        </w:rPr>
        <w:t xml:space="preserve">RSK12 – </w:t>
      </w:r>
      <w:bookmarkStart w:id="9" w:name="OLE_LINK1"/>
      <w:r>
        <w:rPr>
          <w:sz w:val="28"/>
        </w:rPr>
        <w:t>т</w:t>
      </w:r>
      <w:r w:rsidRPr="00703FDD">
        <w:rPr>
          <w:sz w:val="28"/>
        </w:rPr>
        <w:t xml:space="preserve">аблица </w:t>
      </w:r>
      <w:r>
        <w:rPr>
          <w:sz w:val="28"/>
        </w:rPr>
        <w:t>«</w:t>
      </w:r>
      <w:r w:rsidRPr="00703FDD">
        <w:rPr>
          <w:sz w:val="28"/>
        </w:rPr>
        <w:t>Алгоритмы и критерии</w:t>
      </w:r>
      <w:r w:rsidR="006B0117">
        <w:rPr>
          <w:sz w:val="28"/>
        </w:rPr>
        <w:t xml:space="preserve"> выявления риск</w:t>
      </w:r>
      <w:r w:rsidR="00E27431">
        <w:rPr>
          <w:sz w:val="28"/>
        </w:rPr>
        <w:t>а</w:t>
      </w:r>
      <w:r>
        <w:rPr>
          <w:sz w:val="28"/>
        </w:rPr>
        <w:t>»;</w:t>
      </w:r>
      <w:bookmarkEnd w:id="9"/>
    </w:p>
    <w:p w14:paraId="3E9E9B0B" w14:textId="70644411" w:rsidR="006B0117" w:rsidRDefault="006B0117" w:rsidP="006B0117">
      <w:pPr>
        <w:ind w:firstLine="709"/>
        <w:jc w:val="both"/>
        <w:rPr>
          <w:sz w:val="28"/>
        </w:rPr>
      </w:pPr>
      <w:r>
        <w:rPr>
          <w:sz w:val="28"/>
        </w:rPr>
        <w:t>RSK13 – т</w:t>
      </w:r>
      <w:r w:rsidRPr="00703FDD">
        <w:rPr>
          <w:sz w:val="28"/>
        </w:rPr>
        <w:t xml:space="preserve">аблица </w:t>
      </w:r>
      <w:r>
        <w:rPr>
          <w:sz w:val="28"/>
        </w:rPr>
        <w:t>«Риски и алгоритмы выявления риск</w:t>
      </w:r>
      <w:r w:rsidR="00E27431">
        <w:rPr>
          <w:sz w:val="28"/>
        </w:rPr>
        <w:t>а</w:t>
      </w:r>
      <w:r>
        <w:rPr>
          <w:sz w:val="28"/>
        </w:rPr>
        <w:t>»;</w:t>
      </w:r>
    </w:p>
    <w:p w14:paraId="41FC339B" w14:textId="68DC8A61" w:rsidR="003E59B1" w:rsidRDefault="00703FDD" w:rsidP="006B0117">
      <w:pPr>
        <w:ind w:firstLine="709"/>
        <w:jc w:val="both"/>
        <w:rPr>
          <w:sz w:val="28"/>
        </w:rPr>
      </w:pPr>
      <w:r>
        <w:rPr>
          <w:sz w:val="28"/>
        </w:rPr>
        <w:t>RSK1</w:t>
      </w:r>
      <w:r w:rsidR="006B0117">
        <w:rPr>
          <w:sz w:val="28"/>
        </w:rPr>
        <w:t>4</w:t>
      </w:r>
      <w:r>
        <w:rPr>
          <w:sz w:val="28"/>
        </w:rPr>
        <w:t xml:space="preserve"> – т</w:t>
      </w:r>
      <w:r w:rsidRPr="00703FDD">
        <w:rPr>
          <w:sz w:val="28"/>
        </w:rPr>
        <w:t xml:space="preserve">аблица </w:t>
      </w:r>
      <w:r>
        <w:rPr>
          <w:sz w:val="28"/>
        </w:rPr>
        <w:t>«</w:t>
      </w:r>
      <w:r w:rsidRPr="00703FDD">
        <w:rPr>
          <w:sz w:val="28"/>
        </w:rPr>
        <w:t>Особые атрибуты рисков</w:t>
      </w:r>
      <w:r>
        <w:rPr>
          <w:sz w:val="28"/>
        </w:rPr>
        <w:t>»</w:t>
      </w:r>
      <w:r w:rsidR="00C0334D">
        <w:rPr>
          <w:sz w:val="28"/>
        </w:rPr>
        <w:t>.</w:t>
      </w:r>
    </w:p>
    <w:p w14:paraId="212D7A14" w14:textId="3BA13F5C" w:rsidR="00732090" w:rsidRPr="005A0E75" w:rsidRDefault="00732090" w:rsidP="00732090">
      <w:pPr>
        <w:spacing w:before="240"/>
        <w:ind w:firstLine="709"/>
        <w:jc w:val="both"/>
        <w:rPr>
          <w:sz w:val="28"/>
        </w:rPr>
      </w:pPr>
      <w:r w:rsidRPr="00251C68">
        <w:rPr>
          <w:bCs/>
          <w:iCs/>
          <w:sz w:val="28"/>
          <w:szCs w:val="28"/>
        </w:rPr>
        <w:t>Описание реквизитов СР</w:t>
      </w:r>
      <w:r>
        <w:rPr>
          <w:bCs/>
          <w:iCs/>
          <w:sz w:val="28"/>
          <w:szCs w:val="28"/>
        </w:rPr>
        <w:t>ИСК</w:t>
      </w:r>
      <w:r w:rsidRPr="00251C68">
        <w:rPr>
          <w:bCs/>
          <w:iCs/>
          <w:sz w:val="28"/>
          <w:szCs w:val="28"/>
        </w:rPr>
        <w:t xml:space="preserve"> представлено в таблицах </w:t>
      </w:r>
      <w:r w:rsidRPr="008B6063">
        <w:rPr>
          <w:bCs/>
          <w:iCs/>
          <w:sz w:val="28"/>
        </w:rPr>
        <w:t xml:space="preserve">1 </w:t>
      </w:r>
      <w:r w:rsidRPr="008B6063">
        <w:rPr>
          <w:sz w:val="28"/>
        </w:rPr>
        <w:t xml:space="preserve">– </w:t>
      </w:r>
      <w:r>
        <w:rPr>
          <w:bCs/>
          <w:iCs/>
          <w:sz w:val="28"/>
        </w:rPr>
        <w:t>14</w:t>
      </w:r>
      <w:r w:rsidR="006F569E">
        <w:rPr>
          <w:bCs/>
          <w:iCs/>
          <w:sz w:val="28"/>
        </w:rPr>
        <w:t>.</w:t>
      </w:r>
    </w:p>
    <w:p w14:paraId="29E9D8B4" w14:textId="1DD58203" w:rsidR="004F7302" w:rsidRPr="00174A8D" w:rsidRDefault="00E56647" w:rsidP="00174A8D">
      <w:pPr>
        <w:pStyle w:val="af5"/>
        <w:numPr>
          <w:ilvl w:val="1"/>
          <w:numId w:val="6"/>
        </w:numPr>
        <w:autoSpaceDE w:val="0"/>
        <w:autoSpaceDN w:val="0"/>
        <w:adjustRightInd w:val="0"/>
        <w:spacing w:before="240" w:after="240"/>
        <w:jc w:val="center"/>
        <w:rPr>
          <w:b/>
          <w:sz w:val="28"/>
          <w:szCs w:val="28"/>
        </w:rPr>
      </w:pPr>
      <w:r w:rsidRPr="00174A8D">
        <w:rPr>
          <w:b/>
          <w:sz w:val="28"/>
          <w:szCs w:val="28"/>
        </w:rPr>
        <w:t xml:space="preserve">Таблица </w:t>
      </w:r>
      <w:r w:rsidR="008C07AC" w:rsidRPr="00174A8D">
        <w:rPr>
          <w:b/>
          <w:sz w:val="28"/>
          <w:szCs w:val="28"/>
        </w:rPr>
        <w:t>«</w:t>
      </w:r>
      <w:r w:rsidR="00560291">
        <w:rPr>
          <w:b/>
          <w:sz w:val="28"/>
          <w:szCs w:val="28"/>
        </w:rPr>
        <w:t>Реестр рисков</w:t>
      </w:r>
      <w:r w:rsidR="008C07AC" w:rsidRPr="00174A8D">
        <w:rPr>
          <w:b/>
          <w:sz w:val="28"/>
          <w:szCs w:val="28"/>
        </w:rPr>
        <w:t>»</w:t>
      </w:r>
    </w:p>
    <w:p w14:paraId="5AB10B2E" w14:textId="70E20D0C" w:rsidR="002E4C5A" w:rsidRPr="00737FA7" w:rsidRDefault="004F7302" w:rsidP="001324AB">
      <w:pPr>
        <w:autoSpaceDE w:val="0"/>
        <w:autoSpaceDN w:val="0"/>
        <w:adjustRightInd w:val="0"/>
        <w:ind w:firstLine="709"/>
        <w:jc w:val="both"/>
        <w:rPr>
          <w:color w:val="000000"/>
          <w:sz w:val="28"/>
        </w:rPr>
      </w:pPr>
      <w:r w:rsidRPr="00E56647">
        <w:rPr>
          <w:color w:val="000000"/>
          <w:sz w:val="28"/>
        </w:rPr>
        <w:t>Каждая строка</w:t>
      </w:r>
      <w:r w:rsidR="003138F9" w:rsidRPr="00E56647">
        <w:rPr>
          <w:color w:val="000000"/>
          <w:sz w:val="28"/>
        </w:rPr>
        <w:t xml:space="preserve"> (запись)</w:t>
      </w:r>
      <w:r w:rsidRPr="00E56647">
        <w:rPr>
          <w:color w:val="000000"/>
          <w:sz w:val="28"/>
        </w:rPr>
        <w:t xml:space="preserve"> таблицы состоит из</w:t>
      </w:r>
      <w:r w:rsidR="00252827" w:rsidRPr="00E56647">
        <w:rPr>
          <w:color w:val="000000"/>
          <w:sz w:val="28"/>
        </w:rPr>
        <w:t xml:space="preserve"> </w:t>
      </w:r>
      <w:r w:rsidR="00174A8D" w:rsidRPr="005A4ED3">
        <w:rPr>
          <w:bCs/>
          <w:iCs/>
          <w:sz w:val="28"/>
          <w:szCs w:val="28"/>
        </w:rPr>
        <w:t xml:space="preserve">следующих </w:t>
      </w:r>
      <w:r w:rsidR="00252827" w:rsidRPr="00E56647">
        <w:rPr>
          <w:color w:val="000000"/>
          <w:sz w:val="28"/>
        </w:rPr>
        <w:t>полей:</w:t>
      </w:r>
      <w:r w:rsidRPr="00E56647">
        <w:rPr>
          <w:color w:val="000000"/>
          <w:sz w:val="28"/>
        </w:rPr>
        <w:t xml:space="preserve"> </w:t>
      </w:r>
      <w:r w:rsidR="008F26D6">
        <w:rPr>
          <w:color w:val="000000"/>
          <w:sz w:val="28"/>
        </w:rPr>
        <w:t>к</w:t>
      </w:r>
      <w:r w:rsidR="008F26D6" w:rsidRPr="008F26D6">
        <w:rPr>
          <w:color w:val="000000"/>
          <w:sz w:val="28"/>
        </w:rPr>
        <w:t>од риска</w:t>
      </w:r>
      <w:r w:rsidR="008F26D6">
        <w:rPr>
          <w:color w:val="000000"/>
          <w:sz w:val="28"/>
        </w:rPr>
        <w:t xml:space="preserve">, </w:t>
      </w:r>
      <w:r w:rsidR="00DD7AFD">
        <w:rPr>
          <w:color w:val="000000"/>
          <w:sz w:val="28"/>
        </w:rPr>
        <w:t>н</w:t>
      </w:r>
      <w:r w:rsidR="00DD7AFD" w:rsidRPr="008F26D6">
        <w:rPr>
          <w:color w:val="000000"/>
          <w:sz w:val="28"/>
        </w:rPr>
        <w:t>аименование риска</w:t>
      </w:r>
      <w:r w:rsidR="00DD7AFD">
        <w:rPr>
          <w:color w:val="000000"/>
          <w:sz w:val="28"/>
        </w:rPr>
        <w:t xml:space="preserve">, </w:t>
      </w:r>
      <w:r w:rsidR="00662285">
        <w:rPr>
          <w:color w:val="000000"/>
          <w:sz w:val="28"/>
        </w:rPr>
        <w:t xml:space="preserve">код сделки (операции), </w:t>
      </w:r>
      <w:r w:rsidR="00DD7AFD">
        <w:rPr>
          <w:color w:val="000000"/>
          <w:sz w:val="28"/>
        </w:rPr>
        <w:t>бизнес-</w:t>
      </w:r>
      <w:r w:rsidR="00EB155F">
        <w:rPr>
          <w:color w:val="000000"/>
          <w:sz w:val="28"/>
        </w:rPr>
        <w:t>ситуация</w:t>
      </w:r>
      <w:r w:rsidR="00DD7AFD">
        <w:rPr>
          <w:color w:val="000000"/>
          <w:sz w:val="28"/>
        </w:rPr>
        <w:t>, к</w:t>
      </w:r>
      <w:r w:rsidR="00DD7AFD" w:rsidRPr="008F26D6">
        <w:rPr>
          <w:color w:val="000000"/>
          <w:sz w:val="28"/>
        </w:rPr>
        <w:t>атегория риска</w:t>
      </w:r>
      <w:r w:rsidR="00DD7AFD">
        <w:rPr>
          <w:color w:val="000000"/>
          <w:sz w:val="28"/>
        </w:rPr>
        <w:t>, д</w:t>
      </w:r>
      <w:r w:rsidR="00DD7AFD" w:rsidRPr="008F26D6">
        <w:rPr>
          <w:color w:val="000000"/>
          <w:sz w:val="28"/>
        </w:rPr>
        <w:t>ата начала действия записи</w:t>
      </w:r>
      <w:r w:rsidR="00DD7AFD">
        <w:rPr>
          <w:color w:val="000000"/>
          <w:sz w:val="28"/>
        </w:rPr>
        <w:t>,</w:t>
      </w:r>
      <w:r w:rsidR="00EB155F">
        <w:rPr>
          <w:color w:val="000000"/>
          <w:sz w:val="28"/>
        </w:rPr>
        <w:t xml:space="preserve"> д</w:t>
      </w:r>
      <w:r w:rsidR="00EB155F" w:rsidRPr="00EB155F">
        <w:rPr>
          <w:color w:val="000000"/>
          <w:sz w:val="28"/>
        </w:rPr>
        <w:t>ата изменения записи</w:t>
      </w:r>
      <w:r w:rsidR="00EB155F">
        <w:rPr>
          <w:color w:val="000000"/>
          <w:sz w:val="28"/>
        </w:rPr>
        <w:t>,</w:t>
      </w:r>
      <w:r w:rsidR="00DD7AFD">
        <w:rPr>
          <w:color w:val="000000"/>
          <w:sz w:val="28"/>
        </w:rPr>
        <w:t xml:space="preserve"> д</w:t>
      </w:r>
      <w:r w:rsidR="00DD7AFD" w:rsidRPr="008F26D6">
        <w:rPr>
          <w:color w:val="000000"/>
          <w:sz w:val="28"/>
        </w:rPr>
        <w:t>ата окончания действия записи</w:t>
      </w:r>
      <w:r w:rsidR="00D255F8">
        <w:rPr>
          <w:color w:val="000000"/>
          <w:sz w:val="28"/>
        </w:rPr>
        <w:t>.</w:t>
      </w:r>
    </w:p>
    <w:p w14:paraId="338B3218" w14:textId="362B08C9" w:rsidR="00C96529" w:rsidRDefault="00FC721C" w:rsidP="00C96529">
      <w:pPr>
        <w:pStyle w:val="13"/>
        <w:ind w:firstLine="709"/>
        <w:rPr>
          <w:rFonts w:eastAsia="Times New Roman"/>
          <w:sz w:val="28"/>
          <w:szCs w:val="24"/>
          <w:lang w:eastAsia="x-none"/>
        </w:rPr>
      </w:pPr>
      <w:r w:rsidRPr="008F6C8D">
        <w:rPr>
          <w:bCs/>
          <w:iCs/>
          <w:sz w:val="28"/>
          <w:szCs w:val="28"/>
        </w:rPr>
        <w:t xml:space="preserve">Строки таблицы идентифицируются </w:t>
      </w:r>
      <w:r w:rsidRPr="005A4ED3">
        <w:rPr>
          <w:bCs/>
          <w:iCs/>
          <w:sz w:val="28"/>
          <w:szCs w:val="28"/>
        </w:rPr>
        <w:t>уникальным номером записи, который структурно состоит из объединения полей</w:t>
      </w:r>
      <w:r w:rsidRPr="005A4ED3">
        <w:rPr>
          <w:rFonts w:eastAsia="Times New Roman"/>
          <w:sz w:val="28"/>
          <w:szCs w:val="24"/>
          <w:lang w:val="x-none" w:eastAsia="x-none"/>
        </w:rPr>
        <w:t xml:space="preserve"> </w:t>
      </w:r>
      <w:r w:rsidR="00FF1C85" w:rsidRPr="005A4ED3">
        <w:rPr>
          <w:rFonts w:eastAsia="Times New Roman"/>
          <w:sz w:val="28"/>
          <w:szCs w:val="24"/>
          <w:lang w:val="x-none" w:eastAsia="x-none"/>
        </w:rPr>
        <w:t>KOD</w:t>
      </w:r>
      <w:r w:rsidR="002C22BC">
        <w:rPr>
          <w:rFonts w:eastAsia="Times New Roman"/>
          <w:sz w:val="28"/>
          <w:szCs w:val="24"/>
          <w:lang w:val="en-US" w:eastAsia="x-none"/>
        </w:rPr>
        <w:t>R</w:t>
      </w:r>
      <w:r w:rsidRPr="005A4ED3">
        <w:rPr>
          <w:rFonts w:eastAsia="Times New Roman"/>
          <w:sz w:val="28"/>
          <w:szCs w:val="24"/>
          <w:lang w:eastAsia="x-none"/>
        </w:rPr>
        <w:t xml:space="preserve"> (код </w:t>
      </w:r>
      <w:r w:rsidR="0034070E">
        <w:rPr>
          <w:rFonts w:eastAsia="Times New Roman"/>
          <w:sz w:val="28"/>
          <w:szCs w:val="24"/>
          <w:lang w:eastAsia="x-none"/>
        </w:rPr>
        <w:t>риска</w:t>
      </w:r>
      <w:r w:rsidRPr="005A4ED3">
        <w:rPr>
          <w:rFonts w:eastAsia="Times New Roman"/>
          <w:sz w:val="28"/>
          <w:szCs w:val="24"/>
          <w:lang w:eastAsia="x-none"/>
        </w:rPr>
        <w:t>)</w:t>
      </w:r>
      <w:r w:rsidR="00FF1C85" w:rsidRPr="005A4ED3">
        <w:rPr>
          <w:rFonts w:eastAsia="Times New Roman"/>
          <w:sz w:val="28"/>
          <w:szCs w:val="24"/>
          <w:lang w:eastAsia="x-none"/>
        </w:rPr>
        <w:t xml:space="preserve"> + </w:t>
      </w:r>
      <w:r w:rsidR="00CE43FE" w:rsidRPr="00CE43FE">
        <w:rPr>
          <w:rFonts w:eastAsia="Times New Roman"/>
          <w:sz w:val="28"/>
          <w:szCs w:val="24"/>
          <w:lang w:val="en-US" w:eastAsia="x-none"/>
        </w:rPr>
        <w:t>CRE</w:t>
      </w:r>
      <w:r w:rsidR="00CE43FE" w:rsidRPr="00CE43FE">
        <w:rPr>
          <w:rFonts w:eastAsia="Times New Roman"/>
          <w:sz w:val="28"/>
          <w:szCs w:val="24"/>
          <w:lang w:eastAsia="x-none"/>
        </w:rPr>
        <w:t>_</w:t>
      </w:r>
      <w:r w:rsidR="00CE43FE" w:rsidRPr="00CE43FE">
        <w:rPr>
          <w:rFonts w:eastAsia="Times New Roman"/>
          <w:sz w:val="28"/>
          <w:szCs w:val="24"/>
          <w:lang w:val="en-US" w:eastAsia="x-none"/>
        </w:rPr>
        <w:t>D</w:t>
      </w:r>
      <w:r w:rsidR="00C96529" w:rsidRPr="00345252">
        <w:rPr>
          <w:rFonts w:eastAsia="Times New Roman"/>
          <w:sz w:val="28"/>
          <w:szCs w:val="24"/>
          <w:lang w:eastAsia="x-none"/>
        </w:rPr>
        <w:t xml:space="preserve"> (</w:t>
      </w:r>
      <w:r w:rsidR="00C96529">
        <w:rPr>
          <w:sz w:val="28"/>
        </w:rPr>
        <w:t>д</w:t>
      </w:r>
      <w:r w:rsidR="00C96529" w:rsidRPr="004607B2">
        <w:rPr>
          <w:sz w:val="28"/>
        </w:rPr>
        <w:t>ата начала действия записи</w:t>
      </w:r>
      <w:r w:rsidR="00C96529" w:rsidRPr="00345252">
        <w:rPr>
          <w:rFonts w:eastAsia="Times New Roman"/>
          <w:sz w:val="28"/>
          <w:szCs w:val="24"/>
          <w:lang w:eastAsia="x-none"/>
        </w:rPr>
        <w:t>).</w:t>
      </w:r>
    </w:p>
    <w:p w14:paraId="381BA368" w14:textId="6C1449F2" w:rsidR="00D719C6" w:rsidRPr="00737FA7" w:rsidRDefault="00D719C6" w:rsidP="00D719C6">
      <w:pPr>
        <w:pStyle w:val="13"/>
        <w:ind w:firstLine="709"/>
        <w:rPr>
          <w:sz w:val="28"/>
        </w:rPr>
      </w:pPr>
      <w:r w:rsidRPr="00345252">
        <w:rPr>
          <w:sz w:val="28"/>
        </w:rPr>
        <w:t>Имя файла для загрузки</w:t>
      </w:r>
      <w:r>
        <w:rPr>
          <w:sz w:val="28"/>
        </w:rPr>
        <w:t xml:space="preserve"> </w:t>
      </w:r>
      <w:r w:rsidRPr="00345252">
        <w:rPr>
          <w:sz w:val="28"/>
        </w:rPr>
        <w:t xml:space="preserve">– </w:t>
      </w:r>
      <w:r w:rsidR="00DD7AFD" w:rsidRPr="00C80C0B">
        <w:rPr>
          <w:sz w:val="28"/>
          <w:lang w:val="en-US"/>
        </w:rPr>
        <w:t>RSK</w:t>
      </w:r>
      <w:r w:rsidR="00DD7AFD" w:rsidRPr="00C80C0B">
        <w:rPr>
          <w:sz w:val="28"/>
        </w:rPr>
        <w:t>01</w:t>
      </w:r>
      <w:r w:rsidRPr="00345252">
        <w:rPr>
          <w:sz w:val="28"/>
        </w:rPr>
        <w:t>.TXT.</w:t>
      </w:r>
    </w:p>
    <w:p w14:paraId="559CD748" w14:textId="30C87CBC" w:rsidR="004F7302" w:rsidRPr="005F3202" w:rsidRDefault="009B4BF8" w:rsidP="005F3202">
      <w:pPr>
        <w:pStyle w:val="ac"/>
        <w:spacing w:before="240"/>
        <w:ind w:left="0"/>
        <w:rPr>
          <w:b/>
          <w:sz w:val="28"/>
          <w:lang w:val="ru-RU"/>
        </w:rPr>
      </w:pPr>
      <w:r w:rsidRPr="00E56647">
        <w:rPr>
          <w:sz w:val="28"/>
          <w:lang w:val="ru-RU"/>
        </w:rPr>
        <w:t>Таблица 1</w:t>
      </w:r>
      <w:r w:rsidR="005F3202">
        <w:rPr>
          <w:sz w:val="28"/>
          <w:lang w:val="ru-RU"/>
        </w:rPr>
        <w:t xml:space="preserve">. </w:t>
      </w:r>
      <w:r w:rsidR="005F3202" w:rsidRPr="00E56647">
        <w:rPr>
          <w:sz w:val="28"/>
        </w:rPr>
        <w:t xml:space="preserve">Состав и форматы полей </w:t>
      </w:r>
      <w:r w:rsidR="005F3202" w:rsidRPr="00737FA7">
        <w:rPr>
          <w:sz w:val="28"/>
        </w:rPr>
        <w:t>таблицы</w:t>
      </w:r>
      <w:r w:rsidR="0034070E" w:rsidRPr="00737FA7">
        <w:rPr>
          <w:sz w:val="28"/>
          <w:lang w:val="ru-RU"/>
        </w:rPr>
        <w:t xml:space="preserve"> </w:t>
      </w:r>
      <w:r w:rsidR="00DD7AFD" w:rsidRPr="00737FA7">
        <w:rPr>
          <w:sz w:val="28"/>
          <w:lang w:val="en-US"/>
        </w:rPr>
        <w:t>RSK</w:t>
      </w:r>
      <w:r w:rsidR="00DD7AFD" w:rsidRPr="00737FA7">
        <w:rPr>
          <w:sz w:val="28"/>
          <w:lang w:val="ru-RU"/>
        </w:rPr>
        <w:t>01</w:t>
      </w:r>
      <w:r w:rsidR="0034070E" w:rsidRPr="00737FA7">
        <w:rPr>
          <w:sz w:val="28"/>
          <w:lang w:val="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136"/>
        <w:gridCol w:w="709"/>
        <w:gridCol w:w="992"/>
        <w:gridCol w:w="1984"/>
        <w:gridCol w:w="1843"/>
        <w:gridCol w:w="2694"/>
      </w:tblGrid>
      <w:tr w:rsidR="00782814" w:rsidRPr="00D85B35" w14:paraId="2300A421" w14:textId="51DB2241" w:rsidTr="00EF49E3">
        <w:trPr>
          <w:tblHeader/>
        </w:trPr>
        <w:tc>
          <w:tcPr>
            <w:tcW w:w="560" w:type="dxa"/>
            <w:shd w:val="clear" w:color="auto" w:fill="F3F3F3"/>
          </w:tcPr>
          <w:p w14:paraId="7CFBC9C8" w14:textId="77777777" w:rsidR="00782814" w:rsidRPr="00D85B35" w:rsidRDefault="00782814" w:rsidP="005F79ED">
            <w:pPr>
              <w:pStyle w:val="af6"/>
              <w:spacing w:before="40" w:after="40"/>
              <w:rPr>
                <w:rFonts w:ascii="Times New Roman" w:hAnsi="Times New Roman" w:cs="Times New Roman"/>
                <w:b/>
                <w:sz w:val="24"/>
                <w:szCs w:val="24"/>
              </w:rPr>
            </w:pPr>
            <w:r w:rsidRPr="00D85B35">
              <w:rPr>
                <w:rFonts w:ascii="Times New Roman" w:hAnsi="Times New Roman" w:cs="Times New Roman"/>
                <w:b/>
                <w:sz w:val="24"/>
                <w:szCs w:val="24"/>
              </w:rPr>
              <w:t>№</w:t>
            </w:r>
            <w:r w:rsidRPr="00D85B35">
              <w:rPr>
                <w:rFonts w:ascii="Times New Roman" w:hAnsi="Times New Roman" w:cs="Times New Roman"/>
                <w:b/>
                <w:sz w:val="24"/>
                <w:szCs w:val="24"/>
                <w:lang w:val="en-US"/>
              </w:rPr>
              <w:t xml:space="preserve"> </w:t>
            </w:r>
            <w:r w:rsidRPr="00D85B35">
              <w:rPr>
                <w:rFonts w:ascii="Times New Roman" w:hAnsi="Times New Roman" w:cs="Times New Roman"/>
                <w:b/>
                <w:sz w:val="24"/>
                <w:szCs w:val="24"/>
              </w:rPr>
              <w:t>п/п</w:t>
            </w:r>
          </w:p>
        </w:tc>
        <w:tc>
          <w:tcPr>
            <w:tcW w:w="1136" w:type="dxa"/>
            <w:shd w:val="clear" w:color="auto" w:fill="F3F3F3"/>
          </w:tcPr>
          <w:p w14:paraId="6278FBAF" w14:textId="77777777" w:rsidR="00782814" w:rsidRPr="00D85B35" w:rsidRDefault="00782814" w:rsidP="00D85B35">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Имя поля</w:t>
            </w:r>
          </w:p>
        </w:tc>
        <w:tc>
          <w:tcPr>
            <w:tcW w:w="709" w:type="dxa"/>
            <w:shd w:val="clear" w:color="auto" w:fill="F3F3F3"/>
          </w:tcPr>
          <w:p w14:paraId="565C567E" w14:textId="77777777" w:rsidR="00782814" w:rsidRPr="00D85B35" w:rsidRDefault="00782814" w:rsidP="00D85B35">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Тип</w:t>
            </w:r>
          </w:p>
        </w:tc>
        <w:tc>
          <w:tcPr>
            <w:tcW w:w="992" w:type="dxa"/>
            <w:shd w:val="clear" w:color="auto" w:fill="F3F3F3"/>
          </w:tcPr>
          <w:p w14:paraId="2F6F0B86" w14:textId="77777777" w:rsidR="00782814" w:rsidRPr="00D85B35" w:rsidRDefault="00782814" w:rsidP="00D85B35">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Длина</w:t>
            </w:r>
          </w:p>
        </w:tc>
        <w:tc>
          <w:tcPr>
            <w:tcW w:w="1984" w:type="dxa"/>
            <w:shd w:val="clear" w:color="auto" w:fill="F3F3F3"/>
          </w:tcPr>
          <w:p w14:paraId="6758C6E2" w14:textId="2F2F136B" w:rsidR="00782814" w:rsidRPr="00D85B35" w:rsidRDefault="00782814" w:rsidP="00B6205C">
            <w:pPr>
              <w:pStyle w:val="af6"/>
              <w:spacing w:before="120" w:after="120"/>
              <w:ind w:right="36"/>
              <w:rPr>
                <w:rFonts w:ascii="Times New Roman" w:hAnsi="Times New Roman" w:cs="Times New Roman"/>
                <w:b/>
                <w:sz w:val="24"/>
                <w:szCs w:val="24"/>
              </w:rPr>
            </w:pPr>
            <w:r w:rsidRPr="00D85B35">
              <w:rPr>
                <w:rFonts w:ascii="Times New Roman" w:hAnsi="Times New Roman" w:cs="Times New Roman"/>
                <w:b/>
                <w:sz w:val="24"/>
                <w:szCs w:val="24"/>
              </w:rPr>
              <w:t>Признак обязательности</w:t>
            </w:r>
          </w:p>
        </w:tc>
        <w:tc>
          <w:tcPr>
            <w:tcW w:w="1843" w:type="dxa"/>
            <w:shd w:val="clear" w:color="auto" w:fill="F3F3F3"/>
          </w:tcPr>
          <w:p w14:paraId="5219CECC" w14:textId="62440AA2" w:rsidR="00782814" w:rsidRPr="00D85B35" w:rsidRDefault="00782814" w:rsidP="00D85B35">
            <w:pPr>
              <w:pStyle w:val="af6"/>
              <w:spacing w:before="120" w:after="120"/>
              <w:rPr>
                <w:rFonts w:ascii="Times New Roman" w:hAnsi="Times New Roman" w:cs="Times New Roman"/>
                <w:b/>
                <w:sz w:val="24"/>
                <w:szCs w:val="24"/>
              </w:rPr>
            </w:pPr>
            <w:r w:rsidRPr="00D85B35">
              <w:rPr>
                <w:rFonts w:ascii="Times New Roman" w:hAnsi="Times New Roman" w:cs="Times New Roman"/>
                <w:b/>
                <w:sz w:val="24"/>
                <w:szCs w:val="24"/>
              </w:rPr>
              <w:t>Наименование поля</w:t>
            </w:r>
          </w:p>
        </w:tc>
        <w:tc>
          <w:tcPr>
            <w:tcW w:w="2694" w:type="dxa"/>
            <w:shd w:val="clear" w:color="auto" w:fill="F3F3F3"/>
          </w:tcPr>
          <w:p w14:paraId="680231CB" w14:textId="271F65C1" w:rsidR="00782814" w:rsidRDefault="00782814" w:rsidP="00D85B35">
            <w:pPr>
              <w:pStyle w:val="af6"/>
              <w:spacing w:before="120" w:after="120"/>
              <w:rPr>
                <w:rFonts w:ascii="Times New Roman" w:hAnsi="Times New Roman" w:cs="Times New Roman"/>
                <w:b/>
                <w:sz w:val="24"/>
                <w:szCs w:val="24"/>
              </w:rPr>
            </w:pPr>
            <w:r>
              <w:rPr>
                <w:rFonts w:ascii="Times New Roman" w:hAnsi="Times New Roman" w:cs="Times New Roman"/>
                <w:b/>
                <w:sz w:val="24"/>
                <w:szCs w:val="24"/>
              </w:rPr>
              <w:t>Порядок заполнения</w:t>
            </w:r>
          </w:p>
        </w:tc>
      </w:tr>
      <w:tr w:rsidR="00782814" w:rsidRPr="00D85B35" w14:paraId="313FCBC6" w14:textId="38E7752D" w:rsidTr="00EF49E3">
        <w:tc>
          <w:tcPr>
            <w:tcW w:w="560" w:type="dxa"/>
            <w:shd w:val="clear" w:color="auto" w:fill="auto"/>
          </w:tcPr>
          <w:p w14:paraId="6AA55410" w14:textId="4300A9D6" w:rsidR="00782814" w:rsidRPr="00D85B35" w:rsidRDefault="00782814" w:rsidP="000261FD">
            <w:pPr>
              <w:pStyle w:val="af6"/>
              <w:numPr>
                <w:ilvl w:val="0"/>
                <w:numId w:val="7"/>
              </w:numPr>
              <w:rPr>
                <w:rFonts w:ascii="Times New Roman" w:hAnsi="Times New Roman" w:cs="Times New Roman"/>
                <w:sz w:val="24"/>
                <w:szCs w:val="24"/>
              </w:rPr>
            </w:pPr>
          </w:p>
        </w:tc>
        <w:tc>
          <w:tcPr>
            <w:tcW w:w="1136" w:type="dxa"/>
            <w:shd w:val="clear" w:color="auto" w:fill="auto"/>
          </w:tcPr>
          <w:p w14:paraId="6396CDFD" w14:textId="4C6E66CB" w:rsidR="00782814" w:rsidRPr="00CE43FE" w:rsidRDefault="002C22BC" w:rsidP="00662285">
            <w:pPr>
              <w:pStyle w:val="af6"/>
              <w:rPr>
                <w:rFonts w:ascii="Times New Roman" w:hAnsi="Times New Roman" w:cs="Times New Roman"/>
                <w:sz w:val="24"/>
                <w:szCs w:val="24"/>
              </w:rPr>
            </w:pPr>
            <w:r w:rsidRPr="00CE43FE">
              <w:rPr>
                <w:rFonts w:ascii="Times New Roman" w:hAnsi="Times New Roman" w:cs="Times New Roman"/>
                <w:sz w:val="24"/>
                <w:szCs w:val="24"/>
              </w:rPr>
              <w:t>KODR</w:t>
            </w:r>
          </w:p>
        </w:tc>
        <w:tc>
          <w:tcPr>
            <w:tcW w:w="709" w:type="dxa"/>
          </w:tcPr>
          <w:p w14:paraId="2B695D7F" w14:textId="5B81DF3A" w:rsidR="00782814" w:rsidRPr="00CE43FE" w:rsidRDefault="003432BE" w:rsidP="000261FD">
            <w:pPr>
              <w:pStyle w:val="af6"/>
              <w:rPr>
                <w:rFonts w:ascii="Times New Roman" w:hAnsi="Times New Roman" w:cs="Times New Roman"/>
                <w:sz w:val="24"/>
                <w:szCs w:val="24"/>
              </w:rPr>
            </w:pPr>
            <w:r w:rsidRPr="00CE43FE">
              <w:rPr>
                <w:rFonts w:ascii="Times New Roman" w:hAnsi="Times New Roman" w:cs="Times New Roman"/>
                <w:sz w:val="24"/>
                <w:szCs w:val="24"/>
              </w:rPr>
              <w:t>С</w:t>
            </w:r>
          </w:p>
        </w:tc>
        <w:tc>
          <w:tcPr>
            <w:tcW w:w="992" w:type="dxa"/>
            <w:shd w:val="clear" w:color="auto" w:fill="auto"/>
          </w:tcPr>
          <w:p w14:paraId="04348AE9" w14:textId="1453521D" w:rsidR="00782814" w:rsidRPr="00CE43FE" w:rsidRDefault="003432BE" w:rsidP="000261FD">
            <w:pPr>
              <w:pStyle w:val="af6"/>
              <w:rPr>
                <w:rFonts w:ascii="Times New Roman" w:hAnsi="Times New Roman" w:cs="Times New Roman"/>
                <w:sz w:val="24"/>
                <w:szCs w:val="24"/>
              </w:rPr>
            </w:pPr>
            <w:r w:rsidRPr="00CE43FE">
              <w:rPr>
                <w:rFonts w:ascii="Times New Roman" w:hAnsi="Times New Roman" w:cs="Times New Roman"/>
                <w:sz w:val="24"/>
                <w:szCs w:val="24"/>
              </w:rPr>
              <w:t>4</w:t>
            </w:r>
          </w:p>
        </w:tc>
        <w:tc>
          <w:tcPr>
            <w:tcW w:w="1984" w:type="dxa"/>
          </w:tcPr>
          <w:p w14:paraId="58B840B9" w14:textId="5CA3A63D" w:rsidR="00782814" w:rsidRPr="00CE43FE" w:rsidRDefault="00560291" w:rsidP="000261FD">
            <w:pPr>
              <w:pStyle w:val="af6"/>
              <w:rPr>
                <w:rFonts w:ascii="Times New Roman" w:hAnsi="Times New Roman" w:cs="Times New Roman"/>
                <w:sz w:val="24"/>
                <w:szCs w:val="24"/>
              </w:rPr>
            </w:pPr>
            <w:r w:rsidRPr="00CE43FE">
              <w:rPr>
                <w:rFonts w:ascii="Times New Roman" w:hAnsi="Times New Roman" w:cs="Times New Roman"/>
                <w:sz w:val="24"/>
                <w:szCs w:val="24"/>
              </w:rPr>
              <w:t>Да</w:t>
            </w:r>
          </w:p>
        </w:tc>
        <w:tc>
          <w:tcPr>
            <w:tcW w:w="1843" w:type="dxa"/>
            <w:shd w:val="clear" w:color="auto" w:fill="auto"/>
          </w:tcPr>
          <w:p w14:paraId="6EC1C1D7" w14:textId="24BE69B3" w:rsidR="00782814" w:rsidRPr="00CE43FE" w:rsidRDefault="002C22BC" w:rsidP="000261FD">
            <w:pPr>
              <w:pStyle w:val="af6"/>
              <w:rPr>
                <w:rFonts w:ascii="Times New Roman" w:hAnsi="Times New Roman" w:cs="Times New Roman"/>
                <w:sz w:val="24"/>
                <w:szCs w:val="24"/>
              </w:rPr>
            </w:pPr>
            <w:r w:rsidRPr="00CE43FE">
              <w:rPr>
                <w:rFonts w:ascii="Times New Roman" w:hAnsi="Times New Roman" w:cs="Times New Roman"/>
                <w:sz w:val="24"/>
                <w:szCs w:val="24"/>
              </w:rPr>
              <w:t>Код риска</w:t>
            </w:r>
          </w:p>
        </w:tc>
        <w:tc>
          <w:tcPr>
            <w:tcW w:w="2694" w:type="dxa"/>
          </w:tcPr>
          <w:p w14:paraId="3DF60B0B" w14:textId="5E4A77DD" w:rsidR="007C06EB" w:rsidRPr="00CE43FE" w:rsidRDefault="003432BE" w:rsidP="001A29E9">
            <w:pPr>
              <w:pStyle w:val="af6"/>
              <w:rPr>
                <w:rFonts w:ascii="Times New Roman" w:hAnsi="Times New Roman" w:cs="Times New Roman"/>
                <w:sz w:val="24"/>
                <w:szCs w:val="24"/>
              </w:rPr>
            </w:pPr>
            <w:r w:rsidRPr="00CE43FE">
              <w:rPr>
                <w:rFonts w:ascii="Times New Roman" w:hAnsi="Times New Roman" w:cs="Times New Roman"/>
                <w:sz w:val="24"/>
                <w:szCs w:val="24"/>
              </w:rPr>
              <w:t>ХХХХ – последовательная нумерация записей, начиная со значения 0001</w:t>
            </w:r>
          </w:p>
        </w:tc>
      </w:tr>
      <w:tr w:rsidR="00DD7AFD" w:rsidRPr="00D85B35" w14:paraId="5541827A" w14:textId="2FF5C51E" w:rsidTr="00691212">
        <w:trPr>
          <w:trHeight w:val="699"/>
        </w:trPr>
        <w:tc>
          <w:tcPr>
            <w:tcW w:w="560" w:type="dxa"/>
            <w:shd w:val="clear" w:color="auto" w:fill="auto"/>
          </w:tcPr>
          <w:p w14:paraId="777948BD" w14:textId="0B803CA7" w:rsidR="00DD7AFD" w:rsidRPr="00D85B35" w:rsidRDefault="00DD7AFD" w:rsidP="00DD7AFD">
            <w:pPr>
              <w:pStyle w:val="af6"/>
              <w:numPr>
                <w:ilvl w:val="0"/>
                <w:numId w:val="7"/>
              </w:numPr>
              <w:rPr>
                <w:rFonts w:ascii="Times New Roman" w:hAnsi="Times New Roman" w:cs="Times New Roman"/>
                <w:sz w:val="24"/>
                <w:szCs w:val="24"/>
              </w:rPr>
            </w:pPr>
          </w:p>
        </w:tc>
        <w:tc>
          <w:tcPr>
            <w:tcW w:w="1136" w:type="dxa"/>
            <w:shd w:val="clear" w:color="auto" w:fill="auto"/>
          </w:tcPr>
          <w:p w14:paraId="02E86463" w14:textId="6ABF5FC2" w:rsidR="00DD7AFD" w:rsidRPr="00CE43FE" w:rsidRDefault="00DD7AFD" w:rsidP="00662285">
            <w:pPr>
              <w:pStyle w:val="af6"/>
              <w:rPr>
                <w:rFonts w:ascii="Times New Roman" w:hAnsi="Times New Roman" w:cs="Times New Roman"/>
                <w:sz w:val="24"/>
                <w:szCs w:val="24"/>
                <w:lang w:val="en-US"/>
              </w:rPr>
            </w:pPr>
            <w:r w:rsidRPr="00CE43FE">
              <w:rPr>
                <w:rFonts w:ascii="Times New Roman" w:hAnsi="Times New Roman" w:cs="Times New Roman"/>
                <w:sz w:val="24"/>
                <w:szCs w:val="24"/>
                <w:lang w:val="en-US"/>
              </w:rPr>
              <w:t>NAIM</w:t>
            </w:r>
          </w:p>
        </w:tc>
        <w:tc>
          <w:tcPr>
            <w:tcW w:w="709" w:type="dxa"/>
          </w:tcPr>
          <w:p w14:paraId="285FE8D5" w14:textId="0FBD9FCD"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Т</w:t>
            </w:r>
          </w:p>
        </w:tc>
        <w:tc>
          <w:tcPr>
            <w:tcW w:w="992" w:type="dxa"/>
            <w:shd w:val="clear" w:color="auto" w:fill="auto"/>
          </w:tcPr>
          <w:p w14:paraId="0273F612" w14:textId="2004899C" w:rsidR="00DD7AFD" w:rsidRPr="00BD751A" w:rsidRDefault="00601050" w:rsidP="00DD7AFD">
            <w:pPr>
              <w:pStyle w:val="af6"/>
              <w:rPr>
                <w:rFonts w:ascii="Times New Roman" w:hAnsi="Times New Roman" w:cs="Times New Roman"/>
                <w:sz w:val="24"/>
                <w:szCs w:val="24"/>
              </w:rPr>
            </w:pPr>
            <w:r w:rsidRPr="00BD751A">
              <w:rPr>
                <w:rFonts w:ascii="Times New Roman" w:hAnsi="Times New Roman" w:cs="Times New Roman"/>
                <w:sz w:val="24"/>
                <w:szCs w:val="24"/>
              </w:rPr>
              <w:t>4</w:t>
            </w:r>
            <w:r w:rsidR="00DD7AFD" w:rsidRPr="00BD751A">
              <w:rPr>
                <w:rFonts w:ascii="Times New Roman" w:hAnsi="Times New Roman" w:cs="Times New Roman"/>
                <w:sz w:val="24"/>
                <w:szCs w:val="24"/>
              </w:rPr>
              <w:t>000</w:t>
            </w:r>
          </w:p>
        </w:tc>
        <w:tc>
          <w:tcPr>
            <w:tcW w:w="1984" w:type="dxa"/>
          </w:tcPr>
          <w:p w14:paraId="6FEF94DD" w14:textId="0D2D6807"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Да</w:t>
            </w:r>
          </w:p>
        </w:tc>
        <w:tc>
          <w:tcPr>
            <w:tcW w:w="1843" w:type="dxa"/>
            <w:shd w:val="clear" w:color="auto" w:fill="auto"/>
          </w:tcPr>
          <w:p w14:paraId="35B3CDFB" w14:textId="1274F8BC"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Наименование риска</w:t>
            </w:r>
          </w:p>
        </w:tc>
        <w:tc>
          <w:tcPr>
            <w:tcW w:w="2694" w:type="dxa"/>
          </w:tcPr>
          <w:p w14:paraId="1628B9F8" w14:textId="2D0C4A9A" w:rsidR="00DD7AFD" w:rsidRPr="00CE43FE" w:rsidRDefault="00DD7AFD" w:rsidP="00737FA7">
            <w:r w:rsidRPr="00CE43FE">
              <w:t>Ручной ввод</w:t>
            </w:r>
            <w:r w:rsidR="003432BE" w:rsidRPr="00CE43FE">
              <w:t>. Содержит наименование риска</w:t>
            </w:r>
          </w:p>
        </w:tc>
      </w:tr>
      <w:tr w:rsidR="00662285" w:rsidRPr="00D85B35" w14:paraId="1F5D68E6" w14:textId="77777777" w:rsidTr="00EF49E3">
        <w:trPr>
          <w:trHeight w:val="699"/>
        </w:trPr>
        <w:tc>
          <w:tcPr>
            <w:tcW w:w="560" w:type="dxa"/>
            <w:shd w:val="clear" w:color="auto" w:fill="auto"/>
          </w:tcPr>
          <w:p w14:paraId="2CC2B32C" w14:textId="77777777" w:rsidR="00662285" w:rsidRPr="00D85B35" w:rsidRDefault="00662285" w:rsidP="00662285">
            <w:pPr>
              <w:pStyle w:val="af6"/>
              <w:numPr>
                <w:ilvl w:val="0"/>
                <w:numId w:val="7"/>
              </w:numPr>
              <w:rPr>
                <w:rFonts w:ascii="Times New Roman" w:hAnsi="Times New Roman" w:cs="Times New Roman"/>
                <w:sz w:val="24"/>
                <w:szCs w:val="24"/>
              </w:rPr>
            </w:pPr>
          </w:p>
        </w:tc>
        <w:tc>
          <w:tcPr>
            <w:tcW w:w="1136" w:type="dxa"/>
            <w:shd w:val="clear" w:color="auto" w:fill="auto"/>
          </w:tcPr>
          <w:p w14:paraId="44606B43" w14:textId="42B95C9F" w:rsidR="00662285" w:rsidRPr="00CE43FE" w:rsidRDefault="00662285" w:rsidP="00662285">
            <w:pPr>
              <w:pStyle w:val="af6"/>
              <w:rPr>
                <w:rFonts w:ascii="Times New Roman" w:hAnsi="Times New Roman" w:cs="Times New Roman"/>
                <w:sz w:val="24"/>
                <w:szCs w:val="24"/>
                <w:lang w:val="en-US"/>
              </w:rPr>
            </w:pPr>
            <w:r w:rsidRPr="00CE43FE">
              <w:rPr>
                <w:rFonts w:ascii="Times New Roman" w:hAnsi="Times New Roman" w:cs="Times New Roman"/>
                <w:sz w:val="24"/>
                <w:szCs w:val="24"/>
              </w:rPr>
              <w:t>DEAL</w:t>
            </w:r>
          </w:p>
        </w:tc>
        <w:tc>
          <w:tcPr>
            <w:tcW w:w="709" w:type="dxa"/>
          </w:tcPr>
          <w:p w14:paraId="41FFBFBB" w14:textId="5C231C72" w:rsidR="00662285" w:rsidRPr="00CE43FE" w:rsidRDefault="00662285" w:rsidP="00662285">
            <w:pPr>
              <w:pStyle w:val="af6"/>
              <w:rPr>
                <w:rFonts w:ascii="Times New Roman" w:hAnsi="Times New Roman" w:cs="Times New Roman"/>
                <w:sz w:val="24"/>
                <w:szCs w:val="24"/>
              </w:rPr>
            </w:pPr>
            <w:r w:rsidRPr="00CE43FE">
              <w:rPr>
                <w:rFonts w:ascii="Times New Roman" w:hAnsi="Times New Roman" w:cs="Times New Roman"/>
                <w:sz w:val="24"/>
                <w:szCs w:val="24"/>
              </w:rPr>
              <w:t>С</w:t>
            </w:r>
          </w:p>
        </w:tc>
        <w:tc>
          <w:tcPr>
            <w:tcW w:w="992" w:type="dxa"/>
            <w:shd w:val="clear" w:color="auto" w:fill="auto"/>
          </w:tcPr>
          <w:p w14:paraId="0B6B5356" w14:textId="4A0735B4" w:rsidR="00662285" w:rsidRPr="00CE43FE" w:rsidRDefault="00662285" w:rsidP="00662285">
            <w:pPr>
              <w:pStyle w:val="af6"/>
              <w:rPr>
                <w:rFonts w:ascii="Times New Roman" w:hAnsi="Times New Roman" w:cs="Times New Roman"/>
                <w:sz w:val="24"/>
                <w:szCs w:val="24"/>
              </w:rPr>
            </w:pPr>
            <w:r w:rsidRPr="00CE43FE">
              <w:rPr>
                <w:rFonts w:ascii="Times New Roman" w:hAnsi="Times New Roman" w:cs="Times New Roman"/>
                <w:sz w:val="24"/>
                <w:szCs w:val="24"/>
              </w:rPr>
              <w:t>2</w:t>
            </w:r>
          </w:p>
        </w:tc>
        <w:tc>
          <w:tcPr>
            <w:tcW w:w="1984" w:type="dxa"/>
          </w:tcPr>
          <w:p w14:paraId="2F68BB06" w14:textId="335BDC05" w:rsidR="007575F4" w:rsidRDefault="00662285" w:rsidP="00662285">
            <w:pPr>
              <w:pStyle w:val="af6"/>
              <w:rPr>
                <w:rFonts w:ascii="Times New Roman" w:hAnsi="Times New Roman" w:cs="Times New Roman"/>
                <w:sz w:val="24"/>
                <w:szCs w:val="24"/>
              </w:rPr>
            </w:pPr>
            <w:r w:rsidRPr="00CE43FE">
              <w:rPr>
                <w:rFonts w:ascii="Times New Roman" w:hAnsi="Times New Roman" w:cs="Times New Roman"/>
                <w:sz w:val="24"/>
                <w:szCs w:val="24"/>
              </w:rPr>
              <w:t>Да</w:t>
            </w:r>
          </w:p>
          <w:p w14:paraId="661475C5" w14:textId="39F6EB1F" w:rsidR="007575F4" w:rsidRDefault="007575F4" w:rsidP="007575F4"/>
          <w:p w14:paraId="50A6D4F5" w14:textId="77777777" w:rsidR="00662285" w:rsidRPr="007575F4" w:rsidRDefault="00662285" w:rsidP="007575F4">
            <w:pPr>
              <w:jc w:val="center"/>
            </w:pPr>
          </w:p>
        </w:tc>
        <w:tc>
          <w:tcPr>
            <w:tcW w:w="1843" w:type="dxa"/>
            <w:shd w:val="clear" w:color="auto" w:fill="auto"/>
          </w:tcPr>
          <w:p w14:paraId="5FDB922B" w14:textId="5E1EF350" w:rsidR="00662285" w:rsidRPr="00CE43FE" w:rsidRDefault="00662285" w:rsidP="00662285">
            <w:pPr>
              <w:pStyle w:val="af6"/>
              <w:rPr>
                <w:rFonts w:ascii="Times New Roman" w:hAnsi="Times New Roman" w:cs="Times New Roman"/>
                <w:sz w:val="24"/>
                <w:szCs w:val="24"/>
              </w:rPr>
            </w:pPr>
            <w:r w:rsidRPr="00CE43FE">
              <w:rPr>
                <w:rFonts w:ascii="Times New Roman" w:hAnsi="Times New Roman" w:cs="Times New Roman"/>
                <w:sz w:val="24"/>
                <w:szCs w:val="24"/>
              </w:rPr>
              <w:t>Код сделки (операции)</w:t>
            </w:r>
          </w:p>
        </w:tc>
        <w:tc>
          <w:tcPr>
            <w:tcW w:w="2694" w:type="dxa"/>
          </w:tcPr>
          <w:p w14:paraId="05837648" w14:textId="7BAE1311" w:rsidR="00662285" w:rsidRPr="00735D1B" w:rsidRDefault="00662285" w:rsidP="00662285">
            <w:pPr>
              <w:pStyle w:val="af6"/>
              <w:rPr>
                <w:rFonts w:ascii="Times New Roman" w:hAnsi="Times New Roman" w:cs="Times New Roman"/>
                <w:sz w:val="24"/>
                <w:szCs w:val="24"/>
              </w:rPr>
            </w:pPr>
            <w:r w:rsidRPr="00CE43FE">
              <w:rPr>
                <w:rFonts w:ascii="Times New Roman" w:hAnsi="Times New Roman" w:cs="Times New Roman"/>
                <w:sz w:val="24"/>
                <w:szCs w:val="24"/>
              </w:rPr>
              <w:t>Заполнение согласно выбранному значению из поля «Код сделки (операции)» (DEAL) таблицы «Сделки (операции)»</w:t>
            </w:r>
            <w:r w:rsidR="00735D1B">
              <w:rPr>
                <w:rFonts w:ascii="Times New Roman" w:hAnsi="Times New Roman" w:cs="Times New Roman"/>
                <w:sz w:val="24"/>
                <w:szCs w:val="24"/>
              </w:rPr>
              <w:t xml:space="preserve"> (</w:t>
            </w:r>
            <w:r w:rsidR="00735D1B">
              <w:rPr>
                <w:rFonts w:ascii="Times New Roman" w:hAnsi="Times New Roman" w:cs="Times New Roman"/>
                <w:sz w:val="24"/>
                <w:szCs w:val="24"/>
                <w:lang w:val="en-US"/>
              </w:rPr>
              <w:t>RSK</w:t>
            </w:r>
            <w:r w:rsidR="00735D1B" w:rsidRPr="00732090">
              <w:rPr>
                <w:rFonts w:ascii="Times New Roman" w:hAnsi="Times New Roman" w:cs="Times New Roman"/>
                <w:sz w:val="24"/>
                <w:szCs w:val="24"/>
              </w:rPr>
              <w:t>0</w:t>
            </w:r>
            <w:r w:rsidR="00D92E07">
              <w:rPr>
                <w:rFonts w:ascii="Times New Roman" w:hAnsi="Times New Roman" w:cs="Times New Roman"/>
                <w:sz w:val="24"/>
                <w:szCs w:val="24"/>
              </w:rPr>
              <w:t>3</w:t>
            </w:r>
            <w:r w:rsidR="00735D1B" w:rsidRPr="00732090">
              <w:rPr>
                <w:rFonts w:ascii="Times New Roman" w:hAnsi="Times New Roman" w:cs="Times New Roman"/>
                <w:sz w:val="24"/>
                <w:szCs w:val="24"/>
              </w:rPr>
              <w:t>)</w:t>
            </w:r>
          </w:p>
        </w:tc>
      </w:tr>
      <w:tr w:rsidR="00DD7AFD" w:rsidRPr="00D85B35" w14:paraId="031CADFB" w14:textId="77777777" w:rsidTr="00EF49E3">
        <w:trPr>
          <w:trHeight w:val="699"/>
        </w:trPr>
        <w:tc>
          <w:tcPr>
            <w:tcW w:w="560" w:type="dxa"/>
            <w:shd w:val="clear" w:color="auto" w:fill="auto"/>
          </w:tcPr>
          <w:p w14:paraId="74C4B6FF" w14:textId="77777777" w:rsidR="00DD7AFD" w:rsidRPr="00D85B35" w:rsidRDefault="00DD7AFD" w:rsidP="00DD7AFD">
            <w:pPr>
              <w:pStyle w:val="af6"/>
              <w:numPr>
                <w:ilvl w:val="0"/>
                <w:numId w:val="7"/>
              </w:numPr>
              <w:rPr>
                <w:rFonts w:ascii="Times New Roman" w:hAnsi="Times New Roman" w:cs="Times New Roman"/>
                <w:sz w:val="24"/>
                <w:szCs w:val="24"/>
              </w:rPr>
            </w:pPr>
          </w:p>
        </w:tc>
        <w:tc>
          <w:tcPr>
            <w:tcW w:w="1136" w:type="dxa"/>
            <w:shd w:val="clear" w:color="auto" w:fill="auto"/>
          </w:tcPr>
          <w:p w14:paraId="39AD4481" w14:textId="4CBE6D71" w:rsidR="00DD7AFD" w:rsidRPr="00CE43FE" w:rsidRDefault="00DD7AFD" w:rsidP="00662285">
            <w:pPr>
              <w:pStyle w:val="af6"/>
              <w:rPr>
                <w:rFonts w:ascii="Times New Roman" w:hAnsi="Times New Roman" w:cs="Times New Roman"/>
                <w:sz w:val="24"/>
                <w:szCs w:val="24"/>
              </w:rPr>
            </w:pPr>
            <w:r w:rsidRPr="00CE43FE">
              <w:rPr>
                <w:rFonts w:ascii="Times New Roman" w:hAnsi="Times New Roman" w:cs="Times New Roman"/>
                <w:sz w:val="24"/>
                <w:szCs w:val="24"/>
                <w:lang w:val="en-US"/>
              </w:rPr>
              <w:t>NAIMB</w:t>
            </w:r>
          </w:p>
        </w:tc>
        <w:tc>
          <w:tcPr>
            <w:tcW w:w="709" w:type="dxa"/>
          </w:tcPr>
          <w:p w14:paraId="4729EA0C" w14:textId="4F2F4229"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Т</w:t>
            </w:r>
          </w:p>
        </w:tc>
        <w:tc>
          <w:tcPr>
            <w:tcW w:w="992" w:type="dxa"/>
            <w:shd w:val="clear" w:color="auto" w:fill="auto"/>
          </w:tcPr>
          <w:p w14:paraId="2E049864" w14:textId="3D6A4051"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10000</w:t>
            </w:r>
          </w:p>
        </w:tc>
        <w:tc>
          <w:tcPr>
            <w:tcW w:w="1984" w:type="dxa"/>
          </w:tcPr>
          <w:p w14:paraId="0156F97E" w14:textId="279AF485" w:rsidR="00DD7AFD" w:rsidRPr="00CE43FE" w:rsidRDefault="00BD751A" w:rsidP="00BD751A">
            <w:pPr>
              <w:pStyle w:val="af6"/>
              <w:rPr>
                <w:rFonts w:ascii="Times New Roman" w:hAnsi="Times New Roman" w:cs="Times New Roman"/>
                <w:sz w:val="24"/>
                <w:szCs w:val="24"/>
              </w:rPr>
            </w:pPr>
            <w:r w:rsidRPr="00BD751A">
              <w:rPr>
                <w:rFonts w:ascii="Times New Roman" w:hAnsi="Times New Roman" w:cs="Times New Roman"/>
                <w:sz w:val="24"/>
                <w:szCs w:val="24"/>
              </w:rPr>
              <w:t>Нет</w:t>
            </w:r>
          </w:p>
        </w:tc>
        <w:tc>
          <w:tcPr>
            <w:tcW w:w="1843" w:type="dxa"/>
            <w:shd w:val="clear" w:color="auto" w:fill="auto"/>
          </w:tcPr>
          <w:p w14:paraId="00ADFCFE" w14:textId="04903C78" w:rsidR="00DD7AFD" w:rsidRPr="00CE43FE" w:rsidRDefault="00662285" w:rsidP="00601050">
            <w:pPr>
              <w:pStyle w:val="af6"/>
              <w:rPr>
                <w:rFonts w:ascii="Times New Roman" w:hAnsi="Times New Roman" w:cs="Times New Roman"/>
                <w:sz w:val="24"/>
                <w:szCs w:val="24"/>
              </w:rPr>
            </w:pPr>
            <w:r w:rsidRPr="00CE43FE">
              <w:rPr>
                <w:rFonts w:ascii="Times New Roman" w:hAnsi="Times New Roman" w:cs="Times New Roman"/>
                <w:sz w:val="24"/>
                <w:szCs w:val="24"/>
              </w:rPr>
              <w:t>Б</w:t>
            </w:r>
            <w:r w:rsidR="00DD7AFD" w:rsidRPr="00CE43FE">
              <w:rPr>
                <w:rFonts w:ascii="Times New Roman" w:hAnsi="Times New Roman" w:cs="Times New Roman"/>
                <w:sz w:val="24"/>
                <w:szCs w:val="24"/>
              </w:rPr>
              <w:t>изнес-</w:t>
            </w:r>
            <w:r w:rsidR="00601050" w:rsidRPr="00CE43FE">
              <w:rPr>
                <w:rFonts w:ascii="Times New Roman" w:hAnsi="Times New Roman" w:cs="Times New Roman"/>
                <w:sz w:val="24"/>
                <w:szCs w:val="24"/>
              </w:rPr>
              <w:t>ситуация</w:t>
            </w:r>
          </w:p>
        </w:tc>
        <w:tc>
          <w:tcPr>
            <w:tcW w:w="2694" w:type="dxa"/>
          </w:tcPr>
          <w:p w14:paraId="2DCF41D1" w14:textId="7EA786EE"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Ручной ввод</w:t>
            </w:r>
          </w:p>
        </w:tc>
      </w:tr>
      <w:tr w:rsidR="00DD7AFD" w:rsidRPr="00D85B35" w14:paraId="48B78560" w14:textId="125DEC4D" w:rsidTr="00EF49E3">
        <w:trPr>
          <w:trHeight w:val="699"/>
        </w:trPr>
        <w:tc>
          <w:tcPr>
            <w:tcW w:w="560" w:type="dxa"/>
            <w:shd w:val="clear" w:color="auto" w:fill="auto"/>
          </w:tcPr>
          <w:p w14:paraId="0F690E5D" w14:textId="1E5875D6" w:rsidR="00DD7AFD" w:rsidRPr="00D85B35" w:rsidRDefault="00DD7AFD" w:rsidP="00DD7AFD">
            <w:pPr>
              <w:pStyle w:val="af6"/>
              <w:numPr>
                <w:ilvl w:val="0"/>
                <w:numId w:val="7"/>
              </w:numPr>
              <w:rPr>
                <w:rFonts w:ascii="Times New Roman" w:hAnsi="Times New Roman" w:cs="Times New Roman"/>
                <w:sz w:val="24"/>
                <w:szCs w:val="24"/>
              </w:rPr>
            </w:pPr>
          </w:p>
        </w:tc>
        <w:tc>
          <w:tcPr>
            <w:tcW w:w="1136" w:type="dxa"/>
            <w:shd w:val="clear" w:color="auto" w:fill="auto"/>
          </w:tcPr>
          <w:p w14:paraId="4C58D103" w14:textId="7AEA1876" w:rsidR="00DD7AFD" w:rsidRPr="00CE43FE" w:rsidRDefault="00DD7AFD" w:rsidP="00662285">
            <w:pPr>
              <w:pStyle w:val="af6"/>
              <w:rPr>
                <w:rFonts w:ascii="Times New Roman" w:hAnsi="Times New Roman" w:cs="Times New Roman"/>
                <w:sz w:val="24"/>
                <w:szCs w:val="24"/>
                <w:lang w:val="en-US"/>
              </w:rPr>
            </w:pPr>
            <w:r w:rsidRPr="00CE43FE">
              <w:rPr>
                <w:rFonts w:ascii="Times New Roman" w:hAnsi="Times New Roman" w:cs="Times New Roman"/>
                <w:sz w:val="24"/>
                <w:szCs w:val="24"/>
                <w:lang w:val="en-US"/>
              </w:rPr>
              <w:t>СRSK</w:t>
            </w:r>
          </w:p>
        </w:tc>
        <w:tc>
          <w:tcPr>
            <w:tcW w:w="709" w:type="dxa"/>
          </w:tcPr>
          <w:p w14:paraId="06574805" w14:textId="6776AF48"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С</w:t>
            </w:r>
          </w:p>
        </w:tc>
        <w:tc>
          <w:tcPr>
            <w:tcW w:w="992" w:type="dxa"/>
            <w:shd w:val="clear" w:color="auto" w:fill="auto"/>
          </w:tcPr>
          <w:p w14:paraId="5D7298D1" w14:textId="30322D3B"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1</w:t>
            </w:r>
          </w:p>
        </w:tc>
        <w:tc>
          <w:tcPr>
            <w:tcW w:w="1984" w:type="dxa"/>
          </w:tcPr>
          <w:p w14:paraId="424A62CF" w14:textId="6E5FEBFB"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Да</w:t>
            </w:r>
          </w:p>
        </w:tc>
        <w:tc>
          <w:tcPr>
            <w:tcW w:w="1843" w:type="dxa"/>
            <w:shd w:val="clear" w:color="auto" w:fill="auto"/>
          </w:tcPr>
          <w:p w14:paraId="105D8230" w14:textId="2B1B8543" w:rsidR="00DD7AFD" w:rsidRPr="00CE43FE" w:rsidRDefault="00DD7AFD" w:rsidP="00DD7AFD">
            <w:pPr>
              <w:pStyle w:val="af6"/>
              <w:rPr>
                <w:rFonts w:ascii="Times New Roman" w:hAnsi="Times New Roman" w:cs="Times New Roman"/>
                <w:sz w:val="24"/>
                <w:szCs w:val="24"/>
              </w:rPr>
            </w:pPr>
            <w:r w:rsidRPr="00CE43FE">
              <w:rPr>
                <w:rFonts w:ascii="Times New Roman" w:hAnsi="Times New Roman" w:cs="Times New Roman"/>
                <w:sz w:val="24"/>
                <w:szCs w:val="24"/>
              </w:rPr>
              <w:t>Категория риска</w:t>
            </w:r>
          </w:p>
        </w:tc>
        <w:tc>
          <w:tcPr>
            <w:tcW w:w="2694" w:type="dxa"/>
          </w:tcPr>
          <w:p w14:paraId="28889E06" w14:textId="59D43793" w:rsidR="00D255F8" w:rsidRPr="00CE43FE" w:rsidRDefault="00D255F8" w:rsidP="00D255F8">
            <w:pPr>
              <w:pStyle w:val="af6"/>
              <w:rPr>
                <w:rFonts w:ascii="Times New Roman" w:hAnsi="Times New Roman" w:cs="Times New Roman"/>
                <w:sz w:val="24"/>
                <w:szCs w:val="24"/>
              </w:rPr>
            </w:pPr>
            <w:r w:rsidRPr="00CE43FE">
              <w:rPr>
                <w:rFonts w:ascii="Times New Roman" w:hAnsi="Times New Roman" w:cs="Times New Roman"/>
                <w:sz w:val="24"/>
                <w:szCs w:val="24"/>
              </w:rPr>
              <w:t>Ручной ввод</w:t>
            </w:r>
            <w:r w:rsidR="00055A54">
              <w:rPr>
                <w:rFonts w:ascii="Times New Roman" w:hAnsi="Times New Roman" w:cs="Times New Roman"/>
                <w:sz w:val="24"/>
                <w:szCs w:val="24"/>
              </w:rPr>
              <w:t>:</w:t>
            </w:r>
          </w:p>
          <w:p w14:paraId="62F38B81" w14:textId="3D64F33F" w:rsidR="00055A54" w:rsidRPr="005074E6" w:rsidRDefault="00055A54" w:rsidP="00055A54">
            <w:pPr>
              <w:pStyle w:val="af6"/>
              <w:rPr>
                <w:rFonts w:ascii="Times New Roman" w:hAnsi="Times New Roman" w:cs="Times New Roman"/>
                <w:sz w:val="24"/>
                <w:szCs w:val="24"/>
              </w:rPr>
            </w:pPr>
            <w:r w:rsidRPr="005074E6">
              <w:rPr>
                <w:rFonts w:ascii="Times New Roman" w:hAnsi="Times New Roman" w:cs="Times New Roman"/>
                <w:sz w:val="24"/>
                <w:szCs w:val="24"/>
              </w:rPr>
              <w:t>1 – Общий</w:t>
            </w:r>
            <w:r w:rsidRPr="00732090">
              <w:rPr>
                <w:rFonts w:ascii="Times New Roman" w:hAnsi="Times New Roman" w:cs="Times New Roman"/>
                <w:sz w:val="24"/>
                <w:szCs w:val="24"/>
              </w:rPr>
              <w:t xml:space="preserve"> </w:t>
            </w:r>
            <w:r w:rsidRPr="00732090">
              <w:rPr>
                <w:rFonts w:ascii="Times New Roman" w:hAnsi="Times New Roman" w:cs="Times New Roman"/>
                <w:sz w:val="24"/>
                <w:szCs w:val="24"/>
                <w:lang w:val="en-US"/>
              </w:rPr>
              <w:t>|</w:t>
            </w:r>
          </w:p>
          <w:p w14:paraId="0D1ADDFA" w14:textId="147EB009" w:rsidR="00055A54" w:rsidRPr="00055A54" w:rsidRDefault="00055A54" w:rsidP="00055A54">
            <w:pPr>
              <w:pStyle w:val="af6"/>
              <w:rPr>
                <w:rFonts w:ascii="Times New Roman" w:hAnsi="Times New Roman" w:cs="Times New Roman"/>
                <w:sz w:val="24"/>
                <w:szCs w:val="24"/>
              </w:rPr>
            </w:pPr>
            <w:r w:rsidRPr="005074E6">
              <w:rPr>
                <w:rFonts w:ascii="Times New Roman" w:hAnsi="Times New Roman" w:cs="Times New Roman"/>
                <w:sz w:val="24"/>
                <w:szCs w:val="24"/>
              </w:rPr>
              <w:t>2 – Отраслевой</w:t>
            </w:r>
          </w:p>
        </w:tc>
      </w:tr>
      <w:tr w:rsidR="00CE43FE" w:rsidRPr="00D85B35" w14:paraId="2F1CBBE4" w14:textId="77777777" w:rsidTr="00EF49E3">
        <w:trPr>
          <w:trHeight w:val="699"/>
        </w:trPr>
        <w:tc>
          <w:tcPr>
            <w:tcW w:w="560" w:type="dxa"/>
            <w:shd w:val="clear" w:color="auto" w:fill="auto"/>
          </w:tcPr>
          <w:p w14:paraId="1AFD744E" w14:textId="77777777" w:rsidR="00CE43FE" w:rsidRPr="00D85B35" w:rsidRDefault="00CE43FE" w:rsidP="00DD7AFD">
            <w:pPr>
              <w:pStyle w:val="af6"/>
              <w:numPr>
                <w:ilvl w:val="0"/>
                <w:numId w:val="7"/>
              </w:numPr>
              <w:rPr>
                <w:rFonts w:ascii="Times New Roman" w:hAnsi="Times New Roman" w:cs="Times New Roman"/>
                <w:sz w:val="24"/>
                <w:szCs w:val="24"/>
              </w:rPr>
            </w:pPr>
          </w:p>
        </w:tc>
        <w:tc>
          <w:tcPr>
            <w:tcW w:w="1136" w:type="dxa"/>
            <w:shd w:val="clear" w:color="auto" w:fill="auto"/>
          </w:tcPr>
          <w:p w14:paraId="08639767" w14:textId="4234070E" w:rsidR="00CE43FE" w:rsidRPr="00681526" w:rsidRDefault="00CE43FE" w:rsidP="00662285">
            <w:pPr>
              <w:pStyle w:val="af6"/>
              <w:rPr>
                <w:rFonts w:ascii="Times New Roman" w:hAnsi="Times New Roman" w:cs="Times New Roman"/>
                <w:sz w:val="24"/>
                <w:szCs w:val="24"/>
                <w:highlight w:val="green"/>
                <w:lang w:val="en-US"/>
              </w:rPr>
            </w:pPr>
            <w:r w:rsidRPr="00251C68">
              <w:rPr>
                <w:rFonts w:ascii="Times New Roman" w:hAnsi="Times New Roman" w:cs="Times New Roman"/>
                <w:sz w:val="24"/>
                <w:szCs w:val="24"/>
              </w:rPr>
              <w:t>CRE_D</w:t>
            </w:r>
          </w:p>
        </w:tc>
        <w:tc>
          <w:tcPr>
            <w:tcW w:w="709" w:type="dxa"/>
          </w:tcPr>
          <w:p w14:paraId="6FB3ED55" w14:textId="44E7DAC3" w:rsidR="00CE43FE" w:rsidRPr="00681526" w:rsidRDefault="00CE43FE" w:rsidP="00DD7AFD">
            <w:pPr>
              <w:pStyle w:val="af6"/>
              <w:rPr>
                <w:rFonts w:ascii="Times New Roman" w:hAnsi="Times New Roman" w:cs="Times New Roman"/>
                <w:sz w:val="24"/>
                <w:szCs w:val="24"/>
                <w:highlight w:val="green"/>
              </w:rPr>
            </w:pPr>
            <w:r w:rsidRPr="00251C68">
              <w:rPr>
                <w:rFonts w:ascii="Times New Roman" w:hAnsi="Times New Roman" w:cs="Times New Roman"/>
                <w:sz w:val="24"/>
                <w:szCs w:val="24"/>
                <w:lang w:val="en-US"/>
              </w:rPr>
              <w:t>Date</w:t>
            </w:r>
          </w:p>
        </w:tc>
        <w:tc>
          <w:tcPr>
            <w:tcW w:w="992" w:type="dxa"/>
            <w:shd w:val="clear" w:color="auto" w:fill="auto"/>
          </w:tcPr>
          <w:p w14:paraId="64A4C871" w14:textId="22208F84" w:rsidR="00CE43FE" w:rsidRPr="00681526" w:rsidRDefault="00CE43FE" w:rsidP="00DD7AFD">
            <w:pPr>
              <w:pStyle w:val="af6"/>
              <w:rPr>
                <w:rFonts w:ascii="Times New Roman" w:hAnsi="Times New Roman" w:cs="Times New Roman"/>
                <w:sz w:val="24"/>
                <w:szCs w:val="24"/>
                <w:highlight w:val="green"/>
              </w:rPr>
            </w:pPr>
            <w:r w:rsidRPr="00251C68">
              <w:rPr>
                <w:rFonts w:ascii="Times New Roman" w:hAnsi="Times New Roman" w:cs="Times New Roman"/>
                <w:sz w:val="24"/>
                <w:szCs w:val="24"/>
                <w:lang w:val="en-US"/>
              </w:rPr>
              <w:t>10</w:t>
            </w:r>
          </w:p>
        </w:tc>
        <w:tc>
          <w:tcPr>
            <w:tcW w:w="1984" w:type="dxa"/>
          </w:tcPr>
          <w:p w14:paraId="20AA8CEA" w14:textId="52D5AF83" w:rsidR="00CE43FE" w:rsidRPr="00681526" w:rsidRDefault="00CE43FE" w:rsidP="00DD7AFD">
            <w:pPr>
              <w:pStyle w:val="af6"/>
              <w:rPr>
                <w:rFonts w:ascii="Times New Roman" w:hAnsi="Times New Roman" w:cs="Times New Roman"/>
                <w:sz w:val="24"/>
                <w:szCs w:val="24"/>
                <w:highlight w:val="green"/>
              </w:rPr>
            </w:pPr>
            <w:r w:rsidRPr="00251C68">
              <w:rPr>
                <w:rFonts w:ascii="Times New Roman" w:hAnsi="Times New Roman" w:cs="Times New Roman"/>
                <w:sz w:val="24"/>
                <w:szCs w:val="24"/>
              </w:rPr>
              <w:t>Да</w:t>
            </w:r>
          </w:p>
        </w:tc>
        <w:tc>
          <w:tcPr>
            <w:tcW w:w="1843" w:type="dxa"/>
            <w:shd w:val="clear" w:color="auto" w:fill="auto"/>
          </w:tcPr>
          <w:p w14:paraId="49ECBC22" w14:textId="281921A1" w:rsidR="00CE43FE" w:rsidRPr="00681526" w:rsidRDefault="00CE43FE" w:rsidP="00DD7AFD">
            <w:pPr>
              <w:pStyle w:val="af6"/>
              <w:rPr>
                <w:rFonts w:ascii="Times New Roman" w:hAnsi="Times New Roman" w:cs="Times New Roman"/>
                <w:sz w:val="24"/>
                <w:szCs w:val="24"/>
                <w:highlight w:val="green"/>
              </w:rPr>
            </w:pPr>
            <w:r w:rsidRPr="00CE43FE">
              <w:rPr>
                <w:rFonts w:ascii="Times New Roman" w:hAnsi="Times New Roman" w:cs="Times New Roman"/>
                <w:color w:val="000000"/>
                <w:sz w:val="24"/>
                <w:szCs w:val="24"/>
              </w:rPr>
              <w:t>Дата начала действия записи</w:t>
            </w:r>
          </w:p>
        </w:tc>
        <w:tc>
          <w:tcPr>
            <w:tcW w:w="2694" w:type="dxa"/>
          </w:tcPr>
          <w:p w14:paraId="19FA3700" w14:textId="35304C23" w:rsidR="00CE43FE" w:rsidRPr="00AC1EA3" w:rsidRDefault="00CE43FE" w:rsidP="00737FA7">
            <w:pPr>
              <w:pStyle w:val="af6"/>
              <w:rPr>
                <w:rFonts w:ascii="Times New Roman" w:hAnsi="Times New Roman" w:cs="Times New Roman"/>
                <w:sz w:val="24"/>
                <w:szCs w:val="24"/>
              </w:rPr>
            </w:pPr>
            <w:r w:rsidRPr="00251C68">
              <w:rPr>
                <w:rFonts w:ascii="Times New Roman" w:hAnsi="Times New Roman" w:cs="Times New Roman"/>
                <w:sz w:val="24"/>
                <w:szCs w:val="24"/>
              </w:rPr>
              <w:t>Ручной ввод</w:t>
            </w:r>
          </w:p>
        </w:tc>
      </w:tr>
      <w:tr w:rsidR="00CE43FE" w:rsidRPr="00055A54" w14:paraId="4C003DB8" w14:textId="77777777" w:rsidTr="00EF49E3">
        <w:trPr>
          <w:trHeight w:val="699"/>
        </w:trPr>
        <w:tc>
          <w:tcPr>
            <w:tcW w:w="560" w:type="dxa"/>
            <w:shd w:val="clear" w:color="auto" w:fill="auto"/>
          </w:tcPr>
          <w:p w14:paraId="0D031C2A" w14:textId="77777777" w:rsidR="00CE43FE" w:rsidRPr="00055A54" w:rsidRDefault="00CE43FE" w:rsidP="00DD7AFD">
            <w:pPr>
              <w:pStyle w:val="af6"/>
              <w:numPr>
                <w:ilvl w:val="0"/>
                <w:numId w:val="7"/>
              </w:numPr>
              <w:rPr>
                <w:rFonts w:ascii="Times New Roman" w:hAnsi="Times New Roman" w:cs="Times New Roman"/>
                <w:sz w:val="24"/>
                <w:szCs w:val="24"/>
              </w:rPr>
            </w:pPr>
          </w:p>
        </w:tc>
        <w:tc>
          <w:tcPr>
            <w:tcW w:w="1136" w:type="dxa"/>
            <w:shd w:val="clear" w:color="auto" w:fill="auto"/>
          </w:tcPr>
          <w:p w14:paraId="4B5C2F27" w14:textId="3E834650" w:rsidR="00CE43FE" w:rsidRPr="00055A54" w:rsidRDefault="00CE43FE" w:rsidP="00662285">
            <w:pPr>
              <w:pStyle w:val="af6"/>
              <w:rPr>
                <w:rFonts w:ascii="Times New Roman" w:hAnsi="Times New Roman" w:cs="Times New Roman"/>
                <w:sz w:val="24"/>
                <w:szCs w:val="24"/>
              </w:rPr>
            </w:pPr>
            <w:r w:rsidRPr="00055A54">
              <w:rPr>
                <w:rFonts w:ascii="Times New Roman" w:hAnsi="Times New Roman" w:cs="Times New Roman"/>
                <w:sz w:val="24"/>
                <w:szCs w:val="24"/>
              </w:rPr>
              <w:t>MOD_D</w:t>
            </w:r>
          </w:p>
        </w:tc>
        <w:tc>
          <w:tcPr>
            <w:tcW w:w="709" w:type="dxa"/>
          </w:tcPr>
          <w:p w14:paraId="2A89D857" w14:textId="59E4C42E" w:rsidR="00CE43FE" w:rsidRPr="00055A54" w:rsidRDefault="00CE43FE" w:rsidP="00DD7AFD">
            <w:pPr>
              <w:pStyle w:val="af6"/>
              <w:rPr>
                <w:rFonts w:ascii="Times New Roman" w:hAnsi="Times New Roman" w:cs="Times New Roman"/>
                <w:sz w:val="24"/>
                <w:szCs w:val="24"/>
              </w:rPr>
            </w:pPr>
            <w:r w:rsidRPr="00055A54">
              <w:rPr>
                <w:rFonts w:ascii="Times New Roman" w:hAnsi="Times New Roman" w:cs="Times New Roman"/>
                <w:sz w:val="24"/>
                <w:szCs w:val="24"/>
                <w:lang w:val="en-US"/>
              </w:rPr>
              <w:t>Date</w:t>
            </w:r>
          </w:p>
        </w:tc>
        <w:tc>
          <w:tcPr>
            <w:tcW w:w="992" w:type="dxa"/>
            <w:shd w:val="clear" w:color="auto" w:fill="auto"/>
          </w:tcPr>
          <w:p w14:paraId="053D4E09" w14:textId="152A1905" w:rsidR="00CE43FE" w:rsidRPr="00055A54" w:rsidRDefault="00CE43FE" w:rsidP="00DD7AFD">
            <w:pPr>
              <w:pStyle w:val="af6"/>
              <w:rPr>
                <w:rFonts w:ascii="Times New Roman" w:hAnsi="Times New Roman" w:cs="Times New Roman"/>
                <w:sz w:val="24"/>
                <w:szCs w:val="24"/>
              </w:rPr>
            </w:pPr>
            <w:r w:rsidRPr="00055A54">
              <w:rPr>
                <w:rFonts w:ascii="Times New Roman" w:hAnsi="Times New Roman" w:cs="Times New Roman"/>
                <w:sz w:val="24"/>
                <w:szCs w:val="24"/>
                <w:lang w:val="en-US"/>
              </w:rPr>
              <w:t>10</w:t>
            </w:r>
          </w:p>
        </w:tc>
        <w:tc>
          <w:tcPr>
            <w:tcW w:w="1984" w:type="dxa"/>
          </w:tcPr>
          <w:p w14:paraId="1BE76D3D" w14:textId="4D411E01" w:rsidR="00CE43FE" w:rsidRPr="00055A54" w:rsidRDefault="00AC13C7" w:rsidP="00737FA7">
            <w:pPr>
              <w:pStyle w:val="af6"/>
              <w:rPr>
                <w:rFonts w:ascii="Times New Roman" w:hAnsi="Times New Roman" w:cs="Times New Roman"/>
                <w:sz w:val="24"/>
                <w:szCs w:val="24"/>
              </w:rPr>
            </w:pPr>
            <w:r w:rsidRPr="00055A54">
              <w:rPr>
                <w:rFonts w:ascii="Times New Roman" w:hAnsi="Times New Roman" w:cs="Times New Roman"/>
                <w:sz w:val="24"/>
                <w:szCs w:val="24"/>
              </w:rPr>
              <w:t>Нет</w:t>
            </w:r>
          </w:p>
        </w:tc>
        <w:tc>
          <w:tcPr>
            <w:tcW w:w="1843" w:type="dxa"/>
            <w:shd w:val="clear" w:color="auto" w:fill="auto"/>
          </w:tcPr>
          <w:p w14:paraId="185678F5" w14:textId="672BF1DB" w:rsidR="00CE43FE" w:rsidRPr="00055A54" w:rsidRDefault="00CE43FE" w:rsidP="00DD7AFD">
            <w:pPr>
              <w:pStyle w:val="af6"/>
              <w:rPr>
                <w:rFonts w:ascii="Times New Roman" w:hAnsi="Times New Roman" w:cs="Times New Roman"/>
                <w:sz w:val="24"/>
                <w:szCs w:val="24"/>
              </w:rPr>
            </w:pPr>
            <w:r w:rsidRPr="00055A54">
              <w:rPr>
                <w:rFonts w:ascii="Times New Roman" w:hAnsi="Times New Roman" w:cs="Times New Roman"/>
                <w:sz w:val="24"/>
                <w:szCs w:val="24"/>
              </w:rPr>
              <w:t>Дата изменения записи</w:t>
            </w:r>
          </w:p>
        </w:tc>
        <w:tc>
          <w:tcPr>
            <w:tcW w:w="2694" w:type="dxa"/>
          </w:tcPr>
          <w:p w14:paraId="486B0088" w14:textId="03F1D9AB" w:rsidR="00CE43FE" w:rsidRPr="00055A54" w:rsidRDefault="00CE43FE" w:rsidP="00DD7AFD">
            <w:pPr>
              <w:pStyle w:val="af6"/>
              <w:rPr>
                <w:rFonts w:ascii="Times New Roman" w:hAnsi="Times New Roman" w:cs="Times New Roman"/>
                <w:sz w:val="24"/>
                <w:szCs w:val="24"/>
              </w:rPr>
            </w:pPr>
            <w:r w:rsidRPr="00055A54">
              <w:rPr>
                <w:rFonts w:ascii="Times New Roman" w:hAnsi="Times New Roman" w:cs="Times New Roman"/>
                <w:sz w:val="24"/>
                <w:szCs w:val="24"/>
              </w:rPr>
              <w:t>Ручной ввод</w:t>
            </w:r>
          </w:p>
        </w:tc>
      </w:tr>
      <w:tr w:rsidR="00CE43FE" w:rsidRPr="00D85B35" w14:paraId="0B6BDA2A" w14:textId="77777777" w:rsidTr="00EF49E3">
        <w:trPr>
          <w:trHeight w:val="699"/>
        </w:trPr>
        <w:tc>
          <w:tcPr>
            <w:tcW w:w="560" w:type="dxa"/>
            <w:shd w:val="clear" w:color="auto" w:fill="auto"/>
          </w:tcPr>
          <w:p w14:paraId="635968C2" w14:textId="77777777" w:rsidR="00CE43FE" w:rsidRPr="00D85B35" w:rsidRDefault="00CE43FE" w:rsidP="00DD7AFD">
            <w:pPr>
              <w:pStyle w:val="af6"/>
              <w:numPr>
                <w:ilvl w:val="0"/>
                <w:numId w:val="7"/>
              </w:numPr>
              <w:rPr>
                <w:rFonts w:ascii="Times New Roman" w:hAnsi="Times New Roman" w:cs="Times New Roman"/>
                <w:sz w:val="24"/>
                <w:szCs w:val="24"/>
              </w:rPr>
            </w:pPr>
          </w:p>
        </w:tc>
        <w:tc>
          <w:tcPr>
            <w:tcW w:w="1136" w:type="dxa"/>
            <w:shd w:val="clear" w:color="auto" w:fill="auto"/>
          </w:tcPr>
          <w:p w14:paraId="7814CCBD" w14:textId="375771C9" w:rsidR="00CE43FE" w:rsidRPr="00562957" w:rsidRDefault="00CE43FE" w:rsidP="00662285">
            <w:pPr>
              <w:pStyle w:val="af6"/>
              <w:rPr>
                <w:rFonts w:ascii="Times New Roman" w:hAnsi="Times New Roman" w:cs="Times New Roman"/>
                <w:sz w:val="24"/>
                <w:szCs w:val="24"/>
                <w:highlight w:val="green"/>
              </w:rPr>
            </w:pPr>
            <w:r w:rsidRPr="00251C68">
              <w:rPr>
                <w:rFonts w:ascii="Times New Roman" w:hAnsi="Times New Roman" w:cs="Times New Roman"/>
                <w:sz w:val="24"/>
                <w:szCs w:val="24"/>
              </w:rPr>
              <w:t>DEL_D</w:t>
            </w:r>
          </w:p>
        </w:tc>
        <w:tc>
          <w:tcPr>
            <w:tcW w:w="709" w:type="dxa"/>
          </w:tcPr>
          <w:p w14:paraId="50FF6EF0" w14:textId="2C949040" w:rsidR="00CE43FE" w:rsidRPr="00562957" w:rsidRDefault="00CE43FE" w:rsidP="00DD7AFD">
            <w:pPr>
              <w:pStyle w:val="af6"/>
              <w:rPr>
                <w:rFonts w:ascii="Times New Roman" w:hAnsi="Times New Roman" w:cs="Times New Roman"/>
                <w:sz w:val="24"/>
                <w:szCs w:val="24"/>
                <w:highlight w:val="green"/>
              </w:rPr>
            </w:pPr>
            <w:r w:rsidRPr="00251C68">
              <w:rPr>
                <w:rFonts w:ascii="Times New Roman" w:hAnsi="Times New Roman" w:cs="Times New Roman"/>
                <w:sz w:val="24"/>
                <w:szCs w:val="24"/>
                <w:lang w:val="en-US"/>
              </w:rPr>
              <w:t>Date</w:t>
            </w:r>
          </w:p>
        </w:tc>
        <w:tc>
          <w:tcPr>
            <w:tcW w:w="992" w:type="dxa"/>
            <w:shd w:val="clear" w:color="auto" w:fill="auto"/>
          </w:tcPr>
          <w:p w14:paraId="724FC5D3" w14:textId="6277491E" w:rsidR="00CE43FE" w:rsidRPr="00562957" w:rsidRDefault="00CE43FE" w:rsidP="00DD7AFD">
            <w:pPr>
              <w:pStyle w:val="af6"/>
              <w:rPr>
                <w:rFonts w:ascii="Times New Roman" w:hAnsi="Times New Roman" w:cs="Times New Roman"/>
                <w:sz w:val="24"/>
                <w:szCs w:val="24"/>
                <w:highlight w:val="green"/>
              </w:rPr>
            </w:pPr>
            <w:r w:rsidRPr="00251C68">
              <w:rPr>
                <w:rFonts w:ascii="Times New Roman" w:hAnsi="Times New Roman" w:cs="Times New Roman"/>
                <w:sz w:val="24"/>
                <w:szCs w:val="24"/>
                <w:lang w:val="en-US"/>
              </w:rPr>
              <w:t>10</w:t>
            </w:r>
          </w:p>
        </w:tc>
        <w:tc>
          <w:tcPr>
            <w:tcW w:w="1984" w:type="dxa"/>
          </w:tcPr>
          <w:p w14:paraId="79652B48" w14:textId="5CBCDA31" w:rsidR="00CE43FE" w:rsidRPr="00CE43FE" w:rsidRDefault="00CE43FE" w:rsidP="00DD7AFD">
            <w:pPr>
              <w:pStyle w:val="af6"/>
              <w:rPr>
                <w:rFonts w:ascii="Times New Roman" w:hAnsi="Times New Roman" w:cs="Times New Roman"/>
                <w:sz w:val="24"/>
                <w:szCs w:val="24"/>
              </w:rPr>
            </w:pPr>
            <w:r w:rsidRPr="00CE43FE">
              <w:rPr>
                <w:rFonts w:ascii="Times New Roman" w:hAnsi="Times New Roman" w:cs="Times New Roman"/>
                <w:sz w:val="24"/>
                <w:szCs w:val="24"/>
              </w:rPr>
              <w:t>Нет</w:t>
            </w:r>
          </w:p>
        </w:tc>
        <w:tc>
          <w:tcPr>
            <w:tcW w:w="1843" w:type="dxa"/>
            <w:shd w:val="clear" w:color="auto" w:fill="auto"/>
          </w:tcPr>
          <w:p w14:paraId="393A5E45" w14:textId="547E964D" w:rsidR="00CE43FE" w:rsidRPr="00CE43FE" w:rsidRDefault="00CE43FE" w:rsidP="00DD7AFD">
            <w:pPr>
              <w:pStyle w:val="af6"/>
              <w:rPr>
                <w:rFonts w:ascii="Times New Roman" w:hAnsi="Times New Roman" w:cs="Times New Roman"/>
                <w:color w:val="000000"/>
                <w:sz w:val="24"/>
                <w:szCs w:val="24"/>
              </w:rPr>
            </w:pPr>
            <w:r w:rsidRPr="00CE43FE">
              <w:rPr>
                <w:rFonts w:ascii="Times New Roman" w:hAnsi="Times New Roman" w:cs="Times New Roman"/>
                <w:color w:val="000000"/>
                <w:sz w:val="24"/>
                <w:szCs w:val="24"/>
              </w:rPr>
              <w:t>Дата окончания действия записи</w:t>
            </w:r>
          </w:p>
        </w:tc>
        <w:tc>
          <w:tcPr>
            <w:tcW w:w="2694" w:type="dxa"/>
          </w:tcPr>
          <w:p w14:paraId="0F3F5350" w14:textId="4820B721" w:rsidR="00CE43FE" w:rsidRPr="00AC1EA3" w:rsidRDefault="00CE43FE" w:rsidP="00737FA7">
            <w:r w:rsidRPr="00251C68">
              <w:t>Ручной ввод</w:t>
            </w:r>
          </w:p>
        </w:tc>
      </w:tr>
    </w:tbl>
    <w:p w14:paraId="742442B9" w14:textId="1050DAC6" w:rsidR="009B4BF8" w:rsidRPr="001D12B2" w:rsidRDefault="00E56647" w:rsidP="00174A8D">
      <w:pPr>
        <w:pStyle w:val="af5"/>
        <w:numPr>
          <w:ilvl w:val="1"/>
          <w:numId w:val="6"/>
        </w:numPr>
        <w:autoSpaceDE w:val="0"/>
        <w:autoSpaceDN w:val="0"/>
        <w:adjustRightInd w:val="0"/>
        <w:spacing w:before="240" w:after="240"/>
        <w:jc w:val="center"/>
        <w:rPr>
          <w:b/>
          <w:bCs/>
          <w:iCs/>
          <w:sz w:val="28"/>
          <w:szCs w:val="28"/>
        </w:rPr>
      </w:pPr>
      <w:r w:rsidRPr="0034070E">
        <w:rPr>
          <w:b/>
          <w:bCs/>
          <w:iCs/>
          <w:sz w:val="28"/>
          <w:szCs w:val="28"/>
        </w:rPr>
        <w:t xml:space="preserve">Таблица </w:t>
      </w:r>
      <w:r w:rsidR="009B4BF8" w:rsidRPr="0034070E">
        <w:rPr>
          <w:b/>
          <w:bCs/>
          <w:iCs/>
          <w:sz w:val="28"/>
          <w:szCs w:val="28"/>
        </w:rPr>
        <w:t>«</w:t>
      </w:r>
      <w:r w:rsidR="00250AC1">
        <w:rPr>
          <w:b/>
          <w:bCs/>
          <w:sz w:val="28"/>
          <w:szCs w:val="28"/>
        </w:rPr>
        <w:t>Перечень областей риска</w:t>
      </w:r>
      <w:r w:rsidR="000E0BF2">
        <w:rPr>
          <w:b/>
          <w:bCs/>
          <w:sz w:val="28"/>
          <w:szCs w:val="28"/>
        </w:rPr>
        <w:t>»</w:t>
      </w:r>
    </w:p>
    <w:p w14:paraId="156BC915" w14:textId="5735FD3C" w:rsidR="001D12B2" w:rsidRDefault="001D12B2" w:rsidP="001D12B2">
      <w:pPr>
        <w:autoSpaceDE w:val="0"/>
        <w:autoSpaceDN w:val="0"/>
        <w:adjustRightInd w:val="0"/>
        <w:ind w:firstLine="709"/>
        <w:jc w:val="both"/>
        <w:rPr>
          <w:sz w:val="28"/>
        </w:rPr>
      </w:pPr>
      <w:r w:rsidRPr="00DE4B73">
        <w:rPr>
          <w:bCs/>
          <w:iCs/>
          <w:sz w:val="28"/>
          <w:szCs w:val="28"/>
        </w:rPr>
        <w:t xml:space="preserve">Каждая строка (запись) таблицы состоит из </w:t>
      </w:r>
      <w:r w:rsidRPr="005A4ED3">
        <w:rPr>
          <w:bCs/>
          <w:iCs/>
          <w:sz w:val="28"/>
          <w:szCs w:val="28"/>
        </w:rPr>
        <w:t>следующих полей:</w:t>
      </w:r>
      <w:r>
        <w:rPr>
          <w:sz w:val="28"/>
        </w:rPr>
        <w:t xml:space="preserve"> к</w:t>
      </w:r>
      <w:r w:rsidRPr="00C96529">
        <w:rPr>
          <w:sz w:val="28"/>
        </w:rPr>
        <w:t xml:space="preserve">од </w:t>
      </w:r>
      <w:r>
        <w:rPr>
          <w:sz w:val="28"/>
        </w:rPr>
        <w:t>области риска</w:t>
      </w:r>
      <w:r w:rsidRPr="00C96529">
        <w:rPr>
          <w:sz w:val="28"/>
        </w:rPr>
        <w:tab/>
      </w:r>
      <w:r>
        <w:rPr>
          <w:sz w:val="28"/>
        </w:rPr>
        <w:t>, наименование</w:t>
      </w:r>
      <w:r w:rsidR="00053BE2">
        <w:rPr>
          <w:sz w:val="28"/>
        </w:rPr>
        <w:t xml:space="preserve"> </w:t>
      </w:r>
      <w:r w:rsidR="00053BE2" w:rsidRPr="00737FA7">
        <w:rPr>
          <w:sz w:val="28"/>
        </w:rPr>
        <w:t>области риска</w:t>
      </w:r>
      <w:r w:rsidRPr="00737FA7">
        <w:rPr>
          <w:sz w:val="28"/>
        </w:rPr>
        <w:t>,</w:t>
      </w:r>
      <w:r>
        <w:rPr>
          <w:sz w:val="28"/>
        </w:rPr>
        <w:t xml:space="preserve"> дата начала действия записи, </w:t>
      </w:r>
      <w:r w:rsidR="00AA39E7">
        <w:rPr>
          <w:sz w:val="28"/>
        </w:rPr>
        <w:t>д</w:t>
      </w:r>
      <w:r w:rsidR="00AA39E7" w:rsidRPr="00C96529">
        <w:rPr>
          <w:sz w:val="28"/>
        </w:rPr>
        <w:t>ата изменения записи</w:t>
      </w:r>
      <w:r w:rsidR="00AA39E7">
        <w:rPr>
          <w:sz w:val="28"/>
        </w:rPr>
        <w:t xml:space="preserve">, </w:t>
      </w:r>
      <w:r>
        <w:rPr>
          <w:sz w:val="28"/>
        </w:rPr>
        <w:t>д</w:t>
      </w:r>
      <w:r w:rsidRPr="00C96529">
        <w:rPr>
          <w:sz w:val="28"/>
        </w:rPr>
        <w:t>ата окончания действия записи</w:t>
      </w:r>
      <w:r>
        <w:rPr>
          <w:sz w:val="28"/>
        </w:rPr>
        <w:t>.</w:t>
      </w:r>
    </w:p>
    <w:p w14:paraId="16875153" w14:textId="006126E5" w:rsidR="00BF293B" w:rsidRPr="00AC1EA3" w:rsidRDefault="00BF293B" w:rsidP="00BF293B">
      <w:pPr>
        <w:pStyle w:val="13"/>
        <w:ind w:firstLine="709"/>
        <w:rPr>
          <w:rFonts w:eastAsia="Times New Roman"/>
          <w:sz w:val="28"/>
          <w:szCs w:val="24"/>
          <w:lang w:eastAsia="x-none"/>
        </w:rPr>
      </w:pPr>
      <w:r w:rsidRPr="00DE4B73">
        <w:rPr>
          <w:bCs/>
          <w:iCs/>
          <w:sz w:val="28"/>
          <w:szCs w:val="28"/>
        </w:rPr>
        <w:t xml:space="preserve">Строки таблицы </w:t>
      </w:r>
      <w:r w:rsidRPr="00AF17FC">
        <w:rPr>
          <w:bCs/>
          <w:iCs/>
          <w:sz w:val="28"/>
          <w:szCs w:val="28"/>
        </w:rPr>
        <w:t xml:space="preserve">идентифицируются </w:t>
      </w:r>
      <w:r w:rsidRPr="005A4ED3">
        <w:rPr>
          <w:bCs/>
          <w:iCs/>
          <w:sz w:val="28"/>
          <w:szCs w:val="28"/>
        </w:rPr>
        <w:t>уникальным номером записи, который структурно состоит из объединения полей</w:t>
      </w:r>
      <w:r w:rsidRPr="00737FA7">
        <w:rPr>
          <w:bCs/>
          <w:iCs/>
          <w:sz w:val="32"/>
          <w:szCs w:val="28"/>
        </w:rPr>
        <w:t xml:space="preserve"> </w:t>
      </w:r>
      <w:r w:rsidR="00201D8E" w:rsidRPr="00737FA7">
        <w:rPr>
          <w:sz w:val="28"/>
          <w:szCs w:val="24"/>
          <w:lang w:val="en-US"/>
        </w:rPr>
        <w:t>ORSK</w:t>
      </w:r>
      <w:r w:rsidRPr="00737FA7">
        <w:rPr>
          <w:rFonts w:eastAsia="Times New Roman"/>
          <w:sz w:val="32"/>
          <w:szCs w:val="24"/>
          <w:lang w:val="x-none" w:eastAsia="x-none"/>
        </w:rPr>
        <w:t xml:space="preserve"> </w:t>
      </w:r>
      <w:r w:rsidRPr="00737FA7">
        <w:rPr>
          <w:rFonts w:eastAsia="Times New Roman"/>
          <w:sz w:val="28"/>
          <w:szCs w:val="24"/>
          <w:lang w:eastAsia="x-none"/>
        </w:rPr>
        <w:t>(</w:t>
      </w:r>
      <w:r w:rsidRPr="00737FA7">
        <w:rPr>
          <w:sz w:val="28"/>
        </w:rPr>
        <w:t>код области риска</w:t>
      </w:r>
      <w:r w:rsidRPr="00AC1EA3">
        <w:rPr>
          <w:rFonts w:eastAsia="Times New Roman"/>
          <w:sz w:val="28"/>
          <w:szCs w:val="24"/>
          <w:lang w:eastAsia="x-none"/>
        </w:rPr>
        <w:t xml:space="preserve">) + </w:t>
      </w:r>
      <w:r w:rsidR="00CE43FE" w:rsidRPr="00CE43FE">
        <w:rPr>
          <w:rFonts w:eastAsia="Times New Roman"/>
          <w:sz w:val="28"/>
          <w:szCs w:val="24"/>
          <w:lang w:val="en-US" w:eastAsia="x-none"/>
        </w:rPr>
        <w:t>CRE</w:t>
      </w:r>
      <w:r w:rsidR="00CE43FE" w:rsidRPr="00CE43FE">
        <w:rPr>
          <w:rFonts w:eastAsia="Times New Roman"/>
          <w:sz w:val="28"/>
          <w:szCs w:val="24"/>
          <w:lang w:eastAsia="x-none"/>
        </w:rPr>
        <w:t>_</w:t>
      </w:r>
      <w:r w:rsidR="00CE43FE" w:rsidRPr="00CE43FE">
        <w:rPr>
          <w:rFonts w:eastAsia="Times New Roman"/>
          <w:sz w:val="28"/>
          <w:szCs w:val="24"/>
          <w:lang w:val="en-US" w:eastAsia="x-none"/>
        </w:rPr>
        <w:t>D</w:t>
      </w:r>
      <w:r w:rsidRPr="00345252">
        <w:rPr>
          <w:rFonts w:eastAsia="Times New Roman"/>
          <w:sz w:val="28"/>
          <w:szCs w:val="24"/>
          <w:lang w:eastAsia="x-none"/>
        </w:rPr>
        <w:t xml:space="preserve"> (</w:t>
      </w:r>
      <w:r>
        <w:rPr>
          <w:sz w:val="28"/>
        </w:rPr>
        <w:t>д</w:t>
      </w:r>
      <w:r w:rsidRPr="004607B2">
        <w:rPr>
          <w:sz w:val="28"/>
        </w:rPr>
        <w:t>ата начала действия записи</w:t>
      </w:r>
      <w:r w:rsidRPr="00345252">
        <w:rPr>
          <w:rFonts w:eastAsia="Times New Roman"/>
          <w:sz w:val="28"/>
          <w:szCs w:val="24"/>
          <w:lang w:eastAsia="x-none"/>
        </w:rPr>
        <w:t>).</w:t>
      </w:r>
    </w:p>
    <w:p w14:paraId="60478F21" w14:textId="166600C1" w:rsidR="00BF293B" w:rsidRDefault="00BF293B" w:rsidP="00BF293B">
      <w:pPr>
        <w:pStyle w:val="ac"/>
        <w:spacing w:after="0"/>
        <w:ind w:left="0" w:firstLine="709"/>
        <w:jc w:val="both"/>
        <w:rPr>
          <w:sz w:val="28"/>
          <w:lang w:val="ru-RU"/>
        </w:rPr>
      </w:pPr>
      <w:r w:rsidRPr="00AC1EA3">
        <w:rPr>
          <w:sz w:val="28"/>
        </w:rPr>
        <w:t>Имя файла для загрузки</w:t>
      </w:r>
      <w:r w:rsidR="00CD7B99">
        <w:rPr>
          <w:sz w:val="28"/>
          <w:lang w:val="ru-RU"/>
        </w:rPr>
        <w:t xml:space="preserve"> </w:t>
      </w:r>
      <w:r w:rsidRPr="00AC1EA3">
        <w:rPr>
          <w:sz w:val="28"/>
        </w:rPr>
        <w:t xml:space="preserve">– </w:t>
      </w:r>
      <w:r w:rsidR="003432BE" w:rsidRPr="00C80C0B">
        <w:rPr>
          <w:sz w:val="28"/>
          <w:lang w:val="en-US"/>
        </w:rPr>
        <w:t>RSK</w:t>
      </w:r>
      <w:r w:rsidR="003432BE">
        <w:rPr>
          <w:sz w:val="28"/>
          <w:lang w:val="ru-RU"/>
        </w:rPr>
        <w:t>02</w:t>
      </w:r>
      <w:r w:rsidRPr="00AC1EA3">
        <w:rPr>
          <w:sz w:val="28"/>
        </w:rPr>
        <w:t>.TXT</w:t>
      </w:r>
      <w:r w:rsidRPr="00AC1EA3">
        <w:rPr>
          <w:sz w:val="28"/>
          <w:lang w:val="ru-RU"/>
        </w:rPr>
        <w:t>.</w:t>
      </w:r>
    </w:p>
    <w:p w14:paraId="03094ACD" w14:textId="3D659050" w:rsidR="00BF293B" w:rsidRPr="00983814" w:rsidRDefault="00C82B22" w:rsidP="00983814">
      <w:pPr>
        <w:pStyle w:val="ac"/>
        <w:spacing w:before="240"/>
        <w:ind w:left="0"/>
        <w:rPr>
          <w:sz w:val="28"/>
          <w:lang w:val="ru-RU"/>
        </w:rPr>
      </w:pPr>
      <w:r w:rsidRPr="00983814">
        <w:rPr>
          <w:sz w:val="28"/>
          <w:lang w:val="ru-RU"/>
        </w:rPr>
        <w:t xml:space="preserve">Таблица 2. Состав и форматы полей таблицы </w:t>
      </w:r>
      <w:r w:rsidR="003432BE" w:rsidRPr="00983814">
        <w:rPr>
          <w:sz w:val="28"/>
          <w:lang w:val="ru-RU"/>
        </w:rPr>
        <w:t>RSK02</w:t>
      </w:r>
      <w:r w:rsidRPr="00983814">
        <w:rPr>
          <w:sz w:val="28"/>
          <w:lang w:val="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20"/>
        <w:gridCol w:w="709"/>
        <w:gridCol w:w="992"/>
        <w:gridCol w:w="1984"/>
        <w:gridCol w:w="1985"/>
        <w:gridCol w:w="2268"/>
      </w:tblGrid>
      <w:tr w:rsidR="001D12B2" w14:paraId="7286404C" w14:textId="77777777" w:rsidTr="00EF49E3">
        <w:trPr>
          <w:tblHeader/>
        </w:trPr>
        <w:tc>
          <w:tcPr>
            <w:tcW w:w="560" w:type="dxa"/>
            <w:shd w:val="clear" w:color="auto" w:fill="F3F3F3"/>
          </w:tcPr>
          <w:p w14:paraId="35629960" w14:textId="77777777" w:rsidR="001D12B2" w:rsidRPr="00D85B35" w:rsidRDefault="001D12B2" w:rsidP="00D11129">
            <w:pPr>
              <w:pStyle w:val="af6"/>
              <w:spacing w:before="40" w:after="40"/>
              <w:rPr>
                <w:rFonts w:ascii="Times New Roman" w:hAnsi="Times New Roman" w:cs="Times New Roman"/>
                <w:b/>
                <w:sz w:val="24"/>
                <w:szCs w:val="24"/>
              </w:rPr>
            </w:pPr>
            <w:r w:rsidRPr="00D85B35">
              <w:rPr>
                <w:rFonts w:ascii="Times New Roman" w:hAnsi="Times New Roman" w:cs="Times New Roman"/>
                <w:b/>
                <w:sz w:val="24"/>
                <w:szCs w:val="24"/>
              </w:rPr>
              <w:t>№</w:t>
            </w:r>
            <w:r w:rsidRPr="00D85B35">
              <w:rPr>
                <w:rFonts w:ascii="Times New Roman" w:hAnsi="Times New Roman" w:cs="Times New Roman"/>
                <w:b/>
                <w:sz w:val="24"/>
                <w:szCs w:val="24"/>
                <w:lang w:val="en-US"/>
              </w:rPr>
              <w:t xml:space="preserve"> </w:t>
            </w:r>
            <w:r w:rsidRPr="00D85B35">
              <w:rPr>
                <w:rFonts w:ascii="Times New Roman" w:hAnsi="Times New Roman" w:cs="Times New Roman"/>
                <w:b/>
                <w:sz w:val="24"/>
                <w:szCs w:val="24"/>
              </w:rPr>
              <w:t>п/п</w:t>
            </w:r>
          </w:p>
        </w:tc>
        <w:tc>
          <w:tcPr>
            <w:tcW w:w="1420" w:type="dxa"/>
            <w:shd w:val="clear" w:color="auto" w:fill="F3F3F3"/>
          </w:tcPr>
          <w:p w14:paraId="22A2B911" w14:textId="77777777" w:rsidR="001D12B2" w:rsidRPr="00D85B35" w:rsidRDefault="001D12B2" w:rsidP="00D11129">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Имя поля</w:t>
            </w:r>
          </w:p>
        </w:tc>
        <w:tc>
          <w:tcPr>
            <w:tcW w:w="709" w:type="dxa"/>
            <w:shd w:val="clear" w:color="auto" w:fill="F3F3F3"/>
          </w:tcPr>
          <w:p w14:paraId="57A275B3" w14:textId="77777777" w:rsidR="001D12B2" w:rsidRPr="00D85B35" w:rsidRDefault="001D12B2" w:rsidP="00D11129">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Тип</w:t>
            </w:r>
          </w:p>
        </w:tc>
        <w:tc>
          <w:tcPr>
            <w:tcW w:w="992" w:type="dxa"/>
            <w:shd w:val="clear" w:color="auto" w:fill="F3F3F3"/>
          </w:tcPr>
          <w:p w14:paraId="0E8A3A88" w14:textId="77777777" w:rsidR="001D12B2" w:rsidRPr="00D85B35" w:rsidRDefault="001D12B2" w:rsidP="00D11129">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Длина</w:t>
            </w:r>
          </w:p>
        </w:tc>
        <w:tc>
          <w:tcPr>
            <w:tcW w:w="1984" w:type="dxa"/>
            <w:shd w:val="clear" w:color="auto" w:fill="F3F3F3"/>
          </w:tcPr>
          <w:p w14:paraId="67F43976" w14:textId="77777777" w:rsidR="001D12B2" w:rsidRPr="00D85B35" w:rsidRDefault="001D12B2" w:rsidP="00D11129">
            <w:pPr>
              <w:pStyle w:val="af6"/>
              <w:spacing w:before="120" w:after="120"/>
              <w:ind w:right="36"/>
              <w:rPr>
                <w:rFonts w:ascii="Times New Roman" w:hAnsi="Times New Roman" w:cs="Times New Roman"/>
                <w:b/>
                <w:sz w:val="24"/>
                <w:szCs w:val="24"/>
              </w:rPr>
            </w:pPr>
            <w:r w:rsidRPr="00D85B35">
              <w:rPr>
                <w:rFonts w:ascii="Times New Roman" w:hAnsi="Times New Roman" w:cs="Times New Roman"/>
                <w:b/>
                <w:sz w:val="24"/>
                <w:szCs w:val="24"/>
              </w:rPr>
              <w:t>Признак обязательности</w:t>
            </w:r>
          </w:p>
        </w:tc>
        <w:tc>
          <w:tcPr>
            <w:tcW w:w="1985" w:type="dxa"/>
            <w:shd w:val="clear" w:color="auto" w:fill="F3F3F3"/>
          </w:tcPr>
          <w:p w14:paraId="1F4D5DB4" w14:textId="77777777" w:rsidR="001D12B2" w:rsidRPr="00D85B35" w:rsidRDefault="001D12B2" w:rsidP="00D11129">
            <w:pPr>
              <w:pStyle w:val="af6"/>
              <w:spacing w:before="120" w:after="120"/>
              <w:rPr>
                <w:rFonts w:ascii="Times New Roman" w:hAnsi="Times New Roman" w:cs="Times New Roman"/>
                <w:b/>
                <w:sz w:val="24"/>
                <w:szCs w:val="24"/>
              </w:rPr>
            </w:pPr>
            <w:r w:rsidRPr="00D85B35">
              <w:rPr>
                <w:rFonts w:ascii="Times New Roman" w:hAnsi="Times New Roman" w:cs="Times New Roman"/>
                <w:b/>
                <w:sz w:val="24"/>
                <w:szCs w:val="24"/>
              </w:rPr>
              <w:t>Наименование поля</w:t>
            </w:r>
          </w:p>
        </w:tc>
        <w:tc>
          <w:tcPr>
            <w:tcW w:w="2268" w:type="dxa"/>
            <w:shd w:val="clear" w:color="auto" w:fill="F3F3F3"/>
          </w:tcPr>
          <w:p w14:paraId="76108333" w14:textId="77777777" w:rsidR="001D12B2" w:rsidRDefault="001D12B2" w:rsidP="00D11129">
            <w:pPr>
              <w:pStyle w:val="af6"/>
              <w:spacing w:before="120" w:after="120"/>
              <w:rPr>
                <w:rFonts w:ascii="Times New Roman" w:hAnsi="Times New Roman" w:cs="Times New Roman"/>
                <w:b/>
                <w:sz w:val="24"/>
                <w:szCs w:val="24"/>
              </w:rPr>
            </w:pPr>
            <w:r>
              <w:rPr>
                <w:rFonts w:ascii="Times New Roman" w:hAnsi="Times New Roman" w:cs="Times New Roman"/>
                <w:b/>
                <w:sz w:val="24"/>
                <w:szCs w:val="24"/>
              </w:rPr>
              <w:t>Порядок заполнения</w:t>
            </w:r>
          </w:p>
        </w:tc>
      </w:tr>
      <w:tr w:rsidR="001D12B2" w:rsidRPr="00AC1EA3" w14:paraId="6ACE6B10" w14:textId="77777777" w:rsidTr="00EF49E3">
        <w:tc>
          <w:tcPr>
            <w:tcW w:w="560" w:type="dxa"/>
            <w:shd w:val="clear" w:color="auto" w:fill="auto"/>
          </w:tcPr>
          <w:p w14:paraId="235D9EB8" w14:textId="77777777" w:rsidR="001D12B2" w:rsidRPr="00D85B35" w:rsidRDefault="001D12B2" w:rsidP="001D12B2">
            <w:pPr>
              <w:pStyle w:val="af6"/>
              <w:numPr>
                <w:ilvl w:val="0"/>
                <w:numId w:val="20"/>
              </w:numPr>
              <w:rPr>
                <w:rFonts w:ascii="Times New Roman" w:hAnsi="Times New Roman" w:cs="Times New Roman"/>
                <w:sz w:val="24"/>
                <w:szCs w:val="24"/>
              </w:rPr>
            </w:pPr>
          </w:p>
        </w:tc>
        <w:tc>
          <w:tcPr>
            <w:tcW w:w="1420" w:type="dxa"/>
            <w:shd w:val="clear" w:color="auto" w:fill="auto"/>
          </w:tcPr>
          <w:p w14:paraId="599EBD1A" w14:textId="0E3A3DDD" w:rsidR="001D12B2" w:rsidRPr="00737FA7" w:rsidRDefault="003432BE" w:rsidP="00BF293B">
            <w:pPr>
              <w:pStyle w:val="af6"/>
              <w:rPr>
                <w:rFonts w:ascii="Times New Roman" w:hAnsi="Times New Roman" w:cs="Times New Roman"/>
                <w:sz w:val="24"/>
                <w:szCs w:val="24"/>
                <w:lang w:val="en-US"/>
              </w:rPr>
            </w:pPr>
            <w:r w:rsidRPr="003432BE">
              <w:rPr>
                <w:rFonts w:ascii="Times New Roman" w:hAnsi="Times New Roman" w:cs="Times New Roman"/>
                <w:sz w:val="24"/>
                <w:szCs w:val="24"/>
              </w:rPr>
              <w:t>ORSK</w:t>
            </w:r>
          </w:p>
        </w:tc>
        <w:tc>
          <w:tcPr>
            <w:tcW w:w="709" w:type="dxa"/>
          </w:tcPr>
          <w:p w14:paraId="39C97A7E" w14:textId="1405947B" w:rsidR="001D12B2" w:rsidRPr="00BD751A" w:rsidRDefault="008D7120" w:rsidP="00D11129">
            <w:pPr>
              <w:pStyle w:val="af6"/>
              <w:rPr>
                <w:rFonts w:ascii="Times New Roman" w:hAnsi="Times New Roman" w:cs="Times New Roman"/>
                <w:sz w:val="24"/>
                <w:szCs w:val="24"/>
              </w:rPr>
            </w:pPr>
            <w:r w:rsidRPr="00BD751A">
              <w:rPr>
                <w:rFonts w:ascii="Times New Roman" w:hAnsi="Times New Roman" w:cs="Times New Roman"/>
                <w:sz w:val="24"/>
                <w:szCs w:val="24"/>
              </w:rPr>
              <w:t>C</w:t>
            </w:r>
          </w:p>
        </w:tc>
        <w:tc>
          <w:tcPr>
            <w:tcW w:w="992" w:type="dxa"/>
            <w:shd w:val="clear" w:color="auto" w:fill="auto"/>
          </w:tcPr>
          <w:p w14:paraId="016D0AC5" w14:textId="792FB320" w:rsidR="001D12B2" w:rsidRPr="00737FA7" w:rsidRDefault="003432BE" w:rsidP="00D11129">
            <w:pPr>
              <w:pStyle w:val="af6"/>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4F42D69F" w14:textId="77777777" w:rsidR="001D12B2" w:rsidRPr="00AC1EA3" w:rsidRDefault="001D12B2" w:rsidP="00D11129">
            <w:pPr>
              <w:pStyle w:val="af6"/>
              <w:rPr>
                <w:rFonts w:ascii="Times New Roman" w:hAnsi="Times New Roman" w:cs="Times New Roman"/>
                <w:sz w:val="24"/>
                <w:szCs w:val="24"/>
              </w:rPr>
            </w:pPr>
            <w:r w:rsidRPr="00251C68">
              <w:rPr>
                <w:rFonts w:ascii="Times New Roman" w:hAnsi="Times New Roman" w:cs="Times New Roman"/>
                <w:sz w:val="24"/>
                <w:szCs w:val="24"/>
              </w:rPr>
              <w:t>Да</w:t>
            </w:r>
          </w:p>
        </w:tc>
        <w:tc>
          <w:tcPr>
            <w:tcW w:w="1985" w:type="dxa"/>
            <w:shd w:val="clear" w:color="auto" w:fill="auto"/>
          </w:tcPr>
          <w:p w14:paraId="52306E4C" w14:textId="3394295A" w:rsidR="001D12B2" w:rsidRPr="00AC1EA3" w:rsidRDefault="001D12B2" w:rsidP="001D12B2">
            <w:pPr>
              <w:pStyle w:val="af6"/>
              <w:rPr>
                <w:rFonts w:ascii="Times New Roman" w:hAnsi="Times New Roman" w:cs="Times New Roman"/>
                <w:sz w:val="24"/>
                <w:szCs w:val="24"/>
              </w:rPr>
            </w:pPr>
            <w:r>
              <w:rPr>
                <w:rFonts w:ascii="Times New Roman" w:hAnsi="Times New Roman" w:cs="Times New Roman"/>
                <w:sz w:val="24"/>
                <w:szCs w:val="24"/>
              </w:rPr>
              <w:t>Код области риска</w:t>
            </w:r>
          </w:p>
        </w:tc>
        <w:tc>
          <w:tcPr>
            <w:tcW w:w="2268" w:type="dxa"/>
          </w:tcPr>
          <w:p w14:paraId="27044B6D" w14:textId="27ED87B7" w:rsidR="001D12B2" w:rsidRPr="00D03AD9" w:rsidRDefault="00D255F8" w:rsidP="00D11129">
            <w:pPr>
              <w:pStyle w:val="af6"/>
              <w:rPr>
                <w:rFonts w:ascii="Times New Roman" w:hAnsi="Times New Roman" w:cs="Times New Roman"/>
                <w:sz w:val="24"/>
                <w:szCs w:val="24"/>
              </w:rPr>
            </w:pPr>
            <w:r>
              <w:rPr>
                <w:rFonts w:ascii="Times New Roman" w:hAnsi="Times New Roman" w:cs="Times New Roman"/>
                <w:sz w:val="24"/>
                <w:szCs w:val="24"/>
              </w:rPr>
              <w:t>Ручной ввод</w:t>
            </w:r>
            <w:r w:rsidR="00D03AD9">
              <w:rPr>
                <w:rFonts w:ascii="Times New Roman" w:hAnsi="Times New Roman" w:cs="Times New Roman"/>
                <w:sz w:val="24"/>
                <w:szCs w:val="24"/>
              </w:rPr>
              <w:t xml:space="preserve"> в структуре </w:t>
            </w:r>
            <w:r w:rsidR="00D03AD9">
              <w:rPr>
                <w:rFonts w:ascii="Times New Roman" w:hAnsi="Times New Roman" w:cs="Times New Roman"/>
                <w:sz w:val="24"/>
                <w:szCs w:val="24"/>
                <w:lang w:val="en-US"/>
              </w:rPr>
              <w:t>XX</w:t>
            </w:r>
            <w:r w:rsidR="00D03AD9" w:rsidRPr="00732090">
              <w:rPr>
                <w:rFonts w:ascii="Times New Roman" w:hAnsi="Times New Roman" w:cs="Times New Roman"/>
                <w:sz w:val="24"/>
                <w:szCs w:val="24"/>
              </w:rPr>
              <w:t>.</w:t>
            </w:r>
            <w:r w:rsidR="00D03AD9">
              <w:rPr>
                <w:rFonts w:ascii="Times New Roman" w:hAnsi="Times New Roman" w:cs="Times New Roman"/>
                <w:sz w:val="24"/>
                <w:szCs w:val="24"/>
                <w:lang w:val="en-US"/>
              </w:rPr>
              <w:t>Y</w:t>
            </w:r>
          </w:p>
        </w:tc>
      </w:tr>
      <w:tr w:rsidR="001D12B2" w:rsidRPr="00AC1EA3" w14:paraId="66B97CE4" w14:textId="77777777" w:rsidTr="00EF49E3">
        <w:trPr>
          <w:trHeight w:val="699"/>
        </w:trPr>
        <w:tc>
          <w:tcPr>
            <w:tcW w:w="560" w:type="dxa"/>
            <w:shd w:val="clear" w:color="auto" w:fill="auto"/>
          </w:tcPr>
          <w:p w14:paraId="0BEE362F" w14:textId="77777777" w:rsidR="001D12B2" w:rsidRPr="00D85B35" w:rsidRDefault="001D12B2" w:rsidP="001D12B2">
            <w:pPr>
              <w:pStyle w:val="af6"/>
              <w:numPr>
                <w:ilvl w:val="0"/>
                <w:numId w:val="20"/>
              </w:numPr>
              <w:rPr>
                <w:rFonts w:ascii="Times New Roman" w:hAnsi="Times New Roman" w:cs="Times New Roman"/>
                <w:sz w:val="24"/>
                <w:szCs w:val="24"/>
              </w:rPr>
            </w:pPr>
          </w:p>
        </w:tc>
        <w:tc>
          <w:tcPr>
            <w:tcW w:w="1420" w:type="dxa"/>
            <w:shd w:val="clear" w:color="auto" w:fill="auto"/>
          </w:tcPr>
          <w:p w14:paraId="4CA155CE" w14:textId="2E5566A1" w:rsidR="001D12B2" w:rsidRPr="00AC1EA3" w:rsidRDefault="003432BE" w:rsidP="00D11129">
            <w:pPr>
              <w:pStyle w:val="af6"/>
              <w:rPr>
                <w:rFonts w:ascii="Times New Roman" w:hAnsi="Times New Roman" w:cs="Times New Roman"/>
                <w:sz w:val="24"/>
                <w:szCs w:val="24"/>
              </w:rPr>
            </w:pPr>
            <w:r w:rsidRPr="001A7858">
              <w:rPr>
                <w:rFonts w:ascii="Times New Roman" w:hAnsi="Times New Roman" w:cs="Times New Roman"/>
                <w:sz w:val="24"/>
                <w:szCs w:val="24"/>
              </w:rPr>
              <w:t>NAIM</w:t>
            </w:r>
          </w:p>
        </w:tc>
        <w:tc>
          <w:tcPr>
            <w:tcW w:w="709" w:type="dxa"/>
          </w:tcPr>
          <w:p w14:paraId="6465AA88" w14:textId="1D4EFC0B" w:rsidR="001D12B2" w:rsidRPr="00AC1EA3" w:rsidRDefault="003432BE" w:rsidP="00D11129">
            <w:pPr>
              <w:pStyle w:val="af6"/>
              <w:rPr>
                <w:rFonts w:ascii="Times New Roman" w:hAnsi="Times New Roman" w:cs="Times New Roman"/>
                <w:sz w:val="24"/>
                <w:szCs w:val="24"/>
              </w:rPr>
            </w:pPr>
            <w:r>
              <w:rPr>
                <w:rFonts w:ascii="Times New Roman" w:hAnsi="Times New Roman" w:cs="Times New Roman"/>
                <w:sz w:val="24"/>
                <w:szCs w:val="24"/>
              </w:rPr>
              <w:t>Т</w:t>
            </w:r>
          </w:p>
        </w:tc>
        <w:tc>
          <w:tcPr>
            <w:tcW w:w="992" w:type="dxa"/>
            <w:shd w:val="clear" w:color="auto" w:fill="auto"/>
          </w:tcPr>
          <w:p w14:paraId="2B4C166C" w14:textId="7FCF8AF3" w:rsidR="001D12B2" w:rsidRPr="00737FA7" w:rsidRDefault="001D12B2" w:rsidP="00D11129">
            <w:pPr>
              <w:pStyle w:val="af6"/>
              <w:rPr>
                <w:rFonts w:ascii="Times New Roman" w:hAnsi="Times New Roman" w:cs="Times New Roman"/>
                <w:sz w:val="24"/>
                <w:szCs w:val="24"/>
              </w:rPr>
            </w:pPr>
            <w:r>
              <w:rPr>
                <w:rFonts w:ascii="Times New Roman" w:hAnsi="Times New Roman" w:cs="Times New Roman"/>
                <w:sz w:val="24"/>
                <w:szCs w:val="24"/>
              </w:rPr>
              <w:t>1000</w:t>
            </w:r>
          </w:p>
        </w:tc>
        <w:tc>
          <w:tcPr>
            <w:tcW w:w="1984" w:type="dxa"/>
          </w:tcPr>
          <w:p w14:paraId="2105001B" w14:textId="77777777" w:rsidR="001D12B2" w:rsidRPr="00AC1EA3" w:rsidRDefault="001D12B2" w:rsidP="00D11129">
            <w:pPr>
              <w:pStyle w:val="af6"/>
              <w:rPr>
                <w:rFonts w:ascii="Times New Roman" w:hAnsi="Times New Roman" w:cs="Times New Roman"/>
                <w:sz w:val="24"/>
                <w:szCs w:val="24"/>
              </w:rPr>
            </w:pPr>
            <w:r w:rsidRPr="00251C68">
              <w:rPr>
                <w:rFonts w:ascii="Times New Roman" w:hAnsi="Times New Roman" w:cs="Times New Roman"/>
                <w:sz w:val="24"/>
                <w:szCs w:val="24"/>
              </w:rPr>
              <w:t>Да</w:t>
            </w:r>
          </w:p>
        </w:tc>
        <w:tc>
          <w:tcPr>
            <w:tcW w:w="1985" w:type="dxa"/>
            <w:shd w:val="clear" w:color="auto" w:fill="auto"/>
          </w:tcPr>
          <w:p w14:paraId="57E1E19A" w14:textId="13F21A2E" w:rsidR="001D12B2" w:rsidRPr="00737FA7" w:rsidRDefault="001D12B2" w:rsidP="00D11129">
            <w:pPr>
              <w:pStyle w:val="af6"/>
              <w:rPr>
                <w:rFonts w:ascii="Times New Roman" w:hAnsi="Times New Roman" w:cs="Times New Roman"/>
                <w:sz w:val="24"/>
                <w:szCs w:val="24"/>
                <w:highlight w:val="green"/>
              </w:rPr>
            </w:pPr>
            <w:r w:rsidRPr="00737FA7">
              <w:rPr>
                <w:rFonts w:ascii="Times New Roman" w:hAnsi="Times New Roman" w:cs="Times New Roman"/>
                <w:sz w:val="24"/>
                <w:szCs w:val="24"/>
              </w:rPr>
              <w:t>Наименование</w:t>
            </w:r>
            <w:r w:rsidR="008B6063" w:rsidRPr="00737FA7">
              <w:rPr>
                <w:rFonts w:ascii="Times New Roman" w:hAnsi="Times New Roman" w:cs="Times New Roman"/>
                <w:sz w:val="24"/>
                <w:szCs w:val="24"/>
              </w:rPr>
              <w:t xml:space="preserve"> области риска</w:t>
            </w:r>
          </w:p>
        </w:tc>
        <w:tc>
          <w:tcPr>
            <w:tcW w:w="2268" w:type="dxa"/>
          </w:tcPr>
          <w:p w14:paraId="6EBD141D" w14:textId="57695F12" w:rsidR="001D12B2" w:rsidRPr="00AC1EA3" w:rsidRDefault="00D255F8" w:rsidP="00737FA7">
            <w:r>
              <w:t>Ручной ввод</w:t>
            </w:r>
          </w:p>
        </w:tc>
      </w:tr>
      <w:tr w:rsidR="001D12B2" w:rsidRPr="00AC1EA3" w14:paraId="3A6D2EDF" w14:textId="77777777" w:rsidTr="00EF49E3">
        <w:trPr>
          <w:trHeight w:val="699"/>
        </w:trPr>
        <w:tc>
          <w:tcPr>
            <w:tcW w:w="560" w:type="dxa"/>
            <w:shd w:val="clear" w:color="auto" w:fill="auto"/>
          </w:tcPr>
          <w:p w14:paraId="74F92771" w14:textId="77777777" w:rsidR="001D12B2" w:rsidRPr="00D85B35" w:rsidRDefault="001D12B2" w:rsidP="001D12B2">
            <w:pPr>
              <w:pStyle w:val="af6"/>
              <w:numPr>
                <w:ilvl w:val="0"/>
                <w:numId w:val="20"/>
              </w:numPr>
              <w:rPr>
                <w:rFonts w:ascii="Times New Roman" w:hAnsi="Times New Roman" w:cs="Times New Roman"/>
                <w:sz w:val="24"/>
                <w:szCs w:val="24"/>
              </w:rPr>
            </w:pPr>
          </w:p>
        </w:tc>
        <w:tc>
          <w:tcPr>
            <w:tcW w:w="1420" w:type="dxa"/>
            <w:shd w:val="clear" w:color="auto" w:fill="auto"/>
          </w:tcPr>
          <w:p w14:paraId="156B1A7B" w14:textId="49DCC7BA" w:rsidR="001D12B2" w:rsidRPr="008F4778" w:rsidRDefault="001D12B2" w:rsidP="001D12B2">
            <w:pPr>
              <w:pStyle w:val="af6"/>
              <w:rPr>
                <w:rFonts w:ascii="Times New Roman" w:hAnsi="Times New Roman" w:cs="Times New Roman"/>
                <w:sz w:val="24"/>
                <w:szCs w:val="24"/>
              </w:rPr>
            </w:pPr>
            <w:r w:rsidRPr="00251C68">
              <w:rPr>
                <w:rFonts w:ascii="Times New Roman" w:hAnsi="Times New Roman" w:cs="Times New Roman"/>
                <w:sz w:val="24"/>
                <w:szCs w:val="24"/>
              </w:rPr>
              <w:t>CRE_D</w:t>
            </w:r>
          </w:p>
        </w:tc>
        <w:tc>
          <w:tcPr>
            <w:tcW w:w="709" w:type="dxa"/>
          </w:tcPr>
          <w:p w14:paraId="48E3A10C" w14:textId="35E70B27" w:rsidR="001D12B2" w:rsidRPr="00AC1EA3" w:rsidRDefault="001D12B2" w:rsidP="001D12B2">
            <w:pPr>
              <w:pStyle w:val="af6"/>
              <w:rPr>
                <w:rFonts w:ascii="Times New Roman" w:hAnsi="Times New Roman" w:cs="Times New Roman"/>
                <w:sz w:val="24"/>
                <w:szCs w:val="24"/>
              </w:rPr>
            </w:pPr>
            <w:proofErr w:type="spellStart"/>
            <w:r w:rsidRPr="00BD751A">
              <w:rPr>
                <w:rFonts w:ascii="Times New Roman" w:hAnsi="Times New Roman" w:cs="Times New Roman"/>
                <w:sz w:val="24"/>
                <w:szCs w:val="24"/>
              </w:rPr>
              <w:t>Date</w:t>
            </w:r>
            <w:proofErr w:type="spellEnd"/>
          </w:p>
        </w:tc>
        <w:tc>
          <w:tcPr>
            <w:tcW w:w="992" w:type="dxa"/>
            <w:shd w:val="clear" w:color="auto" w:fill="auto"/>
          </w:tcPr>
          <w:p w14:paraId="5FA62452" w14:textId="7BA3B62C" w:rsidR="001D12B2" w:rsidRPr="008F4778"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10</w:t>
            </w:r>
          </w:p>
        </w:tc>
        <w:tc>
          <w:tcPr>
            <w:tcW w:w="1984" w:type="dxa"/>
          </w:tcPr>
          <w:p w14:paraId="03CC4B43" w14:textId="16818BFA" w:rsidR="001D12B2" w:rsidRPr="00AC1EA3" w:rsidRDefault="001D12B2" w:rsidP="001D12B2">
            <w:pPr>
              <w:pStyle w:val="af6"/>
              <w:rPr>
                <w:rFonts w:ascii="Times New Roman" w:hAnsi="Times New Roman" w:cs="Times New Roman"/>
                <w:sz w:val="24"/>
                <w:szCs w:val="24"/>
              </w:rPr>
            </w:pPr>
            <w:r w:rsidRPr="00251C68">
              <w:rPr>
                <w:rFonts w:ascii="Times New Roman" w:hAnsi="Times New Roman" w:cs="Times New Roman"/>
                <w:sz w:val="24"/>
                <w:szCs w:val="24"/>
              </w:rPr>
              <w:t>Да</w:t>
            </w:r>
          </w:p>
        </w:tc>
        <w:tc>
          <w:tcPr>
            <w:tcW w:w="1985" w:type="dxa"/>
            <w:shd w:val="clear" w:color="auto" w:fill="auto"/>
          </w:tcPr>
          <w:p w14:paraId="4F700B47" w14:textId="0837B5AF" w:rsidR="001D12B2" w:rsidRPr="00AC1EA3" w:rsidRDefault="00CE43FE" w:rsidP="001D12B2">
            <w:pPr>
              <w:pStyle w:val="af6"/>
              <w:rPr>
                <w:rFonts w:ascii="Times New Roman" w:hAnsi="Times New Roman" w:cs="Times New Roman"/>
                <w:sz w:val="24"/>
                <w:szCs w:val="24"/>
              </w:rPr>
            </w:pPr>
            <w:r w:rsidRPr="00CE43FE">
              <w:rPr>
                <w:rFonts w:ascii="Times New Roman" w:hAnsi="Times New Roman" w:cs="Times New Roman"/>
                <w:sz w:val="24"/>
                <w:szCs w:val="24"/>
              </w:rPr>
              <w:t>Дата начала действия записи</w:t>
            </w:r>
          </w:p>
        </w:tc>
        <w:tc>
          <w:tcPr>
            <w:tcW w:w="2268" w:type="dxa"/>
          </w:tcPr>
          <w:p w14:paraId="186D76A4" w14:textId="7FE3AA8B" w:rsidR="001D12B2" w:rsidRPr="00AC1EA3" w:rsidRDefault="001D12B2" w:rsidP="001D12B2">
            <w:pPr>
              <w:pStyle w:val="af6"/>
              <w:rPr>
                <w:rFonts w:ascii="Times New Roman" w:hAnsi="Times New Roman" w:cs="Times New Roman"/>
                <w:sz w:val="24"/>
                <w:szCs w:val="24"/>
              </w:rPr>
            </w:pPr>
            <w:r w:rsidRPr="00251C68">
              <w:rPr>
                <w:rFonts w:ascii="Times New Roman" w:hAnsi="Times New Roman" w:cs="Times New Roman"/>
                <w:sz w:val="24"/>
                <w:szCs w:val="24"/>
              </w:rPr>
              <w:t>Ручной ввод</w:t>
            </w:r>
          </w:p>
        </w:tc>
      </w:tr>
      <w:tr w:rsidR="001D12B2" w:rsidRPr="00AC1EA3" w14:paraId="4F5A79D2" w14:textId="77777777" w:rsidTr="00EF49E3">
        <w:trPr>
          <w:trHeight w:val="699"/>
        </w:trPr>
        <w:tc>
          <w:tcPr>
            <w:tcW w:w="560" w:type="dxa"/>
            <w:shd w:val="clear" w:color="auto" w:fill="auto"/>
          </w:tcPr>
          <w:p w14:paraId="09ABEAD2" w14:textId="77777777" w:rsidR="001D12B2" w:rsidRPr="00D85B35" w:rsidRDefault="001D12B2" w:rsidP="001D12B2">
            <w:pPr>
              <w:pStyle w:val="af6"/>
              <w:numPr>
                <w:ilvl w:val="0"/>
                <w:numId w:val="20"/>
              </w:numPr>
              <w:rPr>
                <w:rFonts w:ascii="Times New Roman" w:hAnsi="Times New Roman" w:cs="Times New Roman"/>
                <w:sz w:val="24"/>
                <w:szCs w:val="24"/>
              </w:rPr>
            </w:pPr>
          </w:p>
        </w:tc>
        <w:tc>
          <w:tcPr>
            <w:tcW w:w="1420" w:type="dxa"/>
            <w:shd w:val="clear" w:color="auto" w:fill="auto"/>
          </w:tcPr>
          <w:p w14:paraId="235C2A8C" w14:textId="5C128756" w:rsidR="001D12B2" w:rsidRPr="00737FA7" w:rsidRDefault="001D12B2" w:rsidP="001D12B2">
            <w:pPr>
              <w:pStyle w:val="af6"/>
              <w:rPr>
                <w:rFonts w:ascii="Times New Roman" w:hAnsi="Times New Roman" w:cs="Times New Roman"/>
                <w:sz w:val="24"/>
                <w:szCs w:val="24"/>
              </w:rPr>
            </w:pPr>
            <w:r w:rsidRPr="00251C68">
              <w:rPr>
                <w:rFonts w:ascii="Times New Roman" w:hAnsi="Times New Roman" w:cs="Times New Roman"/>
                <w:sz w:val="24"/>
                <w:szCs w:val="24"/>
              </w:rPr>
              <w:t>MOD_D</w:t>
            </w:r>
          </w:p>
        </w:tc>
        <w:tc>
          <w:tcPr>
            <w:tcW w:w="709" w:type="dxa"/>
          </w:tcPr>
          <w:p w14:paraId="21D8EF70" w14:textId="4DDEDD5C" w:rsidR="001D12B2" w:rsidRPr="00AC1EA3" w:rsidRDefault="001D12B2" w:rsidP="001D12B2">
            <w:pPr>
              <w:pStyle w:val="af6"/>
              <w:rPr>
                <w:rFonts w:ascii="Times New Roman" w:hAnsi="Times New Roman" w:cs="Times New Roman"/>
                <w:sz w:val="24"/>
                <w:szCs w:val="24"/>
              </w:rPr>
            </w:pPr>
            <w:proofErr w:type="spellStart"/>
            <w:r w:rsidRPr="00BD751A">
              <w:rPr>
                <w:rFonts w:ascii="Times New Roman" w:hAnsi="Times New Roman" w:cs="Times New Roman"/>
                <w:sz w:val="24"/>
                <w:szCs w:val="24"/>
              </w:rPr>
              <w:t>Date</w:t>
            </w:r>
            <w:proofErr w:type="spellEnd"/>
          </w:p>
        </w:tc>
        <w:tc>
          <w:tcPr>
            <w:tcW w:w="992" w:type="dxa"/>
            <w:shd w:val="clear" w:color="auto" w:fill="auto"/>
          </w:tcPr>
          <w:p w14:paraId="1A666678" w14:textId="79DEFA92" w:rsidR="001D12B2" w:rsidRPr="00737FA7"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10</w:t>
            </w:r>
          </w:p>
        </w:tc>
        <w:tc>
          <w:tcPr>
            <w:tcW w:w="1984" w:type="dxa"/>
          </w:tcPr>
          <w:p w14:paraId="6575C7B5" w14:textId="15F94E93" w:rsidR="001D12B2" w:rsidRPr="00AC1EA3" w:rsidRDefault="00AC13C7" w:rsidP="001D12B2">
            <w:pPr>
              <w:pStyle w:val="af6"/>
              <w:rPr>
                <w:rFonts w:ascii="Times New Roman" w:hAnsi="Times New Roman" w:cs="Times New Roman"/>
                <w:sz w:val="24"/>
                <w:szCs w:val="24"/>
              </w:rPr>
            </w:pPr>
            <w:r w:rsidRPr="00BD751A">
              <w:rPr>
                <w:rFonts w:ascii="Times New Roman" w:hAnsi="Times New Roman" w:cs="Times New Roman"/>
                <w:sz w:val="24"/>
                <w:szCs w:val="24"/>
              </w:rPr>
              <w:t>Нет</w:t>
            </w:r>
          </w:p>
        </w:tc>
        <w:tc>
          <w:tcPr>
            <w:tcW w:w="1985" w:type="dxa"/>
            <w:shd w:val="clear" w:color="auto" w:fill="auto"/>
          </w:tcPr>
          <w:p w14:paraId="727B5AD8" w14:textId="6831D1EB" w:rsidR="001D12B2" w:rsidRDefault="00CE43FE" w:rsidP="001D12B2">
            <w:pPr>
              <w:pStyle w:val="af6"/>
              <w:rPr>
                <w:rFonts w:ascii="Times New Roman" w:hAnsi="Times New Roman" w:cs="Times New Roman"/>
                <w:sz w:val="24"/>
                <w:szCs w:val="24"/>
              </w:rPr>
            </w:pPr>
            <w:r w:rsidRPr="00251C68">
              <w:rPr>
                <w:rFonts w:ascii="Times New Roman" w:hAnsi="Times New Roman" w:cs="Times New Roman"/>
                <w:color w:val="000000"/>
                <w:sz w:val="24"/>
                <w:szCs w:val="24"/>
              </w:rPr>
              <w:t>Дата изменения записи</w:t>
            </w:r>
          </w:p>
        </w:tc>
        <w:tc>
          <w:tcPr>
            <w:tcW w:w="2268" w:type="dxa"/>
          </w:tcPr>
          <w:p w14:paraId="0159067C" w14:textId="53A7AAC4" w:rsidR="001D12B2" w:rsidRPr="00AC1EA3"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Ручной ввод</w:t>
            </w:r>
          </w:p>
        </w:tc>
      </w:tr>
      <w:tr w:rsidR="001D12B2" w:rsidRPr="00AC1EA3" w14:paraId="5E858CCD" w14:textId="77777777" w:rsidTr="00EF49E3">
        <w:trPr>
          <w:trHeight w:val="699"/>
        </w:trPr>
        <w:tc>
          <w:tcPr>
            <w:tcW w:w="560" w:type="dxa"/>
            <w:shd w:val="clear" w:color="auto" w:fill="auto"/>
          </w:tcPr>
          <w:p w14:paraId="5D003EA9" w14:textId="77777777" w:rsidR="001D12B2" w:rsidRPr="00D85B35" w:rsidRDefault="001D12B2" w:rsidP="001D12B2">
            <w:pPr>
              <w:pStyle w:val="af6"/>
              <w:numPr>
                <w:ilvl w:val="0"/>
                <w:numId w:val="20"/>
              </w:numPr>
              <w:rPr>
                <w:rFonts w:ascii="Times New Roman" w:hAnsi="Times New Roman" w:cs="Times New Roman"/>
                <w:sz w:val="24"/>
                <w:szCs w:val="24"/>
              </w:rPr>
            </w:pPr>
          </w:p>
        </w:tc>
        <w:tc>
          <w:tcPr>
            <w:tcW w:w="1420" w:type="dxa"/>
            <w:shd w:val="clear" w:color="auto" w:fill="auto"/>
          </w:tcPr>
          <w:p w14:paraId="6D70C8BC" w14:textId="624F103F" w:rsidR="001D12B2" w:rsidRPr="00AC1EA3" w:rsidRDefault="001D12B2" w:rsidP="001D12B2">
            <w:pPr>
              <w:pStyle w:val="af6"/>
              <w:rPr>
                <w:rFonts w:ascii="Times New Roman" w:hAnsi="Times New Roman" w:cs="Times New Roman"/>
                <w:sz w:val="24"/>
                <w:szCs w:val="24"/>
                <w:lang w:val="en-US"/>
              </w:rPr>
            </w:pPr>
            <w:r w:rsidRPr="00251C68">
              <w:rPr>
                <w:rFonts w:ascii="Times New Roman" w:hAnsi="Times New Roman" w:cs="Times New Roman"/>
                <w:sz w:val="24"/>
                <w:szCs w:val="24"/>
              </w:rPr>
              <w:t>DEL_D</w:t>
            </w:r>
          </w:p>
        </w:tc>
        <w:tc>
          <w:tcPr>
            <w:tcW w:w="709" w:type="dxa"/>
          </w:tcPr>
          <w:p w14:paraId="1AD1D15B" w14:textId="0E2F2212" w:rsidR="001D12B2" w:rsidRPr="00AC1EA3" w:rsidRDefault="001D12B2" w:rsidP="001D12B2">
            <w:pPr>
              <w:pStyle w:val="af6"/>
              <w:rPr>
                <w:rFonts w:ascii="Times New Roman" w:hAnsi="Times New Roman" w:cs="Times New Roman"/>
                <w:sz w:val="24"/>
                <w:szCs w:val="24"/>
                <w:lang w:val="en-US"/>
              </w:rPr>
            </w:pPr>
            <w:r w:rsidRPr="00251C68">
              <w:rPr>
                <w:rFonts w:ascii="Times New Roman" w:hAnsi="Times New Roman" w:cs="Times New Roman"/>
                <w:sz w:val="24"/>
                <w:szCs w:val="24"/>
                <w:lang w:val="en-US"/>
              </w:rPr>
              <w:t>Date</w:t>
            </w:r>
          </w:p>
        </w:tc>
        <w:tc>
          <w:tcPr>
            <w:tcW w:w="992" w:type="dxa"/>
            <w:shd w:val="clear" w:color="auto" w:fill="auto"/>
          </w:tcPr>
          <w:p w14:paraId="7E5949AD" w14:textId="413AD692" w:rsidR="001D12B2" w:rsidRPr="00AC1EA3" w:rsidRDefault="001D12B2" w:rsidP="001D12B2">
            <w:pPr>
              <w:pStyle w:val="af6"/>
              <w:rPr>
                <w:rFonts w:ascii="Times New Roman" w:hAnsi="Times New Roman" w:cs="Times New Roman"/>
                <w:sz w:val="24"/>
                <w:szCs w:val="24"/>
                <w:lang w:val="en-US"/>
              </w:rPr>
            </w:pPr>
            <w:r w:rsidRPr="00251C68">
              <w:rPr>
                <w:rFonts w:ascii="Times New Roman" w:hAnsi="Times New Roman" w:cs="Times New Roman"/>
                <w:sz w:val="24"/>
                <w:szCs w:val="24"/>
                <w:lang w:val="en-US"/>
              </w:rPr>
              <w:t>10</w:t>
            </w:r>
          </w:p>
        </w:tc>
        <w:tc>
          <w:tcPr>
            <w:tcW w:w="1984" w:type="dxa"/>
          </w:tcPr>
          <w:p w14:paraId="426C65D6" w14:textId="6C7EC51A" w:rsidR="001D12B2" w:rsidRPr="00AC1EA3"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Нет</w:t>
            </w:r>
          </w:p>
        </w:tc>
        <w:tc>
          <w:tcPr>
            <w:tcW w:w="1985" w:type="dxa"/>
            <w:shd w:val="clear" w:color="auto" w:fill="auto"/>
          </w:tcPr>
          <w:p w14:paraId="538BA379" w14:textId="3229E81B" w:rsidR="001D12B2" w:rsidRPr="00AC1EA3"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Дата окончания действия записи</w:t>
            </w:r>
          </w:p>
        </w:tc>
        <w:tc>
          <w:tcPr>
            <w:tcW w:w="2268" w:type="dxa"/>
          </w:tcPr>
          <w:p w14:paraId="2F0B45E7" w14:textId="0CBA336C" w:rsidR="001D12B2" w:rsidRPr="00AC1EA3" w:rsidRDefault="001D12B2" w:rsidP="001D12B2">
            <w:pPr>
              <w:pStyle w:val="af6"/>
              <w:rPr>
                <w:rFonts w:ascii="Times New Roman" w:hAnsi="Times New Roman" w:cs="Times New Roman"/>
                <w:sz w:val="24"/>
                <w:szCs w:val="24"/>
              </w:rPr>
            </w:pPr>
            <w:r w:rsidRPr="00737FA7">
              <w:rPr>
                <w:rFonts w:ascii="Times New Roman" w:hAnsi="Times New Roman" w:cs="Times New Roman"/>
                <w:sz w:val="24"/>
                <w:szCs w:val="24"/>
              </w:rPr>
              <w:t>Ручной ввод</w:t>
            </w:r>
          </w:p>
        </w:tc>
      </w:tr>
    </w:tbl>
    <w:p w14:paraId="14AC83B9" w14:textId="0C5166DF" w:rsidR="001D12B2" w:rsidRPr="00737FA7" w:rsidRDefault="001D12B2" w:rsidP="00737FA7">
      <w:pPr>
        <w:pStyle w:val="af5"/>
        <w:numPr>
          <w:ilvl w:val="1"/>
          <w:numId w:val="6"/>
        </w:numPr>
        <w:autoSpaceDE w:val="0"/>
        <w:autoSpaceDN w:val="0"/>
        <w:adjustRightInd w:val="0"/>
        <w:spacing w:before="240" w:after="240"/>
        <w:jc w:val="center"/>
        <w:rPr>
          <w:b/>
          <w:bCs/>
          <w:iCs/>
          <w:sz w:val="28"/>
          <w:szCs w:val="28"/>
        </w:rPr>
      </w:pPr>
      <w:r w:rsidRPr="0034070E">
        <w:rPr>
          <w:b/>
          <w:bCs/>
          <w:iCs/>
          <w:sz w:val="28"/>
          <w:szCs w:val="28"/>
        </w:rPr>
        <w:t>Таблица «</w:t>
      </w:r>
      <w:r w:rsidR="00201D8E">
        <w:rPr>
          <w:b/>
          <w:bCs/>
          <w:sz w:val="28"/>
          <w:szCs w:val="28"/>
        </w:rPr>
        <w:t>Сделки (операции)</w:t>
      </w:r>
      <w:r w:rsidRPr="0034070E">
        <w:rPr>
          <w:b/>
          <w:bCs/>
          <w:iCs/>
          <w:sz w:val="28"/>
          <w:szCs w:val="28"/>
        </w:rPr>
        <w:t>»</w:t>
      </w:r>
    </w:p>
    <w:p w14:paraId="0AC21C4C" w14:textId="66242644" w:rsidR="00201D8E" w:rsidRDefault="004871BA" w:rsidP="00201D8E">
      <w:pPr>
        <w:autoSpaceDE w:val="0"/>
        <w:autoSpaceDN w:val="0"/>
        <w:adjustRightInd w:val="0"/>
        <w:ind w:firstLine="709"/>
        <w:jc w:val="both"/>
        <w:rPr>
          <w:color w:val="000000"/>
          <w:sz w:val="28"/>
          <w:szCs w:val="28"/>
        </w:rPr>
      </w:pPr>
      <w:r w:rsidRPr="00DE4B73">
        <w:rPr>
          <w:bCs/>
          <w:iCs/>
          <w:sz w:val="28"/>
          <w:szCs w:val="28"/>
        </w:rPr>
        <w:t xml:space="preserve">Каждая строка (запись) таблицы состоит из </w:t>
      </w:r>
      <w:r w:rsidRPr="005A4ED3">
        <w:rPr>
          <w:bCs/>
          <w:iCs/>
          <w:sz w:val="28"/>
          <w:szCs w:val="28"/>
        </w:rPr>
        <w:t>следующих полей:</w:t>
      </w:r>
      <w:r w:rsidR="0034070E">
        <w:rPr>
          <w:sz w:val="28"/>
        </w:rPr>
        <w:t xml:space="preserve"> </w:t>
      </w:r>
      <w:r w:rsidR="00201D8E">
        <w:rPr>
          <w:color w:val="000000"/>
          <w:sz w:val="28"/>
          <w:szCs w:val="28"/>
        </w:rPr>
        <w:t>к</w:t>
      </w:r>
      <w:r w:rsidR="00201D8E" w:rsidRPr="004E0D86">
        <w:rPr>
          <w:color w:val="000000"/>
          <w:sz w:val="28"/>
          <w:szCs w:val="28"/>
        </w:rPr>
        <w:t xml:space="preserve">од </w:t>
      </w:r>
      <w:r w:rsidR="00201D8E">
        <w:rPr>
          <w:color w:val="000000"/>
          <w:sz w:val="28"/>
          <w:szCs w:val="28"/>
        </w:rPr>
        <w:t>сделки (операции), наименование сделки (операции), д</w:t>
      </w:r>
      <w:r w:rsidR="00201D8E" w:rsidRPr="004E0D86">
        <w:rPr>
          <w:color w:val="000000"/>
          <w:sz w:val="28"/>
          <w:szCs w:val="28"/>
        </w:rPr>
        <w:t>ата начала действия записи</w:t>
      </w:r>
      <w:r w:rsidR="00201D8E">
        <w:rPr>
          <w:color w:val="000000"/>
          <w:sz w:val="28"/>
          <w:szCs w:val="28"/>
        </w:rPr>
        <w:t xml:space="preserve">, </w:t>
      </w:r>
      <w:r w:rsidR="00AA39E7">
        <w:rPr>
          <w:color w:val="000000"/>
          <w:sz w:val="28"/>
          <w:szCs w:val="28"/>
        </w:rPr>
        <w:t>д</w:t>
      </w:r>
      <w:r w:rsidR="00AA39E7" w:rsidRPr="004E0D86">
        <w:rPr>
          <w:color w:val="000000"/>
          <w:sz w:val="28"/>
          <w:szCs w:val="28"/>
        </w:rPr>
        <w:t>ата изменения записи</w:t>
      </w:r>
      <w:r w:rsidR="00AA39E7">
        <w:rPr>
          <w:color w:val="000000"/>
          <w:sz w:val="28"/>
          <w:szCs w:val="28"/>
        </w:rPr>
        <w:t xml:space="preserve">, </w:t>
      </w:r>
      <w:r w:rsidR="00201D8E">
        <w:rPr>
          <w:color w:val="000000"/>
          <w:sz w:val="28"/>
          <w:szCs w:val="28"/>
        </w:rPr>
        <w:t>д</w:t>
      </w:r>
      <w:r w:rsidR="00201D8E" w:rsidRPr="004E0D86">
        <w:rPr>
          <w:color w:val="000000"/>
          <w:sz w:val="28"/>
          <w:szCs w:val="28"/>
        </w:rPr>
        <w:t>ата окончания действия записи</w:t>
      </w:r>
      <w:r w:rsidR="00201D8E">
        <w:rPr>
          <w:color w:val="000000"/>
          <w:sz w:val="28"/>
          <w:szCs w:val="28"/>
        </w:rPr>
        <w:t>.</w:t>
      </w:r>
    </w:p>
    <w:p w14:paraId="726E5B25" w14:textId="1A6037AA" w:rsidR="0010068A" w:rsidRPr="00AC1EA3" w:rsidRDefault="0010068A" w:rsidP="00201D8E">
      <w:pPr>
        <w:autoSpaceDE w:val="0"/>
        <w:autoSpaceDN w:val="0"/>
        <w:adjustRightInd w:val="0"/>
        <w:ind w:firstLine="709"/>
        <w:jc w:val="both"/>
        <w:rPr>
          <w:sz w:val="28"/>
          <w:lang w:eastAsia="x-none"/>
        </w:rPr>
      </w:pPr>
      <w:r w:rsidRPr="00DE4B73">
        <w:rPr>
          <w:bCs/>
          <w:iCs/>
          <w:sz w:val="28"/>
          <w:szCs w:val="28"/>
        </w:rPr>
        <w:lastRenderedPageBreak/>
        <w:t xml:space="preserve">Строки таблицы </w:t>
      </w:r>
      <w:r w:rsidRPr="00AF17FC">
        <w:rPr>
          <w:bCs/>
          <w:iCs/>
          <w:sz w:val="28"/>
          <w:szCs w:val="28"/>
        </w:rPr>
        <w:t xml:space="preserve">идентифицируются </w:t>
      </w:r>
      <w:r w:rsidRPr="005A4ED3">
        <w:rPr>
          <w:bCs/>
          <w:iCs/>
          <w:sz w:val="28"/>
          <w:szCs w:val="28"/>
        </w:rPr>
        <w:t xml:space="preserve">уникальным номером записи, который структурно состоит из объединения полей </w:t>
      </w:r>
      <w:r w:rsidR="00201D8E">
        <w:rPr>
          <w:sz w:val="28"/>
          <w:lang w:val="en-US" w:eastAsia="x-none"/>
        </w:rPr>
        <w:t>DEAL</w:t>
      </w:r>
      <w:r w:rsidR="00201D8E" w:rsidRPr="00AC1EA3">
        <w:rPr>
          <w:sz w:val="28"/>
          <w:lang w:val="x-none" w:eastAsia="x-none"/>
        </w:rPr>
        <w:t xml:space="preserve"> </w:t>
      </w:r>
      <w:r w:rsidRPr="00737FA7">
        <w:rPr>
          <w:sz w:val="28"/>
          <w:lang w:eastAsia="x-none"/>
        </w:rPr>
        <w:t>(</w:t>
      </w:r>
      <w:r w:rsidR="00C96529" w:rsidRPr="00737FA7">
        <w:rPr>
          <w:sz w:val="28"/>
        </w:rPr>
        <w:t xml:space="preserve">код </w:t>
      </w:r>
      <w:r w:rsidR="00201D8E" w:rsidRPr="00737FA7">
        <w:rPr>
          <w:sz w:val="28"/>
        </w:rPr>
        <w:t>сделки (операции</w:t>
      </w:r>
      <w:r w:rsidRPr="00737FA7">
        <w:rPr>
          <w:sz w:val="28"/>
          <w:lang w:eastAsia="x-none"/>
        </w:rPr>
        <w:t>)</w:t>
      </w:r>
      <w:r w:rsidR="002674ED">
        <w:rPr>
          <w:sz w:val="28"/>
          <w:lang w:eastAsia="x-none"/>
        </w:rPr>
        <w:t>)</w:t>
      </w:r>
      <w:r w:rsidRPr="00737FA7">
        <w:rPr>
          <w:sz w:val="28"/>
          <w:lang w:eastAsia="x-none"/>
        </w:rPr>
        <w:t xml:space="preserve"> +</w:t>
      </w:r>
      <w:r w:rsidRPr="00AC1EA3">
        <w:rPr>
          <w:sz w:val="28"/>
          <w:lang w:eastAsia="x-none"/>
        </w:rPr>
        <w:t xml:space="preserve"> </w:t>
      </w:r>
      <w:r w:rsidR="004160BD" w:rsidRPr="004160BD">
        <w:rPr>
          <w:sz w:val="28"/>
          <w:lang w:val="en-US" w:eastAsia="x-none"/>
        </w:rPr>
        <w:t>CRE</w:t>
      </w:r>
      <w:r w:rsidR="004160BD" w:rsidRPr="004160BD">
        <w:rPr>
          <w:sz w:val="28"/>
          <w:lang w:eastAsia="x-none"/>
        </w:rPr>
        <w:t>_</w:t>
      </w:r>
      <w:r w:rsidR="004160BD" w:rsidRPr="004160BD">
        <w:rPr>
          <w:sz w:val="28"/>
          <w:lang w:val="en-US" w:eastAsia="x-none"/>
        </w:rPr>
        <w:t>D</w:t>
      </w:r>
      <w:r w:rsidR="00C96529" w:rsidRPr="00345252">
        <w:rPr>
          <w:sz w:val="28"/>
          <w:lang w:eastAsia="x-none"/>
        </w:rPr>
        <w:t xml:space="preserve"> (</w:t>
      </w:r>
      <w:r w:rsidR="00C96529">
        <w:rPr>
          <w:sz w:val="28"/>
        </w:rPr>
        <w:t>д</w:t>
      </w:r>
      <w:r w:rsidR="00C96529" w:rsidRPr="004607B2">
        <w:rPr>
          <w:sz w:val="28"/>
        </w:rPr>
        <w:t>ата начала действия записи</w:t>
      </w:r>
      <w:r w:rsidR="00C96529" w:rsidRPr="00345252">
        <w:rPr>
          <w:sz w:val="28"/>
          <w:lang w:eastAsia="x-none"/>
        </w:rPr>
        <w:t>).</w:t>
      </w:r>
    </w:p>
    <w:p w14:paraId="799417D4" w14:textId="6167895C" w:rsidR="009B4BF8" w:rsidRPr="00AC1EA3" w:rsidRDefault="009B4BF8" w:rsidP="007B4BAE">
      <w:pPr>
        <w:pStyle w:val="ac"/>
        <w:spacing w:after="0"/>
        <w:ind w:left="0" w:firstLine="709"/>
        <w:jc w:val="both"/>
        <w:rPr>
          <w:sz w:val="28"/>
          <w:lang w:val="ru-RU"/>
        </w:rPr>
      </w:pPr>
      <w:r w:rsidRPr="00AC1EA3">
        <w:rPr>
          <w:sz w:val="28"/>
        </w:rPr>
        <w:t>Имя файла для загрузки</w:t>
      </w:r>
      <w:r w:rsidR="00250AC1">
        <w:rPr>
          <w:sz w:val="28"/>
          <w:lang w:val="ru-RU"/>
        </w:rPr>
        <w:t xml:space="preserve"> </w:t>
      </w:r>
      <w:r w:rsidRPr="00AC1EA3">
        <w:rPr>
          <w:sz w:val="28"/>
        </w:rPr>
        <w:t xml:space="preserve">– </w:t>
      </w:r>
      <w:r w:rsidR="00201D8E" w:rsidRPr="00C80C0B">
        <w:rPr>
          <w:sz w:val="28"/>
          <w:lang w:val="en-US"/>
        </w:rPr>
        <w:t>RSK</w:t>
      </w:r>
      <w:r w:rsidR="00201D8E">
        <w:rPr>
          <w:sz w:val="28"/>
          <w:lang w:val="ru-RU"/>
        </w:rPr>
        <w:t>03</w:t>
      </w:r>
      <w:r w:rsidRPr="00AC1EA3">
        <w:rPr>
          <w:sz w:val="28"/>
        </w:rPr>
        <w:t>.TXT</w:t>
      </w:r>
      <w:r w:rsidR="00923A0B" w:rsidRPr="00AC1EA3">
        <w:rPr>
          <w:sz w:val="28"/>
          <w:lang w:val="ru-RU"/>
        </w:rPr>
        <w:t>.</w:t>
      </w:r>
    </w:p>
    <w:p w14:paraId="2C79CC82" w14:textId="6B5E8430" w:rsidR="009B4BF8" w:rsidRPr="00AC1EA3" w:rsidRDefault="009B4BF8" w:rsidP="00A40658">
      <w:pPr>
        <w:pStyle w:val="ac"/>
        <w:spacing w:before="240"/>
        <w:ind w:left="0"/>
        <w:rPr>
          <w:b/>
          <w:sz w:val="28"/>
          <w:lang w:val="ru-RU"/>
        </w:rPr>
      </w:pPr>
      <w:bookmarkStart w:id="10" w:name="_Hlk103695319"/>
      <w:r w:rsidRPr="00AC1EA3">
        <w:rPr>
          <w:sz w:val="28"/>
          <w:lang w:val="ru-RU"/>
        </w:rPr>
        <w:t xml:space="preserve">Таблица </w:t>
      </w:r>
      <w:bookmarkEnd w:id="10"/>
      <w:r w:rsidR="00530B7A">
        <w:rPr>
          <w:sz w:val="28"/>
          <w:lang w:val="ru-RU"/>
        </w:rPr>
        <w:t>3</w:t>
      </w:r>
      <w:r w:rsidR="00EB6037" w:rsidRPr="00AC1EA3">
        <w:rPr>
          <w:sz w:val="28"/>
          <w:lang w:val="ru-RU"/>
        </w:rPr>
        <w:t xml:space="preserve">. </w:t>
      </w:r>
      <w:r w:rsidR="00A40658" w:rsidRPr="00AC1EA3">
        <w:rPr>
          <w:sz w:val="28"/>
        </w:rPr>
        <w:t xml:space="preserve">Состав и форматы полей таблицы </w:t>
      </w:r>
      <w:r w:rsidR="00201D8E" w:rsidRPr="00C80C0B">
        <w:rPr>
          <w:sz w:val="28"/>
          <w:lang w:val="en-US"/>
        </w:rPr>
        <w:t>RSK</w:t>
      </w:r>
      <w:r w:rsidR="00201D8E">
        <w:rPr>
          <w:sz w:val="28"/>
          <w:lang w:val="ru-RU"/>
        </w:rPr>
        <w:t>03</w:t>
      </w:r>
      <w:r w:rsidR="00A40658" w:rsidRPr="00AC1EA3">
        <w:rPr>
          <w:sz w:val="28"/>
          <w:lang w:val="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8"/>
        <w:gridCol w:w="709"/>
        <w:gridCol w:w="992"/>
        <w:gridCol w:w="1984"/>
        <w:gridCol w:w="1985"/>
        <w:gridCol w:w="2268"/>
      </w:tblGrid>
      <w:tr w:rsidR="00AC1EA3" w:rsidRPr="00AC1EA3" w14:paraId="1FA7DDE0" w14:textId="2B0F780A" w:rsidTr="00EF49E3">
        <w:trPr>
          <w:tblHeader/>
        </w:trPr>
        <w:tc>
          <w:tcPr>
            <w:tcW w:w="562" w:type="dxa"/>
            <w:shd w:val="clear" w:color="auto" w:fill="F3F3F3"/>
          </w:tcPr>
          <w:p w14:paraId="57A76454" w14:textId="77777777" w:rsidR="007E17C8" w:rsidRPr="00AC1EA3" w:rsidRDefault="007E17C8" w:rsidP="005F79ED">
            <w:pPr>
              <w:pStyle w:val="af6"/>
              <w:spacing w:before="40" w:after="40"/>
              <w:rPr>
                <w:rFonts w:ascii="Times New Roman" w:hAnsi="Times New Roman" w:cs="Times New Roman"/>
                <w:b/>
                <w:sz w:val="24"/>
                <w:szCs w:val="24"/>
              </w:rPr>
            </w:pPr>
            <w:r w:rsidRPr="00AC1EA3">
              <w:rPr>
                <w:rFonts w:ascii="Times New Roman" w:hAnsi="Times New Roman" w:cs="Times New Roman"/>
                <w:b/>
                <w:sz w:val="24"/>
                <w:szCs w:val="24"/>
              </w:rPr>
              <w:t>№</w:t>
            </w:r>
            <w:r w:rsidRPr="00AC1EA3">
              <w:rPr>
                <w:rFonts w:ascii="Times New Roman" w:hAnsi="Times New Roman" w:cs="Times New Roman"/>
                <w:b/>
                <w:sz w:val="24"/>
                <w:szCs w:val="24"/>
                <w:lang w:val="en-US"/>
              </w:rPr>
              <w:t xml:space="preserve"> </w:t>
            </w:r>
            <w:r w:rsidRPr="00AC1EA3">
              <w:rPr>
                <w:rFonts w:ascii="Times New Roman" w:hAnsi="Times New Roman" w:cs="Times New Roman"/>
                <w:b/>
                <w:sz w:val="24"/>
                <w:szCs w:val="24"/>
              </w:rPr>
              <w:t>п/п</w:t>
            </w:r>
          </w:p>
        </w:tc>
        <w:tc>
          <w:tcPr>
            <w:tcW w:w="1418" w:type="dxa"/>
            <w:shd w:val="clear" w:color="auto" w:fill="F3F3F3"/>
          </w:tcPr>
          <w:p w14:paraId="4BC0C0D5" w14:textId="77777777" w:rsidR="007E17C8" w:rsidRPr="00AC1EA3" w:rsidRDefault="007E17C8" w:rsidP="00D85B35">
            <w:pPr>
              <w:pStyle w:val="af6"/>
              <w:spacing w:before="120"/>
              <w:rPr>
                <w:rFonts w:ascii="Times New Roman" w:hAnsi="Times New Roman" w:cs="Times New Roman"/>
                <w:b/>
                <w:sz w:val="24"/>
                <w:szCs w:val="24"/>
              </w:rPr>
            </w:pPr>
            <w:r w:rsidRPr="00AC1EA3">
              <w:rPr>
                <w:rFonts w:ascii="Times New Roman" w:hAnsi="Times New Roman" w:cs="Times New Roman"/>
                <w:b/>
                <w:sz w:val="24"/>
                <w:szCs w:val="24"/>
              </w:rPr>
              <w:t>Имя поля</w:t>
            </w:r>
          </w:p>
        </w:tc>
        <w:tc>
          <w:tcPr>
            <w:tcW w:w="709" w:type="dxa"/>
            <w:shd w:val="clear" w:color="auto" w:fill="F3F3F3"/>
          </w:tcPr>
          <w:p w14:paraId="3CB28ECF" w14:textId="77777777" w:rsidR="007E17C8" w:rsidRPr="00AC1EA3" w:rsidRDefault="007E17C8" w:rsidP="00D85B35">
            <w:pPr>
              <w:pStyle w:val="af6"/>
              <w:spacing w:before="120"/>
              <w:rPr>
                <w:rFonts w:ascii="Times New Roman" w:hAnsi="Times New Roman" w:cs="Times New Roman"/>
                <w:b/>
                <w:sz w:val="24"/>
                <w:szCs w:val="24"/>
              </w:rPr>
            </w:pPr>
            <w:r w:rsidRPr="00AC1EA3">
              <w:rPr>
                <w:rFonts w:ascii="Times New Roman" w:hAnsi="Times New Roman" w:cs="Times New Roman"/>
                <w:b/>
                <w:sz w:val="24"/>
                <w:szCs w:val="24"/>
              </w:rPr>
              <w:t>Тип</w:t>
            </w:r>
          </w:p>
        </w:tc>
        <w:tc>
          <w:tcPr>
            <w:tcW w:w="992" w:type="dxa"/>
            <w:shd w:val="clear" w:color="auto" w:fill="F3F3F3"/>
          </w:tcPr>
          <w:p w14:paraId="291D7677" w14:textId="77777777" w:rsidR="007E17C8" w:rsidRPr="00AC1EA3" w:rsidRDefault="007E17C8" w:rsidP="00D85B35">
            <w:pPr>
              <w:pStyle w:val="af6"/>
              <w:spacing w:before="120"/>
              <w:rPr>
                <w:rFonts w:ascii="Times New Roman" w:hAnsi="Times New Roman" w:cs="Times New Roman"/>
                <w:b/>
                <w:sz w:val="24"/>
                <w:szCs w:val="24"/>
              </w:rPr>
            </w:pPr>
            <w:r w:rsidRPr="00AC1EA3">
              <w:rPr>
                <w:rFonts w:ascii="Times New Roman" w:hAnsi="Times New Roman" w:cs="Times New Roman"/>
                <w:b/>
                <w:sz w:val="24"/>
                <w:szCs w:val="24"/>
              </w:rPr>
              <w:t>Длина</w:t>
            </w:r>
          </w:p>
        </w:tc>
        <w:tc>
          <w:tcPr>
            <w:tcW w:w="1984" w:type="dxa"/>
            <w:shd w:val="clear" w:color="auto" w:fill="F3F3F3"/>
          </w:tcPr>
          <w:p w14:paraId="6A566FD8" w14:textId="77777777" w:rsidR="007E17C8" w:rsidRPr="00AC1EA3" w:rsidRDefault="007E17C8" w:rsidP="00D85B35">
            <w:pPr>
              <w:pStyle w:val="af6"/>
              <w:spacing w:before="120" w:after="120"/>
              <w:rPr>
                <w:rFonts w:ascii="Times New Roman" w:hAnsi="Times New Roman" w:cs="Times New Roman"/>
                <w:b/>
                <w:sz w:val="24"/>
                <w:szCs w:val="24"/>
              </w:rPr>
            </w:pPr>
            <w:r w:rsidRPr="00AC1EA3">
              <w:rPr>
                <w:rFonts w:ascii="Times New Roman" w:hAnsi="Times New Roman" w:cs="Times New Roman"/>
                <w:b/>
                <w:sz w:val="24"/>
                <w:szCs w:val="24"/>
              </w:rPr>
              <w:t>Признак обязательности</w:t>
            </w:r>
          </w:p>
        </w:tc>
        <w:tc>
          <w:tcPr>
            <w:tcW w:w="1985" w:type="dxa"/>
            <w:shd w:val="clear" w:color="auto" w:fill="F3F3F3"/>
          </w:tcPr>
          <w:p w14:paraId="110DAFA7" w14:textId="77777777" w:rsidR="007E17C8" w:rsidRPr="00AC1EA3" w:rsidRDefault="007E17C8" w:rsidP="00D85B35">
            <w:pPr>
              <w:pStyle w:val="af6"/>
              <w:spacing w:before="120" w:after="120"/>
              <w:rPr>
                <w:rFonts w:ascii="Times New Roman" w:hAnsi="Times New Roman" w:cs="Times New Roman"/>
                <w:b/>
                <w:sz w:val="24"/>
                <w:szCs w:val="24"/>
              </w:rPr>
            </w:pPr>
            <w:r w:rsidRPr="00AC1EA3">
              <w:rPr>
                <w:rFonts w:ascii="Times New Roman" w:hAnsi="Times New Roman" w:cs="Times New Roman"/>
                <w:b/>
                <w:sz w:val="24"/>
                <w:szCs w:val="24"/>
              </w:rPr>
              <w:t>Наименование поля</w:t>
            </w:r>
          </w:p>
        </w:tc>
        <w:tc>
          <w:tcPr>
            <w:tcW w:w="2268" w:type="dxa"/>
            <w:shd w:val="clear" w:color="auto" w:fill="F3F3F3"/>
          </w:tcPr>
          <w:p w14:paraId="7437C643" w14:textId="3075A93E" w:rsidR="007E17C8" w:rsidRPr="00AC1EA3" w:rsidRDefault="007E17C8" w:rsidP="00D85B35">
            <w:pPr>
              <w:pStyle w:val="af6"/>
              <w:spacing w:before="120" w:after="120"/>
              <w:rPr>
                <w:rFonts w:ascii="Times New Roman" w:hAnsi="Times New Roman" w:cs="Times New Roman"/>
                <w:b/>
                <w:sz w:val="24"/>
                <w:szCs w:val="24"/>
              </w:rPr>
            </w:pPr>
            <w:r w:rsidRPr="00AC1EA3">
              <w:rPr>
                <w:rFonts w:ascii="Times New Roman" w:hAnsi="Times New Roman" w:cs="Times New Roman"/>
                <w:b/>
                <w:sz w:val="24"/>
                <w:szCs w:val="24"/>
              </w:rPr>
              <w:t>Порядок заполнения</w:t>
            </w:r>
          </w:p>
        </w:tc>
      </w:tr>
      <w:tr w:rsidR="001028D7" w:rsidRPr="00AC1EA3" w14:paraId="12B5345D" w14:textId="532EA1CB" w:rsidTr="00EF49E3">
        <w:tc>
          <w:tcPr>
            <w:tcW w:w="562" w:type="dxa"/>
            <w:shd w:val="clear" w:color="auto" w:fill="auto"/>
          </w:tcPr>
          <w:p w14:paraId="05F79E7D" w14:textId="6332AA37" w:rsidR="001028D7" w:rsidRPr="00AC1EA3" w:rsidRDefault="001028D7" w:rsidP="001028D7">
            <w:pPr>
              <w:pStyle w:val="af6"/>
              <w:numPr>
                <w:ilvl w:val="0"/>
                <w:numId w:val="8"/>
              </w:numPr>
              <w:rPr>
                <w:rFonts w:ascii="Times New Roman" w:hAnsi="Times New Roman" w:cs="Times New Roman"/>
                <w:sz w:val="24"/>
                <w:szCs w:val="24"/>
              </w:rPr>
            </w:pPr>
          </w:p>
        </w:tc>
        <w:tc>
          <w:tcPr>
            <w:tcW w:w="1418" w:type="dxa"/>
            <w:shd w:val="clear" w:color="auto" w:fill="auto"/>
          </w:tcPr>
          <w:p w14:paraId="0787D929" w14:textId="16CD782F" w:rsidR="001028D7" w:rsidRPr="004160BD" w:rsidRDefault="00201D8E" w:rsidP="001028D7">
            <w:pPr>
              <w:pStyle w:val="af6"/>
              <w:rPr>
                <w:rFonts w:ascii="Times New Roman" w:hAnsi="Times New Roman" w:cs="Times New Roman"/>
                <w:sz w:val="24"/>
                <w:szCs w:val="24"/>
                <w:lang w:val="en-US"/>
              </w:rPr>
            </w:pPr>
            <w:r w:rsidRPr="004160BD">
              <w:rPr>
                <w:rFonts w:ascii="Times New Roman" w:hAnsi="Times New Roman" w:cs="Times New Roman"/>
                <w:sz w:val="24"/>
                <w:szCs w:val="24"/>
                <w:lang w:val="en-US"/>
              </w:rPr>
              <w:t>DEAL</w:t>
            </w:r>
          </w:p>
        </w:tc>
        <w:tc>
          <w:tcPr>
            <w:tcW w:w="709" w:type="dxa"/>
          </w:tcPr>
          <w:p w14:paraId="01A2B2C5" w14:textId="388ED6F3" w:rsidR="001028D7" w:rsidRPr="004160BD" w:rsidRDefault="00201D8E" w:rsidP="001028D7">
            <w:pPr>
              <w:pStyle w:val="af6"/>
              <w:rPr>
                <w:rFonts w:ascii="Times New Roman" w:hAnsi="Times New Roman" w:cs="Times New Roman"/>
                <w:sz w:val="24"/>
                <w:szCs w:val="24"/>
              </w:rPr>
            </w:pPr>
            <w:r w:rsidRPr="004160BD">
              <w:rPr>
                <w:rFonts w:ascii="Times New Roman" w:hAnsi="Times New Roman" w:cs="Times New Roman"/>
                <w:sz w:val="24"/>
                <w:szCs w:val="24"/>
              </w:rPr>
              <w:t>С</w:t>
            </w:r>
          </w:p>
        </w:tc>
        <w:tc>
          <w:tcPr>
            <w:tcW w:w="992" w:type="dxa"/>
            <w:shd w:val="clear" w:color="auto" w:fill="auto"/>
          </w:tcPr>
          <w:p w14:paraId="59B0DDDF" w14:textId="06E0DE26" w:rsidR="001028D7" w:rsidRPr="004160BD" w:rsidRDefault="00201D8E" w:rsidP="001028D7">
            <w:pPr>
              <w:pStyle w:val="af6"/>
              <w:rPr>
                <w:rFonts w:ascii="Times New Roman" w:hAnsi="Times New Roman" w:cs="Times New Roman"/>
                <w:sz w:val="24"/>
                <w:szCs w:val="24"/>
              </w:rPr>
            </w:pPr>
            <w:r w:rsidRPr="004160BD">
              <w:rPr>
                <w:rFonts w:ascii="Times New Roman" w:hAnsi="Times New Roman" w:cs="Times New Roman"/>
                <w:sz w:val="24"/>
                <w:szCs w:val="24"/>
              </w:rPr>
              <w:t>2</w:t>
            </w:r>
          </w:p>
        </w:tc>
        <w:tc>
          <w:tcPr>
            <w:tcW w:w="1984" w:type="dxa"/>
          </w:tcPr>
          <w:p w14:paraId="713C9797" w14:textId="1101538C" w:rsidR="001028D7" w:rsidRPr="004160BD" w:rsidRDefault="00623855" w:rsidP="001028D7">
            <w:pPr>
              <w:pStyle w:val="af6"/>
              <w:rPr>
                <w:rFonts w:ascii="Times New Roman" w:hAnsi="Times New Roman" w:cs="Times New Roman"/>
                <w:sz w:val="24"/>
                <w:szCs w:val="24"/>
              </w:rPr>
            </w:pPr>
            <w:r w:rsidRPr="004160BD">
              <w:rPr>
                <w:rFonts w:ascii="Times New Roman" w:hAnsi="Times New Roman" w:cs="Times New Roman"/>
                <w:sz w:val="24"/>
                <w:szCs w:val="24"/>
              </w:rPr>
              <w:t>Да</w:t>
            </w:r>
          </w:p>
        </w:tc>
        <w:tc>
          <w:tcPr>
            <w:tcW w:w="1985" w:type="dxa"/>
            <w:shd w:val="clear" w:color="auto" w:fill="auto"/>
          </w:tcPr>
          <w:p w14:paraId="3C907085" w14:textId="24020306" w:rsidR="001028D7" w:rsidRPr="004160BD" w:rsidRDefault="00201D8E" w:rsidP="001028D7">
            <w:pPr>
              <w:pStyle w:val="af6"/>
              <w:rPr>
                <w:rFonts w:ascii="Times New Roman" w:hAnsi="Times New Roman" w:cs="Times New Roman"/>
                <w:sz w:val="24"/>
                <w:szCs w:val="24"/>
              </w:rPr>
            </w:pPr>
            <w:r w:rsidRPr="004160BD">
              <w:rPr>
                <w:rFonts w:ascii="Times New Roman" w:hAnsi="Times New Roman" w:cs="Times New Roman"/>
                <w:sz w:val="24"/>
                <w:szCs w:val="24"/>
              </w:rPr>
              <w:t>Код сделки (операции)</w:t>
            </w:r>
          </w:p>
        </w:tc>
        <w:tc>
          <w:tcPr>
            <w:tcW w:w="2268" w:type="dxa"/>
          </w:tcPr>
          <w:p w14:paraId="01F540B4" w14:textId="64D4807E" w:rsidR="001028D7" w:rsidRPr="00AC1EA3" w:rsidRDefault="00904182" w:rsidP="00737FA7">
            <w:pPr>
              <w:pStyle w:val="af6"/>
              <w:rPr>
                <w:rFonts w:ascii="Times New Roman" w:hAnsi="Times New Roman" w:cs="Times New Roman"/>
                <w:sz w:val="24"/>
                <w:szCs w:val="24"/>
              </w:rPr>
            </w:pPr>
            <w:r>
              <w:rPr>
                <w:rFonts w:ascii="Times New Roman" w:hAnsi="Times New Roman" w:cs="Times New Roman"/>
                <w:sz w:val="24"/>
                <w:szCs w:val="24"/>
              </w:rPr>
              <w:t>ХХ</w:t>
            </w:r>
            <w:r w:rsidR="00201D8E">
              <w:rPr>
                <w:rFonts w:ascii="Times New Roman" w:hAnsi="Times New Roman" w:cs="Times New Roman"/>
                <w:sz w:val="24"/>
                <w:szCs w:val="24"/>
              </w:rPr>
              <w:t xml:space="preserve"> </w:t>
            </w:r>
            <w:r w:rsidR="00201D8E" w:rsidRPr="00FD224C">
              <w:rPr>
                <w:rFonts w:ascii="Times New Roman" w:hAnsi="Times New Roman" w:cs="Times New Roman"/>
                <w:sz w:val="24"/>
                <w:szCs w:val="24"/>
              </w:rPr>
              <w:t>– последовательная нумерация</w:t>
            </w:r>
            <w:r w:rsidR="00201D8E">
              <w:rPr>
                <w:rFonts w:ascii="Times New Roman" w:hAnsi="Times New Roman" w:cs="Times New Roman"/>
                <w:sz w:val="24"/>
                <w:szCs w:val="24"/>
              </w:rPr>
              <w:t xml:space="preserve"> записей, начиная со значения 0</w:t>
            </w:r>
            <w:r w:rsidR="00201D8E" w:rsidRPr="00FD224C">
              <w:rPr>
                <w:rFonts w:ascii="Times New Roman" w:hAnsi="Times New Roman" w:cs="Times New Roman"/>
                <w:sz w:val="24"/>
                <w:szCs w:val="24"/>
              </w:rPr>
              <w:t>1</w:t>
            </w:r>
          </w:p>
        </w:tc>
      </w:tr>
      <w:tr w:rsidR="001028D7" w:rsidRPr="00AC1EA3" w14:paraId="4A88AB85" w14:textId="4150A924" w:rsidTr="00EF49E3">
        <w:trPr>
          <w:trHeight w:val="226"/>
        </w:trPr>
        <w:tc>
          <w:tcPr>
            <w:tcW w:w="562" w:type="dxa"/>
            <w:shd w:val="clear" w:color="auto" w:fill="auto"/>
          </w:tcPr>
          <w:p w14:paraId="4CA68A8F" w14:textId="29B8E6B5" w:rsidR="001028D7" w:rsidRPr="00AC1EA3" w:rsidRDefault="001028D7" w:rsidP="001028D7">
            <w:pPr>
              <w:pStyle w:val="af6"/>
              <w:numPr>
                <w:ilvl w:val="0"/>
                <w:numId w:val="8"/>
              </w:numPr>
              <w:rPr>
                <w:rFonts w:ascii="Times New Roman" w:hAnsi="Times New Roman" w:cs="Times New Roman"/>
                <w:sz w:val="24"/>
                <w:szCs w:val="24"/>
              </w:rPr>
            </w:pPr>
          </w:p>
        </w:tc>
        <w:tc>
          <w:tcPr>
            <w:tcW w:w="1418" w:type="dxa"/>
            <w:shd w:val="clear" w:color="auto" w:fill="auto"/>
          </w:tcPr>
          <w:p w14:paraId="2C1E6153" w14:textId="7C3AD212" w:rsidR="001028D7" w:rsidRPr="004160BD" w:rsidRDefault="00201D8E" w:rsidP="001028D7">
            <w:pPr>
              <w:pStyle w:val="af6"/>
              <w:rPr>
                <w:rFonts w:ascii="Times New Roman" w:hAnsi="Times New Roman" w:cs="Times New Roman"/>
                <w:sz w:val="24"/>
                <w:szCs w:val="24"/>
                <w:lang w:val="en-US"/>
              </w:rPr>
            </w:pPr>
            <w:r w:rsidRPr="004160BD">
              <w:rPr>
                <w:rFonts w:ascii="Times New Roman" w:hAnsi="Times New Roman" w:cs="Times New Roman"/>
                <w:sz w:val="24"/>
                <w:szCs w:val="24"/>
                <w:lang w:val="en-US"/>
              </w:rPr>
              <w:t>NAIM</w:t>
            </w:r>
          </w:p>
        </w:tc>
        <w:tc>
          <w:tcPr>
            <w:tcW w:w="709" w:type="dxa"/>
          </w:tcPr>
          <w:p w14:paraId="24886AAC" w14:textId="506F2985" w:rsidR="001028D7" w:rsidRPr="004160BD" w:rsidRDefault="00201D8E" w:rsidP="001028D7">
            <w:pPr>
              <w:pStyle w:val="af6"/>
              <w:rPr>
                <w:rFonts w:ascii="Times New Roman" w:hAnsi="Times New Roman" w:cs="Times New Roman"/>
                <w:sz w:val="24"/>
                <w:szCs w:val="24"/>
              </w:rPr>
            </w:pPr>
            <w:r w:rsidRPr="004160BD">
              <w:rPr>
                <w:rFonts w:ascii="Times New Roman" w:hAnsi="Times New Roman" w:cs="Times New Roman"/>
                <w:sz w:val="24"/>
                <w:szCs w:val="24"/>
              </w:rPr>
              <w:t>Т</w:t>
            </w:r>
          </w:p>
        </w:tc>
        <w:tc>
          <w:tcPr>
            <w:tcW w:w="992" w:type="dxa"/>
            <w:shd w:val="clear" w:color="auto" w:fill="auto"/>
          </w:tcPr>
          <w:p w14:paraId="207100D5" w14:textId="31A0E7C3" w:rsidR="001028D7" w:rsidRPr="004160BD" w:rsidRDefault="00201D8E" w:rsidP="001028D7">
            <w:pPr>
              <w:pStyle w:val="af6"/>
              <w:rPr>
                <w:rFonts w:ascii="Times New Roman" w:hAnsi="Times New Roman" w:cs="Times New Roman"/>
                <w:sz w:val="24"/>
                <w:szCs w:val="24"/>
                <w:lang w:val="en-US"/>
              </w:rPr>
            </w:pPr>
            <w:r w:rsidRPr="004160BD">
              <w:rPr>
                <w:rFonts w:ascii="Times New Roman" w:hAnsi="Times New Roman" w:cs="Times New Roman"/>
                <w:sz w:val="24"/>
                <w:szCs w:val="24"/>
                <w:lang w:val="en-US"/>
              </w:rPr>
              <w:t>500</w:t>
            </w:r>
          </w:p>
        </w:tc>
        <w:tc>
          <w:tcPr>
            <w:tcW w:w="1984" w:type="dxa"/>
          </w:tcPr>
          <w:p w14:paraId="2A39B5A2" w14:textId="52D3DC74" w:rsidR="001028D7" w:rsidRPr="004160BD" w:rsidRDefault="00623855" w:rsidP="001028D7">
            <w:pPr>
              <w:pStyle w:val="af6"/>
              <w:rPr>
                <w:rFonts w:ascii="Times New Roman" w:hAnsi="Times New Roman" w:cs="Times New Roman"/>
                <w:sz w:val="24"/>
                <w:szCs w:val="24"/>
              </w:rPr>
            </w:pPr>
            <w:r w:rsidRPr="004160BD">
              <w:rPr>
                <w:rFonts w:ascii="Times New Roman" w:hAnsi="Times New Roman" w:cs="Times New Roman"/>
                <w:sz w:val="24"/>
                <w:szCs w:val="24"/>
              </w:rPr>
              <w:t>Да</w:t>
            </w:r>
          </w:p>
        </w:tc>
        <w:tc>
          <w:tcPr>
            <w:tcW w:w="1985" w:type="dxa"/>
            <w:shd w:val="clear" w:color="auto" w:fill="auto"/>
          </w:tcPr>
          <w:p w14:paraId="02F9E1EB" w14:textId="7799F505" w:rsidR="001028D7" w:rsidRPr="004160BD" w:rsidRDefault="00201D8E" w:rsidP="001028D7">
            <w:pPr>
              <w:pStyle w:val="af6"/>
              <w:rPr>
                <w:rFonts w:ascii="Times New Roman" w:hAnsi="Times New Roman" w:cs="Times New Roman"/>
                <w:sz w:val="24"/>
                <w:szCs w:val="24"/>
              </w:rPr>
            </w:pPr>
            <w:r w:rsidRPr="004160BD">
              <w:rPr>
                <w:rFonts w:ascii="Times New Roman" w:hAnsi="Times New Roman" w:cs="Times New Roman"/>
                <w:sz w:val="24"/>
                <w:szCs w:val="24"/>
              </w:rPr>
              <w:t>Наименование сделки (операции)</w:t>
            </w:r>
          </w:p>
        </w:tc>
        <w:tc>
          <w:tcPr>
            <w:tcW w:w="2268" w:type="dxa"/>
          </w:tcPr>
          <w:p w14:paraId="3409082E" w14:textId="1B1F305B" w:rsidR="001028D7" w:rsidRPr="00AC1EA3" w:rsidRDefault="00D255F8" w:rsidP="001028D7">
            <w:pPr>
              <w:pStyle w:val="af6"/>
              <w:rPr>
                <w:rFonts w:ascii="Times New Roman" w:hAnsi="Times New Roman" w:cs="Times New Roman"/>
                <w:sz w:val="24"/>
                <w:szCs w:val="24"/>
              </w:rPr>
            </w:pPr>
            <w:r w:rsidRPr="00D255F8">
              <w:rPr>
                <w:rFonts w:ascii="Times New Roman" w:hAnsi="Times New Roman" w:cs="Times New Roman"/>
                <w:sz w:val="24"/>
                <w:szCs w:val="24"/>
              </w:rPr>
              <w:t>Ручной ввод</w:t>
            </w:r>
          </w:p>
        </w:tc>
      </w:tr>
      <w:tr w:rsidR="00201D8E" w:rsidRPr="00AC1EA3" w14:paraId="16C08E6F" w14:textId="77777777" w:rsidTr="00EF49E3">
        <w:trPr>
          <w:trHeight w:val="226"/>
        </w:trPr>
        <w:tc>
          <w:tcPr>
            <w:tcW w:w="562" w:type="dxa"/>
            <w:shd w:val="clear" w:color="auto" w:fill="auto"/>
          </w:tcPr>
          <w:p w14:paraId="2792C793" w14:textId="77777777" w:rsidR="00201D8E" w:rsidRPr="00AC1EA3" w:rsidRDefault="00201D8E" w:rsidP="001028D7">
            <w:pPr>
              <w:pStyle w:val="af6"/>
              <w:numPr>
                <w:ilvl w:val="0"/>
                <w:numId w:val="8"/>
              </w:numPr>
              <w:rPr>
                <w:rFonts w:ascii="Times New Roman" w:hAnsi="Times New Roman" w:cs="Times New Roman"/>
                <w:sz w:val="24"/>
                <w:szCs w:val="24"/>
              </w:rPr>
            </w:pPr>
          </w:p>
        </w:tc>
        <w:tc>
          <w:tcPr>
            <w:tcW w:w="1418" w:type="dxa"/>
            <w:shd w:val="clear" w:color="auto" w:fill="auto"/>
          </w:tcPr>
          <w:p w14:paraId="44FF268C" w14:textId="6859C404"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rPr>
              <w:t>CRE_D</w:t>
            </w:r>
          </w:p>
        </w:tc>
        <w:tc>
          <w:tcPr>
            <w:tcW w:w="709" w:type="dxa"/>
          </w:tcPr>
          <w:p w14:paraId="0B76A207" w14:textId="56C1A964" w:rsidR="00201D8E" w:rsidRPr="00AC1EA3" w:rsidRDefault="00201D8E" w:rsidP="001028D7">
            <w:pPr>
              <w:pStyle w:val="af6"/>
              <w:rPr>
                <w:rFonts w:ascii="Times New Roman" w:hAnsi="Times New Roman" w:cs="Times New Roman"/>
                <w:sz w:val="24"/>
                <w:szCs w:val="24"/>
              </w:rPr>
            </w:pPr>
            <w:proofErr w:type="spellStart"/>
            <w:r w:rsidRPr="00737FA7">
              <w:rPr>
                <w:rFonts w:ascii="Times New Roman" w:hAnsi="Times New Roman" w:cs="Times New Roman"/>
                <w:sz w:val="24"/>
                <w:szCs w:val="24"/>
              </w:rPr>
              <w:t>Date</w:t>
            </w:r>
            <w:proofErr w:type="spellEnd"/>
          </w:p>
        </w:tc>
        <w:tc>
          <w:tcPr>
            <w:tcW w:w="992" w:type="dxa"/>
            <w:shd w:val="clear" w:color="auto" w:fill="auto"/>
          </w:tcPr>
          <w:p w14:paraId="61329FDD" w14:textId="5E8C364C" w:rsidR="00201D8E" w:rsidRPr="00737FA7" w:rsidRDefault="00201D8E" w:rsidP="001028D7">
            <w:pPr>
              <w:pStyle w:val="af6"/>
              <w:rPr>
                <w:rFonts w:ascii="Times New Roman" w:hAnsi="Times New Roman" w:cs="Times New Roman"/>
                <w:sz w:val="24"/>
                <w:szCs w:val="24"/>
              </w:rPr>
            </w:pPr>
            <w:r w:rsidRPr="00737FA7">
              <w:rPr>
                <w:rFonts w:ascii="Times New Roman" w:hAnsi="Times New Roman" w:cs="Times New Roman"/>
                <w:sz w:val="24"/>
                <w:szCs w:val="24"/>
              </w:rPr>
              <w:t>10</w:t>
            </w:r>
          </w:p>
        </w:tc>
        <w:tc>
          <w:tcPr>
            <w:tcW w:w="1984" w:type="dxa"/>
          </w:tcPr>
          <w:p w14:paraId="6E2BB966" w14:textId="440BDAB3" w:rsidR="00201D8E" w:rsidRPr="00AC1EA3" w:rsidRDefault="00201D8E" w:rsidP="001028D7">
            <w:pPr>
              <w:pStyle w:val="af6"/>
              <w:rPr>
                <w:rFonts w:ascii="Times New Roman" w:hAnsi="Times New Roman" w:cs="Times New Roman"/>
                <w:sz w:val="24"/>
                <w:szCs w:val="24"/>
              </w:rPr>
            </w:pPr>
            <w:r w:rsidRPr="00737FA7">
              <w:rPr>
                <w:rFonts w:ascii="Times New Roman" w:hAnsi="Times New Roman" w:cs="Times New Roman"/>
                <w:sz w:val="24"/>
                <w:szCs w:val="24"/>
              </w:rPr>
              <w:t>Да</w:t>
            </w:r>
          </w:p>
        </w:tc>
        <w:tc>
          <w:tcPr>
            <w:tcW w:w="1985" w:type="dxa"/>
            <w:shd w:val="clear" w:color="auto" w:fill="auto"/>
          </w:tcPr>
          <w:p w14:paraId="1E746F46" w14:textId="013040F4" w:rsidR="00201D8E" w:rsidRPr="00AC1EA3" w:rsidRDefault="004160BD" w:rsidP="001028D7">
            <w:pPr>
              <w:pStyle w:val="af6"/>
              <w:rPr>
                <w:rFonts w:ascii="Times New Roman" w:hAnsi="Times New Roman" w:cs="Times New Roman"/>
                <w:sz w:val="24"/>
                <w:szCs w:val="24"/>
              </w:rPr>
            </w:pPr>
            <w:r w:rsidRPr="004160BD">
              <w:rPr>
                <w:rFonts w:ascii="Times New Roman" w:hAnsi="Times New Roman" w:cs="Times New Roman"/>
                <w:sz w:val="24"/>
                <w:szCs w:val="24"/>
              </w:rPr>
              <w:t>Дата начала действия записи</w:t>
            </w:r>
          </w:p>
        </w:tc>
        <w:tc>
          <w:tcPr>
            <w:tcW w:w="2268" w:type="dxa"/>
          </w:tcPr>
          <w:p w14:paraId="73DD9596" w14:textId="2F349E43" w:rsidR="00201D8E" w:rsidRPr="00AC1EA3" w:rsidRDefault="00201D8E" w:rsidP="001028D7">
            <w:pPr>
              <w:pStyle w:val="af6"/>
              <w:rPr>
                <w:rFonts w:ascii="Times New Roman" w:hAnsi="Times New Roman" w:cs="Times New Roman"/>
                <w:sz w:val="24"/>
                <w:szCs w:val="24"/>
              </w:rPr>
            </w:pPr>
            <w:r w:rsidRPr="00737FA7">
              <w:rPr>
                <w:rFonts w:ascii="Times New Roman" w:hAnsi="Times New Roman" w:cs="Times New Roman"/>
                <w:sz w:val="24"/>
                <w:szCs w:val="24"/>
              </w:rPr>
              <w:t>Ручной ввод</w:t>
            </w:r>
          </w:p>
        </w:tc>
      </w:tr>
      <w:tr w:rsidR="00201D8E" w:rsidRPr="00AC1EA3" w14:paraId="10408CC1" w14:textId="0F0203DF" w:rsidTr="00EF49E3">
        <w:tc>
          <w:tcPr>
            <w:tcW w:w="562" w:type="dxa"/>
            <w:shd w:val="clear" w:color="auto" w:fill="auto"/>
          </w:tcPr>
          <w:p w14:paraId="7828F3AA" w14:textId="357788B8" w:rsidR="00201D8E" w:rsidRPr="005A0E75" w:rsidRDefault="00201D8E" w:rsidP="001028D7">
            <w:pPr>
              <w:pStyle w:val="af6"/>
              <w:numPr>
                <w:ilvl w:val="0"/>
                <w:numId w:val="8"/>
              </w:numPr>
              <w:rPr>
                <w:rFonts w:ascii="Times New Roman" w:hAnsi="Times New Roman" w:cs="Times New Roman"/>
                <w:sz w:val="24"/>
                <w:szCs w:val="24"/>
              </w:rPr>
            </w:pPr>
          </w:p>
        </w:tc>
        <w:tc>
          <w:tcPr>
            <w:tcW w:w="1418" w:type="dxa"/>
            <w:shd w:val="clear" w:color="auto" w:fill="auto"/>
          </w:tcPr>
          <w:p w14:paraId="5618C59B" w14:textId="20E552E6"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rPr>
              <w:t>MOD_D</w:t>
            </w:r>
          </w:p>
        </w:tc>
        <w:tc>
          <w:tcPr>
            <w:tcW w:w="709" w:type="dxa"/>
          </w:tcPr>
          <w:p w14:paraId="0F61A719" w14:textId="18A9F568"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lang w:val="en-US"/>
              </w:rPr>
              <w:t>Date</w:t>
            </w:r>
          </w:p>
        </w:tc>
        <w:tc>
          <w:tcPr>
            <w:tcW w:w="992" w:type="dxa"/>
            <w:shd w:val="clear" w:color="auto" w:fill="auto"/>
          </w:tcPr>
          <w:p w14:paraId="3054311E" w14:textId="4B3864EE"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lang w:val="en-US"/>
              </w:rPr>
              <w:t>10</w:t>
            </w:r>
          </w:p>
        </w:tc>
        <w:tc>
          <w:tcPr>
            <w:tcW w:w="1984" w:type="dxa"/>
          </w:tcPr>
          <w:p w14:paraId="28ED06DE" w14:textId="2200FF4A" w:rsidR="00201D8E" w:rsidRPr="00AC1EA3" w:rsidRDefault="00AC13C7" w:rsidP="001028D7">
            <w:pPr>
              <w:keepLines/>
            </w:pPr>
            <w:r w:rsidRPr="00B63C39">
              <w:t>Нет</w:t>
            </w:r>
          </w:p>
        </w:tc>
        <w:tc>
          <w:tcPr>
            <w:tcW w:w="1985" w:type="dxa"/>
            <w:shd w:val="clear" w:color="auto" w:fill="auto"/>
          </w:tcPr>
          <w:p w14:paraId="282D4A9E" w14:textId="333870DC" w:rsidR="00201D8E" w:rsidRPr="00AC1EA3" w:rsidRDefault="004160BD" w:rsidP="001028D7">
            <w:pPr>
              <w:keepLines/>
            </w:pPr>
            <w:r w:rsidRPr="00737FA7">
              <w:t>Дата изменения записи</w:t>
            </w:r>
          </w:p>
        </w:tc>
        <w:tc>
          <w:tcPr>
            <w:tcW w:w="2268" w:type="dxa"/>
          </w:tcPr>
          <w:p w14:paraId="5C05D1F7" w14:textId="2ACFC713" w:rsidR="00201D8E" w:rsidRPr="00AC1EA3" w:rsidRDefault="00201D8E" w:rsidP="001028D7">
            <w:pPr>
              <w:keepLines/>
            </w:pPr>
            <w:r w:rsidRPr="00251C68">
              <w:t>Ручной ввод</w:t>
            </w:r>
          </w:p>
        </w:tc>
      </w:tr>
      <w:tr w:rsidR="00201D8E" w:rsidRPr="00AC1EA3" w14:paraId="48069FF4" w14:textId="53A73F06" w:rsidTr="00EF49E3">
        <w:tc>
          <w:tcPr>
            <w:tcW w:w="562" w:type="dxa"/>
            <w:shd w:val="clear" w:color="auto" w:fill="auto"/>
          </w:tcPr>
          <w:p w14:paraId="17648CFA" w14:textId="45C4C1F3" w:rsidR="00201D8E" w:rsidRPr="00AC1EA3" w:rsidRDefault="00201D8E" w:rsidP="001028D7">
            <w:pPr>
              <w:pStyle w:val="af6"/>
              <w:numPr>
                <w:ilvl w:val="0"/>
                <w:numId w:val="8"/>
              </w:numPr>
              <w:rPr>
                <w:rFonts w:ascii="Times New Roman" w:hAnsi="Times New Roman" w:cs="Times New Roman"/>
                <w:sz w:val="24"/>
                <w:szCs w:val="24"/>
                <w:lang w:val="en-US"/>
              </w:rPr>
            </w:pPr>
          </w:p>
        </w:tc>
        <w:tc>
          <w:tcPr>
            <w:tcW w:w="1418" w:type="dxa"/>
            <w:shd w:val="clear" w:color="auto" w:fill="auto"/>
          </w:tcPr>
          <w:p w14:paraId="07810387" w14:textId="0014FBF3"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rPr>
              <w:t>DEL_D</w:t>
            </w:r>
          </w:p>
        </w:tc>
        <w:tc>
          <w:tcPr>
            <w:tcW w:w="709" w:type="dxa"/>
          </w:tcPr>
          <w:p w14:paraId="7B710810" w14:textId="401236CD"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lang w:val="en-US"/>
              </w:rPr>
              <w:t>Date</w:t>
            </w:r>
          </w:p>
        </w:tc>
        <w:tc>
          <w:tcPr>
            <w:tcW w:w="992" w:type="dxa"/>
            <w:shd w:val="clear" w:color="auto" w:fill="auto"/>
          </w:tcPr>
          <w:p w14:paraId="3A4F4C98" w14:textId="15CD1FAF" w:rsidR="00201D8E" w:rsidRPr="00AC1EA3" w:rsidRDefault="00201D8E" w:rsidP="001028D7">
            <w:pPr>
              <w:pStyle w:val="af6"/>
              <w:rPr>
                <w:rFonts w:ascii="Times New Roman" w:hAnsi="Times New Roman" w:cs="Times New Roman"/>
                <w:sz w:val="24"/>
                <w:szCs w:val="24"/>
              </w:rPr>
            </w:pPr>
            <w:r w:rsidRPr="00251C68">
              <w:rPr>
                <w:rFonts w:ascii="Times New Roman" w:hAnsi="Times New Roman" w:cs="Times New Roman"/>
                <w:sz w:val="24"/>
                <w:szCs w:val="24"/>
                <w:lang w:val="en-US"/>
              </w:rPr>
              <w:t>10</w:t>
            </w:r>
          </w:p>
        </w:tc>
        <w:tc>
          <w:tcPr>
            <w:tcW w:w="1984" w:type="dxa"/>
          </w:tcPr>
          <w:p w14:paraId="0F3A2396" w14:textId="79452914" w:rsidR="00201D8E" w:rsidRPr="00AC1EA3" w:rsidRDefault="00201D8E" w:rsidP="001028D7">
            <w:pPr>
              <w:keepLines/>
            </w:pPr>
            <w:r w:rsidRPr="00251C68">
              <w:t>Нет</w:t>
            </w:r>
          </w:p>
        </w:tc>
        <w:tc>
          <w:tcPr>
            <w:tcW w:w="1985" w:type="dxa"/>
            <w:shd w:val="clear" w:color="auto" w:fill="auto"/>
          </w:tcPr>
          <w:p w14:paraId="4473E618" w14:textId="6D45E06B" w:rsidR="00201D8E" w:rsidRPr="00AC1EA3" w:rsidRDefault="00201D8E" w:rsidP="001028D7">
            <w:pPr>
              <w:keepLines/>
            </w:pPr>
            <w:r w:rsidRPr="00251C68">
              <w:t>Дата окончания действия записи</w:t>
            </w:r>
          </w:p>
        </w:tc>
        <w:tc>
          <w:tcPr>
            <w:tcW w:w="2268" w:type="dxa"/>
          </w:tcPr>
          <w:p w14:paraId="5EE34996" w14:textId="2CBF6853" w:rsidR="00201D8E" w:rsidRPr="00AC1EA3" w:rsidRDefault="00201D8E" w:rsidP="001028D7">
            <w:pPr>
              <w:keepLines/>
            </w:pPr>
            <w:r w:rsidRPr="00251C68">
              <w:t>Ручной ввод</w:t>
            </w:r>
          </w:p>
        </w:tc>
      </w:tr>
    </w:tbl>
    <w:p w14:paraId="56D095ED" w14:textId="3E20D0C2" w:rsidR="00AC518E" w:rsidRPr="00737FA7" w:rsidRDefault="00E56647" w:rsidP="00737FA7">
      <w:pPr>
        <w:pStyle w:val="af5"/>
        <w:numPr>
          <w:ilvl w:val="1"/>
          <w:numId w:val="6"/>
        </w:numPr>
        <w:autoSpaceDE w:val="0"/>
        <w:autoSpaceDN w:val="0"/>
        <w:adjustRightInd w:val="0"/>
        <w:spacing w:before="240" w:after="240"/>
        <w:jc w:val="center"/>
        <w:rPr>
          <w:b/>
          <w:bCs/>
          <w:iCs/>
          <w:sz w:val="28"/>
          <w:szCs w:val="28"/>
        </w:rPr>
      </w:pPr>
      <w:r w:rsidRPr="00174A8D">
        <w:rPr>
          <w:b/>
          <w:bCs/>
          <w:iCs/>
          <w:sz w:val="28"/>
          <w:szCs w:val="28"/>
        </w:rPr>
        <w:t xml:space="preserve">Таблица </w:t>
      </w:r>
      <w:r w:rsidR="008C07AC" w:rsidRPr="00174A8D">
        <w:rPr>
          <w:b/>
          <w:bCs/>
          <w:iCs/>
          <w:sz w:val="28"/>
          <w:szCs w:val="28"/>
        </w:rPr>
        <w:t>«</w:t>
      </w:r>
      <w:r w:rsidR="00201D8E" w:rsidRPr="00C80C0B">
        <w:rPr>
          <w:b/>
          <w:bCs/>
          <w:iCs/>
          <w:sz w:val="28"/>
          <w:szCs w:val="28"/>
        </w:rPr>
        <w:t>Перечень направлений выявления риска</w:t>
      </w:r>
      <w:r w:rsidR="00201D8E">
        <w:rPr>
          <w:b/>
          <w:bCs/>
          <w:iCs/>
          <w:sz w:val="28"/>
          <w:szCs w:val="28"/>
        </w:rPr>
        <w:t>»</w:t>
      </w:r>
    </w:p>
    <w:p w14:paraId="654B87F7" w14:textId="083311A3" w:rsidR="00201D8E" w:rsidRDefault="00201D8E" w:rsidP="00201D8E">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 xml:space="preserve">полей: </w:t>
      </w:r>
      <w:r>
        <w:rPr>
          <w:color w:val="000000"/>
          <w:sz w:val="28"/>
          <w:szCs w:val="28"/>
        </w:rPr>
        <w:t>к</w:t>
      </w:r>
      <w:r w:rsidRPr="00C96529">
        <w:rPr>
          <w:color w:val="000000"/>
          <w:sz w:val="28"/>
          <w:szCs w:val="28"/>
        </w:rPr>
        <w:t>од направления выявления риска (НВР)</w:t>
      </w:r>
      <w:r>
        <w:rPr>
          <w:color w:val="000000"/>
          <w:sz w:val="28"/>
          <w:szCs w:val="28"/>
        </w:rPr>
        <w:t xml:space="preserve">, код НВР 1 уровня, направление выявления </w:t>
      </w:r>
      <w:r w:rsidRPr="00737FA7">
        <w:rPr>
          <w:color w:val="000000"/>
          <w:sz w:val="28"/>
          <w:szCs w:val="28"/>
        </w:rPr>
        <w:t>риска 1</w:t>
      </w:r>
      <w:r>
        <w:rPr>
          <w:color w:val="000000"/>
          <w:sz w:val="28"/>
          <w:szCs w:val="28"/>
        </w:rPr>
        <w:t xml:space="preserve"> уровня, код НВР 2 уровня, направление выявления риска 2 уровня, д</w:t>
      </w:r>
      <w:r w:rsidRPr="00C96529">
        <w:rPr>
          <w:color w:val="000000"/>
          <w:sz w:val="28"/>
          <w:szCs w:val="28"/>
        </w:rPr>
        <w:t>ата начала действия записи</w:t>
      </w:r>
      <w:r>
        <w:rPr>
          <w:color w:val="000000"/>
          <w:sz w:val="28"/>
          <w:szCs w:val="28"/>
        </w:rPr>
        <w:t xml:space="preserve">, </w:t>
      </w:r>
      <w:r w:rsidR="00AA39E7">
        <w:rPr>
          <w:color w:val="000000"/>
          <w:sz w:val="28"/>
          <w:szCs w:val="28"/>
        </w:rPr>
        <w:t>д</w:t>
      </w:r>
      <w:r w:rsidR="00AA39E7" w:rsidRPr="00C96529">
        <w:rPr>
          <w:color w:val="000000"/>
          <w:sz w:val="28"/>
          <w:szCs w:val="28"/>
        </w:rPr>
        <w:t>ата изменения записи</w:t>
      </w:r>
      <w:r w:rsidR="00AA39E7">
        <w:rPr>
          <w:color w:val="000000"/>
          <w:sz w:val="28"/>
          <w:szCs w:val="28"/>
        </w:rPr>
        <w:t xml:space="preserve">, </w:t>
      </w:r>
      <w:r>
        <w:rPr>
          <w:color w:val="000000"/>
          <w:sz w:val="28"/>
          <w:szCs w:val="28"/>
        </w:rPr>
        <w:t>д</w:t>
      </w:r>
      <w:r w:rsidRPr="00C96529">
        <w:rPr>
          <w:color w:val="000000"/>
          <w:sz w:val="28"/>
          <w:szCs w:val="28"/>
        </w:rPr>
        <w:t>ата окончания действия записи</w:t>
      </w:r>
      <w:r>
        <w:rPr>
          <w:color w:val="000000"/>
          <w:sz w:val="28"/>
          <w:szCs w:val="28"/>
        </w:rPr>
        <w:t>.</w:t>
      </w:r>
    </w:p>
    <w:p w14:paraId="5BEE7000" w14:textId="79DE1190" w:rsidR="00201D8E" w:rsidRPr="00737FA7" w:rsidRDefault="00201D8E" w:rsidP="00737FA7">
      <w:pPr>
        <w:autoSpaceDE w:val="0"/>
        <w:autoSpaceDN w:val="0"/>
        <w:adjustRightInd w:val="0"/>
        <w:ind w:firstLine="709"/>
        <w:jc w:val="both"/>
        <w:rPr>
          <w:sz w:val="28"/>
          <w:lang w:eastAsia="x-none"/>
        </w:rPr>
      </w:pPr>
      <w:r w:rsidRPr="00DE4B73">
        <w:rPr>
          <w:bCs/>
          <w:iCs/>
          <w:sz w:val="28"/>
          <w:szCs w:val="28"/>
        </w:rPr>
        <w:t xml:space="preserve">Строки таблицы </w:t>
      </w:r>
      <w:r w:rsidRPr="006C0744">
        <w:rPr>
          <w:bCs/>
          <w:iCs/>
          <w:sz w:val="28"/>
          <w:szCs w:val="28"/>
        </w:rPr>
        <w:t xml:space="preserve">идентифицируются уникальным номером записи, который структурно состоит из объединения </w:t>
      </w:r>
      <w:r w:rsidRPr="00590B83">
        <w:rPr>
          <w:bCs/>
          <w:iCs/>
          <w:sz w:val="28"/>
          <w:szCs w:val="28"/>
        </w:rPr>
        <w:t xml:space="preserve">полей </w:t>
      </w:r>
      <w:r>
        <w:rPr>
          <w:sz w:val="28"/>
          <w:szCs w:val="28"/>
          <w:lang w:val="en-US" w:eastAsia="x-none"/>
        </w:rPr>
        <w:t>NVR</w:t>
      </w:r>
      <w:r w:rsidRPr="00590B83">
        <w:rPr>
          <w:sz w:val="28"/>
          <w:szCs w:val="28"/>
          <w:lang w:val="x-none" w:eastAsia="x-none"/>
        </w:rPr>
        <w:t xml:space="preserve"> </w:t>
      </w:r>
      <w:r w:rsidRPr="00590B83">
        <w:rPr>
          <w:sz w:val="28"/>
          <w:szCs w:val="28"/>
          <w:lang w:eastAsia="x-none"/>
        </w:rPr>
        <w:t>(</w:t>
      </w:r>
      <w:r>
        <w:rPr>
          <w:color w:val="000000"/>
          <w:sz w:val="28"/>
          <w:szCs w:val="28"/>
        </w:rPr>
        <w:t>к</w:t>
      </w:r>
      <w:r w:rsidRPr="00C96529">
        <w:rPr>
          <w:color w:val="000000"/>
          <w:sz w:val="28"/>
          <w:szCs w:val="28"/>
        </w:rPr>
        <w:t>од направления выявления риска (НВР)</w:t>
      </w:r>
      <w:r w:rsidRPr="00590B83">
        <w:rPr>
          <w:sz w:val="28"/>
          <w:szCs w:val="28"/>
          <w:lang w:eastAsia="x-none"/>
        </w:rPr>
        <w:t>)</w:t>
      </w:r>
      <w:r>
        <w:rPr>
          <w:sz w:val="28"/>
          <w:szCs w:val="28"/>
          <w:lang w:eastAsia="x-none"/>
        </w:rPr>
        <w:t xml:space="preserve"> </w:t>
      </w:r>
      <w:r>
        <w:rPr>
          <w:bCs/>
          <w:iCs/>
          <w:sz w:val="28"/>
          <w:szCs w:val="28"/>
        </w:rPr>
        <w:t xml:space="preserve">+ </w:t>
      </w:r>
      <w:r w:rsidR="004160BD" w:rsidRPr="004160BD">
        <w:rPr>
          <w:sz w:val="28"/>
          <w:lang w:val="en-US" w:eastAsia="x-none"/>
        </w:rPr>
        <w:t>CRE</w:t>
      </w:r>
      <w:r w:rsidR="004160BD" w:rsidRPr="004160BD">
        <w:rPr>
          <w:sz w:val="28"/>
          <w:lang w:eastAsia="x-none"/>
        </w:rPr>
        <w:t>_</w:t>
      </w:r>
      <w:r w:rsidR="004160BD" w:rsidRPr="004160BD">
        <w:rPr>
          <w:sz w:val="28"/>
          <w:lang w:val="en-US" w:eastAsia="x-none"/>
        </w:rPr>
        <w:t>D</w:t>
      </w:r>
      <w:r w:rsidRPr="00345252">
        <w:rPr>
          <w:sz w:val="28"/>
          <w:lang w:eastAsia="x-none"/>
        </w:rPr>
        <w:t xml:space="preserve"> (</w:t>
      </w:r>
      <w:r>
        <w:rPr>
          <w:sz w:val="28"/>
        </w:rPr>
        <w:t>д</w:t>
      </w:r>
      <w:r w:rsidRPr="004607B2">
        <w:rPr>
          <w:sz w:val="28"/>
        </w:rPr>
        <w:t>ата начала действия записи</w:t>
      </w:r>
      <w:r w:rsidRPr="00345252">
        <w:rPr>
          <w:sz w:val="28"/>
          <w:lang w:eastAsia="x-none"/>
        </w:rPr>
        <w:t>)</w:t>
      </w:r>
      <w:r w:rsidRPr="00C80C0B">
        <w:rPr>
          <w:sz w:val="28"/>
          <w:lang w:eastAsia="x-none"/>
        </w:rPr>
        <w:t>.</w:t>
      </w:r>
    </w:p>
    <w:p w14:paraId="0F294893" w14:textId="7CE8E0BF" w:rsidR="00124715" w:rsidRPr="00923A0B" w:rsidRDefault="00124715" w:rsidP="007B4BAE">
      <w:pPr>
        <w:pStyle w:val="ac"/>
        <w:spacing w:after="0"/>
        <w:ind w:left="0" w:firstLine="709"/>
        <w:jc w:val="both"/>
        <w:rPr>
          <w:sz w:val="28"/>
          <w:lang w:val="ru-RU"/>
        </w:rPr>
      </w:pPr>
      <w:r w:rsidRPr="00E56647">
        <w:rPr>
          <w:sz w:val="28"/>
        </w:rPr>
        <w:t xml:space="preserve">Имя файла для загрузки </w:t>
      </w:r>
      <w:bookmarkStart w:id="11" w:name="_Hlk103592327"/>
      <w:r w:rsidRPr="00E56647">
        <w:rPr>
          <w:sz w:val="28"/>
        </w:rPr>
        <w:t xml:space="preserve">– </w:t>
      </w:r>
      <w:bookmarkEnd w:id="11"/>
      <w:r w:rsidR="002D490A">
        <w:rPr>
          <w:sz w:val="28"/>
          <w:lang w:val="en-US"/>
        </w:rPr>
        <w:t>RSK</w:t>
      </w:r>
      <w:r w:rsidR="002D490A" w:rsidRPr="00737FA7">
        <w:rPr>
          <w:sz w:val="28"/>
          <w:lang w:val="ru-RU"/>
        </w:rPr>
        <w:t>04</w:t>
      </w:r>
      <w:r w:rsidR="0034070E" w:rsidRPr="00AC1EA3">
        <w:rPr>
          <w:sz w:val="28"/>
        </w:rPr>
        <w:t>.</w:t>
      </w:r>
      <w:r w:rsidRPr="00E56647">
        <w:rPr>
          <w:sz w:val="28"/>
        </w:rPr>
        <w:t>TXT</w:t>
      </w:r>
      <w:r w:rsidR="00923A0B">
        <w:rPr>
          <w:sz w:val="28"/>
          <w:lang w:val="ru-RU"/>
        </w:rPr>
        <w:t>.</w:t>
      </w:r>
    </w:p>
    <w:p w14:paraId="4993CFFE" w14:textId="4635285D" w:rsidR="00124715" w:rsidRDefault="00874A8D" w:rsidP="00A40658">
      <w:pPr>
        <w:pStyle w:val="ac"/>
        <w:spacing w:before="240"/>
        <w:ind w:left="0"/>
        <w:rPr>
          <w:b/>
          <w:sz w:val="28"/>
          <w:lang w:val="ru-RU"/>
        </w:rPr>
      </w:pPr>
      <w:r w:rsidRPr="00E56647">
        <w:rPr>
          <w:sz w:val="28"/>
          <w:lang w:val="ru-RU"/>
        </w:rPr>
        <w:t xml:space="preserve">Таблица </w:t>
      </w:r>
      <w:r w:rsidR="00530B7A">
        <w:rPr>
          <w:sz w:val="28"/>
          <w:lang w:val="ru-RU"/>
        </w:rPr>
        <w:t>4</w:t>
      </w:r>
      <w:r w:rsidR="00A40658">
        <w:rPr>
          <w:sz w:val="28"/>
          <w:lang w:val="ru-RU"/>
        </w:rPr>
        <w:t xml:space="preserve">. </w:t>
      </w:r>
      <w:r w:rsidR="00A40658" w:rsidRPr="00E56647">
        <w:rPr>
          <w:sz w:val="28"/>
        </w:rPr>
        <w:t xml:space="preserve">Состав и форматы полей таблицы </w:t>
      </w:r>
      <w:r w:rsidR="002D490A">
        <w:rPr>
          <w:sz w:val="28"/>
          <w:lang w:val="en-US"/>
        </w:rPr>
        <w:t>RSK</w:t>
      </w:r>
      <w:r w:rsidR="002D490A" w:rsidRPr="00737FA7">
        <w:rPr>
          <w:sz w:val="28"/>
          <w:lang w:val="ru-RU"/>
        </w:rPr>
        <w:t>04</w:t>
      </w:r>
      <w:r w:rsidR="00A40658">
        <w:rPr>
          <w:b/>
          <w:sz w:val="28"/>
          <w:lang w:val="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985"/>
        <w:gridCol w:w="2268"/>
      </w:tblGrid>
      <w:tr w:rsidR="00201D8E" w:rsidRPr="00590B83" w14:paraId="189DA4C9" w14:textId="77777777" w:rsidTr="005835A0">
        <w:trPr>
          <w:tblHeader/>
        </w:trPr>
        <w:tc>
          <w:tcPr>
            <w:tcW w:w="560" w:type="dxa"/>
            <w:shd w:val="clear" w:color="auto" w:fill="F3F3F3"/>
          </w:tcPr>
          <w:p w14:paraId="79A13297" w14:textId="77777777" w:rsidR="00201D8E" w:rsidRPr="00590B83" w:rsidRDefault="00201D8E" w:rsidP="008539AE">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381EB7A7" w14:textId="77777777" w:rsidR="00201D8E" w:rsidRPr="00590B83" w:rsidRDefault="00201D8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0D78519F" w14:textId="77777777" w:rsidR="00201D8E" w:rsidRPr="00590B83" w:rsidRDefault="00201D8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5BDFECF8" w14:textId="77777777" w:rsidR="00201D8E" w:rsidRPr="00590B83" w:rsidRDefault="00201D8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3892C661" w14:textId="77777777" w:rsidR="00201D8E" w:rsidRPr="00590B83" w:rsidRDefault="00201D8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985" w:type="dxa"/>
            <w:shd w:val="clear" w:color="auto" w:fill="F3F3F3"/>
          </w:tcPr>
          <w:p w14:paraId="71D13A5F" w14:textId="77777777" w:rsidR="00201D8E" w:rsidRPr="00590B83" w:rsidRDefault="00201D8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268" w:type="dxa"/>
            <w:shd w:val="clear" w:color="auto" w:fill="F3F3F3"/>
          </w:tcPr>
          <w:p w14:paraId="02B94521" w14:textId="77777777" w:rsidR="00201D8E" w:rsidRPr="00590B83" w:rsidRDefault="00201D8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201D8E" w:rsidRPr="00590B83" w14:paraId="01DA7CF9" w14:textId="77777777" w:rsidTr="005835A0">
        <w:tc>
          <w:tcPr>
            <w:tcW w:w="560" w:type="dxa"/>
            <w:shd w:val="clear" w:color="auto" w:fill="auto"/>
          </w:tcPr>
          <w:p w14:paraId="72C7636C"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663E241D" w14:textId="5216DD1C" w:rsidR="00201D8E" w:rsidRPr="00737FA7" w:rsidRDefault="00201D8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NVR</w:t>
            </w:r>
          </w:p>
        </w:tc>
        <w:tc>
          <w:tcPr>
            <w:tcW w:w="686" w:type="dxa"/>
          </w:tcPr>
          <w:p w14:paraId="78FC4C5E" w14:textId="5121F230"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92" w:type="dxa"/>
            <w:shd w:val="clear" w:color="auto" w:fill="auto"/>
          </w:tcPr>
          <w:p w14:paraId="020A9834" w14:textId="3E3F7E73" w:rsidR="00201D8E" w:rsidRPr="00737FA7" w:rsidRDefault="002D490A" w:rsidP="008539AE">
            <w:pPr>
              <w:pStyle w:val="af6"/>
              <w:rPr>
                <w:rFonts w:ascii="Times New Roman" w:hAnsi="Times New Roman" w:cs="Times New Roman"/>
                <w:sz w:val="24"/>
                <w:szCs w:val="24"/>
                <w:lang w:val="en-US"/>
              </w:rPr>
            </w:pPr>
            <w:r w:rsidRPr="001A7858">
              <w:rPr>
                <w:rFonts w:ascii="Times New Roman" w:hAnsi="Times New Roman" w:cs="Times New Roman"/>
                <w:sz w:val="24"/>
                <w:szCs w:val="24"/>
                <w:lang w:val="en-US"/>
              </w:rPr>
              <w:t>4</w:t>
            </w:r>
          </w:p>
        </w:tc>
        <w:tc>
          <w:tcPr>
            <w:tcW w:w="1984" w:type="dxa"/>
          </w:tcPr>
          <w:p w14:paraId="6B7DC5A6" w14:textId="77777777" w:rsidR="00201D8E" w:rsidRPr="000E0BF2" w:rsidRDefault="00201D8E" w:rsidP="008539AE">
            <w:pPr>
              <w:pStyle w:val="af6"/>
              <w:rPr>
                <w:rFonts w:ascii="Times New Roman" w:hAnsi="Times New Roman" w:cs="Times New Roman"/>
                <w:sz w:val="24"/>
                <w:szCs w:val="28"/>
              </w:rPr>
            </w:pPr>
            <w:r w:rsidRPr="00C80C0B">
              <w:rPr>
                <w:rFonts w:ascii="Times New Roman" w:hAnsi="Times New Roman" w:cs="Times New Roman"/>
                <w:sz w:val="24"/>
                <w:szCs w:val="28"/>
              </w:rPr>
              <w:t>Да</w:t>
            </w:r>
          </w:p>
        </w:tc>
        <w:tc>
          <w:tcPr>
            <w:tcW w:w="1985" w:type="dxa"/>
            <w:shd w:val="clear" w:color="auto" w:fill="auto"/>
          </w:tcPr>
          <w:p w14:paraId="53146B70" w14:textId="77777777" w:rsidR="00201D8E" w:rsidRPr="00590B83" w:rsidRDefault="00201D8E" w:rsidP="008539AE">
            <w:pPr>
              <w:pStyle w:val="af6"/>
              <w:rPr>
                <w:rFonts w:ascii="Times New Roman" w:hAnsi="Times New Roman" w:cs="Times New Roman"/>
                <w:sz w:val="24"/>
                <w:szCs w:val="24"/>
              </w:rPr>
            </w:pPr>
            <w:r>
              <w:rPr>
                <w:rFonts w:ascii="Times New Roman" w:hAnsi="Times New Roman" w:cs="Times New Roman"/>
                <w:sz w:val="24"/>
                <w:szCs w:val="24"/>
              </w:rPr>
              <w:t>К</w:t>
            </w:r>
            <w:r w:rsidRPr="00C82B22">
              <w:rPr>
                <w:rFonts w:ascii="Times New Roman" w:hAnsi="Times New Roman" w:cs="Times New Roman"/>
                <w:sz w:val="24"/>
                <w:szCs w:val="24"/>
              </w:rPr>
              <w:t>од направления выявления риска (НВР)</w:t>
            </w:r>
          </w:p>
        </w:tc>
        <w:tc>
          <w:tcPr>
            <w:tcW w:w="2268" w:type="dxa"/>
          </w:tcPr>
          <w:p w14:paraId="516A9B73" w14:textId="6174373A" w:rsidR="00201D8E" w:rsidRPr="00D87091" w:rsidRDefault="00D87091" w:rsidP="00655EB7">
            <w:pPr>
              <w:autoSpaceDE w:val="0"/>
              <w:autoSpaceDN w:val="0"/>
              <w:adjustRightInd w:val="0"/>
              <w:jc w:val="both"/>
            </w:pPr>
            <w:r w:rsidRPr="00D87091">
              <w:t xml:space="preserve">Код направления выявления риска </w:t>
            </w:r>
            <w:r w:rsidR="009D7E87">
              <w:t>–</w:t>
            </w:r>
            <w:r w:rsidRPr="00D87091">
              <w:t xml:space="preserve"> уникальный идентификатор, состоит из 4 ци</w:t>
            </w:r>
            <w:r>
              <w:t xml:space="preserve">фровых знаков и имеет структуру: </w:t>
            </w:r>
            <w:r w:rsidR="00D03AD9">
              <w:rPr>
                <w:lang w:val="en-US"/>
              </w:rPr>
              <w:t>XXYY</w:t>
            </w:r>
            <w:r>
              <w:t xml:space="preserve">, где </w:t>
            </w:r>
            <w:r w:rsidR="00D03AD9">
              <w:rPr>
                <w:lang w:val="en-US"/>
              </w:rPr>
              <w:t>XX</w:t>
            </w:r>
            <w:r w:rsidR="00D03AD9" w:rsidRPr="00655EB7">
              <w:t xml:space="preserve"> </w:t>
            </w:r>
            <w:r w:rsidR="00D92E07">
              <w:t>–</w:t>
            </w:r>
            <w:r w:rsidRPr="00655EB7">
              <w:t xml:space="preserve"> </w:t>
            </w:r>
            <w:r w:rsidRPr="00D87091">
              <w:t xml:space="preserve">код направления выявления риска 1 </w:t>
            </w:r>
            <w:r w:rsidRPr="00D87091">
              <w:lastRenderedPageBreak/>
              <w:t>уровня;</w:t>
            </w:r>
            <w:r w:rsidRPr="00655EB7">
              <w:t xml:space="preserve"> </w:t>
            </w:r>
            <w:r w:rsidR="00D03AD9">
              <w:rPr>
                <w:lang w:val="en-US"/>
              </w:rPr>
              <w:t>YY</w:t>
            </w:r>
            <w:r w:rsidR="00D03AD9" w:rsidRPr="00655EB7">
              <w:t xml:space="preserve"> </w:t>
            </w:r>
            <w:r w:rsidR="00D92E07">
              <w:t>–</w:t>
            </w:r>
            <w:r w:rsidRPr="00655EB7">
              <w:t xml:space="preserve"> </w:t>
            </w:r>
            <w:r>
              <w:t>код направления выявления риска 2 уровня</w:t>
            </w:r>
          </w:p>
        </w:tc>
      </w:tr>
      <w:tr w:rsidR="00201D8E" w:rsidRPr="00590B83" w14:paraId="3AC9545D" w14:textId="77777777" w:rsidTr="005835A0">
        <w:trPr>
          <w:trHeight w:val="699"/>
        </w:trPr>
        <w:tc>
          <w:tcPr>
            <w:tcW w:w="560" w:type="dxa"/>
            <w:shd w:val="clear" w:color="auto" w:fill="auto"/>
          </w:tcPr>
          <w:p w14:paraId="35F9090A"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2DDCA166" w14:textId="30AFFF6D" w:rsidR="00201D8E" w:rsidRPr="00737FA7" w:rsidRDefault="00201D8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NVR1</w:t>
            </w:r>
          </w:p>
        </w:tc>
        <w:tc>
          <w:tcPr>
            <w:tcW w:w="686" w:type="dxa"/>
          </w:tcPr>
          <w:p w14:paraId="04288B98" w14:textId="1E54F8BA"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92" w:type="dxa"/>
            <w:shd w:val="clear" w:color="auto" w:fill="auto"/>
          </w:tcPr>
          <w:p w14:paraId="227FE8EA" w14:textId="6FCD38C6"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4" w:type="dxa"/>
          </w:tcPr>
          <w:p w14:paraId="2017104F" w14:textId="77777777" w:rsidR="00201D8E" w:rsidRPr="000E0BF2" w:rsidRDefault="00201D8E" w:rsidP="008539AE">
            <w:pPr>
              <w:pStyle w:val="af6"/>
              <w:rPr>
                <w:rFonts w:ascii="Times New Roman" w:hAnsi="Times New Roman" w:cs="Times New Roman"/>
                <w:sz w:val="24"/>
                <w:szCs w:val="28"/>
              </w:rPr>
            </w:pPr>
            <w:r w:rsidRPr="00C80C0B">
              <w:rPr>
                <w:rFonts w:ascii="Times New Roman" w:hAnsi="Times New Roman" w:cs="Times New Roman"/>
                <w:sz w:val="24"/>
                <w:szCs w:val="28"/>
              </w:rPr>
              <w:t>Да</w:t>
            </w:r>
          </w:p>
        </w:tc>
        <w:tc>
          <w:tcPr>
            <w:tcW w:w="1985" w:type="dxa"/>
            <w:shd w:val="clear" w:color="auto" w:fill="auto"/>
          </w:tcPr>
          <w:p w14:paraId="2FD95C20" w14:textId="77777777" w:rsidR="00201D8E" w:rsidRPr="00590B83" w:rsidRDefault="00201D8E" w:rsidP="008539AE">
            <w:pPr>
              <w:pStyle w:val="af6"/>
              <w:rPr>
                <w:rFonts w:ascii="Times New Roman" w:hAnsi="Times New Roman" w:cs="Times New Roman"/>
                <w:sz w:val="24"/>
                <w:szCs w:val="24"/>
              </w:rPr>
            </w:pPr>
            <w:r>
              <w:rPr>
                <w:rFonts w:ascii="Times New Roman" w:hAnsi="Times New Roman" w:cs="Times New Roman"/>
                <w:sz w:val="24"/>
                <w:szCs w:val="24"/>
              </w:rPr>
              <w:t>К</w:t>
            </w:r>
            <w:r w:rsidRPr="00C82B22">
              <w:rPr>
                <w:rFonts w:ascii="Times New Roman" w:hAnsi="Times New Roman" w:cs="Times New Roman"/>
                <w:sz w:val="24"/>
                <w:szCs w:val="24"/>
              </w:rPr>
              <w:t>од НВР 1 уровня</w:t>
            </w:r>
          </w:p>
        </w:tc>
        <w:tc>
          <w:tcPr>
            <w:tcW w:w="2268" w:type="dxa"/>
          </w:tcPr>
          <w:p w14:paraId="40AFFEA8" w14:textId="560CA799" w:rsidR="00201D8E" w:rsidRPr="00590B83" w:rsidRDefault="00126CC5" w:rsidP="008539AE">
            <w:pPr>
              <w:pStyle w:val="af6"/>
              <w:rPr>
                <w:rFonts w:ascii="Times New Roman" w:hAnsi="Times New Roman" w:cs="Times New Roman"/>
                <w:sz w:val="24"/>
                <w:szCs w:val="24"/>
              </w:rPr>
            </w:pPr>
            <w:r>
              <w:rPr>
                <w:rFonts w:ascii="Times New Roman" w:hAnsi="Times New Roman" w:cs="Times New Roman"/>
                <w:sz w:val="24"/>
                <w:szCs w:val="24"/>
              </w:rPr>
              <w:t>Ручной ввод</w:t>
            </w:r>
          </w:p>
        </w:tc>
      </w:tr>
      <w:tr w:rsidR="00201D8E" w:rsidRPr="00590B83" w14:paraId="7E510873" w14:textId="77777777" w:rsidTr="005835A0">
        <w:trPr>
          <w:trHeight w:val="699"/>
        </w:trPr>
        <w:tc>
          <w:tcPr>
            <w:tcW w:w="560" w:type="dxa"/>
            <w:shd w:val="clear" w:color="auto" w:fill="auto"/>
          </w:tcPr>
          <w:p w14:paraId="58B64BC0"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6484E807" w14:textId="22618B12" w:rsidR="00201D8E" w:rsidRPr="00737FA7" w:rsidRDefault="00201D8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NAIM1</w:t>
            </w:r>
          </w:p>
        </w:tc>
        <w:tc>
          <w:tcPr>
            <w:tcW w:w="686" w:type="dxa"/>
          </w:tcPr>
          <w:p w14:paraId="59C6483B" w14:textId="37A6D1A3"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992" w:type="dxa"/>
            <w:shd w:val="clear" w:color="auto" w:fill="auto"/>
          </w:tcPr>
          <w:p w14:paraId="26CDEAA8" w14:textId="15C5316F" w:rsidR="00201D8E" w:rsidRPr="00C80C0B"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500</w:t>
            </w:r>
          </w:p>
        </w:tc>
        <w:tc>
          <w:tcPr>
            <w:tcW w:w="1984" w:type="dxa"/>
          </w:tcPr>
          <w:p w14:paraId="44B00619" w14:textId="77777777" w:rsidR="00201D8E" w:rsidRPr="000E0BF2" w:rsidRDefault="00201D8E" w:rsidP="008539AE">
            <w:pPr>
              <w:pStyle w:val="af6"/>
              <w:rPr>
                <w:rFonts w:ascii="Times New Roman" w:hAnsi="Times New Roman" w:cs="Times New Roman"/>
                <w:sz w:val="24"/>
                <w:szCs w:val="28"/>
              </w:rPr>
            </w:pPr>
            <w:r w:rsidRPr="000E0BF2">
              <w:rPr>
                <w:rFonts w:ascii="Times New Roman" w:hAnsi="Times New Roman" w:cs="Times New Roman"/>
                <w:sz w:val="24"/>
                <w:szCs w:val="28"/>
              </w:rPr>
              <w:t>Да</w:t>
            </w:r>
          </w:p>
        </w:tc>
        <w:tc>
          <w:tcPr>
            <w:tcW w:w="1985" w:type="dxa"/>
            <w:shd w:val="clear" w:color="auto" w:fill="auto"/>
          </w:tcPr>
          <w:p w14:paraId="2FE6C978" w14:textId="77777777" w:rsidR="00201D8E" w:rsidRPr="00590B83" w:rsidRDefault="00201D8E" w:rsidP="008539AE">
            <w:pPr>
              <w:pStyle w:val="af6"/>
              <w:rPr>
                <w:rFonts w:ascii="Times New Roman" w:hAnsi="Times New Roman" w:cs="Times New Roman"/>
                <w:sz w:val="24"/>
                <w:szCs w:val="24"/>
              </w:rPr>
            </w:pPr>
            <w:r>
              <w:rPr>
                <w:rFonts w:ascii="Times New Roman" w:hAnsi="Times New Roman" w:cs="Times New Roman"/>
                <w:sz w:val="24"/>
                <w:szCs w:val="24"/>
              </w:rPr>
              <w:t>Направление выявления риска 1 уровня</w:t>
            </w:r>
          </w:p>
        </w:tc>
        <w:tc>
          <w:tcPr>
            <w:tcW w:w="2268" w:type="dxa"/>
          </w:tcPr>
          <w:p w14:paraId="43CBD902" w14:textId="645E1ADF" w:rsidR="00201D8E" w:rsidRPr="00737FA7" w:rsidRDefault="002D490A" w:rsidP="008539AE">
            <w:pPr>
              <w:pStyle w:val="af6"/>
              <w:rPr>
                <w:rFonts w:ascii="Times New Roman" w:hAnsi="Times New Roman" w:cs="Times New Roman"/>
                <w:sz w:val="24"/>
                <w:szCs w:val="24"/>
              </w:rPr>
            </w:pPr>
            <w:r w:rsidRPr="00737FA7">
              <w:rPr>
                <w:rFonts w:ascii="Times New Roman" w:hAnsi="Times New Roman" w:cs="Times New Roman"/>
                <w:sz w:val="24"/>
                <w:szCs w:val="24"/>
              </w:rPr>
              <w:t>Наименование направления выявления риска первого уровня</w:t>
            </w:r>
          </w:p>
        </w:tc>
      </w:tr>
      <w:tr w:rsidR="00201D8E" w:rsidRPr="00590B83" w14:paraId="7DCAF23E" w14:textId="77777777" w:rsidTr="005835A0">
        <w:trPr>
          <w:trHeight w:val="699"/>
        </w:trPr>
        <w:tc>
          <w:tcPr>
            <w:tcW w:w="560" w:type="dxa"/>
            <w:shd w:val="clear" w:color="auto" w:fill="auto"/>
          </w:tcPr>
          <w:p w14:paraId="05BE251C"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6AA24410" w14:textId="328E9698" w:rsidR="00201D8E" w:rsidRPr="00737FA7" w:rsidRDefault="00201D8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NVR2</w:t>
            </w:r>
          </w:p>
        </w:tc>
        <w:tc>
          <w:tcPr>
            <w:tcW w:w="686" w:type="dxa"/>
          </w:tcPr>
          <w:p w14:paraId="6E1A100C" w14:textId="3CD6B084"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92" w:type="dxa"/>
            <w:shd w:val="clear" w:color="auto" w:fill="auto"/>
          </w:tcPr>
          <w:p w14:paraId="78E68E52" w14:textId="2F07FE37"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4" w:type="dxa"/>
          </w:tcPr>
          <w:p w14:paraId="3FEEEAA2" w14:textId="77777777" w:rsidR="00201D8E" w:rsidRPr="000E0BF2" w:rsidRDefault="00201D8E" w:rsidP="008539AE">
            <w:pPr>
              <w:pStyle w:val="af6"/>
              <w:rPr>
                <w:rFonts w:ascii="Times New Roman" w:hAnsi="Times New Roman" w:cs="Times New Roman"/>
                <w:sz w:val="24"/>
                <w:szCs w:val="28"/>
              </w:rPr>
            </w:pPr>
            <w:r w:rsidRPr="000E0BF2">
              <w:rPr>
                <w:rFonts w:ascii="Times New Roman" w:hAnsi="Times New Roman" w:cs="Times New Roman"/>
                <w:sz w:val="24"/>
                <w:szCs w:val="28"/>
              </w:rPr>
              <w:t>Да</w:t>
            </w:r>
          </w:p>
        </w:tc>
        <w:tc>
          <w:tcPr>
            <w:tcW w:w="1985" w:type="dxa"/>
            <w:shd w:val="clear" w:color="auto" w:fill="auto"/>
          </w:tcPr>
          <w:p w14:paraId="4BAC12A8" w14:textId="77777777" w:rsidR="00201D8E" w:rsidRDefault="00201D8E" w:rsidP="008539AE">
            <w:pPr>
              <w:pStyle w:val="af6"/>
              <w:rPr>
                <w:rFonts w:ascii="Times New Roman" w:hAnsi="Times New Roman" w:cs="Times New Roman"/>
                <w:sz w:val="24"/>
                <w:szCs w:val="24"/>
              </w:rPr>
            </w:pPr>
            <w:r>
              <w:rPr>
                <w:rFonts w:ascii="Times New Roman" w:hAnsi="Times New Roman" w:cs="Times New Roman"/>
                <w:sz w:val="24"/>
                <w:szCs w:val="24"/>
              </w:rPr>
              <w:t>К</w:t>
            </w:r>
            <w:r w:rsidRPr="00C82B22">
              <w:rPr>
                <w:rFonts w:ascii="Times New Roman" w:hAnsi="Times New Roman" w:cs="Times New Roman"/>
                <w:sz w:val="24"/>
                <w:szCs w:val="24"/>
              </w:rPr>
              <w:t xml:space="preserve">од НВР </w:t>
            </w:r>
            <w:r>
              <w:rPr>
                <w:rFonts w:ascii="Times New Roman" w:hAnsi="Times New Roman" w:cs="Times New Roman"/>
                <w:sz w:val="24"/>
                <w:szCs w:val="24"/>
              </w:rPr>
              <w:t>2</w:t>
            </w:r>
            <w:r w:rsidRPr="00C82B22">
              <w:rPr>
                <w:rFonts w:ascii="Times New Roman" w:hAnsi="Times New Roman" w:cs="Times New Roman"/>
                <w:sz w:val="24"/>
                <w:szCs w:val="24"/>
              </w:rPr>
              <w:t xml:space="preserve"> уровня</w:t>
            </w:r>
          </w:p>
        </w:tc>
        <w:tc>
          <w:tcPr>
            <w:tcW w:w="2268" w:type="dxa"/>
          </w:tcPr>
          <w:p w14:paraId="3438F6CD" w14:textId="427786A9" w:rsidR="00201D8E" w:rsidRPr="00126CC5" w:rsidRDefault="00126CC5" w:rsidP="009D7E87">
            <w:pPr>
              <w:pStyle w:val="af6"/>
            </w:pPr>
            <w:r>
              <w:rPr>
                <w:rFonts w:ascii="Times New Roman" w:hAnsi="Times New Roman" w:cs="Times New Roman"/>
                <w:sz w:val="24"/>
                <w:szCs w:val="24"/>
              </w:rPr>
              <w:t>Ручной ввод</w:t>
            </w:r>
          </w:p>
        </w:tc>
      </w:tr>
      <w:tr w:rsidR="00201D8E" w:rsidRPr="00590B83" w14:paraId="532D4E3A" w14:textId="77777777" w:rsidTr="005835A0">
        <w:trPr>
          <w:trHeight w:val="699"/>
        </w:trPr>
        <w:tc>
          <w:tcPr>
            <w:tcW w:w="560" w:type="dxa"/>
            <w:shd w:val="clear" w:color="auto" w:fill="auto"/>
          </w:tcPr>
          <w:p w14:paraId="6DBC25AA"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65FDCF62" w14:textId="33A0AB78" w:rsidR="00201D8E" w:rsidRPr="00737FA7" w:rsidRDefault="00201D8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NAIM2</w:t>
            </w:r>
          </w:p>
        </w:tc>
        <w:tc>
          <w:tcPr>
            <w:tcW w:w="686" w:type="dxa"/>
          </w:tcPr>
          <w:p w14:paraId="5509E0B4" w14:textId="0DEA47B2"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992" w:type="dxa"/>
            <w:shd w:val="clear" w:color="auto" w:fill="auto"/>
          </w:tcPr>
          <w:p w14:paraId="76FE4E20" w14:textId="49063349" w:rsidR="00201D8E" w:rsidRPr="00737FA7" w:rsidRDefault="002D490A"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500</w:t>
            </w:r>
          </w:p>
        </w:tc>
        <w:tc>
          <w:tcPr>
            <w:tcW w:w="1984" w:type="dxa"/>
          </w:tcPr>
          <w:p w14:paraId="150821AE" w14:textId="77777777" w:rsidR="00201D8E" w:rsidRPr="000E0BF2" w:rsidRDefault="00201D8E" w:rsidP="008539AE">
            <w:pPr>
              <w:pStyle w:val="af6"/>
              <w:rPr>
                <w:rFonts w:ascii="Times New Roman" w:hAnsi="Times New Roman" w:cs="Times New Roman"/>
                <w:sz w:val="24"/>
                <w:szCs w:val="28"/>
              </w:rPr>
            </w:pPr>
            <w:r w:rsidRPr="000E0BF2">
              <w:rPr>
                <w:rFonts w:ascii="Times New Roman" w:hAnsi="Times New Roman" w:cs="Times New Roman"/>
                <w:sz w:val="24"/>
                <w:szCs w:val="28"/>
              </w:rPr>
              <w:t>Да</w:t>
            </w:r>
          </w:p>
        </w:tc>
        <w:tc>
          <w:tcPr>
            <w:tcW w:w="1985" w:type="dxa"/>
            <w:shd w:val="clear" w:color="auto" w:fill="auto"/>
          </w:tcPr>
          <w:p w14:paraId="7400D405" w14:textId="77777777" w:rsidR="00201D8E" w:rsidRDefault="00201D8E" w:rsidP="008539AE">
            <w:pPr>
              <w:pStyle w:val="af6"/>
              <w:rPr>
                <w:rFonts w:ascii="Times New Roman" w:hAnsi="Times New Roman" w:cs="Times New Roman"/>
                <w:sz w:val="24"/>
                <w:szCs w:val="24"/>
              </w:rPr>
            </w:pPr>
            <w:r>
              <w:rPr>
                <w:rFonts w:ascii="Times New Roman" w:hAnsi="Times New Roman" w:cs="Times New Roman"/>
                <w:sz w:val="24"/>
                <w:szCs w:val="24"/>
              </w:rPr>
              <w:t>Направление выявления риска 2 уровня</w:t>
            </w:r>
          </w:p>
        </w:tc>
        <w:tc>
          <w:tcPr>
            <w:tcW w:w="2268" w:type="dxa"/>
          </w:tcPr>
          <w:p w14:paraId="5ED2AC6A" w14:textId="680DCE14" w:rsidR="00201D8E" w:rsidRPr="00590B83" w:rsidRDefault="002D490A" w:rsidP="00737FA7">
            <w:pPr>
              <w:pStyle w:val="af6"/>
              <w:rPr>
                <w:rFonts w:ascii="Times New Roman" w:hAnsi="Times New Roman" w:cs="Times New Roman"/>
                <w:strike/>
                <w:sz w:val="24"/>
                <w:szCs w:val="24"/>
              </w:rPr>
            </w:pPr>
            <w:r w:rsidRPr="00C80C0B">
              <w:rPr>
                <w:rFonts w:ascii="Times New Roman" w:hAnsi="Times New Roman" w:cs="Times New Roman"/>
                <w:sz w:val="24"/>
                <w:szCs w:val="24"/>
              </w:rPr>
              <w:t xml:space="preserve">Наименование направления выявления риска </w:t>
            </w:r>
            <w:r>
              <w:rPr>
                <w:rFonts w:ascii="Times New Roman" w:hAnsi="Times New Roman" w:cs="Times New Roman"/>
                <w:sz w:val="24"/>
                <w:szCs w:val="24"/>
              </w:rPr>
              <w:t xml:space="preserve">второго </w:t>
            </w:r>
            <w:r w:rsidRPr="00C80C0B">
              <w:rPr>
                <w:rFonts w:ascii="Times New Roman" w:hAnsi="Times New Roman" w:cs="Times New Roman"/>
                <w:sz w:val="24"/>
                <w:szCs w:val="24"/>
              </w:rPr>
              <w:t>уровня</w:t>
            </w:r>
          </w:p>
        </w:tc>
      </w:tr>
      <w:tr w:rsidR="00201D8E" w:rsidRPr="00590B83" w14:paraId="0CED695E" w14:textId="77777777" w:rsidTr="005835A0">
        <w:trPr>
          <w:trHeight w:val="699"/>
        </w:trPr>
        <w:tc>
          <w:tcPr>
            <w:tcW w:w="560" w:type="dxa"/>
            <w:shd w:val="clear" w:color="auto" w:fill="auto"/>
          </w:tcPr>
          <w:p w14:paraId="0C1EDA3F"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16A747D4" w14:textId="77777777" w:rsidR="00201D8E" w:rsidRPr="005A0E75"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CRE_D</w:t>
            </w:r>
          </w:p>
        </w:tc>
        <w:tc>
          <w:tcPr>
            <w:tcW w:w="686" w:type="dxa"/>
          </w:tcPr>
          <w:p w14:paraId="2A7B588C" w14:textId="77777777" w:rsidR="00201D8E" w:rsidRPr="00590B83"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5900C61A" w14:textId="77777777" w:rsidR="00201D8E" w:rsidRPr="00590B83"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10</w:t>
            </w:r>
          </w:p>
        </w:tc>
        <w:tc>
          <w:tcPr>
            <w:tcW w:w="1984" w:type="dxa"/>
          </w:tcPr>
          <w:p w14:paraId="0DBCCC15" w14:textId="77777777" w:rsidR="00201D8E" w:rsidRPr="00590B83"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rPr>
              <w:t>Да</w:t>
            </w:r>
          </w:p>
        </w:tc>
        <w:tc>
          <w:tcPr>
            <w:tcW w:w="1985" w:type="dxa"/>
            <w:shd w:val="clear" w:color="auto" w:fill="auto"/>
          </w:tcPr>
          <w:p w14:paraId="1EEE060A" w14:textId="04D81CEE" w:rsidR="00201D8E" w:rsidRPr="00590B83" w:rsidRDefault="004160BD" w:rsidP="008539AE">
            <w:pPr>
              <w:pStyle w:val="af6"/>
              <w:rPr>
                <w:rFonts w:ascii="Times New Roman" w:hAnsi="Times New Roman" w:cs="Times New Roman"/>
                <w:sz w:val="24"/>
                <w:szCs w:val="24"/>
              </w:rPr>
            </w:pPr>
            <w:r w:rsidRPr="009F2368">
              <w:rPr>
                <w:rFonts w:ascii="Times New Roman" w:hAnsi="Times New Roman" w:cs="Times New Roman"/>
                <w:sz w:val="24"/>
                <w:szCs w:val="24"/>
              </w:rPr>
              <w:t>Дата начала действия записи</w:t>
            </w:r>
          </w:p>
        </w:tc>
        <w:tc>
          <w:tcPr>
            <w:tcW w:w="2268" w:type="dxa"/>
          </w:tcPr>
          <w:p w14:paraId="2C6A8141" w14:textId="77777777" w:rsidR="00201D8E" w:rsidRPr="00697A02"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rPr>
              <w:t>Ручной ввод</w:t>
            </w:r>
          </w:p>
        </w:tc>
      </w:tr>
      <w:tr w:rsidR="00201D8E" w:rsidRPr="00590B83" w14:paraId="5C44E72B" w14:textId="77777777" w:rsidTr="005835A0">
        <w:trPr>
          <w:trHeight w:val="699"/>
        </w:trPr>
        <w:tc>
          <w:tcPr>
            <w:tcW w:w="560" w:type="dxa"/>
            <w:shd w:val="clear" w:color="auto" w:fill="auto"/>
          </w:tcPr>
          <w:p w14:paraId="0AEFEAF5"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31156823" w14:textId="77777777" w:rsidR="00201D8E" w:rsidRPr="001028D7" w:rsidRDefault="00201D8E" w:rsidP="008539AE">
            <w:pPr>
              <w:pStyle w:val="af6"/>
              <w:rPr>
                <w:rFonts w:ascii="Times New Roman" w:hAnsi="Times New Roman" w:cs="Times New Roman"/>
                <w:sz w:val="24"/>
                <w:szCs w:val="24"/>
                <w:lang w:val="en-US"/>
              </w:rPr>
            </w:pPr>
            <w:r w:rsidRPr="009F2368">
              <w:rPr>
                <w:rFonts w:ascii="Times New Roman" w:hAnsi="Times New Roman" w:cs="Times New Roman"/>
                <w:sz w:val="24"/>
                <w:szCs w:val="24"/>
              </w:rPr>
              <w:t>MOD_D</w:t>
            </w:r>
          </w:p>
        </w:tc>
        <w:tc>
          <w:tcPr>
            <w:tcW w:w="686" w:type="dxa"/>
          </w:tcPr>
          <w:p w14:paraId="1D48C3DC"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0B8E8ACB"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rPr>
              <w:t>10</w:t>
            </w:r>
          </w:p>
        </w:tc>
        <w:tc>
          <w:tcPr>
            <w:tcW w:w="1984" w:type="dxa"/>
          </w:tcPr>
          <w:p w14:paraId="766F463D" w14:textId="2301F4A6" w:rsidR="00201D8E" w:rsidRPr="001028D7" w:rsidRDefault="00AC13C7" w:rsidP="008539AE">
            <w:pPr>
              <w:pStyle w:val="af6"/>
              <w:rPr>
                <w:rFonts w:ascii="Times New Roman" w:hAnsi="Times New Roman" w:cs="Times New Roman"/>
                <w:sz w:val="24"/>
                <w:szCs w:val="24"/>
              </w:rPr>
            </w:pPr>
            <w:r w:rsidRPr="00B63C39">
              <w:rPr>
                <w:rFonts w:ascii="Times New Roman" w:hAnsi="Times New Roman" w:cs="Times New Roman"/>
                <w:sz w:val="24"/>
                <w:szCs w:val="24"/>
              </w:rPr>
              <w:t>Нет</w:t>
            </w:r>
          </w:p>
        </w:tc>
        <w:tc>
          <w:tcPr>
            <w:tcW w:w="1985" w:type="dxa"/>
            <w:shd w:val="clear" w:color="auto" w:fill="auto"/>
          </w:tcPr>
          <w:p w14:paraId="25E690B7" w14:textId="71DA8956" w:rsidR="00201D8E" w:rsidRPr="001028D7" w:rsidRDefault="004160BD" w:rsidP="008539AE">
            <w:pPr>
              <w:pStyle w:val="af6"/>
              <w:rPr>
                <w:rFonts w:ascii="Times New Roman" w:hAnsi="Times New Roman" w:cs="Times New Roman"/>
                <w:sz w:val="24"/>
                <w:szCs w:val="24"/>
              </w:rPr>
            </w:pPr>
            <w:r w:rsidRPr="009F2368">
              <w:rPr>
                <w:rFonts w:ascii="Times New Roman" w:hAnsi="Times New Roman" w:cs="Times New Roman"/>
                <w:sz w:val="24"/>
                <w:szCs w:val="24"/>
              </w:rPr>
              <w:t>Дата изменения записи</w:t>
            </w:r>
          </w:p>
        </w:tc>
        <w:tc>
          <w:tcPr>
            <w:tcW w:w="2268" w:type="dxa"/>
          </w:tcPr>
          <w:p w14:paraId="194A8E61"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rPr>
              <w:t>Ручной ввод</w:t>
            </w:r>
          </w:p>
        </w:tc>
      </w:tr>
      <w:tr w:rsidR="00201D8E" w:rsidRPr="00590B83" w14:paraId="74BE30B9" w14:textId="77777777" w:rsidTr="005835A0">
        <w:tc>
          <w:tcPr>
            <w:tcW w:w="560" w:type="dxa"/>
            <w:shd w:val="clear" w:color="auto" w:fill="auto"/>
          </w:tcPr>
          <w:p w14:paraId="5A6544D8" w14:textId="77777777" w:rsidR="00201D8E" w:rsidRPr="00590B83" w:rsidRDefault="00201D8E" w:rsidP="008539AE">
            <w:pPr>
              <w:pStyle w:val="af6"/>
              <w:numPr>
                <w:ilvl w:val="0"/>
                <w:numId w:val="21"/>
              </w:numPr>
              <w:rPr>
                <w:rFonts w:ascii="Times New Roman" w:hAnsi="Times New Roman" w:cs="Times New Roman"/>
                <w:sz w:val="24"/>
                <w:szCs w:val="24"/>
              </w:rPr>
            </w:pPr>
          </w:p>
        </w:tc>
        <w:tc>
          <w:tcPr>
            <w:tcW w:w="1443" w:type="dxa"/>
            <w:shd w:val="clear" w:color="auto" w:fill="auto"/>
          </w:tcPr>
          <w:p w14:paraId="7A0F05B5"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rPr>
              <w:t>DEL_D</w:t>
            </w:r>
          </w:p>
        </w:tc>
        <w:tc>
          <w:tcPr>
            <w:tcW w:w="686" w:type="dxa"/>
          </w:tcPr>
          <w:p w14:paraId="2D5AD888"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1131A2EA" w14:textId="77777777" w:rsidR="00201D8E" w:rsidRPr="001028D7" w:rsidRDefault="00201D8E" w:rsidP="008539AE">
            <w:pPr>
              <w:pStyle w:val="af6"/>
              <w:rPr>
                <w:rFonts w:ascii="Times New Roman" w:hAnsi="Times New Roman" w:cs="Times New Roman"/>
                <w:sz w:val="24"/>
                <w:szCs w:val="24"/>
              </w:rPr>
            </w:pPr>
            <w:r w:rsidRPr="009F2368">
              <w:rPr>
                <w:rFonts w:ascii="Times New Roman" w:hAnsi="Times New Roman" w:cs="Times New Roman"/>
                <w:sz w:val="24"/>
                <w:szCs w:val="24"/>
                <w:lang w:val="en-US"/>
              </w:rPr>
              <w:t>10</w:t>
            </w:r>
          </w:p>
        </w:tc>
        <w:tc>
          <w:tcPr>
            <w:tcW w:w="1984" w:type="dxa"/>
          </w:tcPr>
          <w:p w14:paraId="163AA02D" w14:textId="046F6CB1" w:rsidR="00201D8E" w:rsidRPr="001028D7" w:rsidRDefault="00201D8E" w:rsidP="00983814">
            <w:r w:rsidRPr="009F2368">
              <w:t>Нет</w:t>
            </w:r>
          </w:p>
        </w:tc>
        <w:tc>
          <w:tcPr>
            <w:tcW w:w="1985" w:type="dxa"/>
            <w:shd w:val="clear" w:color="auto" w:fill="auto"/>
          </w:tcPr>
          <w:p w14:paraId="621FA7A0" w14:textId="77777777" w:rsidR="00201D8E" w:rsidRPr="001028D7" w:rsidRDefault="00201D8E" w:rsidP="00983814">
            <w:pPr>
              <w:pStyle w:val="af6"/>
            </w:pPr>
            <w:r w:rsidRPr="00983814">
              <w:rPr>
                <w:rFonts w:ascii="Times New Roman" w:hAnsi="Times New Roman" w:cs="Times New Roman"/>
                <w:sz w:val="24"/>
                <w:szCs w:val="24"/>
              </w:rPr>
              <w:t>Дата окончания действия записи</w:t>
            </w:r>
          </w:p>
        </w:tc>
        <w:tc>
          <w:tcPr>
            <w:tcW w:w="2268" w:type="dxa"/>
          </w:tcPr>
          <w:p w14:paraId="736E97B0" w14:textId="77777777" w:rsidR="00201D8E" w:rsidRPr="001028D7" w:rsidRDefault="00201D8E" w:rsidP="008539AE">
            <w:pPr>
              <w:keepLines/>
            </w:pPr>
            <w:r w:rsidRPr="009F2368">
              <w:t>Ручной ввод</w:t>
            </w:r>
          </w:p>
        </w:tc>
      </w:tr>
    </w:tbl>
    <w:p w14:paraId="1608046F" w14:textId="54AF4C2F" w:rsidR="008E1A51" w:rsidRPr="00C96529" w:rsidRDefault="008E1A51" w:rsidP="008E1A51">
      <w:pPr>
        <w:pStyle w:val="af5"/>
        <w:numPr>
          <w:ilvl w:val="1"/>
          <w:numId w:val="6"/>
        </w:numPr>
        <w:autoSpaceDE w:val="0"/>
        <w:autoSpaceDN w:val="0"/>
        <w:adjustRightInd w:val="0"/>
        <w:spacing w:before="240" w:after="240"/>
        <w:jc w:val="center"/>
        <w:rPr>
          <w:b/>
          <w:bCs/>
          <w:iCs/>
          <w:sz w:val="28"/>
          <w:szCs w:val="28"/>
        </w:rPr>
      </w:pPr>
      <w:r w:rsidRPr="00C96529">
        <w:rPr>
          <w:b/>
          <w:bCs/>
          <w:iCs/>
          <w:sz w:val="28"/>
          <w:szCs w:val="28"/>
        </w:rPr>
        <w:t>Таблица «</w:t>
      </w:r>
      <w:r w:rsidR="00C96529" w:rsidRPr="00C96529">
        <w:rPr>
          <w:b/>
          <w:bCs/>
          <w:sz w:val="28"/>
          <w:szCs w:val="28"/>
        </w:rPr>
        <w:t>Риски и направления выявления риска»</w:t>
      </w:r>
    </w:p>
    <w:p w14:paraId="2025EADE" w14:textId="02B51848" w:rsidR="00C96529" w:rsidRPr="00C96529" w:rsidRDefault="00C34C10" w:rsidP="00C96529">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00923A0B" w:rsidRPr="006C0744">
        <w:rPr>
          <w:sz w:val="28"/>
          <w:szCs w:val="28"/>
        </w:rPr>
        <w:t xml:space="preserve">следующих </w:t>
      </w:r>
      <w:r w:rsidRPr="00E56647">
        <w:rPr>
          <w:color w:val="000000"/>
          <w:sz w:val="28"/>
          <w:szCs w:val="28"/>
        </w:rPr>
        <w:t xml:space="preserve">полей: </w:t>
      </w:r>
      <w:r w:rsidR="002D490A">
        <w:rPr>
          <w:color w:val="000000"/>
          <w:sz w:val="28"/>
          <w:szCs w:val="28"/>
        </w:rPr>
        <w:t>к</w:t>
      </w:r>
      <w:r w:rsidR="002D490A" w:rsidRPr="00C96529">
        <w:rPr>
          <w:color w:val="000000"/>
          <w:sz w:val="28"/>
          <w:szCs w:val="28"/>
        </w:rPr>
        <w:t xml:space="preserve">од </w:t>
      </w:r>
      <w:r w:rsidR="002D490A" w:rsidRPr="00737FA7">
        <w:rPr>
          <w:color w:val="000000"/>
          <w:sz w:val="28"/>
          <w:szCs w:val="28"/>
        </w:rPr>
        <w:t>соответствия</w:t>
      </w:r>
      <w:r w:rsidR="002D490A">
        <w:rPr>
          <w:color w:val="000000"/>
          <w:sz w:val="28"/>
          <w:szCs w:val="28"/>
        </w:rPr>
        <w:t xml:space="preserve"> </w:t>
      </w:r>
      <w:r w:rsidR="00C96529" w:rsidRPr="00C96529">
        <w:rPr>
          <w:color w:val="000000"/>
          <w:sz w:val="28"/>
          <w:szCs w:val="28"/>
        </w:rPr>
        <w:t>риска и НВР</w:t>
      </w:r>
      <w:r w:rsidR="00C96529">
        <w:rPr>
          <w:color w:val="000000"/>
          <w:sz w:val="28"/>
          <w:szCs w:val="28"/>
        </w:rPr>
        <w:t>, к</w:t>
      </w:r>
      <w:r w:rsidR="00C96529" w:rsidRPr="00C96529">
        <w:rPr>
          <w:color w:val="000000"/>
          <w:sz w:val="28"/>
          <w:szCs w:val="28"/>
        </w:rPr>
        <w:t>од риска</w:t>
      </w:r>
      <w:r w:rsidR="008B6063">
        <w:rPr>
          <w:color w:val="000000"/>
          <w:sz w:val="28"/>
          <w:szCs w:val="28"/>
        </w:rPr>
        <w:t xml:space="preserve">, </w:t>
      </w:r>
      <w:r w:rsidR="00C96529">
        <w:rPr>
          <w:color w:val="000000"/>
          <w:sz w:val="28"/>
          <w:szCs w:val="28"/>
        </w:rPr>
        <w:t>к</w:t>
      </w:r>
      <w:r w:rsidR="00C96529" w:rsidRPr="00C96529">
        <w:rPr>
          <w:color w:val="000000"/>
          <w:sz w:val="28"/>
          <w:szCs w:val="28"/>
        </w:rPr>
        <w:t>од направления выявления риска (НВР)</w:t>
      </w:r>
      <w:r w:rsidR="004E0D86">
        <w:rPr>
          <w:color w:val="000000"/>
          <w:sz w:val="28"/>
          <w:szCs w:val="28"/>
        </w:rPr>
        <w:t>, д</w:t>
      </w:r>
      <w:r w:rsidR="00C96529" w:rsidRPr="00C96529">
        <w:rPr>
          <w:color w:val="000000"/>
          <w:sz w:val="28"/>
          <w:szCs w:val="28"/>
        </w:rPr>
        <w:t>ата начала действия записи</w:t>
      </w:r>
      <w:r w:rsidR="004E0D86">
        <w:rPr>
          <w:color w:val="000000"/>
          <w:sz w:val="28"/>
          <w:szCs w:val="28"/>
        </w:rPr>
        <w:t xml:space="preserve">, </w:t>
      </w:r>
      <w:r w:rsidR="00AA39E7">
        <w:rPr>
          <w:color w:val="000000"/>
          <w:sz w:val="28"/>
          <w:szCs w:val="28"/>
        </w:rPr>
        <w:t>д</w:t>
      </w:r>
      <w:r w:rsidR="00AA39E7" w:rsidRPr="00C96529">
        <w:rPr>
          <w:color w:val="000000"/>
          <w:sz w:val="28"/>
          <w:szCs w:val="28"/>
        </w:rPr>
        <w:t>ата изменения записи</w:t>
      </w:r>
      <w:r w:rsidR="00AA39E7">
        <w:rPr>
          <w:color w:val="000000"/>
          <w:sz w:val="28"/>
          <w:szCs w:val="28"/>
        </w:rPr>
        <w:t xml:space="preserve">, </w:t>
      </w:r>
      <w:r w:rsidR="004E0D86">
        <w:rPr>
          <w:color w:val="000000"/>
          <w:sz w:val="28"/>
          <w:szCs w:val="28"/>
        </w:rPr>
        <w:t>д</w:t>
      </w:r>
      <w:r w:rsidR="00C96529" w:rsidRPr="00C96529">
        <w:rPr>
          <w:color w:val="000000"/>
          <w:sz w:val="28"/>
          <w:szCs w:val="28"/>
        </w:rPr>
        <w:t>ата окончания действия записи</w:t>
      </w:r>
      <w:r w:rsidR="004E0D86">
        <w:rPr>
          <w:color w:val="000000"/>
          <w:sz w:val="28"/>
          <w:szCs w:val="28"/>
        </w:rPr>
        <w:t>.</w:t>
      </w:r>
    </w:p>
    <w:p w14:paraId="2DE89760" w14:textId="254BB125" w:rsidR="00C34C10" w:rsidRPr="00590B83" w:rsidRDefault="00923A0B" w:rsidP="00C96529">
      <w:pPr>
        <w:autoSpaceDE w:val="0"/>
        <w:autoSpaceDN w:val="0"/>
        <w:adjustRightInd w:val="0"/>
        <w:ind w:firstLine="709"/>
        <w:jc w:val="both"/>
        <w:rPr>
          <w:sz w:val="28"/>
          <w:szCs w:val="28"/>
          <w:lang w:eastAsia="x-none"/>
        </w:rPr>
      </w:pPr>
      <w:r w:rsidRPr="00DE4B73">
        <w:rPr>
          <w:bCs/>
          <w:iCs/>
          <w:sz w:val="28"/>
          <w:szCs w:val="28"/>
        </w:rPr>
        <w:t xml:space="preserve">Строки таблицы </w:t>
      </w:r>
      <w:r w:rsidRPr="006C0744">
        <w:rPr>
          <w:bCs/>
          <w:iCs/>
          <w:sz w:val="28"/>
          <w:szCs w:val="28"/>
        </w:rPr>
        <w:t xml:space="preserve">идентифицируются уникальным номером записи, который структурно состоит из объединения </w:t>
      </w:r>
      <w:r w:rsidRPr="00590B83">
        <w:rPr>
          <w:bCs/>
          <w:iCs/>
          <w:sz w:val="28"/>
          <w:szCs w:val="28"/>
        </w:rPr>
        <w:t xml:space="preserve">полей </w:t>
      </w:r>
      <w:r w:rsidR="002D490A" w:rsidRPr="00737FA7">
        <w:rPr>
          <w:sz w:val="28"/>
          <w:szCs w:val="28"/>
          <w:lang w:val="x-none" w:eastAsia="x-none"/>
        </w:rPr>
        <w:t>K</w:t>
      </w:r>
      <w:r w:rsidR="002D490A" w:rsidRPr="00737FA7">
        <w:rPr>
          <w:sz w:val="28"/>
          <w:szCs w:val="28"/>
          <w:lang w:val="en-US" w:eastAsia="x-none"/>
        </w:rPr>
        <w:t>DNVR</w:t>
      </w:r>
      <w:r w:rsidR="002D490A" w:rsidRPr="00737FA7">
        <w:rPr>
          <w:sz w:val="28"/>
          <w:szCs w:val="28"/>
          <w:lang w:val="x-none" w:eastAsia="x-none"/>
        </w:rPr>
        <w:t xml:space="preserve"> </w:t>
      </w:r>
      <w:r w:rsidR="00C34C10" w:rsidRPr="00737FA7">
        <w:rPr>
          <w:sz w:val="28"/>
          <w:szCs w:val="28"/>
          <w:lang w:eastAsia="x-none"/>
        </w:rPr>
        <w:t>(</w:t>
      </w:r>
      <w:r w:rsidR="002D490A">
        <w:rPr>
          <w:color w:val="000000"/>
          <w:sz w:val="28"/>
          <w:szCs w:val="28"/>
        </w:rPr>
        <w:t>к</w:t>
      </w:r>
      <w:r w:rsidR="002D490A" w:rsidRPr="00C96529">
        <w:rPr>
          <w:color w:val="000000"/>
          <w:sz w:val="28"/>
          <w:szCs w:val="28"/>
        </w:rPr>
        <w:t xml:space="preserve">од </w:t>
      </w:r>
      <w:r w:rsidR="002D490A" w:rsidRPr="00C80C0B">
        <w:rPr>
          <w:color w:val="000000"/>
          <w:sz w:val="28"/>
          <w:szCs w:val="28"/>
        </w:rPr>
        <w:t>соответствия</w:t>
      </w:r>
      <w:r w:rsidR="002D490A">
        <w:rPr>
          <w:color w:val="000000"/>
          <w:sz w:val="28"/>
          <w:szCs w:val="28"/>
        </w:rPr>
        <w:t xml:space="preserve"> </w:t>
      </w:r>
      <w:r w:rsidR="002D490A" w:rsidRPr="00C96529">
        <w:rPr>
          <w:color w:val="000000"/>
          <w:sz w:val="28"/>
          <w:szCs w:val="28"/>
        </w:rPr>
        <w:t>риска и НВР</w:t>
      </w:r>
      <w:r w:rsidR="004E0D86">
        <w:rPr>
          <w:bCs/>
          <w:iCs/>
          <w:sz w:val="28"/>
          <w:szCs w:val="28"/>
        </w:rPr>
        <w:t xml:space="preserve">) + </w:t>
      </w:r>
      <w:r w:rsidR="00A85EC3" w:rsidRPr="00A85EC3">
        <w:rPr>
          <w:sz w:val="28"/>
          <w:lang w:val="en-US" w:eastAsia="x-none"/>
        </w:rPr>
        <w:t>CRE</w:t>
      </w:r>
      <w:r w:rsidR="00A85EC3" w:rsidRPr="00A85EC3">
        <w:rPr>
          <w:sz w:val="28"/>
          <w:lang w:eastAsia="x-none"/>
        </w:rPr>
        <w:t>_</w:t>
      </w:r>
      <w:r w:rsidR="00A85EC3" w:rsidRPr="00A85EC3">
        <w:rPr>
          <w:sz w:val="28"/>
          <w:lang w:val="en-US" w:eastAsia="x-none"/>
        </w:rPr>
        <w:t>D</w:t>
      </w:r>
      <w:r w:rsidR="00C96529" w:rsidRPr="00345252">
        <w:rPr>
          <w:sz w:val="28"/>
          <w:lang w:eastAsia="x-none"/>
        </w:rPr>
        <w:t xml:space="preserve"> (</w:t>
      </w:r>
      <w:r w:rsidR="00C96529">
        <w:rPr>
          <w:sz w:val="28"/>
        </w:rPr>
        <w:t>д</w:t>
      </w:r>
      <w:r w:rsidR="00C96529" w:rsidRPr="004607B2">
        <w:rPr>
          <w:sz w:val="28"/>
        </w:rPr>
        <w:t>ата начала действия записи</w:t>
      </w:r>
      <w:r w:rsidR="00C96529" w:rsidRPr="00345252">
        <w:rPr>
          <w:sz w:val="28"/>
          <w:lang w:eastAsia="x-none"/>
        </w:rPr>
        <w:t>)</w:t>
      </w:r>
      <w:r w:rsidR="00C34C10" w:rsidRPr="00590B83">
        <w:rPr>
          <w:sz w:val="28"/>
          <w:szCs w:val="28"/>
          <w:lang w:eastAsia="x-none"/>
        </w:rPr>
        <w:t>.</w:t>
      </w:r>
    </w:p>
    <w:p w14:paraId="4C3059F0" w14:textId="14F4AEF0" w:rsidR="00C34C10" w:rsidRPr="00590B83" w:rsidRDefault="00C34C10" w:rsidP="00C751F0">
      <w:pPr>
        <w:pStyle w:val="ac"/>
        <w:spacing w:after="0"/>
        <w:ind w:left="0" w:firstLine="709"/>
        <w:jc w:val="both"/>
        <w:rPr>
          <w:sz w:val="28"/>
          <w:szCs w:val="28"/>
          <w:lang w:val="ru-RU"/>
        </w:rPr>
      </w:pPr>
      <w:r w:rsidRPr="00590B83">
        <w:rPr>
          <w:sz w:val="28"/>
          <w:szCs w:val="28"/>
        </w:rPr>
        <w:t xml:space="preserve">Имя файла для загрузки – </w:t>
      </w:r>
      <w:r w:rsidR="002D490A">
        <w:rPr>
          <w:sz w:val="28"/>
          <w:lang w:val="en-US"/>
        </w:rPr>
        <w:t>RSK</w:t>
      </w:r>
      <w:r w:rsidR="002D490A" w:rsidRPr="00737FA7">
        <w:rPr>
          <w:sz w:val="28"/>
          <w:lang w:val="ru-RU"/>
        </w:rPr>
        <w:t>05</w:t>
      </w:r>
      <w:r w:rsidRPr="00590B83">
        <w:rPr>
          <w:sz w:val="28"/>
          <w:szCs w:val="28"/>
        </w:rPr>
        <w:t>.TXT</w:t>
      </w:r>
      <w:r w:rsidR="00923A0B" w:rsidRPr="00590B83">
        <w:rPr>
          <w:sz w:val="28"/>
          <w:szCs w:val="28"/>
          <w:lang w:val="ru-RU"/>
        </w:rPr>
        <w:t>.</w:t>
      </w:r>
    </w:p>
    <w:p w14:paraId="48D38316" w14:textId="23E13A8C" w:rsidR="00C34C10" w:rsidRPr="00590B83" w:rsidRDefault="00874A8D" w:rsidP="00A40658">
      <w:pPr>
        <w:pStyle w:val="ac"/>
        <w:spacing w:before="240"/>
        <w:ind w:left="0"/>
        <w:rPr>
          <w:b/>
          <w:sz w:val="28"/>
          <w:szCs w:val="28"/>
          <w:lang w:val="ru-RU"/>
        </w:rPr>
      </w:pPr>
      <w:r w:rsidRPr="00590B83">
        <w:rPr>
          <w:sz w:val="28"/>
          <w:szCs w:val="28"/>
          <w:lang w:val="ru-RU"/>
        </w:rPr>
        <w:t xml:space="preserve">Таблица </w:t>
      </w:r>
      <w:r w:rsidR="00530B7A">
        <w:rPr>
          <w:sz w:val="28"/>
          <w:szCs w:val="28"/>
          <w:lang w:val="ru-RU"/>
        </w:rPr>
        <w:t>5</w:t>
      </w:r>
      <w:r w:rsidR="00A40658" w:rsidRPr="00590B83">
        <w:rPr>
          <w:sz w:val="28"/>
          <w:szCs w:val="28"/>
          <w:lang w:val="ru-RU"/>
        </w:rPr>
        <w:t xml:space="preserve">. </w:t>
      </w:r>
      <w:r w:rsidR="00A40658" w:rsidRPr="00590B83">
        <w:rPr>
          <w:sz w:val="28"/>
          <w:szCs w:val="28"/>
        </w:rPr>
        <w:t xml:space="preserve">Состав и форматы полей таблицы </w:t>
      </w:r>
      <w:r w:rsidR="002D490A">
        <w:rPr>
          <w:sz w:val="28"/>
          <w:lang w:val="en-US"/>
        </w:rPr>
        <w:t>RSK</w:t>
      </w:r>
      <w:r w:rsidR="002D490A" w:rsidRPr="00737FA7">
        <w:rPr>
          <w:sz w:val="28"/>
          <w:lang w:val="ru-RU"/>
        </w:rPr>
        <w:t>05</w:t>
      </w:r>
      <w:r w:rsidR="00C96529" w:rsidRPr="00AC1EA3">
        <w:rPr>
          <w:sz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136"/>
        <w:gridCol w:w="686"/>
        <w:gridCol w:w="992"/>
        <w:gridCol w:w="1984"/>
        <w:gridCol w:w="1985"/>
        <w:gridCol w:w="2575"/>
      </w:tblGrid>
      <w:tr w:rsidR="00590B83" w:rsidRPr="00590B83" w14:paraId="005F9D2C" w14:textId="1391DE2A" w:rsidTr="005835A0">
        <w:trPr>
          <w:tblHeader/>
        </w:trPr>
        <w:tc>
          <w:tcPr>
            <w:tcW w:w="560" w:type="dxa"/>
            <w:shd w:val="clear" w:color="auto" w:fill="F3F3F3"/>
          </w:tcPr>
          <w:p w14:paraId="7558CAD7" w14:textId="77777777" w:rsidR="008E3D93" w:rsidRPr="00590B83" w:rsidRDefault="008E3D93" w:rsidP="00B65D1F">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136" w:type="dxa"/>
            <w:shd w:val="clear" w:color="auto" w:fill="F3F3F3"/>
          </w:tcPr>
          <w:p w14:paraId="6A6A90DD" w14:textId="77777777" w:rsidR="008E3D93" w:rsidRPr="00590B83" w:rsidRDefault="008E3D93" w:rsidP="00B65D1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15446ABE" w14:textId="77777777" w:rsidR="008E3D93" w:rsidRPr="00590B83" w:rsidRDefault="008E3D93" w:rsidP="00B65D1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7CBFC98B" w14:textId="77777777" w:rsidR="008E3D93" w:rsidRPr="00590B83" w:rsidRDefault="008E3D93" w:rsidP="00B65D1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12EB7E26" w14:textId="3D73A968" w:rsidR="008E3D93" w:rsidRPr="00590B83" w:rsidRDefault="008E3D93" w:rsidP="00B65D1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985" w:type="dxa"/>
            <w:shd w:val="clear" w:color="auto" w:fill="F3F3F3"/>
          </w:tcPr>
          <w:p w14:paraId="64A3E77C" w14:textId="1E49DE8D" w:rsidR="008E3D93" w:rsidRPr="00590B83" w:rsidRDefault="008E3D93" w:rsidP="00B65D1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575" w:type="dxa"/>
            <w:shd w:val="clear" w:color="auto" w:fill="F3F3F3"/>
          </w:tcPr>
          <w:p w14:paraId="5B036380" w14:textId="4366C03A" w:rsidR="008E3D93" w:rsidRPr="00590B83" w:rsidRDefault="008E3D93" w:rsidP="00B65D1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590B83" w:rsidRPr="00590B83" w14:paraId="6475CD81" w14:textId="73FCA8C9" w:rsidTr="005835A0">
        <w:tc>
          <w:tcPr>
            <w:tcW w:w="560" w:type="dxa"/>
            <w:shd w:val="clear" w:color="auto" w:fill="auto"/>
          </w:tcPr>
          <w:p w14:paraId="6F1D6371" w14:textId="51FF39C8" w:rsidR="008E3D93" w:rsidRPr="00590B83" w:rsidRDefault="008E3D93" w:rsidP="00B65D1F">
            <w:pPr>
              <w:pStyle w:val="af6"/>
              <w:numPr>
                <w:ilvl w:val="0"/>
                <w:numId w:val="10"/>
              </w:numPr>
              <w:rPr>
                <w:rFonts w:ascii="Times New Roman" w:hAnsi="Times New Roman" w:cs="Times New Roman"/>
                <w:sz w:val="24"/>
                <w:szCs w:val="24"/>
              </w:rPr>
            </w:pPr>
          </w:p>
        </w:tc>
        <w:tc>
          <w:tcPr>
            <w:tcW w:w="1136" w:type="dxa"/>
            <w:shd w:val="clear" w:color="auto" w:fill="auto"/>
          </w:tcPr>
          <w:p w14:paraId="557CEAAD" w14:textId="327F7BFB" w:rsidR="008E3D93" w:rsidRPr="00590B83" w:rsidRDefault="002D490A" w:rsidP="00B65D1F">
            <w:pPr>
              <w:pStyle w:val="af6"/>
              <w:rPr>
                <w:rFonts w:ascii="Times New Roman" w:hAnsi="Times New Roman" w:cs="Times New Roman"/>
                <w:sz w:val="24"/>
                <w:szCs w:val="24"/>
                <w:lang w:val="en-US"/>
              </w:rPr>
            </w:pPr>
            <w:r w:rsidRPr="002D490A">
              <w:rPr>
                <w:rFonts w:ascii="Times New Roman" w:hAnsi="Times New Roman" w:cs="Times New Roman"/>
                <w:sz w:val="24"/>
                <w:szCs w:val="24"/>
                <w:lang w:val="en-US"/>
              </w:rPr>
              <w:t>KDNVR</w:t>
            </w:r>
          </w:p>
        </w:tc>
        <w:tc>
          <w:tcPr>
            <w:tcW w:w="686" w:type="dxa"/>
          </w:tcPr>
          <w:p w14:paraId="3443C40B" w14:textId="52AE6630" w:rsidR="008E3D93" w:rsidRPr="00590B83" w:rsidRDefault="002D490A" w:rsidP="00B65D1F">
            <w:pPr>
              <w:pStyle w:val="af6"/>
              <w:rPr>
                <w:rFonts w:ascii="Times New Roman" w:hAnsi="Times New Roman" w:cs="Times New Roman"/>
                <w:sz w:val="24"/>
                <w:szCs w:val="24"/>
              </w:rPr>
            </w:pPr>
            <w:r>
              <w:rPr>
                <w:rFonts w:ascii="Times New Roman" w:hAnsi="Times New Roman" w:cs="Times New Roman"/>
                <w:sz w:val="24"/>
                <w:szCs w:val="24"/>
              </w:rPr>
              <w:t>С</w:t>
            </w:r>
          </w:p>
        </w:tc>
        <w:tc>
          <w:tcPr>
            <w:tcW w:w="992" w:type="dxa"/>
            <w:shd w:val="clear" w:color="auto" w:fill="auto"/>
          </w:tcPr>
          <w:p w14:paraId="26C4A1A1" w14:textId="4432247B" w:rsidR="008E3D93" w:rsidRPr="00590B83" w:rsidRDefault="002D490A" w:rsidP="00B65D1F">
            <w:pPr>
              <w:pStyle w:val="af6"/>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65821163" w14:textId="09420122" w:rsidR="008E3D93" w:rsidRPr="00590B83" w:rsidRDefault="002D490A" w:rsidP="00B65D1F">
            <w:pPr>
              <w:pStyle w:val="af6"/>
              <w:rPr>
                <w:rFonts w:ascii="Times New Roman" w:hAnsi="Times New Roman" w:cs="Times New Roman"/>
                <w:sz w:val="24"/>
                <w:szCs w:val="24"/>
              </w:rPr>
            </w:pPr>
            <w:r>
              <w:rPr>
                <w:rFonts w:ascii="Times New Roman" w:hAnsi="Times New Roman" w:cs="Times New Roman"/>
                <w:sz w:val="24"/>
                <w:szCs w:val="24"/>
              </w:rPr>
              <w:t>Да</w:t>
            </w:r>
          </w:p>
        </w:tc>
        <w:tc>
          <w:tcPr>
            <w:tcW w:w="1985" w:type="dxa"/>
            <w:shd w:val="clear" w:color="auto" w:fill="auto"/>
          </w:tcPr>
          <w:p w14:paraId="607969D7" w14:textId="424E43DA" w:rsidR="008E3D93" w:rsidRPr="00590B83" w:rsidRDefault="001028D7" w:rsidP="00B65D1F">
            <w:pPr>
              <w:pStyle w:val="af6"/>
              <w:rPr>
                <w:rFonts w:ascii="Times New Roman" w:hAnsi="Times New Roman" w:cs="Times New Roman"/>
                <w:sz w:val="24"/>
                <w:szCs w:val="24"/>
              </w:rPr>
            </w:pPr>
            <w:r w:rsidRPr="001028D7">
              <w:rPr>
                <w:rFonts w:ascii="Times New Roman" w:hAnsi="Times New Roman" w:cs="Times New Roman"/>
                <w:sz w:val="24"/>
                <w:szCs w:val="24"/>
              </w:rPr>
              <w:t>Код</w:t>
            </w:r>
            <w:r w:rsidR="002D490A">
              <w:rPr>
                <w:rFonts w:ascii="Times New Roman" w:hAnsi="Times New Roman" w:cs="Times New Roman"/>
                <w:sz w:val="24"/>
                <w:szCs w:val="24"/>
              </w:rPr>
              <w:t xml:space="preserve"> соответствия</w:t>
            </w:r>
            <w:r w:rsidRPr="001028D7">
              <w:rPr>
                <w:rFonts w:ascii="Times New Roman" w:hAnsi="Times New Roman" w:cs="Times New Roman"/>
                <w:sz w:val="24"/>
                <w:szCs w:val="24"/>
              </w:rPr>
              <w:t xml:space="preserve"> риска и НВР</w:t>
            </w:r>
          </w:p>
        </w:tc>
        <w:tc>
          <w:tcPr>
            <w:tcW w:w="2575" w:type="dxa"/>
          </w:tcPr>
          <w:p w14:paraId="09BDBD81" w14:textId="7E75CC05" w:rsidR="00591F0E" w:rsidRPr="00590B83" w:rsidRDefault="00D03AD9" w:rsidP="00B65D1F">
            <w:pPr>
              <w:pStyle w:val="af6"/>
              <w:rPr>
                <w:rFonts w:ascii="Times New Roman" w:hAnsi="Times New Roman" w:cs="Times New Roman"/>
                <w:sz w:val="24"/>
                <w:szCs w:val="24"/>
              </w:rPr>
            </w:pPr>
            <w:r>
              <w:rPr>
                <w:rFonts w:ascii="Times New Roman" w:hAnsi="Times New Roman" w:cs="Times New Roman"/>
                <w:sz w:val="24"/>
                <w:szCs w:val="24"/>
                <w:lang w:val="en-US"/>
              </w:rPr>
              <w:t>XXXXXX</w:t>
            </w:r>
            <w:r>
              <w:rPr>
                <w:rFonts w:ascii="Times New Roman" w:hAnsi="Times New Roman" w:cs="Times New Roman"/>
                <w:sz w:val="24"/>
                <w:szCs w:val="24"/>
              </w:rPr>
              <w:t xml:space="preserve"> </w:t>
            </w:r>
            <w:r w:rsidR="000E2279">
              <w:rPr>
                <w:rFonts w:ascii="Times New Roman" w:hAnsi="Times New Roman" w:cs="Times New Roman"/>
                <w:sz w:val="24"/>
                <w:szCs w:val="24"/>
              </w:rPr>
              <w:t xml:space="preserve">– </w:t>
            </w:r>
            <w:r w:rsidR="000E2279" w:rsidRPr="00FD224C">
              <w:rPr>
                <w:rFonts w:ascii="Times New Roman" w:hAnsi="Times New Roman" w:cs="Times New Roman"/>
                <w:sz w:val="24"/>
                <w:szCs w:val="24"/>
              </w:rPr>
              <w:t>последовательная нумерация</w:t>
            </w:r>
            <w:r w:rsidR="000E2279">
              <w:rPr>
                <w:rFonts w:ascii="Times New Roman" w:hAnsi="Times New Roman" w:cs="Times New Roman"/>
                <w:sz w:val="24"/>
                <w:szCs w:val="24"/>
              </w:rPr>
              <w:t xml:space="preserve"> записей, начиная со значения 00000</w:t>
            </w:r>
            <w:r w:rsidR="000E2279" w:rsidRPr="00FD224C">
              <w:rPr>
                <w:rFonts w:ascii="Times New Roman" w:hAnsi="Times New Roman" w:cs="Times New Roman"/>
                <w:sz w:val="24"/>
                <w:szCs w:val="24"/>
              </w:rPr>
              <w:t>1</w:t>
            </w:r>
          </w:p>
        </w:tc>
      </w:tr>
      <w:tr w:rsidR="00590B83" w:rsidRPr="00590B83" w14:paraId="0557B31F" w14:textId="4E1591AB" w:rsidTr="005835A0">
        <w:trPr>
          <w:trHeight w:val="699"/>
        </w:trPr>
        <w:tc>
          <w:tcPr>
            <w:tcW w:w="560" w:type="dxa"/>
            <w:shd w:val="clear" w:color="auto" w:fill="auto"/>
          </w:tcPr>
          <w:p w14:paraId="1659CBBF" w14:textId="47589FB2" w:rsidR="008E3D93" w:rsidRPr="00590B83" w:rsidRDefault="008E3D93" w:rsidP="00B65D1F">
            <w:pPr>
              <w:pStyle w:val="af6"/>
              <w:numPr>
                <w:ilvl w:val="0"/>
                <w:numId w:val="10"/>
              </w:numPr>
              <w:rPr>
                <w:rFonts w:ascii="Times New Roman" w:hAnsi="Times New Roman" w:cs="Times New Roman"/>
                <w:sz w:val="24"/>
                <w:szCs w:val="24"/>
              </w:rPr>
            </w:pPr>
          </w:p>
        </w:tc>
        <w:tc>
          <w:tcPr>
            <w:tcW w:w="1136" w:type="dxa"/>
            <w:shd w:val="clear" w:color="auto" w:fill="auto"/>
          </w:tcPr>
          <w:p w14:paraId="0DEA17DC" w14:textId="641B4CA3" w:rsidR="008E3D93" w:rsidRPr="00590B83" w:rsidRDefault="002D490A" w:rsidP="00B65D1F">
            <w:pPr>
              <w:pStyle w:val="af6"/>
              <w:rPr>
                <w:rFonts w:ascii="Times New Roman" w:hAnsi="Times New Roman" w:cs="Times New Roman"/>
                <w:sz w:val="24"/>
                <w:szCs w:val="24"/>
              </w:rPr>
            </w:pPr>
            <w:r w:rsidRPr="002D490A">
              <w:rPr>
                <w:rFonts w:ascii="Times New Roman" w:hAnsi="Times New Roman" w:cs="Times New Roman"/>
                <w:sz w:val="24"/>
                <w:szCs w:val="24"/>
              </w:rPr>
              <w:t>KODR</w:t>
            </w:r>
          </w:p>
        </w:tc>
        <w:tc>
          <w:tcPr>
            <w:tcW w:w="686" w:type="dxa"/>
          </w:tcPr>
          <w:p w14:paraId="68A2129C" w14:textId="0657EFDF" w:rsidR="008E3D93" w:rsidRPr="00737FA7" w:rsidRDefault="002D490A" w:rsidP="00B65D1F">
            <w:pPr>
              <w:pStyle w:val="af6"/>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92" w:type="dxa"/>
            <w:shd w:val="clear" w:color="auto" w:fill="auto"/>
          </w:tcPr>
          <w:p w14:paraId="2CB0D3A6" w14:textId="7699EBA4" w:rsidR="008E3D93" w:rsidRPr="00737FA7" w:rsidRDefault="002D490A" w:rsidP="00B65D1F">
            <w:pPr>
              <w:pStyle w:val="af6"/>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84" w:type="dxa"/>
          </w:tcPr>
          <w:p w14:paraId="79BB12AD" w14:textId="493A7886" w:rsidR="008E3D93" w:rsidRPr="00737FA7" w:rsidRDefault="002D490A" w:rsidP="00B65D1F">
            <w:pPr>
              <w:pStyle w:val="af6"/>
              <w:rPr>
                <w:rFonts w:ascii="Times New Roman" w:hAnsi="Times New Roman" w:cs="Times New Roman"/>
                <w:sz w:val="24"/>
                <w:szCs w:val="24"/>
              </w:rPr>
            </w:pPr>
            <w:r>
              <w:rPr>
                <w:rFonts w:ascii="Times New Roman" w:hAnsi="Times New Roman" w:cs="Times New Roman"/>
                <w:sz w:val="24"/>
                <w:szCs w:val="24"/>
              </w:rPr>
              <w:t>Да</w:t>
            </w:r>
          </w:p>
        </w:tc>
        <w:tc>
          <w:tcPr>
            <w:tcW w:w="1985" w:type="dxa"/>
            <w:shd w:val="clear" w:color="auto" w:fill="auto"/>
          </w:tcPr>
          <w:p w14:paraId="16B44D24" w14:textId="3E697E69" w:rsidR="008E3D93" w:rsidRPr="00590B83" w:rsidRDefault="001028D7" w:rsidP="00B65D1F">
            <w:pPr>
              <w:pStyle w:val="af6"/>
              <w:rPr>
                <w:rFonts w:ascii="Times New Roman" w:hAnsi="Times New Roman" w:cs="Times New Roman"/>
                <w:sz w:val="24"/>
                <w:szCs w:val="24"/>
              </w:rPr>
            </w:pPr>
            <w:r w:rsidRPr="001028D7">
              <w:rPr>
                <w:rFonts w:ascii="Times New Roman" w:hAnsi="Times New Roman" w:cs="Times New Roman"/>
                <w:sz w:val="24"/>
                <w:szCs w:val="24"/>
              </w:rPr>
              <w:t>Код риска</w:t>
            </w:r>
          </w:p>
        </w:tc>
        <w:tc>
          <w:tcPr>
            <w:tcW w:w="2575" w:type="dxa"/>
          </w:tcPr>
          <w:p w14:paraId="76691183" w14:textId="3FB617B7" w:rsidR="008E3D93" w:rsidRPr="00737FA7" w:rsidRDefault="000E2279" w:rsidP="00737FA7">
            <w:pPr>
              <w:pStyle w:val="af6"/>
              <w:rPr>
                <w:rFonts w:ascii="Times New Roman" w:hAnsi="Times New Roman" w:cs="Times New Roman"/>
                <w:sz w:val="24"/>
                <w:szCs w:val="24"/>
              </w:rPr>
            </w:pPr>
            <w:r w:rsidRPr="00C065C2">
              <w:rPr>
                <w:rFonts w:ascii="Times New Roman" w:hAnsi="Times New Roman" w:cs="Times New Roman"/>
                <w:sz w:val="24"/>
                <w:szCs w:val="24"/>
              </w:rPr>
              <w:t xml:space="preserve">Заполнение согласно выбранному значению </w:t>
            </w:r>
            <w:r>
              <w:rPr>
                <w:rFonts w:ascii="Times New Roman" w:hAnsi="Times New Roman" w:cs="Times New Roman"/>
                <w:sz w:val="24"/>
                <w:szCs w:val="24"/>
              </w:rPr>
              <w:t>из поля «Код</w:t>
            </w:r>
            <w:r w:rsidRPr="00737FA7">
              <w:rPr>
                <w:rFonts w:ascii="Times New Roman" w:hAnsi="Times New Roman" w:cs="Times New Roman"/>
                <w:sz w:val="24"/>
                <w:szCs w:val="24"/>
              </w:rPr>
              <w:t xml:space="preserve"> </w:t>
            </w:r>
            <w:r>
              <w:rPr>
                <w:rFonts w:ascii="Times New Roman" w:hAnsi="Times New Roman" w:cs="Times New Roman"/>
                <w:sz w:val="24"/>
                <w:szCs w:val="24"/>
              </w:rPr>
              <w:t>риска» (</w:t>
            </w:r>
            <w:r>
              <w:rPr>
                <w:rFonts w:ascii="Times New Roman" w:hAnsi="Times New Roman" w:cs="Times New Roman"/>
                <w:sz w:val="24"/>
                <w:szCs w:val="24"/>
                <w:lang w:val="en-US"/>
              </w:rPr>
              <w:t>KODR</w:t>
            </w:r>
            <w:r>
              <w:rPr>
                <w:rFonts w:ascii="Times New Roman" w:hAnsi="Times New Roman" w:cs="Times New Roman"/>
                <w:sz w:val="24"/>
                <w:szCs w:val="24"/>
              </w:rPr>
              <w:t>) таблицы «</w:t>
            </w:r>
            <w:r w:rsidRPr="000E2279">
              <w:rPr>
                <w:rFonts w:ascii="Times New Roman" w:hAnsi="Times New Roman" w:cs="Times New Roman"/>
                <w:sz w:val="24"/>
                <w:szCs w:val="24"/>
              </w:rPr>
              <w:t>Реестр рисков</w:t>
            </w:r>
            <w:r>
              <w:rPr>
                <w:rFonts w:ascii="Times New Roman" w:hAnsi="Times New Roman" w:cs="Times New Roman"/>
                <w:sz w:val="24"/>
                <w:szCs w:val="24"/>
              </w:rPr>
              <w:t>»</w:t>
            </w:r>
            <w:r w:rsidRPr="00737FA7">
              <w:rPr>
                <w:rFonts w:ascii="Times New Roman" w:hAnsi="Times New Roman" w:cs="Times New Roman"/>
                <w:sz w:val="24"/>
                <w:szCs w:val="24"/>
              </w:rPr>
              <w:t xml:space="preserve"> (</w:t>
            </w:r>
            <w:r>
              <w:rPr>
                <w:rFonts w:ascii="Times New Roman" w:hAnsi="Times New Roman" w:cs="Times New Roman"/>
                <w:sz w:val="24"/>
                <w:szCs w:val="24"/>
                <w:lang w:val="en-US"/>
              </w:rPr>
              <w:t>RSK</w:t>
            </w:r>
            <w:r w:rsidRPr="00737FA7">
              <w:rPr>
                <w:rFonts w:ascii="Times New Roman" w:hAnsi="Times New Roman" w:cs="Times New Roman"/>
                <w:sz w:val="24"/>
                <w:szCs w:val="24"/>
              </w:rPr>
              <w:t>01)</w:t>
            </w:r>
          </w:p>
        </w:tc>
      </w:tr>
      <w:tr w:rsidR="002D490A" w:rsidRPr="00590B83" w14:paraId="7B69753D" w14:textId="18C71569" w:rsidTr="005835A0">
        <w:trPr>
          <w:trHeight w:val="699"/>
        </w:trPr>
        <w:tc>
          <w:tcPr>
            <w:tcW w:w="560" w:type="dxa"/>
            <w:shd w:val="clear" w:color="auto" w:fill="auto"/>
          </w:tcPr>
          <w:p w14:paraId="107F6330" w14:textId="2DF35B0A" w:rsidR="002D490A" w:rsidRPr="00590B83" w:rsidRDefault="002D490A" w:rsidP="002D490A">
            <w:pPr>
              <w:pStyle w:val="af6"/>
              <w:numPr>
                <w:ilvl w:val="0"/>
                <w:numId w:val="10"/>
              </w:numPr>
              <w:rPr>
                <w:rFonts w:ascii="Times New Roman" w:hAnsi="Times New Roman" w:cs="Times New Roman"/>
                <w:sz w:val="24"/>
                <w:szCs w:val="24"/>
              </w:rPr>
            </w:pPr>
          </w:p>
        </w:tc>
        <w:tc>
          <w:tcPr>
            <w:tcW w:w="1136" w:type="dxa"/>
            <w:shd w:val="clear" w:color="auto" w:fill="auto"/>
          </w:tcPr>
          <w:p w14:paraId="020CE163" w14:textId="0AE1E1AC" w:rsidR="002D490A" w:rsidRPr="00590B83" w:rsidRDefault="002D490A" w:rsidP="002D490A">
            <w:pPr>
              <w:pStyle w:val="af6"/>
              <w:rPr>
                <w:rFonts w:ascii="Times New Roman" w:hAnsi="Times New Roman" w:cs="Times New Roman"/>
                <w:sz w:val="24"/>
                <w:szCs w:val="24"/>
              </w:rPr>
            </w:pPr>
            <w:r>
              <w:rPr>
                <w:rFonts w:ascii="Times New Roman" w:hAnsi="Times New Roman" w:cs="Times New Roman"/>
                <w:sz w:val="24"/>
                <w:szCs w:val="24"/>
                <w:lang w:val="en-US"/>
              </w:rPr>
              <w:t>NVR</w:t>
            </w:r>
          </w:p>
        </w:tc>
        <w:tc>
          <w:tcPr>
            <w:tcW w:w="686" w:type="dxa"/>
          </w:tcPr>
          <w:p w14:paraId="432F483D" w14:textId="169B304B" w:rsidR="002D490A" w:rsidRPr="00590B83" w:rsidRDefault="002D490A" w:rsidP="002D490A">
            <w:pPr>
              <w:pStyle w:val="af6"/>
              <w:rPr>
                <w:rFonts w:ascii="Times New Roman" w:hAnsi="Times New Roman" w:cs="Times New Roman"/>
                <w:sz w:val="24"/>
                <w:szCs w:val="24"/>
              </w:rPr>
            </w:pPr>
            <w:r>
              <w:rPr>
                <w:rFonts w:ascii="Times New Roman" w:hAnsi="Times New Roman" w:cs="Times New Roman"/>
                <w:sz w:val="24"/>
                <w:szCs w:val="24"/>
                <w:lang w:val="en-US"/>
              </w:rPr>
              <w:t>C</w:t>
            </w:r>
          </w:p>
        </w:tc>
        <w:tc>
          <w:tcPr>
            <w:tcW w:w="992" w:type="dxa"/>
            <w:shd w:val="clear" w:color="auto" w:fill="auto"/>
          </w:tcPr>
          <w:p w14:paraId="07F32BA0" w14:textId="5A98788C" w:rsidR="002D490A" w:rsidRPr="00590B83" w:rsidRDefault="002D490A" w:rsidP="002D490A">
            <w:pPr>
              <w:pStyle w:val="af6"/>
              <w:rPr>
                <w:rFonts w:ascii="Times New Roman" w:hAnsi="Times New Roman" w:cs="Times New Roman"/>
                <w:sz w:val="24"/>
                <w:szCs w:val="24"/>
              </w:rPr>
            </w:pPr>
            <w:r w:rsidRPr="0068219D">
              <w:rPr>
                <w:rFonts w:ascii="Times New Roman" w:hAnsi="Times New Roman" w:cs="Times New Roman"/>
                <w:sz w:val="24"/>
                <w:szCs w:val="24"/>
                <w:lang w:val="en-US"/>
              </w:rPr>
              <w:t>4</w:t>
            </w:r>
          </w:p>
        </w:tc>
        <w:tc>
          <w:tcPr>
            <w:tcW w:w="1984" w:type="dxa"/>
          </w:tcPr>
          <w:p w14:paraId="5C894B1B" w14:textId="265581C1" w:rsidR="002D490A" w:rsidRPr="00590B83" w:rsidRDefault="002D490A" w:rsidP="002D490A">
            <w:pPr>
              <w:pStyle w:val="af6"/>
              <w:rPr>
                <w:rFonts w:ascii="Times New Roman" w:hAnsi="Times New Roman" w:cs="Times New Roman"/>
                <w:sz w:val="24"/>
                <w:szCs w:val="24"/>
              </w:rPr>
            </w:pPr>
            <w:r w:rsidRPr="00C80C0B">
              <w:rPr>
                <w:rFonts w:ascii="Times New Roman" w:hAnsi="Times New Roman" w:cs="Times New Roman"/>
                <w:sz w:val="24"/>
                <w:szCs w:val="28"/>
              </w:rPr>
              <w:t>Да</w:t>
            </w:r>
          </w:p>
        </w:tc>
        <w:tc>
          <w:tcPr>
            <w:tcW w:w="1985" w:type="dxa"/>
            <w:shd w:val="clear" w:color="auto" w:fill="auto"/>
          </w:tcPr>
          <w:p w14:paraId="16DD4CFA" w14:textId="55F4EBC0" w:rsidR="002D490A" w:rsidRPr="00590B83" w:rsidRDefault="002D490A" w:rsidP="002D490A">
            <w:pPr>
              <w:pStyle w:val="af6"/>
              <w:rPr>
                <w:rFonts w:ascii="Times New Roman" w:hAnsi="Times New Roman" w:cs="Times New Roman"/>
                <w:sz w:val="24"/>
                <w:szCs w:val="24"/>
              </w:rPr>
            </w:pPr>
            <w:r w:rsidRPr="001028D7">
              <w:rPr>
                <w:rFonts w:ascii="Times New Roman" w:hAnsi="Times New Roman" w:cs="Times New Roman"/>
                <w:sz w:val="24"/>
                <w:szCs w:val="24"/>
              </w:rPr>
              <w:t>Код направления выявления риска (НВР)</w:t>
            </w:r>
          </w:p>
        </w:tc>
        <w:tc>
          <w:tcPr>
            <w:tcW w:w="2575" w:type="dxa"/>
          </w:tcPr>
          <w:p w14:paraId="076FCE11" w14:textId="7536F6A9" w:rsidR="002D490A" w:rsidRPr="00590B83" w:rsidRDefault="000E2279" w:rsidP="00737FA7">
            <w:pPr>
              <w:pStyle w:val="af6"/>
              <w:rPr>
                <w:rFonts w:ascii="Times New Roman" w:hAnsi="Times New Roman" w:cs="Times New Roman"/>
                <w:strike/>
                <w:sz w:val="24"/>
                <w:szCs w:val="24"/>
              </w:rPr>
            </w:pPr>
            <w:r w:rsidRPr="00C80C0B">
              <w:rPr>
                <w:rFonts w:ascii="Times New Roman" w:hAnsi="Times New Roman" w:cs="Times New Roman"/>
                <w:sz w:val="24"/>
                <w:szCs w:val="24"/>
              </w:rPr>
              <w:t xml:space="preserve">Заполнение согласно выбранному значению из поля «Код </w:t>
            </w:r>
            <w:r w:rsidRPr="001028D7">
              <w:rPr>
                <w:rFonts w:ascii="Times New Roman" w:hAnsi="Times New Roman" w:cs="Times New Roman"/>
                <w:sz w:val="24"/>
                <w:szCs w:val="24"/>
              </w:rPr>
              <w:t>направления выявления риска (НВР)</w:t>
            </w:r>
            <w:r w:rsidRPr="00C80C0B">
              <w:rPr>
                <w:rFonts w:ascii="Times New Roman" w:hAnsi="Times New Roman" w:cs="Times New Roman"/>
                <w:sz w:val="24"/>
                <w:szCs w:val="24"/>
              </w:rPr>
              <w:t>» (</w:t>
            </w:r>
            <w:r>
              <w:rPr>
                <w:rFonts w:ascii="Times New Roman" w:hAnsi="Times New Roman" w:cs="Times New Roman"/>
                <w:sz w:val="24"/>
                <w:szCs w:val="24"/>
                <w:lang w:val="en-US"/>
              </w:rPr>
              <w:t>NVR</w:t>
            </w:r>
            <w:r w:rsidRPr="00C80C0B">
              <w:rPr>
                <w:rFonts w:ascii="Times New Roman" w:hAnsi="Times New Roman" w:cs="Times New Roman"/>
                <w:sz w:val="24"/>
                <w:szCs w:val="24"/>
              </w:rPr>
              <w:t>) таблицы «</w:t>
            </w:r>
            <w:r w:rsidRPr="000E2279">
              <w:rPr>
                <w:rFonts w:ascii="Times New Roman" w:hAnsi="Times New Roman" w:cs="Times New Roman"/>
                <w:sz w:val="24"/>
                <w:szCs w:val="24"/>
              </w:rPr>
              <w:t>Перечень направлений выявления риска</w:t>
            </w:r>
            <w:r w:rsidRPr="00C80C0B">
              <w:rPr>
                <w:rFonts w:ascii="Times New Roman" w:hAnsi="Times New Roman" w:cs="Times New Roman"/>
                <w:sz w:val="24"/>
                <w:szCs w:val="24"/>
              </w:rPr>
              <w:t>» (</w:t>
            </w:r>
            <w:r w:rsidRPr="00D255F8">
              <w:rPr>
                <w:rFonts w:ascii="Times New Roman" w:hAnsi="Times New Roman" w:cs="Times New Roman"/>
                <w:sz w:val="24"/>
                <w:szCs w:val="24"/>
                <w:lang w:val="en-US"/>
              </w:rPr>
              <w:t>RSK</w:t>
            </w:r>
            <w:r w:rsidRPr="00D255F8">
              <w:rPr>
                <w:rFonts w:ascii="Times New Roman" w:hAnsi="Times New Roman" w:cs="Times New Roman"/>
                <w:sz w:val="24"/>
                <w:szCs w:val="24"/>
              </w:rPr>
              <w:t>04)</w:t>
            </w:r>
          </w:p>
        </w:tc>
      </w:tr>
      <w:tr w:rsidR="002D490A" w:rsidRPr="00590B83" w14:paraId="50DF25C3" w14:textId="4A80AA5E" w:rsidTr="005835A0">
        <w:trPr>
          <w:trHeight w:val="699"/>
        </w:trPr>
        <w:tc>
          <w:tcPr>
            <w:tcW w:w="560" w:type="dxa"/>
            <w:shd w:val="clear" w:color="auto" w:fill="auto"/>
          </w:tcPr>
          <w:p w14:paraId="07E83E7C" w14:textId="6BF84D45" w:rsidR="002D490A" w:rsidRPr="00590B83" w:rsidRDefault="002D490A" w:rsidP="002D490A">
            <w:pPr>
              <w:pStyle w:val="af6"/>
              <w:numPr>
                <w:ilvl w:val="0"/>
                <w:numId w:val="10"/>
              </w:numPr>
              <w:rPr>
                <w:rFonts w:ascii="Times New Roman" w:hAnsi="Times New Roman" w:cs="Times New Roman"/>
                <w:sz w:val="24"/>
                <w:szCs w:val="24"/>
              </w:rPr>
            </w:pPr>
          </w:p>
        </w:tc>
        <w:tc>
          <w:tcPr>
            <w:tcW w:w="1136" w:type="dxa"/>
            <w:shd w:val="clear" w:color="auto" w:fill="auto"/>
          </w:tcPr>
          <w:p w14:paraId="73B1D75C" w14:textId="6144D8E0" w:rsidR="002D490A" w:rsidRPr="005A0E75"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CRE_D</w:t>
            </w:r>
          </w:p>
        </w:tc>
        <w:tc>
          <w:tcPr>
            <w:tcW w:w="686" w:type="dxa"/>
          </w:tcPr>
          <w:p w14:paraId="089FED18" w14:textId="2940E636" w:rsidR="002D490A" w:rsidRPr="00590B83"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7A57712E" w14:textId="39CC817B" w:rsidR="002D490A" w:rsidRPr="00590B83"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10</w:t>
            </w:r>
          </w:p>
        </w:tc>
        <w:tc>
          <w:tcPr>
            <w:tcW w:w="1984" w:type="dxa"/>
          </w:tcPr>
          <w:p w14:paraId="7042EE7E" w14:textId="759019AE" w:rsidR="002D490A" w:rsidRPr="00590B83"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rPr>
              <w:t>Да</w:t>
            </w:r>
          </w:p>
        </w:tc>
        <w:tc>
          <w:tcPr>
            <w:tcW w:w="1985" w:type="dxa"/>
            <w:shd w:val="clear" w:color="auto" w:fill="auto"/>
          </w:tcPr>
          <w:p w14:paraId="079DEC26" w14:textId="0E03A50B" w:rsidR="002D490A" w:rsidRPr="00590B83" w:rsidRDefault="00A85EC3" w:rsidP="002D490A">
            <w:pPr>
              <w:pStyle w:val="af6"/>
              <w:rPr>
                <w:rFonts w:ascii="Times New Roman" w:hAnsi="Times New Roman" w:cs="Times New Roman"/>
                <w:sz w:val="24"/>
                <w:szCs w:val="24"/>
              </w:rPr>
            </w:pPr>
            <w:r w:rsidRPr="009F2368">
              <w:rPr>
                <w:rFonts w:ascii="Times New Roman" w:hAnsi="Times New Roman" w:cs="Times New Roman"/>
                <w:sz w:val="24"/>
                <w:szCs w:val="24"/>
              </w:rPr>
              <w:t>Дата начала действия записи</w:t>
            </w:r>
          </w:p>
        </w:tc>
        <w:tc>
          <w:tcPr>
            <w:tcW w:w="2575" w:type="dxa"/>
          </w:tcPr>
          <w:p w14:paraId="44F16FF9" w14:textId="1D3A965D" w:rsidR="002D490A" w:rsidRPr="00697A02"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rPr>
              <w:t>Ручной ввод</w:t>
            </w:r>
          </w:p>
        </w:tc>
      </w:tr>
      <w:tr w:rsidR="002D490A" w:rsidRPr="00590B83" w14:paraId="2BA6FB28" w14:textId="473C1A3A" w:rsidTr="005835A0">
        <w:trPr>
          <w:trHeight w:val="699"/>
        </w:trPr>
        <w:tc>
          <w:tcPr>
            <w:tcW w:w="560" w:type="dxa"/>
            <w:shd w:val="clear" w:color="auto" w:fill="auto"/>
          </w:tcPr>
          <w:p w14:paraId="25C9DD96" w14:textId="77777777" w:rsidR="002D490A" w:rsidRPr="00590B83" w:rsidRDefault="002D490A" w:rsidP="002D490A">
            <w:pPr>
              <w:pStyle w:val="af6"/>
              <w:numPr>
                <w:ilvl w:val="0"/>
                <w:numId w:val="10"/>
              </w:numPr>
              <w:rPr>
                <w:rFonts w:ascii="Times New Roman" w:hAnsi="Times New Roman" w:cs="Times New Roman"/>
                <w:sz w:val="24"/>
                <w:szCs w:val="24"/>
              </w:rPr>
            </w:pPr>
          </w:p>
        </w:tc>
        <w:tc>
          <w:tcPr>
            <w:tcW w:w="1136" w:type="dxa"/>
            <w:shd w:val="clear" w:color="auto" w:fill="auto"/>
          </w:tcPr>
          <w:p w14:paraId="4C4680EF" w14:textId="6BA7272E" w:rsidR="002D490A" w:rsidRPr="001028D7" w:rsidRDefault="002D490A" w:rsidP="002D490A">
            <w:pPr>
              <w:pStyle w:val="af6"/>
              <w:rPr>
                <w:rFonts w:ascii="Times New Roman" w:hAnsi="Times New Roman" w:cs="Times New Roman"/>
                <w:sz w:val="24"/>
                <w:szCs w:val="24"/>
                <w:lang w:val="en-US"/>
              </w:rPr>
            </w:pPr>
            <w:r w:rsidRPr="009F2368">
              <w:rPr>
                <w:rFonts w:ascii="Times New Roman" w:hAnsi="Times New Roman" w:cs="Times New Roman"/>
                <w:sz w:val="24"/>
                <w:szCs w:val="24"/>
              </w:rPr>
              <w:t>MOD_D</w:t>
            </w:r>
          </w:p>
        </w:tc>
        <w:tc>
          <w:tcPr>
            <w:tcW w:w="686" w:type="dxa"/>
          </w:tcPr>
          <w:p w14:paraId="47CD2891" w14:textId="0696EECC"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249A110E" w14:textId="6753CEEA"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rPr>
              <w:t>10</w:t>
            </w:r>
          </w:p>
        </w:tc>
        <w:tc>
          <w:tcPr>
            <w:tcW w:w="1984" w:type="dxa"/>
          </w:tcPr>
          <w:p w14:paraId="458CF969" w14:textId="0A0FAEA0" w:rsidR="002D490A" w:rsidRPr="001028D7" w:rsidRDefault="00AC13C7" w:rsidP="002D490A">
            <w:pPr>
              <w:pStyle w:val="af6"/>
              <w:rPr>
                <w:rFonts w:ascii="Times New Roman" w:hAnsi="Times New Roman" w:cs="Times New Roman"/>
                <w:sz w:val="24"/>
                <w:szCs w:val="24"/>
              </w:rPr>
            </w:pPr>
            <w:r w:rsidRPr="00B63C39">
              <w:rPr>
                <w:rFonts w:ascii="Times New Roman" w:hAnsi="Times New Roman" w:cs="Times New Roman"/>
                <w:sz w:val="24"/>
                <w:szCs w:val="24"/>
              </w:rPr>
              <w:t>Нет</w:t>
            </w:r>
          </w:p>
        </w:tc>
        <w:tc>
          <w:tcPr>
            <w:tcW w:w="1985" w:type="dxa"/>
            <w:shd w:val="clear" w:color="auto" w:fill="auto"/>
          </w:tcPr>
          <w:p w14:paraId="4C491B3E" w14:textId="3CDF5E1B" w:rsidR="002D490A" w:rsidRPr="001028D7" w:rsidRDefault="00A85EC3" w:rsidP="002D490A">
            <w:pPr>
              <w:pStyle w:val="af6"/>
              <w:rPr>
                <w:rFonts w:ascii="Times New Roman" w:hAnsi="Times New Roman" w:cs="Times New Roman"/>
                <w:sz w:val="24"/>
                <w:szCs w:val="24"/>
              </w:rPr>
            </w:pPr>
            <w:r w:rsidRPr="009F2368">
              <w:rPr>
                <w:rFonts w:ascii="Times New Roman" w:hAnsi="Times New Roman" w:cs="Times New Roman"/>
                <w:sz w:val="24"/>
                <w:szCs w:val="24"/>
              </w:rPr>
              <w:t>Дата изменения записи</w:t>
            </w:r>
          </w:p>
        </w:tc>
        <w:tc>
          <w:tcPr>
            <w:tcW w:w="2575" w:type="dxa"/>
          </w:tcPr>
          <w:p w14:paraId="1ED74C61" w14:textId="3CE7E9D8"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rPr>
              <w:t>Ручной ввод</w:t>
            </w:r>
          </w:p>
        </w:tc>
      </w:tr>
      <w:tr w:rsidR="002D490A" w:rsidRPr="00590B83" w14:paraId="41776D3B" w14:textId="5840240C" w:rsidTr="005835A0">
        <w:tc>
          <w:tcPr>
            <w:tcW w:w="560" w:type="dxa"/>
            <w:shd w:val="clear" w:color="auto" w:fill="auto"/>
          </w:tcPr>
          <w:p w14:paraId="17C39BA0" w14:textId="2FB94A93" w:rsidR="002D490A" w:rsidRPr="00590B83" w:rsidRDefault="002D490A" w:rsidP="002D490A">
            <w:pPr>
              <w:pStyle w:val="af6"/>
              <w:numPr>
                <w:ilvl w:val="0"/>
                <w:numId w:val="10"/>
              </w:numPr>
              <w:rPr>
                <w:rFonts w:ascii="Times New Roman" w:hAnsi="Times New Roman" w:cs="Times New Roman"/>
                <w:sz w:val="24"/>
                <w:szCs w:val="24"/>
              </w:rPr>
            </w:pPr>
          </w:p>
        </w:tc>
        <w:tc>
          <w:tcPr>
            <w:tcW w:w="1136" w:type="dxa"/>
            <w:shd w:val="clear" w:color="auto" w:fill="auto"/>
          </w:tcPr>
          <w:p w14:paraId="46360358" w14:textId="79A03292"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rPr>
              <w:t>DEL_D</w:t>
            </w:r>
          </w:p>
        </w:tc>
        <w:tc>
          <w:tcPr>
            <w:tcW w:w="686" w:type="dxa"/>
          </w:tcPr>
          <w:p w14:paraId="212B25FB" w14:textId="11C11489"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Date</w:t>
            </w:r>
          </w:p>
        </w:tc>
        <w:tc>
          <w:tcPr>
            <w:tcW w:w="992" w:type="dxa"/>
            <w:shd w:val="clear" w:color="auto" w:fill="auto"/>
          </w:tcPr>
          <w:p w14:paraId="0F5CCDF3" w14:textId="373D8B3C" w:rsidR="002D490A" w:rsidRPr="001028D7" w:rsidRDefault="002D490A" w:rsidP="002D490A">
            <w:pPr>
              <w:pStyle w:val="af6"/>
              <w:rPr>
                <w:rFonts w:ascii="Times New Roman" w:hAnsi="Times New Roman" w:cs="Times New Roman"/>
                <w:sz w:val="24"/>
                <w:szCs w:val="24"/>
              </w:rPr>
            </w:pPr>
            <w:r w:rsidRPr="009F2368">
              <w:rPr>
                <w:rFonts w:ascii="Times New Roman" w:hAnsi="Times New Roman" w:cs="Times New Roman"/>
                <w:sz w:val="24"/>
                <w:szCs w:val="24"/>
                <w:lang w:val="en-US"/>
              </w:rPr>
              <w:t>10</w:t>
            </w:r>
          </w:p>
        </w:tc>
        <w:tc>
          <w:tcPr>
            <w:tcW w:w="1984" w:type="dxa"/>
          </w:tcPr>
          <w:p w14:paraId="4EBDBD54" w14:textId="128FCF06" w:rsidR="002D490A" w:rsidRPr="001028D7" w:rsidRDefault="002D490A" w:rsidP="00737FA7">
            <w:r w:rsidRPr="009F2368">
              <w:t>Нет</w:t>
            </w:r>
          </w:p>
        </w:tc>
        <w:tc>
          <w:tcPr>
            <w:tcW w:w="1985" w:type="dxa"/>
            <w:shd w:val="clear" w:color="auto" w:fill="auto"/>
          </w:tcPr>
          <w:p w14:paraId="7655ACDB" w14:textId="331226D9" w:rsidR="002D490A" w:rsidRPr="00983814" w:rsidRDefault="002D490A" w:rsidP="00983814">
            <w:pPr>
              <w:pStyle w:val="af6"/>
              <w:rPr>
                <w:rFonts w:ascii="Times New Roman" w:hAnsi="Times New Roman" w:cs="Times New Roman"/>
                <w:sz w:val="24"/>
                <w:szCs w:val="24"/>
              </w:rPr>
            </w:pPr>
            <w:r w:rsidRPr="00983814">
              <w:rPr>
                <w:rFonts w:ascii="Times New Roman" w:hAnsi="Times New Roman" w:cs="Times New Roman"/>
                <w:sz w:val="24"/>
                <w:szCs w:val="24"/>
              </w:rPr>
              <w:t>Дата окончания действия записи</w:t>
            </w:r>
          </w:p>
        </w:tc>
        <w:tc>
          <w:tcPr>
            <w:tcW w:w="2575" w:type="dxa"/>
          </w:tcPr>
          <w:p w14:paraId="6120C7DA" w14:textId="5A691046" w:rsidR="002D490A" w:rsidRPr="001028D7" w:rsidRDefault="002D490A" w:rsidP="002D490A">
            <w:pPr>
              <w:keepLines/>
            </w:pPr>
            <w:r w:rsidRPr="009F2368">
              <w:t>Ручной ввод</w:t>
            </w:r>
          </w:p>
        </w:tc>
      </w:tr>
    </w:tbl>
    <w:p w14:paraId="793DE321" w14:textId="18D38CC2" w:rsidR="00C96529" w:rsidRPr="00662285" w:rsidRDefault="00C96529" w:rsidP="00C96529">
      <w:pPr>
        <w:pStyle w:val="af5"/>
        <w:numPr>
          <w:ilvl w:val="1"/>
          <w:numId w:val="6"/>
        </w:numPr>
        <w:autoSpaceDE w:val="0"/>
        <w:autoSpaceDN w:val="0"/>
        <w:adjustRightInd w:val="0"/>
        <w:spacing w:before="240" w:after="240"/>
        <w:jc w:val="center"/>
        <w:rPr>
          <w:b/>
          <w:bCs/>
          <w:iCs/>
          <w:sz w:val="28"/>
          <w:szCs w:val="28"/>
        </w:rPr>
      </w:pPr>
      <w:r w:rsidRPr="00662285">
        <w:rPr>
          <w:b/>
          <w:bCs/>
          <w:iCs/>
          <w:sz w:val="28"/>
          <w:szCs w:val="28"/>
        </w:rPr>
        <w:t xml:space="preserve">Таблица «Риски </w:t>
      </w:r>
      <w:r w:rsidR="000E2279" w:rsidRPr="00662285">
        <w:rPr>
          <w:b/>
          <w:bCs/>
          <w:iCs/>
          <w:sz w:val="28"/>
          <w:szCs w:val="28"/>
        </w:rPr>
        <w:t>и статьи НК РФ</w:t>
      </w:r>
      <w:r w:rsidRPr="00662285">
        <w:rPr>
          <w:b/>
          <w:bCs/>
          <w:iCs/>
          <w:sz w:val="28"/>
          <w:szCs w:val="28"/>
        </w:rPr>
        <w:t>»</w:t>
      </w:r>
    </w:p>
    <w:p w14:paraId="36925CB2" w14:textId="5A5C8AE0" w:rsidR="00737FA7" w:rsidRPr="00E56647" w:rsidRDefault="00737FA7" w:rsidP="00737FA7">
      <w:pPr>
        <w:autoSpaceDE w:val="0"/>
        <w:autoSpaceDN w:val="0"/>
        <w:adjustRightInd w:val="0"/>
        <w:ind w:firstLine="709"/>
        <w:jc w:val="both"/>
        <w:rPr>
          <w:color w:val="000000"/>
          <w:sz w:val="28"/>
        </w:rPr>
      </w:pPr>
      <w:r w:rsidRPr="00E56647">
        <w:rPr>
          <w:color w:val="000000"/>
          <w:sz w:val="28"/>
        </w:rPr>
        <w:t xml:space="preserve">Каждая строка (запись) таблицы состоит из </w:t>
      </w:r>
      <w:r w:rsidRPr="005A4ED3">
        <w:rPr>
          <w:sz w:val="28"/>
        </w:rPr>
        <w:t xml:space="preserve">следующих </w:t>
      </w:r>
      <w:r w:rsidRPr="00E56647">
        <w:rPr>
          <w:color w:val="000000"/>
          <w:sz w:val="28"/>
        </w:rPr>
        <w:t xml:space="preserve">полей: </w:t>
      </w:r>
      <w:r>
        <w:rPr>
          <w:color w:val="000000"/>
          <w:sz w:val="28"/>
        </w:rPr>
        <w:t>ко</w:t>
      </w:r>
      <w:r w:rsidRPr="00C96529">
        <w:rPr>
          <w:color w:val="000000"/>
          <w:sz w:val="28"/>
        </w:rPr>
        <w:t xml:space="preserve">д </w:t>
      </w:r>
      <w:r>
        <w:rPr>
          <w:color w:val="000000"/>
          <w:sz w:val="28"/>
        </w:rPr>
        <w:t xml:space="preserve">соответствия </w:t>
      </w:r>
      <w:r w:rsidRPr="00C96529">
        <w:rPr>
          <w:color w:val="000000"/>
          <w:sz w:val="28"/>
        </w:rPr>
        <w:t>риска и статьи НК РФ</w:t>
      </w:r>
      <w:r>
        <w:rPr>
          <w:color w:val="000000"/>
          <w:sz w:val="28"/>
        </w:rPr>
        <w:t>, к</w:t>
      </w:r>
      <w:r w:rsidRPr="00C96529">
        <w:rPr>
          <w:color w:val="000000"/>
          <w:sz w:val="28"/>
        </w:rPr>
        <w:t>од риска</w:t>
      </w:r>
      <w:r>
        <w:rPr>
          <w:color w:val="000000"/>
          <w:sz w:val="28"/>
        </w:rPr>
        <w:t xml:space="preserve">, статья НК </w:t>
      </w:r>
      <w:r w:rsidRPr="00C96529">
        <w:rPr>
          <w:color w:val="000000"/>
          <w:sz w:val="28"/>
        </w:rPr>
        <w:t>РФ</w:t>
      </w:r>
      <w:r>
        <w:rPr>
          <w:color w:val="000000"/>
          <w:sz w:val="28"/>
        </w:rPr>
        <w:t xml:space="preserve">, </w:t>
      </w:r>
      <w:r w:rsidRPr="00B63C39">
        <w:rPr>
          <w:sz w:val="28"/>
        </w:rPr>
        <w:t xml:space="preserve">пункт </w:t>
      </w:r>
      <w:r w:rsidR="00AA39E7" w:rsidRPr="00B63C39">
        <w:rPr>
          <w:sz w:val="28"/>
        </w:rPr>
        <w:t xml:space="preserve">статьи </w:t>
      </w:r>
      <w:r w:rsidRPr="00B63C39">
        <w:rPr>
          <w:sz w:val="28"/>
        </w:rPr>
        <w:t xml:space="preserve">НК </w:t>
      </w:r>
      <w:r>
        <w:rPr>
          <w:color w:val="000000"/>
          <w:sz w:val="28"/>
        </w:rPr>
        <w:t>РФ, д</w:t>
      </w:r>
      <w:r w:rsidRPr="00C96529">
        <w:rPr>
          <w:color w:val="000000"/>
          <w:sz w:val="28"/>
        </w:rPr>
        <w:t>ата начала действия записи</w:t>
      </w:r>
      <w:r>
        <w:rPr>
          <w:color w:val="000000"/>
          <w:sz w:val="28"/>
        </w:rPr>
        <w:t xml:space="preserve">, </w:t>
      </w:r>
      <w:r w:rsidR="00AA39E7">
        <w:rPr>
          <w:color w:val="000000"/>
          <w:sz w:val="28"/>
        </w:rPr>
        <w:t>д</w:t>
      </w:r>
      <w:r w:rsidR="00AA39E7" w:rsidRPr="00C96529">
        <w:rPr>
          <w:color w:val="000000"/>
          <w:sz w:val="28"/>
        </w:rPr>
        <w:t>ата изменения записи</w:t>
      </w:r>
      <w:r w:rsidR="00AA39E7">
        <w:rPr>
          <w:color w:val="000000"/>
          <w:sz w:val="28"/>
        </w:rPr>
        <w:t xml:space="preserve">, </w:t>
      </w:r>
      <w:r>
        <w:rPr>
          <w:color w:val="000000"/>
          <w:sz w:val="28"/>
        </w:rPr>
        <w:t>д</w:t>
      </w:r>
      <w:r w:rsidRPr="00C96529">
        <w:rPr>
          <w:color w:val="000000"/>
          <w:sz w:val="28"/>
        </w:rPr>
        <w:t>ата окончания действия записи</w:t>
      </w:r>
      <w:r w:rsidRPr="008659F8">
        <w:rPr>
          <w:color w:val="000000"/>
          <w:sz w:val="28"/>
        </w:rPr>
        <w:t>.</w:t>
      </w:r>
    </w:p>
    <w:p w14:paraId="60C47695" w14:textId="5C07FDDB" w:rsidR="00737FA7" w:rsidRDefault="00737FA7" w:rsidP="00737FA7">
      <w:pPr>
        <w:pStyle w:val="13"/>
        <w:ind w:firstLine="709"/>
        <w:rPr>
          <w:rFonts w:eastAsia="Times New Roman"/>
          <w:sz w:val="28"/>
          <w:szCs w:val="24"/>
          <w:lang w:eastAsia="x-none"/>
        </w:rPr>
      </w:pPr>
      <w:r w:rsidRPr="00DE4B73">
        <w:rPr>
          <w:bCs/>
          <w:iCs/>
          <w:sz w:val="28"/>
          <w:szCs w:val="28"/>
        </w:rPr>
        <w:t xml:space="preserve">Строки таблицы </w:t>
      </w:r>
      <w:r w:rsidRPr="005A4ED3">
        <w:rPr>
          <w:bCs/>
          <w:iCs/>
          <w:sz w:val="28"/>
          <w:szCs w:val="28"/>
        </w:rPr>
        <w:t xml:space="preserve">идентифицируются уникальным номером записи, который структурно состоит из объединения полей </w:t>
      </w:r>
      <w:r w:rsidRPr="005A4ED3">
        <w:rPr>
          <w:rFonts w:eastAsia="Times New Roman"/>
          <w:sz w:val="28"/>
          <w:szCs w:val="24"/>
          <w:lang w:val="x-none" w:eastAsia="x-none"/>
        </w:rPr>
        <w:t>KOD</w:t>
      </w:r>
      <w:r>
        <w:rPr>
          <w:rFonts w:eastAsia="Times New Roman"/>
          <w:sz w:val="28"/>
          <w:szCs w:val="24"/>
          <w:lang w:val="en-US" w:eastAsia="x-none"/>
        </w:rPr>
        <w:t>N</w:t>
      </w:r>
      <w:r w:rsidR="006A3BCE">
        <w:rPr>
          <w:rFonts w:eastAsia="Times New Roman"/>
          <w:sz w:val="28"/>
          <w:szCs w:val="24"/>
          <w:lang w:val="en-US" w:eastAsia="x-none"/>
        </w:rPr>
        <w:t>K</w:t>
      </w:r>
      <w:r w:rsidRPr="005A4ED3">
        <w:rPr>
          <w:rFonts w:eastAsia="Times New Roman"/>
          <w:sz w:val="28"/>
          <w:szCs w:val="24"/>
          <w:lang w:eastAsia="x-none"/>
        </w:rPr>
        <w:t xml:space="preserve"> </w:t>
      </w:r>
      <w:r w:rsidRPr="007D6EFB">
        <w:rPr>
          <w:bCs/>
          <w:iCs/>
          <w:sz w:val="28"/>
          <w:szCs w:val="28"/>
        </w:rPr>
        <w:t>(</w:t>
      </w:r>
      <w:r w:rsidR="006A3BCE">
        <w:rPr>
          <w:color w:val="000000"/>
          <w:sz w:val="28"/>
        </w:rPr>
        <w:t>к</w:t>
      </w:r>
      <w:r w:rsidR="006A3BCE" w:rsidRPr="006A3BCE">
        <w:rPr>
          <w:color w:val="000000"/>
          <w:sz w:val="28"/>
        </w:rPr>
        <w:t>од соответствия риска и статьи НК РФ</w:t>
      </w:r>
      <w:r>
        <w:rPr>
          <w:bCs/>
          <w:iCs/>
          <w:sz w:val="28"/>
          <w:szCs w:val="28"/>
        </w:rPr>
        <w:t xml:space="preserve">) + </w:t>
      </w:r>
      <w:r w:rsidR="00A526C6" w:rsidRPr="00A526C6">
        <w:rPr>
          <w:rFonts w:eastAsia="Times New Roman"/>
          <w:sz w:val="28"/>
          <w:szCs w:val="24"/>
          <w:lang w:val="en-US" w:eastAsia="x-none"/>
        </w:rPr>
        <w:t>CRE</w:t>
      </w:r>
      <w:r w:rsidR="00A526C6" w:rsidRPr="00F15C2C">
        <w:rPr>
          <w:rFonts w:eastAsia="Times New Roman"/>
          <w:sz w:val="28"/>
          <w:szCs w:val="24"/>
          <w:lang w:eastAsia="x-none"/>
        </w:rPr>
        <w:t>_</w:t>
      </w:r>
      <w:r w:rsidR="00A526C6" w:rsidRPr="00A526C6">
        <w:rPr>
          <w:rFonts w:eastAsia="Times New Roman"/>
          <w:sz w:val="28"/>
          <w:szCs w:val="24"/>
          <w:lang w:val="en-US" w:eastAsia="x-none"/>
        </w:rPr>
        <w:t>D</w:t>
      </w:r>
      <w:r w:rsidRPr="00345252">
        <w:rPr>
          <w:rFonts w:eastAsia="Times New Roman"/>
          <w:sz w:val="28"/>
          <w:szCs w:val="24"/>
          <w:lang w:eastAsia="x-none"/>
        </w:rPr>
        <w:t xml:space="preserve"> (</w:t>
      </w:r>
      <w:r>
        <w:rPr>
          <w:sz w:val="28"/>
        </w:rPr>
        <w:t>д</w:t>
      </w:r>
      <w:r w:rsidRPr="004607B2">
        <w:rPr>
          <w:sz w:val="28"/>
        </w:rPr>
        <w:t>ата начала действия записи</w:t>
      </w:r>
      <w:r w:rsidRPr="00345252">
        <w:rPr>
          <w:rFonts w:eastAsia="Times New Roman"/>
          <w:sz w:val="28"/>
          <w:szCs w:val="24"/>
          <w:lang w:eastAsia="x-none"/>
        </w:rPr>
        <w:t>).</w:t>
      </w:r>
    </w:p>
    <w:p w14:paraId="79F0D223" w14:textId="6C061F72" w:rsidR="00737FA7" w:rsidRPr="00737FA7" w:rsidRDefault="00737FA7" w:rsidP="00737FA7">
      <w:pPr>
        <w:pStyle w:val="13"/>
        <w:ind w:firstLine="709"/>
        <w:rPr>
          <w:rFonts w:eastAsia="Times New Roman"/>
          <w:sz w:val="28"/>
          <w:szCs w:val="24"/>
          <w:lang w:eastAsia="x-none"/>
        </w:rPr>
      </w:pPr>
      <w:r w:rsidRPr="00E56647">
        <w:rPr>
          <w:sz w:val="28"/>
        </w:rPr>
        <w:t xml:space="preserve">Имя файла для загрузки – </w:t>
      </w:r>
      <w:r>
        <w:rPr>
          <w:sz w:val="28"/>
          <w:lang w:val="en-US"/>
        </w:rPr>
        <w:t>RSK</w:t>
      </w:r>
      <w:r>
        <w:rPr>
          <w:sz w:val="28"/>
        </w:rPr>
        <w:t>06</w:t>
      </w:r>
      <w:r w:rsidRPr="00AC1EA3">
        <w:rPr>
          <w:sz w:val="28"/>
        </w:rPr>
        <w:t>.</w:t>
      </w:r>
      <w:r w:rsidRPr="00E56647">
        <w:rPr>
          <w:sz w:val="28"/>
        </w:rPr>
        <w:t>TXT</w:t>
      </w:r>
    </w:p>
    <w:p w14:paraId="4070DCB3" w14:textId="48BB2DD1" w:rsidR="00737FA7" w:rsidRDefault="00C96529" w:rsidP="00C96529">
      <w:pPr>
        <w:pStyle w:val="ac"/>
        <w:spacing w:before="240"/>
        <w:ind w:left="0"/>
        <w:rPr>
          <w:b/>
          <w:sz w:val="28"/>
          <w:szCs w:val="28"/>
          <w:lang w:val="ru-RU"/>
        </w:rPr>
      </w:pPr>
      <w:r w:rsidRPr="00590B83">
        <w:rPr>
          <w:sz w:val="28"/>
          <w:szCs w:val="28"/>
          <w:lang w:val="ru-RU"/>
        </w:rPr>
        <w:t xml:space="preserve">Таблица </w:t>
      </w:r>
      <w:r w:rsidR="00737FA7">
        <w:rPr>
          <w:sz w:val="28"/>
          <w:szCs w:val="28"/>
          <w:lang w:val="ru-RU"/>
        </w:rPr>
        <w:t>6</w:t>
      </w:r>
      <w:r w:rsidRPr="00590B83">
        <w:rPr>
          <w:sz w:val="28"/>
          <w:szCs w:val="28"/>
          <w:lang w:val="ru-RU"/>
        </w:rPr>
        <w:t xml:space="preserve">. </w:t>
      </w:r>
      <w:r w:rsidRPr="00590B83">
        <w:rPr>
          <w:sz w:val="28"/>
          <w:szCs w:val="28"/>
        </w:rPr>
        <w:t xml:space="preserve">Состав и форматы полей таблицы </w:t>
      </w:r>
      <w:r w:rsidR="00737FA7">
        <w:rPr>
          <w:sz w:val="28"/>
          <w:lang w:val="en-US"/>
        </w:rPr>
        <w:t>RSK</w:t>
      </w:r>
      <w:r w:rsidR="00737FA7">
        <w:rPr>
          <w:sz w:val="28"/>
          <w:lang w:val="ru-RU"/>
        </w:rPr>
        <w:t>06</w:t>
      </w:r>
      <w:r w:rsidRPr="00590B83">
        <w:rPr>
          <w:b/>
          <w:sz w:val="28"/>
          <w:szCs w:val="28"/>
          <w:lang w:val="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18"/>
        <w:gridCol w:w="711"/>
        <w:gridCol w:w="992"/>
        <w:gridCol w:w="1983"/>
        <w:gridCol w:w="1701"/>
        <w:gridCol w:w="2552"/>
      </w:tblGrid>
      <w:tr w:rsidR="00737FA7" w:rsidRPr="00D85B35" w14:paraId="04D1AA58" w14:textId="77777777" w:rsidTr="00EF49E3">
        <w:trPr>
          <w:tblHeader/>
        </w:trPr>
        <w:tc>
          <w:tcPr>
            <w:tcW w:w="561" w:type="dxa"/>
            <w:shd w:val="clear" w:color="auto" w:fill="F3F3F3"/>
          </w:tcPr>
          <w:p w14:paraId="7EEAF389" w14:textId="77777777" w:rsidR="00737FA7" w:rsidRPr="00D85B35" w:rsidRDefault="00737FA7" w:rsidP="008539AE">
            <w:pPr>
              <w:pStyle w:val="af6"/>
              <w:spacing w:before="40" w:after="40"/>
              <w:rPr>
                <w:rFonts w:ascii="Times New Roman" w:hAnsi="Times New Roman" w:cs="Times New Roman"/>
                <w:b/>
                <w:sz w:val="24"/>
                <w:szCs w:val="24"/>
              </w:rPr>
            </w:pPr>
            <w:r w:rsidRPr="00D85B35">
              <w:rPr>
                <w:rFonts w:ascii="Times New Roman" w:hAnsi="Times New Roman" w:cs="Times New Roman"/>
                <w:b/>
                <w:sz w:val="24"/>
                <w:szCs w:val="24"/>
              </w:rPr>
              <w:t>№</w:t>
            </w:r>
            <w:r w:rsidRPr="00D85B35">
              <w:rPr>
                <w:rFonts w:ascii="Times New Roman" w:hAnsi="Times New Roman" w:cs="Times New Roman"/>
                <w:b/>
                <w:sz w:val="24"/>
                <w:szCs w:val="24"/>
                <w:lang w:val="en-US"/>
              </w:rPr>
              <w:t xml:space="preserve"> </w:t>
            </w:r>
            <w:r w:rsidRPr="00D85B35">
              <w:rPr>
                <w:rFonts w:ascii="Times New Roman" w:hAnsi="Times New Roman" w:cs="Times New Roman"/>
                <w:b/>
                <w:sz w:val="24"/>
                <w:szCs w:val="24"/>
              </w:rPr>
              <w:t>п/п</w:t>
            </w:r>
          </w:p>
        </w:tc>
        <w:tc>
          <w:tcPr>
            <w:tcW w:w="1418" w:type="dxa"/>
            <w:shd w:val="clear" w:color="auto" w:fill="F3F3F3"/>
          </w:tcPr>
          <w:p w14:paraId="168DC54F" w14:textId="77777777" w:rsidR="00737FA7" w:rsidRPr="00D85B35" w:rsidRDefault="00737FA7" w:rsidP="008539AE">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Имя поля</w:t>
            </w:r>
          </w:p>
        </w:tc>
        <w:tc>
          <w:tcPr>
            <w:tcW w:w="711" w:type="dxa"/>
            <w:shd w:val="clear" w:color="auto" w:fill="F3F3F3"/>
          </w:tcPr>
          <w:p w14:paraId="57D728F6" w14:textId="77777777" w:rsidR="00737FA7" w:rsidRPr="00D85B35" w:rsidRDefault="00737FA7" w:rsidP="008539AE">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Тип</w:t>
            </w:r>
          </w:p>
        </w:tc>
        <w:tc>
          <w:tcPr>
            <w:tcW w:w="992" w:type="dxa"/>
            <w:shd w:val="clear" w:color="auto" w:fill="F3F3F3"/>
          </w:tcPr>
          <w:p w14:paraId="744B4738" w14:textId="77777777" w:rsidR="00737FA7" w:rsidRPr="00D85B35" w:rsidRDefault="00737FA7" w:rsidP="008539AE">
            <w:pPr>
              <w:pStyle w:val="af6"/>
              <w:spacing w:before="120"/>
              <w:rPr>
                <w:rFonts w:ascii="Times New Roman" w:hAnsi="Times New Roman" w:cs="Times New Roman"/>
                <w:b/>
                <w:sz w:val="24"/>
                <w:szCs w:val="24"/>
              </w:rPr>
            </w:pPr>
            <w:r w:rsidRPr="00D85B35">
              <w:rPr>
                <w:rFonts w:ascii="Times New Roman" w:hAnsi="Times New Roman" w:cs="Times New Roman"/>
                <w:b/>
                <w:sz w:val="24"/>
                <w:szCs w:val="24"/>
              </w:rPr>
              <w:t>Длина</w:t>
            </w:r>
          </w:p>
        </w:tc>
        <w:tc>
          <w:tcPr>
            <w:tcW w:w="1983" w:type="dxa"/>
            <w:shd w:val="clear" w:color="auto" w:fill="F3F3F3"/>
          </w:tcPr>
          <w:p w14:paraId="06F83817" w14:textId="77777777" w:rsidR="00737FA7" w:rsidRPr="00D85B35" w:rsidRDefault="00737FA7" w:rsidP="008539AE">
            <w:pPr>
              <w:pStyle w:val="af6"/>
              <w:spacing w:before="120" w:after="120"/>
              <w:rPr>
                <w:rFonts w:ascii="Times New Roman" w:hAnsi="Times New Roman" w:cs="Times New Roman"/>
                <w:b/>
                <w:sz w:val="24"/>
                <w:szCs w:val="24"/>
              </w:rPr>
            </w:pPr>
            <w:r w:rsidRPr="00D85B35">
              <w:rPr>
                <w:rFonts w:ascii="Times New Roman" w:hAnsi="Times New Roman" w:cs="Times New Roman"/>
                <w:b/>
                <w:sz w:val="24"/>
                <w:szCs w:val="24"/>
              </w:rPr>
              <w:t>Признак обязательности</w:t>
            </w:r>
          </w:p>
        </w:tc>
        <w:tc>
          <w:tcPr>
            <w:tcW w:w="1701" w:type="dxa"/>
            <w:shd w:val="clear" w:color="auto" w:fill="F3F3F3"/>
          </w:tcPr>
          <w:p w14:paraId="7B8C90DC" w14:textId="77777777" w:rsidR="00737FA7" w:rsidRPr="00D85B35" w:rsidRDefault="00737FA7" w:rsidP="008539AE">
            <w:pPr>
              <w:pStyle w:val="af6"/>
              <w:spacing w:before="120" w:after="120"/>
              <w:rPr>
                <w:rFonts w:ascii="Times New Roman" w:hAnsi="Times New Roman" w:cs="Times New Roman"/>
                <w:b/>
                <w:sz w:val="24"/>
                <w:szCs w:val="24"/>
              </w:rPr>
            </w:pPr>
            <w:r w:rsidRPr="00D85B35">
              <w:rPr>
                <w:rFonts w:ascii="Times New Roman" w:hAnsi="Times New Roman" w:cs="Times New Roman"/>
                <w:b/>
                <w:sz w:val="24"/>
                <w:szCs w:val="24"/>
              </w:rPr>
              <w:t>Наименование поля</w:t>
            </w:r>
          </w:p>
        </w:tc>
        <w:tc>
          <w:tcPr>
            <w:tcW w:w="2552" w:type="dxa"/>
            <w:shd w:val="clear" w:color="auto" w:fill="F3F3F3"/>
          </w:tcPr>
          <w:p w14:paraId="5A9E4533" w14:textId="77777777" w:rsidR="00737FA7" w:rsidRDefault="00737FA7" w:rsidP="008539AE">
            <w:pPr>
              <w:pStyle w:val="af6"/>
              <w:spacing w:before="120" w:after="120"/>
              <w:rPr>
                <w:rFonts w:ascii="Times New Roman" w:hAnsi="Times New Roman" w:cs="Times New Roman"/>
                <w:b/>
                <w:sz w:val="24"/>
                <w:szCs w:val="24"/>
              </w:rPr>
            </w:pPr>
            <w:r w:rsidRPr="00B65D1F">
              <w:rPr>
                <w:rFonts w:ascii="Times New Roman" w:hAnsi="Times New Roman" w:cs="Times New Roman"/>
                <w:b/>
                <w:sz w:val="24"/>
                <w:szCs w:val="24"/>
              </w:rPr>
              <w:t>Порядок заполнения</w:t>
            </w:r>
          </w:p>
        </w:tc>
      </w:tr>
      <w:tr w:rsidR="00737FA7" w:rsidRPr="00D85B35" w14:paraId="0B84A8AB" w14:textId="77777777" w:rsidTr="00EF49E3">
        <w:tc>
          <w:tcPr>
            <w:tcW w:w="561" w:type="dxa"/>
            <w:shd w:val="clear" w:color="auto" w:fill="auto"/>
          </w:tcPr>
          <w:p w14:paraId="7A80AC42" w14:textId="77777777" w:rsidR="00737FA7" w:rsidRPr="00D85B35" w:rsidRDefault="00737FA7" w:rsidP="008539AE">
            <w:pPr>
              <w:pStyle w:val="af6"/>
              <w:numPr>
                <w:ilvl w:val="0"/>
                <w:numId w:val="9"/>
              </w:numPr>
              <w:rPr>
                <w:rFonts w:ascii="Times New Roman" w:hAnsi="Times New Roman" w:cs="Times New Roman"/>
                <w:sz w:val="24"/>
                <w:szCs w:val="24"/>
              </w:rPr>
            </w:pPr>
          </w:p>
        </w:tc>
        <w:tc>
          <w:tcPr>
            <w:tcW w:w="1418" w:type="dxa"/>
            <w:shd w:val="clear" w:color="auto" w:fill="auto"/>
          </w:tcPr>
          <w:p w14:paraId="355D6C51" w14:textId="2931213C" w:rsidR="00737FA7" w:rsidRPr="00590B83" w:rsidRDefault="00737FA7" w:rsidP="008539AE">
            <w:pPr>
              <w:pStyle w:val="af6"/>
              <w:rPr>
                <w:rFonts w:ascii="Times New Roman" w:hAnsi="Times New Roman" w:cs="Times New Roman"/>
                <w:sz w:val="24"/>
                <w:szCs w:val="24"/>
                <w:lang w:val="en-US"/>
              </w:rPr>
            </w:pPr>
            <w:r w:rsidRPr="00737FA7">
              <w:rPr>
                <w:rFonts w:ascii="Times New Roman" w:hAnsi="Times New Roman" w:cs="Times New Roman"/>
                <w:sz w:val="24"/>
                <w:szCs w:val="24"/>
                <w:lang w:val="en-US"/>
              </w:rPr>
              <w:t>KODNK</w:t>
            </w:r>
          </w:p>
        </w:tc>
        <w:tc>
          <w:tcPr>
            <w:tcW w:w="711" w:type="dxa"/>
          </w:tcPr>
          <w:p w14:paraId="5C114181" w14:textId="4C75DF11" w:rsidR="00737FA7" w:rsidRPr="00590B83" w:rsidRDefault="00737FA7" w:rsidP="008539AE">
            <w:pPr>
              <w:pStyle w:val="af6"/>
              <w:rPr>
                <w:rFonts w:ascii="Times New Roman" w:hAnsi="Times New Roman" w:cs="Times New Roman"/>
                <w:sz w:val="24"/>
                <w:szCs w:val="24"/>
              </w:rPr>
            </w:pPr>
            <w:r>
              <w:rPr>
                <w:rFonts w:ascii="Times New Roman" w:hAnsi="Times New Roman" w:cs="Times New Roman"/>
                <w:sz w:val="24"/>
                <w:szCs w:val="24"/>
              </w:rPr>
              <w:t>С</w:t>
            </w:r>
          </w:p>
        </w:tc>
        <w:tc>
          <w:tcPr>
            <w:tcW w:w="992" w:type="dxa"/>
            <w:shd w:val="clear" w:color="auto" w:fill="auto"/>
          </w:tcPr>
          <w:p w14:paraId="1D0AE927" w14:textId="60FB68DD" w:rsidR="00737FA7" w:rsidRPr="00EE4DAB" w:rsidRDefault="00737FA7" w:rsidP="008539AE">
            <w:pPr>
              <w:pStyle w:val="af6"/>
              <w:rPr>
                <w:rFonts w:ascii="Times New Roman" w:hAnsi="Times New Roman" w:cs="Times New Roman"/>
                <w:sz w:val="24"/>
                <w:szCs w:val="24"/>
              </w:rPr>
            </w:pPr>
            <w:r>
              <w:rPr>
                <w:rFonts w:ascii="Times New Roman" w:hAnsi="Times New Roman" w:cs="Times New Roman"/>
                <w:sz w:val="24"/>
                <w:szCs w:val="24"/>
              </w:rPr>
              <w:t>6</w:t>
            </w:r>
          </w:p>
        </w:tc>
        <w:tc>
          <w:tcPr>
            <w:tcW w:w="1983" w:type="dxa"/>
          </w:tcPr>
          <w:p w14:paraId="469F373D" w14:textId="3B2DA942" w:rsidR="00737FA7" w:rsidRPr="00590B83" w:rsidRDefault="008C31F3" w:rsidP="008539AE">
            <w:pPr>
              <w:pStyle w:val="af6"/>
              <w:rPr>
                <w:rFonts w:ascii="Times New Roman" w:hAnsi="Times New Roman" w:cs="Times New Roman"/>
                <w:sz w:val="24"/>
                <w:szCs w:val="24"/>
              </w:rPr>
            </w:pPr>
            <w:r>
              <w:rPr>
                <w:rFonts w:ascii="Times New Roman" w:hAnsi="Times New Roman" w:cs="Times New Roman"/>
                <w:sz w:val="24"/>
                <w:szCs w:val="24"/>
              </w:rPr>
              <w:t>Да</w:t>
            </w:r>
          </w:p>
        </w:tc>
        <w:tc>
          <w:tcPr>
            <w:tcW w:w="1701" w:type="dxa"/>
            <w:shd w:val="clear" w:color="auto" w:fill="auto"/>
          </w:tcPr>
          <w:p w14:paraId="6516F03B" w14:textId="0BD379A4" w:rsidR="00737FA7" w:rsidRPr="00590B83" w:rsidRDefault="00737FA7" w:rsidP="008539AE">
            <w:pPr>
              <w:pStyle w:val="af6"/>
              <w:rPr>
                <w:rFonts w:ascii="Times New Roman" w:hAnsi="Times New Roman" w:cs="Times New Roman"/>
                <w:sz w:val="24"/>
                <w:szCs w:val="24"/>
              </w:rPr>
            </w:pPr>
            <w:r>
              <w:rPr>
                <w:rFonts w:ascii="Times New Roman" w:hAnsi="Times New Roman" w:cs="Times New Roman"/>
                <w:sz w:val="24"/>
                <w:szCs w:val="24"/>
              </w:rPr>
              <w:t>Код соответствия риска и статьи НК РФ</w:t>
            </w:r>
          </w:p>
        </w:tc>
        <w:tc>
          <w:tcPr>
            <w:tcW w:w="2552" w:type="dxa"/>
          </w:tcPr>
          <w:p w14:paraId="3C0AF5CE" w14:textId="0820D8BA" w:rsidR="00737FA7" w:rsidRPr="00590B83" w:rsidRDefault="00D03AD9" w:rsidP="00E61D05">
            <w:pPr>
              <w:pStyle w:val="af6"/>
              <w:rPr>
                <w:rFonts w:ascii="Times New Roman" w:hAnsi="Times New Roman" w:cs="Times New Roman"/>
                <w:sz w:val="24"/>
                <w:szCs w:val="24"/>
              </w:rPr>
            </w:pPr>
            <w:r>
              <w:rPr>
                <w:rFonts w:ascii="Times New Roman" w:hAnsi="Times New Roman" w:cs="Times New Roman"/>
                <w:sz w:val="24"/>
                <w:szCs w:val="24"/>
                <w:lang w:val="en-US"/>
              </w:rPr>
              <w:t>XXXXXX</w:t>
            </w:r>
            <w:r w:rsidRPr="001A7858">
              <w:rPr>
                <w:rFonts w:ascii="Times New Roman" w:hAnsi="Times New Roman" w:cs="Times New Roman"/>
                <w:sz w:val="24"/>
                <w:szCs w:val="24"/>
              </w:rPr>
              <w:t xml:space="preserve"> </w:t>
            </w:r>
            <w:r w:rsidR="001A7858" w:rsidRPr="001A7858">
              <w:rPr>
                <w:rFonts w:ascii="Times New Roman" w:hAnsi="Times New Roman" w:cs="Times New Roman"/>
                <w:sz w:val="24"/>
                <w:szCs w:val="24"/>
              </w:rPr>
              <w:t>– последовательная нумерация записей, начиная со значения 000</w:t>
            </w:r>
            <w:r w:rsidR="001A7858">
              <w:rPr>
                <w:rFonts w:ascii="Times New Roman" w:hAnsi="Times New Roman" w:cs="Times New Roman"/>
                <w:sz w:val="24"/>
                <w:szCs w:val="24"/>
              </w:rPr>
              <w:t>0</w:t>
            </w:r>
            <w:r w:rsidR="001A7858" w:rsidRPr="001A7858">
              <w:rPr>
                <w:rFonts w:ascii="Times New Roman" w:hAnsi="Times New Roman" w:cs="Times New Roman"/>
                <w:sz w:val="24"/>
                <w:szCs w:val="24"/>
              </w:rPr>
              <w:t>01</w:t>
            </w:r>
          </w:p>
        </w:tc>
      </w:tr>
      <w:tr w:rsidR="00737FA7" w:rsidRPr="00D85B35" w14:paraId="29AC6B81" w14:textId="77777777" w:rsidTr="00EF49E3">
        <w:tc>
          <w:tcPr>
            <w:tcW w:w="561" w:type="dxa"/>
            <w:shd w:val="clear" w:color="auto" w:fill="auto"/>
          </w:tcPr>
          <w:p w14:paraId="7B4770E0"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7EC22986" w14:textId="4E31F458" w:rsidR="00737FA7" w:rsidRPr="001062BE" w:rsidRDefault="00737FA7" w:rsidP="00737FA7">
            <w:pPr>
              <w:pStyle w:val="af6"/>
              <w:rPr>
                <w:rFonts w:ascii="Times New Roman" w:hAnsi="Times New Roman" w:cs="Times New Roman"/>
                <w:sz w:val="24"/>
                <w:szCs w:val="24"/>
              </w:rPr>
            </w:pPr>
            <w:r w:rsidRPr="002D490A">
              <w:rPr>
                <w:rFonts w:ascii="Times New Roman" w:hAnsi="Times New Roman" w:cs="Times New Roman"/>
                <w:sz w:val="24"/>
                <w:szCs w:val="24"/>
              </w:rPr>
              <w:t>KODR</w:t>
            </w:r>
          </w:p>
        </w:tc>
        <w:tc>
          <w:tcPr>
            <w:tcW w:w="711" w:type="dxa"/>
          </w:tcPr>
          <w:p w14:paraId="79BFE619" w14:textId="6D77BA18" w:rsidR="00737FA7" w:rsidRPr="005A0E75" w:rsidRDefault="00737FA7" w:rsidP="00737FA7">
            <w:pPr>
              <w:pStyle w:val="af6"/>
              <w:rPr>
                <w:rFonts w:ascii="Times New Roman" w:hAnsi="Times New Roman" w:cs="Times New Roman"/>
                <w:sz w:val="24"/>
                <w:szCs w:val="24"/>
              </w:rPr>
            </w:pPr>
            <w:r>
              <w:rPr>
                <w:rFonts w:ascii="Times New Roman" w:hAnsi="Times New Roman" w:cs="Times New Roman"/>
                <w:sz w:val="24"/>
                <w:szCs w:val="24"/>
                <w:lang w:val="en-US"/>
              </w:rPr>
              <w:t>C</w:t>
            </w:r>
          </w:p>
        </w:tc>
        <w:tc>
          <w:tcPr>
            <w:tcW w:w="992" w:type="dxa"/>
            <w:shd w:val="clear" w:color="auto" w:fill="auto"/>
          </w:tcPr>
          <w:p w14:paraId="51EB46FD" w14:textId="252B1AAA" w:rsidR="00737FA7" w:rsidRPr="001062BE" w:rsidRDefault="00737FA7" w:rsidP="00737FA7">
            <w:pPr>
              <w:pStyle w:val="af6"/>
              <w:rPr>
                <w:rFonts w:ascii="Times New Roman" w:hAnsi="Times New Roman" w:cs="Times New Roman"/>
                <w:sz w:val="24"/>
                <w:szCs w:val="24"/>
              </w:rPr>
            </w:pPr>
            <w:r>
              <w:rPr>
                <w:rFonts w:ascii="Times New Roman" w:hAnsi="Times New Roman" w:cs="Times New Roman"/>
                <w:sz w:val="24"/>
                <w:szCs w:val="24"/>
                <w:lang w:val="en-US"/>
              </w:rPr>
              <w:t>4</w:t>
            </w:r>
          </w:p>
        </w:tc>
        <w:tc>
          <w:tcPr>
            <w:tcW w:w="1983" w:type="dxa"/>
          </w:tcPr>
          <w:p w14:paraId="4A0F4621" w14:textId="01AAADA0" w:rsidR="00737FA7" w:rsidRPr="001062BE" w:rsidRDefault="00737FA7" w:rsidP="00737FA7">
            <w:pPr>
              <w:pStyle w:val="af6"/>
              <w:rPr>
                <w:rFonts w:ascii="Times New Roman" w:hAnsi="Times New Roman" w:cs="Times New Roman"/>
                <w:sz w:val="24"/>
                <w:szCs w:val="24"/>
              </w:rPr>
            </w:pPr>
            <w:r>
              <w:rPr>
                <w:rFonts w:ascii="Times New Roman" w:hAnsi="Times New Roman" w:cs="Times New Roman"/>
                <w:sz w:val="24"/>
                <w:szCs w:val="24"/>
              </w:rPr>
              <w:t>Да</w:t>
            </w:r>
          </w:p>
        </w:tc>
        <w:tc>
          <w:tcPr>
            <w:tcW w:w="1701" w:type="dxa"/>
            <w:shd w:val="clear" w:color="auto" w:fill="auto"/>
          </w:tcPr>
          <w:p w14:paraId="4702413F" w14:textId="77777777" w:rsidR="00737FA7" w:rsidRPr="001062BE" w:rsidRDefault="00737FA7" w:rsidP="00737FA7">
            <w:pPr>
              <w:pStyle w:val="af6"/>
              <w:rPr>
                <w:rFonts w:ascii="Times New Roman" w:hAnsi="Times New Roman" w:cs="Times New Roman"/>
                <w:sz w:val="24"/>
                <w:szCs w:val="24"/>
              </w:rPr>
            </w:pPr>
            <w:r>
              <w:rPr>
                <w:rFonts w:ascii="Times New Roman" w:hAnsi="Times New Roman" w:cs="Times New Roman"/>
                <w:sz w:val="24"/>
                <w:szCs w:val="24"/>
              </w:rPr>
              <w:t>Код риска</w:t>
            </w:r>
          </w:p>
        </w:tc>
        <w:tc>
          <w:tcPr>
            <w:tcW w:w="2552" w:type="dxa"/>
          </w:tcPr>
          <w:p w14:paraId="3C8DDEE2" w14:textId="383BFA5C" w:rsidR="00737FA7" w:rsidRPr="001062BE" w:rsidRDefault="00737FA7" w:rsidP="00737FA7">
            <w:pPr>
              <w:pStyle w:val="af6"/>
              <w:rPr>
                <w:rFonts w:ascii="Times New Roman" w:hAnsi="Times New Roman" w:cs="Times New Roman"/>
                <w:sz w:val="24"/>
                <w:szCs w:val="24"/>
              </w:rPr>
            </w:pPr>
            <w:r w:rsidRPr="00C065C2">
              <w:rPr>
                <w:rFonts w:ascii="Times New Roman" w:hAnsi="Times New Roman" w:cs="Times New Roman"/>
                <w:sz w:val="24"/>
                <w:szCs w:val="24"/>
              </w:rPr>
              <w:t xml:space="preserve">Заполнение согласно выбранному значению </w:t>
            </w:r>
            <w:r>
              <w:rPr>
                <w:rFonts w:ascii="Times New Roman" w:hAnsi="Times New Roman" w:cs="Times New Roman"/>
                <w:sz w:val="24"/>
                <w:szCs w:val="24"/>
              </w:rPr>
              <w:t>из поля «Код</w:t>
            </w:r>
            <w:r w:rsidRPr="00C80C0B">
              <w:rPr>
                <w:rFonts w:ascii="Times New Roman" w:hAnsi="Times New Roman" w:cs="Times New Roman"/>
                <w:sz w:val="24"/>
                <w:szCs w:val="24"/>
              </w:rPr>
              <w:t xml:space="preserve"> </w:t>
            </w:r>
            <w:r>
              <w:rPr>
                <w:rFonts w:ascii="Times New Roman" w:hAnsi="Times New Roman" w:cs="Times New Roman"/>
                <w:sz w:val="24"/>
                <w:szCs w:val="24"/>
              </w:rPr>
              <w:t xml:space="preserve">риска» </w:t>
            </w:r>
            <w:r>
              <w:rPr>
                <w:rFonts w:ascii="Times New Roman" w:hAnsi="Times New Roman" w:cs="Times New Roman"/>
                <w:sz w:val="24"/>
                <w:szCs w:val="24"/>
              </w:rPr>
              <w:lastRenderedPageBreak/>
              <w:t>(</w:t>
            </w:r>
            <w:r>
              <w:rPr>
                <w:rFonts w:ascii="Times New Roman" w:hAnsi="Times New Roman" w:cs="Times New Roman"/>
                <w:sz w:val="24"/>
                <w:szCs w:val="24"/>
                <w:lang w:val="en-US"/>
              </w:rPr>
              <w:t>KODR</w:t>
            </w:r>
            <w:r>
              <w:rPr>
                <w:rFonts w:ascii="Times New Roman" w:hAnsi="Times New Roman" w:cs="Times New Roman"/>
                <w:sz w:val="24"/>
                <w:szCs w:val="24"/>
              </w:rPr>
              <w:t>) таблицы «</w:t>
            </w:r>
            <w:r w:rsidRPr="000E2279">
              <w:rPr>
                <w:rFonts w:ascii="Times New Roman" w:hAnsi="Times New Roman" w:cs="Times New Roman"/>
                <w:sz w:val="24"/>
                <w:szCs w:val="24"/>
              </w:rPr>
              <w:t>Реестр рисков</w:t>
            </w:r>
            <w:r>
              <w:rPr>
                <w:rFonts w:ascii="Times New Roman" w:hAnsi="Times New Roman" w:cs="Times New Roman"/>
                <w:sz w:val="24"/>
                <w:szCs w:val="24"/>
              </w:rPr>
              <w:t>»</w:t>
            </w:r>
            <w:r w:rsidRPr="00C80C0B">
              <w:rPr>
                <w:rFonts w:ascii="Times New Roman" w:hAnsi="Times New Roman" w:cs="Times New Roman"/>
                <w:sz w:val="24"/>
                <w:szCs w:val="24"/>
              </w:rPr>
              <w:t xml:space="preserve"> (</w:t>
            </w:r>
            <w:r>
              <w:rPr>
                <w:rFonts w:ascii="Times New Roman" w:hAnsi="Times New Roman" w:cs="Times New Roman"/>
                <w:sz w:val="24"/>
                <w:szCs w:val="24"/>
                <w:lang w:val="en-US"/>
              </w:rPr>
              <w:t>RSK</w:t>
            </w:r>
            <w:r w:rsidRPr="00C80C0B">
              <w:rPr>
                <w:rFonts w:ascii="Times New Roman" w:hAnsi="Times New Roman" w:cs="Times New Roman"/>
                <w:sz w:val="24"/>
                <w:szCs w:val="24"/>
              </w:rPr>
              <w:t>01)</w:t>
            </w:r>
          </w:p>
        </w:tc>
      </w:tr>
      <w:tr w:rsidR="00737FA7" w:rsidRPr="00D85B35" w14:paraId="1273144B" w14:textId="77777777" w:rsidTr="00EF49E3">
        <w:tc>
          <w:tcPr>
            <w:tcW w:w="561" w:type="dxa"/>
            <w:shd w:val="clear" w:color="auto" w:fill="auto"/>
          </w:tcPr>
          <w:p w14:paraId="56A500D0"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131D1A4F" w14:textId="77777777" w:rsidR="00737FA7" w:rsidRPr="001028D7" w:rsidRDefault="00737FA7" w:rsidP="00737FA7">
            <w:pPr>
              <w:pStyle w:val="af6"/>
              <w:rPr>
                <w:rFonts w:ascii="Times New Roman" w:hAnsi="Times New Roman" w:cs="Times New Roman"/>
                <w:strike/>
                <w:sz w:val="24"/>
                <w:szCs w:val="24"/>
              </w:rPr>
            </w:pPr>
            <w:r w:rsidRPr="005A0E75">
              <w:rPr>
                <w:rFonts w:ascii="Times New Roman" w:hAnsi="Times New Roman" w:cs="Times New Roman"/>
                <w:sz w:val="24"/>
                <w:szCs w:val="24"/>
              </w:rPr>
              <w:t>STNK</w:t>
            </w:r>
          </w:p>
        </w:tc>
        <w:tc>
          <w:tcPr>
            <w:tcW w:w="711" w:type="dxa"/>
          </w:tcPr>
          <w:p w14:paraId="5E870E02" w14:textId="2FDB8CBB" w:rsidR="00737FA7" w:rsidRPr="00983814" w:rsidRDefault="00655EB7" w:rsidP="00737FA7">
            <w:pPr>
              <w:pStyle w:val="af6"/>
              <w:rPr>
                <w:rFonts w:ascii="Times New Roman" w:hAnsi="Times New Roman" w:cs="Times New Roman"/>
                <w:sz w:val="24"/>
                <w:szCs w:val="24"/>
              </w:rPr>
            </w:pPr>
            <w:r>
              <w:rPr>
                <w:rFonts w:ascii="Times New Roman" w:hAnsi="Times New Roman" w:cs="Times New Roman"/>
                <w:sz w:val="24"/>
                <w:szCs w:val="24"/>
              </w:rPr>
              <w:t>Т</w:t>
            </w:r>
          </w:p>
        </w:tc>
        <w:tc>
          <w:tcPr>
            <w:tcW w:w="992" w:type="dxa"/>
            <w:shd w:val="clear" w:color="auto" w:fill="auto"/>
          </w:tcPr>
          <w:p w14:paraId="7E313D3D"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10</w:t>
            </w:r>
          </w:p>
        </w:tc>
        <w:tc>
          <w:tcPr>
            <w:tcW w:w="1983" w:type="dxa"/>
          </w:tcPr>
          <w:p w14:paraId="4207372F"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701" w:type="dxa"/>
            <w:shd w:val="clear" w:color="auto" w:fill="auto"/>
          </w:tcPr>
          <w:p w14:paraId="29DCE0D0"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Статья НК РФ</w:t>
            </w:r>
          </w:p>
        </w:tc>
        <w:tc>
          <w:tcPr>
            <w:tcW w:w="2552" w:type="dxa"/>
          </w:tcPr>
          <w:p w14:paraId="19A96421" w14:textId="77777777" w:rsidR="00737FA7" w:rsidRPr="001028D7" w:rsidRDefault="00737FA7" w:rsidP="00737FA7">
            <w:pPr>
              <w:pStyle w:val="af6"/>
              <w:rPr>
                <w:rFonts w:ascii="Times New Roman" w:hAnsi="Times New Roman" w:cs="Times New Roman"/>
                <w:strike/>
                <w:sz w:val="24"/>
                <w:szCs w:val="24"/>
              </w:rPr>
            </w:pPr>
            <w:r w:rsidRPr="005A0E75">
              <w:rPr>
                <w:rFonts w:ascii="Times New Roman" w:hAnsi="Times New Roman" w:cs="Times New Roman"/>
                <w:sz w:val="24"/>
                <w:szCs w:val="24"/>
              </w:rPr>
              <w:t>Заполнение согласно выбранному значению поля «Статья НК РФ» из Справочника статей НК РФ (СНКРФ)</w:t>
            </w:r>
          </w:p>
        </w:tc>
      </w:tr>
      <w:tr w:rsidR="00737FA7" w:rsidRPr="00D85B35" w14:paraId="6A237DB8" w14:textId="77777777" w:rsidTr="00EF49E3">
        <w:tc>
          <w:tcPr>
            <w:tcW w:w="561" w:type="dxa"/>
            <w:shd w:val="clear" w:color="auto" w:fill="auto"/>
          </w:tcPr>
          <w:p w14:paraId="63DE2D9A"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5D885B2A"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PNK</w:t>
            </w:r>
          </w:p>
        </w:tc>
        <w:tc>
          <w:tcPr>
            <w:tcW w:w="711" w:type="dxa"/>
          </w:tcPr>
          <w:p w14:paraId="531E3B84" w14:textId="2581A7A2" w:rsidR="00737FA7" w:rsidRPr="00983814" w:rsidRDefault="00655EB7" w:rsidP="00737FA7">
            <w:pPr>
              <w:pStyle w:val="af6"/>
              <w:rPr>
                <w:rFonts w:ascii="Times New Roman" w:hAnsi="Times New Roman" w:cs="Times New Roman"/>
                <w:sz w:val="24"/>
                <w:szCs w:val="24"/>
              </w:rPr>
            </w:pPr>
            <w:r>
              <w:rPr>
                <w:rFonts w:ascii="Times New Roman" w:hAnsi="Times New Roman" w:cs="Times New Roman"/>
                <w:sz w:val="24"/>
                <w:szCs w:val="24"/>
              </w:rPr>
              <w:t>Т</w:t>
            </w:r>
          </w:p>
        </w:tc>
        <w:tc>
          <w:tcPr>
            <w:tcW w:w="992" w:type="dxa"/>
            <w:shd w:val="clear" w:color="auto" w:fill="auto"/>
          </w:tcPr>
          <w:p w14:paraId="49DE07F3"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3" w:type="dxa"/>
          </w:tcPr>
          <w:p w14:paraId="65E3DCAD" w14:textId="77777777" w:rsidR="00737FA7" w:rsidRPr="001028D7" w:rsidRDefault="00737FA7" w:rsidP="00737FA7">
            <w:pPr>
              <w:keepLines/>
            </w:pPr>
            <w:r w:rsidRPr="001028D7">
              <w:t>Нет</w:t>
            </w:r>
          </w:p>
        </w:tc>
        <w:tc>
          <w:tcPr>
            <w:tcW w:w="1701" w:type="dxa"/>
            <w:shd w:val="clear" w:color="auto" w:fill="auto"/>
          </w:tcPr>
          <w:p w14:paraId="1AC62FA4" w14:textId="4526CE1B" w:rsidR="00737FA7" w:rsidRPr="001028D7" w:rsidRDefault="00737FA7" w:rsidP="007974EF">
            <w:r w:rsidRPr="001028D7">
              <w:t>Пункт статьи НК РФ</w:t>
            </w:r>
          </w:p>
        </w:tc>
        <w:tc>
          <w:tcPr>
            <w:tcW w:w="2552" w:type="dxa"/>
          </w:tcPr>
          <w:p w14:paraId="401E6C09" w14:textId="77777777" w:rsidR="00737FA7" w:rsidRPr="001028D7" w:rsidRDefault="00737FA7" w:rsidP="00737FA7">
            <w:pPr>
              <w:keepLines/>
            </w:pPr>
            <w:r w:rsidRPr="001028D7">
              <w:t>Заполнение согласно выбранному значению поля «Пункт статьи НК РФ» из Справочника статей НК РФ (СНКРФ)</w:t>
            </w:r>
          </w:p>
        </w:tc>
      </w:tr>
      <w:tr w:rsidR="00737FA7" w:rsidRPr="00D85B35" w14:paraId="2E30AFC2" w14:textId="77777777" w:rsidTr="00EF49E3">
        <w:tc>
          <w:tcPr>
            <w:tcW w:w="561" w:type="dxa"/>
            <w:shd w:val="clear" w:color="auto" w:fill="auto"/>
          </w:tcPr>
          <w:p w14:paraId="6E9ADD9F"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46351E8A"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CRE_D</w:t>
            </w:r>
          </w:p>
        </w:tc>
        <w:tc>
          <w:tcPr>
            <w:tcW w:w="711" w:type="dxa"/>
          </w:tcPr>
          <w:p w14:paraId="7EE15EAF"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Date</w:t>
            </w:r>
          </w:p>
        </w:tc>
        <w:tc>
          <w:tcPr>
            <w:tcW w:w="992" w:type="dxa"/>
            <w:shd w:val="clear" w:color="auto" w:fill="auto"/>
          </w:tcPr>
          <w:p w14:paraId="26FA5583"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10</w:t>
            </w:r>
          </w:p>
        </w:tc>
        <w:tc>
          <w:tcPr>
            <w:tcW w:w="1983" w:type="dxa"/>
          </w:tcPr>
          <w:p w14:paraId="6CAF58D4" w14:textId="77777777" w:rsidR="00737FA7" w:rsidRPr="001028D7" w:rsidRDefault="00737FA7" w:rsidP="00737FA7">
            <w:pPr>
              <w:keepLines/>
            </w:pPr>
            <w:r w:rsidRPr="001028D7">
              <w:t>Да</w:t>
            </w:r>
          </w:p>
        </w:tc>
        <w:tc>
          <w:tcPr>
            <w:tcW w:w="1701" w:type="dxa"/>
            <w:shd w:val="clear" w:color="auto" w:fill="auto"/>
          </w:tcPr>
          <w:p w14:paraId="1DEFBFD8" w14:textId="31BD4E09" w:rsidR="00737FA7" w:rsidRPr="001028D7" w:rsidRDefault="00F15C2C" w:rsidP="00737FA7">
            <w:pPr>
              <w:keepLines/>
            </w:pPr>
            <w:r w:rsidRPr="001028D7">
              <w:t>Дата начала действия записи</w:t>
            </w:r>
          </w:p>
        </w:tc>
        <w:tc>
          <w:tcPr>
            <w:tcW w:w="2552" w:type="dxa"/>
          </w:tcPr>
          <w:p w14:paraId="119F7AA4" w14:textId="77777777" w:rsidR="00737FA7" w:rsidRPr="001028D7" w:rsidRDefault="00737FA7" w:rsidP="00737FA7">
            <w:pPr>
              <w:keepLines/>
            </w:pPr>
            <w:r w:rsidRPr="001028D7">
              <w:t>Ручной ввод</w:t>
            </w:r>
          </w:p>
        </w:tc>
      </w:tr>
      <w:tr w:rsidR="00737FA7" w:rsidRPr="00D85B35" w14:paraId="4031AA57" w14:textId="77777777" w:rsidTr="00EF49E3">
        <w:tc>
          <w:tcPr>
            <w:tcW w:w="561" w:type="dxa"/>
            <w:shd w:val="clear" w:color="auto" w:fill="auto"/>
          </w:tcPr>
          <w:p w14:paraId="1CD37893"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77C563BC"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MOD_D</w:t>
            </w:r>
          </w:p>
        </w:tc>
        <w:tc>
          <w:tcPr>
            <w:tcW w:w="711" w:type="dxa"/>
          </w:tcPr>
          <w:p w14:paraId="6A90164F"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Date</w:t>
            </w:r>
          </w:p>
        </w:tc>
        <w:tc>
          <w:tcPr>
            <w:tcW w:w="992" w:type="dxa"/>
            <w:shd w:val="clear" w:color="auto" w:fill="auto"/>
          </w:tcPr>
          <w:p w14:paraId="34B4CE02" w14:textId="77777777" w:rsidR="00737FA7" w:rsidRPr="00B63C39" w:rsidRDefault="00737FA7" w:rsidP="00737FA7">
            <w:pPr>
              <w:pStyle w:val="af6"/>
              <w:rPr>
                <w:rFonts w:ascii="Times New Roman" w:hAnsi="Times New Roman" w:cs="Times New Roman"/>
                <w:sz w:val="24"/>
                <w:szCs w:val="24"/>
              </w:rPr>
            </w:pPr>
            <w:r w:rsidRPr="00B63C39">
              <w:rPr>
                <w:rFonts w:ascii="Times New Roman" w:hAnsi="Times New Roman" w:cs="Times New Roman"/>
                <w:sz w:val="24"/>
                <w:szCs w:val="24"/>
              </w:rPr>
              <w:t>10</w:t>
            </w:r>
          </w:p>
        </w:tc>
        <w:tc>
          <w:tcPr>
            <w:tcW w:w="1983" w:type="dxa"/>
          </w:tcPr>
          <w:p w14:paraId="174FFF7E" w14:textId="38121847" w:rsidR="00737FA7" w:rsidRPr="00B63C39" w:rsidRDefault="00AC13C7" w:rsidP="00737FA7">
            <w:pPr>
              <w:keepLines/>
            </w:pPr>
            <w:r w:rsidRPr="00B63C39">
              <w:t>Нет</w:t>
            </w:r>
          </w:p>
        </w:tc>
        <w:tc>
          <w:tcPr>
            <w:tcW w:w="1701" w:type="dxa"/>
            <w:shd w:val="clear" w:color="auto" w:fill="auto"/>
          </w:tcPr>
          <w:p w14:paraId="7309334D" w14:textId="195A2154" w:rsidR="00737FA7" w:rsidRPr="001028D7" w:rsidRDefault="00F15C2C" w:rsidP="00737FA7">
            <w:pPr>
              <w:keepLines/>
            </w:pPr>
            <w:r w:rsidRPr="001028D7">
              <w:t>Дата изменения записи</w:t>
            </w:r>
          </w:p>
        </w:tc>
        <w:tc>
          <w:tcPr>
            <w:tcW w:w="2552" w:type="dxa"/>
          </w:tcPr>
          <w:p w14:paraId="43020975" w14:textId="77777777" w:rsidR="00737FA7" w:rsidRPr="001028D7" w:rsidRDefault="00737FA7" w:rsidP="00737FA7">
            <w:pPr>
              <w:keepLines/>
            </w:pPr>
            <w:r w:rsidRPr="001028D7">
              <w:t>Ручной ввод</w:t>
            </w:r>
          </w:p>
        </w:tc>
      </w:tr>
      <w:tr w:rsidR="00737FA7" w:rsidRPr="00D85B35" w14:paraId="6D7A1507" w14:textId="77777777" w:rsidTr="00EF49E3">
        <w:tc>
          <w:tcPr>
            <w:tcW w:w="561" w:type="dxa"/>
            <w:shd w:val="clear" w:color="auto" w:fill="auto"/>
          </w:tcPr>
          <w:p w14:paraId="4C60A778" w14:textId="77777777" w:rsidR="00737FA7" w:rsidRPr="00D85B35" w:rsidRDefault="00737FA7" w:rsidP="00737FA7">
            <w:pPr>
              <w:pStyle w:val="af6"/>
              <w:numPr>
                <w:ilvl w:val="0"/>
                <w:numId w:val="9"/>
              </w:numPr>
              <w:rPr>
                <w:rFonts w:ascii="Times New Roman" w:hAnsi="Times New Roman" w:cs="Times New Roman"/>
                <w:sz w:val="24"/>
                <w:szCs w:val="24"/>
              </w:rPr>
            </w:pPr>
          </w:p>
        </w:tc>
        <w:tc>
          <w:tcPr>
            <w:tcW w:w="1418" w:type="dxa"/>
            <w:shd w:val="clear" w:color="auto" w:fill="auto"/>
          </w:tcPr>
          <w:p w14:paraId="33057498"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711" w:type="dxa"/>
          </w:tcPr>
          <w:p w14:paraId="7356C86D"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Date</w:t>
            </w:r>
          </w:p>
        </w:tc>
        <w:tc>
          <w:tcPr>
            <w:tcW w:w="992" w:type="dxa"/>
            <w:shd w:val="clear" w:color="auto" w:fill="auto"/>
          </w:tcPr>
          <w:p w14:paraId="6353FC4D" w14:textId="77777777" w:rsidR="00737FA7" w:rsidRPr="001028D7" w:rsidRDefault="00737FA7" w:rsidP="00737FA7">
            <w:pPr>
              <w:pStyle w:val="af6"/>
              <w:rPr>
                <w:rFonts w:ascii="Times New Roman" w:hAnsi="Times New Roman" w:cs="Times New Roman"/>
                <w:sz w:val="24"/>
                <w:szCs w:val="24"/>
              </w:rPr>
            </w:pPr>
            <w:r w:rsidRPr="005A0E75">
              <w:rPr>
                <w:rFonts w:ascii="Times New Roman" w:hAnsi="Times New Roman" w:cs="Times New Roman"/>
                <w:sz w:val="24"/>
                <w:szCs w:val="24"/>
                <w:lang w:val="en-US"/>
              </w:rPr>
              <w:t>10</w:t>
            </w:r>
          </w:p>
        </w:tc>
        <w:tc>
          <w:tcPr>
            <w:tcW w:w="1983" w:type="dxa"/>
          </w:tcPr>
          <w:p w14:paraId="149CC5E4" w14:textId="7ADA07EA" w:rsidR="00737FA7" w:rsidRPr="001028D7" w:rsidRDefault="00737FA7" w:rsidP="00FE0357">
            <w:r w:rsidRPr="001028D7">
              <w:t>Нет</w:t>
            </w:r>
          </w:p>
        </w:tc>
        <w:tc>
          <w:tcPr>
            <w:tcW w:w="1701" w:type="dxa"/>
            <w:shd w:val="clear" w:color="auto" w:fill="auto"/>
          </w:tcPr>
          <w:p w14:paraId="5D607E70" w14:textId="77777777" w:rsidR="00737FA7" w:rsidRPr="001028D7" w:rsidRDefault="00737FA7" w:rsidP="00737FA7">
            <w:pPr>
              <w:keepLines/>
            </w:pPr>
            <w:r w:rsidRPr="00FE0357">
              <w:t>Дата окончания действия записи</w:t>
            </w:r>
          </w:p>
        </w:tc>
        <w:tc>
          <w:tcPr>
            <w:tcW w:w="2552" w:type="dxa"/>
          </w:tcPr>
          <w:p w14:paraId="59DF7AE2" w14:textId="77777777" w:rsidR="00737FA7" w:rsidRPr="001028D7" w:rsidRDefault="00737FA7" w:rsidP="00737FA7">
            <w:pPr>
              <w:keepLines/>
            </w:pPr>
            <w:r w:rsidRPr="001028D7">
              <w:t>Ручной ввод</w:t>
            </w:r>
          </w:p>
        </w:tc>
      </w:tr>
    </w:tbl>
    <w:p w14:paraId="35104387" w14:textId="2E6ABF58" w:rsidR="008A363B" w:rsidRDefault="008539AE" w:rsidP="00144EFE">
      <w:pPr>
        <w:pStyle w:val="af5"/>
        <w:numPr>
          <w:ilvl w:val="1"/>
          <w:numId w:val="6"/>
        </w:numPr>
        <w:autoSpaceDE w:val="0"/>
        <w:autoSpaceDN w:val="0"/>
        <w:adjustRightInd w:val="0"/>
        <w:spacing w:before="240" w:after="240"/>
        <w:rPr>
          <w:b/>
          <w:bCs/>
          <w:iCs/>
          <w:sz w:val="28"/>
          <w:szCs w:val="28"/>
        </w:rPr>
      </w:pPr>
      <w:r w:rsidRPr="003F0B45">
        <w:rPr>
          <w:b/>
          <w:bCs/>
          <w:iCs/>
          <w:sz w:val="28"/>
          <w:szCs w:val="28"/>
        </w:rPr>
        <w:t>Таблица «</w:t>
      </w:r>
      <w:r w:rsidR="008A363B" w:rsidRPr="008A363B">
        <w:rPr>
          <w:b/>
          <w:bCs/>
          <w:iCs/>
          <w:sz w:val="28"/>
          <w:szCs w:val="28"/>
        </w:rPr>
        <w:t>Документы (постановления и решения суда, письма и т.п.)</w:t>
      </w:r>
      <w:r w:rsidR="00F15C2C" w:rsidRPr="00F15C2C">
        <w:rPr>
          <w:b/>
          <w:bCs/>
          <w:iCs/>
          <w:sz w:val="28"/>
          <w:szCs w:val="28"/>
        </w:rPr>
        <w:t xml:space="preserve">, используемые для формирования и разъяснения позиции налогового органа по вопросам </w:t>
      </w:r>
      <w:r w:rsidR="00F15C2C" w:rsidRPr="00C751F0">
        <w:rPr>
          <w:b/>
          <w:bCs/>
          <w:iCs/>
          <w:sz w:val="28"/>
          <w:szCs w:val="28"/>
        </w:rPr>
        <w:t xml:space="preserve">применения законодательства РФ </w:t>
      </w:r>
    </w:p>
    <w:p w14:paraId="181A3528" w14:textId="4BFB64B0" w:rsidR="008539AE" w:rsidRPr="00C751F0" w:rsidRDefault="00F15C2C" w:rsidP="00C751F0">
      <w:pPr>
        <w:pStyle w:val="af5"/>
        <w:autoSpaceDE w:val="0"/>
        <w:autoSpaceDN w:val="0"/>
        <w:adjustRightInd w:val="0"/>
        <w:spacing w:after="240"/>
        <w:jc w:val="center"/>
        <w:rPr>
          <w:b/>
          <w:bCs/>
          <w:iCs/>
          <w:sz w:val="28"/>
          <w:szCs w:val="28"/>
        </w:rPr>
      </w:pPr>
      <w:r w:rsidRPr="00C751F0">
        <w:rPr>
          <w:b/>
          <w:bCs/>
          <w:iCs/>
          <w:sz w:val="28"/>
          <w:szCs w:val="28"/>
        </w:rPr>
        <w:t>о налогах и сборах</w:t>
      </w:r>
      <w:r w:rsidR="008539AE" w:rsidRPr="00C751F0">
        <w:rPr>
          <w:b/>
          <w:bCs/>
          <w:iCs/>
          <w:sz w:val="28"/>
          <w:szCs w:val="28"/>
        </w:rPr>
        <w:t>»</w:t>
      </w:r>
    </w:p>
    <w:p w14:paraId="40760763" w14:textId="68DE9E3A" w:rsidR="008539AE" w:rsidRDefault="008539AE" w:rsidP="008539AE">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 xml:space="preserve">полей: </w:t>
      </w:r>
      <w:r>
        <w:rPr>
          <w:color w:val="000000"/>
          <w:sz w:val="28"/>
          <w:szCs w:val="28"/>
        </w:rPr>
        <w:t xml:space="preserve">код </w:t>
      </w:r>
      <w:r w:rsidR="00C2786C">
        <w:rPr>
          <w:color w:val="000000"/>
          <w:sz w:val="28"/>
          <w:szCs w:val="28"/>
        </w:rPr>
        <w:t>документа</w:t>
      </w:r>
      <w:r>
        <w:rPr>
          <w:color w:val="000000"/>
          <w:sz w:val="28"/>
          <w:szCs w:val="28"/>
        </w:rPr>
        <w:t xml:space="preserve">, наименование </w:t>
      </w:r>
      <w:r w:rsidR="00C2786C">
        <w:rPr>
          <w:color w:val="000000"/>
          <w:sz w:val="28"/>
          <w:szCs w:val="28"/>
        </w:rPr>
        <w:t>документа, дата документа, номер документа</w:t>
      </w:r>
      <w:r>
        <w:rPr>
          <w:color w:val="000000"/>
          <w:sz w:val="28"/>
          <w:szCs w:val="28"/>
        </w:rPr>
        <w:t>, д</w:t>
      </w:r>
      <w:r w:rsidRPr="004E0D86">
        <w:rPr>
          <w:color w:val="000000"/>
          <w:sz w:val="28"/>
          <w:szCs w:val="28"/>
        </w:rPr>
        <w:t>ата начала действия записи</w:t>
      </w:r>
      <w:r>
        <w:rPr>
          <w:color w:val="000000"/>
          <w:sz w:val="28"/>
          <w:szCs w:val="28"/>
        </w:rPr>
        <w:t xml:space="preserve">, </w:t>
      </w:r>
      <w:r w:rsidR="00AA39E7">
        <w:rPr>
          <w:color w:val="000000"/>
          <w:sz w:val="28"/>
          <w:szCs w:val="28"/>
        </w:rPr>
        <w:t>д</w:t>
      </w:r>
      <w:r w:rsidR="00AA39E7" w:rsidRPr="004E0D86">
        <w:rPr>
          <w:color w:val="000000"/>
          <w:sz w:val="28"/>
          <w:szCs w:val="28"/>
        </w:rPr>
        <w:t>ата изменения записи</w:t>
      </w:r>
      <w:r w:rsidR="00AA39E7">
        <w:rPr>
          <w:color w:val="000000"/>
          <w:sz w:val="28"/>
          <w:szCs w:val="28"/>
        </w:rPr>
        <w:t xml:space="preserve">, </w:t>
      </w:r>
      <w:r>
        <w:rPr>
          <w:color w:val="000000"/>
          <w:sz w:val="28"/>
          <w:szCs w:val="28"/>
        </w:rPr>
        <w:t>д</w:t>
      </w:r>
      <w:r w:rsidRPr="004E0D86">
        <w:rPr>
          <w:color w:val="000000"/>
          <w:sz w:val="28"/>
          <w:szCs w:val="28"/>
        </w:rPr>
        <w:t>ата окончания действия записи</w:t>
      </w:r>
      <w:r>
        <w:rPr>
          <w:color w:val="000000"/>
          <w:sz w:val="28"/>
          <w:szCs w:val="28"/>
        </w:rPr>
        <w:t>.</w:t>
      </w:r>
    </w:p>
    <w:p w14:paraId="0B06423A" w14:textId="51C01025" w:rsidR="008539AE" w:rsidRPr="008F4778" w:rsidRDefault="008539AE" w:rsidP="008539AE">
      <w:pPr>
        <w:autoSpaceDE w:val="0"/>
        <w:autoSpaceDN w:val="0"/>
        <w:adjustRightInd w:val="0"/>
        <w:ind w:firstLine="709"/>
        <w:jc w:val="both"/>
        <w:rPr>
          <w:color w:val="000000"/>
          <w:sz w:val="28"/>
          <w:szCs w:val="28"/>
        </w:rPr>
      </w:pPr>
      <w:r w:rsidRPr="00DE4B73">
        <w:rPr>
          <w:bCs/>
          <w:iCs/>
          <w:sz w:val="28"/>
          <w:szCs w:val="28"/>
        </w:rPr>
        <w:t xml:space="preserve">Строки таблицы </w:t>
      </w:r>
      <w:r w:rsidRPr="006C0744">
        <w:rPr>
          <w:bCs/>
          <w:iCs/>
          <w:sz w:val="28"/>
          <w:szCs w:val="28"/>
        </w:rPr>
        <w:t xml:space="preserve">идентифицируются уникальным номером записи, который структурно состоит из объединения </w:t>
      </w:r>
      <w:r w:rsidRPr="00590B83">
        <w:rPr>
          <w:bCs/>
          <w:iCs/>
          <w:sz w:val="28"/>
          <w:szCs w:val="28"/>
        </w:rPr>
        <w:t>по</w:t>
      </w:r>
      <w:r w:rsidRPr="003F0B45">
        <w:rPr>
          <w:bCs/>
          <w:iCs/>
          <w:sz w:val="28"/>
          <w:szCs w:val="28"/>
        </w:rPr>
        <w:t xml:space="preserve">лей </w:t>
      </w:r>
      <w:r w:rsidR="00C2786C">
        <w:rPr>
          <w:sz w:val="28"/>
          <w:szCs w:val="28"/>
          <w:lang w:val="en-US" w:eastAsia="x-none"/>
        </w:rPr>
        <w:t>DOC</w:t>
      </w:r>
      <w:r w:rsidRPr="003F0B45">
        <w:rPr>
          <w:sz w:val="28"/>
          <w:szCs w:val="28"/>
          <w:lang w:val="x-none" w:eastAsia="x-none"/>
        </w:rPr>
        <w:t xml:space="preserve"> </w:t>
      </w:r>
      <w:r w:rsidRPr="003F0B45">
        <w:rPr>
          <w:sz w:val="28"/>
          <w:szCs w:val="28"/>
          <w:lang w:eastAsia="x-none"/>
        </w:rPr>
        <w:t>(</w:t>
      </w:r>
      <w:r w:rsidRPr="003F0B45">
        <w:rPr>
          <w:sz w:val="28"/>
          <w:szCs w:val="28"/>
        </w:rPr>
        <w:t xml:space="preserve">код </w:t>
      </w:r>
      <w:r w:rsidR="00C2786C" w:rsidRPr="00C2786C">
        <w:rPr>
          <w:sz w:val="28"/>
          <w:szCs w:val="28"/>
        </w:rPr>
        <w:t>документа</w:t>
      </w:r>
      <w:r w:rsidRPr="003F0B45">
        <w:rPr>
          <w:sz w:val="28"/>
          <w:szCs w:val="28"/>
          <w:lang w:eastAsia="x-none"/>
        </w:rPr>
        <w:t xml:space="preserve">) </w:t>
      </w:r>
      <w:r w:rsidRPr="00590B83">
        <w:rPr>
          <w:sz w:val="28"/>
          <w:szCs w:val="28"/>
          <w:lang w:eastAsia="x-none"/>
        </w:rPr>
        <w:t xml:space="preserve">+ </w:t>
      </w:r>
      <w:r w:rsidR="00EA0BA6" w:rsidRPr="00EA0BA6">
        <w:rPr>
          <w:sz w:val="28"/>
          <w:lang w:val="en-US" w:eastAsia="x-none"/>
        </w:rPr>
        <w:t>CRE</w:t>
      </w:r>
      <w:r w:rsidR="00EA0BA6" w:rsidRPr="00EA0BA6">
        <w:rPr>
          <w:sz w:val="28"/>
          <w:lang w:eastAsia="x-none"/>
        </w:rPr>
        <w:t>_</w:t>
      </w:r>
      <w:r w:rsidR="00EA0BA6" w:rsidRPr="00EA0BA6">
        <w:rPr>
          <w:sz w:val="28"/>
          <w:lang w:val="en-US" w:eastAsia="x-none"/>
        </w:rPr>
        <w:t>D</w:t>
      </w:r>
      <w:r w:rsidRPr="00345252">
        <w:rPr>
          <w:sz w:val="28"/>
          <w:lang w:eastAsia="x-none"/>
        </w:rPr>
        <w:t xml:space="preserve"> (</w:t>
      </w:r>
      <w:r>
        <w:rPr>
          <w:sz w:val="28"/>
        </w:rPr>
        <w:t>д</w:t>
      </w:r>
      <w:r w:rsidRPr="004607B2">
        <w:rPr>
          <w:sz w:val="28"/>
        </w:rPr>
        <w:t>ата начала действия записи</w:t>
      </w:r>
      <w:r w:rsidRPr="00345252">
        <w:rPr>
          <w:sz w:val="28"/>
          <w:lang w:eastAsia="x-none"/>
        </w:rPr>
        <w:t>).</w:t>
      </w:r>
    </w:p>
    <w:p w14:paraId="0A2755B5" w14:textId="7658D11C" w:rsidR="008539AE" w:rsidRPr="008F4778" w:rsidRDefault="008539AE" w:rsidP="008539AE">
      <w:pPr>
        <w:autoSpaceDE w:val="0"/>
        <w:autoSpaceDN w:val="0"/>
        <w:adjustRightInd w:val="0"/>
        <w:ind w:firstLine="709"/>
        <w:jc w:val="both"/>
        <w:rPr>
          <w:bCs/>
          <w:iCs/>
          <w:sz w:val="28"/>
          <w:szCs w:val="28"/>
        </w:rPr>
      </w:pPr>
      <w:r>
        <w:rPr>
          <w:bCs/>
          <w:iCs/>
          <w:sz w:val="28"/>
          <w:szCs w:val="28"/>
        </w:rPr>
        <w:t xml:space="preserve">Имя файла для загрузки </w:t>
      </w:r>
      <w:r w:rsidRPr="008F4778">
        <w:rPr>
          <w:bCs/>
          <w:iCs/>
          <w:sz w:val="28"/>
          <w:szCs w:val="28"/>
        </w:rPr>
        <w:t xml:space="preserve">– </w:t>
      </w:r>
      <w:r>
        <w:rPr>
          <w:sz w:val="28"/>
          <w:lang w:val="en-US"/>
        </w:rPr>
        <w:t>RSK</w:t>
      </w:r>
      <w:r>
        <w:rPr>
          <w:sz w:val="28"/>
        </w:rPr>
        <w:t>07</w:t>
      </w:r>
      <w:r w:rsidRPr="008F4778">
        <w:rPr>
          <w:bCs/>
          <w:iCs/>
          <w:sz w:val="28"/>
          <w:szCs w:val="28"/>
        </w:rPr>
        <w:t>.TXT.</w:t>
      </w:r>
    </w:p>
    <w:p w14:paraId="220FC1CB" w14:textId="022CB704" w:rsidR="008539AE" w:rsidRPr="00105B76" w:rsidRDefault="008539AE" w:rsidP="00732090">
      <w:pPr>
        <w:spacing w:before="240" w:after="120"/>
        <w:jc w:val="both"/>
        <w:rPr>
          <w:b/>
          <w:bCs/>
          <w:sz w:val="28"/>
          <w:szCs w:val="28"/>
        </w:rPr>
      </w:pPr>
      <w:r w:rsidRPr="00590B83">
        <w:rPr>
          <w:sz w:val="28"/>
          <w:szCs w:val="28"/>
        </w:rPr>
        <w:t xml:space="preserve">Таблица </w:t>
      </w:r>
      <w:r>
        <w:rPr>
          <w:sz w:val="28"/>
          <w:szCs w:val="28"/>
        </w:rPr>
        <w:t>7</w:t>
      </w:r>
      <w:r w:rsidRPr="00590B83">
        <w:rPr>
          <w:sz w:val="28"/>
          <w:szCs w:val="28"/>
        </w:rPr>
        <w:t xml:space="preserve">. Состав и форматы полей таблицы </w:t>
      </w:r>
      <w:r>
        <w:rPr>
          <w:sz w:val="28"/>
          <w:lang w:val="en-US"/>
        </w:rPr>
        <w:t>RSK</w:t>
      </w:r>
      <w:r>
        <w:rPr>
          <w:sz w:val="28"/>
        </w:rPr>
        <w:t>07</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8539AE" w:rsidRPr="00590B83" w14:paraId="212E5F04" w14:textId="77777777" w:rsidTr="00EF49E3">
        <w:trPr>
          <w:tblHeader/>
        </w:trPr>
        <w:tc>
          <w:tcPr>
            <w:tcW w:w="560" w:type="dxa"/>
            <w:shd w:val="clear" w:color="auto" w:fill="F3F3F3"/>
          </w:tcPr>
          <w:p w14:paraId="518A55B2" w14:textId="77777777" w:rsidR="008539AE" w:rsidRPr="00590B83" w:rsidRDefault="008539AE" w:rsidP="008539AE">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43067C69" w14:textId="77777777" w:rsidR="008539AE" w:rsidRPr="00590B83" w:rsidRDefault="008539A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6ADF8D73" w14:textId="77777777" w:rsidR="008539AE" w:rsidRPr="00590B83" w:rsidRDefault="008539A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1D4275A8" w14:textId="77777777" w:rsidR="008539AE" w:rsidRPr="00590B83" w:rsidRDefault="008539AE" w:rsidP="008539AE">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19A871B2" w14:textId="77777777" w:rsidR="008539AE" w:rsidRPr="00590B83" w:rsidRDefault="008539A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6E1E6DF6" w14:textId="77777777" w:rsidR="008539AE" w:rsidRPr="00590B83" w:rsidRDefault="008539A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206D6E54" w14:textId="77777777" w:rsidR="008539AE" w:rsidRPr="00590B83" w:rsidRDefault="008539AE" w:rsidP="008539AE">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8539AE" w:rsidRPr="00590B83" w14:paraId="6D64D59C" w14:textId="77777777" w:rsidTr="00EF49E3">
        <w:trPr>
          <w:trHeight w:val="699"/>
        </w:trPr>
        <w:tc>
          <w:tcPr>
            <w:tcW w:w="560" w:type="dxa"/>
            <w:shd w:val="clear" w:color="auto" w:fill="auto"/>
          </w:tcPr>
          <w:p w14:paraId="1A75FE45" w14:textId="77777777" w:rsidR="008539AE" w:rsidRPr="00590B83" w:rsidRDefault="008539AE" w:rsidP="008539AE">
            <w:pPr>
              <w:pStyle w:val="af6"/>
              <w:numPr>
                <w:ilvl w:val="0"/>
                <w:numId w:val="24"/>
              </w:numPr>
              <w:rPr>
                <w:rFonts w:ascii="Times New Roman" w:hAnsi="Times New Roman" w:cs="Times New Roman"/>
                <w:sz w:val="24"/>
                <w:szCs w:val="24"/>
              </w:rPr>
            </w:pPr>
          </w:p>
        </w:tc>
        <w:tc>
          <w:tcPr>
            <w:tcW w:w="1443" w:type="dxa"/>
            <w:shd w:val="clear" w:color="auto" w:fill="auto"/>
          </w:tcPr>
          <w:p w14:paraId="3BA86F7D" w14:textId="01F9EF0F" w:rsidR="008539AE" w:rsidRPr="00590B83" w:rsidRDefault="008539AE" w:rsidP="00F15C2C">
            <w:pPr>
              <w:pStyle w:val="af6"/>
              <w:rPr>
                <w:rFonts w:ascii="Times New Roman" w:hAnsi="Times New Roman" w:cs="Times New Roman"/>
                <w:sz w:val="24"/>
                <w:szCs w:val="24"/>
              </w:rPr>
            </w:pPr>
            <w:r w:rsidRPr="008539AE">
              <w:rPr>
                <w:rFonts w:ascii="Times New Roman" w:hAnsi="Times New Roman" w:cs="Times New Roman"/>
                <w:sz w:val="24"/>
                <w:szCs w:val="24"/>
              </w:rPr>
              <w:t>D</w:t>
            </w:r>
            <w:r w:rsidR="00F15C2C" w:rsidRPr="008539AE">
              <w:rPr>
                <w:rFonts w:ascii="Times New Roman" w:hAnsi="Times New Roman" w:cs="Times New Roman"/>
                <w:sz w:val="24"/>
                <w:szCs w:val="24"/>
              </w:rPr>
              <w:t>O</w:t>
            </w:r>
            <w:r w:rsidR="00F15C2C" w:rsidRPr="005A0E75">
              <w:rPr>
                <w:rFonts w:ascii="Times New Roman" w:hAnsi="Times New Roman" w:cs="Times New Roman"/>
                <w:sz w:val="24"/>
                <w:szCs w:val="24"/>
              </w:rPr>
              <w:t>C</w:t>
            </w:r>
          </w:p>
        </w:tc>
        <w:tc>
          <w:tcPr>
            <w:tcW w:w="686" w:type="dxa"/>
          </w:tcPr>
          <w:p w14:paraId="47C9E0C2" w14:textId="277FFA7B" w:rsidR="008539AE" w:rsidRPr="00691212" w:rsidRDefault="008539AE" w:rsidP="008539AE">
            <w:pPr>
              <w:pStyle w:val="af6"/>
              <w:rPr>
                <w:rFonts w:ascii="Times New Roman" w:hAnsi="Times New Roman" w:cs="Times New Roman"/>
                <w:color w:val="000000" w:themeColor="text1"/>
                <w:sz w:val="24"/>
                <w:szCs w:val="24"/>
                <w:lang w:val="en-US"/>
              </w:rPr>
            </w:pPr>
            <w:r w:rsidRPr="00691212">
              <w:rPr>
                <w:rFonts w:ascii="Times New Roman" w:hAnsi="Times New Roman" w:cs="Times New Roman"/>
                <w:color w:val="000000" w:themeColor="text1"/>
                <w:sz w:val="24"/>
                <w:szCs w:val="24"/>
                <w:lang w:val="en-US"/>
              </w:rPr>
              <w:t>C</w:t>
            </w:r>
          </w:p>
        </w:tc>
        <w:tc>
          <w:tcPr>
            <w:tcW w:w="992" w:type="dxa"/>
            <w:shd w:val="clear" w:color="auto" w:fill="auto"/>
          </w:tcPr>
          <w:p w14:paraId="26C03DDB" w14:textId="089F04C7" w:rsidR="008539AE" w:rsidRPr="00691212" w:rsidRDefault="00F15C2C" w:rsidP="008539AE">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6</w:t>
            </w:r>
          </w:p>
        </w:tc>
        <w:tc>
          <w:tcPr>
            <w:tcW w:w="1984" w:type="dxa"/>
          </w:tcPr>
          <w:p w14:paraId="3811CA0F" w14:textId="1F97DC30" w:rsidR="008539AE" w:rsidRPr="00691212" w:rsidRDefault="008539AE" w:rsidP="008539AE">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Да</w:t>
            </w:r>
          </w:p>
        </w:tc>
        <w:tc>
          <w:tcPr>
            <w:tcW w:w="1843" w:type="dxa"/>
            <w:shd w:val="clear" w:color="auto" w:fill="auto"/>
          </w:tcPr>
          <w:p w14:paraId="1D817093" w14:textId="7319EA5A" w:rsidR="008539AE" w:rsidRPr="00590B83" w:rsidRDefault="008539AE" w:rsidP="00F15C2C">
            <w:pPr>
              <w:pStyle w:val="af6"/>
              <w:rPr>
                <w:rFonts w:ascii="Times New Roman" w:hAnsi="Times New Roman" w:cs="Times New Roman"/>
                <w:sz w:val="24"/>
                <w:szCs w:val="24"/>
              </w:rPr>
            </w:pPr>
            <w:r>
              <w:rPr>
                <w:rFonts w:ascii="Times New Roman" w:hAnsi="Times New Roman" w:cs="Times New Roman"/>
                <w:sz w:val="24"/>
                <w:szCs w:val="24"/>
              </w:rPr>
              <w:t xml:space="preserve">Код </w:t>
            </w:r>
            <w:r w:rsidR="00F15C2C">
              <w:rPr>
                <w:rFonts w:ascii="Times New Roman" w:hAnsi="Times New Roman" w:cs="Times New Roman"/>
                <w:sz w:val="24"/>
                <w:szCs w:val="24"/>
              </w:rPr>
              <w:t>документа</w:t>
            </w:r>
          </w:p>
        </w:tc>
        <w:tc>
          <w:tcPr>
            <w:tcW w:w="2410" w:type="dxa"/>
          </w:tcPr>
          <w:p w14:paraId="09C88A0D" w14:textId="567AFD7D" w:rsidR="008539AE" w:rsidRPr="00590B83" w:rsidRDefault="00D03AD9" w:rsidP="008539AE">
            <w:pPr>
              <w:pStyle w:val="af6"/>
              <w:rPr>
                <w:rFonts w:ascii="Times New Roman" w:hAnsi="Times New Roman" w:cs="Times New Roman"/>
                <w:sz w:val="24"/>
                <w:szCs w:val="24"/>
              </w:rPr>
            </w:pPr>
            <w:r>
              <w:rPr>
                <w:rFonts w:ascii="Times New Roman" w:hAnsi="Times New Roman" w:cs="Times New Roman"/>
                <w:sz w:val="24"/>
                <w:szCs w:val="24"/>
                <w:lang w:val="en-US"/>
              </w:rPr>
              <w:t>XXXXXX</w:t>
            </w:r>
            <w:r w:rsidRPr="001A7858">
              <w:rPr>
                <w:rFonts w:ascii="Times New Roman" w:hAnsi="Times New Roman" w:cs="Times New Roman"/>
                <w:sz w:val="24"/>
                <w:szCs w:val="24"/>
              </w:rPr>
              <w:t xml:space="preserve"> </w:t>
            </w:r>
            <w:r w:rsidR="001A7858" w:rsidRPr="001A7858">
              <w:rPr>
                <w:rFonts w:ascii="Times New Roman" w:hAnsi="Times New Roman" w:cs="Times New Roman"/>
                <w:sz w:val="24"/>
                <w:szCs w:val="24"/>
              </w:rPr>
              <w:t xml:space="preserve">– последовательная нумерация записей, </w:t>
            </w:r>
            <w:r w:rsidR="001A7858" w:rsidRPr="001A7858">
              <w:rPr>
                <w:rFonts w:ascii="Times New Roman" w:hAnsi="Times New Roman" w:cs="Times New Roman"/>
                <w:sz w:val="24"/>
                <w:szCs w:val="24"/>
              </w:rPr>
              <w:lastRenderedPageBreak/>
              <w:t>начиная со значения 000</w:t>
            </w:r>
            <w:r w:rsidR="00F15C2C">
              <w:rPr>
                <w:rFonts w:ascii="Times New Roman" w:hAnsi="Times New Roman" w:cs="Times New Roman"/>
                <w:sz w:val="24"/>
                <w:szCs w:val="24"/>
              </w:rPr>
              <w:t>0</w:t>
            </w:r>
            <w:r w:rsidR="001A7858" w:rsidRPr="001A7858">
              <w:rPr>
                <w:rFonts w:ascii="Times New Roman" w:hAnsi="Times New Roman" w:cs="Times New Roman"/>
                <w:sz w:val="24"/>
                <w:szCs w:val="24"/>
              </w:rPr>
              <w:t>01</w:t>
            </w:r>
          </w:p>
        </w:tc>
      </w:tr>
      <w:tr w:rsidR="008539AE" w:rsidRPr="00590B83" w14:paraId="6AA8F665" w14:textId="77777777" w:rsidTr="00EF49E3">
        <w:trPr>
          <w:trHeight w:val="699"/>
        </w:trPr>
        <w:tc>
          <w:tcPr>
            <w:tcW w:w="560" w:type="dxa"/>
            <w:shd w:val="clear" w:color="auto" w:fill="auto"/>
          </w:tcPr>
          <w:p w14:paraId="5063A70D" w14:textId="77777777" w:rsidR="008539AE" w:rsidRPr="00590B83" w:rsidRDefault="008539AE" w:rsidP="008539AE">
            <w:pPr>
              <w:pStyle w:val="af6"/>
              <w:numPr>
                <w:ilvl w:val="0"/>
                <w:numId w:val="24"/>
              </w:numPr>
              <w:rPr>
                <w:rFonts w:ascii="Times New Roman" w:hAnsi="Times New Roman" w:cs="Times New Roman"/>
                <w:sz w:val="24"/>
                <w:szCs w:val="24"/>
              </w:rPr>
            </w:pPr>
          </w:p>
        </w:tc>
        <w:tc>
          <w:tcPr>
            <w:tcW w:w="1443" w:type="dxa"/>
            <w:shd w:val="clear" w:color="auto" w:fill="auto"/>
          </w:tcPr>
          <w:p w14:paraId="1A0C6E6C" w14:textId="63817FD0" w:rsidR="008539AE" w:rsidRPr="003F0B45" w:rsidRDefault="008539AE" w:rsidP="008539AE">
            <w:pPr>
              <w:pStyle w:val="af6"/>
              <w:rPr>
                <w:rFonts w:ascii="Times New Roman" w:hAnsi="Times New Roman" w:cs="Times New Roman"/>
                <w:sz w:val="24"/>
                <w:szCs w:val="24"/>
                <w:lang w:val="en-US"/>
              </w:rPr>
            </w:pPr>
            <w:r>
              <w:rPr>
                <w:rFonts w:ascii="Times New Roman" w:hAnsi="Times New Roman" w:cs="Times New Roman"/>
                <w:sz w:val="24"/>
                <w:szCs w:val="24"/>
                <w:lang w:val="en-US"/>
              </w:rPr>
              <w:t>NAIM</w:t>
            </w:r>
          </w:p>
        </w:tc>
        <w:tc>
          <w:tcPr>
            <w:tcW w:w="686" w:type="dxa"/>
          </w:tcPr>
          <w:p w14:paraId="69F4F0C3" w14:textId="4CF6710C" w:rsidR="008539AE" w:rsidRPr="00691212" w:rsidRDefault="008539AE" w:rsidP="008539AE">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Т</w:t>
            </w:r>
          </w:p>
        </w:tc>
        <w:tc>
          <w:tcPr>
            <w:tcW w:w="992" w:type="dxa"/>
            <w:shd w:val="clear" w:color="auto" w:fill="auto"/>
          </w:tcPr>
          <w:p w14:paraId="74C54646" w14:textId="0975CF90" w:rsidR="008539AE" w:rsidRPr="00691212" w:rsidRDefault="008539AE" w:rsidP="008539AE">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1000</w:t>
            </w:r>
          </w:p>
        </w:tc>
        <w:tc>
          <w:tcPr>
            <w:tcW w:w="1984" w:type="dxa"/>
          </w:tcPr>
          <w:p w14:paraId="4F25D8AD" w14:textId="7DB18DBF" w:rsidR="008539AE" w:rsidRPr="00691212" w:rsidRDefault="008539AE" w:rsidP="008539AE">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Да</w:t>
            </w:r>
          </w:p>
        </w:tc>
        <w:tc>
          <w:tcPr>
            <w:tcW w:w="1843" w:type="dxa"/>
            <w:shd w:val="clear" w:color="auto" w:fill="auto"/>
          </w:tcPr>
          <w:p w14:paraId="79F63864" w14:textId="3FC3C614" w:rsidR="008539AE" w:rsidRPr="00590B83" w:rsidRDefault="008539AE" w:rsidP="00F15C2C">
            <w:pPr>
              <w:pStyle w:val="af6"/>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F15C2C">
              <w:rPr>
                <w:rFonts w:ascii="Times New Roman" w:hAnsi="Times New Roman" w:cs="Times New Roman"/>
                <w:sz w:val="24"/>
                <w:szCs w:val="24"/>
              </w:rPr>
              <w:t>документа</w:t>
            </w:r>
          </w:p>
        </w:tc>
        <w:tc>
          <w:tcPr>
            <w:tcW w:w="2410" w:type="dxa"/>
          </w:tcPr>
          <w:p w14:paraId="75DE4278" w14:textId="13996B77" w:rsidR="008539AE" w:rsidRPr="008F4778" w:rsidRDefault="001A7858" w:rsidP="008539AE">
            <w:r w:rsidRPr="005A0E75">
              <w:t>Ручной ввод</w:t>
            </w:r>
          </w:p>
        </w:tc>
      </w:tr>
      <w:tr w:rsidR="00C2786C" w:rsidRPr="00590B83" w14:paraId="03D32347" w14:textId="77777777" w:rsidTr="00EF49E3">
        <w:trPr>
          <w:trHeight w:val="699"/>
        </w:trPr>
        <w:tc>
          <w:tcPr>
            <w:tcW w:w="560" w:type="dxa"/>
            <w:shd w:val="clear" w:color="auto" w:fill="auto"/>
          </w:tcPr>
          <w:p w14:paraId="2257F22B" w14:textId="77777777" w:rsidR="00C2786C" w:rsidRPr="00590B83" w:rsidRDefault="00C2786C" w:rsidP="00C2786C">
            <w:pPr>
              <w:pStyle w:val="af6"/>
              <w:numPr>
                <w:ilvl w:val="0"/>
                <w:numId w:val="24"/>
              </w:numPr>
              <w:rPr>
                <w:rFonts w:ascii="Times New Roman" w:hAnsi="Times New Roman" w:cs="Times New Roman"/>
                <w:sz w:val="24"/>
                <w:szCs w:val="24"/>
              </w:rPr>
            </w:pPr>
          </w:p>
        </w:tc>
        <w:tc>
          <w:tcPr>
            <w:tcW w:w="1443" w:type="dxa"/>
            <w:shd w:val="clear" w:color="auto" w:fill="auto"/>
          </w:tcPr>
          <w:p w14:paraId="22F2225B" w14:textId="492814F8" w:rsidR="00C2786C" w:rsidRDefault="00C2786C" w:rsidP="00C2786C">
            <w:pPr>
              <w:pStyle w:val="af6"/>
              <w:rPr>
                <w:rFonts w:ascii="Times New Roman" w:hAnsi="Times New Roman" w:cs="Times New Roman"/>
                <w:sz w:val="24"/>
                <w:szCs w:val="24"/>
                <w:lang w:val="en-US"/>
              </w:rPr>
            </w:pPr>
            <w:r w:rsidRPr="00EA0BA6">
              <w:rPr>
                <w:rFonts w:ascii="Times New Roman" w:hAnsi="Times New Roman" w:cs="Times New Roman"/>
                <w:sz w:val="24"/>
                <w:szCs w:val="24"/>
                <w:lang w:val="en-US"/>
              </w:rPr>
              <w:t>DOC_D</w:t>
            </w:r>
          </w:p>
        </w:tc>
        <w:tc>
          <w:tcPr>
            <w:tcW w:w="686" w:type="dxa"/>
          </w:tcPr>
          <w:p w14:paraId="3E1CC284" w14:textId="459180FA" w:rsidR="00C2786C" w:rsidRPr="00691212" w:rsidRDefault="00C2786C" w:rsidP="00C2786C">
            <w:pPr>
              <w:pStyle w:val="af6"/>
              <w:rPr>
                <w:rFonts w:ascii="Times New Roman" w:hAnsi="Times New Roman" w:cs="Times New Roman"/>
                <w:color w:val="000000" w:themeColor="text1"/>
                <w:sz w:val="24"/>
                <w:szCs w:val="24"/>
              </w:rPr>
            </w:pPr>
            <w:proofErr w:type="spellStart"/>
            <w:r w:rsidRPr="00691212">
              <w:rPr>
                <w:rFonts w:ascii="Times New Roman" w:hAnsi="Times New Roman" w:cs="Times New Roman"/>
                <w:color w:val="000000" w:themeColor="text1"/>
                <w:sz w:val="24"/>
                <w:szCs w:val="24"/>
              </w:rPr>
              <w:t>Date</w:t>
            </w:r>
            <w:proofErr w:type="spellEnd"/>
          </w:p>
        </w:tc>
        <w:tc>
          <w:tcPr>
            <w:tcW w:w="992" w:type="dxa"/>
            <w:shd w:val="clear" w:color="auto" w:fill="auto"/>
          </w:tcPr>
          <w:p w14:paraId="705F2A67" w14:textId="58C6AC04" w:rsidR="00C2786C" w:rsidRPr="00691212" w:rsidRDefault="00C2786C" w:rsidP="00C2786C">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10</w:t>
            </w:r>
          </w:p>
        </w:tc>
        <w:tc>
          <w:tcPr>
            <w:tcW w:w="1984" w:type="dxa"/>
          </w:tcPr>
          <w:p w14:paraId="0DEA9334" w14:textId="017EF98B" w:rsidR="00C2786C" w:rsidRPr="00691212" w:rsidRDefault="00C2786C" w:rsidP="00C2786C">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Да</w:t>
            </w:r>
          </w:p>
        </w:tc>
        <w:tc>
          <w:tcPr>
            <w:tcW w:w="1843" w:type="dxa"/>
            <w:shd w:val="clear" w:color="auto" w:fill="auto"/>
          </w:tcPr>
          <w:p w14:paraId="7B1DE703" w14:textId="062E3384" w:rsidR="00C2786C" w:rsidRDefault="00C2786C" w:rsidP="00C2786C">
            <w:pPr>
              <w:pStyle w:val="af6"/>
              <w:rPr>
                <w:rFonts w:ascii="Times New Roman" w:hAnsi="Times New Roman" w:cs="Times New Roman"/>
                <w:sz w:val="24"/>
                <w:szCs w:val="24"/>
              </w:rPr>
            </w:pPr>
            <w:r w:rsidRPr="00EA0BA6">
              <w:rPr>
                <w:rFonts w:ascii="Times New Roman" w:hAnsi="Times New Roman" w:cs="Times New Roman"/>
                <w:sz w:val="24"/>
                <w:szCs w:val="24"/>
              </w:rPr>
              <w:t>Дата документа</w:t>
            </w:r>
          </w:p>
        </w:tc>
        <w:tc>
          <w:tcPr>
            <w:tcW w:w="2410" w:type="dxa"/>
          </w:tcPr>
          <w:p w14:paraId="453455FA" w14:textId="0994AC3E" w:rsidR="00C2786C" w:rsidRPr="005A0E75" w:rsidRDefault="00C2786C" w:rsidP="00C2786C">
            <w:r w:rsidRPr="00CB55C0">
              <w:t>Ручной ввод</w:t>
            </w:r>
          </w:p>
        </w:tc>
      </w:tr>
      <w:tr w:rsidR="00C2786C" w:rsidRPr="00590B83" w14:paraId="747729C3" w14:textId="77777777" w:rsidTr="00EF49E3">
        <w:trPr>
          <w:trHeight w:val="699"/>
        </w:trPr>
        <w:tc>
          <w:tcPr>
            <w:tcW w:w="560" w:type="dxa"/>
            <w:shd w:val="clear" w:color="auto" w:fill="auto"/>
          </w:tcPr>
          <w:p w14:paraId="756212C5" w14:textId="77777777" w:rsidR="00C2786C" w:rsidRPr="00590B83" w:rsidRDefault="00C2786C" w:rsidP="00C2786C">
            <w:pPr>
              <w:pStyle w:val="af6"/>
              <w:numPr>
                <w:ilvl w:val="0"/>
                <w:numId w:val="24"/>
              </w:numPr>
              <w:rPr>
                <w:rFonts w:ascii="Times New Roman" w:hAnsi="Times New Roman" w:cs="Times New Roman"/>
                <w:sz w:val="24"/>
                <w:szCs w:val="24"/>
              </w:rPr>
            </w:pPr>
          </w:p>
        </w:tc>
        <w:tc>
          <w:tcPr>
            <w:tcW w:w="1443" w:type="dxa"/>
            <w:shd w:val="clear" w:color="auto" w:fill="auto"/>
          </w:tcPr>
          <w:p w14:paraId="4E771204" w14:textId="396A161F" w:rsidR="00C2786C" w:rsidRDefault="00C2786C" w:rsidP="00C2786C">
            <w:pPr>
              <w:pStyle w:val="af6"/>
              <w:rPr>
                <w:rFonts w:ascii="Times New Roman" w:hAnsi="Times New Roman" w:cs="Times New Roman"/>
                <w:sz w:val="24"/>
                <w:szCs w:val="24"/>
                <w:lang w:val="en-US"/>
              </w:rPr>
            </w:pPr>
            <w:r w:rsidRPr="00EA0BA6">
              <w:rPr>
                <w:rFonts w:ascii="Times New Roman" w:hAnsi="Times New Roman" w:cs="Times New Roman"/>
                <w:sz w:val="24"/>
                <w:szCs w:val="24"/>
                <w:lang w:val="en-US"/>
              </w:rPr>
              <w:t>NUMBER</w:t>
            </w:r>
          </w:p>
        </w:tc>
        <w:tc>
          <w:tcPr>
            <w:tcW w:w="686" w:type="dxa"/>
          </w:tcPr>
          <w:p w14:paraId="48FB066F" w14:textId="235DBDB5" w:rsidR="00C2786C" w:rsidRPr="00691212" w:rsidRDefault="00C2786C" w:rsidP="00C2786C">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Т</w:t>
            </w:r>
          </w:p>
        </w:tc>
        <w:tc>
          <w:tcPr>
            <w:tcW w:w="992" w:type="dxa"/>
            <w:shd w:val="clear" w:color="auto" w:fill="auto"/>
          </w:tcPr>
          <w:p w14:paraId="6132A823" w14:textId="35DF7635" w:rsidR="00C2786C" w:rsidRPr="00691212" w:rsidRDefault="00C2786C" w:rsidP="00C2786C">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100</w:t>
            </w:r>
          </w:p>
        </w:tc>
        <w:tc>
          <w:tcPr>
            <w:tcW w:w="1984" w:type="dxa"/>
          </w:tcPr>
          <w:p w14:paraId="6F69426B" w14:textId="7F38067C" w:rsidR="00C2786C" w:rsidRPr="00691212" w:rsidRDefault="00C2786C" w:rsidP="00C2786C">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Да</w:t>
            </w:r>
          </w:p>
        </w:tc>
        <w:tc>
          <w:tcPr>
            <w:tcW w:w="1843" w:type="dxa"/>
            <w:shd w:val="clear" w:color="auto" w:fill="auto"/>
          </w:tcPr>
          <w:p w14:paraId="3425FECE" w14:textId="18E65F62" w:rsidR="00C2786C" w:rsidRDefault="00C2786C" w:rsidP="00C2786C">
            <w:pPr>
              <w:pStyle w:val="af6"/>
              <w:rPr>
                <w:rFonts w:ascii="Times New Roman" w:hAnsi="Times New Roman" w:cs="Times New Roman"/>
                <w:sz w:val="24"/>
                <w:szCs w:val="24"/>
              </w:rPr>
            </w:pPr>
            <w:r w:rsidRPr="00EA0BA6">
              <w:rPr>
                <w:rFonts w:ascii="Times New Roman" w:hAnsi="Times New Roman" w:cs="Times New Roman"/>
                <w:sz w:val="24"/>
                <w:szCs w:val="24"/>
              </w:rPr>
              <w:t>Номер документа</w:t>
            </w:r>
          </w:p>
        </w:tc>
        <w:tc>
          <w:tcPr>
            <w:tcW w:w="2410" w:type="dxa"/>
          </w:tcPr>
          <w:p w14:paraId="30ACE919" w14:textId="27A07B33" w:rsidR="00C2786C" w:rsidRPr="005A0E75" w:rsidRDefault="00C2786C" w:rsidP="00C2786C">
            <w:r w:rsidRPr="00CB55C0">
              <w:t>Ручной ввод</w:t>
            </w:r>
          </w:p>
        </w:tc>
      </w:tr>
      <w:tr w:rsidR="008539AE" w:rsidRPr="00590B83" w14:paraId="5860DAD7" w14:textId="77777777" w:rsidTr="00EF49E3">
        <w:trPr>
          <w:trHeight w:val="699"/>
        </w:trPr>
        <w:tc>
          <w:tcPr>
            <w:tcW w:w="560" w:type="dxa"/>
            <w:shd w:val="clear" w:color="auto" w:fill="auto"/>
          </w:tcPr>
          <w:p w14:paraId="6F0163D2" w14:textId="77777777" w:rsidR="008539AE" w:rsidRPr="00590B83" w:rsidRDefault="008539AE" w:rsidP="008539AE">
            <w:pPr>
              <w:pStyle w:val="af6"/>
              <w:numPr>
                <w:ilvl w:val="0"/>
                <w:numId w:val="24"/>
              </w:numPr>
              <w:rPr>
                <w:rFonts w:ascii="Times New Roman" w:hAnsi="Times New Roman" w:cs="Times New Roman"/>
                <w:sz w:val="24"/>
                <w:szCs w:val="24"/>
              </w:rPr>
            </w:pPr>
          </w:p>
        </w:tc>
        <w:tc>
          <w:tcPr>
            <w:tcW w:w="1443" w:type="dxa"/>
            <w:shd w:val="clear" w:color="auto" w:fill="auto"/>
          </w:tcPr>
          <w:p w14:paraId="235F550B" w14:textId="77777777" w:rsidR="008539AE" w:rsidRPr="001B2873" w:rsidRDefault="008539AE" w:rsidP="008539AE">
            <w:pPr>
              <w:pStyle w:val="af6"/>
              <w:rPr>
                <w:rFonts w:ascii="Times New Roman" w:hAnsi="Times New Roman" w:cs="Times New Roman"/>
                <w:sz w:val="24"/>
                <w:szCs w:val="24"/>
                <w:lang w:val="en-US"/>
              </w:rPr>
            </w:pPr>
            <w:r w:rsidRPr="005A0E75">
              <w:rPr>
                <w:rFonts w:ascii="Times New Roman" w:hAnsi="Times New Roman" w:cs="Times New Roman"/>
                <w:sz w:val="24"/>
                <w:szCs w:val="24"/>
              </w:rPr>
              <w:t>CRE_D</w:t>
            </w:r>
          </w:p>
        </w:tc>
        <w:tc>
          <w:tcPr>
            <w:tcW w:w="686" w:type="dxa"/>
          </w:tcPr>
          <w:p w14:paraId="1B4E5440" w14:textId="77777777" w:rsidR="008539AE" w:rsidRPr="001B2873" w:rsidRDefault="008539AE" w:rsidP="008539AE">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2702D925"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33511544"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48A9ADB7" w14:textId="7F902AA9" w:rsidR="008539AE" w:rsidRPr="001B2873" w:rsidRDefault="00EA0BA6" w:rsidP="00EA0BA6">
            <w:pPr>
              <w:pStyle w:val="af6"/>
              <w:rPr>
                <w:rFonts w:ascii="Times New Roman" w:hAnsi="Times New Roman" w:cs="Times New Roman"/>
                <w:sz w:val="24"/>
                <w:szCs w:val="24"/>
              </w:rPr>
            </w:pPr>
            <w:r w:rsidRPr="005A0E75">
              <w:rPr>
                <w:rFonts w:ascii="Times New Roman" w:hAnsi="Times New Roman" w:cs="Times New Roman"/>
                <w:sz w:val="24"/>
                <w:szCs w:val="24"/>
              </w:rPr>
              <w:t xml:space="preserve">Дата начала действия записи </w:t>
            </w:r>
          </w:p>
        </w:tc>
        <w:tc>
          <w:tcPr>
            <w:tcW w:w="2410" w:type="dxa"/>
          </w:tcPr>
          <w:p w14:paraId="307A216B"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8539AE" w:rsidRPr="00590B83" w14:paraId="4EAF16EB" w14:textId="77777777" w:rsidTr="00EF49E3">
        <w:trPr>
          <w:trHeight w:val="699"/>
        </w:trPr>
        <w:tc>
          <w:tcPr>
            <w:tcW w:w="560" w:type="dxa"/>
            <w:shd w:val="clear" w:color="auto" w:fill="auto"/>
          </w:tcPr>
          <w:p w14:paraId="16B84333" w14:textId="77777777" w:rsidR="008539AE" w:rsidRPr="00590B83" w:rsidRDefault="008539AE" w:rsidP="008539AE">
            <w:pPr>
              <w:pStyle w:val="af6"/>
              <w:numPr>
                <w:ilvl w:val="0"/>
                <w:numId w:val="24"/>
              </w:numPr>
              <w:rPr>
                <w:rFonts w:ascii="Times New Roman" w:hAnsi="Times New Roman" w:cs="Times New Roman"/>
                <w:sz w:val="24"/>
                <w:szCs w:val="24"/>
              </w:rPr>
            </w:pPr>
          </w:p>
        </w:tc>
        <w:tc>
          <w:tcPr>
            <w:tcW w:w="1443" w:type="dxa"/>
            <w:shd w:val="clear" w:color="auto" w:fill="auto"/>
          </w:tcPr>
          <w:p w14:paraId="35F6ADE1" w14:textId="77777777" w:rsidR="008539AE" w:rsidRPr="001B2873" w:rsidRDefault="008539AE" w:rsidP="008539AE">
            <w:pPr>
              <w:pStyle w:val="af6"/>
              <w:rPr>
                <w:rFonts w:ascii="Times New Roman" w:hAnsi="Times New Roman" w:cs="Times New Roman"/>
                <w:sz w:val="24"/>
                <w:szCs w:val="24"/>
                <w:lang w:val="en-US"/>
              </w:rPr>
            </w:pPr>
            <w:r w:rsidRPr="005A0E75">
              <w:rPr>
                <w:rFonts w:ascii="Times New Roman" w:hAnsi="Times New Roman" w:cs="Times New Roman"/>
                <w:sz w:val="24"/>
                <w:szCs w:val="24"/>
              </w:rPr>
              <w:t>MOD_D</w:t>
            </w:r>
          </w:p>
        </w:tc>
        <w:tc>
          <w:tcPr>
            <w:tcW w:w="686" w:type="dxa"/>
          </w:tcPr>
          <w:p w14:paraId="53796CF9" w14:textId="77777777" w:rsidR="008539AE" w:rsidRPr="001B2873" w:rsidRDefault="008539AE" w:rsidP="008539AE">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4567D4C"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3511BB94" w14:textId="38060696" w:rsidR="008539AE" w:rsidRPr="001B2873" w:rsidRDefault="00AC13C7" w:rsidP="008539AE">
            <w:pPr>
              <w:pStyle w:val="af6"/>
              <w:rPr>
                <w:rFonts w:ascii="Times New Roman" w:hAnsi="Times New Roman" w:cs="Times New Roman"/>
                <w:sz w:val="24"/>
                <w:szCs w:val="24"/>
              </w:rPr>
            </w:pPr>
            <w:r w:rsidRPr="00AC13C7">
              <w:rPr>
                <w:rFonts w:ascii="Times New Roman" w:hAnsi="Times New Roman" w:cs="Times New Roman"/>
                <w:color w:val="000000" w:themeColor="text1"/>
                <w:sz w:val="24"/>
                <w:szCs w:val="24"/>
              </w:rPr>
              <w:t>Нет</w:t>
            </w:r>
          </w:p>
        </w:tc>
        <w:tc>
          <w:tcPr>
            <w:tcW w:w="1843" w:type="dxa"/>
            <w:shd w:val="clear" w:color="auto" w:fill="auto"/>
          </w:tcPr>
          <w:p w14:paraId="0455F70F" w14:textId="58C180C4" w:rsidR="008539AE" w:rsidRPr="001B2873" w:rsidRDefault="00EA0BA6" w:rsidP="008539AE">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70F3A934"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8539AE" w:rsidRPr="00590B83" w14:paraId="1A8CBE44" w14:textId="77777777" w:rsidTr="00EF49E3">
        <w:tc>
          <w:tcPr>
            <w:tcW w:w="560" w:type="dxa"/>
            <w:shd w:val="clear" w:color="auto" w:fill="auto"/>
          </w:tcPr>
          <w:p w14:paraId="2E0F05EC" w14:textId="77777777" w:rsidR="008539AE" w:rsidRPr="00590B83" w:rsidRDefault="008539AE" w:rsidP="008539AE">
            <w:pPr>
              <w:pStyle w:val="af6"/>
              <w:numPr>
                <w:ilvl w:val="0"/>
                <w:numId w:val="24"/>
              </w:numPr>
              <w:rPr>
                <w:rFonts w:ascii="Times New Roman" w:hAnsi="Times New Roman" w:cs="Times New Roman"/>
                <w:sz w:val="24"/>
                <w:szCs w:val="24"/>
              </w:rPr>
            </w:pPr>
          </w:p>
        </w:tc>
        <w:tc>
          <w:tcPr>
            <w:tcW w:w="1443" w:type="dxa"/>
            <w:shd w:val="clear" w:color="auto" w:fill="auto"/>
          </w:tcPr>
          <w:p w14:paraId="1162EC54"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1B1111D5" w14:textId="77777777" w:rsidR="008539AE" w:rsidRPr="001B2873" w:rsidRDefault="008539AE" w:rsidP="008539AE">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8E5DE82" w14:textId="77777777" w:rsidR="008539AE" w:rsidRPr="001B2873" w:rsidRDefault="008539AE" w:rsidP="008539AE">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25962208" w14:textId="77777777" w:rsidR="008539AE" w:rsidRPr="001B2873" w:rsidRDefault="008539AE" w:rsidP="008539AE">
            <w:pPr>
              <w:keepLines/>
            </w:pPr>
            <w:r w:rsidRPr="001B2873">
              <w:t>Нет</w:t>
            </w:r>
          </w:p>
        </w:tc>
        <w:tc>
          <w:tcPr>
            <w:tcW w:w="1843" w:type="dxa"/>
            <w:shd w:val="clear" w:color="auto" w:fill="auto"/>
          </w:tcPr>
          <w:p w14:paraId="0BA449AD" w14:textId="77777777" w:rsidR="008539AE" w:rsidRPr="00FE0357" w:rsidRDefault="008539AE" w:rsidP="00FE0357">
            <w:pPr>
              <w:pStyle w:val="af6"/>
              <w:rPr>
                <w:rFonts w:ascii="Times New Roman" w:hAnsi="Times New Roman" w:cs="Times New Roman"/>
                <w:sz w:val="24"/>
                <w:szCs w:val="24"/>
              </w:rPr>
            </w:pPr>
            <w:r w:rsidRPr="00FE0357">
              <w:rPr>
                <w:rFonts w:ascii="Times New Roman" w:hAnsi="Times New Roman" w:cs="Times New Roman"/>
                <w:sz w:val="24"/>
                <w:szCs w:val="24"/>
              </w:rPr>
              <w:t>Дата окончания действия записи</w:t>
            </w:r>
          </w:p>
        </w:tc>
        <w:tc>
          <w:tcPr>
            <w:tcW w:w="2410" w:type="dxa"/>
          </w:tcPr>
          <w:p w14:paraId="38AB313D" w14:textId="77777777" w:rsidR="008539AE" w:rsidRPr="001B2873" w:rsidRDefault="008539AE" w:rsidP="008539AE">
            <w:pPr>
              <w:keepLines/>
            </w:pPr>
            <w:r w:rsidRPr="005A0E75">
              <w:t>Ручной ввод</w:t>
            </w:r>
          </w:p>
        </w:tc>
      </w:tr>
    </w:tbl>
    <w:p w14:paraId="0510FAD3" w14:textId="5ED9C14F" w:rsidR="00D11129" w:rsidRPr="003F0B45" w:rsidRDefault="00D11129" w:rsidP="00737FA7">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sidR="008539AE" w:rsidRPr="003F0B45">
        <w:rPr>
          <w:b/>
          <w:bCs/>
          <w:iCs/>
          <w:sz w:val="28"/>
          <w:szCs w:val="28"/>
        </w:rPr>
        <w:t>Риски</w:t>
      </w:r>
      <w:r w:rsidR="00EA0BA6">
        <w:rPr>
          <w:b/>
          <w:bCs/>
          <w:iCs/>
          <w:sz w:val="28"/>
          <w:szCs w:val="28"/>
        </w:rPr>
        <w:t>, налоги</w:t>
      </w:r>
      <w:r w:rsidR="008539AE" w:rsidRPr="003F0B45">
        <w:rPr>
          <w:b/>
          <w:bCs/>
          <w:iCs/>
          <w:sz w:val="28"/>
          <w:szCs w:val="28"/>
        </w:rPr>
        <w:t xml:space="preserve"> и </w:t>
      </w:r>
      <w:r w:rsidR="00EA0BA6">
        <w:rPr>
          <w:b/>
          <w:bCs/>
          <w:iCs/>
          <w:sz w:val="28"/>
          <w:szCs w:val="28"/>
        </w:rPr>
        <w:t>контроли»</w:t>
      </w:r>
    </w:p>
    <w:p w14:paraId="68FEAAFC" w14:textId="2A38934F" w:rsidR="008539AE" w:rsidRDefault="00105B76" w:rsidP="00737FA7">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sidR="008539AE">
        <w:rPr>
          <w:color w:val="000000"/>
          <w:sz w:val="28"/>
          <w:szCs w:val="28"/>
        </w:rPr>
        <w:t>:</w:t>
      </w:r>
      <w:r w:rsidR="008539AE" w:rsidRPr="008539AE">
        <w:rPr>
          <w:color w:val="000000"/>
          <w:sz w:val="28"/>
          <w:szCs w:val="28"/>
        </w:rPr>
        <w:t xml:space="preserve"> </w:t>
      </w:r>
      <w:r w:rsidR="008539AE">
        <w:rPr>
          <w:color w:val="000000"/>
          <w:sz w:val="28"/>
          <w:szCs w:val="28"/>
        </w:rPr>
        <w:t>к</w:t>
      </w:r>
      <w:r w:rsidR="008539AE" w:rsidRPr="004E0D86">
        <w:rPr>
          <w:color w:val="000000"/>
          <w:sz w:val="28"/>
          <w:szCs w:val="28"/>
        </w:rPr>
        <w:t>од</w:t>
      </w:r>
      <w:r w:rsidR="008539AE">
        <w:rPr>
          <w:color w:val="000000"/>
          <w:sz w:val="28"/>
          <w:szCs w:val="28"/>
        </w:rPr>
        <w:t xml:space="preserve"> </w:t>
      </w:r>
      <w:r w:rsidR="008539AE" w:rsidRPr="008539AE">
        <w:rPr>
          <w:color w:val="000000"/>
          <w:sz w:val="28"/>
          <w:szCs w:val="28"/>
        </w:rPr>
        <w:t>соответствия</w:t>
      </w:r>
      <w:r w:rsidR="008539AE" w:rsidRPr="004E0D86">
        <w:rPr>
          <w:color w:val="000000"/>
          <w:sz w:val="28"/>
          <w:szCs w:val="28"/>
        </w:rPr>
        <w:t xml:space="preserve"> риска </w:t>
      </w:r>
      <w:r w:rsidR="00C2786C" w:rsidRPr="00C2786C">
        <w:rPr>
          <w:color w:val="000000"/>
          <w:sz w:val="28"/>
          <w:szCs w:val="28"/>
        </w:rPr>
        <w:t>и налога</w:t>
      </w:r>
      <w:r w:rsidR="008539AE">
        <w:rPr>
          <w:color w:val="000000"/>
          <w:sz w:val="28"/>
          <w:szCs w:val="28"/>
        </w:rPr>
        <w:t>, к</w:t>
      </w:r>
      <w:r w:rsidR="008539AE" w:rsidRPr="004E0D86">
        <w:rPr>
          <w:color w:val="000000"/>
          <w:sz w:val="28"/>
          <w:szCs w:val="28"/>
        </w:rPr>
        <w:t>од риска</w:t>
      </w:r>
      <w:r w:rsidR="008539AE">
        <w:rPr>
          <w:color w:val="000000"/>
          <w:sz w:val="28"/>
          <w:szCs w:val="28"/>
        </w:rPr>
        <w:t>, к</w:t>
      </w:r>
      <w:r w:rsidR="008539AE" w:rsidRPr="004E0D86">
        <w:rPr>
          <w:color w:val="000000"/>
          <w:sz w:val="28"/>
          <w:szCs w:val="28"/>
        </w:rPr>
        <w:t xml:space="preserve">од </w:t>
      </w:r>
      <w:r w:rsidR="00C2786C">
        <w:rPr>
          <w:color w:val="000000"/>
          <w:sz w:val="28"/>
          <w:szCs w:val="28"/>
        </w:rPr>
        <w:t>налога</w:t>
      </w:r>
      <w:r w:rsidR="008539AE">
        <w:rPr>
          <w:color w:val="000000"/>
          <w:sz w:val="28"/>
          <w:szCs w:val="28"/>
        </w:rPr>
        <w:t xml:space="preserve">, </w:t>
      </w:r>
      <w:r w:rsidR="00C2786C">
        <w:rPr>
          <w:color w:val="000000"/>
          <w:sz w:val="28"/>
          <w:szCs w:val="28"/>
        </w:rPr>
        <w:t>код области риска, код блока контроля, д</w:t>
      </w:r>
      <w:r w:rsidR="00C2786C" w:rsidRPr="004E0D86">
        <w:rPr>
          <w:color w:val="000000"/>
          <w:sz w:val="28"/>
          <w:szCs w:val="28"/>
        </w:rPr>
        <w:t>ата начала действия записи</w:t>
      </w:r>
      <w:r w:rsidR="00C2786C">
        <w:rPr>
          <w:color w:val="000000"/>
          <w:sz w:val="28"/>
          <w:szCs w:val="28"/>
        </w:rPr>
        <w:t xml:space="preserve">, </w:t>
      </w:r>
      <w:r w:rsidR="008539AE">
        <w:rPr>
          <w:color w:val="000000"/>
          <w:sz w:val="28"/>
          <w:szCs w:val="28"/>
        </w:rPr>
        <w:t>д</w:t>
      </w:r>
      <w:r w:rsidR="008539AE" w:rsidRPr="004E0D86">
        <w:rPr>
          <w:color w:val="000000"/>
          <w:sz w:val="28"/>
          <w:szCs w:val="28"/>
        </w:rPr>
        <w:t>ата изменения записи</w:t>
      </w:r>
      <w:r w:rsidR="008539AE">
        <w:rPr>
          <w:color w:val="000000"/>
          <w:sz w:val="28"/>
          <w:szCs w:val="28"/>
        </w:rPr>
        <w:t>, д</w:t>
      </w:r>
      <w:r w:rsidR="008539AE" w:rsidRPr="004E0D86">
        <w:rPr>
          <w:color w:val="000000"/>
          <w:sz w:val="28"/>
          <w:szCs w:val="28"/>
        </w:rPr>
        <w:t>ата окончания действия записи</w:t>
      </w:r>
      <w:r w:rsidR="008539AE">
        <w:rPr>
          <w:color w:val="000000"/>
          <w:sz w:val="28"/>
          <w:szCs w:val="28"/>
        </w:rPr>
        <w:t>.</w:t>
      </w:r>
    </w:p>
    <w:p w14:paraId="6D50B1B1" w14:textId="17AB2923" w:rsidR="00D11129" w:rsidRPr="003F0B45" w:rsidRDefault="00105B76" w:rsidP="00737FA7">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00C2786C" w:rsidRPr="00C2786C">
        <w:rPr>
          <w:sz w:val="28"/>
          <w:szCs w:val="28"/>
          <w:lang w:val="x-none" w:eastAsia="x-none"/>
        </w:rPr>
        <w:t>KODRN</w:t>
      </w:r>
      <w:r w:rsidRPr="003F0B45">
        <w:rPr>
          <w:sz w:val="28"/>
          <w:szCs w:val="28"/>
          <w:lang w:val="x-none" w:eastAsia="x-none"/>
        </w:rPr>
        <w:t xml:space="preserve"> </w:t>
      </w:r>
      <w:r w:rsidRPr="003F0B45">
        <w:rPr>
          <w:sz w:val="28"/>
          <w:szCs w:val="28"/>
          <w:lang w:eastAsia="x-none"/>
        </w:rPr>
        <w:t>(</w:t>
      </w:r>
      <w:r w:rsidRPr="003F0B45">
        <w:rPr>
          <w:sz w:val="28"/>
          <w:szCs w:val="28"/>
        </w:rPr>
        <w:t>код</w:t>
      </w:r>
      <w:r w:rsidR="008539AE" w:rsidRPr="003F0B45">
        <w:rPr>
          <w:sz w:val="28"/>
          <w:szCs w:val="28"/>
        </w:rPr>
        <w:t xml:space="preserve"> соответствия</w:t>
      </w:r>
      <w:r w:rsidRPr="003F0B45">
        <w:rPr>
          <w:sz w:val="28"/>
          <w:szCs w:val="28"/>
        </w:rPr>
        <w:t xml:space="preserve"> риска и </w:t>
      </w:r>
      <w:r w:rsidR="00C2786C">
        <w:rPr>
          <w:sz w:val="28"/>
          <w:szCs w:val="28"/>
        </w:rPr>
        <w:t>налога</w:t>
      </w:r>
      <w:r w:rsidRPr="003F0B45">
        <w:rPr>
          <w:sz w:val="28"/>
          <w:szCs w:val="28"/>
          <w:lang w:eastAsia="x-none"/>
        </w:rPr>
        <w:t xml:space="preserve">) + </w:t>
      </w:r>
      <w:r w:rsidR="00EA0BA6" w:rsidRPr="00EA0BA6">
        <w:rPr>
          <w:sz w:val="28"/>
          <w:lang w:val="en-US" w:eastAsia="x-none"/>
        </w:rPr>
        <w:t>CRE</w:t>
      </w:r>
      <w:r w:rsidR="00EA0BA6" w:rsidRPr="00E86748">
        <w:rPr>
          <w:sz w:val="28"/>
          <w:lang w:eastAsia="x-none"/>
        </w:rPr>
        <w:t>_</w:t>
      </w:r>
      <w:r w:rsidR="00EA0BA6" w:rsidRPr="00EA0BA6">
        <w:rPr>
          <w:sz w:val="28"/>
          <w:lang w:val="en-US" w:eastAsia="x-none"/>
        </w:rPr>
        <w:t>D</w:t>
      </w:r>
      <w:r w:rsidRPr="003F0B45">
        <w:rPr>
          <w:sz w:val="28"/>
          <w:lang w:eastAsia="x-none"/>
        </w:rPr>
        <w:t xml:space="preserve"> (</w:t>
      </w:r>
      <w:r w:rsidRPr="003F0B45">
        <w:rPr>
          <w:sz w:val="28"/>
        </w:rPr>
        <w:t>дата начала действия записи</w:t>
      </w:r>
      <w:r w:rsidRPr="003F0B45">
        <w:rPr>
          <w:sz w:val="28"/>
          <w:lang w:eastAsia="x-none"/>
        </w:rPr>
        <w:t>).</w:t>
      </w:r>
    </w:p>
    <w:p w14:paraId="7BA38D81" w14:textId="57A1FD40" w:rsidR="00105B76" w:rsidRPr="003F0B45" w:rsidRDefault="00250AC1" w:rsidP="00105B76">
      <w:pPr>
        <w:autoSpaceDE w:val="0"/>
        <w:autoSpaceDN w:val="0"/>
        <w:adjustRightInd w:val="0"/>
        <w:ind w:firstLine="709"/>
        <w:jc w:val="both"/>
        <w:rPr>
          <w:bCs/>
          <w:iCs/>
          <w:sz w:val="28"/>
          <w:szCs w:val="28"/>
        </w:rPr>
      </w:pPr>
      <w:r w:rsidRPr="003F0B45">
        <w:rPr>
          <w:bCs/>
          <w:iCs/>
          <w:sz w:val="28"/>
          <w:szCs w:val="28"/>
        </w:rPr>
        <w:t xml:space="preserve">Имя файла для загрузки </w:t>
      </w:r>
      <w:r w:rsidR="00105B76" w:rsidRPr="003F0B45">
        <w:rPr>
          <w:bCs/>
          <w:iCs/>
          <w:sz w:val="28"/>
          <w:szCs w:val="28"/>
        </w:rPr>
        <w:t xml:space="preserve">– </w:t>
      </w:r>
      <w:r w:rsidR="008539AE">
        <w:rPr>
          <w:sz w:val="28"/>
          <w:lang w:val="en-US"/>
        </w:rPr>
        <w:t>RSK</w:t>
      </w:r>
      <w:r w:rsidR="008539AE">
        <w:rPr>
          <w:sz w:val="28"/>
        </w:rPr>
        <w:t>08</w:t>
      </w:r>
      <w:r w:rsidR="00105B76" w:rsidRPr="003F0B45">
        <w:rPr>
          <w:bCs/>
          <w:iCs/>
          <w:sz w:val="28"/>
          <w:szCs w:val="28"/>
        </w:rPr>
        <w:t>.TXT.</w:t>
      </w:r>
    </w:p>
    <w:p w14:paraId="2FBF1FA1" w14:textId="708E4F2C" w:rsidR="00105B76" w:rsidRPr="00105B76" w:rsidRDefault="00105B76" w:rsidP="00732090">
      <w:pPr>
        <w:spacing w:before="240" w:after="120"/>
        <w:jc w:val="both"/>
        <w:rPr>
          <w:b/>
          <w:bCs/>
          <w:sz w:val="28"/>
          <w:szCs w:val="28"/>
        </w:rPr>
      </w:pPr>
      <w:r w:rsidRPr="00590B83">
        <w:rPr>
          <w:sz w:val="28"/>
          <w:szCs w:val="28"/>
        </w:rPr>
        <w:t xml:space="preserve">Таблица </w:t>
      </w:r>
      <w:r w:rsidR="008539AE">
        <w:rPr>
          <w:sz w:val="28"/>
          <w:szCs w:val="28"/>
        </w:rPr>
        <w:t>8</w:t>
      </w:r>
      <w:r w:rsidRPr="00590B83">
        <w:rPr>
          <w:sz w:val="28"/>
          <w:szCs w:val="28"/>
        </w:rPr>
        <w:t xml:space="preserve">. Состав и форматы полей таблицы </w:t>
      </w:r>
      <w:r w:rsidR="008539AE">
        <w:rPr>
          <w:sz w:val="28"/>
          <w:lang w:val="en-US"/>
        </w:rPr>
        <w:t>RSK</w:t>
      </w:r>
      <w:r w:rsidR="008539AE">
        <w:rPr>
          <w:sz w:val="28"/>
        </w:rPr>
        <w:t>08</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105B76" w:rsidRPr="00590B83" w14:paraId="7B61C92A" w14:textId="77777777" w:rsidTr="00EF49E3">
        <w:trPr>
          <w:tblHeader/>
        </w:trPr>
        <w:tc>
          <w:tcPr>
            <w:tcW w:w="560" w:type="dxa"/>
            <w:shd w:val="clear" w:color="auto" w:fill="F3F3F3"/>
          </w:tcPr>
          <w:p w14:paraId="522D3E4D" w14:textId="77777777" w:rsidR="00105B76" w:rsidRPr="00590B83" w:rsidRDefault="00105B76" w:rsidP="002203A3">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2CBBEF82" w14:textId="77777777" w:rsidR="00105B76" w:rsidRPr="00590B83" w:rsidRDefault="00105B76" w:rsidP="002203A3">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40E01868" w14:textId="77777777" w:rsidR="00105B76" w:rsidRPr="00590B83" w:rsidRDefault="00105B76" w:rsidP="002203A3">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701520E0" w14:textId="77777777" w:rsidR="00105B76" w:rsidRPr="00590B83" w:rsidRDefault="00105B76" w:rsidP="002203A3">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759B1C12" w14:textId="77777777" w:rsidR="00105B76" w:rsidRPr="00590B83" w:rsidRDefault="00105B76" w:rsidP="002203A3">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5A90D18D" w14:textId="77777777" w:rsidR="00105B76" w:rsidRPr="00590B83" w:rsidRDefault="00105B76" w:rsidP="002203A3">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00C40789" w14:textId="77777777" w:rsidR="00105B76" w:rsidRPr="00590B83" w:rsidRDefault="00105B76" w:rsidP="002203A3">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105B76" w:rsidRPr="00590B83" w14:paraId="1D6AD76A" w14:textId="77777777" w:rsidTr="00EF49E3">
        <w:tc>
          <w:tcPr>
            <w:tcW w:w="560" w:type="dxa"/>
            <w:shd w:val="clear" w:color="auto" w:fill="auto"/>
          </w:tcPr>
          <w:p w14:paraId="716F4B83" w14:textId="77777777" w:rsidR="00105B76" w:rsidRPr="00590B83" w:rsidRDefault="00105B76" w:rsidP="00105B76">
            <w:pPr>
              <w:pStyle w:val="af6"/>
              <w:numPr>
                <w:ilvl w:val="0"/>
                <w:numId w:val="22"/>
              </w:numPr>
              <w:rPr>
                <w:rFonts w:ascii="Times New Roman" w:hAnsi="Times New Roman" w:cs="Times New Roman"/>
                <w:sz w:val="24"/>
                <w:szCs w:val="24"/>
              </w:rPr>
            </w:pPr>
          </w:p>
        </w:tc>
        <w:tc>
          <w:tcPr>
            <w:tcW w:w="1443" w:type="dxa"/>
            <w:shd w:val="clear" w:color="auto" w:fill="auto"/>
          </w:tcPr>
          <w:p w14:paraId="55B0E4B0" w14:textId="6EB9507B" w:rsidR="00105B76" w:rsidRPr="005A0E75" w:rsidRDefault="00E86748" w:rsidP="002203A3">
            <w:pPr>
              <w:pStyle w:val="af6"/>
              <w:rPr>
                <w:rFonts w:ascii="Times New Roman" w:hAnsi="Times New Roman" w:cs="Times New Roman"/>
                <w:sz w:val="24"/>
                <w:szCs w:val="24"/>
              </w:rPr>
            </w:pPr>
            <w:r w:rsidRPr="00E86748">
              <w:rPr>
                <w:rFonts w:ascii="Times New Roman" w:hAnsi="Times New Roman" w:cs="Times New Roman"/>
                <w:sz w:val="24"/>
                <w:szCs w:val="24"/>
              </w:rPr>
              <w:t>KODRN</w:t>
            </w:r>
          </w:p>
        </w:tc>
        <w:tc>
          <w:tcPr>
            <w:tcW w:w="686" w:type="dxa"/>
          </w:tcPr>
          <w:p w14:paraId="7E4216C4" w14:textId="18DCBBB2" w:rsidR="00105B76" w:rsidRPr="00590B83" w:rsidRDefault="008539AE" w:rsidP="002203A3">
            <w:pPr>
              <w:pStyle w:val="af6"/>
              <w:rPr>
                <w:rFonts w:ascii="Times New Roman" w:hAnsi="Times New Roman" w:cs="Times New Roman"/>
                <w:sz w:val="24"/>
                <w:szCs w:val="24"/>
              </w:rPr>
            </w:pPr>
            <w:r>
              <w:rPr>
                <w:rFonts w:ascii="Times New Roman" w:hAnsi="Times New Roman" w:cs="Times New Roman"/>
                <w:sz w:val="24"/>
                <w:szCs w:val="24"/>
              </w:rPr>
              <w:t>С</w:t>
            </w:r>
          </w:p>
        </w:tc>
        <w:tc>
          <w:tcPr>
            <w:tcW w:w="992" w:type="dxa"/>
            <w:shd w:val="clear" w:color="auto" w:fill="auto"/>
          </w:tcPr>
          <w:p w14:paraId="48704D72" w14:textId="671957AE" w:rsidR="00105B76" w:rsidRPr="00590B83" w:rsidRDefault="008539AE" w:rsidP="002203A3">
            <w:pPr>
              <w:pStyle w:val="af6"/>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1757EC27" w14:textId="02279E6C" w:rsidR="00105B76" w:rsidRPr="00590B83" w:rsidRDefault="008539AE" w:rsidP="002203A3">
            <w:pPr>
              <w:pStyle w:val="af6"/>
              <w:rPr>
                <w:rFonts w:ascii="Times New Roman" w:hAnsi="Times New Roman" w:cs="Times New Roman"/>
                <w:sz w:val="24"/>
                <w:szCs w:val="24"/>
              </w:rPr>
            </w:pPr>
            <w:r>
              <w:rPr>
                <w:rFonts w:ascii="Times New Roman" w:hAnsi="Times New Roman" w:cs="Times New Roman"/>
                <w:sz w:val="24"/>
                <w:szCs w:val="24"/>
              </w:rPr>
              <w:t>Да</w:t>
            </w:r>
          </w:p>
        </w:tc>
        <w:tc>
          <w:tcPr>
            <w:tcW w:w="1843" w:type="dxa"/>
            <w:shd w:val="clear" w:color="auto" w:fill="auto"/>
          </w:tcPr>
          <w:p w14:paraId="230B5090" w14:textId="5A96DFC4" w:rsidR="00105B76" w:rsidRPr="00590B83" w:rsidRDefault="00E86748" w:rsidP="00935255">
            <w:pPr>
              <w:pStyle w:val="af6"/>
              <w:rPr>
                <w:rFonts w:ascii="Times New Roman" w:hAnsi="Times New Roman" w:cs="Times New Roman"/>
                <w:sz w:val="24"/>
                <w:szCs w:val="24"/>
              </w:rPr>
            </w:pPr>
            <w:r w:rsidRPr="00E86748">
              <w:rPr>
                <w:rFonts w:ascii="Times New Roman" w:hAnsi="Times New Roman" w:cs="Times New Roman"/>
                <w:sz w:val="24"/>
                <w:szCs w:val="24"/>
              </w:rPr>
              <w:t>Код соответствия риска и налога</w:t>
            </w:r>
          </w:p>
        </w:tc>
        <w:tc>
          <w:tcPr>
            <w:tcW w:w="2410" w:type="dxa"/>
          </w:tcPr>
          <w:p w14:paraId="041E673A" w14:textId="475B7CE6" w:rsidR="00105B76" w:rsidRPr="00590B83" w:rsidRDefault="00055A54" w:rsidP="002203A3">
            <w:pPr>
              <w:pStyle w:val="af6"/>
              <w:rPr>
                <w:rFonts w:ascii="Times New Roman" w:hAnsi="Times New Roman" w:cs="Times New Roman"/>
                <w:sz w:val="24"/>
                <w:szCs w:val="24"/>
              </w:rPr>
            </w:pPr>
            <w:r>
              <w:rPr>
                <w:rFonts w:ascii="Times New Roman" w:hAnsi="Times New Roman" w:cs="Times New Roman"/>
                <w:sz w:val="24"/>
                <w:szCs w:val="24"/>
                <w:lang w:val="en-US"/>
              </w:rPr>
              <w:t>XXXXXX</w:t>
            </w:r>
            <w:r w:rsidRPr="001A7858">
              <w:rPr>
                <w:rFonts w:ascii="Times New Roman" w:hAnsi="Times New Roman" w:cs="Times New Roman"/>
                <w:sz w:val="24"/>
                <w:szCs w:val="24"/>
              </w:rPr>
              <w:t xml:space="preserve"> </w:t>
            </w:r>
            <w:r w:rsidR="001A7858" w:rsidRPr="001A7858">
              <w:rPr>
                <w:rFonts w:ascii="Times New Roman" w:hAnsi="Times New Roman" w:cs="Times New Roman"/>
                <w:sz w:val="24"/>
                <w:szCs w:val="24"/>
              </w:rPr>
              <w:t>– последовательная нумерация записей, начиная со значения 000001</w:t>
            </w:r>
          </w:p>
        </w:tc>
      </w:tr>
      <w:tr w:rsidR="008539AE" w:rsidRPr="00590B83" w14:paraId="631BC3EC" w14:textId="77777777" w:rsidTr="00EF49E3">
        <w:tc>
          <w:tcPr>
            <w:tcW w:w="560" w:type="dxa"/>
            <w:shd w:val="clear" w:color="auto" w:fill="auto"/>
          </w:tcPr>
          <w:p w14:paraId="63D27960" w14:textId="77777777" w:rsidR="008539AE" w:rsidRPr="00590B83" w:rsidRDefault="008539AE" w:rsidP="008539AE">
            <w:pPr>
              <w:pStyle w:val="af6"/>
              <w:numPr>
                <w:ilvl w:val="0"/>
                <w:numId w:val="22"/>
              </w:numPr>
              <w:rPr>
                <w:rFonts w:ascii="Times New Roman" w:hAnsi="Times New Roman" w:cs="Times New Roman"/>
                <w:sz w:val="24"/>
                <w:szCs w:val="24"/>
              </w:rPr>
            </w:pPr>
          </w:p>
        </w:tc>
        <w:tc>
          <w:tcPr>
            <w:tcW w:w="1443" w:type="dxa"/>
            <w:shd w:val="clear" w:color="auto" w:fill="auto"/>
          </w:tcPr>
          <w:p w14:paraId="1C874965" w14:textId="1F4EE89F" w:rsidR="008539AE" w:rsidRPr="005A0E75" w:rsidRDefault="008539AE" w:rsidP="008539AE">
            <w:pPr>
              <w:pStyle w:val="af6"/>
              <w:rPr>
                <w:rFonts w:ascii="Times New Roman" w:hAnsi="Times New Roman" w:cs="Times New Roman"/>
                <w:sz w:val="24"/>
                <w:szCs w:val="24"/>
              </w:rPr>
            </w:pPr>
            <w:r w:rsidRPr="002D490A">
              <w:rPr>
                <w:rFonts w:ascii="Times New Roman" w:hAnsi="Times New Roman" w:cs="Times New Roman"/>
                <w:sz w:val="24"/>
                <w:szCs w:val="24"/>
              </w:rPr>
              <w:t>KODR</w:t>
            </w:r>
          </w:p>
        </w:tc>
        <w:tc>
          <w:tcPr>
            <w:tcW w:w="686" w:type="dxa"/>
          </w:tcPr>
          <w:p w14:paraId="0D17624A" w14:textId="313EF108" w:rsidR="008539AE" w:rsidRPr="00590B83" w:rsidRDefault="008539AE" w:rsidP="008539AE">
            <w:pPr>
              <w:pStyle w:val="af6"/>
              <w:rPr>
                <w:rFonts w:ascii="Times New Roman" w:hAnsi="Times New Roman" w:cs="Times New Roman"/>
                <w:sz w:val="24"/>
                <w:szCs w:val="24"/>
              </w:rPr>
            </w:pPr>
            <w:r>
              <w:rPr>
                <w:rFonts w:ascii="Times New Roman" w:hAnsi="Times New Roman" w:cs="Times New Roman"/>
                <w:sz w:val="24"/>
                <w:szCs w:val="24"/>
                <w:lang w:val="en-US"/>
              </w:rPr>
              <w:t>C</w:t>
            </w:r>
          </w:p>
        </w:tc>
        <w:tc>
          <w:tcPr>
            <w:tcW w:w="992" w:type="dxa"/>
            <w:shd w:val="clear" w:color="auto" w:fill="auto"/>
          </w:tcPr>
          <w:p w14:paraId="55226602" w14:textId="56B18E81" w:rsidR="008539AE" w:rsidRPr="00590B83" w:rsidRDefault="008539AE" w:rsidP="008539AE">
            <w:pPr>
              <w:pStyle w:val="af6"/>
              <w:rPr>
                <w:rFonts w:ascii="Times New Roman" w:hAnsi="Times New Roman" w:cs="Times New Roman"/>
                <w:sz w:val="24"/>
                <w:szCs w:val="24"/>
              </w:rPr>
            </w:pPr>
            <w:r>
              <w:rPr>
                <w:rFonts w:ascii="Times New Roman" w:hAnsi="Times New Roman" w:cs="Times New Roman"/>
                <w:sz w:val="24"/>
                <w:szCs w:val="24"/>
                <w:lang w:val="en-US"/>
              </w:rPr>
              <w:t>4</w:t>
            </w:r>
          </w:p>
        </w:tc>
        <w:tc>
          <w:tcPr>
            <w:tcW w:w="1984" w:type="dxa"/>
          </w:tcPr>
          <w:p w14:paraId="23B02C40" w14:textId="74B4D974" w:rsidR="008539AE" w:rsidRPr="00590B83" w:rsidRDefault="008539AE" w:rsidP="008539AE">
            <w:pPr>
              <w:pStyle w:val="af6"/>
              <w:rPr>
                <w:rFonts w:ascii="Times New Roman" w:hAnsi="Times New Roman" w:cs="Times New Roman"/>
                <w:sz w:val="24"/>
                <w:szCs w:val="24"/>
              </w:rPr>
            </w:pPr>
            <w:r>
              <w:rPr>
                <w:rFonts w:ascii="Times New Roman" w:hAnsi="Times New Roman" w:cs="Times New Roman"/>
                <w:sz w:val="24"/>
                <w:szCs w:val="24"/>
              </w:rPr>
              <w:t>Да</w:t>
            </w:r>
          </w:p>
        </w:tc>
        <w:tc>
          <w:tcPr>
            <w:tcW w:w="1843" w:type="dxa"/>
            <w:shd w:val="clear" w:color="auto" w:fill="auto"/>
          </w:tcPr>
          <w:p w14:paraId="389E5EB4" w14:textId="75DFFCCA" w:rsidR="008539AE" w:rsidRDefault="008539AE" w:rsidP="008539AE">
            <w:pPr>
              <w:pStyle w:val="af6"/>
              <w:rPr>
                <w:rFonts w:ascii="Times New Roman" w:hAnsi="Times New Roman" w:cs="Times New Roman"/>
                <w:sz w:val="24"/>
                <w:szCs w:val="24"/>
              </w:rPr>
            </w:pPr>
            <w:r w:rsidRPr="001028D7">
              <w:rPr>
                <w:rFonts w:ascii="Times New Roman" w:hAnsi="Times New Roman" w:cs="Times New Roman"/>
                <w:sz w:val="24"/>
                <w:szCs w:val="24"/>
              </w:rPr>
              <w:t>Код риска</w:t>
            </w:r>
          </w:p>
        </w:tc>
        <w:tc>
          <w:tcPr>
            <w:tcW w:w="2410" w:type="dxa"/>
          </w:tcPr>
          <w:p w14:paraId="2EA3F5DC" w14:textId="79535B26" w:rsidR="008539AE" w:rsidRPr="00590B83" w:rsidRDefault="008539AE" w:rsidP="008539AE">
            <w:pPr>
              <w:pStyle w:val="af6"/>
              <w:rPr>
                <w:rFonts w:ascii="Times New Roman" w:hAnsi="Times New Roman" w:cs="Times New Roman"/>
                <w:sz w:val="24"/>
                <w:szCs w:val="24"/>
              </w:rPr>
            </w:pPr>
            <w:r w:rsidRPr="00C065C2">
              <w:rPr>
                <w:rFonts w:ascii="Times New Roman" w:hAnsi="Times New Roman" w:cs="Times New Roman"/>
                <w:sz w:val="24"/>
                <w:szCs w:val="24"/>
              </w:rPr>
              <w:t xml:space="preserve">Заполнение согласно выбранному значению </w:t>
            </w:r>
            <w:r>
              <w:rPr>
                <w:rFonts w:ascii="Times New Roman" w:hAnsi="Times New Roman" w:cs="Times New Roman"/>
                <w:sz w:val="24"/>
                <w:szCs w:val="24"/>
              </w:rPr>
              <w:t>из поля «Код</w:t>
            </w:r>
            <w:r w:rsidRPr="00737FA7">
              <w:rPr>
                <w:rFonts w:ascii="Times New Roman" w:hAnsi="Times New Roman" w:cs="Times New Roman"/>
                <w:sz w:val="24"/>
                <w:szCs w:val="24"/>
              </w:rPr>
              <w:t xml:space="preserve"> </w:t>
            </w:r>
            <w:r>
              <w:rPr>
                <w:rFonts w:ascii="Times New Roman" w:hAnsi="Times New Roman" w:cs="Times New Roman"/>
                <w:sz w:val="24"/>
                <w:szCs w:val="24"/>
              </w:rPr>
              <w:t>риска» (</w:t>
            </w:r>
            <w:r>
              <w:rPr>
                <w:rFonts w:ascii="Times New Roman" w:hAnsi="Times New Roman" w:cs="Times New Roman"/>
                <w:sz w:val="24"/>
                <w:szCs w:val="24"/>
                <w:lang w:val="en-US"/>
              </w:rPr>
              <w:t>KODR</w:t>
            </w:r>
            <w:r>
              <w:rPr>
                <w:rFonts w:ascii="Times New Roman" w:hAnsi="Times New Roman" w:cs="Times New Roman"/>
                <w:sz w:val="24"/>
                <w:szCs w:val="24"/>
              </w:rPr>
              <w:t>) таблицы «</w:t>
            </w:r>
            <w:r w:rsidRPr="000E2279">
              <w:rPr>
                <w:rFonts w:ascii="Times New Roman" w:hAnsi="Times New Roman" w:cs="Times New Roman"/>
                <w:sz w:val="24"/>
                <w:szCs w:val="24"/>
              </w:rPr>
              <w:t>Реестр рисков</w:t>
            </w:r>
            <w:r>
              <w:rPr>
                <w:rFonts w:ascii="Times New Roman" w:hAnsi="Times New Roman" w:cs="Times New Roman"/>
                <w:sz w:val="24"/>
                <w:szCs w:val="24"/>
              </w:rPr>
              <w:t>»</w:t>
            </w:r>
            <w:r w:rsidRPr="00737FA7">
              <w:rPr>
                <w:rFonts w:ascii="Times New Roman" w:hAnsi="Times New Roman" w:cs="Times New Roman"/>
                <w:sz w:val="24"/>
                <w:szCs w:val="24"/>
              </w:rPr>
              <w:t xml:space="preserve"> (</w:t>
            </w:r>
            <w:r>
              <w:rPr>
                <w:rFonts w:ascii="Times New Roman" w:hAnsi="Times New Roman" w:cs="Times New Roman"/>
                <w:sz w:val="24"/>
                <w:szCs w:val="24"/>
                <w:lang w:val="en-US"/>
              </w:rPr>
              <w:t>RSK</w:t>
            </w:r>
            <w:r w:rsidRPr="00737FA7">
              <w:rPr>
                <w:rFonts w:ascii="Times New Roman" w:hAnsi="Times New Roman" w:cs="Times New Roman"/>
                <w:sz w:val="24"/>
                <w:szCs w:val="24"/>
              </w:rPr>
              <w:t>01)</w:t>
            </w:r>
          </w:p>
        </w:tc>
      </w:tr>
      <w:tr w:rsidR="00E86748" w:rsidRPr="00590B83" w14:paraId="271BAC3F" w14:textId="77777777" w:rsidTr="00EF49E3">
        <w:trPr>
          <w:trHeight w:val="699"/>
        </w:trPr>
        <w:tc>
          <w:tcPr>
            <w:tcW w:w="560" w:type="dxa"/>
            <w:shd w:val="clear" w:color="auto" w:fill="auto"/>
          </w:tcPr>
          <w:p w14:paraId="26D6D1F4"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1A414C51" w14:textId="03FC0A64" w:rsidR="00E86748" w:rsidRPr="00590B83" w:rsidRDefault="00E86748" w:rsidP="00E86748">
            <w:pPr>
              <w:pStyle w:val="af6"/>
              <w:rPr>
                <w:rFonts w:ascii="Times New Roman" w:hAnsi="Times New Roman" w:cs="Times New Roman"/>
                <w:sz w:val="24"/>
                <w:szCs w:val="24"/>
              </w:rPr>
            </w:pPr>
            <w:r w:rsidRPr="00DD7AFD">
              <w:rPr>
                <w:rFonts w:ascii="Times New Roman" w:hAnsi="Times New Roman" w:cs="Times New Roman"/>
                <w:sz w:val="24"/>
                <w:szCs w:val="24"/>
              </w:rPr>
              <w:t>KODN</w:t>
            </w:r>
          </w:p>
        </w:tc>
        <w:tc>
          <w:tcPr>
            <w:tcW w:w="686" w:type="dxa"/>
          </w:tcPr>
          <w:p w14:paraId="56198EA0" w14:textId="393DEBBC" w:rsidR="00E86748" w:rsidRPr="00590B83" w:rsidRDefault="00E86748" w:rsidP="00E86748">
            <w:pPr>
              <w:pStyle w:val="af6"/>
              <w:rPr>
                <w:rFonts w:ascii="Times New Roman" w:hAnsi="Times New Roman" w:cs="Times New Roman"/>
                <w:sz w:val="24"/>
                <w:szCs w:val="24"/>
              </w:rPr>
            </w:pPr>
            <w:r w:rsidRPr="0068219D">
              <w:rPr>
                <w:rFonts w:ascii="Times New Roman" w:hAnsi="Times New Roman" w:cs="Times New Roman"/>
                <w:sz w:val="24"/>
                <w:szCs w:val="24"/>
              </w:rPr>
              <w:t>С</w:t>
            </w:r>
          </w:p>
        </w:tc>
        <w:tc>
          <w:tcPr>
            <w:tcW w:w="992" w:type="dxa"/>
            <w:shd w:val="clear" w:color="auto" w:fill="auto"/>
          </w:tcPr>
          <w:p w14:paraId="2D8169BE" w14:textId="0BDA4E53" w:rsidR="00E86748" w:rsidRPr="005A0E75" w:rsidRDefault="00E86748" w:rsidP="00E86748">
            <w:pPr>
              <w:pStyle w:val="af6"/>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58C25ACA" w14:textId="58E93902" w:rsidR="00E86748" w:rsidRPr="00590B83" w:rsidRDefault="00E86748" w:rsidP="00E86748">
            <w:pPr>
              <w:pStyle w:val="af6"/>
              <w:rPr>
                <w:rFonts w:ascii="Times New Roman" w:hAnsi="Times New Roman" w:cs="Times New Roman"/>
                <w:sz w:val="24"/>
                <w:szCs w:val="24"/>
              </w:rPr>
            </w:pPr>
            <w:r>
              <w:rPr>
                <w:rFonts w:ascii="Times New Roman" w:hAnsi="Times New Roman" w:cs="Times New Roman"/>
                <w:sz w:val="24"/>
                <w:szCs w:val="24"/>
              </w:rPr>
              <w:t>Да</w:t>
            </w:r>
          </w:p>
        </w:tc>
        <w:tc>
          <w:tcPr>
            <w:tcW w:w="1843" w:type="dxa"/>
            <w:shd w:val="clear" w:color="auto" w:fill="auto"/>
          </w:tcPr>
          <w:p w14:paraId="3321DD23" w14:textId="66AC27C3" w:rsidR="00E86748" w:rsidRPr="00590B83" w:rsidRDefault="00E86748" w:rsidP="00E86748">
            <w:pPr>
              <w:pStyle w:val="af6"/>
              <w:rPr>
                <w:rFonts w:ascii="Times New Roman" w:hAnsi="Times New Roman" w:cs="Times New Roman"/>
                <w:sz w:val="24"/>
                <w:szCs w:val="24"/>
              </w:rPr>
            </w:pPr>
            <w:r w:rsidRPr="00DD7AFD">
              <w:rPr>
                <w:rFonts w:ascii="Times New Roman" w:hAnsi="Times New Roman" w:cs="Times New Roman"/>
                <w:sz w:val="24"/>
                <w:szCs w:val="24"/>
              </w:rPr>
              <w:t>Код налога</w:t>
            </w:r>
          </w:p>
        </w:tc>
        <w:tc>
          <w:tcPr>
            <w:tcW w:w="2410" w:type="dxa"/>
          </w:tcPr>
          <w:p w14:paraId="352D54D1" w14:textId="08FB0F34" w:rsidR="00E86748" w:rsidRPr="00590B83" w:rsidRDefault="00E86748" w:rsidP="00E86748">
            <w:pPr>
              <w:pStyle w:val="af6"/>
              <w:rPr>
                <w:rFonts w:ascii="Times New Roman" w:hAnsi="Times New Roman" w:cs="Times New Roman"/>
                <w:sz w:val="24"/>
                <w:szCs w:val="24"/>
              </w:rPr>
            </w:pPr>
            <w:r w:rsidRPr="00C065C2">
              <w:rPr>
                <w:rFonts w:ascii="Times New Roman" w:hAnsi="Times New Roman" w:cs="Times New Roman"/>
                <w:sz w:val="24"/>
                <w:szCs w:val="24"/>
              </w:rPr>
              <w:t xml:space="preserve">Заполнение согласно выбранному значению </w:t>
            </w:r>
            <w:r>
              <w:rPr>
                <w:rFonts w:ascii="Times New Roman" w:hAnsi="Times New Roman" w:cs="Times New Roman"/>
                <w:sz w:val="24"/>
                <w:szCs w:val="24"/>
              </w:rPr>
              <w:t>из поля «Код налога» (</w:t>
            </w:r>
            <w:r w:rsidRPr="00E237D0">
              <w:rPr>
                <w:rFonts w:ascii="Times New Roman" w:hAnsi="Times New Roman" w:cs="Times New Roman"/>
                <w:sz w:val="24"/>
                <w:szCs w:val="24"/>
                <w:lang w:val="en-US"/>
              </w:rPr>
              <w:t>KODN</w:t>
            </w:r>
            <w:r>
              <w:rPr>
                <w:rFonts w:ascii="Times New Roman" w:hAnsi="Times New Roman" w:cs="Times New Roman"/>
                <w:sz w:val="24"/>
                <w:szCs w:val="24"/>
              </w:rPr>
              <w:t xml:space="preserve">) </w:t>
            </w:r>
            <w:r w:rsidRPr="00345252">
              <w:rPr>
                <w:rFonts w:ascii="Times New Roman" w:hAnsi="Times New Roman" w:cs="Times New Roman"/>
                <w:sz w:val="24"/>
                <w:szCs w:val="24"/>
              </w:rPr>
              <w:t xml:space="preserve">Справочника </w:t>
            </w:r>
            <w:r>
              <w:rPr>
                <w:rFonts w:ascii="Times New Roman" w:hAnsi="Times New Roman" w:cs="Times New Roman"/>
                <w:sz w:val="24"/>
                <w:szCs w:val="24"/>
              </w:rPr>
              <w:t xml:space="preserve">– </w:t>
            </w:r>
            <w:r w:rsidRPr="00E24D08">
              <w:rPr>
                <w:rFonts w:ascii="Times New Roman" w:hAnsi="Times New Roman" w:cs="Times New Roman"/>
                <w:sz w:val="24"/>
                <w:szCs w:val="24"/>
              </w:rPr>
              <w:t>переч</w:t>
            </w:r>
            <w:r w:rsidR="009D7E87">
              <w:rPr>
                <w:rFonts w:ascii="Times New Roman" w:hAnsi="Times New Roman" w:cs="Times New Roman"/>
                <w:sz w:val="24"/>
                <w:szCs w:val="24"/>
              </w:rPr>
              <w:t>ня</w:t>
            </w:r>
            <w:r w:rsidRPr="00E24D08">
              <w:rPr>
                <w:rFonts w:ascii="Times New Roman" w:hAnsi="Times New Roman" w:cs="Times New Roman"/>
                <w:sz w:val="24"/>
                <w:szCs w:val="24"/>
              </w:rPr>
              <w:t xml:space="preserve"> налогов, сборов, страховых взносов (СПНС)</w:t>
            </w:r>
          </w:p>
        </w:tc>
      </w:tr>
      <w:tr w:rsidR="00E86748" w:rsidRPr="00590B83" w14:paraId="38FAC646" w14:textId="77777777" w:rsidTr="00732090">
        <w:trPr>
          <w:trHeight w:val="471"/>
        </w:trPr>
        <w:tc>
          <w:tcPr>
            <w:tcW w:w="560" w:type="dxa"/>
            <w:shd w:val="clear" w:color="auto" w:fill="auto"/>
          </w:tcPr>
          <w:p w14:paraId="3CBCAB05"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2CF9B729" w14:textId="291151E1" w:rsidR="00E86748" w:rsidRPr="00DD7AFD" w:rsidRDefault="00E86748" w:rsidP="00E86748">
            <w:pPr>
              <w:pStyle w:val="af6"/>
              <w:rPr>
                <w:rFonts w:ascii="Times New Roman" w:hAnsi="Times New Roman" w:cs="Times New Roman"/>
                <w:sz w:val="24"/>
                <w:szCs w:val="24"/>
              </w:rPr>
            </w:pPr>
            <w:r w:rsidRPr="00DD7AFD">
              <w:rPr>
                <w:rFonts w:ascii="Times New Roman" w:hAnsi="Times New Roman" w:cs="Times New Roman"/>
                <w:sz w:val="24"/>
                <w:szCs w:val="24"/>
                <w:lang w:val="en-US"/>
              </w:rPr>
              <w:t>ORSK</w:t>
            </w:r>
          </w:p>
        </w:tc>
        <w:tc>
          <w:tcPr>
            <w:tcW w:w="686" w:type="dxa"/>
          </w:tcPr>
          <w:p w14:paraId="02F4704C" w14:textId="16270594" w:rsidR="00E86748" w:rsidRPr="008D7120" w:rsidRDefault="008D7120" w:rsidP="00E86748">
            <w:pPr>
              <w:pStyle w:val="af6"/>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92" w:type="dxa"/>
            <w:shd w:val="clear" w:color="auto" w:fill="auto"/>
          </w:tcPr>
          <w:p w14:paraId="7684C343" w14:textId="569DF79D" w:rsidR="00E86748" w:rsidRDefault="00E86748" w:rsidP="00E86748">
            <w:pPr>
              <w:pStyle w:val="af6"/>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5E43CF43" w14:textId="05313581" w:rsidR="00E86748" w:rsidRDefault="00E86748" w:rsidP="00E86748">
            <w:pPr>
              <w:pStyle w:val="af6"/>
              <w:rPr>
                <w:rFonts w:ascii="Times New Roman" w:hAnsi="Times New Roman" w:cs="Times New Roman"/>
                <w:sz w:val="24"/>
                <w:szCs w:val="24"/>
              </w:rPr>
            </w:pPr>
            <w:r>
              <w:rPr>
                <w:rFonts w:ascii="Times New Roman" w:hAnsi="Times New Roman" w:cs="Times New Roman"/>
                <w:sz w:val="24"/>
                <w:szCs w:val="24"/>
              </w:rPr>
              <w:t>Да</w:t>
            </w:r>
          </w:p>
        </w:tc>
        <w:tc>
          <w:tcPr>
            <w:tcW w:w="1843" w:type="dxa"/>
            <w:shd w:val="clear" w:color="auto" w:fill="auto"/>
          </w:tcPr>
          <w:p w14:paraId="6A7319B9" w14:textId="4BDE45D1" w:rsidR="00E86748" w:rsidRPr="00DD7AFD" w:rsidRDefault="00E86748" w:rsidP="00E86748">
            <w:pPr>
              <w:pStyle w:val="af6"/>
              <w:rPr>
                <w:rFonts w:ascii="Times New Roman" w:hAnsi="Times New Roman" w:cs="Times New Roman"/>
                <w:sz w:val="24"/>
                <w:szCs w:val="24"/>
              </w:rPr>
            </w:pPr>
            <w:r>
              <w:rPr>
                <w:rFonts w:ascii="Times New Roman" w:hAnsi="Times New Roman" w:cs="Times New Roman"/>
                <w:sz w:val="24"/>
                <w:szCs w:val="24"/>
              </w:rPr>
              <w:t>Код области риска</w:t>
            </w:r>
          </w:p>
        </w:tc>
        <w:tc>
          <w:tcPr>
            <w:tcW w:w="2410" w:type="dxa"/>
          </w:tcPr>
          <w:p w14:paraId="5CAECCFC" w14:textId="2929465B" w:rsidR="00E86748" w:rsidRPr="00C065C2" w:rsidRDefault="00E86748" w:rsidP="00E86748">
            <w:pPr>
              <w:pStyle w:val="af6"/>
              <w:rPr>
                <w:rFonts w:ascii="Times New Roman" w:hAnsi="Times New Roman" w:cs="Times New Roman"/>
                <w:sz w:val="24"/>
                <w:szCs w:val="24"/>
              </w:rPr>
            </w:pPr>
            <w:r w:rsidRPr="00737FA7">
              <w:rPr>
                <w:rFonts w:ascii="Times New Roman" w:hAnsi="Times New Roman" w:cs="Times New Roman"/>
                <w:sz w:val="24"/>
                <w:szCs w:val="24"/>
              </w:rPr>
              <w:t>Заполнение согласно выбранному значению из поля «Код области риска» (</w:t>
            </w:r>
            <w:r w:rsidRPr="00DD7AFD">
              <w:rPr>
                <w:rFonts w:ascii="Times New Roman" w:hAnsi="Times New Roman" w:cs="Times New Roman"/>
                <w:sz w:val="24"/>
                <w:szCs w:val="24"/>
              </w:rPr>
              <w:t>ORSK</w:t>
            </w:r>
            <w:r w:rsidRPr="00737FA7">
              <w:rPr>
                <w:rFonts w:ascii="Times New Roman" w:hAnsi="Times New Roman" w:cs="Times New Roman"/>
                <w:sz w:val="24"/>
                <w:szCs w:val="24"/>
              </w:rPr>
              <w:t>) таблицы «</w:t>
            </w:r>
            <w:r>
              <w:rPr>
                <w:rFonts w:ascii="Times New Roman" w:hAnsi="Times New Roman" w:cs="Times New Roman"/>
                <w:sz w:val="24"/>
                <w:szCs w:val="24"/>
              </w:rPr>
              <w:t>Перечень о</w:t>
            </w:r>
            <w:r w:rsidRPr="00737FA7">
              <w:rPr>
                <w:rFonts w:ascii="Times New Roman" w:hAnsi="Times New Roman" w:cs="Times New Roman"/>
                <w:sz w:val="24"/>
                <w:szCs w:val="24"/>
              </w:rPr>
              <w:t xml:space="preserve">бластей риска» </w:t>
            </w:r>
            <w:r w:rsidRPr="00D255F8">
              <w:rPr>
                <w:rFonts w:ascii="Times New Roman" w:hAnsi="Times New Roman" w:cs="Times New Roman"/>
                <w:sz w:val="24"/>
                <w:szCs w:val="24"/>
              </w:rPr>
              <w:t>(</w:t>
            </w:r>
            <w:r w:rsidRPr="00D255F8">
              <w:rPr>
                <w:rFonts w:ascii="Times New Roman" w:hAnsi="Times New Roman" w:cs="Times New Roman"/>
                <w:sz w:val="24"/>
                <w:szCs w:val="24"/>
                <w:lang w:val="en-US"/>
              </w:rPr>
              <w:t>RSK</w:t>
            </w:r>
            <w:r w:rsidRPr="00D255F8">
              <w:rPr>
                <w:rFonts w:ascii="Times New Roman" w:hAnsi="Times New Roman" w:cs="Times New Roman"/>
                <w:sz w:val="24"/>
                <w:szCs w:val="24"/>
              </w:rPr>
              <w:t>02)</w:t>
            </w:r>
          </w:p>
        </w:tc>
      </w:tr>
      <w:tr w:rsidR="00E86748" w:rsidRPr="00590B83" w14:paraId="78E7BC71" w14:textId="77777777" w:rsidTr="00EF49E3">
        <w:trPr>
          <w:trHeight w:val="699"/>
        </w:trPr>
        <w:tc>
          <w:tcPr>
            <w:tcW w:w="560" w:type="dxa"/>
            <w:shd w:val="clear" w:color="auto" w:fill="auto"/>
          </w:tcPr>
          <w:p w14:paraId="036315BF"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0B45FD62" w14:textId="5A1DC478" w:rsidR="00E86748" w:rsidRPr="00DD7AFD" w:rsidRDefault="00E86748" w:rsidP="00E86748">
            <w:pPr>
              <w:pStyle w:val="af6"/>
              <w:rPr>
                <w:rFonts w:ascii="Times New Roman" w:hAnsi="Times New Roman" w:cs="Times New Roman"/>
                <w:sz w:val="24"/>
                <w:szCs w:val="24"/>
                <w:lang w:val="en-US"/>
              </w:rPr>
            </w:pPr>
            <w:r w:rsidRPr="00DD7AFD">
              <w:rPr>
                <w:rFonts w:ascii="Times New Roman" w:hAnsi="Times New Roman" w:cs="Times New Roman"/>
                <w:sz w:val="24"/>
                <w:szCs w:val="24"/>
              </w:rPr>
              <w:t>KODBL</w:t>
            </w:r>
          </w:p>
        </w:tc>
        <w:tc>
          <w:tcPr>
            <w:tcW w:w="686" w:type="dxa"/>
          </w:tcPr>
          <w:p w14:paraId="17164689" w14:textId="43070696" w:rsidR="00E86748" w:rsidRPr="0068219D" w:rsidRDefault="00E86748" w:rsidP="00E86748">
            <w:pPr>
              <w:pStyle w:val="af6"/>
              <w:rPr>
                <w:rFonts w:ascii="Times New Roman" w:hAnsi="Times New Roman" w:cs="Times New Roman"/>
                <w:sz w:val="24"/>
                <w:szCs w:val="24"/>
              </w:rPr>
            </w:pPr>
            <w:r w:rsidRPr="0068219D">
              <w:rPr>
                <w:rFonts w:ascii="Times New Roman" w:hAnsi="Times New Roman" w:cs="Times New Roman"/>
                <w:sz w:val="24"/>
                <w:szCs w:val="24"/>
              </w:rPr>
              <w:t>С</w:t>
            </w:r>
          </w:p>
        </w:tc>
        <w:tc>
          <w:tcPr>
            <w:tcW w:w="992" w:type="dxa"/>
            <w:shd w:val="clear" w:color="auto" w:fill="auto"/>
          </w:tcPr>
          <w:p w14:paraId="4C9CB682" w14:textId="7F947DE8" w:rsidR="00E86748" w:rsidRDefault="00E86748" w:rsidP="00E86748">
            <w:pPr>
              <w:pStyle w:val="af6"/>
              <w:rPr>
                <w:rFonts w:ascii="Times New Roman" w:hAnsi="Times New Roman" w:cs="Times New Roman"/>
                <w:sz w:val="24"/>
                <w:szCs w:val="24"/>
              </w:rPr>
            </w:pPr>
            <w:r w:rsidRPr="0068219D">
              <w:rPr>
                <w:rFonts w:ascii="Times New Roman" w:hAnsi="Times New Roman" w:cs="Times New Roman"/>
                <w:sz w:val="24"/>
                <w:szCs w:val="24"/>
              </w:rPr>
              <w:t>3</w:t>
            </w:r>
          </w:p>
        </w:tc>
        <w:tc>
          <w:tcPr>
            <w:tcW w:w="1984" w:type="dxa"/>
          </w:tcPr>
          <w:p w14:paraId="331270AB" w14:textId="7EAF302D" w:rsidR="00E86748" w:rsidRDefault="00E86748" w:rsidP="00E86748">
            <w:pPr>
              <w:pStyle w:val="af6"/>
              <w:rPr>
                <w:rFonts w:ascii="Times New Roman" w:hAnsi="Times New Roman" w:cs="Times New Roman"/>
                <w:sz w:val="24"/>
                <w:szCs w:val="24"/>
              </w:rPr>
            </w:pPr>
            <w:r w:rsidRPr="0068219D">
              <w:rPr>
                <w:rFonts w:ascii="Times New Roman" w:hAnsi="Times New Roman" w:cs="Times New Roman"/>
                <w:sz w:val="24"/>
                <w:szCs w:val="24"/>
              </w:rPr>
              <w:t>Нет</w:t>
            </w:r>
          </w:p>
        </w:tc>
        <w:tc>
          <w:tcPr>
            <w:tcW w:w="1843" w:type="dxa"/>
            <w:shd w:val="clear" w:color="auto" w:fill="auto"/>
          </w:tcPr>
          <w:p w14:paraId="657928FC" w14:textId="21D83B24" w:rsidR="00E86748" w:rsidRDefault="00E86748" w:rsidP="00E86748">
            <w:pPr>
              <w:pStyle w:val="af6"/>
              <w:rPr>
                <w:rFonts w:ascii="Times New Roman" w:hAnsi="Times New Roman" w:cs="Times New Roman"/>
                <w:sz w:val="24"/>
                <w:szCs w:val="24"/>
              </w:rPr>
            </w:pPr>
            <w:r w:rsidRPr="00DD7AFD">
              <w:rPr>
                <w:rFonts w:ascii="Times New Roman" w:hAnsi="Times New Roman" w:cs="Times New Roman"/>
                <w:sz w:val="24"/>
                <w:szCs w:val="24"/>
              </w:rPr>
              <w:t>Код блока контроля</w:t>
            </w:r>
          </w:p>
        </w:tc>
        <w:tc>
          <w:tcPr>
            <w:tcW w:w="2410" w:type="dxa"/>
          </w:tcPr>
          <w:p w14:paraId="742635B8" w14:textId="7F61933D" w:rsidR="00E86748" w:rsidRPr="00737FA7" w:rsidRDefault="00E86748" w:rsidP="00E86748">
            <w:pPr>
              <w:pStyle w:val="af6"/>
              <w:rPr>
                <w:rFonts w:ascii="Times New Roman" w:hAnsi="Times New Roman" w:cs="Times New Roman"/>
                <w:sz w:val="24"/>
                <w:szCs w:val="24"/>
              </w:rPr>
            </w:pPr>
            <w:r w:rsidRPr="00E86748">
              <w:rPr>
                <w:rFonts w:ascii="Times New Roman" w:hAnsi="Times New Roman" w:cs="Times New Roman"/>
                <w:sz w:val="24"/>
                <w:szCs w:val="24"/>
              </w:rPr>
              <w:t xml:space="preserve">Заполнение согласно выбранному значению из поля «Код блока контролей» (KODBL) таблицы «Блоки контролей» (BLOP) Справочника контролей (этапов контролей) для целей налогового мониторинга (СКОНТ) </w:t>
            </w:r>
          </w:p>
        </w:tc>
      </w:tr>
      <w:tr w:rsidR="00E86748" w:rsidRPr="00590B83" w14:paraId="03B9604B" w14:textId="77777777" w:rsidTr="00EF49E3">
        <w:trPr>
          <w:trHeight w:val="699"/>
        </w:trPr>
        <w:tc>
          <w:tcPr>
            <w:tcW w:w="560" w:type="dxa"/>
            <w:shd w:val="clear" w:color="auto" w:fill="auto"/>
          </w:tcPr>
          <w:p w14:paraId="1C3D5D37"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792DDAAC" w14:textId="77777777" w:rsidR="00E86748" w:rsidRPr="001B2873" w:rsidRDefault="00E86748" w:rsidP="00E86748">
            <w:pPr>
              <w:pStyle w:val="af6"/>
              <w:rPr>
                <w:rFonts w:ascii="Times New Roman" w:hAnsi="Times New Roman" w:cs="Times New Roman"/>
                <w:sz w:val="24"/>
                <w:szCs w:val="24"/>
                <w:lang w:val="en-US"/>
              </w:rPr>
            </w:pPr>
            <w:r w:rsidRPr="005A0E75">
              <w:rPr>
                <w:rFonts w:ascii="Times New Roman" w:hAnsi="Times New Roman" w:cs="Times New Roman"/>
                <w:sz w:val="24"/>
                <w:szCs w:val="24"/>
              </w:rPr>
              <w:t>CRE_D</w:t>
            </w:r>
          </w:p>
        </w:tc>
        <w:tc>
          <w:tcPr>
            <w:tcW w:w="686" w:type="dxa"/>
          </w:tcPr>
          <w:p w14:paraId="6F2AF490" w14:textId="77777777" w:rsidR="00E86748" w:rsidRPr="001B2873" w:rsidRDefault="00E86748" w:rsidP="00E86748">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5DF530B9"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225AFF27"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17FB3BC2" w14:textId="22B02136"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 xml:space="preserve">Дата начала действия записи </w:t>
            </w:r>
          </w:p>
        </w:tc>
        <w:tc>
          <w:tcPr>
            <w:tcW w:w="2410" w:type="dxa"/>
          </w:tcPr>
          <w:p w14:paraId="1C304AFC"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E86748" w:rsidRPr="00590B83" w14:paraId="04FC148E" w14:textId="77777777" w:rsidTr="00732090">
        <w:trPr>
          <w:trHeight w:val="571"/>
        </w:trPr>
        <w:tc>
          <w:tcPr>
            <w:tcW w:w="560" w:type="dxa"/>
            <w:shd w:val="clear" w:color="auto" w:fill="auto"/>
          </w:tcPr>
          <w:p w14:paraId="79AFE04E"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6B3CFFFA" w14:textId="77777777" w:rsidR="00E86748" w:rsidRPr="001B2873" w:rsidRDefault="00E86748" w:rsidP="00E86748">
            <w:pPr>
              <w:pStyle w:val="af6"/>
              <w:rPr>
                <w:rFonts w:ascii="Times New Roman" w:hAnsi="Times New Roman" w:cs="Times New Roman"/>
                <w:sz w:val="24"/>
                <w:szCs w:val="24"/>
                <w:lang w:val="en-US"/>
              </w:rPr>
            </w:pPr>
            <w:r w:rsidRPr="005A0E75">
              <w:rPr>
                <w:rFonts w:ascii="Times New Roman" w:hAnsi="Times New Roman" w:cs="Times New Roman"/>
                <w:sz w:val="24"/>
                <w:szCs w:val="24"/>
              </w:rPr>
              <w:t>MOD_D</w:t>
            </w:r>
          </w:p>
        </w:tc>
        <w:tc>
          <w:tcPr>
            <w:tcW w:w="686" w:type="dxa"/>
          </w:tcPr>
          <w:p w14:paraId="1E350C8A" w14:textId="77777777" w:rsidR="00E86748" w:rsidRPr="001B2873" w:rsidRDefault="00E86748" w:rsidP="00E86748">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42EC134"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40B6D523" w14:textId="3559F2AA" w:rsidR="00E86748" w:rsidRPr="001B2873" w:rsidRDefault="00AC13C7" w:rsidP="00E86748">
            <w:pPr>
              <w:pStyle w:val="af6"/>
              <w:rPr>
                <w:rFonts w:ascii="Times New Roman" w:hAnsi="Times New Roman" w:cs="Times New Roman"/>
                <w:sz w:val="24"/>
                <w:szCs w:val="24"/>
              </w:rPr>
            </w:pPr>
            <w:r>
              <w:rPr>
                <w:rFonts w:ascii="Times New Roman" w:hAnsi="Times New Roman" w:cs="Times New Roman"/>
                <w:sz w:val="24"/>
                <w:szCs w:val="24"/>
              </w:rPr>
              <w:t>Нет</w:t>
            </w:r>
          </w:p>
        </w:tc>
        <w:tc>
          <w:tcPr>
            <w:tcW w:w="1843" w:type="dxa"/>
            <w:shd w:val="clear" w:color="auto" w:fill="auto"/>
          </w:tcPr>
          <w:p w14:paraId="411B7343" w14:textId="59F6E3D1"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5521991F"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E86748" w:rsidRPr="00590B83" w14:paraId="04026A4E" w14:textId="77777777" w:rsidTr="00EF49E3">
        <w:tc>
          <w:tcPr>
            <w:tcW w:w="560" w:type="dxa"/>
            <w:shd w:val="clear" w:color="auto" w:fill="auto"/>
          </w:tcPr>
          <w:p w14:paraId="55AD3A57" w14:textId="77777777" w:rsidR="00E86748" w:rsidRPr="00590B83" w:rsidRDefault="00E86748" w:rsidP="00E86748">
            <w:pPr>
              <w:pStyle w:val="af6"/>
              <w:numPr>
                <w:ilvl w:val="0"/>
                <w:numId w:val="22"/>
              </w:numPr>
              <w:rPr>
                <w:rFonts w:ascii="Times New Roman" w:hAnsi="Times New Roman" w:cs="Times New Roman"/>
                <w:sz w:val="24"/>
                <w:szCs w:val="24"/>
              </w:rPr>
            </w:pPr>
          </w:p>
        </w:tc>
        <w:tc>
          <w:tcPr>
            <w:tcW w:w="1443" w:type="dxa"/>
            <w:shd w:val="clear" w:color="auto" w:fill="auto"/>
          </w:tcPr>
          <w:p w14:paraId="71A402A1"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3C05D153" w14:textId="77777777" w:rsidR="00E86748" w:rsidRPr="001B2873" w:rsidRDefault="00E86748" w:rsidP="00E86748">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463C3A4A" w14:textId="77777777" w:rsidR="00E86748" w:rsidRPr="001B2873" w:rsidRDefault="00E86748" w:rsidP="00E86748">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0F94FA42" w14:textId="77777777" w:rsidR="00E86748" w:rsidRPr="001B2873" w:rsidRDefault="00E86748" w:rsidP="00E86748">
            <w:pPr>
              <w:keepLines/>
            </w:pPr>
            <w:r w:rsidRPr="001B2873">
              <w:t>Нет</w:t>
            </w:r>
          </w:p>
        </w:tc>
        <w:tc>
          <w:tcPr>
            <w:tcW w:w="1843" w:type="dxa"/>
            <w:shd w:val="clear" w:color="auto" w:fill="auto"/>
          </w:tcPr>
          <w:p w14:paraId="6151737E" w14:textId="77777777" w:rsidR="00E86748" w:rsidRPr="001B2873" w:rsidRDefault="00E86748" w:rsidP="00E86748">
            <w:pPr>
              <w:pStyle w:val="af6"/>
            </w:pPr>
            <w:r w:rsidRPr="00C7729A">
              <w:rPr>
                <w:rFonts w:ascii="Times New Roman" w:hAnsi="Times New Roman" w:cs="Times New Roman"/>
                <w:sz w:val="24"/>
                <w:szCs w:val="24"/>
              </w:rPr>
              <w:t>Дата окончания действия записи</w:t>
            </w:r>
          </w:p>
        </w:tc>
        <w:tc>
          <w:tcPr>
            <w:tcW w:w="2410" w:type="dxa"/>
          </w:tcPr>
          <w:p w14:paraId="0CC8877C" w14:textId="77777777" w:rsidR="00E86748" w:rsidRPr="001B2873" w:rsidRDefault="00E86748" w:rsidP="00E86748">
            <w:pPr>
              <w:keepLines/>
            </w:pPr>
            <w:r w:rsidRPr="005A0E75">
              <w:t>Ручной ввод</w:t>
            </w:r>
          </w:p>
        </w:tc>
      </w:tr>
    </w:tbl>
    <w:p w14:paraId="0E76AAF3" w14:textId="15D9633B" w:rsidR="00601050" w:rsidRPr="003F0B45" w:rsidRDefault="00601050" w:rsidP="00C46544">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sidR="00C46544" w:rsidRPr="00C46544">
        <w:rPr>
          <w:b/>
          <w:bCs/>
          <w:iCs/>
          <w:sz w:val="28"/>
          <w:szCs w:val="28"/>
        </w:rPr>
        <w:t>Риски и документы, используемые для формирования и разъяснения позиции налогового органа по вопросам применения законодательства РФ о налогах и сборах</w:t>
      </w:r>
      <w:r w:rsidRPr="003F0B45">
        <w:rPr>
          <w:b/>
          <w:bCs/>
          <w:iCs/>
          <w:sz w:val="28"/>
          <w:szCs w:val="28"/>
        </w:rPr>
        <w:t>»</w:t>
      </w:r>
    </w:p>
    <w:p w14:paraId="6881F38E" w14:textId="68896933" w:rsidR="00601050" w:rsidRDefault="00601050" w:rsidP="00601050">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код</w:t>
      </w:r>
      <w:r w:rsidR="00C2786C" w:rsidRPr="00EB155F">
        <w:rPr>
          <w:sz w:val="28"/>
          <w:szCs w:val="28"/>
        </w:rPr>
        <w:t xml:space="preserve"> соответствия риска и документа, код риска, код документа</w:t>
      </w:r>
      <w:r w:rsidRPr="00EB155F">
        <w:rPr>
          <w:sz w:val="28"/>
          <w:szCs w:val="28"/>
        </w:rPr>
        <w:t xml:space="preserve">, </w:t>
      </w:r>
      <w:r w:rsidR="00C2786C" w:rsidRPr="00EB155F">
        <w:rPr>
          <w:sz w:val="28"/>
          <w:szCs w:val="28"/>
        </w:rPr>
        <w:t>дата начала дей</w:t>
      </w:r>
      <w:r w:rsidR="00C2786C" w:rsidRPr="004E0D86">
        <w:rPr>
          <w:color w:val="000000"/>
          <w:sz w:val="28"/>
          <w:szCs w:val="28"/>
        </w:rPr>
        <w:t xml:space="preserve">ствия </w:t>
      </w:r>
      <w:r w:rsidR="00C2786C" w:rsidRPr="00EB155F">
        <w:rPr>
          <w:sz w:val="28"/>
          <w:szCs w:val="28"/>
        </w:rPr>
        <w:t xml:space="preserve">записи, </w:t>
      </w:r>
      <w:r w:rsidRPr="00EB155F">
        <w:rPr>
          <w:sz w:val="28"/>
          <w:szCs w:val="28"/>
        </w:rPr>
        <w:t>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5C697BC1" w14:textId="5405725A" w:rsidR="00601050" w:rsidRPr="003F0B45" w:rsidRDefault="00601050" w:rsidP="00601050">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00C46544" w:rsidRPr="00691212">
        <w:rPr>
          <w:color w:val="000000" w:themeColor="text1"/>
          <w:sz w:val="28"/>
          <w:szCs w:val="28"/>
          <w:lang w:eastAsia="x-none"/>
        </w:rPr>
        <w:t>KODRD</w:t>
      </w:r>
      <w:r w:rsidRPr="003F0B45">
        <w:rPr>
          <w:sz w:val="28"/>
          <w:szCs w:val="28"/>
          <w:lang w:val="x-none" w:eastAsia="x-none"/>
        </w:rPr>
        <w:t xml:space="preserve"> </w:t>
      </w:r>
      <w:r w:rsidRPr="003F0B45">
        <w:rPr>
          <w:sz w:val="28"/>
          <w:szCs w:val="28"/>
          <w:lang w:eastAsia="x-none"/>
        </w:rPr>
        <w:t>(</w:t>
      </w:r>
      <w:r w:rsidR="00C46544">
        <w:rPr>
          <w:sz w:val="28"/>
          <w:szCs w:val="28"/>
        </w:rPr>
        <w:t>к</w:t>
      </w:r>
      <w:r w:rsidR="00C46544" w:rsidRPr="00C46544">
        <w:rPr>
          <w:sz w:val="28"/>
          <w:szCs w:val="28"/>
        </w:rPr>
        <w:t>од соответствия риска и документа</w:t>
      </w:r>
      <w:r w:rsidRPr="003F0B45">
        <w:rPr>
          <w:sz w:val="28"/>
          <w:szCs w:val="28"/>
          <w:lang w:eastAsia="x-none"/>
        </w:rPr>
        <w:t xml:space="preserve">) + </w:t>
      </w:r>
      <w:r w:rsidR="00C46544" w:rsidRPr="00C46544">
        <w:rPr>
          <w:sz w:val="28"/>
          <w:lang w:val="en-US" w:eastAsia="x-none"/>
        </w:rPr>
        <w:t>CRE</w:t>
      </w:r>
      <w:r w:rsidR="00C46544" w:rsidRPr="00C46544">
        <w:rPr>
          <w:sz w:val="28"/>
          <w:lang w:eastAsia="x-none"/>
        </w:rPr>
        <w:t>_</w:t>
      </w:r>
      <w:r w:rsidR="00C46544" w:rsidRPr="00C46544">
        <w:rPr>
          <w:sz w:val="28"/>
          <w:lang w:val="en-US" w:eastAsia="x-none"/>
        </w:rPr>
        <w:t>D</w:t>
      </w:r>
      <w:r w:rsidR="00C46544"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55BD8DE7" w14:textId="2282FC4F" w:rsidR="00601050" w:rsidRPr="003F0B45" w:rsidRDefault="00601050" w:rsidP="00601050">
      <w:pPr>
        <w:autoSpaceDE w:val="0"/>
        <w:autoSpaceDN w:val="0"/>
        <w:adjustRightInd w:val="0"/>
        <w:ind w:firstLine="709"/>
        <w:jc w:val="both"/>
        <w:rPr>
          <w:bCs/>
          <w:iCs/>
          <w:sz w:val="28"/>
          <w:szCs w:val="28"/>
        </w:rPr>
      </w:pPr>
      <w:r w:rsidRPr="003F0B45">
        <w:rPr>
          <w:bCs/>
          <w:iCs/>
          <w:sz w:val="28"/>
          <w:szCs w:val="28"/>
        </w:rPr>
        <w:lastRenderedPageBreak/>
        <w:t xml:space="preserve">Имя файла для загрузки – </w:t>
      </w:r>
      <w:r>
        <w:rPr>
          <w:sz w:val="28"/>
          <w:lang w:val="en-US"/>
        </w:rPr>
        <w:t>RSK</w:t>
      </w:r>
      <w:r>
        <w:rPr>
          <w:sz w:val="28"/>
        </w:rPr>
        <w:t>09</w:t>
      </w:r>
      <w:r w:rsidRPr="003F0B45">
        <w:rPr>
          <w:bCs/>
          <w:iCs/>
          <w:sz w:val="28"/>
          <w:szCs w:val="28"/>
        </w:rPr>
        <w:t>.TXT.</w:t>
      </w:r>
    </w:p>
    <w:p w14:paraId="63F9BB3F" w14:textId="4C8334F6" w:rsidR="00601050" w:rsidRPr="00105B76" w:rsidRDefault="00601050" w:rsidP="00732090">
      <w:pPr>
        <w:spacing w:before="240" w:after="120"/>
        <w:jc w:val="both"/>
        <w:rPr>
          <w:b/>
          <w:bCs/>
          <w:sz w:val="28"/>
          <w:szCs w:val="28"/>
        </w:rPr>
      </w:pPr>
      <w:r w:rsidRPr="00590B83">
        <w:rPr>
          <w:sz w:val="28"/>
          <w:szCs w:val="28"/>
        </w:rPr>
        <w:t xml:space="preserve">Таблица </w:t>
      </w:r>
      <w:r w:rsidR="00610E42">
        <w:rPr>
          <w:sz w:val="28"/>
          <w:szCs w:val="28"/>
        </w:rPr>
        <w:t>9</w:t>
      </w:r>
      <w:r w:rsidRPr="00590B83">
        <w:rPr>
          <w:sz w:val="28"/>
          <w:szCs w:val="28"/>
        </w:rPr>
        <w:t xml:space="preserve">. Состав и форматы полей таблицы </w:t>
      </w:r>
      <w:r>
        <w:rPr>
          <w:sz w:val="28"/>
          <w:lang w:val="en-US"/>
        </w:rPr>
        <w:t>RSK</w:t>
      </w:r>
      <w:r>
        <w:rPr>
          <w:sz w:val="28"/>
        </w:rPr>
        <w:t>09</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610E42" w:rsidRPr="00590B83" w14:paraId="748FBF53" w14:textId="77777777" w:rsidTr="00AA39E7">
        <w:trPr>
          <w:tblHeader/>
        </w:trPr>
        <w:tc>
          <w:tcPr>
            <w:tcW w:w="560" w:type="dxa"/>
            <w:shd w:val="clear" w:color="auto" w:fill="F3F3F3"/>
          </w:tcPr>
          <w:p w14:paraId="0B7B3258" w14:textId="77777777" w:rsidR="00610E42" w:rsidRPr="00590B83" w:rsidRDefault="00610E42" w:rsidP="00D74780">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104710D2" w14:textId="77777777" w:rsidR="00610E42" w:rsidRPr="00590B83" w:rsidRDefault="00610E42" w:rsidP="00D74780">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115CFA45" w14:textId="77777777" w:rsidR="00610E42" w:rsidRPr="00590B83" w:rsidRDefault="00610E42" w:rsidP="00D74780">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36F9E276" w14:textId="77777777" w:rsidR="00610E42" w:rsidRPr="00590B83" w:rsidRDefault="00610E42" w:rsidP="00D74780">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2B71A7F4" w14:textId="77777777" w:rsidR="00610E42" w:rsidRPr="00590B83" w:rsidRDefault="00610E42" w:rsidP="00D74780">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42450260" w14:textId="77777777" w:rsidR="00610E42" w:rsidRPr="00590B83" w:rsidRDefault="00610E42" w:rsidP="00D74780">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6C78E255" w14:textId="77777777" w:rsidR="00610E42" w:rsidRPr="00590B83" w:rsidRDefault="00610E42" w:rsidP="00D74780">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BD35B1" w:rsidRPr="00590B83" w14:paraId="51734CB8" w14:textId="77777777" w:rsidTr="00732090">
        <w:tc>
          <w:tcPr>
            <w:tcW w:w="560" w:type="dxa"/>
            <w:shd w:val="clear" w:color="auto" w:fill="auto"/>
          </w:tcPr>
          <w:p w14:paraId="49ABDB72" w14:textId="77777777" w:rsidR="00BD35B1" w:rsidRPr="00590B83" w:rsidRDefault="00BD35B1" w:rsidP="00BD35B1">
            <w:pPr>
              <w:pStyle w:val="af6"/>
              <w:numPr>
                <w:ilvl w:val="0"/>
                <w:numId w:val="27"/>
              </w:numPr>
              <w:rPr>
                <w:rFonts w:ascii="Times New Roman" w:hAnsi="Times New Roman" w:cs="Times New Roman"/>
                <w:sz w:val="24"/>
                <w:szCs w:val="24"/>
              </w:rPr>
            </w:pPr>
          </w:p>
        </w:tc>
        <w:tc>
          <w:tcPr>
            <w:tcW w:w="1443" w:type="dxa"/>
            <w:shd w:val="clear" w:color="auto" w:fill="auto"/>
          </w:tcPr>
          <w:p w14:paraId="610E8DD6" w14:textId="3B625DE8" w:rsidR="00BD35B1" w:rsidRPr="005A0E75" w:rsidRDefault="00C46544" w:rsidP="00BD6E5A">
            <w:pPr>
              <w:pStyle w:val="af6"/>
              <w:rPr>
                <w:rFonts w:ascii="Times New Roman" w:hAnsi="Times New Roman" w:cs="Times New Roman"/>
                <w:sz w:val="24"/>
                <w:szCs w:val="24"/>
              </w:rPr>
            </w:pPr>
            <w:r w:rsidRPr="00C46544">
              <w:rPr>
                <w:rFonts w:ascii="Times New Roman" w:hAnsi="Times New Roman" w:cs="Times New Roman"/>
                <w:sz w:val="24"/>
                <w:szCs w:val="24"/>
              </w:rPr>
              <w:t>KODRD</w:t>
            </w:r>
          </w:p>
        </w:tc>
        <w:tc>
          <w:tcPr>
            <w:tcW w:w="686" w:type="dxa"/>
            <w:shd w:val="clear" w:color="auto" w:fill="auto"/>
          </w:tcPr>
          <w:p w14:paraId="06643A64" w14:textId="04167729" w:rsidR="00BD35B1" w:rsidRPr="00590B83" w:rsidRDefault="00C46544" w:rsidP="00BD6E5A">
            <w:pPr>
              <w:pStyle w:val="af6"/>
              <w:rPr>
                <w:rFonts w:ascii="Times New Roman" w:hAnsi="Times New Roman" w:cs="Times New Roman"/>
                <w:sz w:val="24"/>
                <w:szCs w:val="24"/>
              </w:rPr>
            </w:pPr>
            <w:r w:rsidRPr="0068219D">
              <w:rPr>
                <w:rFonts w:ascii="Times New Roman" w:hAnsi="Times New Roman" w:cs="Times New Roman"/>
                <w:sz w:val="24"/>
                <w:szCs w:val="24"/>
              </w:rPr>
              <w:t>С</w:t>
            </w:r>
          </w:p>
        </w:tc>
        <w:tc>
          <w:tcPr>
            <w:tcW w:w="992" w:type="dxa"/>
            <w:shd w:val="clear" w:color="auto" w:fill="auto"/>
          </w:tcPr>
          <w:p w14:paraId="4E20B42B" w14:textId="1C662E0E" w:rsidR="00BD35B1" w:rsidRPr="00590B83" w:rsidRDefault="00EC149A" w:rsidP="00BD6E5A">
            <w:pPr>
              <w:pStyle w:val="af6"/>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57ACA50B" w14:textId="6CB0E8E4" w:rsidR="00BD35B1" w:rsidRPr="00590B83" w:rsidRDefault="00EC149A" w:rsidP="00BD35B1">
            <w:pPr>
              <w:pStyle w:val="af6"/>
              <w:rPr>
                <w:rFonts w:ascii="Times New Roman" w:hAnsi="Times New Roman" w:cs="Times New Roman"/>
                <w:sz w:val="24"/>
                <w:szCs w:val="24"/>
              </w:rPr>
            </w:pPr>
            <w:r w:rsidRPr="00CE43FE">
              <w:rPr>
                <w:rFonts w:ascii="Times New Roman" w:hAnsi="Times New Roman" w:cs="Times New Roman"/>
                <w:sz w:val="24"/>
                <w:szCs w:val="24"/>
              </w:rPr>
              <w:t>Да</w:t>
            </w:r>
          </w:p>
        </w:tc>
        <w:tc>
          <w:tcPr>
            <w:tcW w:w="1843" w:type="dxa"/>
            <w:shd w:val="clear" w:color="auto" w:fill="auto"/>
          </w:tcPr>
          <w:p w14:paraId="15448585" w14:textId="40F4A17F" w:rsidR="00BD35B1" w:rsidRPr="00691212" w:rsidRDefault="00C46544" w:rsidP="00DC50CB">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rPr>
              <w:t>Код соответствия риска и документа</w:t>
            </w:r>
          </w:p>
        </w:tc>
        <w:tc>
          <w:tcPr>
            <w:tcW w:w="2410" w:type="dxa"/>
          </w:tcPr>
          <w:p w14:paraId="00C2EFB9" w14:textId="7A95B173" w:rsidR="00BD35B1" w:rsidRPr="00590B83" w:rsidRDefault="00EC149A" w:rsidP="00BD35B1">
            <w:pPr>
              <w:pStyle w:val="af6"/>
              <w:rPr>
                <w:rFonts w:ascii="Times New Roman" w:hAnsi="Times New Roman" w:cs="Times New Roman"/>
                <w:sz w:val="24"/>
                <w:szCs w:val="24"/>
              </w:rPr>
            </w:pPr>
            <w:r w:rsidRPr="00CE43FE">
              <w:rPr>
                <w:rFonts w:ascii="Times New Roman" w:hAnsi="Times New Roman" w:cs="Times New Roman"/>
                <w:sz w:val="24"/>
                <w:szCs w:val="24"/>
              </w:rPr>
              <w:t>ХХХ</w:t>
            </w:r>
            <w:r>
              <w:rPr>
                <w:rFonts w:ascii="Times New Roman" w:hAnsi="Times New Roman" w:cs="Times New Roman"/>
                <w:sz w:val="24"/>
                <w:szCs w:val="24"/>
              </w:rPr>
              <w:t>Х</w:t>
            </w:r>
            <w:r w:rsidRPr="00CE43FE">
              <w:rPr>
                <w:rFonts w:ascii="Times New Roman" w:hAnsi="Times New Roman" w:cs="Times New Roman"/>
                <w:sz w:val="24"/>
                <w:szCs w:val="24"/>
              </w:rPr>
              <w:t>Х – последовательная нумерация записей, начиная со значения 000</w:t>
            </w:r>
            <w:r w:rsidR="00C2786C">
              <w:rPr>
                <w:rFonts w:ascii="Times New Roman" w:hAnsi="Times New Roman" w:cs="Times New Roman"/>
                <w:sz w:val="24"/>
                <w:szCs w:val="24"/>
              </w:rPr>
              <w:t>0</w:t>
            </w:r>
            <w:r w:rsidRPr="00CE43FE">
              <w:rPr>
                <w:rFonts w:ascii="Times New Roman" w:hAnsi="Times New Roman" w:cs="Times New Roman"/>
                <w:sz w:val="24"/>
                <w:szCs w:val="24"/>
              </w:rPr>
              <w:t>1</w:t>
            </w:r>
          </w:p>
        </w:tc>
      </w:tr>
      <w:tr w:rsidR="00C46544" w:rsidRPr="005A1BF2" w14:paraId="58A38203" w14:textId="77777777" w:rsidTr="00AA39E7">
        <w:tc>
          <w:tcPr>
            <w:tcW w:w="560" w:type="dxa"/>
            <w:shd w:val="clear" w:color="auto" w:fill="auto"/>
          </w:tcPr>
          <w:p w14:paraId="4F5317BE" w14:textId="77777777" w:rsidR="00C46544" w:rsidRPr="005A1BF2" w:rsidRDefault="00C46544" w:rsidP="00C46544">
            <w:pPr>
              <w:pStyle w:val="af6"/>
              <w:numPr>
                <w:ilvl w:val="0"/>
                <w:numId w:val="27"/>
              </w:numPr>
              <w:rPr>
                <w:rFonts w:ascii="Times New Roman" w:hAnsi="Times New Roman" w:cs="Times New Roman"/>
                <w:sz w:val="24"/>
                <w:szCs w:val="24"/>
              </w:rPr>
            </w:pPr>
          </w:p>
        </w:tc>
        <w:tc>
          <w:tcPr>
            <w:tcW w:w="1443" w:type="dxa"/>
            <w:shd w:val="clear" w:color="auto" w:fill="auto"/>
          </w:tcPr>
          <w:p w14:paraId="41C2C4B7" w14:textId="105611C6"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KODR</w:t>
            </w:r>
          </w:p>
        </w:tc>
        <w:tc>
          <w:tcPr>
            <w:tcW w:w="686" w:type="dxa"/>
          </w:tcPr>
          <w:p w14:paraId="68018183" w14:textId="50F498D8"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С</w:t>
            </w:r>
          </w:p>
        </w:tc>
        <w:tc>
          <w:tcPr>
            <w:tcW w:w="992" w:type="dxa"/>
            <w:shd w:val="clear" w:color="auto" w:fill="auto"/>
          </w:tcPr>
          <w:p w14:paraId="1CD2610C" w14:textId="52986DFC"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4</w:t>
            </w:r>
          </w:p>
        </w:tc>
        <w:tc>
          <w:tcPr>
            <w:tcW w:w="1984" w:type="dxa"/>
          </w:tcPr>
          <w:p w14:paraId="4DE1D6C3" w14:textId="3CC03C61"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Да</w:t>
            </w:r>
          </w:p>
        </w:tc>
        <w:tc>
          <w:tcPr>
            <w:tcW w:w="1843" w:type="dxa"/>
            <w:shd w:val="clear" w:color="auto" w:fill="auto"/>
          </w:tcPr>
          <w:p w14:paraId="6BF8C2AA" w14:textId="69C46EDB" w:rsidR="00C46544" w:rsidRPr="00732090"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Код риска</w:t>
            </w:r>
          </w:p>
        </w:tc>
        <w:tc>
          <w:tcPr>
            <w:tcW w:w="2410" w:type="dxa"/>
          </w:tcPr>
          <w:p w14:paraId="4150ED11" w14:textId="67895B94" w:rsidR="00C46544" w:rsidRPr="005A1BF2" w:rsidRDefault="00EC149A" w:rsidP="00C46544">
            <w:pPr>
              <w:pStyle w:val="af6"/>
              <w:rPr>
                <w:rFonts w:ascii="Times New Roman" w:hAnsi="Times New Roman" w:cs="Times New Roman"/>
                <w:sz w:val="24"/>
                <w:szCs w:val="24"/>
              </w:rPr>
            </w:pPr>
            <w:r w:rsidRPr="005A1BF2">
              <w:rPr>
                <w:rFonts w:ascii="Times New Roman" w:hAnsi="Times New Roman" w:cs="Times New Roman"/>
                <w:sz w:val="24"/>
                <w:szCs w:val="24"/>
              </w:rPr>
              <w:t>Заполнение согласно выбранному значению из поля «Код риска» (</w:t>
            </w:r>
            <w:r w:rsidRPr="005A1BF2">
              <w:rPr>
                <w:rFonts w:ascii="Times New Roman" w:hAnsi="Times New Roman" w:cs="Times New Roman"/>
                <w:sz w:val="24"/>
                <w:szCs w:val="24"/>
                <w:lang w:val="en-US"/>
              </w:rPr>
              <w:t>KODR</w:t>
            </w:r>
            <w:r w:rsidRPr="005A1BF2">
              <w:rPr>
                <w:rFonts w:ascii="Times New Roman" w:hAnsi="Times New Roman" w:cs="Times New Roman"/>
                <w:sz w:val="24"/>
                <w:szCs w:val="24"/>
              </w:rPr>
              <w:t>) таблицы «Реестр рисков» (</w:t>
            </w:r>
            <w:r w:rsidRPr="005A1BF2">
              <w:rPr>
                <w:rFonts w:ascii="Times New Roman" w:hAnsi="Times New Roman" w:cs="Times New Roman"/>
                <w:sz w:val="24"/>
                <w:szCs w:val="24"/>
                <w:lang w:val="en-US"/>
              </w:rPr>
              <w:t>RSK</w:t>
            </w:r>
            <w:r w:rsidRPr="005A1BF2">
              <w:rPr>
                <w:rFonts w:ascii="Times New Roman" w:hAnsi="Times New Roman" w:cs="Times New Roman"/>
                <w:sz w:val="24"/>
                <w:szCs w:val="24"/>
              </w:rPr>
              <w:t>01)</w:t>
            </w:r>
          </w:p>
        </w:tc>
      </w:tr>
      <w:tr w:rsidR="00C46544" w:rsidRPr="005A1BF2" w14:paraId="12F0EDDB" w14:textId="77777777" w:rsidTr="00AA39E7">
        <w:trPr>
          <w:trHeight w:val="699"/>
        </w:trPr>
        <w:tc>
          <w:tcPr>
            <w:tcW w:w="560" w:type="dxa"/>
            <w:shd w:val="clear" w:color="auto" w:fill="auto"/>
          </w:tcPr>
          <w:p w14:paraId="13BF88F4" w14:textId="77777777" w:rsidR="00C46544" w:rsidRPr="005A1BF2" w:rsidRDefault="00C46544" w:rsidP="00C46544">
            <w:pPr>
              <w:pStyle w:val="af6"/>
              <w:numPr>
                <w:ilvl w:val="0"/>
                <w:numId w:val="27"/>
              </w:numPr>
              <w:rPr>
                <w:rFonts w:ascii="Times New Roman" w:hAnsi="Times New Roman" w:cs="Times New Roman"/>
                <w:sz w:val="24"/>
                <w:szCs w:val="24"/>
              </w:rPr>
            </w:pPr>
          </w:p>
        </w:tc>
        <w:tc>
          <w:tcPr>
            <w:tcW w:w="1443" w:type="dxa"/>
            <w:shd w:val="clear" w:color="auto" w:fill="auto"/>
          </w:tcPr>
          <w:p w14:paraId="35F5C6A4" w14:textId="1A29DD25"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DOC</w:t>
            </w:r>
          </w:p>
        </w:tc>
        <w:tc>
          <w:tcPr>
            <w:tcW w:w="686" w:type="dxa"/>
          </w:tcPr>
          <w:p w14:paraId="30D25ECA" w14:textId="5315910F" w:rsidR="00C46544" w:rsidRPr="00732090" w:rsidRDefault="00C46544" w:rsidP="00C46544">
            <w:pPr>
              <w:pStyle w:val="af6"/>
              <w:rPr>
                <w:rFonts w:ascii="Times New Roman" w:hAnsi="Times New Roman" w:cs="Times New Roman"/>
                <w:sz w:val="24"/>
                <w:szCs w:val="24"/>
              </w:rPr>
            </w:pPr>
            <w:r w:rsidRPr="00732090">
              <w:rPr>
                <w:rFonts w:ascii="Times New Roman" w:hAnsi="Times New Roman" w:cs="Times New Roman"/>
                <w:sz w:val="24"/>
                <w:szCs w:val="24"/>
                <w:lang w:val="en-US"/>
              </w:rPr>
              <w:t>C</w:t>
            </w:r>
          </w:p>
        </w:tc>
        <w:tc>
          <w:tcPr>
            <w:tcW w:w="992" w:type="dxa"/>
            <w:shd w:val="clear" w:color="auto" w:fill="auto"/>
          </w:tcPr>
          <w:p w14:paraId="118B43BA" w14:textId="7D6AC443" w:rsidR="00C46544" w:rsidRPr="00732090" w:rsidRDefault="00C46544" w:rsidP="00C46544">
            <w:pPr>
              <w:pStyle w:val="af6"/>
              <w:rPr>
                <w:rFonts w:ascii="Times New Roman" w:hAnsi="Times New Roman" w:cs="Times New Roman"/>
                <w:sz w:val="24"/>
                <w:szCs w:val="24"/>
              </w:rPr>
            </w:pPr>
            <w:r w:rsidRPr="00732090">
              <w:rPr>
                <w:rFonts w:ascii="Times New Roman" w:hAnsi="Times New Roman" w:cs="Times New Roman"/>
                <w:sz w:val="24"/>
                <w:szCs w:val="24"/>
              </w:rPr>
              <w:t>6</w:t>
            </w:r>
          </w:p>
        </w:tc>
        <w:tc>
          <w:tcPr>
            <w:tcW w:w="1984" w:type="dxa"/>
          </w:tcPr>
          <w:p w14:paraId="26B1EFF8" w14:textId="03F83A0D" w:rsidR="00C46544" w:rsidRPr="005A1BF2"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Да</w:t>
            </w:r>
          </w:p>
        </w:tc>
        <w:tc>
          <w:tcPr>
            <w:tcW w:w="1843" w:type="dxa"/>
            <w:shd w:val="clear" w:color="auto" w:fill="auto"/>
          </w:tcPr>
          <w:p w14:paraId="134FB5D1" w14:textId="42215571" w:rsidR="00C46544" w:rsidRPr="00732090" w:rsidRDefault="00C46544" w:rsidP="00C46544">
            <w:pPr>
              <w:pStyle w:val="af6"/>
              <w:rPr>
                <w:rFonts w:ascii="Times New Roman" w:hAnsi="Times New Roman" w:cs="Times New Roman"/>
                <w:sz w:val="24"/>
                <w:szCs w:val="24"/>
              </w:rPr>
            </w:pPr>
            <w:r w:rsidRPr="005A1BF2">
              <w:rPr>
                <w:rFonts w:ascii="Times New Roman" w:hAnsi="Times New Roman" w:cs="Times New Roman"/>
                <w:sz w:val="24"/>
                <w:szCs w:val="24"/>
              </w:rPr>
              <w:t>Код документа</w:t>
            </w:r>
          </w:p>
        </w:tc>
        <w:tc>
          <w:tcPr>
            <w:tcW w:w="2410" w:type="dxa"/>
          </w:tcPr>
          <w:p w14:paraId="73FED9A8" w14:textId="37A6AF0C" w:rsidR="00C46544" w:rsidRPr="005A1BF2" w:rsidRDefault="00EC149A" w:rsidP="00914BD9">
            <w:pPr>
              <w:pStyle w:val="af6"/>
              <w:rPr>
                <w:rFonts w:ascii="Times New Roman" w:hAnsi="Times New Roman" w:cs="Times New Roman"/>
                <w:sz w:val="24"/>
                <w:szCs w:val="24"/>
              </w:rPr>
            </w:pPr>
            <w:r w:rsidRPr="005A1BF2">
              <w:rPr>
                <w:rFonts w:ascii="Times New Roman" w:hAnsi="Times New Roman" w:cs="Times New Roman"/>
                <w:sz w:val="24"/>
                <w:szCs w:val="24"/>
              </w:rPr>
              <w:t>Заполнение согласно выбранному значению из поля «Код документа» таблицы «Документы</w:t>
            </w:r>
            <w:r w:rsidR="00802616" w:rsidRPr="005A1BF2">
              <w:rPr>
                <w:rFonts w:ascii="Times New Roman" w:hAnsi="Times New Roman" w:cs="Times New Roman"/>
                <w:sz w:val="24"/>
                <w:szCs w:val="24"/>
              </w:rPr>
              <w:t xml:space="preserve"> (постановления и решения суда, письма и т.п.)</w:t>
            </w:r>
            <w:r w:rsidRPr="005A1BF2">
              <w:rPr>
                <w:rFonts w:ascii="Times New Roman" w:hAnsi="Times New Roman" w:cs="Times New Roman"/>
                <w:sz w:val="24"/>
                <w:szCs w:val="24"/>
              </w:rPr>
              <w:t xml:space="preserve">, используемые для формирования и разъяснения позиции налогового органа по вопросам применения законодательства РФ о налогах и сборах» </w:t>
            </w:r>
            <w:r w:rsidRPr="00732090">
              <w:rPr>
                <w:rFonts w:ascii="Times New Roman" w:hAnsi="Times New Roman" w:cs="Times New Roman"/>
                <w:sz w:val="24"/>
                <w:szCs w:val="24"/>
              </w:rPr>
              <w:t>(</w:t>
            </w:r>
            <w:r w:rsidRPr="00732090">
              <w:rPr>
                <w:rFonts w:ascii="Times New Roman" w:hAnsi="Times New Roman" w:cs="Times New Roman"/>
                <w:sz w:val="24"/>
                <w:szCs w:val="24"/>
                <w:lang w:val="en-US"/>
              </w:rPr>
              <w:t>RSK</w:t>
            </w:r>
            <w:r w:rsidRPr="00732090">
              <w:rPr>
                <w:rFonts w:ascii="Times New Roman" w:hAnsi="Times New Roman" w:cs="Times New Roman"/>
                <w:sz w:val="24"/>
                <w:szCs w:val="24"/>
              </w:rPr>
              <w:t>0</w:t>
            </w:r>
            <w:r w:rsidR="00914BD9" w:rsidRPr="00732090">
              <w:rPr>
                <w:rFonts w:ascii="Times New Roman" w:hAnsi="Times New Roman" w:cs="Times New Roman"/>
                <w:sz w:val="24"/>
                <w:szCs w:val="24"/>
              </w:rPr>
              <w:t>7</w:t>
            </w:r>
            <w:r w:rsidRPr="00732090">
              <w:rPr>
                <w:rFonts w:ascii="Times New Roman" w:hAnsi="Times New Roman" w:cs="Times New Roman"/>
                <w:sz w:val="24"/>
                <w:szCs w:val="24"/>
              </w:rPr>
              <w:t>)</w:t>
            </w:r>
          </w:p>
        </w:tc>
      </w:tr>
      <w:tr w:rsidR="00C46544" w:rsidRPr="00590B83" w14:paraId="24B75013" w14:textId="77777777" w:rsidTr="00AA39E7">
        <w:trPr>
          <w:trHeight w:val="699"/>
        </w:trPr>
        <w:tc>
          <w:tcPr>
            <w:tcW w:w="560" w:type="dxa"/>
            <w:shd w:val="clear" w:color="auto" w:fill="auto"/>
          </w:tcPr>
          <w:p w14:paraId="3FE1ACB8" w14:textId="77777777" w:rsidR="00C46544" w:rsidRPr="00590B83" w:rsidRDefault="00C46544" w:rsidP="00C46544">
            <w:pPr>
              <w:pStyle w:val="af6"/>
              <w:numPr>
                <w:ilvl w:val="0"/>
                <w:numId w:val="27"/>
              </w:numPr>
              <w:rPr>
                <w:rFonts w:ascii="Times New Roman" w:hAnsi="Times New Roman" w:cs="Times New Roman"/>
                <w:sz w:val="24"/>
                <w:szCs w:val="24"/>
              </w:rPr>
            </w:pPr>
          </w:p>
        </w:tc>
        <w:tc>
          <w:tcPr>
            <w:tcW w:w="1443" w:type="dxa"/>
            <w:shd w:val="clear" w:color="auto" w:fill="auto"/>
          </w:tcPr>
          <w:p w14:paraId="4FABF798" w14:textId="77777777" w:rsidR="00C46544" w:rsidRPr="001B2873" w:rsidRDefault="00C46544" w:rsidP="00C46544">
            <w:pPr>
              <w:pStyle w:val="af6"/>
              <w:rPr>
                <w:rFonts w:ascii="Times New Roman" w:hAnsi="Times New Roman" w:cs="Times New Roman"/>
                <w:sz w:val="24"/>
                <w:szCs w:val="24"/>
                <w:lang w:val="en-US"/>
              </w:rPr>
            </w:pPr>
            <w:r w:rsidRPr="005A0E75">
              <w:rPr>
                <w:rFonts w:ascii="Times New Roman" w:hAnsi="Times New Roman" w:cs="Times New Roman"/>
                <w:sz w:val="24"/>
                <w:szCs w:val="24"/>
              </w:rPr>
              <w:t>CRE_D</w:t>
            </w:r>
          </w:p>
        </w:tc>
        <w:tc>
          <w:tcPr>
            <w:tcW w:w="686" w:type="dxa"/>
          </w:tcPr>
          <w:p w14:paraId="13465983" w14:textId="77777777" w:rsidR="00C46544" w:rsidRPr="001B2873" w:rsidRDefault="00C46544" w:rsidP="00C46544">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0CE4C186" w14:textId="77777777"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3EE0D75E" w14:textId="77777777"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52B31900" w14:textId="3993D321"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Дата начала действия записи</w:t>
            </w:r>
          </w:p>
        </w:tc>
        <w:tc>
          <w:tcPr>
            <w:tcW w:w="2410" w:type="dxa"/>
          </w:tcPr>
          <w:p w14:paraId="3BD2E566" w14:textId="77777777"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C46544" w:rsidRPr="00590B83" w14:paraId="03DD14D0" w14:textId="77777777" w:rsidTr="00AA39E7">
        <w:trPr>
          <w:trHeight w:val="699"/>
        </w:trPr>
        <w:tc>
          <w:tcPr>
            <w:tcW w:w="560" w:type="dxa"/>
            <w:shd w:val="clear" w:color="auto" w:fill="auto"/>
          </w:tcPr>
          <w:p w14:paraId="2787B076" w14:textId="77777777" w:rsidR="00C46544" w:rsidRPr="00590B83" w:rsidRDefault="00C46544" w:rsidP="00C46544">
            <w:pPr>
              <w:pStyle w:val="af6"/>
              <w:numPr>
                <w:ilvl w:val="0"/>
                <w:numId w:val="27"/>
              </w:numPr>
              <w:rPr>
                <w:rFonts w:ascii="Times New Roman" w:hAnsi="Times New Roman" w:cs="Times New Roman"/>
                <w:sz w:val="24"/>
                <w:szCs w:val="24"/>
              </w:rPr>
            </w:pPr>
          </w:p>
        </w:tc>
        <w:tc>
          <w:tcPr>
            <w:tcW w:w="1443" w:type="dxa"/>
            <w:shd w:val="clear" w:color="auto" w:fill="auto"/>
          </w:tcPr>
          <w:p w14:paraId="1B896441" w14:textId="77777777" w:rsidR="00C46544" w:rsidRPr="001B2873" w:rsidRDefault="00C46544" w:rsidP="00C46544">
            <w:pPr>
              <w:pStyle w:val="af6"/>
              <w:rPr>
                <w:rFonts w:ascii="Times New Roman" w:hAnsi="Times New Roman" w:cs="Times New Roman"/>
                <w:sz w:val="24"/>
                <w:szCs w:val="24"/>
                <w:lang w:val="en-US"/>
              </w:rPr>
            </w:pPr>
            <w:r w:rsidRPr="005A0E75">
              <w:rPr>
                <w:rFonts w:ascii="Times New Roman" w:hAnsi="Times New Roman" w:cs="Times New Roman"/>
                <w:sz w:val="24"/>
                <w:szCs w:val="24"/>
              </w:rPr>
              <w:t>MOD_D</w:t>
            </w:r>
          </w:p>
        </w:tc>
        <w:tc>
          <w:tcPr>
            <w:tcW w:w="686" w:type="dxa"/>
          </w:tcPr>
          <w:p w14:paraId="00D7CCBC" w14:textId="77777777" w:rsidR="00C46544" w:rsidRPr="001B2873" w:rsidRDefault="00C46544" w:rsidP="00C46544">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1D607D5" w14:textId="77777777"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3AF777C8" w14:textId="2349B8F9" w:rsidR="00C46544" w:rsidRPr="001B2873" w:rsidRDefault="00AC13C7" w:rsidP="00C46544">
            <w:pPr>
              <w:pStyle w:val="af6"/>
              <w:rPr>
                <w:rFonts w:ascii="Times New Roman" w:hAnsi="Times New Roman" w:cs="Times New Roman"/>
                <w:sz w:val="24"/>
                <w:szCs w:val="24"/>
              </w:rPr>
            </w:pPr>
            <w:r>
              <w:rPr>
                <w:rFonts w:ascii="Times New Roman" w:hAnsi="Times New Roman" w:cs="Times New Roman"/>
                <w:sz w:val="24"/>
                <w:szCs w:val="24"/>
              </w:rPr>
              <w:t>Нет</w:t>
            </w:r>
          </w:p>
        </w:tc>
        <w:tc>
          <w:tcPr>
            <w:tcW w:w="1843" w:type="dxa"/>
            <w:shd w:val="clear" w:color="auto" w:fill="auto"/>
          </w:tcPr>
          <w:p w14:paraId="42BB0D58" w14:textId="77175F1E"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1CFBD312" w14:textId="77777777" w:rsidR="00C46544" w:rsidRPr="001B2873"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C46544" w:rsidRPr="00590B83" w14:paraId="30F2A838" w14:textId="77777777" w:rsidTr="00AA39E7">
        <w:trPr>
          <w:trHeight w:val="699"/>
        </w:trPr>
        <w:tc>
          <w:tcPr>
            <w:tcW w:w="560" w:type="dxa"/>
            <w:shd w:val="clear" w:color="auto" w:fill="auto"/>
          </w:tcPr>
          <w:p w14:paraId="15F5AC29" w14:textId="77777777" w:rsidR="00C46544" w:rsidRPr="00590B83" w:rsidRDefault="00C46544" w:rsidP="00C46544">
            <w:pPr>
              <w:pStyle w:val="af6"/>
              <w:numPr>
                <w:ilvl w:val="0"/>
                <w:numId w:val="27"/>
              </w:numPr>
              <w:rPr>
                <w:rFonts w:ascii="Times New Roman" w:hAnsi="Times New Roman" w:cs="Times New Roman"/>
                <w:sz w:val="24"/>
                <w:szCs w:val="24"/>
              </w:rPr>
            </w:pPr>
          </w:p>
        </w:tc>
        <w:tc>
          <w:tcPr>
            <w:tcW w:w="1443" w:type="dxa"/>
            <w:shd w:val="clear" w:color="auto" w:fill="auto"/>
          </w:tcPr>
          <w:p w14:paraId="0CDA58A5" w14:textId="66A176FA" w:rsidR="00C46544" w:rsidRPr="005A0E75"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2F876AD0" w14:textId="5B5E3015" w:rsidR="00C46544" w:rsidRPr="005A0E75" w:rsidRDefault="00C46544" w:rsidP="00C46544">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919823A" w14:textId="4767789C" w:rsidR="00C46544" w:rsidRPr="005A0E75" w:rsidRDefault="00C46544" w:rsidP="00C46544">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62A5F503" w14:textId="678AD07C" w:rsidR="00C46544" w:rsidRPr="005A0E75" w:rsidRDefault="00C46544" w:rsidP="00C46544">
            <w:pPr>
              <w:pStyle w:val="af6"/>
              <w:rPr>
                <w:rFonts w:ascii="Times New Roman" w:hAnsi="Times New Roman" w:cs="Times New Roman"/>
                <w:sz w:val="24"/>
                <w:szCs w:val="24"/>
              </w:rPr>
            </w:pPr>
            <w:r w:rsidRPr="00BD6E5A">
              <w:rPr>
                <w:rFonts w:ascii="Times New Roman" w:hAnsi="Times New Roman" w:cs="Times New Roman"/>
                <w:sz w:val="24"/>
                <w:szCs w:val="24"/>
              </w:rPr>
              <w:t>Нет</w:t>
            </w:r>
          </w:p>
        </w:tc>
        <w:tc>
          <w:tcPr>
            <w:tcW w:w="1843" w:type="dxa"/>
            <w:shd w:val="clear" w:color="auto" w:fill="auto"/>
          </w:tcPr>
          <w:p w14:paraId="13B55D5E" w14:textId="536D20C1" w:rsidR="00C46544" w:rsidRPr="005A0E75" w:rsidRDefault="00C46544" w:rsidP="00C46544">
            <w:pPr>
              <w:pStyle w:val="af6"/>
              <w:rPr>
                <w:rFonts w:ascii="Times New Roman" w:hAnsi="Times New Roman" w:cs="Times New Roman"/>
                <w:sz w:val="24"/>
                <w:szCs w:val="24"/>
              </w:rPr>
            </w:pPr>
            <w:r w:rsidRPr="00C7729A">
              <w:rPr>
                <w:rFonts w:ascii="Times New Roman" w:hAnsi="Times New Roman" w:cs="Times New Roman"/>
                <w:sz w:val="24"/>
                <w:szCs w:val="24"/>
              </w:rPr>
              <w:t>Дата окончания действия записи</w:t>
            </w:r>
          </w:p>
        </w:tc>
        <w:tc>
          <w:tcPr>
            <w:tcW w:w="2410" w:type="dxa"/>
          </w:tcPr>
          <w:p w14:paraId="2FCB9A7E" w14:textId="1C8E61AF" w:rsidR="00C46544" w:rsidRPr="005A0E75" w:rsidRDefault="00C46544" w:rsidP="00C46544">
            <w:pPr>
              <w:pStyle w:val="af6"/>
              <w:rPr>
                <w:rFonts w:ascii="Times New Roman" w:hAnsi="Times New Roman" w:cs="Times New Roman"/>
                <w:sz w:val="24"/>
                <w:szCs w:val="24"/>
              </w:rPr>
            </w:pPr>
            <w:r w:rsidRPr="00C46544">
              <w:rPr>
                <w:rFonts w:ascii="Times New Roman" w:hAnsi="Times New Roman" w:cs="Times New Roman"/>
                <w:sz w:val="24"/>
                <w:szCs w:val="24"/>
              </w:rPr>
              <w:t>Ручной ввод</w:t>
            </w:r>
          </w:p>
        </w:tc>
      </w:tr>
    </w:tbl>
    <w:p w14:paraId="35F14A79" w14:textId="161621F1" w:rsidR="00F71A9E" w:rsidRPr="003F0B45" w:rsidRDefault="00F71A9E" w:rsidP="00F71A9E">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Pr>
          <w:b/>
          <w:bCs/>
          <w:iCs/>
          <w:sz w:val="28"/>
          <w:szCs w:val="28"/>
        </w:rPr>
        <w:t>Критерии выявления риск</w:t>
      </w:r>
      <w:r w:rsidR="005A1BF2">
        <w:rPr>
          <w:b/>
          <w:bCs/>
          <w:iCs/>
          <w:sz w:val="28"/>
          <w:szCs w:val="28"/>
        </w:rPr>
        <w:t>а</w:t>
      </w:r>
      <w:r w:rsidRPr="003F0B45">
        <w:rPr>
          <w:b/>
          <w:bCs/>
          <w:iCs/>
          <w:sz w:val="28"/>
          <w:szCs w:val="28"/>
        </w:rPr>
        <w:t>»</w:t>
      </w:r>
    </w:p>
    <w:p w14:paraId="315BC42D" w14:textId="094D200B" w:rsidR="00F71A9E" w:rsidRDefault="00F71A9E" w:rsidP="00F71A9E">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 xml:space="preserve">код </w:t>
      </w:r>
      <w:r>
        <w:rPr>
          <w:sz w:val="28"/>
          <w:szCs w:val="28"/>
        </w:rPr>
        <w:t xml:space="preserve">критерия </w:t>
      </w:r>
      <w:r w:rsidRPr="00C33EB7">
        <w:rPr>
          <w:sz w:val="28"/>
          <w:szCs w:val="28"/>
        </w:rPr>
        <w:t>выявления риск</w:t>
      </w:r>
      <w:r w:rsidR="005A1BF2">
        <w:rPr>
          <w:sz w:val="28"/>
          <w:szCs w:val="28"/>
        </w:rPr>
        <w:t>а</w:t>
      </w:r>
      <w:r w:rsidRPr="00C33EB7">
        <w:rPr>
          <w:sz w:val="28"/>
          <w:szCs w:val="28"/>
        </w:rPr>
        <w:t xml:space="preserve">, </w:t>
      </w:r>
      <w:r w:rsidR="00C33EB7" w:rsidRPr="00C33EB7">
        <w:rPr>
          <w:sz w:val="28"/>
          <w:szCs w:val="28"/>
        </w:rPr>
        <w:t>наименование критерия выявления риск</w:t>
      </w:r>
      <w:r w:rsidR="005A1BF2">
        <w:rPr>
          <w:sz w:val="28"/>
          <w:szCs w:val="28"/>
        </w:rPr>
        <w:t>а</w:t>
      </w:r>
      <w:r w:rsidR="00C33EB7" w:rsidRPr="00703FDD">
        <w:rPr>
          <w:sz w:val="28"/>
          <w:szCs w:val="28"/>
        </w:rPr>
        <w:t xml:space="preserve">, </w:t>
      </w:r>
      <w:r w:rsidR="00C33EB7" w:rsidRPr="00C33EB7">
        <w:rPr>
          <w:sz w:val="28"/>
          <w:szCs w:val="28"/>
        </w:rPr>
        <w:t xml:space="preserve">код налоговой декларации или иной отчетности, код строки налоговой декларации или иной </w:t>
      </w:r>
      <w:r w:rsidR="00C33EB7" w:rsidRPr="00C33EB7">
        <w:rPr>
          <w:sz w:val="28"/>
          <w:szCs w:val="28"/>
        </w:rPr>
        <w:lastRenderedPageBreak/>
        <w:t>отчетности</w:t>
      </w:r>
      <w:r w:rsidR="00C33EB7" w:rsidRPr="00703FDD">
        <w:rPr>
          <w:sz w:val="28"/>
          <w:szCs w:val="28"/>
        </w:rPr>
        <w:t>,</w:t>
      </w:r>
      <w:r w:rsidR="00C33EB7">
        <w:rPr>
          <w:color w:val="FF0000"/>
          <w:sz w:val="28"/>
          <w:szCs w:val="28"/>
        </w:rPr>
        <w:t xml:space="preserve"> </w:t>
      </w:r>
      <w:r w:rsidR="001D0F8E" w:rsidRPr="00EB155F">
        <w:rPr>
          <w:sz w:val="28"/>
          <w:szCs w:val="28"/>
        </w:rPr>
        <w:t>дата начала дей</w:t>
      </w:r>
      <w:r w:rsidR="001D0F8E" w:rsidRPr="004E0D86">
        <w:rPr>
          <w:color w:val="000000"/>
          <w:sz w:val="28"/>
          <w:szCs w:val="28"/>
        </w:rPr>
        <w:t xml:space="preserve">ствия </w:t>
      </w:r>
      <w:r w:rsidR="001D0F8E" w:rsidRPr="00EB155F">
        <w:rPr>
          <w:sz w:val="28"/>
          <w:szCs w:val="28"/>
        </w:rPr>
        <w:t xml:space="preserve">записи, </w:t>
      </w:r>
      <w:r w:rsidRPr="00EB155F">
        <w:rPr>
          <w:sz w:val="28"/>
          <w:szCs w:val="28"/>
        </w:rPr>
        <w:t>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2881C898" w14:textId="6E6490F9" w:rsidR="00F71A9E" w:rsidRPr="003F0B45" w:rsidRDefault="00F71A9E" w:rsidP="00F71A9E">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001D0F8E" w:rsidRPr="00732090">
        <w:rPr>
          <w:sz w:val="28"/>
          <w:szCs w:val="28"/>
          <w:lang w:eastAsia="x-none"/>
        </w:rPr>
        <w:t>KODKV</w:t>
      </w:r>
      <w:r w:rsidR="001D0F8E" w:rsidRPr="00732090" w:rsidDel="001D0F8E">
        <w:rPr>
          <w:sz w:val="28"/>
          <w:szCs w:val="28"/>
          <w:lang w:eastAsia="x-none"/>
        </w:rPr>
        <w:t xml:space="preserve"> </w:t>
      </w:r>
      <w:r w:rsidRPr="003F0B45">
        <w:rPr>
          <w:sz w:val="28"/>
          <w:szCs w:val="28"/>
          <w:lang w:eastAsia="x-none"/>
        </w:rPr>
        <w:t>(</w:t>
      </w:r>
      <w:r>
        <w:rPr>
          <w:sz w:val="28"/>
          <w:szCs w:val="28"/>
        </w:rPr>
        <w:t>к</w:t>
      </w:r>
      <w:r w:rsidRPr="00C46544">
        <w:rPr>
          <w:sz w:val="28"/>
          <w:szCs w:val="28"/>
        </w:rPr>
        <w:t xml:space="preserve">од </w:t>
      </w:r>
      <w:r>
        <w:rPr>
          <w:sz w:val="28"/>
          <w:szCs w:val="28"/>
        </w:rPr>
        <w:t>критерия выявления риск</w:t>
      </w:r>
      <w:r w:rsidR="005A1BF2">
        <w:rPr>
          <w:sz w:val="28"/>
          <w:szCs w:val="28"/>
        </w:rPr>
        <w:t>а</w:t>
      </w:r>
      <w:r w:rsidRPr="003F0B45">
        <w:rPr>
          <w:sz w:val="28"/>
          <w:szCs w:val="28"/>
          <w:lang w:eastAsia="x-none"/>
        </w:rPr>
        <w:t xml:space="preserve">) + </w:t>
      </w:r>
      <w:r w:rsidRPr="00C46544">
        <w:rPr>
          <w:sz w:val="28"/>
          <w:lang w:val="en-US" w:eastAsia="x-none"/>
        </w:rPr>
        <w:t>CRE</w:t>
      </w:r>
      <w:r w:rsidRPr="00C46544">
        <w:rPr>
          <w:sz w:val="28"/>
          <w:lang w:eastAsia="x-none"/>
        </w:rPr>
        <w:t>_</w:t>
      </w:r>
      <w:r w:rsidRPr="00C46544">
        <w:rPr>
          <w:sz w:val="28"/>
          <w:lang w:val="en-US" w:eastAsia="x-none"/>
        </w:rPr>
        <w:t>D</w:t>
      </w:r>
      <w:r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15F92552" w14:textId="231A9AE4" w:rsidR="00F71A9E" w:rsidRPr="003F0B45" w:rsidRDefault="00F71A9E" w:rsidP="00F71A9E">
      <w:pPr>
        <w:autoSpaceDE w:val="0"/>
        <w:autoSpaceDN w:val="0"/>
        <w:adjustRightInd w:val="0"/>
        <w:ind w:firstLine="709"/>
        <w:jc w:val="both"/>
        <w:rPr>
          <w:bCs/>
          <w:iCs/>
          <w:sz w:val="28"/>
          <w:szCs w:val="28"/>
        </w:rPr>
      </w:pPr>
      <w:r w:rsidRPr="003F0B45">
        <w:rPr>
          <w:bCs/>
          <w:iCs/>
          <w:sz w:val="28"/>
          <w:szCs w:val="28"/>
        </w:rPr>
        <w:t xml:space="preserve">Имя файла для загрузки – </w:t>
      </w:r>
      <w:r>
        <w:rPr>
          <w:sz w:val="28"/>
          <w:lang w:val="en-US"/>
        </w:rPr>
        <w:t>RSK</w:t>
      </w:r>
      <w:r>
        <w:rPr>
          <w:sz w:val="28"/>
        </w:rPr>
        <w:t>10</w:t>
      </w:r>
      <w:r w:rsidRPr="003F0B45">
        <w:rPr>
          <w:bCs/>
          <w:iCs/>
          <w:sz w:val="28"/>
          <w:szCs w:val="28"/>
        </w:rPr>
        <w:t>.TXT.</w:t>
      </w:r>
    </w:p>
    <w:p w14:paraId="29F72D23" w14:textId="1A29BB72" w:rsidR="00F71A9E" w:rsidRPr="00105B76" w:rsidRDefault="00F71A9E" w:rsidP="00732090">
      <w:pPr>
        <w:spacing w:before="240" w:after="120"/>
        <w:jc w:val="both"/>
        <w:rPr>
          <w:b/>
          <w:bCs/>
          <w:sz w:val="28"/>
          <w:szCs w:val="28"/>
        </w:rPr>
      </w:pPr>
      <w:r w:rsidRPr="00590B83">
        <w:rPr>
          <w:sz w:val="28"/>
          <w:szCs w:val="28"/>
        </w:rPr>
        <w:t xml:space="preserve">Таблица </w:t>
      </w:r>
      <w:r>
        <w:rPr>
          <w:sz w:val="28"/>
          <w:szCs w:val="28"/>
        </w:rPr>
        <w:t>10</w:t>
      </w:r>
      <w:r w:rsidRPr="00590B83">
        <w:rPr>
          <w:sz w:val="28"/>
          <w:szCs w:val="28"/>
        </w:rPr>
        <w:t xml:space="preserve">. Состав и форматы полей таблицы </w:t>
      </w:r>
      <w:r>
        <w:rPr>
          <w:sz w:val="28"/>
          <w:lang w:val="en-US"/>
        </w:rPr>
        <w:t>RSK</w:t>
      </w:r>
      <w:r>
        <w:rPr>
          <w:sz w:val="28"/>
        </w:rPr>
        <w:t>10</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F71A9E" w:rsidRPr="00473A91" w14:paraId="19B196A9" w14:textId="77777777" w:rsidTr="00F71A9E">
        <w:trPr>
          <w:tblHeader/>
        </w:trPr>
        <w:tc>
          <w:tcPr>
            <w:tcW w:w="560" w:type="dxa"/>
            <w:shd w:val="clear" w:color="auto" w:fill="F3F3F3"/>
          </w:tcPr>
          <w:p w14:paraId="70067165" w14:textId="77777777" w:rsidR="00F71A9E" w:rsidRPr="005646A7" w:rsidRDefault="00F71A9E" w:rsidP="00F71A9E">
            <w:pPr>
              <w:pStyle w:val="af6"/>
              <w:spacing w:before="40" w:after="40"/>
              <w:rPr>
                <w:rFonts w:ascii="Times New Roman" w:hAnsi="Times New Roman" w:cs="Times New Roman"/>
                <w:b/>
                <w:sz w:val="24"/>
                <w:szCs w:val="24"/>
              </w:rPr>
            </w:pPr>
            <w:r w:rsidRPr="001D0F8E">
              <w:rPr>
                <w:rFonts w:ascii="Times New Roman" w:hAnsi="Times New Roman" w:cs="Times New Roman"/>
                <w:b/>
                <w:sz w:val="24"/>
                <w:szCs w:val="24"/>
              </w:rPr>
              <w:t>№</w:t>
            </w:r>
            <w:r w:rsidRPr="001D0F8E">
              <w:rPr>
                <w:rFonts w:ascii="Times New Roman" w:hAnsi="Times New Roman" w:cs="Times New Roman"/>
                <w:b/>
                <w:sz w:val="24"/>
                <w:szCs w:val="24"/>
                <w:lang w:val="en-US"/>
              </w:rPr>
              <w:t xml:space="preserve"> </w:t>
            </w:r>
            <w:r w:rsidRPr="005646A7">
              <w:rPr>
                <w:rFonts w:ascii="Times New Roman" w:hAnsi="Times New Roman" w:cs="Times New Roman"/>
                <w:b/>
                <w:sz w:val="24"/>
                <w:szCs w:val="24"/>
              </w:rPr>
              <w:t>п/п</w:t>
            </w:r>
          </w:p>
        </w:tc>
        <w:tc>
          <w:tcPr>
            <w:tcW w:w="1443" w:type="dxa"/>
            <w:shd w:val="clear" w:color="auto" w:fill="F3F3F3"/>
          </w:tcPr>
          <w:p w14:paraId="423912F9" w14:textId="77777777" w:rsidR="00F71A9E" w:rsidRPr="00473A91" w:rsidRDefault="00F71A9E" w:rsidP="00F71A9E">
            <w:pPr>
              <w:pStyle w:val="af6"/>
              <w:spacing w:before="120"/>
              <w:rPr>
                <w:rFonts w:ascii="Times New Roman" w:hAnsi="Times New Roman" w:cs="Times New Roman"/>
                <w:b/>
                <w:sz w:val="24"/>
                <w:szCs w:val="24"/>
              </w:rPr>
            </w:pPr>
            <w:r w:rsidRPr="00473A91">
              <w:rPr>
                <w:rFonts w:ascii="Times New Roman" w:hAnsi="Times New Roman" w:cs="Times New Roman"/>
                <w:b/>
                <w:sz w:val="24"/>
                <w:szCs w:val="24"/>
              </w:rPr>
              <w:t>Имя поля</w:t>
            </w:r>
          </w:p>
        </w:tc>
        <w:tc>
          <w:tcPr>
            <w:tcW w:w="686" w:type="dxa"/>
            <w:shd w:val="clear" w:color="auto" w:fill="F3F3F3"/>
          </w:tcPr>
          <w:p w14:paraId="2299A7DC" w14:textId="77777777" w:rsidR="00F71A9E" w:rsidRPr="00473A91" w:rsidRDefault="00F71A9E" w:rsidP="00F71A9E">
            <w:pPr>
              <w:pStyle w:val="af6"/>
              <w:spacing w:before="120"/>
              <w:rPr>
                <w:rFonts w:ascii="Times New Roman" w:hAnsi="Times New Roman" w:cs="Times New Roman"/>
                <w:b/>
                <w:sz w:val="24"/>
                <w:szCs w:val="24"/>
              </w:rPr>
            </w:pPr>
            <w:r w:rsidRPr="00473A91">
              <w:rPr>
                <w:rFonts w:ascii="Times New Roman" w:hAnsi="Times New Roman" w:cs="Times New Roman"/>
                <w:b/>
                <w:sz w:val="24"/>
                <w:szCs w:val="24"/>
              </w:rPr>
              <w:t>Тип</w:t>
            </w:r>
          </w:p>
        </w:tc>
        <w:tc>
          <w:tcPr>
            <w:tcW w:w="992" w:type="dxa"/>
            <w:shd w:val="clear" w:color="auto" w:fill="F3F3F3"/>
          </w:tcPr>
          <w:p w14:paraId="7BC96EBF" w14:textId="77777777" w:rsidR="00F71A9E" w:rsidRPr="00473A91" w:rsidRDefault="00F71A9E" w:rsidP="00F71A9E">
            <w:pPr>
              <w:pStyle w:val="af6"/>
              <w:spacing w:before="120"/>
              <w:rPr>
                <w:rFonts w:ascii="Times New Roman" w:hAnsi="Times New Roman" w:cs="Times New Roman"/>
                <w:b/>
                <w:sz w:val="24"/>
                <w:szCs w:val="24"/>
              </w:rPr>
            </w:pPr>
            <w:r w:rsidRPr="00473A91">
              <w:rPr>
                <w:rFonts w:ascii="Times New Roman" w:hAnsi="Times New Roman" w:cs="Times New Roman"/>
                <w:b/>
                <w:sz w:val="24"/>
                <w:szCs w:val="24"/>
              </w:rPr>
              <w:t>Длина</w:t>
            </w:r>
          </w:p>
        </w:tc>
        <w:tc>
          <w:tcPr>
            <w:tcW w:w="1984" w:type="dxa"/>
            <w:shd w:val="clear" w:color="auto" w:fill="F3F3F3"/>
          </w:tcPr>
          <w:p w14:paraId="79AA8EB1" w14:textId="77777777" w:rsidR="00F71A9E" w:rsidRPr="00473A91" w:rsidRDefault="00F71A9E" w:rsidP="00F71A9E">
            <w:pPr>
              <w:pStyle w:val="af6"/>
              <w:spacing w:before="120" w:after="120"/>
              <w:rPr>
                <w:rFonts w:ascii="Times New Roman" w:hAnsi="Times New Roman" w:cs="Times New Roman"/>
                <w:b/>
                <w:sz w:val="24"/>
                <w:szCs w:val="24"/>
              </w:rPr>
            </w:pPr>
            <w:r w:rsidRPr="00473A91">
              <w:rPr>
                <w:rFonts w:ascii="Times New Roman" w:hAnsi="Times New Roman" w:cs="Times New Roman"/>
                <w:b/>
                <w:sz w:val="24"/>
                <w:szCs w:val="24"/>
              </w:rPr>
              <w:t>Признак обязательности</w:t>
            </w:r>
          </w:p>
        </w:tc>
        <w:tc>
          <w:tcPr>
            <w:tcW w:w="1843" w:type="dxa"/>
            <w:shd w:val="clear" w:color="auto" w:fill="F3F3F3"/>
          </w:tcPr>
          <w:p w14:paraId="1F311F81" w14:textId="77777777" w:rsidR="00F71A9E" w:rsidRPr="00473A91" w:rsidRDefault="00F71A9E" w:rsidP="00F71A9E">
            <w:pPr>
              <w:pStyle w:val="af6"/>
              <w:spacing w:before="120" w:after="120"/>
              <w:rPr>
                <w:rFonts w:ascii="Times New Roman" w:hAnsi="Times New Roman" w:cs="Times New Roman"/>
                <w:b/>
                <w:sz w:val="24"/>
                <w:szCs w:val="24"/>
              </w:rPr>
            </w:pPr>
            <w:r w:rsidRPr="00473A91">
              <w:rPr>
                <w:rFonts w:ascii="Times New Roman" w:hAnsi="Times New Roman" w:cs="Times New Roman"/>
                <w:b/>
                <w:sz w:val="24"/>
                <w:szCs w:val="24"/>
              </w:rPr>
              <w:t>Наименование поля</w:t>
            </w:r>
          </w:p>
        </w:tc>
        <w:tc>
          <w:tcPr>
            <w:tcW w:w="2410" w:type="dxa"/>
            <w:shd w:val="clear" w:color="auto" w:fill="F3F3F3"/>
          </w:tcPr>
          <w:p w14:paraId="3A924D70" w14:textId="77777777" w:rsidR="00F71A9E" w:rsidRPr="00473A91" w:rsidRDefault="00F71A9E" w:rsidP="00F71A9E">
            <w:pPr>
              <w:pStyle w:val="af6"/>
              <w:spacing w:before="120" w:after="120"/>
              <w:rPr>
                <w:rFonts w:ascii="Times New Roman" w:hAnsi="Times New Roman" w:cs="Times New Roman"/>
                <w:b/>
                <w:sz w:val="24"/>
                <w:szCs w:val="24"/>
              </w:rPr>
            </w:pPr>
            <w:r w:rsidRPr="00473A91">
              <w:rPr>
                <w:rFonts w:ascii="Times New Roman" w:hAnsi="Times New Roman" w:cs="Times New Roman"/>
                <w:b/>
                <w:sz w:val="24"/>
                <w:szCs w:val="24"/>
              </w:rPr>
              <w:t>Порядок заполнения</w:t>
            </w:r>
          </w:p>
        </w:tc>
      </w:tr>
      <w:tr w:rsidR="00F71A9E" w:rsidRPr="00473A91" w14:paraId="2D502378" w14:textId="77777777" w:rsidTr="00732090">
        <w:tc>
          <w:tcPr>
            <w:tcW w:w="560" w:type="dxa"/>
            <w:shd w:val="clear" w:color="auto" w:fill="auto"/>
          </w:tcPr>
          <w:p w14:paraId="4CED841F" w14:textId="77777777" w:rsidR="00F71A9E" w:rsidRPr="00473A91" w:rsidRDefault="00F71A9E" w:rsidP="009D7E87">
            <w:pPr>
              <w:pStyle w:val="af6"/>
              <w:numPr>
                <w:ilvl w:val="0"/>
                <w:numId w:val="30"/>
              </w:numPr>
              <w:rPr>
                <w:rFonts w:ascii="Times New Roman" w:hAnsi="Times New Roman" w:cs="Times New Roman"/>
                <w:sz w:val="24"/>
                <w:szCs w:val="24"/>
              </w:rPr>
            </w:pPr>
          </w:p>
        </w:tc>
        <w:tc>
          <w:tcPr>
            <w:tcW w:w="1443" w:type="dxa"/>
            <w:shd w:val="clear" w:color="auto" w:fill="auto"/>
          </w:tcPr>
          <w:p w14:paraId="4EF271FA" w14:textId="3E41CDB7" w:rsidR="00F71A9E" w:rsidRPr="00732090" w:rsidRDefault="00DC50CB" w:rsidP="009D7E87">
            <w:pPr>
              <w:pStyle w:val="af6"/>
              <w:rPr>
                <w:rFonts w:ascii="Times New Roman" w:hAnsi="Times New Roman" w:cs="Times New Roman"/>
                <w:sz w:val="24"/>
                <w:szCs w:val="24"/>
                <w:lang w:val="en-US"/>
              </w:rPr>
            </w:pPr>
            <w:r w:rsidRPr="00473A91">
              <w:rPr>
                <w:rFonts w:ascii="Times New Roman" w:hAnsi="Times New Roman" w:cs="Times New Roman"/>
                <w:sz w:val="24"/>
                <w:szCs w:val="24"/>
                <w:lang w:val="en-US"/>
              </w:rPr>
              <w:t>KOD</w:t>
            </w:r>
            <w:r w:rsidR="00271206" w:rsidRPr="00473A91">
              <w:rPr>
                <w:rFonts w:ascii="Times New Roman" w:hAnsi="Times New Roman" w:cs="Times New Roman"/>
                <w:sz w:val="24"/>
                <w:szCs w:val="24"/>
                <w:lang w:val="en-US"/>
              </w:rPr>
              <w:t>KV</w:t>
            </w:r>
          </w:p>
        </w:tc>
        <w:tc>
          <w:tcPr>
            <w:tcW w:w="686" w:type="dxa"/>
            <w:shd w:val="clear" w:color="auto" w:fill="auto"/>
          </w:tcPr>
          <w:p w14:paraId="460B600F" w14:textId="77777777" w:rsidR="00F71A9E" w:rsidRPr="001D0F8E" w:rsidRDefault="00F71A9E">
            <w:pPr>
              <w:pStyle w:val="af6"/>
              <w:rPr>
                <w:rFonts w:ascii="Times New Roman" w:hAnsi="Times New Roman" w:cs="Times New Roman"/>
                <w:sz w:val="24"/>
                <w:szCs w:val="24"/>
              </w:rPr>
            </w:pPr>
            <w:r w:rsidRPr="001D0F8E">
              <w:rPr>
                <w:rFonts w:ascii="Times New Roman" w:hAnsi="Times New Roman" w:cs="Times New Roman"/>
                <w:sz w:val="24"/>
                <w:szCs w:val="24"/>
              </w:rPr>
              <w:t>С</w:t>
            </w:r>
          </w:p>
        </w:tc>
        <w:tc>
          <w:tcPr>
            <w:tcW w:w="992" w:type="dxa"/>
            <w:shd w:val="clear" w:color="auto" w:fill="auto"/>
          </w:tcPr>
          <w:p w14:paraId="3D70E9EE" w14:textId="77777777" w:rsidR="00F71A9E" w:rsidRPr="005646A7" w:rsidRDefault="00F71A9E">
            <w:pPr>
              <w:pStyle w:val="af6"/>
              <w:rPr>
                <w:rFonts w:ascii="Times New Roman" w:hAnsi="Times New Roman" w:cs="Times New Roman"/>
                <w:sz w:val="24"/>
                <w:szCs w:val="24"/>
              </w:rPr>
            </w:pPr>
            <w:r w:rsidRPr="005646A7">
              <w:rPr>
                <w:rFonts w:ascii="Times New Roman" w:hAnsi="Times New Roman" w:cs="Times New Roman"/>
                <w:sz w:val="24"/>
                <w:szCs w:val="24"/>
              </w:rPr>
              <w:t>5</w:t>
            </w:r>
          </w:p>
        </w:tc>
        <w:tc>
          <w:tcPr>
            <w:tcW w:w="1984" w:type="dxa"/>
          </w:tcPr>
          <w:p w14:paraId="2FCB1811" w14:textId="77777777" w:rsidR="00F71A9E" w:rsidRPr="00473A91" w:rsidRDefault="00F71A9E">
            <w:pPr>
              <w:pStyle w:val="af6"/>
              <w:rPr>
                <w:rFonts w:ascii="Times New Roman" w:hAnsi="Times New Roman" w:cs="Times New Roman"/>
                <w:sz w:val="24"/>
                <w:szCs w:val="24"/>
              </w:rPr>
            </w:pPr>
            <w:r w:rsidRPr="00473A91">
              <w:rPr>
                <w:rFonts w:ascii="Times New Roman" w:hAnsi="Times New Roman" w:cs="Times New Roman"/>
                <w:sz w:val="24"/>
                <w:szCs w:val="24"/>
              </w:rPr>
              <w:t>Да</w:t>
            </w:r>
          </w:p>
        </w:tc>
        <w:tc>
          <w:tcPr>
            <w:tcW w:w="1843" w:type="dxa"/>
            <w:shd w:val="clear" w:color="auto" w:fill="auto"/>
          </w:tcPr>
          <w:p w14:paraId="1D671E64" w14:textId="4EB4EF2C" w:rsidR="00F71A9E" w:rsidRPr="00732090" w:rsidRDefault="00F71A9E">
            <w:pPr>
              <w:pStyle w:val="af6"/>
              <w:rPr>
                <w:rFonts w:ascii="Times New Roman" w:hAnsi="Times New Roman" w:cs="Times New Roman"/>
                <w:sz w:val="24"/>
                <w:szCs w:val="24"/>
              </w:rPr>
            </w:pPr>
            <w:r w:rsidRPr="00732090">
              <w:rPr>
                <w:rFonts w:ascii="Times New Roman" w:hAnsi="Times New Roman" w:cs="Times New Roman"/>
                <w:sz w:val="24"/>
                <w:szCs w:val="24"/>
              </w:rPr>
              <w:t>Код критерия выявления риск</w:t>
            </w:r>
            <w:r w:rsidR="005A1BF2">
              <w:rPr>
                <w:rFonts w:ascii="Times New Roman" w:hAnsi="Times New Roman" w:cs="Times New Roman"/>
                <w:sz w:val="24"/>
                <w:szCs w:val="24"/>
              </w:rPr>
              <w:t>а</w:t>
            </w:r>
          </w:p>
        </w:tc>
        <w:tc>
          <w:tcPr>
            <w:tcW w:w="2410" w:type="dxa"/>
          </w:tcPr>
          <w:p w14:paraId="1805B07B" w14:textId="77777777" w:rsidR="00F71A9E" w:rsidRPr="005646A7" w:rsidRDefault="00F71A9E">
            <w:pPr>
              <w:pStyle w:val="af6"/>
              <w:rPr>
                <w:rFonts w:ascii="Times New Roman" w:hAnsi="Times New Roman" w:cs="Times New Roman"/>
                <w:sz w:val="24"/>
                <w:szCs w:val="24"/>
              </w:rPr>
            </w:pPr>
            <w:r w:rsidRPr="001D0F8E">
              <w:rPr>
                <w:rFonts w:ascii="Times New Roman" w:hAnsi="Times New Roman" w:cs="Times New Roman"/>
                <w:sz w:val="24"/>
                <w:szCs w:val="24"/>
              </w:rPr>
              <w:t>ХХХХХ – последовательная нумерация записей, начиная со значения 000</w:t>
            </w:r>
            <w:r w:rsidRPr="005646A7">
              <w:rPr>
                <w:rFonts w:ascii="Times New Roman" w:hAnsi="Times New Roman" w:cs="Times New Roman"/>
                <w:sz w:val="24"/>
                <w:szCs w:val="24"/>
              </w:rPr>
              <w:t>01</w:t>
            </w:r>
          </w:p>
        </w:tc>
      </w:tr>
      <w:tr w:rsidR="00F71A9E" w:rsidRPr="00473A91" w14:paraId="433F9BCE" w14:textId="77777777" w:rsidTr="00F71A9E">
        <w:tc>
          <w:tcPr>
            <w:tcW w:w="560" w:type="dxa"/>
            <w:shd w:val="clear" w:color="auto" w:fill="auto"/>
          </w:tcPr>
          <w:p w14:paraId="766D82B0" w14:textId="77777777" w:rsidR="00F71A9E" w:rsidRPr="00473A91" w:rsidRDefault="00F71A9E" w:rsidP="00F71A9E">
            <w:pPr>
              <w:pStyle w:val="af6"/>
              <w:numPr>
                <w:ilvl w:val="0"/>
                <w:numId w:val="30"/>
              </w:numPr>
              <w:rPr>
                <w:rFonts w:ascii="Times New Roman" w:hAnsi="Times New Roman" w:cs="Times New Roman"/>
                <w:sz w:val="24"/>
                <w:szCs w:val="24"/>
              </w:rPr>
            </w:pPr>
          </w:p>
        </w:tc>
        <w:tc>
          <w:tcPr>
            <w:tcW w:w="1443" w:type="dxa"/>
            <w:shd w:val="clear" w:color="auto" w:fill="auto"/>
          </w:tcPr>
          <w:p w14:paraId="623BA0CF" w14:textId="7A1010BF" w:rsidR="00F71A9E" w:rsidRPr="00473A91" w:rsidRDefault="00DC50CB" w:rsidP="00F71A9E">
            <w:pPr>
              <w:pStyle w:val="af6"/>
              <w:rPr>
                <w:rFonts w:ascii="Times New Roman" w:hAnsi="Times New Roman" w:cs="Times New Roman"/>
                <w:sz w:val="24"/>
                <w:szCs w:val="24"/>
              </w:rPr>
            </w:pPr>
            <w:r w:rsidRPr="00473A91">
              <w:rPr>
                <w:rFonts w:ascii="Times New Roman" w:hAnsi="Times New Roman" w:cs="Times New Roman"/>
                <w:sz w:val="24"/>
                <w:szCs w:val="24"/>
                <w:lang w:val="en-US"/>
              </w:rPr>
              <w:t>NAIM</w:t>
            </w:r>
          </w:p>
        </w:tc>
        <w:tc>
          <w:tcPr>
            <w:tcW w:w="686" w:type="dxa"/>
          </w:tcPr>
          <w:p w14:paraId="2494FD3E" w14:textId="40597A76" w:rsidR="00F71A9E" w:rsidRPr="001D0F8E" w:rsidRDefault="00F71A9E" w:rsidP="00F71A9E">
            <w:pPr>
              <w:pStyle w:val="af6"/>
              <w:rPr>
                <w:rFonts w:ascii="Times New Roman" w:hAnsi="Times New Roman" w:cs="Times New Roman"/>
                <w:sz w:val="24"/>
                <w:szCs w:val="24"/>
              </w:rPr>
            </w:pPr>
            <w:r w:rsidRPr="00732090">
              <w:rPr>
                <w:rFonts w:ascii="Times New Roman" w:hAnsi="Times New Roman" w:cs="Times New Roman"/>
                <w:sz w:val="24"/>
                <w:szCs w:val="24"/>
              </w:rPr>
              <w:t>Т</w:t>
            </w:r>
          </w:p>
        </w:tc>
        <w:tc>
          <w:tcPr>
            <w:tcW w:w="992" w:type="dxa"/>
            <w:shd w:val="clear" w:color="auto" w:fill="auto"/>
          </w:tcPr>
          <w:p w14:paraId="02C3F76A" w14:textId="0E485CBB" w:rsidR="00F71A9E" w:rsidRPr="00CE374E" w:rsidRDefault="00A01E23" w:rsidP="00F71A9E">
            <w:pPr>
              <w:pStyle w:val="af6"/>
              <w:rPr>
                <w:rFonts w:ascii="Times New Roman" w:hAnsi="Times New Roman" w:cs="Times New Roman"/>
                <w:sz w:val="24"/>
                <w:szCs w:val="24"/>
              </w:rPr>
            </w:pPr>
            <w:r>
              <w:rPr>
                <w:rFonts w:ascii="Times New Roman" w:hAnsi="Times New Roman" w:cs="Times New Roman"/>
                <w:sz w:val="24"/>
                <w:szCs w:val="24"/>
              </w:rPr>
              <w:t>1</w:t>
            </w:r>
            <w:r w:rsidR="00F71A9E" w:rsidRPr="00CE374E">
              <w:rPr>
                <w:rFonts w:ascii="Times New Roman" w:hAnsi="Times New Roman" w:cs="Times New Roman"/>
                <w:sz w:val="24"/>
                <w:szCs w:val="24"/>
              </w:rPr>
              <w:t>000</w:t>
            </w:r>
          </w:p>
        </w:tc>
        <w:tc>
          <w:tcPr>
            <w:tcW w:w="1984" w:type="dxa"/>
          </w:tcPr>
          <w:p w14:paraId="32F7405A" w14:textId="77777777" w:rsidR="00F71A9E" w:rsidRPr="005646A7" w:rsidRDefault="00F71A9E" w:rsidP="00F71A9E">
            <w:pPr>
              <w:pStyle w:val="af6"/>
              <w:rPr>
                <w:rFonts w:ascii="Times New Roman" w:hAnsi="Times New Roman" w:cs="Times New Roman"/>
                <w:sz w:val="24"/>
                <w:szCs w:val="24"/>
              </w:rPr>
            </w:pPr>
            <w:r w:rsidRPr="005646A7">
              <w:rPr>
                <w:rFonts w:ascii="Times New Roman" w:hAnsi="Times New Roman" w:cs="Times New Roman"/>
                <w:sz w:val="24"/>
                <w:szCs w:val="24"/>
              </w:rPr>
              <w:t>Да</w:t>
            </w:r>
          </w:p>
        </w:tc>
        <w:tc>
          <w:tcPr>
            <w:tcW w:w="1843" w:type="dxa"/>
            <w:shd w:val="clear" w:color="auto" w:fill="auto"/>
          </w:tcPr>
          <w:p w14:paraId="526C81EE" w14:textId="091A1B13" w:rsidR="00F71A9E" w:rsidRPr="00732090" w:rsidRDefault="00F71A9E" w:rsidP="00F71A9E">
            <w:pPr>
              <w:pStyle w:val="af6"/>
              <w:rPr>
                <w:rFonts w:ascii="Times New Roman" w:hAnsi="Times New Roman" w:cs="Times New Roman"/>
                <w:sz w:val="24"/>
                <w:szCs w:val="24"/>
              </w:rPr>
            </w:pPr>
            <w:r w:rsidRPr="00473A91">
              <w:rPr>
                <w:rFonts w:ascii="Times New Roman" w:hAnsi="Times New Roman" w:cs="Times New Roman"/>
                <w:sz w:val="24"/>
                <w:szCs w:val="24"/>
              </w:rPr>
              <w:t>Наименование критерия выявления риск</w:t>
            </w:r>
            <w:r w:rsidR="005A1BF2">
              <w:rPr>
                <w:rFonts w:ascii="Times New Roman" w:hAnsi="Times New Roman" w:cs="Times New Roman"/>
                <w:sz w:val="24"/>
                <w:szCs w:val="24"/>
              </w:rPr>
              <w:t>а</w:t>
            </w:r>
          </w:p>
        </w:tc>
        <w:tc>
          <w:tcPr>
            <w:tcW w:w="2410" w:type="dxa"/>
          </w:tcPr>
          <w:p w14:paraId="27C17203" w14:textId="265640F0" w:rsidR="00F71A9E" w:rsidRPr="001D0F8E" w:rsidRDefault="00EC73EA" w:rsidP="00F71A9E">
            <w:pPr>
              <w:pStyle w:val="af6"/>
              <w:rPr>
                <w:rFonts w:ascii="Times New Roman" w:hAnsi="Times New Roman" w:cs="Times New Roman"/>
                <w:sz w:val="24"/>
                <w:szCs w:val="24"/>
              </w:rPr>
            </w:pPr>
            <w:r w:rsidRPr="001D0F8E">
              <w:rPr>
                <w:rFonts w:ascii="Times New Roman" w:hAnsi="Times New Roman" w:cs="Times New Roman"/>
                <w:sz w:val="24"/>
                <w:szCs w:val="24"/>
              </w:rPr>
              <w:t>Ручной ввод</w:t>
            </w:r>
          </w:p>
        </w:tc>
      </w:tr>
      <w:tr w:rsidR="001926C1" w:rsidRPr="00473A91" w14:paraId="29835A17" w14:textId="77777777" w:rsidTr="00F71A9E">
        <w:trPr>
          <w:trHeight w:val="699"/>
        </w:trPr>
        <w:tc>
          <w:tcPr>
            <w:tcW w:w="560" w:type="dxa"/>
            <w:shd w:val="clear" w:color="auto" w:fill="auto"/>
          </w:tcPr>
          <w:p w14:paraId="7A4908F2" w14:textId="77777777" w:rsidR="001926C1" w:rsidRPr="00473A91" w:rsidRDefault="001926C1" w:rsidP="00F71A9E">
            <w:pPr>
              <w:pStyle w:val="af6"/>
              <w:numPr>
                <w:ilvl w:val="0"/>
                <w:numId w:val="30"/>
              </w:numPr>
              <w:rPr>
                <w:rFonts w:ascii="Times New Roman" w:hAnsi="Times New Roman" w:cs="Times New Roman"/>
                <w:sz w:val="24"/>
                <w:szCs w:val="24"/>
              </w:rPr>
            </w:pPr>
          </w:p>
        </w:tc>
        <w:tc>
          <w:tcPr>
            <w:tcW w:w="1443" w:type="dxa"/>
            <w:shd w:val="clear" w:color="auto" w:fill="auto"/>
          </w:tcPr>
          <w:p w14:paraId="5EE92752" w14:textId="38B8E1C2" w:rsidR="001926C1" w:rsidRPr="00473A91" w:rsidRDefault="00EE4E73" w:rsidP="00F71A9E">
            <w:pPr>
              <w:pStyle w:val="af6"/>
              <w:rPr>
                <w:rFonts w:ascii="Times New Roman" w:hAnsi="Times New Roman" w:cs="Times New Roman"/>
                <w:sz w:val="24"/>
                <w:szCs w:val="24"/>
              </w:rPr>
            </w:pPr>
            <w:r w:rsidRPr="00473A91">
              <w:rPr>
                <w:rFonts w:ascii="Times New Roman" w:hAnsi="Times New Roman" w:cs="Times New Roman"/>
                <w:sz w:val="24"/>
                <w:szCs w:val="24"/>
              </w:rPr>
              <w:t>K</w:t>
            </w:r>
            <w:r w:rsidRPr="00473A91">
              <w:rPr>
                <w:rFonts w:ascii="Times New Roman" w:hAnsi="Times New Roman" w:cs="Times New Roman"/>
                <w:sz w:val="24"/>
                <w:szCs w:val="24"/>
                <w:lang w:val="en-US"/>
              </w:rPr>
              <w:t>ND</w:t>
            </w:r>
          </w:p>
        </w:tc>
        <w:tc>
          <w:tcPr>
            <w:tcW w:w="686" w:type="dxa"/>
          </w:tcPr>
          <w:p w14:paraId="319654EC" w14:textId="37A1D2EE" w:rsidR="001926C1" w:rsidRPr="00732090" w:rsidRDefault="00271206" w:rsidP="00F71A9E">
            <w:pPr>
              <w:pStyle w:val="af6"/>
              <w:rPr>
                <w:rFonts w:ascii="Times New Roman" w:hAnsi="Times New Roman" w:cs="Times New Roman"/>
                <w:sz w:val="24"/>
                <w:szCs w:val="24"/>
              </w:rPr>
            </w:pPr>
            <w:r w:rsidRPr="00732090">
              <w:rPr>
                <w:rFonts w:ascii="Times New Roman" w:hAnsi="Times New Roman" w:cs="Times New Roman"/>
                <w:sz w:val="24"/>
                <w:szCs w:val="24"/>
              </w:rPr>
              <w:t>Т</w:t>
            </w:r>
          </w:p>
        </w:tc>
        <w:tc>
          <w:tcPr>
            <w:tcW w:w="992" w:type="dxa"/>
            <w:shd w:val="clear" w:color="auto" w:fill="auto"/>
          </w:tcPr>
          <w:p w14:paraId="6F44BD4B" w14:textId="52351FF2" w:rsidR="001926C1" w:rsidRPr="00732090" w:rsidRDefault="00DC50CB" w:rsidP="00F71A9E">
            <w:pPr>
              <w:pStyle w:val="af6"/>
              <w:rPr>
                <w:rFonts w:ascii="Times New Roman" w:hAnsi="Times New Roman" w:cs="Times New Roman"/>
                <w:sz w:val="24"/>
                <w:szCs w:val="24"/>
              </w:rPr>
            </w:pPr>
            <w:r w:rsidRPr="00732090">
              <w:rPr>
                <w:rFonts w:ascii="Times New Roman" w:hAnsi="Times New Roman" w:cs="Times New Roman"/>
                <w:sz w:val="24"/>
                <w:szCs w:val="24"/>
              </w:rPr>
              <w:t>7</w:t>
            </w:r>
          </w:p>
        </w:tc>
        <w:tc>
          <w:tcPr>
            <w:tcW w:w="1984" w:type="dxa"/>
          </w:tcPr>
          <w:p w14:paraId="3B1EE51A" w14:textId="1793D8DA" w:rsidR="001926C1" w:rsidRPr="001D0F8E" w:rsidRDefault="001926C1" w:rsidP="00F71A9E">
            <w:pPr>
              <w:pStyle w:val="af6"/>
              <w:rPr>
                <w:rFonts w:ascii="Times New Roman" w:hAnsi="Times New Roman" w:cs="Times New Roman"/>
                <w:sz w:val="24"/>
                <w:szCs w:val="24"/>
              </w:rPr>
            </w:pPr>
            <w:r w:rsidRPr="001D0F8E">
              <w:rPr>
                <w:rFonts w:ascii="Times New Roman" w:hAnsi="Times New Roman" w:cs="Times New Roman"/>
                <w:sz w:val="24"/>
                <w:szCs w:val="24"/>
              </w:rPr>
              <w:t>Нет</w:t>
            </w:r>
          </w:p>
        </w:tc>
        <w:tc>
          <w:tcPr>
            <w:tcW w:w="1843" w:type="dxa"/>
            <w:shd w:val="clear" w:color="auto" w:fill="auto"/>
          </w:tcPr>
          <w:p w14:paraId="2B47DDDB" w14:textId="09B1E42F" w:rsidR="001926C1" w:rsidRPr="00732090" w:rsidRDefault="001926C1" w:rsidP="00F71A9E">
            <w:pPr>
              <w:pStyle w:val="af6"/>
              <w:rPr>
                <w:rFonts w:ascii="Times New Roman" w:hAnsi="Times New Roman" w:cs="Times New Roman"/>
                <w:sz w:val="24"/>
                <w:szCs w:val="24"/>
              </w:rPr>
            </w:pPr>
            <w:r w:rsidRPr="005646A7">
              <w:rPr>
                <w:rFonts w:ascii="Times New Roman" w:hAnsi="Times New Roman" w:cs="Times New Roman"/>
                <w:sz w:val="24"/>
                <w:szCs w:val="24"/>
              </w:rPr>
              <w:t>Код налоговой декларации или иной отчетности</w:t>
            </w:r>
          </w:p>
        </w:tc>
        <w:tc>
          <w:tcPr>
            <w:tcW w:w="2410" w:type="dxa"/>
          </w:tcPr>
          <w:p w14:paraId="7F16D201" w14:textId="498D50AA" w:rsidR="001926C1" w:rsidRPr="00393F1D" w:rsidRDefault="001926C1" w:rsidP="001926C1">
            <w:pPr>
              <w:pStyle w:val="af6"/>
              <w:rPr>
                <w:rFonts w:ascii="Times New Roman" w:hAnsi="Times New Roman" w:cs="Times New Roman"/>
                <w:sz w:val="24"/>
                <w:szCs w:val="24"/>
              </w:rPr>
            </w:pPr>
            <w:r w:rsidRPr="001D0F8E">
              <w:rPr>
                <w:rFonts w:ascii="Times New Roman" w:hAnsi="Times New Roman" w:cs="Times New Roman"/>
                <w:sz w:val="24"/>
                <w:szCs w:val="24"/>
              </w:rPr>
              <w:t>Заполняется при наличии. Заполнение согласно выбранному значе</w:t>
            </w:r>
            <w:r w:rsidRPr="003A72FD">
              <w:rPr>
                <w:rFonts w:ascii="Times New Roman" w:hAnsi="Times New Roman" w:cs="Times New Roman"/>
                <w:sz w:val="24"/>
                <w:szCs w:val="24"/>
              </w:rPr>
              <w:t>нию из поля «</w:t>
            </w:r>
            <w:r w:rsidRPr="005646A7">
              <w:rPr>
                <w:rFonts w:ascii="Times New Roman" w:hAnsi="Times New Roman" w:cs="Times New Roman"/>
                <w:sz w:val="24"/>
                <w:szCs w:val="24"/>
              </w:rPr>
              <w:t>Код КНД» (K</w:t>
            </w:r>
            <w:r w:rsidRPr="005646A7">
              <w:rPr>
                <w:rFonts w:ascii="Times New Roman" w:hAnsi="Times New Roman" w:cs="Times New Roman"/>
                <w:sz w:val="24"/>
                <w:szCs w:val="24"/>
                <w:lang w:val="en-US"/>
              </w:rPr>
              <w:t>ND</w:t>
            </w:r>
            <w:r w:rsidRPr="005646A7">
              <w:rPr>
                <w:rFonts w:ascii="Times New Roman" w:hAnsi="Times New Roman" w:cs="Times New Roman"/>
                <w:sz w:val="24"/>
                <w:szCs w:val="24"/>
              </w:rPr>
              <w:t xml:space="preserve">) </w:t>
            </w:r>
            <w:r w:rsidR="00393F1D">
              <w:rPr>
                <w:rFonts w:ascii="Times New Roman" w:hAnsi="Times New Roman" w:cs="Times New Roman"/>
                <w:sz w:val="24"/>
                <w:szCs w:val="24"/>
              </w:rPr>
              <w:t xml:space="preserve">таблицы </w:t>
            </w:r>
            <w:r w:rsidR="005646A7" w:rsidRPr="005646A7">
              <w:rPr>
                <w:rFonts w:ascii="Times New Roman" w:hAnsi="Times New Roman" w:cs="Times New Roman"/>
                <w:sz w:val="24"/>
                <w:szCs w:val="24"/>
              </w:rPr>
              <w:t>«Показатели СНД НБО»</w:t>
            </w:r>
            <w:r w:rsidR="005646A7">
              <w:rPr>
                <w:rFonts w:ascii="Times New Roman" w:hAnsi="Times New Roman" w:cs="Times New Roman"/>
                <w:sz w:val="24"/>
                <w:szCs w:val="24"/>
              </w:rPr>
              <w:t xml:space="preserve"> (</w:t>
            </w:r>
            <w:r w:rsidR="005646A7" w:rsidRPr="005646A7">
              <w:rPr>
                <w:rFonts w:ascii="Times New Roman" w:hAnsi="Times New Roman" w:cs="Times New Roman"/>
                <w:sz w:val="24"/>
                <w:szCs w:val="24"/>
              </w:rPr>
              <w:t>KSND01</w:t>
            </w:r>
            <w:r w:rsidR="005646A7">
              <w:rPr>
                <w:rFonts w:ascii="Times New Roman" w:hAnsi="Times New Roman" w:cs="Times New Roman"/>
                <w:sz w:val="24"/>
                <w:szCs w:val="24"/>
              </w:rPr>
              <w:t xml:space="preserve">) </w:t>
            </w:r>
            <w:r w:rsidRPr="00393F1D">
              <w:rPr>
                <w:rFonts w:ascii="Times New Roman" w:hAnsi="Times New Roman" w:cs="Times New Roman"/>
                <w:sz w:val="24"/>
                <w:szCs w:val="24"/>
              </w:rPr>
              <w:t>Справочника кодов строк налоговых деклараций (КСНД)</w:t>
            </w:r>
          </w:p>
        </w:tc>
      </w:tr>
      <w:tr w:rsidR="001926C1" w:rsidRPr="00473A91" w14:paraId="199AB995" w14:textId="77777777" w:rsidTr="00F71A9E">
        <w:trPr>
          <w:trHeight w:val="699"/>
        </w:trPr>
        <w:tc>
          <w:tcPr>
            <w:tcW w:w="560" w:type="dxa"/>
            <w:shd w:val="clear" w:color="auto" w:fill="auto"/>
          </w:tcPr>
          <w:p w14:paraId="30CC9F8F" w14:textId="77777777" w:rsidR="001926C1" w:rsidRPr="00473A91" w:rsidRDefault="001926C1" w:rsidP="00F71A9E">
            <w:pPr>
              <w:pStyle w:val="af6"/>
              <w:numPr>
                <w:ilvl w:val="0"/>
                <w:numId w:val="30"/>
              </w:numPr>
              <w:rPr>
                <w:rFonts w:ascii="Times New Roman" w:hAnsi="Times New Roman" w:cs="Times New Roman"/>
                <w:sz w:val="24"/>
                <w:szCs w:val="24"/>
              </w:rPr>
            </w:pPr>
          </w:p>
        </w:tc>
        <w:tc>
          <w:tcPr>
            <w:tcW w:w="1443" w:type="dxa"/>
            <w:shd w:val="clear" w:color="auto" w:fill="auto"/>
          </w:tcPr>
          <w:p w14:paraId="3511ED7E" w14:textId="5986B62C" w:rsidR="001926C1" w:rsidRPr="003A72FD" w:rsidRDefault="003A72FD" w:rsidP="00F71A9E">
            <w:pPr>
              <w:pStyle w:val="af6"/>
              <w:rPr>
                <w:rFonts w:ascii="Times New Roman" w:hAnsi="Times New Roman" w:cs="Times New Roman"/>
                <w:sz w:val="24"/>
                <w:szCs w:val="24"/>
              </w:rPr>
            </w:pPr>
            <w:r w:rsidRPr="003A72FD">
              <w:rPr>
                <w:rFonts w:ascii="Times New Roman" w:hAnsi="Times New Roman" w:cs="Times New Roman"/>
                <w:sz w:val="24"/>
                <w:szCs w:val="24"/>
              </w:rPr>
              <w:t>NDSTR</w:t>
            </w:r>
          </w:p>
        </w:tc>
        <w:tc>
          <w:tcPr>
            <w:tcW w:w="686" w:type="dxa"/>
          </w:tcPr>
          <w:p w14:paraId="0BD0CBA0" w14:textId="1E54D5FB" w:rsidR="001926C1" w:rsidRPr="00732090" w:rsidRDefault="00271206" w:rsidP="00F71A9E">
            <w:pPr>
              <w:pStyle w:val="af6"/>
              <w:rPr>
                <w:rFonts w:ascii="Times New Roman" w:hAnsi="Times New Roman" w:cs="Times New Roman"/>
                <w:sz w:val="24"/>
                <w:szCs w:val="24"/>
              </w:rPr>
            </w:pPr>
            <w:r w:rsidRPr="00732090">
              <w:rPr>
                <w:rFonts w:ascii="Times New Roman" w:hAnsi="Times New Roman" w:cs="Times New Roman"/>
                <w:sz w:val="24"/>
                <w:szCs w:val="24"/>
              </w:rPr>
              <w:t>Т</w:t>
            </w:r>
          </w:p>
        </w:tc>
        <w:tc>
          <w:tcPr>
            <w:tcW w:w="992" w:type="dxa"/>
            <w:shd w:val="clear" w:color="auto" w:fill="auto"/>
          </w:tcPr>
          <w:p w14:paraId="64206C39" w14:textId="62A7C1AF" w:rsidR="001926C1" w:rsidRPr="00732090" w:rsidRDefault="003A72FD" w:rsidP="00F71A9E">
            <w:pPr>
              <w:pStyle w:val="af6"/>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4AE4C243" w14:textId="51415662" w:rsidR="001926C1" w:rsidRPr="001D0F8E" w:rsidRDefault="001926C1" w:rsidP="00F71A9E">
            <w:pPr>
              <w:pStyle w:val="af6"/>
              <w:rPr>
                <w:rFonts w:ascii="Times New Roman" w:hAnsi="Times New Roman" w:cs="Times New Roman"/>
                <w:sz w:val="24"/>
                <w:szCs w:val="24"/>
              </w:rPr>
            </w:pPr>
            <w:r w:rsidRPr="001D0F8E">
              <w:rPr>
                <w:rFonts w:ascii="Times New Roman" w:hAnsi="Times New Roman" w:cs="Times New Roman"/>
                <w:sz w:val="24"/>
                <w:szCs w:val="24"/>
              </w:rPr>
              <w:t>Нет</w:t>
            </w:r>
          </w:p>
        </w:tc>
        <w:tc>
          <w:tcPr>
            <w:tcW w:w="1843" w:type="dxa"/>
            <w:shd w:val="clear" w:color="auto" w:fill="auto"/>
          </w:tcPr>
          <w:p w14:paraId="44FD7256" w14:textId="4D5C5C67" w:rsidR="001926C1" w:rsidRPr="00473A91" w:rsidRDefault="001926C1" w:rsidP="001926C1">
            <w:pPr>
              <w:pStyle w:val="af6"/>
              <w:rPr>
                <w:rFonts w:ascii="Times New Roman" w:hAnsi="Times New Roman" w:cs="Times New Roman"/>
                <w:sz w:val="24"/>
                <w:szCs w:val="24"/>
              </w:rPr>
            </w:pPr>
            <w:r w:rsidRPr="005646A7">
              <w:rPr>
                <w:rFonts w:ascii="Times New Roman" w:hAnsi="Times New Roman" w:cs="Times New Roman"/>
                <w:sz w:val="24"/>
                <w:szCs w:val="24"/>
              </w:rPr>
              <w:t xml:space="preserve">Код </w:t>
            </w:r>
            <w:r w:rsidR="005646A7">
              <w:rPr>
                <w:rFonts w:ascii="Times New Roman" w:hAnsi="Times New Roman" w:cs="Times New Roman"/>
                <w:sz w:val="24"/>
                <w:szCs w:val="24"/>
              </w:rPr>
              <w:t>строки</w:t>
            </w:r>
            <w:r w:rsidR="005646A7" w:rsidRPr="005646A7">
              <w:rPr>
                <w:rFonts w:ascii="Times New Roman" w:hAnsi="Times New Roman" w:cs="Times New Roman"/>
                <w:sz w:val="24"/>
                <w:szCs w:val="24"/>
              </w:rPr>
              <w:t xml:space="preserve"> </w:t>
            </w:r>
            <w:r w:rsidRPr="005646A7">
              <w:rPr>
                <w:rFonts w:ascii="Times New Roman" w:hAnsi="Times New Roman" w:cs="Times New Roman"/>
                <w:sz w:val="24"/>
                <w:szCs w:val="24"/>
              </w:rPr>
              <w:t>налоговой</w:t>
            </w:r>
            <w:r w:rsidRPr="005646A7">
              <w:rPr>
                <w:rFonts w:ascii="Times New Roman" w:hAnsi="Times New Roman" w:cs="Times New Roman"/>
                <w:sz w:val="28"/>
                <w:szCs w:val="24"/>
              </w:rPr>
              <w:t xml:space="preserve"> </w:t>
            </w:r>
            <w:r w:rsidRPr="00473A91">
              <w:rPr>
                <w:rFonts w:ascii="Times New Roman" w:hAnsi="Times New Roman" w:cs="Times New Roman"/>
                <w:sz w:val="24"/>
                <w:szCs w:val="24"/>
              </w:rPr>
              <w:t>декларации или иной отчетности</w:t>
            </w:r>
          </w:p>
        </w:tc>
        <w:tc>
          <w:tcPr>
            <w:tcW w:w="2410" w:type="dxa"/>
          </w:tcPr>
          <w:p w14:paraId="4A181998" w14:textId="0D47A234" w:rsidR="001926C1" w:rsidRPr="00393F1D"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Заполняется при наличии. Заполнение согласно выбранному значению из поля «</w:t>
            </w:r>
            <w:r w:rsidR="003A72FD" w:rsidRPr="003A72FD">
              <w:rPr>
                <w:rFonts w:ascii="Times New Roman" w:hAnsi="Times New Roman" w:cs="Times New Roman"/>
                <w:sz w:val="24"/>
                <w:szCs w:val="24"/>
              </w:rPr>
              <w:t>Код строки по форме документа</w:t>
            </w:r>
            <w:r w:rsidRPr="003A72FD">
              <w:rPr>
                <w:rFonts w:ascii="Times New Roman" w:hAnsi="Times New Roman" w:cs="Times New Roman"/>
                <w:sz w:val="24"/>
                <w:szCs w:val="24"/>
              </w:rPr>
              <w:t>» (</w:t>
            </w:r>
            <w:r w:rsidR="003A72FD" w:rsidRPr="003A72FD">
              <w:rPr>
                <w:rFonts w:ascii="Times New Roman" w:hAnsi="Times New Roman" w:cs="Times New Roman"/>
                <w:sz w:val="24"/>
                <w:szCs w:val="24"/>
              </w:rPr>
              <w:t>NDSTR</w:t>
            </w:r>
            <w:r w:rsidRPr="003A72FD">
              <w:rPr>
                <w:rFonts w:ascii="Times New Roman" w:hAnsi="Times New Roman" w:cs="Times New Roman"/>
                <w:sz w:val="24"/>
                <w:szCs w:val="24"/>
              </w:rPr>
              <w:t xml:space="preserve">) </w:t>
            </w:r>
            <w:r w:rsidR="00393F1D">
              <w:rPr>
                <w:rFonts w:ascii="Times New Roman" w:hAnsi="Times New Roman" w:cs="Times New Roman"/>
                <w:sz w:val="24"/>
                <w:szCs w:val="24"/>
              </w:rPr>
              <w:t xml:space="preserve">таблицы </w:t>
            </w:r>
            <w:r w:rsidR="005646A7" w:rsidRPr="005646A7">
              <w:rPr>
                <w:rFonts w:ascii="Times New Roman" w:hAnsi="Times New Roman" w:cs="Times New Roman"/>
                <w:sz w:val="24"/>
                <w:szCs w:val="24"/>
              </w:rPr>
              <w:t>«Показатели СНД НБО»</w:t>
            </w:r>
            <w:r w:rsidR="005646A7">
              <w:rPr>
                <w:rFonts w:ascii="Times New Roman" w:hAnsi="Times New Roman" w:cs="Times New Roman"/>
                <w:sz w:val="24"/>
                <w:szCs w:val="24"/>
              </w:rPr>
              <w:t xml:space="preserve"> (</w:t>
            </w:r>
            <w:r w:rsidR="005646A7" w:rsidRPr="005646A7">
              <w:rPr>
                <w:rFonts w:ascii="Times New Roman" w:hAnsi="Times New Roman" w:cs="Times New Roman"/>
                <w:sz w:val="24"/>
                <w:szCs w:val="24"/>
              </w:rPr>
              <w:t>KSND01</w:t>
            </w:r>
            <w:r w:rsidR="005646A7">
              <w:rPr>
                <w:rFonts w:ascii="Times New Roman" w:hAnsi="Times New Roman" w:cs="Times New Roman"/>
                <w:sz w:val="24"/>
                <w:szCs w:val="24"/>
              </w:rPr>
              <w:t xml:space="preserve">) </w:t>
            </w:r>
            <w:r w:rsidRPr="00393F1D">
              <w:rPr>
                <w:rFonts w:ascii="Times New Roman" w:hAnsi="Times New Roman" w:cs="Times New Roman"/>
                <w:sz w:val="24"/>
                <w:szCs w:val="24"/>
              </w:rPr>
              <w:t>Справочника кодов строк налоговых деклараций (КСНД)</w:t>
            </w:r>
          </w:p>
        </w:tc>
      </w:tr>
      <w:tr w:rsidR="001926C1" w:rsidRPr="00473A91" w14:paraId="4EDCFE91" w14:textId="77777777" w:rsidTr="00F71A9E">
        <w:trPr>
          <w:trHeight w:val="699"/>
        </w:trPr>
        <w:tc>
          <w:tcPr>
            <w:tcW w:w="560" w:type="dxa"/>
            <w:shd w:val="clear" w:color="auto" w:fill="auto"/>
          </w:tcPr>
          <w:p w14:paraId="60E41DE7" w14:textId="77777777" w:rsidR="001926C1" w:rsidRPr="00473A91" w:rsidRDefault="001926C1" w:rsidP="00F71A9E">
            <w:pPr>
              <w:pStyle w:val="af6"/>
              <w:numPr>
                <w:ilvl w:val="0"/>
                <w:numId w:val="30"/>
              </w:numPr>
              <w:rPr>
                <w:rFonts w:ascii="Times New Roman" w:hAnsi="Times New Roman" w:cs="Times New Roman"/>
                <w:sz w:val="24"/>
                <w:szCs w:val="24"/>
              </w:rPr>
            </w:pPr>
          </w:p>
        </w:tc>
        <w:tc>
          <w:tcPr>
            <w:tcW w:w="1443" w:type="dxa"/>
            <w:shd w:val="clear" w:color="auto" w:fill="auto"/>
          </w:tcPr>
          <w:p w14:paraId="2A5C0D1F" w14:textId="6AD0750C"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CRE_D</w:t>
            </w:r>
          </w:p>
        </w:tc>
        <w:tc>
          <w:tcPr>
            <w:tcW w:w="686" w:type="dxa"/>
          </w:tcPr>
          <w:p w14:paraId="28702ED0" w14:textId="5A27459E" w:rsidR="001926C1" w:rsidRPr="00732090" w:rsidRDefault="001926C1" w:rsidP="00F71A9E">
            <w:pPr>
              <w:pStyle w:val="af6"/>
              <w:rPr>
                <w:rFonts w:ascii="Times New Roman" w:hAnsi="Times New Roman" w:cs="Times New Roman"/>
                <w:sz w:val="24"/>
                <w:szCs w:val="24"/>
              </w:rPr>
            </w:pPr>
            <w:proofErr w:type="spellStart"/>
            <w:r w:rsidRPr="00473A91">
              <w:rPr>
                <w:rFonts w:ascii="Times New Roman" w:hAnsi="Times New Roman" w:cs="Times New Roman"/>
                <w:sz w:val="24"/>
                <w:szCs w:val="24"/>
              </w:rPr>
              <w:t>Date</w:t>
            </w:r>
            <w:proofErr w:type="spellEnd"/>
          </w:p>
        </w:tc>
        <w:tc>
          <w:tcPr>
            <w:tcW w:w="992" w:type="dxa"/>
            <w:shd w:val="clear" w:color="auto" w:fill="auto"/>
          </w:tcPr>
          <w:p w14:paraId="72C09F27" w14:textId="2FA6ACC5" w:rsidR="001926C1" w:rsidRPr="00732090" w:rsidRDefault="001926C1" w:rsidP="00F71A9E">
            <w:pPr>
              <w:pStyle w:val="af6"/>
              <w:rPr>
                <w:rFonts w:ascii="Times New Roman" w:hAnsi="Times New Roman" w:cs="Times New Roman"/>
                <w:sz w:val="24"/>
                <w:szCs w:val="24"/>
              </w:rPr>
            </w:pPr>
            <w:r w:rsidRPr="001D0F8E">
              <w:rPr>
                <w:rFonts w:ascii="Times New Roman" w:hAnsi="Times New Roman" w:cs="Times New Roman"/>
                <w:sz w:val="24"/>
                <w:szCs w:val="24"/>
              </w:rPr>
              <w:t>10</w:t>
            </w:r>
          </w:p>
        </w:tc>
        <w:tc>
          <w:tcPr>
            <w:tcW w:w="1984" w:type="dxa"/>
          </w:tcPr>
          <w:p w14:paraId="62A680D8" w14:textId="0BE773D0" w:rsidR="001926C1" w:rsidRPr="001D0F8E" w:rsidRDefault="001926C1" w:rsidP="00F71A9E">
            <w:pPr>
              <w:pStyle w:val="af6"/>
              <w:rPr>
                <w:rFonts w:ascii="Times New Roman" w:hAnsi="Times New Roman" w:cs="Times New Roman"/>
                <w:sz w:val="24"/>
                <w:szCs w:val="24"/>
              </w:rPr>
            </w:pPr>
            <w:r w:rsidRPr="001D0F8E">
              <w:rPr>
                <w:rFonts w:ascii="Times New Roman" w:hAnsi="Times New Roman" w:cs="Times New Roman"/>
                <w:sz w:val="24"/>
                <w:szCs w:val="24"/>
              </w:rPr>
              <w:t>Да</w:t>
            </w:r>
          </w:p>
        </w:tc>
        <w:tc>
          <w:tcPr>
            <w:tcW w:w="1843" w:type="dxa"/>
            <w:shd w:val="clear" w:color="auto" w:fill="auto"/>
          </w:tcPr>
          <w:p w14:paraId="28A9CB0B" w14:textId="04DDA69B" w:rsidR="001926C1" w:rsidRPr="00473A91" w:rsidRDefault="001926C1" w:rsidP="00F71A9E">
            <w:pPr>
              <w:pStyle w:val="af6"/>
              <w:rPr>
                <w:rFonts w:ascii="Times New Roman" w:hAnsi="Times New Roman" w:cs="Times New Roman"/>
                <w:sz w:val="24"/>
                <w:szCs w:val="24"/>
              </w:rPr>
            </w:pPr>
            <w:r w:rsidRPr="005646A7">
              <w:rPr>
                <w:rFonts w:ascii="Times New Roman" w:hAnsi="Times New Roman" w:cs="Times New Roman"/>
                <w:sz w:val="24"/>
                <w:szCs w:val="24"/>
              </w:rPr>
              <w:t>Дата начала действия записи</w:t>
            </w:r>
          </w:p>
        </w:tc>
        <w:tc>
          <w:tcPr>
            <w:tcW w:w="2410" w:type="dxa"/>
          </w:tcPr>
          <w:p w14:paraId="14DF200B" w14:textId="1EB02087"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Ручной ввод</w:t>
            </w:r>
          </w:p>
        </w:tc>
      </w:tr>
      <w:tr w:rsidR="001926C1" w:rsidRPr="00473A91" w14:paraId="604A4930" w14:textId="77777777" w:rsidTr="00F71A9E">
        <w:trPr>
          <w:trHeight w:val="699"/>
        </w:trPr>
        <w:tc>
          <w:tcPr>
            <w:tcW w:w="560" w:type="dxa"/>
            <w:shd w:val="clear" w:color="auto" w:fill="auto"/>
          </w:tcPr>
          <w:p w14:paraId="2F23E339" w14:textId="77777777" w:rsidR="001926C1" w:rsidRPr="00473A91" w:rsidRDefault="001926C1" w:rsidP="00F71A9E">
            <w:pPr>
              <w:pStyle w:val="af6"/>
              <w:numPr>
                <w:ilvl w:val="0"/>
                <w:numId w:val="30"/>
              </w:numPr>
              <w:rPr>
                <w:rFonts w:ascii="Times New Roman" w:hAnsi="Times New Roman" w:cs="Times New Roman"/>
                <w:sz w:val="24"/>
                <w:szCs w:val="24"/>
              </w:rPr>
            </w:pPr>
          </w:p>
        </w:tc>
        <w:tc>
          <w:tcPr>
            <w:tcW w:w="1443" w:type="dxa"/>
            <w:shd w:val="clear" w:color="auto" w:fill="auto"/>
          </w:tcPr>
          <w:p w14:paraId="0ED0C466" w14:textId="59E6EF64"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MOD_D</w:t>
            </w:r>
          </w:p>
        </w:tc>
        <w:tc>
          <w:tcPr>
            <w:tcW w:w="686" w:type="dxa"/>
          </w:tcPr>
          <w:p w14:paraId="7A0B237D" w14:textId="7EA6E689" w:rsidR="001926C1" w:rsidRPr="00473A91" w:rsidRDefault="001926C1" w:rsidP="00F71A9E">
            <w:pPr>
              <w:pStyle w:val="af6"/>
              <w:rPr>
                <w:rFonts w:ascii="Times New Roman" w:hAnsi="Times New Roman" w:cs="Times New Roman"/>
                <w:sz w:val="24"/>
                <w:szCs w:val="24"/>
              </w:rPr>
            </w:pPr>
            <w:proofErr w:type="spellStart"/>
            <w:r w:rsidRPr="00473A91">
              <w:rPr>
                <w:rFonts w:ascii="Times New Roman" w:hAnsi="Times New Roman" w:cs="Times New Roman"/>
                <w:sz w:val="24"/>
                <w:szCs w:val="24"/>
              </w:rPr>
              <w:t>Date</w:t>
            </w:r>
            <w:proofErr w:type="spellEnd"/>
          </w:p>
        </w:tc>
        <w:tc>
          <w:tcPr>
            <w:tcW w:w="992" w:type="dxa"/>
            <w:shd w:val="clear" w:color="auto" w:fill="auto"/>
          </w:tcPr>
          <w:p w14:paraId="185D7995" w14:textId="32FAE683"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10</w:t>
            </w:r>
          </w:p>
        </w:tc>
        <w:tc>
          <w:tcPr>
            <w:tcW w:w="1984" w:type="dxa"/>
          </w:tcPr>
          <w:p w14:paraId="550E16AE" w14:textId="252F302D"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Нет</w:t>
            </w:r>
          </w:p>
        </w:tc>
        <w:tc>
          <w:tcPr>
            <w:tcW w:w="1843" w:type="dxa"/>
            <w:shd w:val="clear" w:color="auto" w:fill="auto"/>
          </w:tcPr>
          <w:p w14:paraId="1888EAFA" w14:textId="31F14E9A"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Дата изменения записи</w:t>
            </w:r>
          </w:p>
        </w:tc>
        <w:tc>
          <w:tcPr>
            <w:tcW w:w="2410" w:type="dxa"/>
          </w:tcPr>
          <w:p w14:paraId="57AB4386" w14:textId="5ACE6F10"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Ручной ввод</w:t>
            </w:r>
          </w:p>
        </w:tc>
      </w:tr>
      <w:tr w:rsidR="001926C1" w:rsidRPr="00473A91" w14:paraId="177370E8" w14:textId="77777777" w:rsidTr="00F71A9E">
        <w:trPr>
          <w:trHeight w:val="699"/>
        </w:trPr>
        <w:tc>
          <w:tcPr>
            <w:tcW w:w="560" w:type="dxa"/>
            <w:shd w:val="clear" w:color="auto" w:fill="auto"/>
          </w:tcPr>
          <w:p w14:paraId="1CE6AAA7" w14:textId="77777777" w:rsidR="001926C1" w:rsidRPr="00473A91" w:rsidRDefault="001926C1" w:rsidP="00F71A9E">
            <w:pPr>
              <w:pStyle w:val="af6"/>
              <w:numPr>
                <w:ilvl w:val="0"/>
                <w:numId w:val="30"/>
              </w:numPr>
              <w:rPr>
                <w:rFonts w:ascii="Times New Roman" w:hAnsi="Times New Roman" w:cs="Times New Roman"/>
                <w:sz w:val="24"/>
                <w:szCs w:val="24"/>
              </w:rPr>
            </w:pPr>
          </w:p>
        </w:tc>
        <w:tc>
          <w:tcPr>
            <w:tcW w:w="1443" w:type="dxa"/>
            <w:shd w:val="clear" w:color="auto" w:fill="auto"/>
          </w:tcPr>
          <w:p w14:paraId="582D97F1" w14:textId="38B5BAF8"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DEL_D</w:t>
            </w:r>
          </w:p>
        </w:tc>
        <w:tc>
          <w:tcPr>
            <w:tcW w:w="686" w:type="dxa"/>
          </w:tcPr>
          <w:p w14:paraId="682AD922" w14:textId="5F086C6B" w:rsidR="001926C1" w:rsidRPr="00473A91" w:rsidRDefault="001926C1" w:rsidP="00F71A9E">
            <w:pPr>
              <w:pStyle w:val="af6"/>
              <w:rPr>
                <w:rFonts w:ascii="Times New Roman" w:hAnsi="Times New Roman" w:cs="Times New Roman"/>
                <w:sz w:val="24"/>
                <w:szCs w:val="24"/>
              </w:rPr>
            </w:pPr>
            <w:proofErr w:type="spellStart"/>
            <w:r w:rsidRPr="00473A91">
              <w:rPr>
                <w:rFonts w:ascii="Times New Roman" w:hAnsi="Times New Roman" w:cs="Times New Roman"/>
                <w:sz w:val="24"/>
                <w:szCs w:val="24"/>
              </w:rPr>
              <w:t>Date</w:t>
            </w:r>
            <w:proofErr w:type="spellEnd"/>
          </w:p>
        </w:tc>
        <w:tc>
          <w:tcPr>
            <w:tcW w:w="992" w:type="dxa"/>
            <w:shd w:val="clear" w:color="auto" w:fill="auto"/>
          </w:tcPr>
          <w:p w14:paraId="4ED8CC5C" w14:textId="29D84347"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10</w:t>
            </w:r>
          </w:p>
        </w:tc>
        <w:tc>
          <w:tcPr>
            <w:tcW w:w="1984" w:type="dxa"/>
          </w:tcPr>
          <w:p w14:paraId="6E24CB8C" w14:textId="704E3EB8"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Нет</w:t>
            </w:r>
          </w:p>
        </w:tc>
        <w:tc>
          <w:tcPr>
            <w:tcW w:w="1843" w:type="dxa"/>
            <w:shd w:val="clear" w:color="auto" w:fill="auto"/>
          </w:tcPr>
          <w:p w14:paraId="14A1A9CE" w14:textId="30C19F52"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Дата окончания действия записи</w:t>
            </w:r>
          </w:p>
        </w:tc>
        <w:tc>
          <w:tcPr>
            <w:tcW w:w="2410" w:type="dxa"/>
          </w:tcPr>
          <w:p w14:paraId="18FC05B3" w14:textId="053E5593" w:rsidR="001926C1" w:rsidRPr="00473A91" w:rsidRDefault="001926C1" w:rsidP="00F71A9E">
            <w:pPr>
              <w:pStyle w:val="af6"/>
              <w:rPr>
                <w:rFonts w:ascii="Times New Roman" w:hAnsi="Times New Roman" w:cs="Times New Roman"/>
                <w:sz w:val="24"/>
                <w:szCs w:val="24"/>
              </w:rPr>
            </w:pPr>
            <w:r w:rsidRPr="00473A91">
              <w:rPr>
                <w:rFonts w:ascii="Times New Roman" w:hAnsi="Times New Roman" w:cs="Times New Roman"/>
                <w:sz w:val="24"/>
                <w:szCs w:val="24"/>
              </w:rPr>
              <w:t>Ручной ввод</w:t>
            </w:r>
          </w:p>
        </w:tc>
      </w:tr>
    </w:tbl>
    <w:p w14:paraId="1DC52CE3" w14:textId="23A6832D" w:rsidR="005646A7" w:rsidRPr="003F0B45" w:rsidRDefault="005646A7" w:rsidP="005646A7">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Pr>
          <w:b/>
          <w:bCs/>
          <w:iCs/>
          <w:sz w:val="28"/>
          <w:szCs w:val="28"/>
        </w:rPr>
        <w:t>Алгоритмы выявления риск</w:t>
      </w:r>
      <w:r w:rsidR="005A1BF2">
        <w:rPr>
          <w:b/>
          <w:bCs/>
          <w:iCs/>
          <w:sz w:val="28"/>
          <w:szCs w:val="28"/>
        </w:rPr>
        <w:t>а</w:t>
      </w:r>
      <w:r w:rsidRPr="003F0B45">
        <w:rPr>
          <w:b/>
          <w:bCs/>
          <w:iCs/>
          <w:sz w:val="28"/>
          <w:szCs w:val="28"/>
        </w:rPr>
        <w:t>»</w:t>
      </w:r>
    </w:p>
    <w:p w14:paraId="3057C254" w14:textId="6889A1C6" w:rsidR="005646A7" w:rsidRDefault="005646A7" w:rsidP="005646A7">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 xml:space="preserve">код </w:t>
      </w:r>
      <w:r>
        <w:rPr>
          <w:sz w:val="28"/>
          <w:szCs w:val="28"/>
        </w:rPr>
        <w:t xml:space="preserve">алгоритма </w:t>
      </w:r>
      <w:r w:rsidRPr="00C33EB7">
        <w:rPr>
          <w:sz w:val="28"/>
          <w:szCs w:val="28"/>
        </w:rPr>
        <w:t>выявления риск</w:t>
      </w:r>
      <w:r w:rsidR="005A1BF2">
        <w:rPr>
          <w:sz w:val="28"/>
          <w:szCs w:val="28"/>
        </w:rPr>
        <w:t>а</w:t>
      </w:r>
      <w:r w:rsidRPr="00C33EB7">
        <w:rPr>
          <w:sz w:val="28"/>
          <w:szCs w:val="28"/>
        </w:rPr>
        <w:t xml:space="preserve">, наименование </w:t>
      </w:r>
      <w:r>
        <w:rPr>
          <w:sz w:val="28"/>
          <w:szCs w:val="28"/>
        </w:rPr>
        <w:t>алгоритма</w:t>
      </w:r>
      <w:r w:rsidRPr="00C33EB7">
        <w:rPr>
          <w:sz w:val="28"/>
          <w:szCs w:val="28"/>
        </w:rPr>
        <w:t xml:space="preserve"> выявления риск</w:t>
      </w:r>
      <w:r w:rsidR="005A1BF2">
        <w:rPr>
          <w:sz w:val="28"/>
          <w:szCs w:val="28"/>
        </w:rPr>
        <w:t>а</w:t>
      </w:r>
      <w:r w:rsidRPr="00703FDD">
        <w:rPr>
          <w:sz w:val="28"/>
          <w:szCs w:val="28"/>
        </w:rPr>
        <w:t xml:space="preserve">, </w:t>
      </w:r>
      <w:r w:rsidRPr="00EB155F">
        <w:rPr>
          <w:sz w:val="28"/>
          <w:szCs w:val="28"/>
        </w:rPr>
        <w:t>дата начала дей</w:t>
      </w:r>
      <w:r w:rsidRPr="004E0D86">
        <w:rPr>
          <w:color w:val="000000"/>
          <w:sz w:val="28"/>
          <w:szCs w:val="28"/>
        </w:rPr>
        <w:t xml:space="preserve">ствия </w:t>
      </w:r>
      <w:r w:rsidRPr="00EB155F">
        <w:rPr>
          <w:sz w:val="28"/>
          <w:szCs w:val="28"/>
        </w:rPr>
        <w:t>записи, 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31C6DD65" w14:textId="5E28DD6C" w:rsidR="005646A7" w:rsidRPr="003F0B45" w:rsidRDefault="005646A7" w:rsidP="005646A7">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Pr="00FF3EA8">
        <w:rPr>
          <w:sz w:val="28"/>
          <w:szCs w:val="28"/>
          <w:lang w:eastAsia="x-none"/>
        </w:rPr>
        <w:t>KOD</w:t>
      </w:r>
      <w:r w:rsidR="00F62225">
        <w:rPr>
          <w:sz w:val="28"/>
          <w:szCs w:val="28"/>
          <w:lang w:val="en-US" w:eastAsia="x-none"/>
        </w:rPr>
        <w:t>A</w:t>
      </w:r>
      <w:r w:rsidRPr="00FF3EA8">
        <w:rPr>
          <w:sz w:val="28"/>
          <w:szCs w:val="28"/>
          <w:lang w:eastAsia="x-none"/>
        </w:rPr>
        <w:t>V</w:t>
      </w:r>
      <w:r w:rsidRPr="00FF3EA8" w:rsidDel="001D0F8E">
        <w:rPr>
          <w:sz w:val="28"/>
          <w:szCs w:val="28"/>
          <w:lang w:eastAsia="x-none"/>
        </w:rPr>
        <w:t xml:space="preserve"> </w:t>
      </w:r>
      <w:r w:rsidRPr="003F0B45">
        <w:rPr>
          <w:sz w:val="28"/>
          <w:szCs w:val="28"/>
          <w:lang w:eastAsia="x-none"/>
        </w:rPr>
        <w:t>(</w:t>
      </w:r>
      <w:r>
        <w:rPr>
          <w:sz w:val="28"/>
          <w:szCs w:val="28"/>
        </w:rPr>
        <w:t>к</w:t>
      </w:r>
      <w:r w:rsidRPr="00C46544">
        <w:rPr>
          <w:sz w:val="28"/>
          <w:szCs w:val="28"/>
        </w:rPr>
        <w:t xml:space="preserve">од </w:t>
      </w:r>
      <w:r w:rsidR="00F62225">
        <w:rPr>
          <w:sz w:val="28"/>
          <w:szCs w:val="28"/>
        </w:rPr>
        <w:t>алгоритма</w:t>
      </w:r>
      <w:r>
        <w:rPr>
          <w:sz w:val="28"/>
          <w:szCs w:val="28"/>
        </w:rPr>
        <w:t xml:space="preserve"> выявления риск</w:t>
      </w:r>
      <w:r w:rsidR="005A1BF2">
        <w:rPr>
          <w:sz w:val="28"/>
          <w:szCs w:val="28"/>
        </w:rPr>
        <w:t>а</w:t>
      </w:r>
      <w:r w:rsidRPr="003F0B45">
        <w:rPr>
          <w:sz w:val="28"/>
          <w:szCs w:val="28"/>
          <w:lang w:eastAsia="x-none"/>
        </w:rPr>
        <w:t xml:space="preserve">) + </w:t>
      </w:r>
      <w:r w:rsidRPr="00C46544">
        <w:rPr>
          <w:sz w:val="28"/>
          <w:lang w:val="en-US" w:eastAsia="x-none"/>
        </w:rPr>
        <w:t>CRE</w:t>
      </w:r>
      <w:r w:rsidRPr="00C46544">
        <w:rPr>
          <w:sz w:val="28"/>
          <w:lang w:eastAsia="x-none"/>
        </w:rPr>
        <w:t>_</w:t>
      </w:r>
      <w:r w:rsidRPr="00C46544">
        <w:rPr>
          <w:sz w:val="28"/>
          <w:lang w:val="en-US" w:eastAsia="x-none"/>
        </w:rPr>
        <w:t>D</w:t>
      </w:r>
      <w:r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35282D1B" w14:textId="31AF7778" w:rsidR="005646A7" w:rsidRPr="003F0B45" w:rsidRDefault="005646A7" w:rsidP="005646A7">
      <w:pPr>
        <w:autoSpaceDE w:val="0"/>
        <w:autoSpaceDN w:val="0"/>
        <w:adjustRightInd w:val="0"/>
        <w:ind w:firstLine="709"/>
        <w:jc w:val="both"/>
        <w:rPr>
          <w:bCs/>
          <w:iCs/>
          <w:sz w:val="28"/>
          <w:szCs w:val="28"/>
        </w:rPr>
      </w:pPr>
      <w:r w:rsidRPr="003F0B45">
        <w:rPr>
          <w:bCs/>
          <w:iCs/>
          <w:sz w:val="28"/>
          <w:szCs w:val="28"/>
        </w:rPr>
        <w:t xml:space="preserve">Имя файла для загрузки – </w:t>
      </w:r>
      <w:r>
        <w:rPr>
          <w:sz w:val="28"/>
          <w:lang w:val="en-US"/>
        </w:rPr>
        <w:t>RSK</w:t>
      </w:r>
      <w:r>
        <w:rPr>
          <w:sz w:val="28"/>
        </w:rPr>
        <w:t>1</w:t>
      </w:r>
      <w:r w:rsidR="00083748">
        <w:rPr>
          <w:sz w:val="28"/>
        </w:rPr>
        <w:t>1</w:t>
      </w:r>
      <w:r w:rsidRPr="003F0B45">
        <w:rPr>
          <w:bCs/>
          <w:iCs/>
          <w:sz w:val="28"/>
          <w:szCs w:val="28"/>
        </w:rPr>
        <w:t>.TXT.</w:t>
      </w:r>
    </w:p>
    <w:p w14:paraId="61572E3D" w14:textId="4DD49593" w:rsidR="005646A7" w:rsidRPr="00105B76" w:rsidRDefault="005646A7" w:rsidP="00732090">
      <w:pPr>
        <w:spacing w:before="240" w:after="120"/>
        <w:jc w:val="both"/>
        <w:rPr>
          <w:b/>
          <w:bCs/>
          <w:sz w:val="28"/>
          <w:szCs w:val="28"/>
        </w:rPr>
      </w:pPr>
      <w:r w:rsidRPr="00590B83">
        <w:rPr>
          <w:sz w:val="28"/>
          <w:szCs w:val="28"/>
        </w:rPr>
        <w:t xml:space="preserve">Таблица </w:t>
      </w:r>
      <w:r>
        <w:rPr>
          <w:sz w:val="28"/>
          <w:szCs w:val="28"/>
        </w:rPr>
        <w:t>1</w:t>
      </w:r>
      <w:r w:rsidR="006B0117">
        <w:rPr>
          <w:sz w:val="28"/>
          <w:szCs w:val="28"/>
        </w:rPr>
        <w:t>1</w:t>
      </w:r>
      <w:r w:rsidRPr="00590B83">
        <w:rPr>
          <w:sz w:val="28"/>
          <w:szCs w:val="28"/>
        </w:rPr>
        <w:t xml:space="preserve">. Состав и форматы полей таблицы </w:t>
      </w:r>
      <w:r>
        <w:rPr>
          <w:sz w:val="28"/>
          <w:lang w:val="en-US"/>
        </w:rPr>
        <w:t>RSK</w:t>
      </w:r>
      <w:r>
        <w:rPr>
          <w:sz w:val="28"/>
        </w:rPr>
        <w:t>1</w:t>
      </w:r>
      <w:r w:rsidR="00083748">
        <w:rPr>
          <w:sz w:val="28"/>
        </w:rPr>
        <w:t>1</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5646A7" w:rsidRPr="00FF3EA8" w14:paraId="4D02A519" w14:textId="77777777" w:rsidTr="008B667F">
        <w:trPr>
          <w:tblHeader/>
        </w:trPr>
        <w:tc>
          <w:tcPr>
            <w:tcW w:w="560" w:type="dxa"/>
            <w:shd w:val="clear" w:color="auto" w:fill="F3F3F3"/>
          </w:tcPr>
          <w:p w14:paraId="6895B44C" w14:textId="77777777" w:rsidR="005646A7" w:rsidRPr="005646A7" w:rsidRDefault="005646A7" w:rsidP="008B667F">
            <w:pPr>
              <w:pStyle w:val="af6"/>
              <w:spacing w:before="40" w:after="40"/>
              <w:rPr>
                <w:rFonts w:ascii="Times New Roman" w:hAnsi="Times New Roman" w:cs="Times New Roman"/>
                <w:b/>
                <w:sz w:val="24"/>
                <w:szCs w:val="24"/>
              </w:rPr>
            </w:pPr>
            <w:r w:rsidRPr="001D0F8E">
              <w:rPr>
                <w:rFonts w:ascii="Times New Roman" w:hAnsi="Times New Roman" w:cs="Times New Roman"/>
                <w:b/>
                <w:sz w:val="24"/>
                <w:szCs w:val="24"/>
              </w:rPr>
              <w:t>№</w:t>
            </w:r>
            <w:r w:rsidRPr="001D0F8E">
              <w:rPr>
                <w:rFonts w:ascii="Times New Roman" w:hAnsi="Times New Roman" w:cs="Times New Roman"/>
                <w:b/>
                <w:sz w:val="24"/>
                <w:szCs w:val="24"/>
                <w:lang w:val="en-US"/>
              </w:rPr>
              <w:t xml:space="preserve"> </w:t>
            </w:r>
            <w:r w:rsidRPr="005646A7">
              <w:rPr>
                <w:rFonts w:ascii="Times New Roman" w:hAnsi="Times New Roman" w:cs="Times New Roman"/>
                <w:b/>
                <w:sz w:val="24"/>
                <w:szCs w:val="24"/>
              </w:rPr>
              <w:t>п/п</w:t>
            </w:r>
          </w:p>
        </w:tc>
        <w:tc>
          <w:tcPr>
            <w:tcW w:w="1443" w:type="dxa"/>
            <w:shd w:val="clear" w:color="auto" w:fill="F3F3F3"/>
          </w:tcPr>
          <w:p w14:paraId="5232B527" w14:textId="77777777" w:rsidR="005646A7" w:rsidRPr="00FF3EA8" w:rsidRDefault="005646A7" w:rsidP="008B667F">
            <w:pPr>
              <w:pStyle w:val="af6"/>
              <w:spacing w:before="120"/>
              <w:rPr>
                <w:rFonts w:ascii="Times New Roman" w:hAnsi="Times New Roman" w:cs="Times New Roman"/>
                <w:b/>
                <w:sz w:val="24"/>
                <w:szCs w:val="24"/>
              </w:rPr>
            </w:pPr>
            <w:r w:rsidRPr="00FF3EA8">
              <w:rPr>
                <w:rFonts w:ascii="Times New Roman" w:hAnsi="Times New Roman" w:cs="Times New Roman"/>
                <w:b/>
                <w:sz w:val="24"/>
                <w:szCs w:val="24"/>
              </w:rPr>
              <w:t>Имя поля</w:t>
            </w:r>
          </w:p>
        </w:tc>
        <w:tc>
          <w:tcPr>
            <w:tcW w:w="686" w:type="dxa"/>
            <w:shd w:val="clear" w:color="auto" w:fill="F3F3F3"/>
          </w:tcPr>
          <w:p w14:paraId="7E5C886F" w14:textId="77777777" w:rsidR="005646A7" w:rsidRPr="00FF3EA8" w:rsidRDefault="005646A7" w:rsidP="008B667F">
            <w:pPr>
              <w:pStyle w:val="af6"/>
              <w:spacing w:before="120"/>
              <w:rPr>
                <w:rFonts w:ascii="Times New Roman" w:hAnsi="Times New Roman" w:cs="Times New Roman"/>
                <w:b/>
                <w:sz w:val="24"/>
                <w:szCs w:val="24"/>
              </w:rPr>
            </w:pPr>
            <w:r w:rsidRPr="00FF3EA8">
              <w:rPr>
                <w:rFonts w:ascii="Times New Roman" w:hAnsi="Times New Roman" w:cs="Times New Roman"/>
                <w:b/>
                <w:sz w:val="24"/>
                <w:szCs w:val="24"/>
              </w:rPr>
              <w:t>Тип</w:t>
            </w:r>
          </w:p>
        </w:tc>
        <w:tc>
          <w:tcPr>
            <w:tcW w:w="992" w:type="dxa"/>
            <w:shd w:val="clear" w:color="auto" w:fill="F3F3F3"/>
          </w:tcPr>
          <w:p w14:paraId="3EEB0069" w14:textId="77777777" w:rsidR="005646A7" w:rsidRPr="00FF3EA8" w:rsidRDefault="005646A7" w:rsidP="008B667F">
            <w:pPr>
              <w:pStyle w:val="af6"/>
              <w:spacing w:before="120"/>
              <w:rPr>
                <w:rFonts w:ascii="Times New Roman" w:hAnsi="Times New Roman" w:cs="Times New Roman"/>
                <w:b/>
                <w:sz w:val="24"/>
                <w:szCs w:val="24"/>
              </w:rPr>
            </w:pPr>
            <w:r w:rsidRPr="00FF3EA8">
              <w:rPr>
                <w:rFonts w:ascii="Times New Roman" w:hAnsi="Times New Roman" w:cs="Times New Roman"/>
                <w:b/>
                <w:sz w:val="24"/>
                <w:szCs w:val="24"/>
              </w:rPr>
              <w:t>Длина</w:t>
            </w:r>
          </w:p>
        </w:tc>
        <w:tc>
          <w:tcPr>
            <w:tcW w:w="1984" w:type="dxa"/>
            <w:shd w:val="clear" w:color="auto" w:fill="F3F3F3"/>
          </w:tcPr>
          <w:p w14:paraId="587BA02C" w14:textId="77777777" w:rsidR="005646A7" w:rsidRPr="00FF3EA8" w:rsidRDefault="005646A7" w:rsidP="008B667F">
            <w:pPr>
              <w:pStyle w:val="af6"/>
              <w:spacing w:before="120" w:after="120"/>
              <w:rPr>
                <w:rFonts w:ascii="Times New Roman" w:hAnsi="Times New Roman" w:cs="Times New Roman"/>
                <w:b/>
                <w:sz w:val="24"/>
                <w:szCs w:val="24"/>
              </w:rPr>
            </w:pPr>
            <w:r w:rsidRPr="00FF3EA8">
              <w:rPr>
                <w:rFonts w:ascii="Times New Roman" w:hAnsi="Times New Roman" w:cs="Times New Roman"/>
                <w:b/>
                <w:sz w:val="24"/>
                <w:szCs w:val="24"/>
              </w:rPr>
              <w:t>Признак обязательности</w:t>
            </w:r>
          </w:p>
        </w:tc>
        <w:tc>
          <w:tcPr>
            <w:tcW w:w="1843" w:type="dxa"/>
            <w:shd w:val="clear" w:color="auto" w:fill="F3F3F3"/>
          </w:tcPr>
          <w:p w14:paraId="19BCA4A2" w14:textId="77777777" w:rsidR="005646A7" w:rsidRPr="00FF3EA8" w:rsidRDefault="005646A7" w:rsidP="008B667F">
            <w:pPr>
              <w:pStyle w:val="af6"/>
              <w:spacing w:before="120" w:after="120"/>
              <w:rPr>
                <w:rFonts w:ascii="Times New Roman" w:hAnsi="Times New Roman" w:cs="Times New Roman"/>
                <w:b/>
                <w:sz w:val="24"/>
                <w:szCs w:val="24"/>
              </w:rPr>
            </w:pPr>
            <w:r w:rsidRPr="00FF3EA8">
              <w:rPr>
                <w:rFonts w:ascii="Times New Roman" w:hAnsi="Times New Roman" w:cs="Times New Roman"/>
                <w:b/>
                <w:sz w:val="24"/>
                <w:szCs w:val="24"/>
              </w:rPr>
              <w:t>Наименование поля</w:t>
            </w:r>
          </w:p>
        </w:tc>
        <w:tc>
          <w:tcPr>
            <w:tcW w:w="2410" w:type="dxa"/>
            <w:shd w:val="clear" w:color="auto" w:fill="F3F3F3"/>
          </w:tcPr>
          <w:p w14:paraId="75049CDC" w14:textId="77777777" w:rsidR="005646A7" w:rsidRPr="00FF3EA8" w:rsidRDefault="005646A7" w:rsidP="008B667F">
            <w:pPr>
              <w:pStyle w:val="af6"/>
              <w:spacing w:before="120" w:after="120"/>
              <w:rPr>
                <w:rFonts w:ascii="Times New Roman" w:hAnsi="Times New Roman" w:cs="Times New Roman"/>
                <w:b/>
                <w:sz w:val="24"/>
                <w:szCs w:val="24"/>
              </w:rPr>
            </w:pPr>
            <w:r w:rsidRPr="00FF3EA8">
              <w:rPr>
                <w:rFonts w:ascii="Times New Roman" w:hAnsi="Times New Roman" w:cs="Times New Roman"/>
                <w:b/>
                <w:sz w:val="24"/>
                <w:szCs w:val="24"/>
              </w:rPr>
              <w:t>Порядок заполнения</w:t>
            </w:r>
          </w:p>
        </w:tc>
      </w:tr>
      <w:tr w:rsidR="005646A7" w:rsidRPr="00FF3EA8" w14:paraId="3700D8E3" w14:textId="77777777" w:rsidTr="008B667F">
        <w:tc>
          <w:tcPr>
            <w:tcW w:w="560" w:type="dxa"/>
            <w:shd w:val="clear" w:color="auto" w:fill="auto"/>
          </w:tcPr>
          <w:p w14:paraId="79848F9D" w14:textId="77777777" w:rsidR="005646A7" w:rsidRPr="00FF3EA8" w:rsidRDefault="005646A7" w:rsidP="007974EF">
            <w:pPr>
              <w:pStyle w:val="af6"/>
              <w:numPr>
                <w:ilvl w:val="0"/>
                <w:numId w:val="35"/>
              </w:numPr>
              <w:rPr>
                <w:rFonts w:ascii="Times New Roman" w:hAnsi="Times New Roman" w:cs="Times New Roman"/>
                <w:sz w:val="24"/>
                <w:szCs w:val="24"/>
              </w:rPr>
            </w:pPr>
          </w:p>
        </w:tc>
        <w:tc>
          <w:tcPr>
            <w:tcW w:w="1443" w:type="dxa"/>
            <w:shd w:val="clear" w:color="auto" w:fill="auto"/>
          </w:tcPr>
          <w:p w14:paraId="6D866A93" w14:textId="00564BB9" w:rsidR="005646A7" w:rsidRPr="00F62225" w:rsidRDefault="005646A7" w:rsidP="008B667F">
            <w:pPr>
              <w:pStyle w:val="af6"/>
              <w:rPr>
                <w:rFonts w:ascii="Times New Roman" w:hAnsi="Times New Roman" w:cs="Times New Roman"/>
                <w:sz w:val="24"/>
                <w:szCs w:val="24"/>
                <w:lang w:val="en-US"/>
              </w:rPr>
            </w:pPr>
            <w:r w:rsidRPr="00FF3EA8">
              <w:rPr>
                <w:rFonts w:ascii="Times New Roman" w:hAnsi="Times New Roman" w:cs="Times New Roman"/>
                <w:sz w:val="24"/>
                <w:szCs w:val="24"/>
                <w:lang w:val="en-US"/>
              </w:rPr>
              <w:t>KOD</w:t>
            </w:r>
            <w:r w:rsidR="00F62225">
              <w:rPr>
                <w:rFonts w:ascii="Times New Roman" w:hAnsi="Times New Roman" w:cs="Times New Roman"/>
                <w:sz w:val="24"/>
                <w:szCs w:val="24"/>
                <w:lang w:val="en-US"/>
              </w:rPr>
              <w:t>AV</w:t>
            </w:r>
          </w:p>
        </w:tc>
        <w:tc>
          <w:tcPr>
            <w:tcW w:w="686" w:type="dxa"/>
            <w:shd w:val="clear" w:color="auto" w:fill="auto"/>
          </w:tcPr>
          <w:p w14:paraId="58B38303" w14:textId="77777777" w:rsidR="005646A7" w:rsidRPr="001D0F8E" w:rsidRDefault="005646A7" w:rsidP="008B667F">
            <w:pPr>
              <w:pStyle w:val="af6"/>
              <w:rPr>
                <w:rFonts w:ascii="Times New Roman" w:hAnsi="Times New Roman" w:cs="Times New Roman"/>
                <w:sz w:val="24"/>
                <w:szCs w:val="24"/>
              </w:rPr>
            </w:pPr>
            <w:r w:rsidRPr="001D0F8E">
              <w:rPr>
                <w:rFonts w:ascii="Times New Roman" w:hAnsi="Times New Roman" w:cs="Times New Roman"/>
                <w:sz w:val="24"/>
                <w:szCs w:val="24"/>
              </w:rPr>
              <w:t>С</w:t>
            </w:r>
          </w:p>
        </w:tc>
        <w:tc>
          <w:tcPr>
            <w:tcW w:w="992" w:type="dxa"/>
            <w:shd w:val="clear" w:color="auto" w:fill="auto"/>
          </w:tcPr>
          <w:p w14:paraId="79B5DC6F" w14:textId="77777777" w:rsidR="005646A7" w:rsidRPr="005646A7" w:rsidRDefault="005646A7" w:rsidP="008B667F">
            <w:pPr>
              <w:pStyle w:val="af6"/>
              <w:rPr>
                <w:rFonts w:ascii="Times New Roman" w:hAnsi="Times New Roman" w:cs="Times New Roman"/>
                <w:sz w:val="24"/>
                <w:szCs w:val="24"/>
              </w:rPr>
            </w:pPr>
            <w:r w:rsidRPr="005646A7">
              <w:rPr>
                <w:rFonts w:ascii="Times New Roman" w:hAnsi="Times New Roman" w:cs="Times New Roman"/>
                <w:sz w:val="24"/>
                <w:szCs w:val="24"/>
              </w:rPr>
              <w:t>5</w:t>
            </w:r>
          </w:p>
        </w:tc>
        <w:tc>
          <w:tcPr>
            <w:tcW w:w="1984" w:type="dxa"/>
          </w:tcPr>
          <w:p w14:paraId="50D68011"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Да</w:t>
            </w:r>
          </w:p>
        </w:tc>
        <w:tc>
          <w:tcPr>
            <w:tcW w:w="1843" w:type="dxa"/>
            <w:shd w:val="clear" w:color="auto" w:fill="auto"/>
          </w:tcPr>
          <w:p w14:paraId="4FFBDBD3" w14:textId="570A494E"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 xml:space="preserve">Код </w:t>
            </w:r>
            <w:r w:rsidR="00F62225">
              <w:rPr>
                <w:rFonts w:ascii="Times New Roman" w:hAnsi="Times New Roman" w:cs="Times New Roman"/>
                <w:sz w:val="24"/>
                <w:szCs w:val="24"/>
              </w:rPr>
              <w:t>алгоритма</w:t>
            </w:r>
            <w:r w:rsidRPr="00FF3EA8">
              <w:rPr>
                <w:rFonts w:ascii="Times New Roman" w:hAnsi="Times New Roman" w:cs="Times New Roman"/>
                <w:sz w:val="24"/>
                <w:szCs w:val="24"/>
              </w:rPr>
              <w:t xml:space="preserve"> выявления риск</w:t>
            </w:r>
            <w:r w:rsidR="005A1BF2">
              <w:rPr>
                <w:rFonts w:ascii="Times New Roman" w:hAnsi="Times New Roman" w:cs="Times New Roman"/>
                <w:sz w:val="24"/>
                <w:szCs w:val="24"/>
              </w:rPr>
              <w:t>а</w:t>
            </w:r>
          </w:p>
        </w:tc>
        <w:tc>
          <w:tcPr>
            <w:tcW w:w="2410" w:type="dxa"/>
          </w:tcPr>
          <w:p w14:paraId="0C2D0AB7" w14:textId="77777777" w:rsidR="005646A7" w:rsidRPr="005646A7" w:rsidRDefault="005646A7" w:rsidP="008B667F">
            <w:pPr>
              <w:pStyle w:val="af6"/>
              <w:rPr>
                <w:rFonts w:ascii="Times New Roman" w:hAnsi="Times New Roman" w:cs="Times New Roman"/>
                <w:sz w:val="24"/>
                <w:szCs w:val="24"/>
              </w:rPr>
            </w:pPr>
            <w:r w:rsidRPr="001D0F8E">
              <w:rPr>
                <w:rFonts w:ascii="Times New Roman" w:hAnsi="Times New Roman" w:cs="Times New Roman"/>
                <w:sz w:val="24"/>
                <w:szCs w:val="24"/>
              </w:rPr>
              <w:t>ХХХХХ – последовательная нумерация записей, начиная со значения 000</w:t>
            </w:r>
            <w:r w:rsidRPr="005646A7">
              <w:rPr>
                <w:rFonts w:ascii="Times New Roman" w:hAnsi="Times New Roman" w:cs="Times New Roman"/>
                <w:sz w:val="24"/>
                <w:szCs w:val="24"/>
              </w:rPr>
              <w:t>01</w:t>
            </w:r>
          </w:p>
        </w:tc>
      </w:tr>
      <w:tr w:rsidR="00473A91" w:rsidRPr="00FF3EA8" w14:paraId="244F5E40" w14:textId="77777777" w:rsidTr="008B667F">
        <w:tc>
          <w:tcPr>
            <w:tcW w:w="560" w:type="dxa"/>
            <w:shd w:val="clear" w:color="auto" w:fill="auto"/>
          </w:tcPr>
          <w:p w14:paraId="368D3E1A" w14:textId="77777777" w:rsidR="005646A7" w:rsidRPr="00FF3EA8" w:rsidRDefault="005646A7" w:rsidP="00732090">
            <w:pPr>
              <w:pStyle w:val="af6"/>
              <w:numPr>
                <w:ilvl w:val="0"/>
                <w:numId w:val="35"/>
              </w:numPr>
              <w:rPr>
                <w:rFonts w:ascii="Times New Roman" w:hAnsi="Times New Roman" w:cs="Times New Roman"/>
                <w:sz w:val="24"/>
                <w:szCs w:val="24"/>
              </w:rPr>
            </w:pPr>
          </w:p>
        </w:tc>
        <w:tc>
          <w:tcPr>
            <w:tcW w:w="1443" w:type="dxa"/>
            <w:shd w:val="clear" w:color="auto" w:fill="auto"/>
          </w:tcPr>
          <w:p w14:paraId="639449C7"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lang w:val="en-US"/>
              </w:rPr>
              <w:t>NAIM</w:t>
            </w:r>
          </w:p>
        </w:tc>
        <w:tc>
          <w:tcPr>
            <w:tcW w:w="686" w:type="dxa"/>
          </w:tcPr>
          <w:p w14:paraId="4ADF4B6E" w14:textId="77777777" w:rsidR="005646A7" w:rsidRPr="001D0F8E"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Т</w:t>
            </w:r>
          </w:p>
        </w:tc>
        <w:tc>
          <w:tcPr>
            <w:tcW w:w="992" w:type="dxa"/>
            <w:shd w:val="clear" w:color="auto" w:fill="auto"/>
          </w:tcPr>
          <w:p w14:paraId="735DA9A1" w14:textId="4A777669" w:rsidR="005646A7" w:rsidRPr="00CE374E" w:rsidRDefault="005646A7" w:rsidP="008B667F">
            <w:pPr>
              <w:pStyle w:val="af6"/>
              <w:rPr>
                <w:rFonts w:ascii="Times New Roman" w:hAnsi="Times New Roman" w:cs="Times New Roman"/>
                <w:sz w:val="24"/>
                <w:szCs w:val="24"/>
              </w:rPr>
            </w:pPr>
            <w:r>
              <w:rPr>
                <w:rFonts w:ascii="Times New Roman" w:hAnsi="Times New Roman" w:cs="Times New Roman"/>
                <w:sz w:val="24"/>
                <w:szCs w:val="24"/>
              </w:rPr>
              <w:t>1</w:t>
            </w:r>
            <w:r w:rsidR="00083748">
              <w:rPr>
                <w:rFonts w:ascii="Times New Roman" w:hAnsi="Times New Roman" w:cs="Times New Roman"/>
                <w:sz w:val="24"/>
                <w:szCs w:val="24"/>
              </w:rPr>
              <w:t>0</w:t>
            </w:r>
            <w:r w:rsidRPr="00CE374E">
              <w:rPr>
                <w:rFonts w:ascii="Times New Roman" w:hAnsi="Times New Roman" w:cs="Times New Roman"/>
                <w:sz w:val="24"/>
                <w:szCs w:val="24"/>
              </w:rPr>
              <w:t>000</w:t>
            </w:r>
          </w:p>
        </w:tc>
        <w:tc>
          <w:tcPr>
            <w:tcW w:w="1984" w:type="dxa"/>
          </w:tcPr>
          <w:p w14:paraId="6B416A31" w14:textId="77777777" w:rsidR="005646A7" w:rsidRPr="005646A7" w:rsidRDefault="005646A7" w:rsidP="008B667F">
            <w:pPr>
              <w:pStyle w:val="af6"/>
              <w:rPr>
                <w:rFonts w:ascii="Times New Roman" w:hAnsi="Times New Roman" w:cs="Times New Roman"/>
                <w:sz w:val="24"/>
                <w:szCs w:val="24"/>
              </w:rPr>
            </w:pPr>
            <w:r w:rsidRPr="005646A7">
              <w:rPr>
                <w:rFonts w:ascii="Times New Roman" w:hAnsi="Times New Roman" w:cs="Times New Roman"/>
                <w:sz w:val="24"/>
                <w:szCs w:val="24"/>
              </w:rPr>
              <w:t>Да</w:t>
            </w:r>
          </w:p>
        </w:tc>
        <w:tc>
          <w:tcPr>
            <w:tcW w:w="1843" w:type="dxa"/>
            <w:shd w:val="clear" w:color="auto" w:fill="auto"/>
          </w:tcPr>
          <w:p w14:paraId="4793B86F" w14:textId="3ED686BF"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 xml:space="preserve">Наименование </w:t>
            </w:r>
            <w:r w:rsidR="00F62225">
              <w:rPr>
                <w:rFonts w:ascii="Times New Roman" w:hAnsi="Times New Roman" w:cs="Times New Roman"/>
                <w:sz w:val="24"/>
                <w:szCs w:val="24"/>
              </w:rPr>
              <w:t>алгоритма</w:t>
            </w:r>
            <w:r w:rsidRPr="00FF3EA8">
              <w:rPr>
                <w:rFonts w:ascii="Times New Roman" w:hAnsi="Times New Roman" w:cs="Times New Roman"/>
                <w:sz w:val="24"/>
                <w:szCs w:val="24"/>
              </w:rPr>
              <w:t xml:space="preserve"> выявления риск</w:t>
            </w:r>
            <w:r w:rsidR="005A1BF2">
              <w:rPr>
                <w:rFonts w:ascii="Times New Roman" w:hAnsi="Times New Roman" w:cs="Times New Roman"/>
                <w:sz w:val="24"/>
                <w:szCs w:val="24"/>
              </w:rPr>
              <w:t>а</w:t>
            </w:r>
          </w:p>
        </w:tc>
        <w:tc>
          <w:tcPr>
            <w:tcW w:w="2410" w:type="dxa"/>
          </w:tcPr>
          <w:p w14:paraId="0917640D" w14:textId="77777777" w:rsidR="005646A7" w:rsidRPr="001D0F8E" w:rsidRDefault="005646A7" w:rsidP="008B667F">
            <w:pPr>
              <w:pStyle w:val="af6"/>
              <w:rPr>
                <w:rFonts w:ascii="Times New Roman" w:hAnsi="Times New Roman" w:cs="Times New Roman"/>
                <w:sz w:val="24"/>
                <w:szCs w:val="24"/>
              </w:rPr>
            </w:pPr>
            <w:r w:rsidRPr="001D0F8E">
              <w:rPr>
                <w:rFonts w:ascii="Times New Roman" w:hAnsi="Times New Roman" w:cs="Times New Roman"/>
                <w:sz w:val="24"/>
                <w:szCs w:val="24"/>
              </w:rPr>
              <w:t>Ручной ввод</w:t>
            </w:r>
          </w:p>
        </w:tc>
      </w:tr>
      <w:tr w:rsidR="005646A7" w:rsidRPr="00FF3EA8" w14:paraId="32D68E1B" w14:textId="77777777" w:rsidTr="008B667F">
        <w:trPr>
          <w:trHeight w:val="699"/>
        </w:trPr>
        <w:tc>
          <w:tcPr>
            <w:tcW w:w="560" w:type="dxa"/>
            <w:shd w:val="clear" w:color="auto" w:fill="auto"/>
          </w:tcPr>
          <w:p w14:paraId="6A50D6C8" w14:textId="77777777" w:rsidR="005646A7" w:rsidRPr="00FF3EA8" w:rsidRDefault="005646A7" w:rsidP="00982144">
            <w:pPr>
              <w:pStyle w:val="af6"/>
              <w:numPr>
                <w:ilvl w:val="0"/>
                <w:numId w:val="35"/>
              </w:numPr>
              <w:rPr>
                <w:rFonts w:ascii="Times New Roman" w:hAnsi="Times New Roman" w:cs="Times New Roman"/>
                <w:sz w:val="24"/>
                <w:szCs w:val="24"/>
              </w:rPr>
            </w:pPr>
          </w:p>
        </w:tc>
        <w:tc>
          <w:tcPr>
            <w:tcW w:w="1443" w:type="dxa"/>
            <w:shd w:val="clear" w:color="auto" w:fill="auto"/>
          </w:tcPr>
          <w:p w14:paraId="3A4CAC5F"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CRE_D</w:t>
            </w:r>
          </w:p>
        </w:tc>
        <w:tc>
          <w:tcPr>
            <w:tcW w:w="686" w:type="dxa"/>
          </w:tcPr>
          <w:p w14:paraId="2A7D79B3" w14:textId="77777777" w:rsidR="005646A7" w:rsidRPr="00FF3EA8" w:rsidRDefault="005646A7" w:rsidP="008B667F">
            <w:pPr>
              <w:pStyle w:val="af6"/>
              <w:rPr>
                <w:rFonts w:ascii="Times New Roman" w:hAnsi="Times New Roman" w:cs="Times New Roman"/>
                <w:sz w:val="24"/>
                <w:szCs w:val="24"/>
              </w:rPr>
            </w:pPr>
            <w:proofErr w:type="spellStart"/>
            <w:r w:rsidRPr="00FF3EA8">
              <w:rPr>
                <w:rFonts w:ascii="Times New Roman" w:hAnsi="Times New Roman" w:cs="Times New Roman"/>
                <w:sz w:val="24"/>
                <w:szCs w:val="24"/>
              </w:rPr>
              <w:t>Date</w:t>
            </w:r>
            <w:proofErr w:type="spellEnd"/>
          </w:p>
        </w:tc>
        <w:tc>
          <w:tcPr>
            <w:tcW w:w="992" w:type="dxa"/>
            <w:shd w:val="clear" w:color="auto" w:fill="auto"/>
          </w:tcPr>
          <w:p w14:paraId="2AB2A2EB" w14:textId="77777777" w:rsidR="005646A7" w:rsidRPr="00FF3EA8" w:rsidRDefault="005646A7" w:rsidP="008B667F">
            <w:pPr>
              <w:pStyle w:val="af6"/>
              <w:rPr>
                <w:rFonts w:ascii="Times New Roman" w:hAnsi="Times New Roman" w:cs="Times New Roman"/>
                <w:sz w:val="24"/>
                <w:szCs w:val="24"/>
              </w:rPr>
            </w:pPr>
            <w:r w:rsidRPr="001D0F8E">
              <w:rPr>
                <w:rFonts w:ascii="Times New Roman" w:hAnsi="Times New Roman" w:cs="Times New Roman"/>
                <w:sz w:val="24"/>
                <w:szCs w:val="24"/>
              </w:rPr>
              <w:t>10</w:t>
            </w:r>
          </w:p>
        </w:tc>
        <w:tc>
          <w:tcPr>
            <w:tcW w:w="1984" w:type="dxa"/>
          </w:tcPr>
          <w:p w14:paraId="2220D183" w14:textId="77777777" w:rsidR="005646A7" w:rsidRPr="001D0F8E" w:rsidRDefault="005646A7" w:rsidP="008B667F">
            <w:pPr>
              <w:pStyle w:val="af6"/>
              <w:rPr>
                <w:rFonts w:ascii="Times New Roman" w:hAnsi="Times New Roman" w:cs="Times New Roman"/>
                <w:sz w:val="24"/>
                <w:szCs w:val="24"/>
              </w:rPr>
            </w:pPr>
            <w:r w:rsidRPr="001D0F8E">
              <w:rPr>
                <w:rFonts w:ascii="Times New Roman" w:hAnsi="Times New Roman" w:cs="Times New Roman"/>
                <w:sz w:val="24"/>
                <w:szCs w:val="24"/>
              </w:rPr>
              <w:t>Да</w:t>
            </w:r>
          </w:p>
        </w:tc>
        <w:tc>
          <w:tcPr>
            <w:tcW w:w="1843" w:type="dxa"/>
            <w:shd w:val="clear" w:color="auto" w:fill="auto"/>
          </w:tcPr>
          <w:p w14:paraId="601254A5" w14:textId="77777777" w:rsidR="005646A7" w:rsidRPr="00FF3EA8" w:rsidRDefault="005646A7" w:rsidP="008B667F">
            <w:pPr>
              <w:pStyle w:val="af6"/>
              <w:rPr>
                <w:rFonts w:ascii="Times New Roman" w:hAnsi="Times New Roman" w:cs="Times New Roman"/>
                <w:sz w:val="24"/>
                <w:szCs w:val="24"/>
              </w:rPr>
            </w:pPr>
            <w:r w:rsidRPr="005646A7">
              <w:rPr>
                <w:rFonts w:ascii="Times New Roman" w:hAnsi="Times New Roman" w:cs="Times New Roman"/>
                <w:sz w:val="24"/>
                <w:szCs w:val="24"/>
              </w:rPr>
              <w:t>Дата начала действия записи</w:t>
            </w:r>
          </w:p>
        </w:tc>
        <w:tc>
          <w:tcPr>
            <w:tcW w:w="2410" w:type="dxa"/>
          </w:tcPr>
          <w:p w14:paraId="3A4637C7"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Ручной ввод</w:t>
            </w:r>
          </w:p>
        </w:tc>
      </w:tr>
      <w:tr w:rsidR="005646A7" w:rsidRPr="00FF3EA8" w14:paraId="2A596D22" w14:textId="77777777" w:rsidTr="008B667F">
        <w:trPr>
          <w:trHeight w:val="699"/>
        </w:trPr>
        <w:tc>
          <w:tcPr>
            <w:tcW w:w="560" w:type="dxa"/>
            <w:shd w:val="clear" w:color="auto" w:fill="auto"/>
          </w:tcPr>
          <w:p w14:paraId="6C168037" w14:textId="77777777" w:rsidR="005646A7" w:rsidRPr="00FF3EA8" w:rsidRDefault="005646A7" w:rsidP="00732090">
            <w:pPr>
              <w:pStyle w:val="af6"/>
              <w:numPr>
                <w:ilvl w:val="0"/>
                <w:numId w:val="35"/>
              </w:numPr>
              <w:rPr>
                <w:rFonts w:ascii="Times New Roman" w:hAnsi="Times New Roman" w:cs="Times New Roman"/>
                <w:sz w:val="24"/>
                <w:szCs w:val="24"/>
              </w:rPr>
            </w:pPr>
          </w:p>
        </w:tc>
        <w:tc>
          <w:tcPr>
            <w:tcW w:w="1443" w:type="dxa"/>
            <w:shd w:val="clear" w:color="auto" w:fill="auto"/>
          </w:tcPr>
          <w:p w14:paraId="3641B917"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MOD_D</w:t>
            </w:r>
          </w:p>
        </w:tc>
        <w:tc>
          <w:tcPr>
            <w:tcW w:w="686" w:type="dxa"/>
          </w:tcPr>
          <w:p w14:paraId="12666B9E" w14:textId="77777777" w:rsidR="005646A7" w:rsidRPr="00FF3EA8" w:rsidRDefault="005646A7" w:rsidP="008B667F">
            <w:pPr>
              <w:pStyle w:val="af6"/>
              <w:rPr>
                <w:rFonts w:ascii="Times New Roman" w:hAnsi="Times New Roman" w:cs="Times New Roman"/>
                <w:sz w:val="24"/>
                <w:szCs w:val="24"/>
              </w:rPr>
            </w:pPr>
            <w:proofErr w:type="spellStart"/>
            <w:r w:rsidRPr="00FF3EA8">
              <w:rPr>
                <w:rFonts w:ascii="Times New Roman" w:hAnsi="Times New Roman" w:cs="Times New Roman"/>
                <w:sz w:val="24"/>
                <w:szCs w:val="24"/>
              </w:rPr>
              <w:t>Date</w:t>
            </w:r>
            <w:proofErr w:type="spellEnd"/>
          </w:p>
        </w:tc>
        <w:tc>
          <w:tcPr>
            <w:tcW w:w="992" w:type="dxa"/>
            <w:shd w:val="clear" w:color="auto" w:fill="auto"/>
          </w:tcPr>
          <w:p w14:paraId="7E3B5214"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10</w:t>
            </w:r>
          </w:p>
        </w:tc>
        <w:tc>
          <w:tcPr>
            <w:tcW w:w="1984" w:type="dxa"/>
          </w:tcPr>
          <w:p w14:paraId="44C8C69F"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Нет</w:t>
            </w:r>
          </w:p>
        </w:tc>
        <w:tc>
          <w:tcPr>
            <w:tcW w:w="1843" w:type="dxa"/>
            <w:shd w:val="clear" w:color="auto" w:fill="auto"/>
          </w:tcPr>
          <w:p w14:paraId="65789741"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Дата изменения записи</w:t>
            </w:r>
          </w:p>
        </w:tc>
        <w:tc>
          <w:tcPr>
            <w:tcW w:w="2410" w:type="dxa"/>
          </w:tcPr>
          <w:p w14:paraId="5E4F7C1E"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Ручной ввод</w:t>
            </w:r>
          </w:p>
        </w:tc>
      </w:tr>
      <w:tr w:rsidR="005646A7" w:rsidRPr="00FF3EA8" w14:paraId="0E9C20A6" w14:textId="77777777" w:rsidTr="008B667F">
        <w:trPr>
          <w:trHeight w:val="699"/>
        </w:trPr>
        <w:tc>
          <w:tcPr>
            <w:tcW w:w="560" w:type="dxa"/>
            <w:shd w:val="clear" w:color="auto" w:fill="auto"/>
          </w:tcPr>
          <w:p w14:paraId="43BC69D9" w14:textId="77777777" w:rsidR="005646A7" w:rsidRPr="00FF3EA8" w:rsidRDefault="005646A7" w:rsidP="00732090">
            <w:pPr>
              <w:pStyle w:val="af6"/>
              <w:numPr>
                <w:ilvl w:val="0"/>
                <w:numId w:val="35"/>
              </w:numPr>
              <w:rPr>
                <w:rFonts w:ascii="Times New Roman" w:hAnsi="Times New Roman" w:cs="Times New Roman"/>
                <w:sz w:val="24"/>
                <w:szCs w:val="24"/>
              </w:rPr>
            </w:pPr>
          </w:p>
        </w:tc>
        <w:tc>
          <w:tcPr>
            <w:tcW w:w="1443" w:type="dxa"/>
            <w:shd w:val="clear" w:color="auto" w:fill="auto"/>
          </w:tcPr>
          <w:p w14:paraId="2E358206"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DEL_D</w:t>
            </w:r>
          </w:p>
        </w:tc>
        <w:tc>
          <w:tcPr>
            <w:tcW w:w="686" w:type="dxa"/>
          </w:tcPr>
          <w:p w14:paraId="55C9F200" w14:textId="77777777" w:rsidR="005646A7" w:rsidRPr="00FF3EA8" w:rsidRDefault="005646A7" w:rsidP="008B667F">
            <w:pPr>
              <w:pStyle w:val="af6"/>
              <w:rPr>
                <w:rFonts w:ascii="Times New Roman" w:hAnsi="Times New Roman" w:cs="Times New Roman"/>
                <w:sz w:val="24"/>
                <w:szCs w:val="24"/>
              </w:rPr>
            </w:pPr>
            <w:proofErr w:type="spellStart"/>
            <w:r w:rsidRPr="00FF3EA8">
              <w:rPr>
                <w:rFonts w:ascii="Times New Roman" w:hAnsi="Times New Roman" w:cs="Times New Roman"/>
                <w:sz w:val="24"/>
                <w:szCs w:val="24"/>
              </w:rPr>
              <w:t>Date</w:t>
            </w:r>
            <w:proofErr w:type="spellEnd"/>
          </w:p>
        </w:tc>
        <w:tc>
          <w:tcPr>
            <w:tcW w:w="992" w:type="dxa"/>
            <w:shd w:val="clear" w:color="auto" w:fill="auto"/>
          </w:tcPr>
          <w:p w14:paraId="3F55D154"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10</w:t>
            </w:r>
          </w:p>
        </w:tc>
        <w:tc>
          <w:tcPr>
            <w:tcW w:w="1984" w:type="dxa"/>
          </w:tcPr>
          <w:p w14:paraId="5A4C497F"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Нет</w:t>
            </w:r>
          </w:p>
        </w:tc>
        <w:tc>
          <w:tcPr>
            <w:tcW w:w="1843" w:type="dxa"/>
            <w:shd w:val="clear" w:color="auto" w:fill="auto"/>
          </w:tcPr>
          <w:p w14:paraId="3BAC8001"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Дата окончания действия записи</w:t>
            </w:r>
          </w:p>
        </w:tc>
        <w:tc>
          <w:tcPr>
            <w:tcW w:w="2410" w:type="dxa"/>
          </w:tcPr>
          <w:p w14:paraId="63B76B4C" w14:textId="77777777" w:rsidR="005646A7" w:rsidRPr="00FF3EA8" w:rsidRDefault="005646A7" w:rsidP="008B667F">
            <w:pPr>
              <w:pStyle w:val="af6"/>
              <w:rPr>
                <w:rFonts w:ascii="Times New Roman" w:hAnsi="Times New Roman" w:cs="Times New Roman"/>
                <w:sz w:val="24"/>
                <w:szCs w:val="24"/>
              </w:rPr>
            </w:pPr>
            <w:r w:rsidRPr="00FF3EA8">
              <w:rPr>
                <w:rFonts w:ascii="Times New Roman" w:hAnsi="Times New Roman" w:cs="Times New Roman"/>
                <w:sz w:val="24"/>
                <w:szCs w:val="24"/>
              </w:rPr>
              <w:t>Ручной ввод</w:t>
            </w:r>
          </w:p>
        </w:tc>
      </w:tr>
    </w:tbl>
    <w:p w14:paraId="6F70A60C" w14:textId="51E6AE2D" w:rsidR="00473A91" w:rsidRPr="003F0B45" w:rsidRDefault="00473A91" w:rsidP="00473A91">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Pr>
          <w:b/>
          <w:bCs/>
          <w:iCs/>
          <w:sz w:val="28"/>
          <w:szCs w:val="28"/>
        </w:rPr>
        <w:t>Алгоритмы и критерии</w:t>
      </w:r>
      <w:r w:rsidR="006B0117">
        <w:rPr>
          <w:b/>
          <w:bCs/>
          <w:iCs/>
          <w:sz w:val="28"/>
          <w:szCs w:val="28"/>
        </w:rPr>
        <w:t xml:space="preserve"> выявления риск</w:t>
      </w:r>
      <w:r w:rsidR="005A1BF2">
        <w:rPr>
          <w:b/>
          <w:bCs/>
          <w:iCs/>
          <w:sz w:val="28"/>
          <w:szCs w:val="28"/>
        </w:rPr>
        <w:t>а</w:t>
      </w:r>
      <w:r w:rsidRPr="003F0B45">
        <w:rPr>
          <w:b/>
          <w:bCs/>
          <w:iCs/>
          <w:sz w:val="28"/>
          <w:szCs w:val="28"/>
        </w:rPr>
        <w:t>»</w:t>
      </w:r>
    </w:p>
    <w:p w14:paraId="4F9F1936" w14:textId="51307537" w:rsidR="00473A91" w:rsidRDefault="00473A91" w:rsidP="00473A91">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 xml:space="preserve">код </w:t>
      </w:r>
      <w:r w:rsidRPr="00FA3E01">
        <w:rPr>
          <w:sz w:val="28"/>
          <w:szCs w:val="28"/>
        </w:rPr>
        <w:t>соответствия алгоритма и критерия выявления риск</w:t>
      </w:r>
      <w:r w:rsidR="00E27431">
        <w:rPr>
          <w:sz w:val="28"/>
          <w:szCs w:val="28"/>
        </w:rPr>
        <w:t>а</w:t>
      </w:r>
      <w:r w:rsidRPr="00EB155F">
        <w:rPr>
          <w:sz w:val="28"/>
          <w:szCs w:val="28"/>
        </w:rPr>
        <w:t xml:space="preserve">, код </w:t>
      </w:r>
      <w:r w:rsidRPr="00FA3E01">
        <w:rPr>
          <w:sz w:val="28"/>
          <w:szCs w:val="28"/>
        </w:rPr>
        <w:t>алгоритма</w:t>
      </w:r>
      <w:r w:rsidR="000B7D5A">
        <w:rPr>
          <w:sz w:val="28"/>
          <w:szCs w:val="28"/>
        </w:rPr>
        <w:t xml:space="preserve"> </w:t>
      </w:r>
      <w:r w:rsidR="000B7D5A" w:rsidRPr="00FA3E01">
        <w:rPr>
          <w:sz w:val="28"/>
        </w:rPr>
        <w:t>выявления риск</w:t>
      </w:r>
      <w:r w:rsidR="00E27431">
        <w:rPr>
          <w:sz w:val="28"/>
        </w:rPr>
        <w:t>а</w:t>
      </w:r>
      <w:r w:rsidRPr="00EB155F">
        <w:rPr>
          <w:sz w:val="28"/>
          <w:szCs w:val="28"/>
        </w:rPr>
        <w:t xml:space="preserve">, </w:t>
      </w:r>
      <w:r w:rsidRPr="00881C0A">
        <w:rPr>
          <w:sz w:val="28"/>
        </w:rPr>
        <w:t xml:space="preserve">код </w:t>
      </w:r>
      <w:r w:rsidRPr="00FA3E01">
        <w:rPr>
          <w:sz w:val="28"/>
        </w:rPr>
        <w:t>критерия выявления риск</w:t>
      </w:r>
      <w:r w:rsidR="00E27431">
        <w:rPr>
          <w:sz w:val="28"/>
        </w:rPr>
        <w:t>а</w:t>
      </w:r>
      <w:r>
        <w:rPr>
          <w:sz w:val="28"/>
          <w:szCs w:val="28"/>
        </w:rPr>
        <w:t>,</w:t>
      </w:r>
      <w:r w:rsidRPr="00EB155F">
        <w:rPr>
          <w:sz w:val="28"/>
          <w:szCs w:val="28"/>
        </w:rPr>
        <w:t xml:space="preserve"> дата начала дей</w:t>
      </w:r>
      <w:r w:rsidRPr="004E0D86">
        <w:rPr>
          <w:color w:val="000000"/>
          <w:sz w:val="28"/>
          <w:szCs w:val="28"/>
        </w:rPr>
        <w:t xml:space="preserve">ствия </w:t>
      </w:r>
      <w:r w:rsidRPr="00EB155F">
        <w:rPr>
          <w:sz w:val="28"/>
          <w:szCs w:val="28"/>
        </w:rPr>
        <w:t>записи, 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25971A64" w14:textId="3343F6C7" w:rsidR="00473A91" w:rsidRPr="003F0B45" w:rsidRDefault="00473A91" w:rsidP="00473A91">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Pr="00FF3EA8">
        <w:rPr>
          <w:sz w:val="28"/>
          <w:szCs w:val="28"/>
          <w:lang w:eastAsia="x-none"/>
        </w:rPr>
        <w:t>KODAKV</w:t>
      </w:r>
      <w:r w:rsidRPr="00FF3EA8" w:rsidDel="00FC6779">
        <w:rPr>
          <w:sz w:val="28"/>
          <w:szCs w:val="28"/>
          <w:lang w:eastAsia="x-none"/>
        </w:rPr>
        <w:t xml:space="preserve"> </w:t>
      </w:r>
      <w:r w:rsidRPr="003F0B45">
        <w:rPr>
          <w:sz w:val="28"/>
          <w:szCs w:val="28"/>
          <w:lang w:eastAsia="x-none"/>
        </w:rPr>
        <w:t>(</w:t>
      </w:r>
      <w:r>
        <w:rPr>
          <w:sz w:val="28"/>
          <w:szCs w:val="28"/>
        </w:rPr>
        <w:t>к</w:t>
      </w:r>
      <w:r w:rsidRPr="00C46544">
        <w:rPr>
          <w:sz w:val="28"/>
          <w:szCs w:val="28"/>
        </w:rPr>
        <w:t xml:space="preserve">од соответствия </w:t>
      </w:r>
      <w:r w:rsidR="000B7D5A" w:rsidRPr="00FA3E01">
        <w:rPr>
          <w:sz w:val="28"/>
          <w:szCs w:val="28"/>
        </w:rPr>
        <w:t>алгоритма и критерия выявления риск</w:t>
      </w:r>
      <w:r w:rsidR="00E27431">
        <w:rPr>
          <w:sz w:val="28"/>
          <w:szCs w:val="28"/>
        </w:rPr>
        <w:t>а</w:t>
      </w:r>
      <w:r w:rsidRPr="003F0B45">
        <w:rPr>
          <w:sz w:val="28"/>
          <w:szCs w:val="28"/>
          <w:lang w:eastAsia="x-none"/>
        </w:rPr>
        <w:t xml:space="preserve">) + </w:t>
      </w:r>
      <w:r w:rsidRPr="00C46544">
        <w:rPr>
          <w:sz w:val="28"/>
          <w:lang w:val="en-US" w:eastAsia="x-none"/>
        </w:rPr>
        <w:t>CRE</w:t>
      </w:r>
      <w:r w:rsidRPr="00C46544">
        <w:rPr>
          <w:sz w:val="28"/>
          <w:lang w:eastAsia="x-none"/>
        </w:rPr>
        <w:t>_</w:t>
      </w:r>
      <w:r w:rsidRPr="00C46544">
        <w:rPr>
          <w:sz w:val="28"/>
          <w:lang w:val="en-US" w:eastAsia="x-none"/>
        </w:rPr>
        <w:t>D</w:t>
      </w:r>
      <w:r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30DC25C7" w14:textId="355CD2C4" w:rsidR="00473A91" w:rsidRPr="003F0B45" w:rsidRDefault="00473A91" w:rsidP="00473A91">
      <w:pPr>
        <w:autoSpaceDE w:val="0"/>
        <w:autoSpaceDN w:val="0"/>
        <w:adjustRightInd w:val="0"/>
        <w:ind w:firstLine="709"/>
        <w:jc w:val="both"/>
        <w:rPr>
          <w:bCs/>
          <w:iCs/>
          <w:sz w:val="28"/>
          <w:szCs w:val="28"/>
        </w:rPr>
      </w:pPr>
      <w:r w:rsidRPr="003F0B45">
        <w:rPr>
          <w:bCs/>
          <w:iCs/>
          <w:sz w:val="28"/>
          <w:szCs w:val="28"/>
        </w:rPr>
        <w:t xml:space="preserve">Имя файла для загрузки – </w:t>
      </w:r>
      <w:r>
        <w:rPr>
          <w:sz w:val="28"/>
          <w:lang w:val="en-US"/>
        </w:rPr>
        <w:t>RSK</w:t>
      </w:r>
      <w:r>
        <w:rPr>
          <w:sz w:val="28"/>
        </w:rPr>
        <w:t>12</w:t>
      </w:r>
      <w:r w:rsidRPr="003F0B45">
        <w:rPr>
          <w:bCs/>
          <w:iCs/>
          <w:sz w:val="28"/>
          <w:szCs w:val="28"/>
        </w:rPr>
        <w:t>.TXT.</w:t>
      </w:r>
    </w:p>
    <w:p w14:paraId="08A206A8" w14:textId="77777777" w:rsidR="00473A91" w:rsidRPr="00105B76" w:rsidRDefault="00473A91" w:rsidP="00732090">
      <w:pPr>
        <w:spacing w:before="240" w:after="120"/>
        <w:jc w:val="both"/>
        <w:rPr>
          <w:b/>
          <w:bCs/>
          <w:sz w:val="28"/>
          <w:szCs w:val="28"/>
        </w:rPr>
      </w:pPr>
      <w:r w:rsidRPr="00590B83">
        <w:rPr>
          <w:sz w:val="28"/>
          <w:szCs w:val="28"/>
        </w:rPr>
        <w:lastRenderedPageBreak/>
        <w:t xml:space="preserve">Таблица </w:t>
      </w:r>
      <w:r>
        <w:rPr>
          <w:sz w:val="28"/>
          <w:szCs w:val="28"/>
        </w:rPr>
        <w:t>1</w:t>
      </w:r>
      <w:r w:rsidRPr="00914BD9">
        <w:rPr>
          <w:sz w:val="28"/>
          <w:szCs w:val="28"/>
        </w:rPr>
        <w:t>2</w:t>
      </w:r>
      <w:r w:rsidRPr="00590B83">
        <w:rPr>
          <w:sz w:val="28"/>
          <w:szCs w:val="28"/>
        </w:rPr>
        <w:t xml:space="preserve">. Состав и форматы полей таблицы </w:t>
      </w:r>
      <w:r>
        <w:rPr>
          <w:sz w:val="28"/>
          <w:lang w:val="en-US"/>
        </w:rPr>
        <w:t>RSK</w:t>
      </w:r>
      <w:r>
        <w:rPr>
          <w:sz w:val="28"/>
        </w:rPr>
        <w:t>12</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473A91" w:rsidRPr="00590B83" w14:paraId="568889D8" w14:textId="77777777" w:rsidTr="008B667F">
        <w:trPr>
          <w:tblHeader/>
        </w:trPr>
        <w:tc>
          <w:tcPr>
            <w:tcW w:w="560" w:type="dxa"/>
            <w:shd w:val="clear" w:color="auto" w:fill="F3F3F3"/>
          </w:tcPr>
          <w:p w14:paraId="4AE619D2" w14:textId="77777777" w:rsidR="00473A91" w:rsidRPr="00590B83" w:rsidRDefault="00473A91" w:rsidP="008B667F">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78796F5E" w14:textId="77777777" w:rsidR="00473A91" w:rsidRPr="00590B83" w:rsidRDefault="00473A91" w:rsidP="008B667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65B2606F" w14:textId="77777777" w:rsidR="00473A91" w:rsidRPr="00590B83" w:rsidRDefault="00473A91" w:rsidP="008B667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072A62C3" w14:textId="77777777" w:rsidR="00473A91" w:rsidRPr="00590B83" w:rsidRDefault="00473A91" w:rsidP="008B667F">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001B7D8E" w14:textId="77777777" w:rsidR="00473A91" w:rsidRPr="00590B83" w:rsidRDefault="00473A91" w:rsidP="008B667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39AC523B" w14:textId="77777777" w:rsidR="00473A91" w:rsidRPr="00590B83" w:rsidRDefault="00473A91" w:rsidP="008B667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22DB6A44" w14:textId="77777777" w:rsidR="00473A91" w:rsidRPr="00590B83" w:rsidRDefault="00473A91" w:rsidP="008B667F">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473A91" w:rsidRPr="00590B83" w14:paraId="54C31F1F" w14:textId="77777777" w:rsidTr="008B667F">
        <w:tc>
          <w:tcPr>
            <w:tcW w:w="560" w:type="dxa"/>
            <w:shd w:val="clear" w:color="auto" w:fill="auto"/>
          </w:tcPr>
          <w:p w14:paraId="4F1D06D3" w14:textId="77777777" w:rsidR="00473A91" w:rsidRPr="00590B83"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279BA0F3" w14:textId="77777777" w:rsidR="00473A91" w:rsidRPr="00FF3EA8" w:rsidRDefault="00473A91" w:rsidP="008B667F">
            <w:pPr>
              <w:pStyle w:val="af6"/>
              <w:rPr>
                <w:rFonts w:ascii="Times New Roman" w:hAnsi="Times New Roman" w:cs="Times New Roman"/>
                <w:sz w:val="24"/>
                <w:szCs w:val="24"/>
                <w:lang w:val="en-US"/>
              </w:rPr>
            </w:pPr>
            <w:r>
              <w:rPr>
                <w:rFonts w:ascii="Times New Roman" w:hAnsi="Times New Roman" w:cs="Times New Roman"/>
                <w:sz w:val="24"/>
                <w:szCs w:val="24"/>
                <w:lang w:val="en-US"/>
              </w:rPr>
              <w:t>KODAKV</w:t>
            </w:r>
          </w:p>
        </w:tc>
        <w:tc>
          <w:tcPr>
            <w:tcW w:w="686" w:type="dxa"/>
            <w:shd w:val="clear" w:color="auto" w:fill="auto"/>
          </w:tcPr>
          <w:p w14:paraId="187A4B05" w14:textId="77777777" w:rsidR="00473A91" w:rsidRPr="00590B83" w:rsidRDefault="00473A91" w:rsidP="008B667F">
            <w:pPr>
              <w:pStyle w:val="af6"/>
              <w:rPr>
                <w:rFonts w:ascii="Times New Roman" w:hAnsi="Times New Roman" w:cs="Times New Roman"/>
                <w:sz w:val="24"/>
                <w:szCs w:val="24"/>
              </w:rPr>
            </w:pPr>
            <w:r w:rsidRPr="0068219D">
              <w:rPr>
                <w:rFonts w:ascii="Times New Roman" w:hAnsi="Times New Roman" w:cs="Times New Roman"/>
                <w:sz w:val="24"/>
                <w:szCs w:val="24"/>
              </w:rPr>
              <w:t>С</w:t>
            </w:r>
          </w:p>
        </w:tc>
        <w:tc>
          <w:tcPr>
            <w:tcW w:w="992" w:type="dxa"/>
            <w:shd w:val="clear" w:color="auto" w:fill="auto"/>
          </w:tcPr>
          <w:p w14:paraId="269CAFE5" w14:textId="77777777" w:rsidR="00473A91" w:rsidRPr="00590B83" w:rsidRDefault="00473A91" w:rsidP="008B667F">
            <w:pPr>
              <w:pStyle w:val="af6"/>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6414BD0E" w14:textId="77777777" w:rsidR="00473A91" w:rsidRPr="00590B83" w:rsidRDefault="00473A91" w:rsidP="008B667F">
            <w:pPr>
              <w:pStyle w:val="af6"/>
              <w:rPr>
                <w:rFonts w:ascii="Times New Roman" w:hAnsi="Times New Roman" w:cs="Times New Roman"/>
                <w:sz w:val="24"/>
                <w:szCs w:val="24"/>
              </w:rPr>
            </w:pPr>
            <w:r w:rsidRPr="00CE43FE">
              <w:rPr>
                <w:rFonts w:ascii="Times New Roman" w:hAnsi="Times New Roman" w:cs="Times New Roman"/>
                <w:sz w:val="24"/>
                <w:szCs w:val="24"/>
              </w:rPr>
              <w:t>Да</w:t>
            </w:r>
          </w:p>
        </w:tc>
        <w:tc>
          <w:tcPr>
            <w:tcW w:w="1843" w:type="dxa"/>
            <w:shd w:val="clear" w:color="auto" w:fill="auto"/>
          </w:tcPr>
          <w:p w14:paraId="0AA5AC43" w14:textId="7DE4152C" w:rsidR="00473A91" w:rsidRPr="00AB1C9F" w:rsidRDefault="00473A91" w:rsidP="008B667F">
            <w:pPr>
              <w:pStyle w:val="af6"/>
              <w:rPr>
                <w:rFonts w:ascii="Times New Roman" w:hAnsi="Times New Roman" w:cs="Times New Roman"/>
                <w:color w:val="000000" w:themeColor="text1"/>
                <w:sz w:val="24"/>
                <w:szCs w:val="24"/>
              </w:rPr>
            </w:pPr>
            <w:r w:rsidRPr="00132636">
              <w:rPr>
                <w:rFonts w:ascii="Times New Roman" w:hAnsi="Times New Roman" w:cs="Times New Roman"/>
                <w:color w:val="000000" w:themeColor="text1"/>
                <w:sz w:val="24"/>
                <w:szCs w:val="24"/>
              </w:rPr>
              <w:t>Код соответствия алгоритма и критерия выявления риск</w:t>
            </w:r>
            <w:r w:rsidR="00E27431">
              <w:rPr>
                <w:rFonts w:ascii="Times New Roman" w:hAnsi="Times New Roman" w:cs="Times New Roman"/>
                <w:color w:val="000000" w:themeColor="text1"/>
                <w:sz w:val="24"/>
                <w:szCs w:val="24"/>
              </w:rPr>
              <w:t>а</w:t>
            </w:r>
          </w:p>
        </w:tc>
        <w:tc>
          <w:tcPr>
            <w:tcW w:w="2410" w:type="dxa"/>
          </w:tcPr>
          <w:p w14:paraId="10CE4894" w14:textId="77777777" w:rsidR="00473A91" w:rsidRPr="00590B83" w:rsidRDefault="00473A91" w:rsidP="008B667F">
            <w:pPr>
              <w:pStyle w:val="af6"/>
              <w:rPr>
                <w:rFonts w:ascii="Times New Roman" w:hAnsi="Times New Roman" w:cs="Times New Roman"/>
                <w:sz w:val="24"/>
                <w:szCs w:val="24"/>
              </w:rPr>
            </w:pPr>
            <w:r w:rsidRPr="00CE43FE">
              <w:rPr>
                <w:rFonts w:ascii="Times New Roman" w:hAnsi="Times New Roman" w:cs="Times New Roman"/>
                <w:sz w:val="24"/>
                <w:szCs w:val="24"/>
              </w:rPr>
              <w:t>ХХХ</w:t>
            </w:r>
            <w:r>
              <w:rPr>
                <w:rFonts w:ascii="Times New Roman" w:hAnsi="Times New Roman" w:cs="Times New Roman"/>
                <w:sz w:val="24"/>
                <w:szCs w:val="24"/>
              </w:rPr>
              <w:t>Х</w:t>
            </w:r>
            <w:r w:rsidRPr="00CE43FE">
              <w:rPr>
                <w:rFonts w:ascii="Times New Roman" w:hAnsi="Times New Roman" w:cs="Times New Roman"/>
                <w:sz w:val="24"/>
                <w:szCs w:val="24"/>
              </w:rPr>
              <w:t>Х – последовательная нумерация записей, начиная со значения 000</w:t>
            </w:r>
            <w:r>
              <w:rPr>
                <w:rFonts w:ascii="Times New Roman" w:hAnsi="Times New Roman" w:cs="Times New Roman"/>
                <w:sz w:val="24"/>
                <w:szCs w:val="24"/>
              </w:rPr>
              <w:t>0</w:t>
            </w:r>
            <w:r w:rsidRPr="00CE43FE">
              <w:rPr>
                <w:rFonts w:ascii="Times New Roman" w:hAnsi="Times New Roman" w:cs="Times New Roman"/>
                <w:sz w:val="24"/>
                <w:szCs w:val="24"/>
              </w:rPr>
              <w:t>1</w:t>
            </w:r>
          </w:p>
        </w:tc>
      </w:tr>
      <w:tr w:rsidR="00473A91" w:rsidRPr="00473A91" w14:paraId="2B90D52B" w14:textId="77777777" w:rsidTr="008B667F">
        <w:tc>
          <w:tcPr>
            <w:tcW w:w="560" w:type="dxa"/>
            <w:shd w:val="clear" w:color="auto" w:fill="auto"/>
          </w:tcPr>
          <w:p w14:paraId="5C8DBB6E" w14:textId="77777777" w:rsidR="00473A91" w:rsidRPr="000038B2"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445C5CA1" w14:textId="09E93FC1" w:rsidR="00473A91" w:rsidRPr="000038B2" w:rsidRDefault="00473A91" w:rsidP="008B667F">
            <w:pPr>
              <w:pStyle w:val="af6"/>
              <w:rPr>
                <w:rFonts w:ascii="Times New Roman" w:hAnsi="Times New Roman" w:cs="Times New Roman"/>
                <w:sz w:val="24"/>
                <w:szCs w:val="24"/>
              </w:rPr>
            </w:pPr>
            <w:r w:rsidRPr="00FF3EA8">
              <w:rPr>
                <w:rFonts w:ascii="Times New Roman" w:hAnsi="Times New Roman" w:cs="Times New Roman"/>
                <w:sz w:val="24"/>
                <w:szCs w:val="24"/>
                <w:lang w:val="en-US"/>
              </w:rPr>
              <w:t>KOD</w:t>
            </w:r>
            <w:r>
              <w:rPr>
                <w:rFonts w:ascii="Times New Roman" w:hAnsi="Times New Roman" w:cs="Times New Roman"/>
                <w:sz w:val="24"/>
                <w:szCs w:val="24"/>
                <w:lang w:val="en-US"/>
              </w:rPr>
              <w:t>AV</w:t>
            </w:r>
          </w:p>
        </w:tc>
        <w:tc>
          <w:tcPr>
            <w:tcW w:w="686" w:type="dxa"/>
          </w:tcPr>
          <w:p w14:paraId="265A5505" w14:textId="77777777" w:rsidR="00473A91" w:rsidRPr="00801774" w:rsidRDefault="00473A91" w:rsidP="008B667F">
            <w:pPr>
              <w:pStyle w:val="af6"/>
              <w:rPr>
                <w:rFonts w:ascii="Times New Roman" w:hAnsi="Times New Roman" w:cs="Times New Roman"/>
                <w:sz w:val="24"/>
                <w:szCs w:val="24"/>
              </w:rPr>
            </w:pPr>
            <w:r w:rsidRPr="00801774">
              <w:rPr>
                <w:rFonts w:ascii="Times New Roman" w:hAnsi="Times New Roman" w:cs="Times New Roman"/>
                <w:sz w:val="24"/>
                <w:szCs w:val="24"/>
              </w:rPr>
              <w:t>С</w:t>
            </w:r>
          </w:p>
        </w:tc>
        <w:tc>
          <w:tcPr>
            <w:tcW w:w="992" w:type="dxa"/>
            <w:shd w:val="clear" w:color="auto" w:fill="auto"/>
          </w:tcPr>
          <w:p w14:paraId="727C740F" w14:textId="77777777" w:rsidR="00473A91" w:rsidRPr="00801774" w:rsidRDefault="00473A91" w:rsidP="008B667F">
            <w:pPr>
              <w:pStyle w:val="af6"/>
              <w:rPr>
                <w:rFonts w:ascii="Times New Roman" w:hAnsi="Times New Roman" w:cs="Times New Roman"/>
                <w:sz w:val="24"/>
                <w:szCs w:val="24"/>
              </w:rPr>
            </w:pPr>
            <w:r w:rsidRPr="00801774">
              <w:rPr>
                <w:rFonts w:ascii="Times New Roman" w:hAnsi="Times New Roman" w:cs="Times New Roman"/>
                <w:sz w:val="24"/>
                <w:szCs w:val="24"/>
              </w:rPr>
              <w:t>5</w:t>
            </w:r>
          </w:p>
        </w:tc>
        <w:tc>
          <w:tcPr>
            <w:tcW w:w="1984" w:type="dxa"/>
          </w:tcPr>
          <w:p w14:paraId="2B7D5C16" w14:textId="77777777" w:rsidR="00473A91" w:rsidRPr="005646A7" w:rsidRDefault="00473A91" w:rsidP="008B667F">
            <w:pPr>
              <w:pStyle w:val="af6"/>
              <w:rPr>
                <w:rFonts w:ascii="Times New Roman" w:hAnsi="Times New Roman" w:cs="Times New Roman"/>
                <w:sz w:val="24"/>
                <w:szCs w:val="24"/>
              </w:rPr>
            </w:pPr>
            <w:r w:rsidRPr="005646A7">
              <w:rPr>
                <w:rFonts w:ascii="Times New Roman" w:hAnsi="Times New Roman" w:cs="Times New Roman"/>
                <w:sz w:val="24"/>
                <w:szCs w:val="24"/>
              </w:rPr>
              <w:t>Да</w:t>
            </w:r>
          </w:p>
        </w:tc>
        <w:tc>
          <w:tcPr>
            <w:tcW w:w="1843" w:type="dxa"/>
            <w:shd w:val="clear" w:color="auto" w:fill="auto"/>
          </w:tcPr>
          <w:p w14:paraId="03427C8E" w14:textId="017206E4" w:rsidR="00473A91" w:rsidRPr="00FF3EA8" w:rsidRDefault="00473A91" w:rsidP="008B667F">
            <w:pPr>
              <w:pStyle w:val="af6"/>
              <w:rPr>
                <w:rFonts w:ascii="Times New Roman" w:hAnsi="Times New Roman" w:cs="Times New Roman"/>
                <w:sz w:val="24"/>
                <w:szCs w:val="24"/>
              </w:rPr>
            </w:pPr>
            <w:r w:rsidRPr="005646A7">
              <w:rPr>
                <w:rFonts w:ascii="Times New Roman" w:hAnsi="Times New Roman" w:cs="Times New Roman"/>
                <w:sz w:val="24"/>
                <w:szCs w:val="24"/>
              </w:rPr>
              <w:t>Код алгоритма</w:t>
            </w:r>
            <w:r>
              <w:rPr>
                <w:rFonts w:ascii="Times New Roman" w:hAnsi="Times New Roman" w:cs="Times New Roman"/>
                <w:sz w:val="24"/>
                <w:szCs w:val="24"/>
              </w:rPr>
              <w:t xml:space="preserve"> выявления риск</w:t>
            </w:r>
            <w:r w:rsidR="00E27431">
              <w:rPr>
                <w:rFonts w:ascii="Times New Roman" w:hAnsi="Times New Roman" w:cs="Times New Roman"/>
                <w:sz w:val="24"/>
                <w:szCs w:val="24"/>
              </w:rPr>
              <w:t>а</w:t>
            </w:r>
          </w:p>
        </w:tc>
        <w:tc>
          <w:tcPr>
            <w:tcW w:w="2410" w:type="dxa"/>
          </w:tcPr>
          <w:p w14:paraId="28B10EC8" w14:textId="6343EAE0" w:rsidR="00473A91" w:rsidRPr="000038B2" w:rsidRDefault="00473A91" w:rsidP="008B667F">
            <w:pPr>
              <w:pStyle w:val="af6"/>
              <w:rPr>
                <w:rFonts w:ascii="Times New Roman" w:hAnsi="Times New Roman" w:cs="Times New Roman"/>
                <w:sz w:val="24"/>
                <w:szCs w:val="24"/>
              </w:rPr>
            </w:pPr>
            <w:r w:rsidRPr="000038B2">
              <w:rPr>
                <w:rFonts w:ascii="Times New Roman" w:hAnsi="Times New Roman" w:cs="Times New Roman"/>
                <w:sz w:val="24"/>
                <w:szCs w:val="24"/>
              </w:rPr>
              <w:t xml:space="preserve">Заполнение согласно выбранному значению </w:t>
            </w:r>
            <w:r w:rsidRPr="00801774">
              <w:rPr>
                <w:rFonts w:ascii="Times New Roman" w:hAnsi="Times New Roman" w:cs="Times New Roman"/>
                <w:sz w:val="24"/>
                <w:szCs w:val="24"/>
              </w:rPr>
              <w:t>из поля «Код алгоритма</w:t>
            </w:r>
            <w:r w:rsidR="00E27431">
              <w:rPr>
                <w:rFonts w:ascii="Times New Roman" w:hAnsi="Times New Roman" w:cs="Times New Roman"/>
                <w:sz w:val="24"/>
                <w:szCs w:val="24"/>
              </w:rPr>
              <w:t xml:space="preserve"> выявления риска</w:t>
            </w:r>
            <w:r w:rsidRPr="00801774">
              <w:rPr>
                <w:rFonts w:ascii="Times New Roman" w:hAnsi="Times New Roman" w:cs="Times New Roman"/>
                <w:sz w:val="24"/>
                <w:szCs w:val="24"/>
              </w:rPr>
              <w:t>» (</w:t>
            </w:r>
            <w:r w:rsidRPr="00FF3EA8">
              <w:rPr>
                <w:rFonts w:ascii="Times New Roman" w:hAnsi="Times New Roman" w:cs="Times New Roman"/>
                <w:sz w:val="24"/>
                <w:szCs w:val="24"/>
                <w:lang w:val="en-US"/>
              </w:rPr>
              <w:t>KOD</w:t>
            </w:r>
            <w:r>
              <w:rPr>
                <w:rFonts w:ascii="Times New Roman" w:hAnsi="Times New Roman" w:cs="Times New Roman"/>
                <w:sz w:val="24"/>
                <w:szCs w:val="24"/>
                <w:lang w:val="en-US"/>
              </w:rPr>
              <w:t>AV</w:t>
            </w:r>
            <w:r w:rsidRPr="000038B2">
              <w:rPr>
                <w:rFonts w:ascii="Times New Roman" w:hAnsi="Times New Roman" w:cs="Times New Roman"/>
                <w:sz w:val="24"/>
                <w:szCs w:val="24"/>
              </w:rPr>
              <w:t>) таблицы «</w:t>
            </w:r>
            <w:r w:rsidRPr="00473A91">
              <w:rPr>
                <w:rFonts w:ascii="Times New Roman" w:hAnsi="Times New Roman" w:cs="Times New Roman"/>
                <w:sz w:val="24"/>
                <w:szCs w:val="24"/>
              </w:rPr>
              <w:t>Алгоритмы выявления риск</w:t>
            </w:r>
            <w:r w:rsidR="00E27431">
              <w:rPr>
                <w:rFonts w:ascii="Times New Roman" w:hAnsi="Times New Roman" w:cs="Times New Roman"/>
                <w:sz w:val="24"/>
                <w:szCs w:val="24"/>
              </w:rPr>
              <w:t>а</w:t>
            </w:r>
            <w:r w:rsidRPr="00801774">
              <w:rPr>
                <w:rFonts w:ascii="Times New Roman" w:hAnsi="Times New Roman" w:cs="Times New Roman"/>
                <w:sz w:val="24"/>
                <w:szCs w:val="24"/>
              </w:rPr>
              <w:t>» (</w:t>
            </w:r>
            <w:r w:rsidRPr="00801774">
              <w:rPr>
                <w:rFonts w:ascii="Times New Roman" w:hAnsi="Times New Roman" w:cs="Times New Roman"/>
                <w:sz w:val="24"/>
                <w:szCs w:val="24"/>
                <w:lang w:val="en-US"/>
              </w:rPr>
              <w:t>RSK</w:t>
            </w:r>
            <w:r w:rsidRPr="00801774">
              <w:rPr>
                <w:rFonts w:ascii="Times New Roman" w:hAnsi="Times New Roman" w:cs="Times New Roman"/>
                <w:sz w:val="24"/>
                <w:szCs w:val="24"/>
              </w:rPr>
              <w:t>11</w:t>
            </w:r>
            <w:r w:rsidRPr="00393F1D">
              <w:rPr>
                <w:rFonts w:ascii="Times New Roman" w:hAnsi="Times New Roman" w:cs="Times New Roman"/>
                <w:sz w:val="24"/>
                <w:szCs w:val="24"/>
              </w:rPr>
              <w:t>)</w:t>
            </w:r>
          </w:p>
        </w:tc>
      </w:tr>
      <w:tr w:rsidR="00473A91" w:rsidRPr="00590B83" w14:paraId="42BEDB8D" w14:textId="77777777" w:rsidTr="008B667F">
        <w:trPr>
          <w:trHeight w:val="699"/>
        </w:trPr>
        <w:tc>
          <w:tcPr>
            <w:tcW w:w="560" w:type="dxa"/>
            <w:shd w:val="clear" w:color="auto" w:fill="auto"/>
          </w:tcPr>
          <w:p w14:paraId="6E4E9A2D" w14:textId="77777777" w:rsidR="00473A91" w:rsidRPr="00590B83"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587D9C18" w14:textId="77777777" w:rsidR="00473A91" w:rsidRPr="00590B83" w:rsidRDefault="00473A91" w:rsidP="008B667F">
            <w:pPr>
              <w:pStyle w:val="af6"/>
              <w:rPr>
                <w:rFonts w:ascii="Times New Roman" w:hAnsi="Times New Roman" w:cs="Times New Roman"/>
                <w:sz w:val="24"/>
                <w:szCs w:val="24"/>
              </w:rPr>
            </w:pPr>
            <w:r w:rsidRPr="00AB1C9F">
              <w:rPr>
                <w:rFonts w:ascii="Times New Roman" w:hAnsi="Times New Roman" w:cs="Times New Roman"/>
                <w:sz w:val="24"/>
                <w:szCs w:val="24"/>
              </w:rPr>
              <w:t>KOD</w:t>
            </w:r>
            <w:r w:rsidRPr="00FF3EA8">
              <w:rPr>
                <w:rFonts w:ascii="Times New Roman" w:hAnsi="Times New Roman" w:cs="Times New Roman"/>
                <w:sz w:val="24"/>
                <w:szCs w:val="24"/>
                <w:lang w:val="en-US"/>
              </w:rPr>
              <w:t>KV</w:t>
            </w:r>
          </w:p>
        </w:tc>
        <w:tc>
          <w:tcPr>
            <w:tcW w:w="686" w:type="dxa"/>
          </w:tcPr>
          <w:p w14:paraId="65DA2659" w14:textId="77777777" w:rsidR="00473A91" w:rsidRPr="00691212" w:rsidRDefault="00473A91" w:rsidP="008B667F">
            <w:pPr>
              <w:pStyle w:val="af6"/>
              <w:rPr>
                <w:rFonts w:ascii="Times New Roman" w:hAnsi="Times New Roman" w:cs="Times New Roman"/>
                <w:color w:val="000000" w:themeColor="text1"/>
                <w:sz w:val="24"/>
                <w:szCs w:val="24"/>
              </w:rPr>
            </w:pPr>
            <w:r w:rsidRPr="00691212">
              <w:rPr>
                <w:rFonts w:ascii="Times New Roman" w:hAnsi="Times New Roman" w:cs="Times New Roman"/>
                <w:color w:val="000000" w:themeColor="text1"/>
                <w:sz w:val="24"/>
                <w:szCs w:val="24"/>
                <w:lang w:val="en-US"/>
              </w:rPr>
              <w:t>C</w:t>
            </w:r>
          </w:p>
        </w:tc>
        <w:tc>
          <w:tcPr>
            <w:tcW w:w="992" w:type="dxa"/>
            <w:shd w:val="clear" w:color="auto" w:fill="auto"/>
          </w:tcPr>
          <w:p w14:paraId="7CFE182B" w14:textId="77777777" w:rsidR="00473A91" w:rsidRPr="00691212" w:rsidRDefault="00473A91" w:rsidP="008B667F">
            <w:pPr>
              <w:pStyle w:val="af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984" w:type="dxa"/>
          </w:tcPr>
          <w:p w14:paraId="3AF222C8" w14:textId="77777777" w:rsidR="00473A91" w:rsidRPr="00590B8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762D218E" w14:textId="78E13C8F" w:rsidR="00473A91" w:rsidRPr="00AB1C9F" w:rsidRDefault="00473A91" w:rsidP="008B667F">
            <w:pPr>
              <w:pStyle w:val="af6"/>
              <w:rPr>
                <w:rFonts w:ascii="Times New Roman" w:hAnsi="Times New Roman" w:cs="Times New Roman"/>
                <w:sz w:val="24"/>
                <w:szCs w:val="24"/>
              </w:rPr>
            </w:pPr>
            <w:r w:rsidRPr="00AB1C9F">
              <w:rPr>
                <w:rFonts w:ascii="Times New Roman" w:hAnsi="Times New Roman" w:cs="Times New Roman"/>
                <w:sz w:val="24"/>
                <w:szCs w:val="24"/>
              </w:rPr>
              <w:t xml:space="preserve">Код </w:t>
            </w:r>
            <w:r w:rsidRPr="00FA3E01">
              <w:rPr>
                <w:rFonts w:ascii="Times New Roman" w:hAnsi="Times New Roman" w:cs="Times New Roman"/>
                <w:sz w:val="24"/>
                <w:szCs w:val="24"/>
              </w:rPr>
              <w:t>критерия выявления риск</w:t>
            </w:r>
            <w:r w:rsidR="00E27431">
              <w:rPr>
                <w:rFonts w:ascii="Times New Roman" w:hAnsi="Times New Roman" w:cs="Times New Roman"/>
                <w:sz w:val="24"/>
                <w:szCs w:val="24"/>
              </w:rPr>
              <w:t>а</w:t>
            </w:r>
          </w:p>
        </w:tc>
        <w:tc>
          <w:tcPr>
            <w:tcW w:w="2410" w:type="dxa"/>
          </w:tcPr>
          <w:p w14:paraId="3C6D28B1" w14:textId="7DD31417" w:rsidR="00473A91" w:rsidRPr="00FA3E01" w:rsidRDefault="00473A91" w:rsidP="008B667F">
            <w:pPr>
              <w:pStyle w:val="af6"/>
              <w:rPr>
                <w:rFonts w:ascii="Times New Roman" w:hAnsi="Times New Roman" w:cs="Times New Roman"/>
                <w:sz w:val="24"/>
                <w:szCs w:val="24"/>
              </w:rPr>
            </w:pPr>
            <w:r w:rsidRPr="00AB1C9F">
              <w:rPr>
                <w:rFonts w:ascii="Times New Roman" w:hAnsi="Times New Roman" w:cs="Times New Roman"/>
                <w:sz w:val="24"/>
                <w:szCs w:val="24"/>
              </w:rPr>
              <w:t>Заполнение согласно выбранному значению из поля «</w:t>
            </w:r>
            <w:r>
              <w:rPr>
                <w:rFonts w:ascii="Times New Roman" w:hAnsi="Times New Roman" w:cs="Times New Roman"/>
                <w:sz w:val="24"/>
                <w:szCs w:val="24"/>
              </w:rPr>
              <w:t xml:space="preserve">Код </w:t>
            </w:r>
            <w:r w:rsidRPr="00FA3E01">
              <w:rPr>
                <w:rFonts w:ascii="Times New Roman" w:hAnsi="Times New Roman" w:cs="Times New Roman"/>
                <w:sz w:val="24"/>
                <w:szCs w:val="24"/>
              </w:rPr>
              <w:t>критерия выявления риск</w:t>
            </w:r>
            <w:r w:rsidR="00E27431">
              <w:rPr>
                <w:rFonts w:ascii="Times New Roman" w:hAnsi="Times New Roman" w:cs="Times New Roman"/>
                <w:sz w:val="24"/>
                <w:szCs w:val="24"/>
              </w:rPr>
              <w:t>а</w:t>
            </w:r>
            <w:r w:rsidRPr="00AB1C9F">
              <w:rPr>
                <w:rFonts w:ascii="Times New Roman" w:hAnsi="Times New Roman" w:cs="Times New Roman"/>
                <w:sz w:val="24"/>
                <w:szCs w:val="24"/>
              </w:rPr>
              <w:t>» (</w:t>
            </w:r>
            <w:r w:rsidRPr="00FF3EA8">
              <w:rPr>
                <w:rFonts w:ascii="Times New Roman" w:hAnsi="Times New Roman" w:cs="Times New Roman"/>
                <w:sz w:val="24"/>
                <w:szCs w:val="24"/>
              </w:rPr>
              <w:t>KOD</w:t>
            </w:r>
            <w:r w:rsidRPr="00FC6779">
              <w:rPr>
                <w:rFonts w:ascii="Times New Roman" w:hAnsi="Times New Roman" w:cs="Times New Roman"/>
                <w:sz w:val="24"/>
                <w:szCs w:val="24"/>
                <w:lang w:val="en-US"/>
              </w:rPr>
              <w:t>KV</w:t>
            </w:r>
            <w:r w:rsidRPr="00AB1C9F">
              <w:rPr>
                <w:rFonts w:ascii="Times New Roman" w:hAnsi="Times New Roman" w:cs="Times New Roman"/>
                <w:sz w:val="24"/>
                <w:szCs w:val="24"/>
              </w:rPr>
              <w:t xml:space="preserve">) </w:t>
            </w:r>
            <w:r>
              <w:rPr>
                <w:rFonts w:ascii="Times New Roman" w:hAnsi="Times New Roman" w:cs="Times New Roman"/>
                <w:sz w:val="24"/>
                <w:szCs w:val="24"/>
              </w:rPr>
              <w:t>таблицы «</w:t>
            </w:r>
            <w:r w:rsidRPr="00FA3E01">
              <w:rPr>
                <w:rFonts w:ascii="Times New Roman" w:hAnsi="Times New Roman" w:cs="Times New Roman"/>
                <w:sz w:val="24"/>
                <w:szCs w:val="24"/>
              </w:rPr>
              <w:t>Критерии выявления риск</w:t>
            </w:r>
            <w:r w:rsidR="00E27431">
              <w:rPr>
                <w:rFonts w:ascii="Times New Roman" w:hAnsi="Times New Roman" w:cs="Times New Roman"/>
                <w:sz w:val="24"/>
                <w:szCs w:val="24"/>
              </w:rPr>
              <w:t>а</w:t>
            </w:r>
            <w:r w:rsidRPr="00FA3E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RSK</w:t>
            </w:r>
            <w:r w:rsidRPr="00FA3E01">
              <w:rPr>
                <w:rFonts w:ascii="Times New Roman" w:hAnsi="Times New Roman" w:cs="Times New Roman"/>
                <w:sz w:val="24"/>
                <w:szCs w:val="24"/>
              </w:rPr>
              <w:t>10)</w:t>
            </w:r>
          </w:p>
        </w:tc>
      </w:tr>
      <w:tr w:rsidR="00473A91" w:rsidRPr="00590B83" w14:paraId="0F865508" w14:textId="77777777" w:rsidTr="008B667F">
        <w:trPr>
          <w:trHeight w:val="699"/>
        </w:trPr>
        <w:tc>
          <w:tcPr>
            <w:tcW w:w="560" w:type="dxa"/>
            <w:shd w:val="clear" w:color="auto" w:fill="auto"/>
          </w:tcPr>
          <w:p w14:paraId="2EF9947A" w14:textId="77777777" w:rsidR="00473A91" w:rsidRPr="00590B83"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37C1E782" w14:textId="77777777" w:rsidR="00473A91" w:rsidRPr="004A2C11"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CRE_D</w:t>
            </w:r>
          </w:p>
        </w:tc>
        <w:tc>
          <w:tcPr>
            <w:tcW w:w="686" w:type="dxa"/>
          </w:tcPr>
          <w:p w14:paraId="24DB423E" w14:textId="77777777" w:rsidR="00473A91" w:rsidRPr="001B2873" w:rsidRDefault="00473A91" w:rsidP="008B667F">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0A88FA1A"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43EF660D"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522AD9D0"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Дата начала действия записи</w:t>
            </w:r>
          </w:p>
        </w:tc>
        <w:tc>
          <w:tcPr>
            <w:tcW w:w="2410" w:type="dxa"/>
          </w:tcPr>
          <w:p w14:paraId="50F2D947"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473A91" w:rsidRPr="00590B83" w14:paraId="6CE3F20C" w14:textId="77777777" w:rsidTr="008B667F">
        <w:trPr>
          <w:trHeight w:val="699"/>
        </w:trPr>
        <w:tc>
          <w:tcPr>
            <w:tcW w:w="560" w:type="dxa"/>
            <w:shd w:val="clear" w:color="auto" w:fill="auto"/>
          </w:tcPr>
          <w:p w14:paraId="2F78DE63" w14:textId="77777777" w:rsidR="00473A91" w:rsidRPr="00590B83"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4AF84492" w14:textId="77777777" w:rsidR="00473A91" w:rsidRPr="004A2C11"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MOD_D</w:t>
            </w:r>
          </w:p>
        </w:tc>
        <w:tc>
          <w:tcPr>
            <w:tcW w:w="686" w:type="dxa"/>
          </w:tcPr>
          <w:p w14:paraId="316B6F41" w14:textId="77777777" w:rsidR="00473A91" w:rsidRPr="001B2873" w:rsidRDefault="00473A91" w:rsidP="008B667F">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0197DEC5"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3A49C9FD" w14:textId="77777777" w:rsidR="00473A91" w:rsidRPr="001B2873" w:rsidRDefault="00473A91" w:rsidP="008B667F">
            <w:pPr>
              <w:pStyle w:val="af6"/>
              <w:rPr>
                <w:rFonts w:ascii="Times New Roman" w:hAnsi="Times New Roman" w:cs="Times New Roman"/>
                <w:sz w:val="24"/>
                <w:szCs w:val="24"/>
              </w:rPr>
            </w:pPr>
            <w:r>
              <w:rPr>
                <w:rFonts w:ascii="Times New Roman" w:hAnsi="Times New Roman" w:cs="Times New Roman"/>
                <w:sz w:val="24"/>
                <w:szCs w:val="24"/>
              </w:rPr>
              <w:t>Нет</w:t>
            </w:r>
          </w:p>
        </w:tc>
        <w:tc>
          <w:tcPr>
            <w:tcW w:w="1843" w:type="dxa"/>
            <w:shd w:val="clear" w:color="auto" w:fill="auto"/>
          </w:tcPr>
          <w:p w14:paraId="3BD6BF03"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386A9BB3" w14:textId="77777777" w:rsidR="00473A91" w:rsidRPr="001B2873"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473A91" w:rsidRPr="00590B83" w14:paraId="0AAFBDF6" w14:textId="77777777" w:rsidTr="008B667F">
        <w:trPr>
          <w:trHeight w:val="699"/>
        </w:trPr>
        <w:tc>
          <w:tcPr>
            <w:tcW w:w="560" w:type="dxa"/>
            <w:shd w:val="clear" w:color="auto" w:fill="auto"/>
          </w:tcPr>
          <w:p w14:paraId="7FC9B642" w14:textId="77777777" w:rsidR="00473A91" w:rsidRPr="00590B83" w:rsidRDefault="00473A91" w:rsidP="008B667F">
            <w:pPr>
              <w:pStyle w:val="af6"/>
              <w:numPr>
                <w:ilvl w:val="0"/>
                <w:numId w:val="32"/>
              </w:numPr>
              <w:rPr>
                <w:rFonts w:ascii="Times New Roman" w:hAnsi="Times New Roman" w:cs="Times New Roman"/>
                <w:sz w:val="24"/>
                <w:szCs w:val="24"/>
              </w:rPr>
            </w:pPr>
          </w:p>
        </w:tc>
        <w:tc>
          <w:tcPr>
            <w:tcW w:w="1443" w:type="dxa"/>
            <w:shd w:val="clear" w:color="auto" w:fill="auto"/>
          </w:tcPr>
          <w:p w14:paraId="78620493" w14:textId="77777777" w:rsidR="00473A91" w:rsidRPr="005A0E75"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63566C51" w14:textId="77777777" w:rsidR="00473A91" w:rsidRPr="005A0E75" w:rsidRDefault="00473A91" w:rsidP="008B667F">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05865571" w14:textId="77777777" w:rsidR="00473A91" w:rsidRPr="005A0E75" w:rsidRDefault="00473A91" w:rsidP="008B667F">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0D8886C0" w14:textId="77777777" w:rsidR="00473A91" w:rsidRPr="005A0E75" w:rsidRDefault="00473A91" w:rsidP="008B667F">
            <w:pPr>
              <w:pStyle w:val="af6"/>
              <w:rPr>
                <w:rFonts w:ascii="Times New Roman" w:hAnsi="Times New Roman" w:cs="Times New Roman"/>
                <w:sz w:val="24"/>
                <w:szCs w:val="24"/>
              </w:rPr>
            </w:pPr>
            <w:r w:rsidRPr="00BD6E5A">
              <w:rPr>
                <w:rFonts w:ascii="Times New Roman" w:hAnsi="Times New Roman" w:cs="Times New Roman"/>
                <w:sz w:val="24"/>
                <w:szCs w:val="24"/>
              </w:rPr>
              <w:t>Нет</w:t>
            </w:r>
          </w:p>
        </w:tc>
        <w:tc>
          <w:tcPr>
            <w:tcW w:w="1843" w:type="dxa"/>
            <w:shd w:val="clear" w:color="auto" w:fill="auto"/>
          </w:tcPr>
          <w:p w14:paraId="49A63E27" w14:textId="77777777" w:rsidR="00473A91" w:rsidRPr="005A0E75" w:rsidRDefault="00473A91" w:rsidP="008B667F">
            <w:pPr>
              <w:pStyle w:val="af6"/>
              <w:rPr>
                <w:rFonts w:ascii="Times New Roman" w:hAnsi="Times New Roman" w:cs="Times New Roman"/>
                <w:sz w:val="24"/>
                <w:szCs w:val="24"/>
              </w:rPr>
            </w:pPr>
            <w:r w:rsidRPr="00C7729A">
              <w:rPr>
                <w:rFonts w:ascii="Times New Roman" w:hAnsi="Times New Roman" w:cs="Times New Roman"/>
                <w:sz w:val="24"/>
                <w:szCs w:val="24"/>
              </w:rPr>
              <w:t>Дата окончания действия записи</w:t>
            </w:r>
          </w:p>
        </w:tc>
        <w:tc>
          <w:tcPr>
            <w:tcW w:w="2410" w:type="dxa"/>
          </w:tcPr>
          <w:p w14:paraId="09AB462C" w14:textId="77777777" w:rsidR="00473A91" w:rsidRPr="005A0E75" w:rsidRDefault="00473A91" w:rsidP="008B667F">
            <w:pPr>
              <w:pStyle w:val="af6"/>
              <w:rPr>
                <w:rFonts w:ascii="Times New Roman" w:hAnsi="Times New Roman" w:cs="Times New Roman"/>
                <w:sz w:val="24"/>
                <w:szCs w:val="24"/>
              </w:rPr>
            </w:pPr>
            <w:r w:rsidRPr="00C46544">
              <w:rPr>
                <w:rFonts w:ascii="Times New Roman" w:hAnsi="Times New Roman" w:cs="Times New Roman"/>
                <w:sz w:val="24"/>
                <w:szCs w:val="24"/>
              </w:rPr>
              <w:t>Ручной ввод</w:t>
            </w:r>
          </w:p>
        </w:tc>
      </w:tr>
    </w:tbl>
    <w:p w14:paraId="5E85FADD" w14:textId="10264A0F" w:rsidR="00F71A9E" w:rsidRPr="00083748" w:rsidRDefault="00F71A9E" w:rsidP="00F71A9E">
      <w:pPr>
        <w:pStyle w:val="af5"/>
        <w:numPr>
          <w:ilvl w:val="1"/>
          <w:numId w:val="6"/>
        </w:numPr>
        <w:autoSpaceDE w:val="0"/>
        <w:autoSpaceDN w:val="0"/>
        <w:adjustRightInd w:val="0"/>
        <w:spacing w:before="240" w:after="240"/>
        <w:jc w:val="center"/>
        <w:rPr>
          <w:b/>
          <w:bCs/>
          <w:iCs/>
          <w:sz w:val="28"/>
          <w:szCs w:val="28"/>
        </w:rPr>
      </w:pPr>
      <w:r w:rsidRPr="00083748">
        <w:rPr>
          <w:b/>
          <w:bCs/>
          <w:iCs/>
          <w:sz w:val="28"/>
          <w:szCs w:val="28"/>
        </w:rPr>
        <w:t>Таблица «</w:t>
      </w:r>
      <w:r w:rsidR="00083748" w:rsidRPr="00732090">
        <w:rPr>
          <w:b/>
          <w:bCs/>
          <w:iCs/>
          <w:sz w:val="28"/>
          <w:szCs w:val="28"/>
        </w:rPr>
        <w:t>Риски и алгоритмы</w:t>
      </w:r>
      <w:r w:rsidR="006B0117">
        <w:rPr>
          <w:b/>
          <w:bCs/>
          <w:iCs/>
          <w:sz w:val="28"/>
          <w:szCs w:val="28"/>
        </w:rPr>
        <w:t xml:space="preserve"> выявления риск</w:t>
      </w:r>
      <w:r w:rsidR="00E27431">
        <w:rPr>
          <w:b/>
          <w:bCs/>
          <w:iCs/>
          <w:sz w:val="28"/>
          <w:szCs w:val="28"/>
        </w:rPr>
        <w:t>а</w:t>
      </w:r>
      <w:r w:rsidRPr="00083748">
        <w:rPr>
          <w:b/>
          <w:bCs/>
          <w:iCs/>
          <w:sz w:val="28"/>
          <w:szCs w:val="28"/>
        </w:rPr>
        <w:t>»</w:t>
      </w:r>
    </w:p>
    <w:p w14:paraId="5C04F157" w14:textId="55EF95F6" w:rsidR="00F71A9E" w:rsidRDefault="00F71A9E" w:rsidP="00F71A9E">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 xml:space="preserve">код соответствия риска и </w:t>
      </w:r>
      <w:r w:rsidR="007B78E8">
        <w:rPr>
          <w:sz w:val="28"/>
          <w:szCs w:val="28"/>
        </w:rPr>
        <w:t xml:space="preserve">алгоритма </w:t>
      </w:r>
      <w:r w:rsidR="005C0951">
        <w:rPr>
          <w:sz w:val="28"/>
          <w:szCs w:val="28"/>
        </w:rPr>
        <w:t>выявления риск</w:t>
      </w:r>
      <w:r w:rsidR="00E27431">
        <w:rPr>
          <w:sz w:val="28"/>
          <w:szCs w:val="28"/>
        </w:rPr>
        <w:t>а</w:t>
      </w:r>
      <w:r w:rsidR="00F04C1E">
        <w:rPr>
          <w:sz w:val="28"/>
          <w:szCs w:val="28"/>
        </w:rPr>
        <w:t>, код риска</w:t>
      </w:r>
      <w:r w:rsidRPr="00EB155F">
        <w:rPr>
          <w:sz w:val="28"/>
          <w:szCs w:val="28"/>
        </w:rPr>
        <w:t>,</w:t>
      </w:r>
      <w:r w:rsidR="005C0951">
        <w:rPr>
          <w:sz w:val="28"/>
          <w:szCs w:val="28"/>
        </w:rPr>
        <w:t xml:space="preserve"> </w:t>
      </w:r>
      <w:r w:rsidR="00EC73EA">
        <w:rPr>
          <w:sz w:val="28"/>
          <w:szCs w:val="28"/>
        </w:rPr>
        <w:t>код алгоритма</w:t>
      </w:r>
      <w:r w:rsidR="00083748">
        <w:rPr>
          <w:sz w:val="28"/>
          <w:szCs w:val="28"/>
        </w:rPr>
        <w:t xml:space="preserve"> выявления риск</w:t>
      </w:r>
      <w:r w:rsidR="00E27431">
        <w:rPr>
          <w:sz w:val="28"/>
          <w:szCs w:val="28"/>
        </w:rPr>
        <w:t>а</w:t>
      </w:r>
      <w:r w:rsidR="00EC73EA">
        <w:rPr>
          <w:sz w:val="28"/>
          <w:szCs w:val="28"/>
        </w:rPr>
        <w:t xml:space="preserve">, </w:t>
      </w:r>
      <w:r w:rsidRPr="00EB155F">
        <w:rPr>
          <w:sz w:val="28"/>
          <w:szCs w:val="28"/>
        </w:rPr>
        <w:t>дата начала дей</w:t>
      </w:r>
      <w:r w:rsidRPr="004E0D86">
        <w:rPr>
          <w:color w:val="000000"/>
          <w:sz w:val="28"/>
          <w:szCs w:val="28"/>
        </w:rPr>
        <w:t xml:space="preserve">ствия </w:t>
      </w:r>
      <w:r w:rsidRPr="00EB155F">
        <w:rPr>
          <w:sz w:val="28"/>
          <w:szCs w:val="28"/>
        </w:rPr>
        <w:t>записи, 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44AB7FE1" w14:textId="5E163428" w:rsidR="00F71A9E" w:rsidRPr="003F0B45" w:rsidRDefault="00F71A9E" w:rsidP="00F71A9E">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000038B2" w:rsidRPr="00732090">
        <w:rPr>
          <w:sz w:val="28"/>
          <w:szCs w:val="28"/>
          <w:lang w:eastAsia="x-none"/>
        </w:rPr>
        <w:t>KODRA</w:t>
      </w:r>
      <w:r w:rsidR="000038B2" w:rsidRPr="00732090" w:rsidDel="000038B2">
        <w:rPr>
          <w:sz w:val="28"/>
          <w:szCs w:val="28"/>
          <w:lang w:eastAsia="x-none"/>
        </w:rPr>
        <w:t xml:space="preserve"> </w:t>
      </w:r>
      <w:r w:rsidRPr="003F0B45">
        <w:rPr>
          <w:sz w:val="28"/>
          <w:szCs w:val="28"/>
          <w:lang w:eastAsia="x-none"/>
        </w:rPr>
        <w:t>(</w:t>
      </w:r>
      <w:r>
        <w:rPr>
          <w:sz w:val="28"/>
          <w:szCs w:val="28"/>
        </w:rPr>
        <w:t>к</w:t>
      </w:r>
      <w:r w:rsidRPr="00C46544">
        <w:rPr>
          <w:sz w:val="28"/>
          <w:szCs w:val="28"/>
        </w:rPr>
        <w:t xml:space="preserve">од соответствия риска и </w:t>
      </w:r>
      <w:r w:rsidR="00473A91">
        <w:rPr>
          <w:sz w:val="28"/>
          <w:szCs w:val="28"/>
        </w:rPr>
        <w:t xml:space="preserve">алгоритма </w:t>
      </w:r>
      <w:r w:rsidR="004A2C11">
        <w:rPr>
          <w:sz w:val="28"/>
          <w:szCs w:val="28"/>
        </w:rPr>
        <w:t>выявления риск</w:t>
      </w:r>
      <w:r w:rsidR="00E27431">
        <w:rPr>
          <w:sz w:val="28"/>
          <w:szCs w:val="28"/>
        </w:rPr>
        <w:t>а</w:t>
      </w:r>
      <w:r w:rsidRPr="003F0B45">
        <w:rPr>
          <w:sz w:val="28"/>
          <w:szCs w:val="28"/>
          <w:lang w:eastAsia="x-none"/>
        </w:rPr>
        <w:t xml:space="preserve">) + </w:t>
      </w:r>
      <w:r w:rsidRPr="00C46544">
        <w:rPr>
          <w:sz w:val="28"/>
          <w:lang w:val="en-US" w:eastAsia="x-none"/>
        </w:rPr>
        <w:t>CRE</w:t>
      </w:r>
      <w:r w:rsidRPr="00C46544">
        <w:rPr>
          <w:sz w:val="28"/>
          <w:lang w:eastAsia="x-none"/>
        </w:rPr>
        <w:t>_</w:t>
      </w:r>
      <w:r w:rsidRPr="00C46544">
        <w:rPr>
          <w:sz w:val="28"/>
          <w:lang w:val="en-US" w:eastAsia="x-none"/>
        </w:rPr>
        <w:t>D</w:t>
      </w:r>
      <w:r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0255BC73" w14:textId="4CBF5B38" w:rsidR="00F71A9E" w:rsidRPr="003F0B45" w:rsidRDefault="00F71A9E" w:rsidP="00F71A9E">
      <w:pPr>
        <w:autoSpaceDE w:val="0"/>
        <w:autoSpaceDN w:val="0"/>
        <w:adjustRightInd w:val="0"/>
        <w:ind w:firstLine="709"/>
        <w:jc w:val="both"/>
        <w:rPr>
          <w:bCs/>
          <w:iCs/>
          <w:sz w:val="28"/>
          <w:szCs w:val="28"/>
        </w:rPr>
      </w:pPr>
      <w:r w:rsidRPr="003F0B45">
        <w:rPr>
          <w:bCs/>
          <w:iCs/>
          <w:sz w:val="28"/>
          <w:szCs w:val="28"/>
        </w:rPr>
        <w:t xml:space="preserve">Имя файла для загрузки – </w:t>
      </w:r>
      <w:r>
        <w:rPr>
          <w:sz w:val="28"/>
          <w:lang w:val="en-US"/>
        </w:rPr>
        <w:t>RSK</w:t>
      </w:r>
      <w:r>
        <w:rPr>
          <w:sz w:val="28"/>
        </w:rPr>
        <w:t>1</w:t>
      </w:r>
      <w:r w:rsidR="00473A91">
        <w:rPr>
          <w:sz w:val="28"/>
        </w:rPr>
        <w:t>3</w:t>
      </w:r>
      <w:r w:rsidRPr="003F0B45">
        <w:rPr>
          <w:bCs/>
          <w:iCs/>
          <w:sz w:val="28"/>
          <w:szCs w:val="28"/>
        </w:rPr>
        <w:t>.TXT.</w:t>
      </w:r>
    </w:p>
    <w:p w14:paraId="2E2B35DC" w14:textId="058C9FD6" w:rsidR="00F71A9E" w:rsidRPr="00105B76" w:rsidRDefault="00F71A9E" w:rsidP="00732090">
      <w:pPr>
        <w:spacing w:before="240" w:after="120"/>
        <w:jc w:val="both"/>
        <w:rPr>
          <w:b/>
          <w:bCs/>
          <w:sz w:val="28"/>
          <w:szCs w:val="28"/>
        </w:rPr>
      </w:pPr>
      <w:r w:rsidRPr="00590B83">
        <w:rPr>
          <w:sz w:val="28"/>
          <w:szCs w:val="28"/>
        </w:rPr>
        <w:t xml:space="preserve">Таблица </w:t>
      </w:r>
      <w:r w:rsidR="004A2C11">
        <w:rPr>
          <w:sz w:val="28"/>
          <w:szCs w:val="28"/>
        </w:rPr>
        <w:t>1</w:t>
      </w:r>
      <w:r w:rsidR="006B0117">
        <w:rPr>
          <w:sz w:val="28"/>
          <w:szCs w:val="28"/>
        </w:rPr>
        <w:t>3</w:t>
      </w:r>
      <w:r w:rsidRPr="00590B83">
        <w:rPr>
          <w:sz w:val="28"/>
          <w:szCs w:val="28"/>
        </w:rPr>
        <w:t xml:space="preserve">. Состав и форматы полей таблицы </w:t>
      </w:r>
      <w:r>
        <w:rPr>
          <w:sz w:val="28"/>
          <w:lang w:val="en-US"/>
        </w:rPr>
        <w:t>RSK</w:t>
      </w:r>
      <w:r>
        <w:rPr>
          <w:sz w:val="28"/>
        </w:rPr>
        <w:t>1</w:t>
      </w:r>
      <w:r w:rsidR="00473A91">
        <w:rPr>
          <w:sz w:val="28"/>
        </w:rPr>
        <w:t>3</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4A2C11" w:rsidRPr="00590B83" w14:paraId="53BF5A32" w14:textId="77777777" w:rsidTr="00DD471C">
        <w:trPr>
          <w:tblHeader/>
        </w:trPr>
        <w:tc>
          <w:tcPr>
            <w:tcW w:w="560" w:type="dxa"/>
            <w:shd w:val="clear" w:color="auto" w:fill="F3F3F3"/>
          </w:tcPr>
          <w:p w14:paraId="2CB62A69" w14:textId="77777777" w:rsidR="004A2C11" w:rsidRPr="00590B83" w:rsidRDefault="004A2C11" w:rsidP="00DD471C">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lastRenderedPageBreak/>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6385B630" w14:textId="77777777" w:rsidR="004A2C11" w:rsidRPr="00590B83" w:rsidRDefault="004A2C11" w:rsidP="00DD471C">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1BAB4A8C" w14:textId="77777777" w:rsidR="004A2C11" w:rsidRPr="00590B83" w:rsidRDefault="004A2C11" w:rsidP="00DD471C">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1557A10C" w14:textId="77777777" w:rsidR="004A2C11" w:rsidRPr="00590B83" w:rsidRDefault="004A2C11" w:rsidP="00DD471C">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5DCA0813" w14:textId="77777777" w:rsidR="004A2C11" w:rsidRPr="00590B83" w:rsidRDefault="004A2C11" w:rsidP="00DD471C">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2AA49C04" w14:textId="77777777" w:rsidR="004A2C11" w:rsidRPr="00590B83" w:rsidRDefault="004A2C11" w:rsidP="00DD471C">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08021A80" w14:textId="77777777" w:rsidR="004A2C11" w:rsidRPr="00590B83" w:rsidRDefault="004A2C11" w:rsidP="00DD471C">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4A2C11" w:rsidRPr="00473A91" w14:paraId="6CE06604" w14:textId="77777777" w:rsidTr="00DD471C">
        <w:tc>
          <w:tcPr>
            <w:tcW w:w="560" w:type="dxa"/>
            <w:shd w:val="clear" w:color="auto" w:fill="auto"/>
          </w:tcPr>
          <w:p w14:paraId="6EF404C1" w14:textId="77777777" w:rsidR="004A2C11" w:rsidRPr="00621A0A"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22676317" w14:textId="22834CD9" w:rsidR="004A2C11" w:rsidRPr="00732090" w:rsidRDefault="007B78E8" w:rsidP="00DD471C">
            <w:pPr>
              <w:pStyle w:val="af6"/>
              <w:rPr>
                <w:rFonts w:ascii="Times New Roman" w:hAnsi="Times New Roman" w:cs="Times New Roman"/>
                <w:sz w:val="24"/>
                <w:szCs w:val="24"/>
                <w:lang w:val="en-US"/>
              </w:rPr>
            </w:pPr>
            <w:r w:rsidRPr="00621A0A">
              <w:rPr>
                <w:rFonts w:ascii="Times New Roman" w:hAnsi="Times New Roman" w:cs="Times New Roman"/>
                <w:sz w:val="24"/>
                <w:szCs w:val="24"/>
                <w:lang w:val="en-US"/>
              </w:rPr>
              <w:t>KODRA</w:t>
            </w:r>
          </w:p>
        </w:tc>
        <w:tc>
          <w:tcPr>
            <w:tcW w:w="686" w:type="dxa"/>
            <w:shd w:val="clear" w:color="auto" w:fill="auto"/>
          </w:tcPr>
          <w:p w14:paraId="7351304F" w14:textId="77777777" w:rsidR="004A2C11" w:rsidRPr="00621A0A" w:rsidRDefault="004A2C11" w:rsidP="00DD471C">
            <w:pPr>
              <w:pStyle w:val="af6"/>
              <w:rPr>
                <w:rFonts w:ascii="Times New Roman" w:hAnsi="Times New Roman" w:cs="Times New Roman"/>
                <w:sz w:val="24"/>
                <w:szCs w:val="24"/>
              </w:rPr>
            </w:pPr>
            <w:r w:rsidRPr="00621A0A">
              <w:rPr>
                <w:rFonts w:ascii="Times New Roman" w:hAnsi="Times New Roman" w:cs="Times New Roman"/>
                <w:sz w:val="24"/>
                <w:szCs w:val="24"/>
              </w:rPr>
              <w:t>С</w:t>
            </w:r>
          </w:p>
        </w:tc>
        <w:tc>
          <w:tcPr>
            <w:tcW w:w="992" w:type="dxa"/>
            <w:shd w:val="clear" w:color="auto" w:fill="auto"/>
          </w:tcPr>
          <w:p w14:paraId="0CB7476E" w14:textId="77777777" w:rsidR="004A2C11" w:rsidRPr="005646A7" w:rsidRDefault="004A2C11" w:rsidP="00DD471C">
            <w:pPr>
              <w:pStyle w:val="af6"/>
              <w:rPr>
                <w:rFonts w:ascii="Times New Roman" w:hAnsi="Times New Roman" w:cs="Times New Roman"/>
                <w:sz w:val="24"/>
                <w:szCs w:val="24"/>
              </w:rPr>
            </w:pPr>
            <w:r w:rsidRPr="005646A7">
              <w:rPr>
                <w:rFonts w:ascii="Times New Roman" w:hAnsi="Times New Roman" w:cs="Times New Roman"/>
                <w:sz w:val="24"/>
                <w:szCs w:val="24"/>
              </w:rPr>
              <w:t>5</w:t>
            </w:r>
          </w:p>
        </w:tc>
        <w:tc>
          <w:tcPr>
            <w:tcW w:w="1984" w:type="dxa"/>
          </w:tcPr>
          <w:p w14:paraId="6E3BFCD5" w14:textId="77777777" w:rsidR="004A2C11" w:rsidRPr="00473A91"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Да</w:t>
            </w:r>
          </w:p>
        </w:tc>
        <w:tc>
          <w:tcPr>
            <w:tcW w:w="1843" w:type="dxa"/>
            <w:shd w:val="clear" w:color="auto" w:fill="auto"/>
            <w:vAlign w:val="center"/>
          </w:tcPr>
          <w:p w14:paraId="0E5F6839" w14:textId="6F7F05B3" w:rsidR="004A2C11" w:rsidRPr="00732090" w:rsidRDefault="004A2C11" w:rsidP="004A2C11">
            <w:pPr>
              <w:pStyle w:val="af6"/>
              <w:rPr>
                <w:rFonts w:ascii="Times New Roman" w:hAnsi="Times New Roman" w:cs="Times New Roman"/>
                <w:sz w:val="24"/>
                <w:szCs w:val="24"/>
              </w:rPr>
            </w:pPr>
            <w:r w:rsidRPr="00732090">
              <w:rPr>
                <w:rFonts w:ascii="Times New Roman" w:hAnsi="Times New Roman" w:cs="Times New Roman"/>
                <w:sz w:val="24"/>
                <w:szCs w:val="24"/>
              </w:rPr>
              <w:t xml:space="preserve">Код соответствия риска и </w:t>
            </w:r>
            <w:r w:rsidR="007B78E8" w:rsidRPr="00732090">
              <w:rPr>
                <w:rFonts w:ascii="Times New Roman" w:hAnsi="Times New Roman" w:cs="Times New Roman"/>
                <w:sz w:val="24"/>
                <w:szCs w:val="24"/>
              </w:rPr>
              <w:t xml:space="preserve">алгоритма </w:t>
            </w:r>
            <w:r w:rsidRPr="00732090">
              <w:rPr>
                <w:rFonts w:ascii="Times New Roman" w:hAnsi="Times New Roman" w:cs="Times New Roman"/>
                <w:sz w:val="24"/>
                <w:szCs w:val="24"/>
              </w:rPr>
              <w:t>выявления риск</w:t>
            </w:r>
            <w:r w:rsidR="00E27431">
              <w:rPr>
                <w:rFonts w:ascii="Times New Roman" w:hAnsi="Times New Roman" w:cs="Times New Roman"/>
                <w:sz w:val="24"/>
                <w:szCs w:val="24"/>
              </w:rPr>
              <w:t>а</w:t>
            </w:r>
          </w:p>
        </w:tc>
        <w:tc>
          <w:tcPr>
            <w:tcW w:w="2410" w:type="dxa"/>
          </w:tcPr>
          <w:p w14:paraId="7D2E1B76" w14:textId="77777777" w:rsidR="004A2C11" w:rsidRPr="00621A0A" w:rsidRDefault="004A2C11" w:rsidP="00DD471C">
            <w:pPr>
              <w:pStyle w:val="af6"/>
              <w:rPr>
                <w:rFonts w:ascii="Times New Roman" w:hAnsi="Times New Roman" w:cs="Times New Roman"/>
                <w:sz w:val="24"/>
                <w:szCs w:val="24"/>
              </w:rPr>
            </w:pPr>
            <w:r w:rsidRPr="00732090">
              <w:rPr>
                <w:rFonts w:ascii="Times New Roman" w:hAnsi="Times New Roman" w:cs="Times New Roman"/>
                <w:sz w:val="24"/>
                <w:szCs w:val="24"/>
              </w:rPr>
              <w:t>ХХХХХ</w:t>
            </w:r>
            <w:r w:rsidRPr="00621A0A">
              <w:rPr>
                <w:rFonts w:ascii="Times New Roman" w:hAnsi="Times New Roman" w:cs="Times New Roman"/>
                <w:sz w:val="24"/>
                <w:szCs w:val="24"/>
              </w:rPr>
              <w:t xml:space="preserve"> – </w:t>
            </w:r>
            <w:r w:rsidRPr="00732090">
              <w:rPr>
                <w:rFonts w:ascii="Times New Roman" w:hAnsi="Times New Roman" w:cs="Times New Roman"/>
                <w:sz w:val="24"/>
                <w:szCs w:val="24"/>
              </w:rPr>
              <w:t>последовательная нумерация записей, начиная со значения 00001</w:t>
            </w:r>
          </w:p>
        </w:tc>
      </w:tr>
      <w:tr w:rsidR="004A2C11" w:rsidRPr="00473A91" w14:paraId="0F42BF50" w14:textId="77777777" w:rsidTr="00DD471C">
        <w:tc>
          <w:tcPr>
            <w:tcW w:w="560" w:type="dxa"/>
            <w:shd w:val="clear" w:color="auto" w:fill="auto"/>
          </w:tcPr>
          <w:p w14:paraId="77B693DF" w14:textId="77777777" w:rsidR="004A2C11" w:rsidRPr="00473A91"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3253CBEC" w14:textId="77777777" w:rsidR="004A2C11" w:rsidRPr="00473A91"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KODR</w:t>
            </w:r>
          </w:p>
        </w:tc>
        <w:tc>
          <w:tcPr>
            <w:tcW w:w="686" w:type="dxa"/>
          </w:tcPr>
          <w:p w14:paraId="53C2E497" w14:textId="77777777" w:rsidR="004A2C11" w:rsidRPr="00473A91"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С</w:t>
            </w:r>
          </w:p>
        </w:tc>
        <w:tc>
          <w:tcPr>
            <w:tcW w:w="992" w:type="dxa"/>
            <w:shd w:val="clear" w:color="auto" w:fill="auto"/>
          </w:tcPr>
          <w:p w14:paraId="76C8561C" w14:textId="77777777" w:rsidR="004A2C11" w:rsidRPr="00473A91"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4</w:t>
            </w:r>
          </w:p>
        </w:tc>
        <w:tc>
          <w:tcPr>
            <w:tcW w:w="1984" w:type="dxa"/>
          </w:tcPr>
          <w:p w14:paraId="7E9C6787" w14:textId="77777777" w:rsidR="004A2C11" w:rsidRPr="00473A91"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Да</w:t>
            </w:r>
          </w:p>
        </w:tc>
        <w:tc>
          <w:tcPr>
            <w:tcW w:w="1843" w:type="dxa"/>
            <w:shd w:val="clear" w:color="auto" w:fill="auto"/>
          </w:tcPr>
          <w:p w14:paraId="513CB3E2" w14:textId="77777777" w:rsidR="004A2C11" w:rsidRPr="00732090" w:rsidRDefault="004A2C11" w:rsidP="00DD471C">
            <w:pPr>
              <w:pStyle w:val="af6"/>
              <w:rPr>
                <w:rFonts w:ascii="Times New Roman" w:hAnsi="Times New Roman" w:cs="Times New Roman"/>
                <w:sz w:val="24"/>
                <w:szCs w:val="24"/>
              </w:rPr>
            </w:pPr>
            <w:r w:rsidRPr="00473A91">
              <w:rPr>
                <w:rFonts w:ascii="Times New Roman" w:hAnsi="Times New Roman" w:cs="Times New Roman"/>
                <w:sz w:val="24"/>
                <w:szCs w:val="24"/>
              </w:rPr>
              <w:t>Код риска</w:t>
            </w:r>
          </w:p>
        </w:tc>
        <w:tc>
          <w:tcPr>
            <w:tcW w:w="2410" w:type="dxa"/>
          </w:tcPr>
          <w:p w14:paraId="20CDB919" w14:textId="77777777" w:rsidR="004A2C11" w:rsidRPr="00473A91" w:rsidRDefault="004A2C11" w:rsidP="00DD471C">
            <w:pPr>
              <w:pStyle w:val="af6"/>
              <w:rPr>
                <w:rFonts w:ascii="Times New Roman" w:hAnsi="Times New Roman" w:cs="Times New Roman"/>
                <w:sz w:val="24"/>
                <w:szCs w:val="24"/>
              </w:rPr>
            </w:pPr>
            <w:r w:rsidRPr="00621A0A">
              <w:rPr>
                <w:rFonts w:ascii="Times New Roman" w:hAnsi="Times New Roman" w:cs="Times New Roman"/>
                <w:sz w:val="24"/>
                <w:szCs w:val="24"/>
              </w:rPr>
              <w:t xml:space="preserve">Заполнение согласно выбранному значению </w:t>
            </w:r>
            <w:r w:rsidRPr="005646A7">
              <w:rPr>
                <w:rFonts w:ascii="Times New Roman" w:hAnsi="Times New Roman" w:cs="Times New Roman"/>
                <w:sz w:val="24"/>
                <w:szCs w:val="24"/>
              </w:rPr>
              <w:t>из поля «Код</w:t>
            </w:r>
            <w:r w:rsidRPr="00473A91">
              <w:rPr>
                <w:rFonts w:ascii="Times New Roman" w:hAnsi="Times New Roman" w:cs="Times New Roman"/>
                <w:sz w:val="24"/>
                <w:szCs w:val="24"/>
              </w:rPr>
              <w:t xml:space="preserve"> риска» (</w:t>
            </w:r>
            <w:r w:rsidRPr="00473A91">
              <w:rPr>
                <w:rFonts w:ascii="Times New Roman" w:hAnsi="Times New Roman" w:cs="Times New Roman"/>
                <w:sz w:val="24"/>
                <w:szCs w:val="24"/>
                <w:lang w:val="en-US"/>
              </w:rPr>
              <w:t>KODR</w:t>
            </w:r>
            <w:r w:rsidRPr="00473A91">
              <w:rPr>
                <w:rFonts w:ascii="Times New Roman" w:hAnsi="Times New Roman" w:cs="Times New Roman"/>
                <w:sz w:val="24"/>
                <w:szCs w:val="24"/>
              </w:rPr>
              <w:t>) таблицы «Реестр рисков» (</w:t>
            </w:r>
            <w:r w:rsidRPr="00473A91">
              <w:rPr>
                <w:rFonts w:ascii="Times New Roman" w:hAnsi="Times New Roman" w:cs="Times New Roman"/>
                <w:sz w:val="24"/>
                <w:szCs w:val="24"/>
                <w:lang w:val="en-US"/>
              </w:rPr>
              <w:t>RSK</w:t>
            </w:r>
            <w:r w:rsidRPr="00473A91">
              <w:rPr>
                <w:rFonts w:ascii="Times New Roman" w:hAnsi="Times New Roman" w:cs="Times New Roman"/>
                <w:sz w:val="24"/>
                <w:szCs w:val="24"/>
              </w:rPr>
              <w:t>01)</w:t>
            </w:r>
          </w:p>
        </w:tc>
      </w:tr>
      <w:tr w:rsidR="00473A91" w:rsidRPr="00473A91" w14:paraId="01165B46" w14:textId="77777777" w:rsidTr="00DD471C">
        <w:trPr>
          <w:trHeight w:val="699"/>
        </w:trPr>
        <w:tc>
          <w:tcPr>
            <w:tcW w:w="560" w:type="dxa"/>
            <w:shd w:val="clear" w:color="auto" w:fill="auto"/>
          </w:tcPr>
          <w:p w14:paraId="0EB221A1" w14:textId="77777777" w:rsidR="004A2C11" w:rsidRPr="00473A91"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62C0CE7D" w14:textId="78809677" w:rsidR="004A2C11" w:rsidRPr="00732090" w:rsidRDefault="00431EF2" w:rsidP="00DD471C">
            <w:pPr>
              <w:pStyle w:val="af6"/>
              <w:rPr>
                <w:rFonts w:ascii="Times New Roman" w:hAnsi="Times New Roman" w:cs="Times New Roman"/>
                <w:sz w:val="24"/>
                <w:szCs w:val="24"/>
                <w:lang w:val="en-US"/>
              </w:rPr>
            </w:pPr>
            <w:r w:rsidRPr="00FF3EA8">
              <w:rPr>
                <w:rFonts w:ascii="Times New Roman" w:hAnsi="Times New Roman" w:cs="Times New Roman"/>
                <w:sz w:val="24"/>
                <w:szCs w:val="24"/>
                <w:lang w:val="en-US"/>
              </w:rPr>
              <w:t>KOD</w:t>
            </w:r>
            <w:r>
              <w:rPr>
                <w:rFonts w:ascii="Times New Roman" w:hAnsi="Times New Roman" w:cs="Times New Roman"/>
                <w:sz w:val="24"/>
                <w:szCs w:val="24"/>
                <w:lang w:val="en-US"/>
              </w:rPr>
              <w:t>AV</w:t>
            </w:r>
          </w:p>
        </w:tc>
        <w:tc>
          <w:tcPr>
            <w:tcW w:w="686" w:type="dxa"/>
          </w:tcPr>
          <w:p w14:paraId="19BE89AC" w14:textId="77777777" w:rsidR="004A2C11" w:rsidRPr="00732090" w:rsidRDefault="004A2C11" w:rsidP="00DD471C">
            <w:pPr>
              <w:pStyle w:val="af6"/>
              <w:rPr>
                <w:rFonts w:ascii="Times New Roman" w:hAnsi="Times New Roman" w:cs="Times New Roman"/>
                <w:sz w:val="24"/>
                <w:szCs w:val="24"/>
              </w:rPr>
            </w:pPr>
            <w:r w:rsidRPr="00732090">
              <w:rPr>
                <w:rFonts w:ascii="Times New Roman" w:hAnsi="Times New Roman" w:cs="Times New Roman"/>
                <w:sz w:val="24"/>
                <w:szCs w:val="24"/>
                <w:lang w:val="en-US"/>
              </w:rPr>
              <w:t>C</w:t>
            </w:r>
          </w:p>
        </w:tc>
        <w:tc>
          <w:tcPr>
            <w:tcW w:w="992" w:type="dxa"/>
            <w:shd w:val="clear" w:color="auto" w:fill="auto"/>
          </w:tcPr>
          <w:p w14:paraId="3DB4536A" w14:textId="770A9C6F" w:rsidR="004A2C11" w:rsidRPr="00732090" w:rsidRDefault="007B78E8" w:rsidP="00DD471C">
            <w:pPr>
              <w:pStyle w:val="af6"/>
              <w:rPr>
                <w:rFonts w:ascii="Times New Roman" w:hAnsi="Times New Roman" w:cs="Times New Roman"/>
                <w:sz w:val="24"/>
                <w:szCs w:val="24"/>
              </w:rPr>
            </w:pPr>
            <w:r w:rsidRPr="00732090">
              <w:rPr>
                <w:rFonts w:ascii="Times New Roman" w:hAnsi="Times New Roman" w:cs="Times New Roman"/>
                <w:sz w:val="24"/>
                <w:szCs w:val="24"/>
                <w:lang w:val="en-US"/>
              </w:rPr>
              <w:t>5</w:t>
            </w:r>
          </w:p>
        </w:tc>
        <w:tc>
          <w:tcPr>
            <w:tcW w:w="1984" w:type="dxa"/>
          </w:tcPr>
          <w:p w14:paraId="49F0F1BC" w14:textId="77777777" w:rsidR="004A2C11" w:rsidRPr="00621A0A" w:rsidRDefault="004A2C11" w:rsidP="00DD471C">
            <w:pPr>
              <w:pStyle w:val="af6"/>
              <w:rPr>
                <w:rFonts w:ascii="Times New Roman" w:hAnsi="Times New Roman" w:cs="Times New Roman"/>
                <w:sz w:val="24"/>
                <w:szCs w:val="24"/>
              </w:rPr>
            </w:pPr>
            <w:r w:rsidRPr="00621A0A">
              <w:rPr>
                <w:rFonts w:ascii="Times New Roman" w:hAnsi="Times New Roman" w:cs="Times New Roman"/>
                <w:sz w:val="24"/>
                <w:szCs w:val="24"/>
              </w:rPr>
              <w:t>Да</w:t>
            </w:r>
          </w:p>
        </w:tc>
        <w:tc>
          <w:tcPr>
            <w:tcW w:w="1843" w:type="dxa"/>
            <w:shd w:val="clear" w:color="auto" w:fill="auto"/>
          </w:tcPr>
          <w:p w14:paraId="3B76862D" w14:textId="148F7E22" w:rsidR="004A2C11" w:rsidRPr="00732090" w:rsidRDefault="004A2C11" w:rsidP="00EC73EA">
            <w:pPr>
              <w:pStyle w:val="af6"/>
              <w:rPr>
                <w:rFonts w:ascii="Times New Roman" w:hAnsi="Times New Roman" w:cs="Times New Roman"/>
                <w:sz w:val="24"/>
                <w:szCs w:val="24"/>
              </w:rPr>
            </w:pPr>
            <w:r w:rsidRPr="00621A0A">
              <w:rPr>
                <w:rFonts w:ascii="Times New Roman" w:hAnsi="Times New Roman" w:cs="Times New Roman"/>
                <w:sz w:val="24"/>
                <w:szCs w:val="24"/>
              </w:rPr>
              <w:t xml:space="preserve">Код </w:t>
            </w:r>
            <w:r w:rsidR="00EC73EA" w:rsidRPr="00621A0A">
              <w:rPr>
                <w:rFonts w:ascii="Times New Roman" w:hAnsi="Times New Roman" w:cs="Times New Roman"/>
                <w:sz w:val="24"/>
                <w:szCs w:val="24"/>
              </w:rPr>
              <w:t>алгоритма</w:t>
            </w:r>
            <w:r w:rsidR="00431EF2">
              <w:rPr>
                <w:rFonts w:ascii="Times New Roman" w:hAnsi="Times New Roman" w:cs="Times New Roman"/>
                <w:sz w:val="24"/>
                <w:szCs w:val="24"/>
              </w:rPr>
              <w:t xml:space="preserve"> выявления риск</w:t>
            </w:r>
            <w:r w:rsidR="00E27431">
              <w:rPr>
                <w:rFonts w:ascii="Times New Roman" w:hAnsi="Times New Roman" w:cs="Times New Roman"/>
                <w:sz w:val="24"/>
                <w:szCs w:val="24"/>
              </w:rPr>
              <w:t>а</w:t>
            </w:r>
          </w:p>
        </w:tc>
        <w:tc>
          <w:tcPr>
            <w:tcW w:w="2410" w:type="dxa"/>
          </w:tcPr>
          <w:p w14:paraId="4D062DC2" w14:textId="05363B75" w:rsidR="004A2C11" w:rsidRPr="00621A0A" w:rsidRDefault="00083748" w:rsidP="00EC73EA">
            <w:pPr>
              <w:pStyle w:val="af6"/>
              <w:rPr>
                <w:rFonts w:ascii="Times New Roman" w:hAnsi="Times New Roman" w:cs="Times New Roman"/>
                <w:sz w:val="24"/>
                <w:szCs w:val="24"/>
              </w:rPr>
            </w:pPr>
            <w:r w:rsidRPr="00621A0A">
              <w:rPr>
                <w:rFonts w:ascii="Times New Roman" w:hAnsi="Times New Roman" w:cs="Times New Roman"/>
                <w:sz w:val="24"/>
                <w:szCs w:val="24"/>
              </w:rPr>
              <w:t xml:space="preserve">Заполнение согласно выбранному значению </w:t>
            </w:r>
            <w:r w:rsidRPr="005646A7">
              <w:rPr>
                <w:rFonts w:ascii="Times New Roman" w:hAnsi="Times New Roman" w:cs="Times New Roman"/>
                <w:sz w:val="24"/>
                <w:szCs w:val="24"/>
              </w:rPr>
              <w:t>из поля «Код</w:t>
            </w:r>
            <w:r w:rsidRPr="00FF3EA8">
              <w:rPr>
                <w:rFonts w:ascii="Times New Roman" w:hAnsi="Times New Roman" w:cs="Times New Roman"/>
                <w:sz w:val="24"/>
                <w:szCs w:val="24"/>
              </w:rPr>
              <w:t xml:space="preserve"> </w:t>
            </w:r>
            <w:r w:rsidRPr="00083748">
              <w:rPr>
                <w:rFonts w:ascii="Times New Roman" w:hAnsi="Times New Roman" w:cs="Times New Roman"/>
                <w:sz w:val="24"/>
                <w:szCs w:val="24"/>
              </w:rPr>
              <w:t>алгоритма выявления риск</w:t>
            </w:r>
            <w:r w:rsidR="00E27431">
              <w:rPr>
                <w:rFonts w:ascii="Times New Roman" w:hAnsi="Times New Roman" w:cs="Times New Roman"/>
                <w:sz w:val="24"/>
                <w:szCs w:val="24"/>
              </w:rPr>
              <w:t>а</w:t>
            </w:r>
            <w:r w:rsidRPr="00FF3EA8">
              <w:rPr>
                <w:rFonts w:ascii="Times New Roman" w:hAnsi="Times New Roman" w:cs="Times New Roman"/>
                <w:sz w:val="24"/>
                <w:szCs w:val="24"/>
              </w:rPr>
              <w:t>» (</w:t>
            </w:r>
            <w:r w:rsidRPr="00FF3EA8">
              <w:rPr>
                <w:rFonts w:ascii="Times New Roman" w:hAnsi="Times New Roman" w:cs="Times New Roman"/>
                <w:sz w:val="24"/>
                <w:szCs w:val="24"/>
                <w:lang w:val="en-US"/>
              </w:rPr>
              <w:t>KOD</w:t>
            </w:r>
            <w:r>
              <w:rPr>
                <w:rFonts w:ascii="Times New Roman" w:hAnsi="Times New Roman" w:cs="Times New Roman"/>
                <w:sz w:val="24"/>
                <w:szCs w:val="24"/>
                <w:lang w:val="en-US"/>
              </w:rPr>
              <w:t>AV</w:t>
            </w:r>
            <w:r w:rsidRPr="00FF3EA8">
              <w:rPr>
                <w:rFonts w:ascii="Times New Roman" w:hAnsi="Times New Roman" w:cs="Times New Roman"/>
                <w:sz w:val="24"/>
                <w:szCs w:val="24"/>
              </w:rPr>
              <w:t>) таблицы «</w:t>
            </w:r>
            <w:r w:rsidRPr="00083748">
              <w:rPr>
                <w:rFonts w:ascii="Times New Roman" w:hAnsi="Times New Roman" w:cs="Times New Roman"/>
                <w:sz w:val="24"/>
                <w:szCs w:val="24"/>
              </w:rPr>
              <w:t>Алгоритмы выявления риск</w:t>
            </w:r>
            <w:r w:rsidR="00E27431">
              <w:rPr>
                <w:rFonts w:ascii="Times New Roman" w:hAnsi="Times New Roman" w:cs="Times New Roman"/>
                <w:sz w:val="24"/>
                <w:szCs w:val="24"/>
              </w:rPr>
              <w:t>а</w:t>
            </w:r>
            <w:r w:rsidRPr="00FF3EA8">
              <w:rPr>
                <w:rFonts w:ascii="Times New Roman" w:hAnsi="Times New Roman" w:cs="Times New Roman"/>
                <w:sz w:val="24"/>
                <w:szCs w:val="24"/>
              </w:rPr>
              <w:t>» (</w:t>
            </w:r>
            <w:r w:rsidRPr="00FF3EA8">
              <w:rPr>
                <w:rFonts w:ascii="Times New Roman" w:hAnsi="Times New Roman" w:cs="Times New Roman"/>
                <w:sz w:val="24"/>
                <w:szCs w:val="24"/>
                <w:lang w:val="en-US"/>
              </w:rPr>
              <w:t>RSK</w:t>
            </w:r>
            <w:r>
              <w:rPr>
                <w:rFonts w:ascii="Times New Roman" w:hAnsi="Times New Roman" w:cs="Times New Roman"/>
                <w:sz w:val="24"/>
                <w:szCs w:val="24"/>
              </w:rPr>
              <w:t>1</w:t>
            </w:r>
            <w:r w:rsidRPr="00FF3EA8">
              <w:rPr>
                <w:rFonts w:ascii="Times New Roman" w:hAnsi="Times New Roman" w:cs="Times New Roman"/>
                <w:sz w:val="24"/>
                <w:szCs w:val="24"/>
              </w:rPr>
              <w:t>1)</w:t>
            </w:r>
          </w:p>
        </w:tc>
      </w:tr>
      <w:tr w:rsidR="004A2C11" w:rsidRPr="00590B83" w14:paraId="68B56DE8" w14:textId="77777777" w:rsidTr="00DD471C">
        <w:trPr>
          <w:trHeight w:val="699"/>
        </w:trPr>
        <w:tc>
          <w:tcPr>
            <w:tcW w:w="560" w:type="dxa"/>
            <w:shd w:val="clear" w:color="auto" w:fill="auto"/>
          </w:tcPr>
          <w:p w14:paraId="51B84034" w14:textId="77777777" w:rsidR="004A2C11" w:rsidRPr="00590B83"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2483F870" w14:textId="77777777" w:rsidR="004A2C11" w:rsidRPr="004A2C11"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CRE_D</w:t>
            </w:r>
          </w:p>
        </w:tc>
        <w:tc>
          <w:tcPr>
            <w:tcW w:w="686" w:type="dxa"/>
          </w:tcPr>
          <w:p w14:paraId="75DEB50E" w14:textId="77777777" w:rsidR="004A2C11" w:rsidRPr="001B2873" w:rsidRDefault="004A2C11" w:rsidP="00DD471C">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BD4C827"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2D0F79EE"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45C55961"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Дата начала действия записи</w:t>
            </w:r>
          </w:p>
        </w:tc>
        <w:tc>
          <w:tcPr>
            <w:tcW w:w="2410" w:type="dxa"/>
          </w:tcPr>
          <w:p w14:paraId="3F02C7BD"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4A2C11" w:rsidRPr="00590B83" w14:paraId="339EBFE6" w14:textId="77777777" w:rsidTr="00DD471C">
        <w:trPr>
          <w:trHeight w:val="699"/>
        </w:trPr>
        <w:tc>
          <w:tcPr>
            <w:tcW w:w="560" w:type="dxa"/>
            <w:shd w:val="clear" w:color="auto" w:fill="auto"/>
          </w:tcPr>
          <w:p w14:paraId="13464BBB" w14:textId="77777777" w:rsidR="004A2C11" w:rsidRPr="00590B83"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0AD3EE5F" w14:textId="77777777" w:rsidR="004A2C11" w:rsidRPr="004A2C11"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MOD_D</w:t>
            </w:r>
          </w:p>
        </w:tc>
        <w:tc>
          <w:tcPr>
            <w:tcW w:w="686" w:type="dxa"/>
          </w:tcPr>
          <w:p w14:paraId="7F6C7724" w14:textId="77777777" w:rsidR="004A2C11" w:rsidRPr="001B2873" w:rsidRDefault="004A2C11" w:rsidP="00DD471C">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7F23AEF6"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16FC228F" w14:textId="77777777" w:rsidR="004A2C11" w:rsidRPr="001B2873" w:rsidRDefault="004A2C11" w:rsidP="00DD471C">
            <w:pPr>
              <w:pStyle w:val="af6"/>
              <w:rPr>
                <w:rFonts w:ascii="Times New Roman" w:hAnsi="Times New Roman" w:cs="Times New Roman"/>
                <w:sz w:val="24"/>
                <w:szCs w:val="24"/>
              </w:rPr>
            </w:pPr>
            <w:r>
              <w:rPr>
                <w:rFonts w:ascii="Times New Roman" w:hAnsi="Times New Roman" w:cs="Times New Roman"/>
                <w:sz w:val="24"/>
                <w:szCs w:val="24"/>
              </w:rPr>
              <w:t>Нет</w:t>
            </w:r>
          </w:p>
        </w:tc>
        <w:tc>
          <w:tcPr>
            <w:tcW w:w="1843" w:type="dxa"/>
            <w:shd w:val="clear" w:color="auto" w:fill="auto"/>
          </w:tcPr>
          <w:p w14:paraId="61C67FEB"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17264E83" w14:textId="77777777" w:rsidR="004A2C11" w:rsidRPr="001B2873"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4A2C11" w:rsidRPr="00590B83" w14:paraId="0A5B80D2" w14:textId="77777777" w:rsidTr="00DD471C">
        <w:trPr>
          <w:trHeight w:val="699"/>
        </w:trPr>
        <w:tc>
          <w:tcPr>
            <w:tcW w:w="560" w:type="dxa"/>
            <w:shd w:val="clear" w:color="auto" w:fill="auto"/>
          </w:tcPr>
          <w:p w14:paraId="6C3498E5" w14:textId="77777777" w:rsidR="004A2C11" w:rsidRPr="00590B83" w:rsidRDefault="004A2C11" w:rsidP="004A2C11">
            <w:pPr>
              <w:pStyle w:val="af6"/>
              <w:numPr>
                <w:ilvl w:val="0"/>
                <w:numId w:val="31"/>
              </w:numPr>
              <w:rPr>
                <w:rFonts w:ascii="Times New Roman" w:hAnsi="Times New Roman" w:cs="Times New Roman"/>
                <w:sz w:val="24"/>
                <w:szCs w:val="24"/>
              </w:rPr>
            </w:pPr>
          </w:p>
        </w:tc>
        <w:tc>
          <w:tcPr>
            <w:tcW w:w="1443" w:type="dxa"/>
            <w:shd w:val="clear" w:color="auto" w:fill="auto"/>
          </w:tcPr>
          <w:p w14:paraId="38DA67D4" w14:textId="77777777" w:rsidR="004A2C11" w:rsidRPr="005A0E75"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2DCDF361" w14:textId="77777777" w:rsidR="004A2C11" w:rsidRPr="005A0E75" w:rsidRDefault="004A2C11" w:rsidP="00DD471C">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50FE8F07" w14:textId="77777777" w:rsidR="004A2C11" w:rsidRPr="005A0E75" w:rsidRDefault="004A2C11" w:rsidP="00DD471C">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50C1E1A0" w14:textId="77777777" w:rsidR="004A2C11" w:rsidRPr="005A0E75" w:rsidRDefault="004A2C11" w:rsidP="00DD471C">
            <w:pPr>
              <w:pStyle w:val="af6"/>
              <w:rPr>
                <w:rFonts w:ascii="Times New Roman" w:hAnsi="Times New Roman" w:cs="Times New Roman"/>
                <w:sz w:val="24"/>
                <w:szCs w:val="24"/>
              </w:rPr>
            </w:pPr>
            <w:r w:rsidRPr="00BD6E5A">
              <w:rPr>
                <w:rFonts w:ascii="Times New Roman" w:hAnsi="Times New Roman" w:cs="Times New Roman"/>
                <w:sz w:val="24"/>
                <w:szCs w:val="24"/>
              </w:rPr>
              <w:t>Нет</w:t>
            </w:r>
          </w:p>
        </w:tc>
        <w:tc>
          <w:tcPr>
            <w:tcW w:w="1843" w:type="dxa"/>
            <w:shd w:val="clear" w:color="auto" w:fill="auto"/>
          </w:tcPr>
          <w:p w14:paraId="38F9880C" w14:textId="77777777" w:rsidR="004A2C11" w:rsidRPr="005A0E75" w:rsidRDefault="004A2C11" w:rsidP="00DD471C">
            <w:pPr>
              <w:pStyle w:val="af6"/>
              <w:rPr>
                <w:rFonts w:ascii="Times New Roman" w:hAnsi="Times New Roman" w:cs="Times New Roman"/>
                <w:sz w:val="24"/>
                <w:szCs w:val="24"/>
              </w:rPr>
            </w:pPr>
            <w:r w:rsidRPr="00C7729A">
              <w:rPr>
                <w:rFonts w:ascii="Times New Roman" w:hAnsi="Times New Roman" w:cs="Times New Roman"/>
                <w:sz w:val="24"/>
                <w:szCs w:val="24"/>
              </w:rPr>
              <w:t>Дата окончания действия записи</w:t>
            </w:r>
          </w:p>
        </w:tc>
        <w:tc>
          <w:tcPr>
            <w:tcW w:w="2410" w:type="dxa"/>
          </w:tcPr>
          <w:p w14:paraId="57E514CA" w14:textId="77777777" w:rsidR="004A2C11" w:rsidRPr="005A0E75" w:rsidRDefault="004A2C11" w:rsidP="00DD471C">
            <w:pPr>
              <w:pStyle w:val="af6"/>
              <w:rPr>
                <w:rFonts w:ascii="Times New Roman" w:hAnsi="Times New Roman" w:cs="Times New Roman"/>
                <w:sz w:val="24"/>
                <w:szCs w:val="24"/>
              </w:rPr>
            </w:pPr>
            <w:r w:rsidRPr="00C46544">
              <w:rPr>
                <w:rFonts w:ascii="Times New Roman" w:hAnsi="Times New Roman" w:cs="Times New Roman"/>
                <w:sz w:val="24"/>
                <w:szCs w:val="24"/>
              </w:rPr>
              <w:t>Ручной ввод</w:t>
            </w:r>
          </w:p>
        </w:tc>
      </w:tr>
    </w:tbl>
    <w:p w14:paraId="6A6D1040" w14:textId="51961A28" w:rsidR="00FA3E01" w:rsidRPr="003F0B45" w:rsidRDefault="00FA3E01" w:rsidP="00FA3E01">
      <w:pPr>
        <w:pStyle w:val="af5"/>
        <w:numPr>
          <w:ilvl w:val="1"/>
          <w:numId w:val="6"/>
        </w:numPr>
        <w:autoSpaceDE w:val="0"/>
        <w:autoSpaceDN w:val="0"/>
        <w:adjustRightInd w:val="0"/>
        <w:spacing w:before="240" w:after="240"/>
        <w:jc w:val="center"/>
        <w:rPr>
          <w:b/>
          <w:bCs/>
          <w:iCs/>
          <w:sz w:val="28"/>
          <w:szCs w:val="28"/>
        </w:rPr>
      </w:pPr>
      <w:r w:rsidRPr="003F0B45">
        <w:rPr>
          <w:b/>
          <w:bCs/>
          <w:iCs/>
          <w:sz w:val="28"/>
          <w:szCs w:val="28"/>
        </w:rPr>
        <w:t>Таблица «</w:t>
      </w:r>
      <w:r>
        <w:rPr>
          <w:b/>
          <w:bCs/>
          <w:iCs/>
          <w:sz w:val="28"/>
          <w:szCs w:val="28"/>
        </w:rPr>
        <w:t>Особые атрибуты рисков</w:t>
      </w:r>
      <w:r w:rsidRPr="003F0B45">
        <w:rPr>
          <w:b/>
          <w:bCs/>
          <w:iCs/>
          <w:sz w:val="28"/>
          <w:szCs w:val="28"/>
        </w:rPr>
        <w:t>»</w:t>
      </w:r>
    </w:p>
    <w:p w14:paraId="5328A9C5" w14:textId="22773F3E" w:rsidR="00FA3E01" w:rsidRDefault="00FA3E01" w:rsidP="00FA3E01">
      <w:pPr>
        <w:autoSpaceDE w:val="0"/>
        <w:autoSpaceDN w:val="0"/>
        <w:adjustRightInd w:val="0"/>
        <w:ind w:firstLine="709"/>
        <w:jc w:val="both"/>
        <w:rPr>
          <w:color w:val="000000"/>
          <w:sz w:val="28"/>
          <w:szCs w:val="28"/>
        </w:rPr>
      </w:pPr>
      <w:r w:rsidRPr="00E56647">
        <w:rPr>
          <w:color w:val="000000"/>
          <w:sz w:val="28"/>
          <w:szCs w:val="28"/>
        </w:rPr>
        <w:t xml:space="preserve">Каждая строка (запись) таблицы состоит из </w:t>
      </w:r>
      <w:r w:rsidRPr="006C0744">
        <w:rPr>
          <w:sz w:val="28"/>
          <w:szCs w:val="28"/>
        </w:rPr>
        <w:t xml:space="preserve">следующих </w:t>
      </w:r>
      <w:r w:rsidRPr="00E56647">
        <w:rPr>
          <w:color w:val="000000"/>
          <w:sz w:val="28"/>
          <w:szCs w:val="28"/>
        </w:rPr>
        <w:t>полей</w:t>
      </w:r>
      <w:r>
        <w:rPr>
          <w:color w:val="000000"/>
          <w:sz w:val="28"/>
          <w:szCs w:val="28"/>
        </w:rPr>
        <w:t>:</w:t>
      </w:r>
      <w:r w:rsidRPr="008539AE">
        <w:rPr>
          <w:color w:val="000000"/>
          <w:sz w:val="28"/>
          <w:szCs w:val="28"/>
        </w:rPr>
        <w:t xml:space="preserve"> </w:t>
      </w:r>
      <w:r w:rsidRPr="00EB155F">
        <w:rPr>
          <w:sz w:val="28"/>
          <w:szCs w:val="28"/>
        </w:rPr>
        <w:t xml:space="preserve">код соответствия риска и </w:t>
      </w:r>
      <w:r>
        <w:rPr>
          <w:sz w:val="28"/>
          <w:szCs w:val="28"/>
        </w:rPr>
        <w:t>особых атрибутов, код риска</w:t>
      </w:r>
      <w:r w:rsidRPr="00EB155F">
        <w:rPr>
          <w:sz w:val="28"/>
          <w:szCs w:val="28"/>
        </w:rPr>
        <w:t>,</w:t>
      </w:r>
      <w:r>
        <w:rPr>
          <w:sz w:val="28"/>
          <w:szCs w:val="28"/>
        </w:rPr>
        <w:t xml:space="preserve"> с</w:t>
      </w:r>
      <w:r w:rsidRPr="00FA3E01">
        <w:rPr>
          <w:sz w:val="28"/>
          <w:szCs w:val="28"/>
        </w:rPr>
        <w:t>убъект выявления риска</w:t>
      </w:r>
      <w:r>
        <w:rPr>
          <w:sz w:val="28"/>
          <w:szCs w:val="28"/>
        </w:rPr>
        <w:t>, т</w:t>
      </w:r>
      <w:r w:rsidRPr="00FA3E01">
        <w:rPr>
          <w:sz w:val="28"/>
          <w:szCs w:val="28"/>
        </w:rPr>
        <w:t>ип выявленного риска</w:t>
      </w:r>
      <w:r>
        <w:rPr>
          <w:sz w:val="28"/>
          <w:szCs w:val="28"/>
        </w:rPr>
        <w:t>,</w:t>
      </w:r>
      <w:r w:rsidRPr="00EB155F">
        <w:rPr>
          <w:sz w:val="28"/>
          <w:szCs w:val="28"/>
        </w:rPr>
        <w:t xml:space="preserve"> дата начала дей</w:t>
      </w:r>
      <w:r w:rsidRPr="004E0D86">
        <w:rPr>
          <w:color w:val="000000"/>
          <w:sz w:val="28"/>
          <w:szCs w:val="28"/>
        </w:rPr>
        <w:t xml:space="preserve">ствия </w:t>
      </w:r>
      <w:r w:rsidRPr="00EB155F">
        <w:rPr>
          <w:sz w:val="28"/>
          <w:szCs w:val="28"/>
        </w:rPr>
        <w:t>записи, дата изменения записи</w:t>
      </w:r>
      <w:r>
        <w:rPr>
          <w:color w:val="000000"/>
          <w:sz w:val="28"/>
          <w:szCs w:val="28"/>
        </w:rPr>
        <w:t>, д</w:t>
      </w:r>
      <w:r w:rsidRPr="004E0D86">
        <w:rPr>
          <w:color w:val="000000"/>
          <w:sz w:val="28"/>
          <w:szCs w:val="28"/>
        </w:rPr>
        <w:t>ата окончания действия записи</w:t>
      </w:r>
      <w:r>
        <w:rPr>
          <w:color w:val="000000"/>
          <w:sz w:val="28"/>
          <w:szCs w:val="28"/>
        </w:rPr>
        <w:t>.</w:t>
      </w:r>
    </w:p>
    <w:p w14:paraId="5A05C5D4" w14:textId="282854CE" w:rsidR="00FA3E01" w:rsidRPr="003F0B45" w:rsidRDefault="00FA3E01" w:rsidP="00FA3E01">
      <w:pPr>
        <w:autoSpaceDE w:val="0"/>
        <w:autoSpaceDN w:val="0"/>
        <w:adjustRightInd w:val="0"/>
        <w:ind w:firstLine="709"/>
        <w:jc w:val="both"/>
        <w:rPr>
          <w:sz w:val="28"/>
          <w:szCs w:val="28"/>
        </w:rPr>
      </w:pPr>
      <w:r w:rsidRPr="00DE4B73">
        <w:rPr>
          <w:bCs/>
          <w:iCs/>
          <w:sz w:val="28"/>
          <w:szCs w:val="28"/>
        </w:rPr>
        <w:t xml:space="preserve">Строки таблицы </w:t>
      </w:r>
      <w:r w:rsidRPr="003F0B45">
        <w:rPr>
          <w:bCs/>
          <w:iCs/>
          <w:sz w:val="28"/>
          <w:szCs w:val="28"/>
        </w:rPr>
        <w:t xml:space="preserve">идентифицируются уникальным номером записи, который структурно состоит из объединения полей </w:t>
      </w:r>
      <w:r w:rsidR="000038B2" w:rsidRPr="00732090">
        <w:rPr>
          <w:sz w:val="28"/>
          <w:szCs w:val="28"/>
          <w:lang w:eastAsia="x-none"/>
        </w:rPr>
        <w:t>KODRO</w:t>
      </w:r>
      <w:r w:rsidR="000038B2" w:rsidRPr="00732090" w:rsidDel="000038B2">
        <w:rPr>
          <w:sz w:val="28"/>
          <w:szCs w:val="28"/>
          <w:lang w:eastAsia="x-none"/>
        </w:rPr>
        <w:t xml:space="preserve"> </w:t>
      </w:r>
      <w:r w:rsidRPr="003F0B45">
        <w:rPr>
          <w:sz w:val="28"/>
          <w:szCs w:val="28"/>
          <w:lang w:eastAsia="x-none"/>
        </w:rPr>
        <w:t>(</w:t>
      </w:r>
      <w:r>
        <w:rPr>
          <w:sz w:val="28"/>
          <w:szCs w:val="28"/>
        </w:rPr>
        <w:t>к</w:t>
      </w:r>
      <w:r w:rsidRPr="00C46544">
        <w:rPr>
          <w:sz w:val="28"/>
          <w:szCs w:val="28"/>
        </w:rPr>
        <w:t xml:space="preserve">од соответствия риска и </w:t>
      </w:r>
      <w:r w:rsidR="000038B2" w:rsidRPr="000038B2">
        <w:rPr>
          <w:sz w:val="28"/>
          <w:szCs w:val="28"/>
        </w:rPr>
        <w:t>особых атрибутов</w:t>
      </w:r>
      <w:r w:rsidRPr="003F0B45">
        <w:rPr>
          <w:sz w:val="28"/>
          <w:szCs w:val="28"/>
          <w:lang w:eastAsia="x-none"/>
        </w:rPr>
        <w:t xml:space="preserve">) + </w:t>
      </w:r>
      <w:r w:rsidRPr="00C46544">
        <w:rPr>
          <w:sz w:val="28"/>
          <w:lang w:val="en-US" w:eastAsia="x-none"/>
        </w:rPr>
        <w:t>CRE</w:t>
      </w:r>
      <w:r w:rsidRPr="00C46544">
        <w:rPr>
          <w:sz w:val="28"/>
          <w:lang w:eastAsia="x-none"/>
        </w:rPr>
        <w:t>_</w:t>
      </w:r>
      <w:r w:rsidRPr="00C46544">
        <w:rPr>
          <w:sz w:val="28"/>
          <w:lang w:val="en-US" w:eastAsia="x-none"/>
        </w:rPr>
        <w:t>D</w:t>
      </w:r>
      <w:r w:rsidRPr="00C46544">
        <w:rPr>
          <w:sz w:val="28"/>
          <w:lang w:eastAsia="x-none"/>
        </w:rPr>
        <w:t xml:space="preserve"> </w:t>
      </w:r>
      <w:r w:rsidRPr="003F0B45">
        <w:rPr>
          <w:sz w:val="28"/>
          <w:lang w:eastAsia="x-none"/>
        </w:rPr>
        <w:t>(</w:t>
      </w:r>
      <w:r w:rsidRPr="003F0B45">
        <w:rPr>
          <w:sz w:val="28"/>
        </w:rPr>
        <w:t>дата начала действия записи</w:t>
      </w:r>
      <w:r w:rsidRPr="003F0B45">
        <w:rPr>
          <w:sz w:val="28"/>
          <w:lang w:eastAsia="x-none"/>
        </w:rPr>
        <w:t>).</w:t>
      </w:r>
    </w:p>
    <w:p w14:paraId="2A8338FF" w14:textId="6C1003AE" w:rsidR="00FA3E01" w:rsidRPr="003F0B45" w:rsidRDefault="00FA3E01" w:rsidP="00FA3E01">
      <w:pPr>
        <w:autoSpaceDE w:val="0"/>
        <w:autoSpaceDN w:val="0"/>
        <w:adjustRightInd w:val="0"/>
        <w:ind w:firstLine="709"/>
        <w:jc w:val="both"/>
        <w:rPr>
          <w:bCs/>
          <w:iCs/>
          <w:sz w:val="28"/>
          <w:szCs w:val="28"/>
        </w:rPr>
      </w:pPr>
      <w:r w:rsidRPr="003F0B45">
        <w:rPr>
          <w:bCs/>
          <w:iCs/>
          <w:sz w:val="28"/>
          <w:szCs w:val="28"/>
        </w:rPr>
        <w:t xml:space="preserve">Имя файла для загрузки – </w:t>
      </w:r>
      <w:r>
        <w:rPr>
          <w:sz w:val="28"/>
          <w:lang w:val="en-US"/>
        </w:rPr>
        <w:t>RSK</w:t>
      </w:r>
      <w:r>
        <w:rPr>
          <w:sz w:val="28"/>
        </w:rPr>
        <w:t>1</w:t>
      </w:r>
      <w:r w:rsidR="006B0117">
        <w:rPr>
          <w:sz w:val="28"/>
        </w:rPr>
        <w:t>4</w:t>
      </w:r>
      <w:r w:rsidRPr="003F0B45">
        <w:rPr>
          <w:bCs/>
          <w:iCs/>
          <w:sz w:val="28"/>
          <w:szCs w:val="28"/>
        </w:rPr>
        <w:t>.TXT.</w:t>
      </w:r>
    </w:p>
    <w:p w14:paraId="072E6675" w14:textId="29DC196F" w:rsidR="00FA3E01" w:rsidRPr="00105B76" w:rsidRDefault="00FA3E01" w:rsidP="00FA3E01">
      <w:pPr>
        <w:spacing w:before="240" w:after="240"/>
        <w:jc w:val="both"/>
        <w:rPr>
          <w:b/>
          <w:bCs/>
          <w:sz w:val="28"/>
          <w:szCs w:val="28"/>
        </w:rPr>
      </w:pPr>
      <w:r w:rsidRPr="00590B83">
        <w:rPr>
          <w:sz w:val="28"/>
          <w:szCs w:val="28"/>
        </w:rPr>
        <w:t xml:space="preserve">Таблица </w:t>
      </w:r>
      <w:r>
        <w:rPr>
          <w:sz w:val="28"/>
          <w:szCs w:val="28"/>
        </w:rPr>
        <w:t>1</w:t>
      </w:r>
      <w:r w:rsidR="006B0117">
        <w:rPr>
          <w:sz w:val="28"/>
          <w:szCs w:val="28"/>
        </w:rPr>
        <w:t>4</w:t>
      </w:r>
      <w:r w:rsidRPr="00590B83">
        <w:rPr>
          <w:sz w:val="28"/>
          <w:szCs w:val="28"/>
        </w:rPr>
        <w:t xml:space="preserve">. Состав и форматы полей таблицы </w:t>
      </w:r>
      <w:r>
        <w:rPr>
          <w:sz w:val="28"/>
          <w:lang w:val="en-US"/>
        </w:rPr>
        <w:t>RSK</w:t>
      </w:r>
      <w:r>
        <w:rPr>
          <w:sz w:val="28"/>
        </w:rPr>
        <w:t>1</w:t>
      </w:r>
      <w:r w:rsidR="006B0117">
        <w:rPr>
          <w:sz w:val="28"/>
        </w:rPr>
        <w:t>4</w:t>
      </w:r>
      <w:r w:rsidRPr="00590B83">
        <w:rPr>
          <w:b/>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43"/>
        <w:gridCol w:w="686"/>
        <w:gridCol w:w="992"/>
        <w:gridCol w:w="1984"/>
        <w:gridCol w:w="1843"/>
        <w:gridCol w:w="2410"/>
      </w:tblGrid>
      <w:tr w:rsidR="00FA3E01" w:rsidRPr="00590B83" w14:paraId="27A2E3DA" w14:textId="77777777" w:rsidTr="00904182">
        <w:trPr>
          <w:tblHeader/>
        </w:trPr>
        <w:tc>
          <w:tcPr>
            <w:tcW w:w="560" w:type="dxa"/>
            <w:shd w:val="clear" w:color="auto" w:fill="F3F3F3"/>
          </w:tcPr>
          <w:p w14:paraId="1A1D457D" w14:textId="77777777" w:rsidR="00FA3E01" w:rsidRPr="00590B83" w:rsidRDefault="00FA3E01" w:rsidP="00904182">
            <w:pPr>
              <w:pStyle w:val="af6"/>
              <w:spacing w:before="40" w:after="40"/>
              <w:rPr>
                <w:rFonts w:ascii="Times New Roman" w:hAnsi="Times New Roman" w:cs="Times New Roman"/>
                <w:b/>
                <w:sz w:val="24"/>
                <w:szCs w:val="24"/>
              </w:rPr>
            </w:pPr>
            <w:r w:rsidRPr="00590B83">
              <w:rPr>
                <w:rFonts w:ascii="Times New Roman" w:hAnsi="Times New Roman" w:cs="Times New Roman"/>
                <w:b/>
                <w:sz w:val="24"/>
                <w:szCs w:val="24"/>
              </w:rPr>
              <w:lastRenderedPageBreak/>
              <w:t>№</w:t>
            </w:r>
            <w:r w:rsidRPr="00590B83">
              <w:rPr>
                <w:rFonts w:ascii="Times New Roman" w:hAnsi="Times New Roman" w:cs="Times New Roman"/>
                <w:b/>
                <w:sz w:val="24"/>
                <w:szCs w:val="24"/>
                <w:lang w:val="en-US"/>
              </w:rPr>
              <w:t xml:space="preserve"> </w:t>
            </w:r>
            <w:r w:rsidRPr="00590B83">
              <w:rPr>
                <w:rFonts w:ascii="Times New Roman" w:hAnsi="Times New Roman" w:cs="Times New Roman"/>
                <w:b/>
                <w:sz w:val="24"/>
                <w:szCs w:val="24"/>
              </w:rPr>
              <w:t>п/п</w:t>
            </w:r>
          </w:p>
        </w:tc>
        <w:tc>
          <w:tcPr>
            <w:tcW w:w="1443" w:type="dxa"/>
            <w:shd w:val="clear" w:color="auto" w:fill="F3F3F3"/>
          </w:tcPr>
          <w:p w14:paraId="6FFF7B9D" w14:textId="77777777" w:rsidR="00FA3E01" w:rsidRPr="00590B83" w:rsidRDefault="00FA3E01" w:rsidP="00904182">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Имя поля</w:t>
            </w:r>
          </w:p>
        </w:tc>
        <w:tc>
          <w:tcPr>
            <w:tcW w:w="686" w:type="dxa"/>
            <w:shd w:val="clear" w:color="auto" w:fill="F3F3F3"/>
          </w:tcPr>
          <w:p w14:paraId="37362082" w14:textId="77777777" w:rsidR="00FA3E01" w:rsidRPr="00590B83" w:rsidRDefault="00FA3E01" w:rsidP="00904182">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Тип</w:t>
            </w:r>
          </w:p>
        </w:tc>
        <w:tc>
          <w:tcPr>
            <w:tcW w:w="992" w:type="dxa"/>
            <w:shd w:val="clear" w:color="auto" w:fill="F3F3F3"/>
          </w:tcPr>
          <w:p w14:paraId="3289F96A" w14:textId="77777777" w:rsidR="00FA3E01" w:rsidRPr="00590B83" w:rsidRDefault="00FA3E01" w:rsidP="00904182">
            <w:pPr>
              <w:pStyle w:val="af6"/>
              <w:spacing w:before="120"/>
              <w:rPr>
                <w:rFonts w:ascii="Times New Roman" w:hAnsi="Times New Roman" w:cs="Times New Roman"/>
                <w:b/>
                <w:sz w:val="24"/>
                <w:szCs w:val="24"/>
              </w:rPr>
            </w:pPr>
            <w:r w:rsidRPr="00590B83">
              <w:rPr>
                <w:rFonts w:ascii="Times New Roman" w:hAnsi="Times New Roman" w:cs="Times New Roman"/>
                <w:b/>
                <w:sz w:val="24"/>
                <w:szCs w:val="24"/>
              </w:rPr>
              <w:t>Длина</w:t>
            </w:r>
          </w:p>
        </w:tc>
        <w:tc>
          <w:tcPr>
            <w:tcW w:w="1984" w:type="dxa"/>
            <w:shd w:val="clear" w:color="auto" w:fill="F3F3F3"/>
          </w:tcPr>
          <w:p w14:paraId="72321758" w14:textId="77777777" w:rsidR="00FA3E01" w:rsidRPr="00590B83" w:rsidRDefault="00FA3E01" w:rsidP="00904182">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Признак обязательности</w:t>
            </w:r>
          </w:p>
        </w:tc>
        <w:tc>
          <w:tcPr>
            <w:tcW w:w="1843" w:type="dxa"/>
            <w:shd w:val="clear" w:color="auto" w:fill="F3F3F3"/>
          </w:tcPr>
          <w:p w14:paraId="06B681E2" w14:textId="77777777" w:rsidR="00FA3E01" w:rsidRPr="00590B83" w:rsidRDefault="00FA3E01" w:rsidP="00904182">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Наименование поля</w:t>
            </w:r>
          </w:p>
        </w:tc>
        <w:tc>
          <w:tcPr>
            <w:tcW w:w="2410" w:type="dxa"/>
            <w:shd w:val="clear" w:color="auto" w:fill="F3F3F3"/>
          </w:tcPr>
          <w:p w14:paraId="22A178C5" w14:textId="77777777" w:rsidR="00FA3E01" w:rsidRPr="00590B83" w:rsidRDefault="00FA3E01" w:rsidP="00904182">
            <w:pPr>
              <w:pStyle w:val="af6"/>
              <w:spacing w:before="120" w:after="120"/>
              <w:rPr>
                <w:rFonts w:ascii="Times New Roman" w:hAnsi="Times New Roman" w:cs="Times New Roman"/>
                <w:b/>
                <w:sz w:val="24"/>
                <w:szCs w:val="24"/>
              </w:rPr>
            </w:pPr>
            <w:r w:rsidRPr="00590B83">
              <w:rPr>
                <w:rFonts w:ascii="Times New Roman" w:hAnsi="Times New Roman" w:cs="Times New Roman"/>
                <w:b/>
                <w:sz w:val="24"/>
                <w:szCs w:val="24"/>
              </w:rPr>
              <w:t>Порядок заполнения</w:t>
            </w:r>
          </w:p>
        </w:tc>
      </w:tr>
      <w:tr w:rsidR="00AA29C6" w:rsidRPr="00AA29C6" w14:paraId="275D8AD7" w14:textId="77777777" w:rsidTr="00DC50CB">
        <w:tc>
          <w:tcPr>
            <w:tcW w:w="560" w:type="dxa"/>
            <w:shd w:val="clear" w:color="auto" w:fill="auto"/>
          </w:tcPr>
          <w:p w14:paraId="2F0BE435" w14:textId="77777777" w:rsidR="00FA3E01" w:rsidRPr="00AA29C6"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763EA010" w14:textId="1D6066EE" w:rsidR="00FA3E01" w:rsidRPr="00732090" w:rsidRDefault="000038B2" w:rsidP="00904182">
            <w:pPr>
              <w:pStyle w:val="af6"/>
              <w:rPr>
                <w:rFonts w:ascii="Times New Roman" w:hAnsi="Times New Roman" w:cs="Times New Roman"/>
                <w:sz w:val="24"/>
                <w:szCs w:val="24"/>
                <w:lang w:val="en-US"/>
              </w:rPr>
            </w:pPr>
            <w:r w:rsidRPr="00AA29C6">
              <w:rPr>
                <w:rFonts w:ascii="Times New Roman" w:hAnsi="Times New Roman" w:cs="Times New Roman"/>
                <w:sz w:val="24"/>
                <w:szCs w:val="24"/>
                <w:lang w:val="en-US"/>
              </w:rPr>
              <w:t>KODRO</w:t>
            </w:r>
          </w:p>
        </w:tc>
        <w:tc>
          <w:tcPr>
            <w:tcW w:w="686" w:type="dxa"/>
            <w:shd w:val="clear" w:color="auto" w:fill="auto"/>
          </w:tcPr>
          <w:p w14:paraId="5B8F8BB5"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С</w:t>
            </w:r>
          </w:p>
        </w:tc>
        <w:tc>
          <w:tcPr>
            <w:tcW w:w="992" w:type="dxa"/>
            <w:shd w:val="clear" w:color="auto" w:fill="auto"/>
          </w:tcPr>
          <w:p w14:paraId="2CEF8F5F"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5</w:t>
            </w:r>
          </w:p>
        </w:tc>
        <w:tc>
          <w:tcPr>
            <w:tcW w:w="1984" w:type="dxa"/>
          </w:tcPr>
          <w:p w14:paraId="7D5C0992"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Да</w:t>
            </w:r>
          </w:p>
        </w:tc>
        <w:tc>
          <w:tcPr>
            <w:tcW w:w="1843" w:type="dxa"/>
            <w:shd w:val="clear" w:color="auto" w:fill="auto"/>
          </w:tcPr>
          <w:p w14:paraId="4EE832FB" w14:textId="7BC879B5" w:rsidR="00FA3E01" w:rsidRPr="00732090" w:rsidRDefault="00FA3E01" w:rsidP="00DC50CB">
            <w:pPr>
              <w:pStyle w:val="af6"/>
              <w:rPr>
                <w:rFonts w:ascii="Times New Roman" w:hAnsi="Times New Roman" w:cs="Times New Roman"/>
                <w:sz w:val="24"/>
                <w:szCs w:val="24"/>
              </w:rPr>
            </w:pPr>
            <w:r w:rsidRPr="00732090">
              <w:rPr>
                <w:rFonts w:ascii="Times New Roman" w:hAnsi="Times New Roman" w:cs="Times New Roman"/>
                <w:sz w:val="24"/>
                <w:szCs w:val="24"/>
              </w:rPr>
              <w:t>Код соответствия риска и особых атрибутов</w:t>
            </w:r>
          </w:p>
        </w:tc>
        <w:tc>
          <w:tcPr>
            <w:tcW w:w="2410" w:type="dxa"/>
          </w:tcPr>
          <w:p w14:paraId="3CF89449" w14:textId="77777777" w:rsidR="00FA3E01" w:rsidRPr="00AA29C6" w:rsidRDefault="00FA3E01" w:rsidP="00904182">
            <w:pPr>
              <w:pStyle w:val="af6"/>
              <w:rPr>
                <w:rFonts w:ascii="Times New Roman" w:hAnsi="Times New Roman" w:cs="Times New Roman"/>
                <w:sz w:val="24"/>
                <w:szCs w:val="24"/>
              </w:rPr>
            </w:pPr>
            <w:r w:rsidRPr="00732090">
              <w:rPr>
                <w:rFonts w:ascii="Times New Roman" w:hAnsi="Times New Roman" w:cs="Times New Roman"/>
                <w:sz w:val="24"/>
                <w:szCs w:val="24"/>
              </w:rPr>
              <w:t>ХХХХХ</w:t>
            </w:r>
            <w:r w:rsidRPr="00AA29C6">
              <w:rPr>
                <w:rFonts w:ascii="Times New Roman" w:hAnsi="Times New Roman" w:cs="Times New Roman"/>
                <w:sz w:val="24"/>
                <w:szCs w:val="24"/>
              </w:rPr>
              <w:t xml:space="preserve"> – </w:t>
            </w:r>
            <w:r w:rsidRPr="00732090">
              <w:rPr>
                <w:rFonts w:ascii="Times New Roman" w:hAnsi="Times New Roman" w:cs="Times New Roman"/>
                <w:sz w:val="24"/>
                <w:szCs w:val="24"/>
              </w:rPr>
              <w:t>последовательная нумерация записей, начиная со значения 00001</w:t>
            </w:r>
          </w:p>
        </w:tc>
      </w:tr>
      <w:tr w:rsidR="00FA3E01" w:rsidRPr="00AA29C6" w14:paraId="48ECBBC9" w14:textId="77777777" w:rsidTr="00904182">
        <w:tc>
          <w:tcPr>
            <w:tcW w:w="560" w:type="dxa"/>
            <w:shd w:val="clear" w:color="auto" w:fill="auto"/>
          </w:tcPr>
          <w:p w14:paraId="4AA4172C" w14:textId="77777777" w:rsidR="00FA3E01" w:rsidRPr="00AA29C6"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1419CE40"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KODR</w:t>
            </w:r>
          </w:p>
        </w:tc>
        <w:tc>
          <w:tcPr>
            <w:tcW w:w="686" w:type="dxa"/>
          </w:tcPr>
          <w:p w14:paraId="3D0A29DE"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С</w:t>
            </w:r>
          </w:p>
        </w:tc>
        <w:tc>
          <w:tcPr>
            <w:tcW w:w="992" w:type="dxa"/>
            <w:shd w:val="clear" w:color="auto" w:fill="auto"/>
          </w:tcPr>
          <w:p w14:paraId="49F50177"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4</w:t>
            </w:r>
          </w:p>
        </w:tc>
        <w:tc>
          <w:tcPr>
            <w:tcW w:w="1984" w:type="dxa"/>
          </w:tcPr>
          <w:p w14:paraId="57460793"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Да</w:t>
            </w:r>
          </w:p>
        </w:tc>
        <w:tc>
          <w:tcPr>
            <w:tcW w:w="1843" w:type="dxa"/>
            <w:shd w:val="clear" w:color="auto" w:fill="auto"/>
          </w:tcPr>
          <w:p w14:paraId="349D67F9" w14:textId="77777777" w:rsidR="00FA3E01" w:rsidRPr="00732090"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Код риска</w:t>
            </w:r>
          </w:p>
        </w:tc>
        <w:tc>
          <w:tcPr>
            <w:tcW w:w="2410" w:type="dxa"/>
          </w:tcPr>
          <w:p w14:paraId="15AA7F92"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Заполнение согласно выбранному значению из поля «Код риска» (</w:t>
            </w:r>
            <w:r w:rsidRPr="00AA29C6">
              <w:rPr>
                <w:rFonts w:ascii="Times New Roman" w:hAnsi="Times New Roman" w:cs="Times New Roman"/>
                <w:sz w:val="24"/>
                <w:szCs w:val="24"/>
                <w:lang w:val="en-US"/>
              </w:rPr>
              <w:t>KODR</w:t>
            </w:r>
            <w:r w:rsidRPr="00AA29C6">
              <w:rPr>
                <w:rFonts w:ascii="Times New Roman" w:hAnsi="Times New Roman" w:cs="Times New Roman"/>
                <w:sz w:val="24"/>
                <w:szCs w:val="24"/>
              </w:rPr>
              <w:t>) таблицы «Реестр рисков» (</w:t>
            </w:r>
            <w:r w:rsidRPr="00AA29C6">
              <w:rPr>
                <w:rFonts w:ascii="Times New Roman" w:hAnsi="Times New Roman" w:cs="Times New Roman"/>
                <w:sz w:val="24"/>
                <w:szCs w:val="24"/>
                <w:lang w:val="en-US"/>
              </w:rPr>
              <w:t>RSK</w:t>
            </w:r>
            <w:r w:rsidRPr="00AA29C6">
              <w:rPr>
                <w:rFonts w:ascii="Times New Roman" w:hAnsi="Times New Roman" w:cs="Times New Roman"/>
                <w:sz w:val="24"/>
                <w:szCs w:val="24"/>
              </w:rPr>
              <w:t>01)</w:t>
            </w:r>
          </w:p>
        </w:tc>
      </w:tr>
      <w:tr w:rsidR="00FA3E01" w:rsidRPr="00AA29C6" w14:paraId="299B22CF" w14:textId="77777777" w:rsidTr="00904182">
        <w:trPr>
          <w:trHeight w:val="699"/>
        </w:trPr>
        <w:tc>
          <w:tcPr>
            <w:tcW w:w="560" w:type="dxa"/>
            <w:shd w:val="clear" w:color="auto" w:fill="auto"/>
          </w:tcPr>
          <w:p w14:paraId="3CECED41" w14:textId="77777777" w:rsidR="00FA3E01" w:rsidRPr="00AA29C6"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6856AB48" w14:textId="5D307B74" w:rsidR="00FA3E01" w:rsidRPr="00732090" w:rsidRDefault="000038B2" w:rsidP="00904182">
            <w:pPr>
              <w:pStyle w:val="af6"/>
              <w:rPr>
                <w:rFonts w:ascii="Times New Roman" w:hAnsi="Times New Roman" w:cs="Times New Roman"/>
                <w:sz w:val="24"/>
                <w:szCs w:val="24"/>
                <w:lang w:val="en-US"/>
              </w:rPr>
            </w:pPr>
            <w:r w:rsidRPr="00AA29C6">
              <w:rPr>
                <w:rFonts w:ascii="Times New Roman" w:hAnsi="Times New Roman" w:cs="Times New Roman"/>
                <w:sz w:val="24"/>
                <w:szCs w:val="24"/>
                <w:lang w:val="en-US"/>
              </w:rPr>
              <w:t>SUB</w:t>
            </w:r>
          </w:p>
        </w:tc>
        <w:tc>
          <w:tcPr>
            <w:tcW w:w="686" w:type="dxa"/>
          </w:tcPr>
          <w:p w14:paraId="5FF5CCBC" w14:textId="77777777" w:rsidR="00FA3E01" w:rsidRPr="00732090" w:rsidRDefault="00FA3E01" w:rsidP="00904182">
            <w:pPr>
              <w:pStyle w:val="af6"/>
              <w:rPr>
                <w:rFonts w:ascii="Times New Roman" w:hAnsi="Times New Roman" w:cs="Times New Roman"/>
                <w:sz w:val="24"/>
                <w:szCs w:val="24"/>
              </w:rPr>
            </w:pPr>
            <w:r w:rsidRPr="00732090">
              <w:rPr>
                <w:rFonts w:ascii="Times New Roman" w:hAnsi="Times New Roman" w:cs="Times New Roman"/>
                <w:sz w:val="24"/>
                <w:szCs w:val="24"/>
                <w:lang w:val="en-US"/>
              </w:rPr>
              <w:t>C</w:t>
            </w:r>
          </w:p>
        </w:tc>
        <w:tc>
          <w:tcPr>
            <w:tcW w:w="992" w:type="dxa"/>
            <w:shd w:val="clear" w:color="auto" w:fill="auto"/>
          </w:tcPr>
          <w:p w14:paraId="73BC317E" w14:textId="54F21268" w:rsidR="00FA3E01" w:rsidRPr="00732090" w:rsidRDefault="000038B2" w:rsidP="00904182">
            <w:pPr>
              <w:pStyle w:val="af6"/>
              <w:rPr>
                <w:rFonts w:ascii="Times New Roman" w:hAnsi="Times New Roman" w:cs="Times New Roman"/>
                <w:sz w:val="24"/>
                <w:szCs w:val="24"/>
                <w:lang w:val="en-US"/>
              </w:rPr>
            </w:pPr>
            <w:r w:rsidRPr="00732090">
              <w:rPr>
                <w:rFonts w:ascii="Times New Roman" w:hAnsi="Times New Roman" w:cs="Times New Roman"/>
                <w:sz w:val="24"/>
                <w:szCs w:val="24"/>
                <w:lang w:val="en-US"/>
              </w:rPr>
              <w:t>1</w:t>
            </w:r>
          </w:p>
        </w:tc>
        <w:tc>
          <w:tcPr>
            <w:tcW w:w="1984" w:type="dxa"/>
          </w:tcPr>
          <w:p w14:paraId="15C3AFE1" w14:textId="77777777" w:rsidR="00FA3E01" w:rsidRPr="00AA29C6" w:rsidRDefault="00FA3E01" w:rsidP="00904182">
            <w:pPr>
              <w:pStyle w:val="af6"/>
              <w:rPr>
                <w:rFonts w:ascii="Times New Roman" w:hAnsi="Times New Roman" w:cs="Times New Roman"/>
                <w:sz w:val="24"/>
                <w:szCs w:val="24"/>
              </w:rPr>
            </w:pPr>
            <w:r w:rsidRPr="00AA29C6">
              <w:rPr>
                <w:rFonts w:ascii="Times New Roman" w:hAnsi="Times New Roman" w:cs="Times New Roman"/>
                <w:sz w:val="24"/>
                <w:szCs w:val="24"/>
              </w:rPr>
              <w:t>Да</w:t>
            </w:r>
          </w:p>
        </w:tc>
        <w:tc>
          <w:tcPr>
            <w:tcW w:w="1843" w:type="dxa"/>
            <w:shd w:val="clear" w:color="auto" w:fill="auto"/>
          </w:tcPr>
          <w:p w14:paraId="0F3EFD05" w14:textId="5F59CF61" w:rsidR="00FA3E01" w:rsidRPr="00732090" w:rsidRDefault="00FA3E01" w:rsidP="009D7E87">
            <w:pPr>
              <w:pStyle w:val="af6"/>
              <w:rPr>
                <w:rFonts w:ascii="Times New Roman" w:hAnsi="Times New Roman" w:cs="Times New Roman"/>
                <w:sz w:val="24"/>
                <w:szCs w:val="24"/>
              </w:rPr>
            </w:pPr>
            <w:r w:rsidRPr="00AA29C6">
              <w:rPr>
                <w:rFonts w:ascii="Times New Roman" w:hAnsi="Times New Roman" w:cs="Times New Roman"/>
                <w:sz w:val="24"/>
                <w:szCs w:val="24"/>
              </w:rPr>
              <w:t>Субъект выявления риска</w:t>
            </w:r>
          </w:p>
        </w:tc>
        <w:tc>
          <w:tcPr>
            <w:tcW w:w="2410" w:type="dxa"/>
          </w:tcPr>
          <w:p w14:paraId="0982A607" w14:textId="256F3C5F" w:rsidR="009D7E87" w:rsidRPr="00AA29C6" w:rsidRDefault="00FA3E01" w:rsidP="009D7E87">
            <w:pPr>
              <w:pStyle w:val="af6"/>
              <w:rPr>
                <w:rFonts w:ascii="Times New Roman" w:hAnsi="Times New Roman" w:cs="Times New Roman"/>
                <w:sz w:val="24"/>
                <w:szCs w:val="24"/>
              </w:rPr>
            </w:pPr>
            <w:r w:rsidRPr="00AA29C6">
              <w:rPr>
                <w:rFonts w:ascii="Times New Roman" w:hAnsi="Times New Roman" w:cs="Times New Roman"/>
                <w:sz w:val="24"/>
                <w:szCs w:val="24"/>
              </w:rPr>
              <w:t>Ручной ввод</w:t>
            </w:r>
            <w:r w:rsidR="009D7E87" w:rsidRPr="00AA29C6">
              <w:rPr>
                <w:rFonts w:ascii="Times New Roman" w:hAnsi="Times New Roman" w:cs="Times New Roman"/>
                <w:sz w:val="24"/>
                <w:szCs w:val="24"/>
              </w:rPr>
              <w:t>:</w:t>
            </w:r>
          </w:p>
          <w:p w14:paraId="62DC33CF" w14:textId="3B0ADAA6" w:rsidR="009D7E87" w:rsidRPr="00AA29C6" w:rsidRDefault="009D7E87" w:rsidP="009D7E87">
            <w:pPr>
              <w:pStyle w:val="af6"/>
              <w:rPr>
                <w:rFonts w:ascii="Times New Roman" w:hAnsi="Times New Roman" w:cs="Times New Roman"/>
                <w:sz w:val="24"/>
                <w:szCs w:val="24"/>
              </w:rPr>
            </w:pPr>
            <w:r w:rsidRPr="00AA29C6">
              <w:rPr>
                <w:rFonts w:ascii="Times New Roman" w:hAnsi="Times New Roman" w:cs="Times New Roman"/>
                <w:sz w:val="24"/>
                <w:szCs w:val="24"/>
              </w:rPr>
              <w:t xml:space="preserve">1 – Риск может быть выявлен ФНС России </w:t>
            </w:r>
            <w:r w:rsidRPr="00732090">
              <w:rPr>
                <w:rFonts w:ascii="Times New Roman" w:hAnsi="Times New Roman" w:cs="Times New Roman"/>
                <w:sz w:val="24"/>
                <w:szCs w:val="24"/>
              </w:rPr>
              <w:t>|</w:t>
            </w:r>
          </w:p>
          <w:p w14:paraId="15700743" w14:textId="2F3E24C9" w:rsidR="009D7E87" w:rsidRPr="00AA29C6" w:rsidRDefault="009D7E87" w:rsidP="009D7E87">
            <w:pPr>
              <w:pStyle w:val="af6"/>
              <w:rPr>
                <w:rFonts w:ascii="Times New Roman" w:hAnsi="Times New Roman" w:cs="Times New Roman"/>
                <w:sz w:val="24"/>
                <w:szCs w:val="24"/>
              </w:rPr>
            </w:pPr>
            <w:r w:rsidRPr="00AA29C6">
              <w:rPr>
                <w:rFonts w:ascii="Times New Roman" w:hAnsi="Times New Roman" w:cs="Times New Roman"/>
                <w:sz w:val="24"/>
                <w:szCs w:val="24"/>
              </w:rPr>
              <w:t xml:space="preserve">2 – Риск может быть выявлен ЦП </w:t>
            </w:r>
            <w:r w:rsidRPr="00732090">
              <w:rPr>
                <w:rFonts w:ascii="Times New Roman" w:hAnsi="Times New Roman" w:cs="Times New Roman"/>
                <w:sz w:val="24"/>
                <w:szCs w:val="24"/>
              </w:rPr>
              <w:t>|</w:t>
            </w:r>
          </w:p>
          <w:p w14:paraId="4B6C4085" w14:textId="1B934013" w:rsidR="009D7E87" w:rsidRPr="00732090" w:rsidRDefault="009D7E87" w:rsidP="009D7E87">
            <w:pPr>
              <w:pStyle w:val="af6"/>
              <w:rPr>
                <w:rFonts w:ascii="Times New Roman" w:hAnsi="Times New Roman" w:cs="Times New Roman"/>
                <w:sz w:val="24"/>
                <w:szCs w:val="24"/>
              </w:rPr>
            </w:pPr>
            <w:r w:rsidRPr="00AA29C6">
              <w:rPr>
                <w:rFonts w:ascii="Times New Roman" w:hAnsi="Times New Roman" w:cs="Times New Roman"/>
                <w:sz w:val="24"/>
                <w:szCs w:val="24"/>
              </w:rPr>
              <w:t>3 – Риск может быть выявлен ФНС России и ЦП</w:t>
            </w:r>
            <w:r w:rsidRPr="00732090">
              <w:rPr>
                <w:rFonts w:ascii="Times New Roman" w:hAnsi="Times New Roman" w:cs="Times New Roman"/>
                <w:sz w:val="24"/>
                <w:szCs w:val="24"/>
              </w:rPr>
              <w:t xml:space="preserve"> |</w:t>
            </w:r>
          </w:p>
          <w:p w14:paraId="7E7D57B8" w14:textId="376BE1D4" w:rsidR="00FA3E01" w:rsidRPr="00AA29C6" w:rsidRDefault="009D7E87" w:rsidP="009D7E87">
            <w:pPr>
              <w:pStyle w:val="af6"/>
              <w:rPr>
                <w:rFonts w:ascii="Times New Roman" w:hAnsi="Times New Roman" w:cs="Times New Roman"/>
                <w:sz w:val="24"/>
                <w:szCs w:val="24"/>
              </w:rPr>
            </w:pPr>
            <w:r w:rsidRPr="00AA29C6">
              <w:rPr>
                <w:rFonts w:ascii="Times New Roman" w:hAnsi="Times New Roman" w:cs="Times New Roman"/>
                <w:sz w:val="24"/>
                <w:szCs w:val="24"/>
              </w:rPr>
              <w:t xml:space="preserve">4 </w:t>
            </w:r>
            <w:r w:rsidR="008C4C5C" w:rsidRPr="00AA29C6">
              <w:rPr>
                <w:rFonts w:ascii="Times New Roman" w:hAnsi="Times New Roman" w:cs="Times New Roman"/>
                <w:sz w:val="24"/>
                <w:szCs w:val="24"/>
              </w:rPr>
              <w:t>–</w:t>
            </w:r>
            <w:r w:rsidRPr="00AA29C6">
              <w:rPr>
                <w:rFonts w:ascii="Times New Roman" w:hAnsi="Times New Roman" w:cs="Times New Roman"/>
                <w:sz w:val="24"/>
                <w:szCs w:val="24"/>
              </w:rPr>
              <w:t xml:space="preserve"> Иное</w:t>
            </w:r>
          </w:p>
        </w:tc>
      </w:tr>
      <w:tr w:rsidR="00AA29C6" w:rsidRPr="00AA29C6" w14:paraId="0249E14D" w14:textId="77777777" w:rsidTr="00904182">
        <w:trPr>
          <w:trHeight w:val="699"/>
        </w:trPr>
        <w:tc>
          <w:tcPr>
            <w:tcW w:w="560" w:type="dxa"/>
            <w:shd w:val="clear" w:color="auto" w:fill="auto"/>
          </w:tcPr>
          <w:p w14:paraId="3F932781" w14:textId="77777777" w:rsidR="00FA3E01" w:rsidRPr="00AA29C6"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0B5F6492" w14:textId="4F152D36" w:rsidR="00FA3E01" w:rsidRPr="00AA29C6" w:rsidRDefault="00F30C66" w:rsidP="00904182">
            <w:pPr>
              <w:pStyle w:val="af6"/>
              <w:rPr>
                <w:rFonts w:ascii="Times New Roman" w:hAnsi="Times New Roman" w:cs="Times New Roman"/>
                <w:sz w:val="24"/>
                <w:szCs w:val="24"/>
              </w:rPr>
            </w:pPr>
            <w:r w:rsidRPr="00AA29C6">
              <w:rPr>
                <w:rFonts w:ascii="Times New Roman" w:hAnsi="Times New Roman" w:cs="Times New Roman"/>
                <w:sz w:val="24"/>
                <w:szCs w:val="24"/>
                <w:lang w:val="en-US"/>
              </w:rPr>
              <w:t>TYPE</w:t>
            </w:r>
          </w:p>
        </w:tc>
        <w:tc>
          <w:tcPr>
            <w:tcW w:w="686" w:type="dxa"/>
          </w:tcPr>
          <w:p w14:paraId="65A1ED4F" w14:textId="450DA1DC" w:rsidR="00FA3E01" w:rsidRPr="00732090" w:rsidRDefault="00FA3E01" w:rsidP="00904182">
            <w:pPr>
              <w:pStyle w:val="af6"/>
              <w:rPr>
                <w:rFonts w:ascii="Times New Roman" w:hAnsi="Times New Roman" w:cs="Times New Roman"/>
                <w:sz w:val="24"/>
                <w:szCs w:val="24"/>
              </w:rPr>
            </w:pPr>
            <w:r w:rsidRPr="00732090">
              <w:rPr>
                <w:rFonts w:ascii="Times New Roman" w:hAnsi="Times New Roman" w:cs="Times New Roman"/>
                <w:sz w:val="24"/>
                <w:szCs w:val="24"/>
              </w:rPr>
              <w:t>С</w:t>
            </w:r>
          </w:p>
        </w:tc>
        <w:tc>
          <w:tcPr>
            <w:tcW w:w="992" w:type="dxa"/>
            <w:shd w:val="clear" w:color="auto" w:fill="auto"/>
          </w:tcPr>
          <w:p w14:paraId="1019D95A" w14:textId="2DA4C92E" w:rsidR="00FA3E01" w:rsidRPr="00732090" w:rsidRDefault="00FA3E01" w:rsidP="00904182">
            <w:pPr>
              <w:pStyle w:val="af6"/>
              <w:rPr>
                <w:rFonts w:ascii="Times New Roman" w:hAnsi="Times New Roman" w:cs="Times New Roman"/>
                <w:sz w:val="24"/>
                <w:szCs w:val="24"/>
              </w:rPr>
            </w:pPr>
            <w:r w:rsidRPr="00732090">
              <w:rPr>
                <w:rFonts w:ascii="Times New Roman" w:hAnsi="Times New Roman" w:cs="Times New Roman"/>
                <w:sz w:val="24"/>
                <w:szCs w:val="24"/>
              </w:rPr>
              <w:t>1</w:t>
            </w:r>
          </w:p>
        </w:tc>
        <w:tc>
          <w:tcPr>
            <w:tcW w:w="1984" w:type="dxa"/>
          </w:tcPr>
          <w:p w14:paraId="4AB40984" w14:textId="77777777" w:rsidR="00FA3E01" w:rsidRPr="00AA29C6" w:rsidRDefault="00FA3E01" w:rsidP="00904182">
            <w:pPr>
              <w:pStyle w:val="af6"/>
              <w:rPr>
                <w:rFonts w:ascii="Times New Roman" w:hAnsi="Times New Roman" w:cs="Times New Roman"/>
                <w:sz w:val="24"/>
                <w:szCs w:val="24"/>
                <w:lang w:val="en-US"/>
              </w:rPr>
            </w:pPr>
            <w:r w:rsidRPr="00732090">
              <w:rPr>
                <w:rFonts w:ascii="Times New Roman" w:hAnsi="Times New Roman" w:cs="Times New Roman"/>
                <w:sz w:val="24"/>
                <w:szCs w:val="24"/>
              </w:rPr>
              <w:t>Да</w:t>
            </w:r>
          </w:p>
        </w:tc>
        <w:tc>
          <w:tcPr>
            <w:tcW w:w="1843" w:type="dxa"/>
            <w:shd w:val="clear" w:color="auto" w:fill="auto"/>
          </w:tcPr>
          <w:p w14:paraId="77DDF327" w14:textId="40C34946" w:rsidR="00FA3E01" w:rsidRPr="00AA29C6" w:rsidRDefault="00FA3E01" w:rsidP="00FA3E01">
            <w:pPr>
              <w:pStyle w:val="af6"/>
              <w:rPr>
                <w:rFonts w:ascii="Times New Roman" w:hAnsi="Times New Roman" w:cs="Times New Roman"/>
                <w:sz w:val="24"/>
                <w:szCs w:val="24"/>
              </w:rPr>
            </w:pPr>
            <w:r w:rsidRPr="00AA29C6">
              <w:rPr>
                <w:rFonts w:ascii="Times New Roman" w:hAnsi="Times New Roman" w:cs="Times New Roman"/>
                <w:sz w:val="24"/>
                <w:szCs w:val="24"/>
              </w:rPr>
              <w:t>Тип выявленного риска</w:t>
            </w:r>
          </w:p>
        </w:tc>
        <w:tc>
          <w:tcPr>
            <w:tcW w:w="2410" w:type="dxa"/>
          </w:tcPr>
          <w:p w14:paraId="577C0D1C" w14:textId="6536C5F0" w:rsidR="008C4C5C" w:rsidRPr="00AA29C6" w:rsidRDefault="00FA3E01" w:rsidP="008C4C5C">
            <w:pPr>
              <w:pStyle w:val="af6"/>
              <w:rPr>
                <w:rFonts w:ascii="Times New Roman" w:hAnsi="Times New Roman" w:cs="Times New Roman"/>
                <w:sz w:val="24"/>
                <w:szCs w:val="24"/>
                <w:lang w:val="en-US"/>
              </w:rPr>
            </w:pPr>
            <w:r w:rsidRPr="00AA29C6">
              <w:rPr>
                <w:rFonts w:ascii="Times New Roman" w:hAnsi="Times New Roman" w:cs="Times New Roman"/>
                <w:sz w:val="24"/>
                <w:szCs w:val="24"/>
              </w:rPr>
              <w:t>Ручной ввод</w:t>
            </w:r>
            <w:r w:rsidR="008C4C5C" w:rsidRPr="00AA29C6">
              <w:rPr>
                <w:rFonts w:ascii="Times New Roman" w:hAnsi="Times New Roman" w:cs="Times New Roman"/>
                <w:sz w:val="24"/>
                <w:szCs w:val="24"/>
              </w:rPr>
              <w:t>:</w:t>
            </w:r>
          </w:p>
          <w:p w14:paraId="4FC1F496" w14:textId="20DD3F0E" w:rsidR="008C4C5C" w:rsidRPr="00732090" w:rsidRDefault="008C4C5C" w:rsidP="008C4C5C">
            <w:pPr>
              <w:pStyle w:val="af6"/>
              <w:rPr>
                <w:rFonts w:ascii="Times New Roman" w:hAnsi="Times New Roman" w:cs="Times New Roman"/>
                <w:sz w:val="24"/>
                <w:szCs w:val="24"/>
              </w:rPr>
            </w:pPr>
            <w:r w:rsidRPr="00AA29C6">
              <w:rPr>
                <w:rFonts w:ascii="Times New Roman" w:hAnsi="Times New Roman" w:cs="Times New Roman"/>
                <w:sz w:val="24"/>
                <w:szCs w:val="24"/>
              </w:rPr>
              <w:t xml:space="preserve">1 – Индивидуальный риск </w:t>
            </w:r>
            <w:r w:rsidRPr="00732090">
              <w:rPr>
                <w:rFonts w:ascii="Times New Roman" w:hAnsi="Times New Roman" w:cs="Times New Roman"/>
                <w:sz w:val="24"/>
                <w:szCs w:val="24"/>
              </w:rPr>
              <w:t>|</w:t>
            </w:r>
          </w:p>
          <w:p w14:paraId="18C61615" w14:textId="01546C98" w:rsidR="00FA3E01" w:rsidRPr="00AA29C6" w:rsidRDefault="008C4C5C" w:rsidP="009A6C7C">
            <w:pPr>
              <w:pStyle w:val="af6"/>
              <w:rPr>
                <w:rFonts w:ascii="Times New Roman" w:hAnsi="Times New Roman" w:cs="Times New Roman"/>
                <w:sz w:val="24"/>
                <w:szCs w:val="24"/>
              </w:rPr>
            </w:pPr>
            <w:r w:rsidRPr="00AA29C6">
              <w:rPr>
                <w:rFonts w:ascii="Times New Roman" w:hAnsi="Times New Roman" w:cs="Times New Roman"/>
                <w:sz w:val="24"/>
                <w:szCs w:val="24"/>
              </w:rPr>
              <w:t>2 – Риск в отношении группы лиц</w:t>
            </w:r>
          </w:p>
        </w:tc>
      </w:tr>
      <w:tr w:rsidR="00FA3E01" w:rsidRPr="00590B83" w14:paraId="7D59252F" w14:textId="77777777" w:rsidTr="00904182">
        <w:trPr>
          <w:trHeight w:val="699"/>
        </w:trPr>
        <w:tc>
          <w:tcPr>
            <w:tcW w:w="560" w:type="dxa"/>
            <w:shd w:val="clear" w:color="auto" w:fill="auto"/>
          </w:tcPr>
          <w:p w14:paraId="6754E6E4" w14:textId="77777777" w:rsidR="00FA3E01" w:rsidRPr="00590B83"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3F2AA135" w14:textId="77777777" w:rsidR="00FA3E01" w:rsidRPr="004A2C11"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CRE_D</w:t>
            </w:r>
          </w:p>
        </w:tc>
        <w:tc>
          <w:tcPr>
            <w:tcW w:w="686" w:type="dxa"/>
          </w:tcPr>
          <w:p w14:paraId="617739B4" w14:textId="77777777" w:rsidR="00FA3E01" w:rsidRPr="001B2873" w:rsidRDefault="00FA3E01" w:rsidP="00904182">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35EDAB39"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79CE74B5"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Да</w:t>
            </w:r>
          </w:p>
        </w:tc>
        <w:tc>
          <w:tcPr>
            <w:tcW w:w="1843" w:type="dxa"/>
            <w:shd w:val="clear" w:color="auto" w:fill="auto"/>
          </w:tcPr>
          <w:p w14:paraId="00603D24"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Дата начала действия записи</w:t>
            </w:r>
          </w:p>
        </w:tc>
        <w:tc>
          <w:tcPr>
            <w:tcW w:w="2410" w:type="dxa"/>
          </w:tcPr>
          <w:p w14:paraId="07164B73"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FA3E01" w:rsidRPr="00590B83" w14:paraId="5124C97B" w14:textId="77777777" w:rsidTr="00904182">
        <w:trPr>
          <w:trHeight w:val="699"/>
        </w:trPr>
        <w:tc>
          <w:tcPr>
            <w:tcW w:w="560" w:type="dxa"/>
            <w:shd w:val="clear" w:color="auto" w:fill="auto"/>
          </w:tcPr>
          <w:p w14:paraId="5FF4834F" w14:textId="77777777" w:rsidR="00FA3E01" w:rsidRPr="00590B83"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425E595F" w14:textId="77777777" w:rsidR="00FA3E01" w:rsidRPr="004A2C11"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MOD_D</w:t>
            </w:r>
          </w:p>
        </w:tc>
        <w:tc>
          <w:tcPr>
            <w:tcW w:w="686" w:type="dxa"/>
          </w:tcPr>
          <w:p w14:paraId="38976C07" w14:textId="77777777" w:rsidR="00FA3E01" w:rsidRPr="001B2873" w:rsidRDefault="00FA3E01" w:rsidP="00904182">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24180C35"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4999018E" w14:textId="77777777" w:rsidR="00FA3E01" w:rsidRPr="001B2873" w:rsidRDefault="00FA3E01" w:rsidP="00904182">
            <w:pPr>
              <w:pStyle w:val="af6"/>
              <w:rPr>
                <w:rFonts w:ascii="Times New Roman" w:hAnsi="Times New Roman" w:cs="Times New Roman"/>
                <w:sz w:val="24"/>
                <w:szCs w:val="24"/>
              </w:rPr>
            </w:pPr>
            <w:r>
              <w:rPr>
                <w:rFonts w:ascii="Times New Roman" w:hAnsi="Times New Roman" w:cs="Times New Roman"/>
                <w:sz w:val="24"/>
                <w:szCs w:val="24"/>
              </w:rPr>
              <w:t>Нет</w:t>
            </w:r>
          </w:p>
        </w:tc>
        <w:tc>
          <w:tcPr>
            <w:tcW w:w="1843" w:type="dxa"/>
            <w:shd w:val="clear" w:color="auto" w:fill="auto"/>
          </w:tcPr>
          <w:p w14:paraId="0DDD7630"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Дата изменения записи</w:t>
            </w:r>
          </w:p>
        </w:tc>
        <w:tc>
          <w:tcPr>
            <w:tcW w:w="2410" w:type="dxa"/>
          </w:tcPr>
          <w:p w14:paraId="040BBB80" w14:textId="77777777" w:rsidR="00FA3E01" w:rsidRPr="001B2873"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Ручной ввод</w:t>
            </w:r>
          </w:p>
        </w:tc>
      </w:tr>
      <w:tr w:rsidR="00FA3E01" w:rsidRPr="00590B83" w14:paraId="6F255DDE" w14:textId="77777777" w:rsidTr="00904182">
        <w:trPr>
          <w:trHeight w:val="699"/>
        </w:trPr>
        <w:tc>
          <w:tcPr>
            <w:tcW w:w="560" w:type="dxa"/>
            <w:shd w:val="clear" w:color="auto" w:fill="auto"/>
          </w:tcPr>
          <w:p w14:paraId="0B52656E" w14:textId="77777777" w:rsidR="00FA3E01" w:rsidRPr="00590B83" w:rsidRDefault="00FA3E01" w:rsidP="00FA3E01">
            <w:pPr>
              <w:pStyle w:val="af6"/>
              <w:numPr>
                <w:ilvl w:val="0"/>
                <w:numId w:val="33"/>
              </w:numPr>
              <w:rPr>
                <w:rFonts w:ascii="Times New Roman" w:hAnsi="Times New Roman" w:cs="Times New Roman"/>
                <w:sz w:val="24"/>
                <w:szCs w:val="24"/>
              </w:rPr>
            </w:pPr>
          </w:p>
        </w:tc>
        <w:tc>
          <w:tcPr>
            <w:tcW w:w="1443" w:type="dxa"/>
            <w:shd w:val="clear" w:color="auto" w:fill="auto"/>
          </w:tcPr>
          <w:p w14:paraId="7309D618" w14:textId="77777777" w:rsidR="00FA3E01" w:rsidRPr="005A0E75"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DEL_D</w:t>
            </w:r>
          </w:p>
        </w:tc>
        <w:tc>
          <w:tcPr>
            <w:tcW w:w="686" w:type="dxa"/>
          </w:tcPr>
          <w:p w14:paraId="5B674C34" w14:textId="77777777" w:rsidR="00FA3E01" w:rsidRPr="005A0E75" w:rsidRDefault="00FA3E01" w:rsidP="00904182">
            <w:pPr>
              <w:pStyle w:val="af6"/>
              <w:rPr>
                <w:rFonts w:ascii="Times New Roman" w:hAnsi="Times New Roman" w:cs="Times New Roman"/>
                <w:sz w:val="24"/>
                <w:szCs w:val="24"/>
              </w:rPr>
            </w:pPr>
            <w:proofErr w:type="spellStart"/>
            <w:r w:rsidRPr="005A0E75">
              <w:rPr>
                <w:rFonts w:ascii="Times New Roman" w:hAnsi="Times New Roman" w:cs="Times New Roman"/>
                <w:sz w:val="24"/>
                <w:szCs w:val="24"/>
              </w:rPr>
              <w:t>Date</w:t>
            </w:r>
            <w:proofErr w:type="spellEnd"/>
          </w:p>
        </w:tc>
        <w:tc>
          <w:tcPr>
            <w:tcW w:w="992" w:type="dxa"/>
            <w:shd w:val="clear" w:color="auto" w:fill="auto"/>
          </w:tcPr>
          <w:p w14:paraId="24E35FE7" w14:textId="77777777" w:rsidR="00FA3E01" w:rsidRPr="005A0E75" w:rsidRDefault="00FA3E01" w:rsidP="00904182">
            <w:pPr>
              <w:pStyle w:val="af6"/>
              <w:rPr>
                <w:rFonts w:ascii="Times New Roman" w:hAnsi="Times New Roman" w:cs="Times New Roman"/>
                <w:sz w:val="24"/>
                <w:szCs w:val="24"/>
              </w:rPr>
            </w:pPr>
            <w:r w:rsidRPr="005A0E75">
              <w:rPr>
                <w:rFonts w:ascii="Times New Roman" w:hAnsi="Times New Roman" w:cs="Times New Roman"/>
                <w:sz w:val="24"/>
                <w:szCs w:val="24"/>
              </w:rPr>
              <w:t>10</w:t>
            </w:r>
          </w:p>
        </w:tc>
        <w:tc>
          <w:tcPr>
            <w:tcW w:w="1984" w:type="dxa"/>
          </w:tcPr>
          <w:p w14:paraId="41E2E1CE" w14:textId="77777777" w:rsidR="00FA3E01" w:rsidRPr="005A0E75" w:rsidRDefault="00FA3E01" w:rsidP="00904182">
            <w:pPr>
              <w:pStyle w:val="af6"/>
              <w:rPr>
                <w:rFonts w:ascii="Times New Roman" w:hAnsi="Times New Roman" w:cs="Times New Roman"/>
                <w:sz w:val="24"/>
                <w:szCs w:val="24"/>
              </w:rPr>
            </w:pPr>
            <w:r w:rsidRPr="00BD6E5A">
              <w:rPr>
                <w:rFonts w:ascii="Times New Roman" w:hAnsi="Times New Roman" w:cs="Times New Roman"/>
                <w:sz w:val="24"/>
                <w:szCs w:val="24"/>
              </w:rPr>
              <w:t>Нет</w:t>
            </w:r>
          </w:p>
        </w:tc>
        <w:tc>
          <w:tcPr>
            <w:tcW w:w="1843" w:type="dxa"/>
            <w:shd w:val="clear" w:color="auto" w:fill="auto"/>
          </w:tcPr>
          <w:p w14:paraId="37FD8137" w14:textId="77777777" w:rsidR="00FA3E01" w:rsidRPr="005A0E75" w:rsidRDefault="00FA3E01" w:rsidP="00904182">
            <w:pPr>
              <w:pStyle w:val="af6"/>
              <w:rPr>
                <w:rFonts w:ascii="Times New Roman" w:hAnsi="Times New Roman" w:cs="Times New Roman"/>
                <w:sz w:val="24"/>
                <w:szCs w:val="24"/>
              </w:rPr>
            </w:pPr>
            <w:r w:rsidRPr="00C7729A">
              <w:rPr>
                <w:rFonts w:ascii="Times New Roman" w:hAnsi="Times New Roman" w:cs="Times New Roman"/>
                <w:sz w:val="24"/>
                <w:szCs w:val="24"/>
              </w:rPr>
              <w:t>Дата окончания действия записи</w:t>
            </w:r>
          </w:p>
        </w:tc>
        <w:tc>
          <w:tcPr>
            <w:tcW w:w="2410" w:type="dxa"/>
          </w:tcPr>
          <w:p w14:paraId="1352EB9B" w14:textId="77777777" w:rsidR="00FA3E01" w:rsidRPr="005A0E75" w:rsidRDefault="00FA3E01" w:rsidP="00904182">
            <w:pPr>
              <w:pStyle w:val="af6"/>
              <w:rPr>
                <w:rFonts w:ascii="Times New Roman" w:hAnsi="Times New Roman" w:cs="Times New Roman"/>
                <w:sz w:val="24"/>
                <w:szCs w:val="24"/>
              </w:rPr>
            </w:pPr>
            <w:r w:rsidRPr="00C46544">
              <w:rPr>
                <w:rFonts w:ascii="Times New Roman" w:hAnsi="Times New Roman" w:cs="Times New Roman"/>
                <w:sz w:val="24"/>
                <w:szCs w:val="24"/>
              </w:rPr>
              <w:t>Ручной ввод</w:t>
            </w:r>
          </w:p>
        </w:tc>
      </w:tr>
    </w:tbl>
    <w:p w14:paraId="23D51B3A" w14:textId="6CF24461" w:rsidR="00E87563" w:rsidRPr="00C778E4" w:rsidRDefault="00E87563" w:rsidP="00B913CA">
      <w:pPr>
        <w:jc w:val="both"/>
        <w:rPr>
          <w:bCs/>
          <w:sz w:val="28"/>
        </w:rPr>
      </w:pPr>
    </w:p>
    <w:sectPr w:rsidR="00E87563" w:rsidRPr="00C778E4" w:rsidSect="00C7729A">
      <w:headerReference w:type="default" r:id="rId12"/>
      <w:footerReference w:type="default" r:id="rId13"/>
      <w:headerReference w:type="first" r:id="rId14"/>
      <w:footerReference w:type="first" r:id="rId15"/>
      <w:pgSz w:w="11906" w:h="16838"/>
      <w:pgMar w:top="567" w:right="849" w:bottom="567"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B3B0F" w16cid:durableId="2D763532"/>
  <w16cid:commentId w16cid:paraId="60DA7090" w16cid:durableId="2D7635B1"/>
  <w16cid:commentId w16cid:paraId="3DCB26DC" w16cid:durableId="2D7635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E5068" w14:textId="77777777" w:rsidR="00430F08" w:rsidRDefault="00430F08" w:rsidP="00123198">
      <w:r>
        <w:separator/>
      </w:r>
    </w:p>
  </w:endnote>
  <w:endnote w:type="continuationSeparator" w:id="0">
    <w:p w14:paraId="0F919FF2" w14:textId="77777777" w:rsidR="00430F08" w:rsidRDefault="00430F08" w:rsidP="0012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4C75" w14:textId="77777777" w:rsidR="007575F4" w:rsidRPr="00235238" w:rsidRDefault="007575F4" w:rsidP="007575F4">
    <w:pPr>
      <w:pStyle w:val="a8"/>
      <w:rPr>
        <w:i/>
        <w:color w:val="FFFFFF" w:themeColor="background1"/>
        <w:sz w:val="16"/>
        <w:szCs w:val="16"/>
        <w:lang w:val="ru-RU"/>
      </w:rPr>
    </w:pPr>
    <w:r w:rsidRPr="00235238">
      <w:rPr>
        <w:i/>
        <w:color w:val="FFFFFF" w:themeColor="background1"/>
        <w:sz w:val="16"/>
        <w:szCs w:val="16"/>
        <w:lang w:val="ru-RU"/>
      </w:rPr>
      <w:t>29.04.2026 15:27</w:t>
    </w:r>
  </w:p>
  <w:p w14:paraId="12EAAC7D" w14:textId="270CDBE0" w:rsidR="00B42BBB" w:rsidRPr="00235238" w:rsidRDefault="007575F4">
    <w:pPr>
      <w:pStyle w:val="a8"/>
      <w:rPr>
        <w:color w:val="FFFFFF" w:themeColor="background1"/>
      </w:rPr>
    </w:pPr>
    <w:r w:rsidRPr="00235238">
      <w:rPr>
        <w:i/>
        <w:color w:val="FFFFFF" w:themeColor="background1"/>
        <w:sz w:val="16"/>
        <w:szCs w:val="16"/>
      </w:rPr>
      <w:sym w:font="Wingdings" w:char="F03C"/>
    </w:r>
    <w:proofErr w:type="spellStart"/>
    <w:r w:rsidRPr="00235238">
      <w:rPr>
        <w:i/>
        <w:color w:val="FFFFFF" w:themeColor="background1"/>
        <w:sz w:val="16"/>
        <w:szCs w:val="16"/>
        <w:lang w:val="en-US"/>
      </w:rPr>
      <w:t>kompburo</w:t>
    </w:r>
    <w:proofErr w:type="spellEnd"/>
    <w:r w:rsidRPr="00235238">
      <w:rPr>
        <w:i/>
        <w:color w:val="FFFFFF" w:themeColor="background1"/>
        <w:sz w:val="16"/>
        <w:szCs w:val="16"/>
        <w:lang w:val="en-US"/>
      </w:rPr>
      <w:t>/</w:t>
    </w:r>
    <w:r w:rsidRPr="00235238">
      <w:rPr>
        <w:i/>
        <w:color w:val="FFFFFF" w:themeColor="background1"/>
        <w:sz w:val="16"/>
        <w:szCs w:val="16"/>
        <w:lang w:val="ru-RU"/>
      </w:rPr>
      <w:t>Ю.Р./</w:t>
    </w:r>
    <w:r w:rsidRPr="00235238">
      <w:rPr>
        <w:i/>
        <w:color w:val="FFFFFF" w:themeColor="background1"/>
        <w:sz w:val="16"/>
        <w:szCs w:val="16"/>
        <w:lang w:val="ru-RU"/>
      </w:rPr>
      <w:fldChar w:fldCharType="begin"/>
    </w:r>
    <w:r w:rsidRPr="00235238">
      <w:rPr>
        <w:i/>
        <w:color w:val="FFFFFF" w:themeColor="background1"/>
        <w:sz w:val="16"/>
        <w:szCs w:val="16"/>
        <w:lang w:val="ru-RU"/>
      </w:rPr>
      <w:instrText xml:space="preserve"> FILENAME   \* MERGEFORMAT </w:instrText>
    </w:r>
    <w:r w:rsidRPr="00235238">
      <w:rPr>
        <w:i/>
        <w:color w:val="FFFFFF" w:themeColor="background1"/>
        <w:sz w:val="16"/>
        <w:szCs w:val="16"/>
        <w:lang w:val="ru-RU"/>
      </w:rPr>
      <w:fldChar w:fldCharType="separate"/>
    </w:r>
    <w:r w:rsidRPr="00235238">
      <w:rPr>
        <w:i/>
        <w:noProof/>
        <w:color w:val="FFFFFF" w:themeColor="background1"/>
        <w:sz w:val="16"/>
        <w:szCs w:val="16"/>
        <w:lang w:val="ru-RU"/>
      </w:rPr>
      <w:t>Прил-Л4220</w:t>
    </w:r>
    <w:r w:rsidRPr="00235238">
      <w:rPr>
        <w:i/>
        <w:color w:val="FFFFFF" w:themeColor="background1"/>
        <w:sz w:val="16"/>
        <w:szCs w:val="16"/>
        <w:lang w:val="ru-RU"/>
      </w:rPr>
      <w:fldChar w:fldCharType="end"/>
    </w:r>
    <w:r w:rsidRPr="00235238">
      <w:rPr>
        <w:i/>
        <w:color w:val="FFFFFF" w:themeColor="background1"/>
        <w:sz w:val="16"/>
        <w:szCs w:val="16"/>
      </w:rPr>
      <w:t xml:space="preserve"> </w:t>
    </w:r>
    <w:r w:rsidR="00A50D12" w:rsidRPr="00235238">
      <w:rPr>
        <w:color w:val="FFFFFF" w:themeColor="background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0C38" w14:textId="77777777" w:rsidR="007575F4" w:rsidRPr="00235238" w:rsidRDefault="007575F4" w:rsidP="007575F4">
    <w:pPr>
      <w:pStyle w:val="a8"/>
      <w:rPr>
        <w:i/>
        <w:color w:val="FFFFFF" w:themeColor="background1"/>
        <w:sz w:val="16"/>
        <w:szCs w:val="16"/>
        <w:lang w:val="ru-RU"/>
      </w:rPr>
    </w:pPr>
    <w:r w:rsidRPr="00235238">
      <w:rPr>
        <w:i/>
        <w:color w:val="FFFFFF" w:themeColor="background1"/>
        <w:sz w:val="16"/>
        <w:szCs w:val="16"/>
        <w:lang w:val="ru-RU"/>
      </w:rPr>
      <w:t>29.04.2026 15:27</w:t>
    </w:r>
  </w:p>
  <w:p w14:paraId="06FAE0D0" w14:textId="1AD01496" w:rsidR="00B42BBB" w:rsidRPr="00235238" w:rsidRDefault="007575F4" w:rsidP="007575F4">
    <w:pPr>
      <w:pStyle w:val="a8"/>
      <w:rPr>
        <w:i/>
        <w:color w:val="FFFFFF" w:themeColor="background1"/>
        <w:sz w:val="16"/>
        <w:szCs w:val="16"/>
      </w:rPr>
    </w:pPr>
    <w:r w:rsidRPr="00235238">
      <w:rPr>
        <w:i/>
        <w:color w:val="FFFFFF" w:themeColor="background1"/>
        <w:sz w:val="16"/>
        <w:szCs w:val="16"/>
      </w:rPr>
      <w:sym w:font="Wingdings" w:char="F03C"/>
    </w:r>
    <w:proofErr w:type="spellStart"/>
    <w:r w:rsidRPr="00235238">
      <w:rPr>
        <w:i/>
        <w:color w:val="FFFFFF" w:themeColor="background1"/>
        <w:sz w:val="16"/>
        <w:szCs w:val="16"/>
        <w:lang w:val="en-US"/>
      </w:rPr>
      <w:t>kompburo</w:t>
    </w:r>
    <w:proofErr w:type="spellEnd"/>
    <w:r w:rsidRPr="00235238">
      <w:rPr>
        <w:i/>
        <w:color w:val="FFFFFF" w:themeColor="background1"/>
        <w:sz w:val="16"/>
        <w:szCs w:val="16"/>
        <w:lang w:val="en-US"/>
      </w:rPr>
      <w:t>/</w:t>
    </w:r>
    <w:r w:rsidRPr="00235238">
      <w:rPr>
        <w:i/>
        <w:color w:val="FFFFFF" w:themeColor="background1"/>
        <w:sz w:val="16"/>
        <w:szCs w:val="16"/>
        <w:lang w:val="ru-RU"/>
      </w:rPr>
      <w:t>Ю.Р./</w:t>
    </w:r>
    <w:r w:rsidRPr="00235238">
      <w:rPr>
        <w:i/>
        <w:color w:val="FFFFFF" w:themeColor="background1"/>
        <w:sz w:val="16"/>
        <w:szCs w:val="16"/>
        <w:lang w:val="ru-RU"/>
      </w:rPr>
      <w:fldChar w:fldCharType="begin"/>
    </w:r>
    <w:r w:rsidRPr="00235238">
      <w:rPr>
        <w:i/>
        <w:color w:val="FFFFFF" w:themeColor="background1"/>
        <w:sz w:val="16"/>
        <w:szCs w:val="16"/>
        <w:lang w:val="ru-RU"/>
      </w:rPr>
      <w:instrText xml:space="preserve"> FILENAME   \* MERGEFORMAT </w:instrText>
    </w:r>
    <w:r w:rsidRPr="00235238">
      <w:rPr>
        <w:i/>
        <w:color w:val="FFFFFF" w:themeColor="background1"/>
        <w:sz w:val="16"/>
        <w:szCs w:val="16"/>
        <w:lang w:val="ru-RU"/>
      </w:rPr>
      <w:fldChar w:fldCharType="separate"/>
    </w:r>
    <w:r w:rsidRPr="00235238">
      <w:rPr>
        <w:i/>
        <w:noProof/>
        <w:color w:val="FFFFFF" w:themeColor="background1"/>
        <w:sz w:val="16"/>
        <w:szCs w:val="16"/>
        <w:lang w:val="ru-RU"/>
      </w:rPr>
      <w:t>Прил-Л4220</w:t>
    </w:r>
    <w:r w:rsidRPr="00235238">
      <w:rPr>
        <w:i/>
        <w:color w:val="FFFFFF" w:themeColor="background1"/>
        <w:sz w:val="16"/>
        <w:szCs w:val="16"/>
        <w:lang w:val="ru-RU"/>
      </w:rPr>
      <w:fldChar w:fldCharType="end"/>
    </w:r>
    <w:r w:rsidR="00A50D12" w:rsidRPr="00235238">
      <w:rPr>
        <w:i/>
        <w:color w:val="FFFFFF" w:themeColor="background1"/>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D231" w14:textId="77777777" w:rsidR="00430F08" w:rsidRDefault="00430F08" w:rsidP="00123198">
      <w:r>
        <w:separator/>
      </w:r>
    </w:p>
  </w:footnote>
  <w:footnote w:type="continuationSeparator" w:id="0">
    <w:p w14:paraId="00E6CEE1" w14:textId="77777777" w:rsidR="00430F08" w:rsidRDefault="00430F08" w:rsidP="00123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448711"/>
      <w:docPartObj>
        <w:docPartGallery w:val="Page Numbers (Top of Page)"/>
        <w:docPartUnique/>
      </w:docPartObj>
    </w:sdtPr>
    <w:sdtEndPr/>
    <w:sdtContent>
      <w:p w14:paraId="563CDD98" w14:textId="485D78AF" w:rsidR="00B42BBB" w:rsidRDefault="00B42BBB">
        <w:pPr>
          <w:pStyle w:val="a6"/>
          <w:jc w:val="center"/>
        </w:pPr>
        <w:r>
          <w:fldChar w:fldCharType="begin"/>
        </w:r>
        <w:r>
          <w:instrText>PAGE   \* MERGEFORMAT</w:instrText>
        </w:r>
        <w:r>
          <w:fldChar w:fldCharType="separate"/>
        </w:r>
        <w:r w:rsidR="00E808EA" w:rsidRPr="00E808EA">
          <w:rPr>
            <w:noProof/>
            <w:lang w:val="ru-RU"/>
          </w:rPr>
          <w:t>15</w:t>
        </w:r>
        <w:r>
          <w:fldChar w:fldCharType="end"/>
        </w:r>
      </w:p>
    </w:sdtContent>
  </w:sdt>
  <w:p w14:paraId="1BD51688" w14:textId="77777777" w:rsidR="00B42BBB" w:rsidRDefault="00B42B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5C2E" w14:textId="0160D201" w:rsidR="00B42BBB" w:rsidRDefault="00B42BBB">
    <w:pPr>
      <w:pStyle w:val="a6"/>
      <w:jc w:val="center"/>
    </w:pPr>
  </w:p>
  <w:p w14:paraId="7C3A6A7E" w14:textId="77777777" w:rsidR="00B42BBB" w:rsidRDefault="00B42BB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DEB"/>
    <w:multiLevelType w:val="hybridMultilevel"/>
    <w:tmpl w:val="D1680228"/>
    <w:lvl w:ilvl="0" w:tplc="613A5EF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F148C"/>
    <w:multiLevelType w:val="hybridMultilevel"/>
    <w:tmpl w:val="AF0E1CF8"/>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4590BA3"/>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D442EC4"/>
    <w:multiLevelType w:val="hybridMultilevel"/>
    <w:tmpl w:val="AF0E1CF8"/>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F8A6052"/>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3D17A5F"/>
    <w:multiLevelType w:val="multilevel"/>
    <w:tmpl w:val="CF2C8B90"/>
    <w:lvl w:ilvl="0">
      <w:start w:val="1"/>
      <w:numFmt w:val="decimal"/>
      <w:lvlText w:val="%1."/>
      <w:lvlJc w:val="left"/>
      <w:pPr>
        <w:ind w:left="720" w:hanging="360"/>
      </w:pPr>
      <w:rPr>
        <w:rFonts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52C5FFB"/>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D03442E"/>
    <w:multiLevelType w:val="hybridMultilevel"/>
    <w:tmpl w:val="24A0940C"/>
    <w:lvl w:ilvl="0" w:tplc="A85E8E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D55F30"/>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0383BCF"/>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08F4F87"/>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0A6454E"/>
    <w:multiLevelType w:val="hybridMultilevel"/>
    <w:tmpl w:val="1A68762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EF5D4D"/>
    <w:multiLevelType w:val="multilevel"/>
    <w:tmpl w:val="715413B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8795C51"/>
    <w:multiLevelType w:val="hybridMultilevel"/>
    <w:tmpl w:val="D160CFC6"/>
    <w:lvl w:ilvl="0" w:tplc="7EDC211E">
      <w:start w:val="2"/>
      <w:numFmt w:val="bullet"/>
      <w:lvlText w:val="-"/>
      <w:lvlJc w:val="left"/>
      <w:pPr>
        <w:ind w:left="1157" w:hanging="360"/>
      </w:pPr>
      <w:rPr>
        <w:rFonts w:ascii="Times New Roman" w:eastAsia="Times New Roman" w:hAnsi="Times New Roman" w:cs="Times New Roman"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14">
    <w:nsid w:val="2D221D57"/>
    <w:multiLevelType w:val="hybridMultilevel"/>
    <w:tmpl w:val="C812DF56"/>
    <w:lvl w:ilvl="0" w:tplc="D1D2D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DD76CE"/>
    <w:multiLevelType w:val="hybridMultilevel"/>
    <w:tmpl w:val="2EA01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585DC4"/>
    <w:multiLevelType w:val="hybridMultilevel"/>
    <w:tmpl w:val="F2043EC0"/>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3030AAB"/>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59B0190"/>
    <w:multiLevelType w:val="hybridMultilevel"/>
    <w:tmpl w:val="81D09204"/>
    <w:lvl w:ilvl="0" w:tplc="50566A1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927F10"/>
    <w:multiLevelType w:val="hybridMultilevel"/>
    <w:tmpl w:val="9CC4B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700AD7"/>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4B8C7918"/>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3E826ED"/>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A792758"/>
    <w:multiLevelType w:val="hybridMultilevel"/>
    <w:tmpl w:val="A9804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D1303"/>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5B337713"/>
    <w:multiLevelType w:val="hybridMultilevel"/>
    <w:tmpl w:val="DA3609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7A1072"/>
    <w:multiLevelType w:val="hybridMultilevel"/>
    <w:tmpl w:val="53B22B1A"/>
    <w:lvl w:ilvl="0" w:tplc="FE6642EC">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A91B31"/>
    <w:multiLevelType w:val="hybridMultilevel"/>
    <w:tmpl w:val="42089720"/>
    <w:lvl w:ilvl="0" w:tplc="E3EED79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D7216C6"/>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5DC2265F"/>
    <w:multiLevelType w:val="hybridMultilevel"/>
    <w:tmpl w:val="05EEC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E73966"/>
    <w:multiLevelType w:val="hybridMultilevel"/>
    <w:tmpl w:val="6D40D204"/>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BA27697"/>
    <w:multiLevelType w:val="multilevel"/>
    <w:tmpl w:val="5C10466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BB415E9"/>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03F698A"/>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3683B02"/>
    <w:multiLevelType w:val="hybridMultilevel"/>
    <w:tmpl w:val="4AA6575A"/>
    <w:lvl w:ilvl="0" w:tplc="DE585A72">
      <w:start w:val="1"/>
      <w:numFmt w:val="decimal"/>
      <w:lvlText w:val="%1"/>
      <w:lvlJc w:val="right"/>
      <w:pPr>
        <w:ind w:left="502" w:hanging="360"/>
      </w:pPr>
      <w:rPr>
        <w:rFonts w:ascii="Times New Roman" w:hAnsi="Times New Roman" w:hint="default"/>
        <w:caps w:val="0"/>
        <w:vanish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13"/>
  </w:num>
  <w:num w:numId="3">
    <w:abstractNumId w:val="23"/>
  </w:num>
  <w:num w:numId="4">
    <w:abstractNumId w:val="11"/>
  </w:num>
  <w:num w:numId="5">
    <w:abstractNumId w:val="26"/>
  </w:num>
  <w:num w:numId="6">
    <w:abstractNumId w:val="12"/>
  </w:num>
  <w:num w:numId="7">
    <w:abstractNumId w:val="3"/>
  </w:num>
  <w:num w:numId="8">
    <w:abstractNumId w:val="30"/>
  </w:num>
  <w:num w:numId="9">
    <w:abstractNumId w:val="16"/>
  </w:num>
  <w:num w:numId="10">
    <w:abstractNumId w:val="33"/>
  </w:num>
  <w:num w:numId="11">
    <w:abstractNumId w:val="3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27"/>
  </w:num>
  <w:num w:numId="16">
    <w:abstractNumId w:val="14"/>
  </w:num>
  <w:num w:numId="17">
    <w:abstractNumId w:val="4"/>
  </w:num>
  <w:num w:numId="18">
    <w:abstractNumId w:val="5"/>
  </w:num>
  <w:num w:numId="19">
    <w:abstractNumId w:val="19"/>
  </w:num>
  <w:num w:numId="20">
    <w:abstractNumId w:val="1"/>
  </w:num>
  <w:num w:numId="21">
    <w:abstractNumId w:val="20"/>
  </w:num>
  <w:num w:numId="22">
    <w:abstractNumId w:val="32"/>
  </w:num>
  <w:num w:numId="23">
    <w:abstractNumId w:val="10"/>
  </w:num>
  <w:num w:numId="24">
    <w:abstractNumId w:val="9"/>
  </w:num>
  <w:num w:numId="25">
    <w:abstractNumId w:val="24"/>
  </w:num>
  <w:num w:numId="26">
    <w:abstractNumId w:val="29"/>
  </w:num>
  <w:num w:numId="27">
    <w:abstractNumId w:val="6"/>
  </w:num>
  <w:num w:numId="28">
    <w:abstractNumId w:val="28"/>
  </w:num>
  <w:num w:numId="29">
    <w:abstractNumId w:val="22"/>
  </w:num>
  <w:num w:numId="30">
    <w:abstractNumId w:val="17"/>
  </w:num>
  <w:num w:numId="31">
    <w:abstractNumId w:val="34"/>
  </w:num>
  <w:num w:numId="32">
    <w:abstractNumId w:val="2"/>
  </w:num>
  <w:num w:numId="33">
    <w:abstractNumId w:val="21"/>
  </w:num>
  <w:num w:numId="34">
    <w:abstractNumId w:val="25"/>
  </w:num>
  <w:num w:numId="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C0"/>
    <w:rsid w:val="00001136"/>
    <w:rsid w:val="00001FC3"/>
    <w:rsid w:val="000028D8"/>
    <w:rsid w:val="00002B1A"/>
    <w:rsid w:val="000038B2"/>
    <w:rsid w:val="00003A5E"/>
    <w:rsid w:val="00003AC1"/>
    <w:rsid w:val="00006CF9"/>
    <w:rsid w:val="00007DE8"/>
    <w:rsid w:val="000103A7"/>
    <w:rsid w:val="0001127E"/>
    <w:rsid w:val="000112C4"/>
    <w:rsid w:val="000114DD"/>
    <w:rsid w:val="0001162A"/>
    <w:rsid w:val="0001321E"/>
    <w:rsid w:val="00013362"/>
    <w:rsid w:val="000134F6"/>
    <w:rsid w:val="000137A0"/>
    <w:rsid w:val="00015B26"/>
    <w:rsid w:val="00015C3A"/>
    <w:rsid w:val="000169E4"/>
    <w:rsid w:val="00016FB5"/>
    <w:rsid w:val="000202B7"/>
    <w:rsid w:val="000213C8"/>
    <w:rsid w:val="00021486"/>
    <w:rsid w:val="00022AE1"/>
    <w:rsid w:val="000250CA"/>
    <w:rsid w:val="000261FD"/>
    <w:rsid w:val="0002787D"/>
    <w:rsid w:val="00027A62"/>
    <w:rsid w:val="00030D5A"/>
    <w:rsid w:val="00031339"/>
    <w:rsid w:val="0003350F"/>
    <w:rsid w:val="000347B9"/>
    <w:rsid w:val="000353B3"/>
    <w:rsid w:val="00035F95"/>
    <w:rsid w:val="000362FF"/>
    <w:rsid w:val="00040A48"/>
    <w:rsid w:val="00040E98"/>
    <w:rsid w:val="000418E3"/>
    <w:rsid w:val="00041983"/>
    <w:rsid w:val="000433DE"/>
    <w:rsid w:val="0004386E"/>
    <w:rsid w:val="00044B64"/>
    <w:rsid w:val="00044D5B"/>
    <w:rsid w:val="00044E79"/>
    <w:rsid w:val="00044FC9"/>
    <w:rsid w:val="000451A4"/>
    <w:rsid w:val="00046055"/>
    <w:rsid w:val="00046C76"/>
    <w:rsid w:val="000470D2"/>
    <w:rsid w:val="00047ADE"/>
    <w:rsid w:val="00052453"/>
    <w:rsid w:val="00052556"/>
    <w:rsid w:val="00052762"/>
    <w:rsid w:val="00053921"/>
    <w:rsid w:val="00053BE2"/>
    <w:rsid w:val="00054016"/>
    <w:rsid w:val="00055450"/>
    <w:rsid w:val="00055A54"/>
    <w:rsid w:val="000561BD"/>
    <w:rsid w:val="0005687C"/>
    <w:rsid w:val="000600B0"/>
    <w:rsid w:val="00062261"/>
    <w:rsid w:val="00063352"/>
    <w:rsid w:val="0006530B"/>
    <w:rsid w:val="00067D28"/>
    <w:rsid w:val="00067D93"/>
    <w:rsid w:val="00070BCD"/>
    <w:rsid w:val="0007250E"/>
    <w:rsid w:val="00074EED"/>
    <w:rsid w:val="00075EAA"/>
    <w:rsid w:val="000760DE"/>
    <w:rsid w:val="00080167"/>
    <w:rsid w:val="00080528"/>
    <w:rsid w:val="000806E8"/>
    <w:rsid w:val="00082412"/>
    <w:rsid w:val="00082ABB"/>
    <w:rsid w:val="00083748"/>
    <w:rsid w:val="0008487A"/>
    <w:rsid w:val="00084A85"/>
    <w:rsid w:val="00085E9C"/>
    <w:rsid w:val="000863A6"/>
    <w:rsid w:val="00086C4B"/>
    <w:rsid w:val="000876F9"/>
    <w:rsid w:val="0009056B"/>
    <w:rsid w:val="0009083E"/>
    <w:rsid w:val="00090EEE"/>
    <w:rsid w:val="000916C8"/>
    <w:rsid w:val="0009200C"/>
    <w:rsid w:val="00093F62"/>
    <w:rsid w:val="00094755"/>
    <w:rsid w:val="00095385"/>
    <w:rsid w:val="00096E0B"/>
    <w:rsid w:val="000971F1"/>
    <w:rsid w:val="000A08AB"/>
    <w:rsid w:val="000A0E01"/>
    <w:rsid w:val="000A17CA"/>
    <w:rsid w:val="000A1E52"/>
    <w:rsid w:val="000A40C3"/>
    <w:rsid w:val="000A492E"/>
    <w:rsid w:val="000A5B3B"/>
    <w:rsid w:val="000A5D34"/>
    <w:rsid w:val="000A6EEA"/>
    <w:rsid w:val="000A79DF"/>
    <w:rsid w:val="000B03F4"/>
    <w:rsid w:val="000B04DE"/>
    <w:rsid w:val="000B0911"/>
    <w:rsid w:val="000B11DE"/>
    <w:rsid w:val="000B240E"/>
    <w:rsid w:val="000B2CC9"/>
    <w:rsid w:val="000B4F95"/>
    <w:rsid w:val="000B59DA"/>
    <w:rsid w:val="000B667C"/>
    <w:rsid w:val="000B7D5A"/>
    <w:rsid w:val="000C06C9"/>
    <w:rsid w:val="000C0D56"/>
    <w:rsid w:val="000C16DE"/>
    <w:rsid w:val="000C249E"/>
    <w:rsid w:val="000C2EC8"/>
    <w:rsid w:val="000C3503"/>
    <w:rsid w:val="000C38B9"/>
    <w:rsid w:val="000C6253"/>
    <w:rsid w:val="000C636F"/>
    <w:rsid w:val="000C765B"/>
    <w:rsid w:val="000C7CAB"/>
    <w:rsid w:val="000D44EB"/>
    <w:rsid w:val="000D5926"/>
    <w:rsid w:val="000D5F70"/>
    <w:rsid w:val="000E0316"/>
    <w:rsid w:val="000E07F7"/>
    <w:rsid w:val="000E0BF2"/>
    <w:rsid w:val="000E123B"/>
    <w:rsid w:val="000E2279"/>
    <w:rsid w:val="000E407F"/>
    <w:rsid w:val="000E40B5"/>
    <w:rsid w:val="000E429A"/>
    <w:rsid w:val="000E4985"/>
    <w:rsid w:val="000E5432"/>
    <w:rsid w:val="000E5A6A"/>
    <w:rsid w:val="000E5DB6"/>
    <w:rsid w:val="000E5E25"/>
    <w:rsid w:val="000E6C6B"/>
    <w:rsid w:val="000E70C9"/>
    <w:rsid w:val="000E7310"/>
    <w:rsid w:val="000E7953"/>
    <w:rsid w:val="000F0123"/>
    <w:rsid w:val="000F0643"/>
    <w:rsid w:val="000F108F"/>
    <w:rsid w:val="000F24EB"/>
    <w:rsid w:val="000F28CA"/>
    <w:rsid w:val="000F304D"/>
    <w:rsid w:val="000F451C"/>
    <w:rsid w:val="000F54A7"/>
    <w:rsid w:val="000F5783"/>
    <w:rsid w:val="000F5E1C"/>
    <w:rsid w:val="000F6738"/>
    <w:rsid w:val="000F75F2"/>
    <w:rsid w:val="000F777A"/>
    <w:rsid w:val="000F777C"/>
    <w:rsid w:val="000F7D98"/>
    <w:rsid w:val="001004ED"/>
    <w:rsid w:val="0010068A"/>
    <w:rsid w:val="00101A14"/>
    <w:rsid w:val="00101E95"/>
    <w:rsid w:val="0010276B"/>
    <w:rsid w:val="001028D7"/>
    <w:rsid w:val="00102BD0"/>
    <w:rsid w:val="00103070"/>
    <w:rsid w:val="00103D75"/>
    <w:rsid w:val="00104D12"/>
    <w:rsid w:val="00105B76"/>
    <w:rsid w:val="00105EFB"/>
    <w:rsid w:val="001062BE"/>
    <w:rsid w:val="00107AC2"/>
    <w:rsid w:val="00110123"/>
    <w:rsid w:val="001102FF"/>
    <w:rsid w:val="001104AF"/>
    <w:rsid w:val="001104EE"/>
    <w:rsid w:val="0011090E"/>
    <w:rsid w:val="00110D37"/>
    <w:rsid w:val="00111A39"/>
    <w:rsid w:val="00111AC2"/>
    <w:rsid w:val="001128E2"/>
    <w:rsid w:val="00112A5E"/>
    <w:rsid w:val="00113355"/>
    <w:rsid w:val="00113533"/>
    <w:rsid w:val="00117546"/>
    <w:rsid w:val="0011799C"/>
    <w:rsid w:val="00120148"/>
    <w:rsid w:val="00123198"/>
    <w:rsid w:val="001235DA"/>
    <w:rsid w:val="00124715"/>
    <w:rsid w:val="00124D12"/>
    <w:rsid w:val="0012684C"/>
    <w:rsid w:val="00126CC5"/>
    <w:rsid w:val="00130A92"/>
    <w:rsid w:val="00132120"/>
    <w:rsid w:val="00132431"/>
    <w:rsid w:val="001324AB"/>
    <w:rsid w:val="00132636"/>
    <w:rsid w:val="001330C6"/>
    <w:rsid w:val="0013369E"/>
    <w:rsid w:val="00135EB9"/>
    <w:rsid w:val="0013655A"/>
    <w:rsid w:val="001365FB"/>
    <w:rsid w:val="00136DC5"/>
    <w:rsid w:val="001428AE"/>
    <w:rsid w:val="00142B75"/>
    <w:rsid w:val="00142FC2"/>
    <w:rsid w:val="00143CF3"/>
    <w:rsid w:val="00144155"/>
    <w:rsid w:val="0014437E"/>
    <w:rsid w:val="00144EFE"/>
    <w:rsid w:val="001452B1"/>
    <w:rsid w:val="0014769A"/>
    <w:rsid w:val="00147FEC"/>
    <w:rsid w:val="0015198D"/>
    <w:rsid w:val="00152A60"/>
    <w:rsid w:val="00153036"/>
    <w:rsid w:val="001539AE"/>
    <w:rsid w:val="0015508A"/>
    <w:rsid w:val="001552F3"/>
    <w:rsid w:val="001556B4"/>
    <w:rsid w:val="001574B0"/>
    <w:rsid w:val="00160C67"/>
    <w:rsid w:val="001615B0"/>
    <w:rsid w:val="00161A46"/>
    <w:rsid w:val="001633F0"/>
    <w:rsid w:val="001634FC"/>
    <w:rsid w:val="00164724"/>
    <w:rsid w:val="00164AF0"/>
    <w:rsid w:val="00164EA3"/>
    <w:rsid w:val="0016602E"/>
    <w:rsid w:val="0016633F"/>
    <w:rsid w:val="001666A7"/>
    <w:rsid w:val="00166824"/>
    <w:rsid w:val="00170B48"/>
    <w:rsid w:val="00170DB4"/>
    <w:rsid w:val="001717C7"/>
    <w:rsid w:val="001730F3"/>
    <w:rsid w:val="00173CED"/>
    <w:rsid w:val="00173FEC"/>
    <w:rsid w:val="00174A8D"/>
    <w:rsid w:val="00175300"/>
    <w:rsid w:val="001765E0"/>
    <w:rsid w:val="00184DC3"/>
    <w:rsid w:val="00185E28"/>
    <w:rsid w:val="001867C5"/>
    <w:rsid w:val="00186995"/>
    <w:rsid w:val="00187275"/>
    <w:rsid w:val="001873CF"/>
    <w:rsid w:val="0018779C"/>
    <w:rsid w:val="00187FED"/>
    <w:rsid w:val="001900B2"/>
    <w:rsid w:val="001900C8"/>
    <w:rsid w:val="001905BB"/>
    <w:rsid w:val="00190795"/>
    <w:rsid w:val="00191DD3"/>
    <w:rsid w:val="00191E40"/>
    <w:rsid w:val="001926C1"/>
    <w:rsid w:val="00193ACA"/>
    <w:rsid w:val="0019447C"/>
    <w:rsid w:val="0019564E"/>
    <w:rsid w:val="001962A8"/>
    <w:rsid w:val="00196443"/>
    <w:rsid w:val="00196F60"/>
    <w:rsid w:val="001975D0"/>
    <w:rsid w:val="001A1144"/>
    <w:rsid w:val="001A1D84"/>
    <w:rsid w:val="001A2360"/>
    <w:rsid w:val="001A29E9"/>
    <w:rsid w:val="001A5113"/>
    <w:rsid w:val="001A6147"/>
    <w:rsid w:val="001A6738"/>
    <w:rsid w:val="001A725A"/>
    <w:rsid w:val="001A72E9"/>
    <w:rsid w:val="001A7858"/>
    <w:rsid w:val="001A7BC4"/>
    <w:rsid w:val="001B00B8"/>
    <w:rsid w:val="001B262C"/>
    <w:rsid w:val="001B2873"/>
    <w:rsid w:val="001B3433"/>
    <w:rsid w:val="001B459F"/>
    <w:rsid w:val="001C05B5"/>
    <w:rsid w:val="001C108B"/>
    <w:rsid w:val="001C177F"/>
    <w:rsid w:val="001C3033"/>
    <w:rsid w:val="001C309B"/>
    <w:rsid w:val="001C3982"/>
    <w:rsid w:val="001C418F"/>
    <w:rsid w:val="001C43A9"/>
    <w:rsid w:val="001C5627"/>
    <w:rsid w:val="001C5CE6"/>
    <w:rsid w:val="001C63E9"/>
    <w:rsid w:val="001C74B7"/>
    <w:rsid w:val="001C7DAC"/>
    <w:rsid w:val="001C7EA6"/>
    <w:rsid w:val="001D08C0"/>
    <w:rsid w:val="001D0F8E"/>
    <w:rsid w:val="001D0FF8"/>
    <w:rsid w:val="001D1150"/>
    <w:rsid w:val="001D12B2"/>
    <w:rsid w:val="001D21E0"/>
    <w:rsid w:val="001D2F88"/>
    <w:rsid w:val="001D357A"/>
    <w:rsid w:val="001D4610"/>
    <w:rsid w:val="001D6598"/>
    <w:rsid w:val="001E05CD"/>
    <w:rsid w:val="001E0B9D"/>
    <w:rsid w:val="001E386E"/>
    <w:rsid w:val="001E4BBC"/>
    <w:rsid w:val="001E65C9"/>
    <w:rsid w:val="001E7B3F"/>
    <w:rsid w:val="001E7BE2"/>
    <w:rsid w:val="001F18DD"/>
    <w:rsid w:val="001F28D4"/>
    <w:rsid w:val="001F6FF5"/>
    <w:rsid w:val="001F7A75"/>
    <w:rsid w:val="001F7EAD"/>
    <w:rsid w:val="00200F6F"/>
    <w:rsid w:val="00201D8E"/>
    <w:rsid w:val="002023B1"/>
    <w:rsid w:val="002026A4"/>
    <w:rsid w:val="00203260"/>
    <w:rsid w:val="00203571"/>
    <w:rsid w:val="00204938"/>
    <w:rsid w:val="0020495C"/>
    <w:rsid w:val="00204FA9"/>
    <w:rsid w:val="0020513A"/>
    <w:rsid w:val="00205C49"/>
    <w:rsid w:val="00206A75"/>
    <w:rsid w:val="00206B45"/>
    <w:rsid w:val="00206EC3"/>
    <w:rsid w:val="002103D4"/>
    <w:rsid w:val="00210D11"/>
    <w:rsid w:val="00211D36"/>
    <w:rsid w:val="00214B8A"/>
    <w:rsid w:val="00215606"/>
    <w:rsid w:val="00216634"/>
    <w:rsid w:val="0021723F"/>
    <w:rsid w:val="0021726F"/>
    <w:rsid w:val="002203A3"/>
    <w:rsid w:val="00221820"/>
    <w:rsid w:val="00221D9D"/>
    <w:rsid w:val="00222AD8"/>
    <w:rsid w:val="002232B6"/>
    <w:rsid w:val="002248D8"/>
    <w:rsid w:val="002260E7"/>
    <w:rsid w:val="00226BC9"/>
    <w:rsid w:val="00227365"/>
    <w:rsid w:val="002325D9"/>
    <w:rsid w:val="00232A7B"/>
    <w:rsid w:val="00232FA1"/>
    <w:rsid w:val="00234EF9"/>
    <w:rsid w:val="00235238"/>
    <w:rsid w:val="00235788"/>
    <w:rsid w:val="002366C9"/>
    <w:rsid w:val="0023699C"/>
    <w:rsid w:val="00236E4A"/>
    <w:rsid w:val="002379EE"/>
    <w:rsid w:val="00240083"/>
    <w:rsid w:val="00241BDD"/>
    <w:rsid w:val="00242E22"/>
    <w:rsid w:val="00244F0F"/>
    <w:rsid w:val="00245FD3"/>
    <w:rsid w:val="00247380"/>
    <w:rsid w:val="00247518"/>
    <w:rsid w:val="00247C4B"/>
    <w:rsid w:val="00250AC1"/>
    <w:rsid w:val="00251531"/>
    <w:rsid w:val="00251EF8"/>
    <w:rsid w:val="00252827"/>
    <w:rsid w:val="00252C38"/>
    <w:rsid w:val="00252CBB"/>
    <w:rsid w:val="00253253"/>
    <w:rsid w:val="0025411A"/>
    <w:rsid w:val="00254D23"/>
    <w:rsid w:val="00254E09"/>
    <w:rsid w:val="002572D1"/>
    <w:rsid w:val="002600DF"/>
    <w:rsid w:val="0026045B"/>
    <w:rsid w:val="00260978"/>
    <w:rsid w:val="00261E36"/>
    <w:rsid w:val="0026259E"/>
    <w:rsid w:val="00263CA9"/>
    <w:rsid w:val="00264CDB"/>
    <w:rsid w:val="00264F23"/>
    <w:rsid w:val="00264FEC"/>
    <w:rsid w:val="0026646D"/>
    <w:rsid w:val="00266CA1"/>
    <w:rsid w:val="00267086"/>
    <w:rsid w:val="002674ED"/>
    <w:rsid w:val="00271206"/>
    <w:rsid w:val="00271952"/>
    <w:rsid w:val="00271F94"/>
    <w:rsid w:val="00272159"/>
    <w:rsid w:val="0027273A"/>
    <w:rsid w:val="0027300D"/>
    <w:rsid w:val="00273102"/>
    <w:rsid w:val="00273205"/>
    <w:rsid w:val="00273940"/>
    <w:rsid w:val="002741BD"/>
    <w:rsid w:val="00274ADB"/>
    <w:rsid w:val="002752BD"/>
    <w:rsid w:val="002760F3"/>
    <w:rsid w:val="002767ED"/>
    <w:rsid w:val="002808A8"/>
    <w:rsid w:val="00282877"/>
    <w:rsid w:val="00282B85"/>
    <w:rsid w:val="00284D5D"/>
    <w:rsid w:val="00285B50"/>
    <w:rsid w:val="00291BA0"/>
    <w:rsid w:val="00291CA1"/>
    <w:rsid w:val="00292B2C"/>
    <w:rsid w:val="002943C0"/>
    <w:rsid w:val="00296A2E"/>
    <w:rsid w:val="00296C5C"/>
    <w:rsid w:val="00297E76"/>
    <w:rsid w:val="00297F40"/>
    <w:rsid w:val="002A0DD8"/>
    <w:rsid w:val="002A1856"/>
    <w:rsid w:val="002A22D6"/>
    <w:rsid w:val="002A2A05"/>
    <w:rsid w:val="002A45C6"/>
    <w:rsid w:val="002A4828"/>
    <w:rsid w:val="002A6C2C"/>
    <w:rsid w:val="002A762C"/>
    <w:rsid w:val="002A7A9D"/>
    <w:rsid w:val="002B0BB7"/>
    <w:rsid w:val="002B11A8"/>
    <w:rsid w:val="002B173B"/>
    <w:rsid w:val="002B1DF6"/>
    <w:rsid w:val="002B2466"/>
    <w:rsid w:val="002B24E8"/>
    <w:rsid w:val="002B2C52"/>
    <w:rsid w:val="002B2C8E"/>
    <w:rsid w:val="002B32C8"/>
    <w:rsid w:val="002B5BA1"/>
    <w:rsid w:val="002B5D20"/>
    <w:rsid w:val="002B6511"/>
    <w:rsid w:val="002B6E6A"/>
    <w:rsid w:val="002B6FDA"/>
    <w:rsid w:val="002B78CB"/>
    <w:rsid w:val="002B7FC0"/>
    <w:rsid w:val="002C0BC3"/>
    <w:rsid w:val="002C1BAD"/>
    <w:rsid w:val="002C22BC"/>
    <w:rsid w:val="002C2912"/>
    <w:rsid w:val="002C2E1D"/>
    <w:rsid w:val="002C47C5"/>
    <w:rsid w:val="002C5F1C"/>
    <w:rsid w:val="002C745A"/>
    <w:rsid w:val="002D04D8"/>
    <w:rsid w:val="002D16BF"/>
    <w:rsid w:val="002D3B0B"/>
    <w:rsid w:val="002D4268"/>
    <w:rsid w:val="002D490A"/>
    <w:rsid w:val="002D58FC"/>
    <w:rsid w:val="002E0558"/>
    <w:rsid w:val="002E11E1"/>
    <w:rsid w:val="002E1B4D"/>
    <w:rsid w:val="002E1EBE"/>
    <w:rsid w:val="002E2B97"/>
    <w:rsid w:val="002E4C5A"/>
    <w:rsid w:val="002E4CBC"/>
    <w:rsid w:val="002E4E68"/>
    <w:rsid w:val="002E7266"/>
    <w:rsid w:val="002E7529"/>
    <w:rsid w:val="002E785A"/>
    <w:rsid w:val="002F0809"/>
    <w:rsid w:val="002F15A7"/>
    <w:rsid w:val="002F1DFF"/>
    <w:rsid w:val="002F64BA"/>
    <w:rsid w:val="002F70C6"/>
    <w:rsid w:val="002F7886"/>
    <w:rsid w:val="002F7E8F"/>
    <w:rsid w:val="00301F91"/>
    <w:rsid w:val="00302EF1"/>
    <w:rsid w:val="00303C83"/>
    <w:rsid w:val="00303F35"/>
    <w:rsid w:val="0030406E"/>
    <w:rsid w:val="00304210"/>
    <w:rsid w:val="003046C0"/>
    <w:rsid w:val="00304F1E"/>
    <w:rsid w:val="00305DCE"/>
    <w:rsid w:val="00305DFC"/>
    <w:rsid w:val="003069B9"/>
    <w:rsid w:val="0030701C"/>
    <w:rsid w:val="0030716A"/>
    <w:rsid w:val="003117ED"/>
    <w:rsid w:val="003133FE"/>
    <w:rsid w:val="003138F9"/>
    <w:rsid w:val="00313982"/>
    <w:rsid w:val="0031446C"/>
    <w:rsid w:val="00314FBA"/>
    <w:rsid w:val="00315BB0"/>
    <w:rsid w:val="0031678B"/>
    <w:rsid w:val="003215F1"/>
    <w:rsid w:val="0032556C"/>
    <w:rsid w:val="00325C92"/>
    <w:rsid w:val="00330F4A"/>
    <w:rsid w:val="0033366F"/>
    <w:rsid w:val="00333C5E"/>
    <w:rsid w:val="00333F39"/>
    <w:rsid w:val="00334ECB"/>
    <w:rsid w:val="0033522E"/>
    <w:rsid w:val="00336171"/>
    <w:rsid w:val="003365D8"/>
    <w:rsid w:val="00336F9D"/>
    <w:rsid w:val="0033701C"/>
    <w:rsid w:val="0034070E"/>
    <w:rsid w:val="00342F39"/>
    <w:rsid w:val="003431B9"/>
    <w:rsid w:val="003432BE"/>
    <w:rsid w:val="0034609E"/>
    <w:rsid w:val="003477A2"/>
    <w:rsid w:val="003478A0"/>
    <w:rsid w:val="00347902"/>
    <w:rsid w:val="00347CBD"/>
    <w:rsid w:val="00351362"/>
    <w:rsid w:val="003523E2"/>
    <w:rsid w:val="00352D33"/>
    <w:rsid w:val="0035356B"/>
    <w:rsid w:val="00353852"/>
    <w:rsid w:val="003538DF"/>
    <w:rsid w:val="003541F5"/>
    <w:rsid w:val="00354382"/>
    <w:rsid w:val="00354B02"/>
    <w:rsid w:val="00356762"/>
    <w:rsid w:val="003579C9"/>
    <w:rsid w:val="00357E1F"/>
    <w:rsid w:val="0036015C"/>
    <w:rsid w:val="003601F2"/>
    <w:rsid w:val="003603EB"/>
    <w:rsid w:val="00361D5D"/>
    <w:rsid w:val="003622FF"/>
    <w:rsid w:val="00362426"/>
    <w:rsid w:val="00362CE8"/>
    <w:rsid w:val="003654CB"/>
    <w:rsid w:val="00365F18"/>
    <w:rsid w:val="00367C65"/>
    <w:rsid w:val="00371804"/>
    <w:rsid w:val="00371C80"/>
    <w:rsid w:val="00372A84"/>
    <w:rsid w:val="00372D53"/>
    <w:rsid w:val="00373779"/>
    <w:rsid w:val="00374F5F"/>
    <w:rsid w:val="00375591"/>
    <w:rsid w:val="00375680"/>
    <w:rsid w:val="003763E7"/>
    <w:rsid w:val="003769AD"/>
    <w:rsid w:val="00376B54"/>
    <w:rsid w:val="0037708D"/>
    <w:rsid w:val="00377E7E"/>
    <w:rsid w:val="0038149A"/>
    <w:rsid w:val="00383A24"/>
    <w:rsid w:val="0038438C"/>
    <w:rsid w:val="003854E6"/>
    <w:rsid w:val="00385509"/>
    <w:rsid w:val="003858F5"/>
    <w:rsid w:val="00386535"/>
    <w:rsid w:val="00386569"/>
    <w:rsid w:val="003900E7"/>
    <w:rsid w:val="00390DD6"/>
    <w:rsid w:val="0039354D"/>
    <w:rsid w:val="00393F1D"/>
    <w:rsid w:val="00394085"/>
    <w:rsid w:val="00395A6F"/>
    <w:rsid w:val="003A0F6E"/>
    <w:rsid w:val="003A2CF7"/>
    <w:rsid w:val="003A4323"/>
    <w:rsid w:val="003A49A6"/>
    <w:rsid w:val="003A4EA6"/>
    <w:rsid w:val="003A4FC5"/>
    <w:rsid w:val="003A635B"/>
    <w:rsid w:val="003A70C0"/>
    <w:rsid w:val="003A72FD"/>
    <w:rsid w:val="003B03A1"/>
    <w:rsid w:val="003B1433"/>
    <w:rsid w:val="003B182D"/>
    <w:rsid w:val="003B21BD"/>
    <w:rsid w:val="003B222E"/>
    <w:rsid w:val="003B3AA4"/>
    <w:rsid w:val="003B59F0"/>
    <w:rsid w:val="003B5B3B"/>
    <w:rsid w:val="003B782B"/>
    <w:rsid w:val="003C1251"/>
    <w:rsid w:val="003C1A47"/>
    <w:rsid w:val="003C2866"/>
    <w:rsid w:val="003C6DD4"/>
    <w:rsid w:val="003C775A"/>
    <w:rsid w:val="003D10F0"/>
    <w:rsid w:val="003D22D1"/>
    <w:rsid w:val="003D68CC"/>
    <w:rsid w:val="003D6C5E"/>
    <w:rsid w:val="003D6D72"/>
    <w:rsid w:val="003D7E4A"/>
    <w:rsid w:val="003E1280"/>
    <w:rsid w:val="003E1778"/>
    <w:rsid w:val="003E19A7"/>
    <w:rsid w:val="003E1BFE"/>
    <w:rsid w:val="003E2AAE"/>
    <w:rsid w:val="003E2D3E"/>
    <w:rsid w:val="003E3DB7"/>
    <w:rsid w:val="003E4A0F"/>
    <w:rsid w:val="003E5761"/>
    <w:rsid w:val="003E59B1"/>
    <w:rsid w:val="003F0B45"/>
    <w:rsid w:val="003F0EA1"/>
    <w:rsid w:val="003F0F3C"/>
    <w:rsid w:val="003F1114"/>
    <w:rsid w:val="003F1875"/>
    <w:rsid w:val="003F215C"/>
    <w:rsid w:val="003F250E"/>
    <w:rsid w:val="003F268B"/>
    <w:rsid w:val="003F3BCD"/>
    <w:rsid w:val="003F3F43"/>
    <w:rsid w:val="003F40BD"/>
    <w:rsid w:val="003F4717"/>
    <w:rsid w:val="003F4AC6"/>
    <w:rsid w:val="003F4B97"/>
    <w:rsid w:val="003F510A"/>
    <w:rsid w:val="00402261"/>
    <w:rsid w:val="00402363"/>
    <w:rsid w:val="00404031"/>
    <w:rsid w:val="00404AA8"/>
    <w:rsid w:val="004051BD"/>
    <w:rsid w:val="00405256"/>
    <w:rsid w:val="00405C53"/>
    <w:rsid w:val="004060C4"/>
    <w:rsid w:val="004063B4"/>
    <w:rsid w:val="00406FDD"/>
    <w:rsid w:val="00407EEA"/>
    <w:rsid w:val="00410FF9"/>
    <w:rsid w:val="004118E4"/>
    <w:rsid w:val="00411F88"/>
    <w:rsid w:val="004127E5"/>
    <w:rsid w:val="00413001"/>
    <w:rsid w:val="004137B0"/>
    <w:rsid w:val="00414C27"/>
    <w:rsid w:val="00414DBB"/>
    <w:rsid w:val="004160BD"/>
    <w:rsid w:val="0041649D"/>
    <w:rsid w:val="0041709A"/>
    <w:rsid w:val="004170E2"/>
    <w:rsid w:val="00420D48"/>
    <w:rsid w:val="00420FF8"/>
    <w:rsid w:val="00422421"/>
    <w:rsid w:val="00423023"/>
    <w:rsid w:val="0042337B"/>
    <w:rsid w:val="00423A2E"/>
    <w:rsid w:val="00426C73"/>
    <w:rsid w:val="00427154"/>
    <w:rsid w:val="00427E77"/>
    <w:rsid w:val="00430429"/>
    <w:rsid w:val="00430F08"/>
    <w:rsid w:val="00431DCC"/>
    <w:rsid w:val="00431EF2"/>
    <w:rsid w:val="00434422"/>
    <w:rsid w:val="00435CE5"/>
    <w:rsid w:val="0043683E"/>
    <w:rsid w:val="0043699E"/>
    <w:rsid w:val="004374C1"/>
    <w:rsid w:val="004400CD"/>
    <w:rsid w:val="00440E7F"/>
    <w:rsid w:val="004411B3"/>
    <w:rsid w:val="00441741"/>
    <w:rsid w:val="004423A3"/>
    <w:rsid w:val="00442B91"/>
    <w:rsid w:val="00443B45"/>
    <w:rsid w:val="00444FBF"/>
    <w:rsid w:val="0044504F"/>
    <w:rsid w:val="004455EC"/>
    <w:rsid w:val="00445DFF"/>
    <w:rsid w:val="004474EC"/>
    <w:rsid w:val="00447A66"/>
    <w:rsid w:val="004502D3"/>
    <w:rsid w:val="004535DD"/>
    <w:rsid w:val="00453FA3"/>
    <w:rsid w:val="004542EE"/>
    <w:rsid w:val="00454409"/>
    <w:rsid w:val="00454464"/>
    <w:rsid w:val="00456550"/>
    <w:rsid w:val="00456DF8"/>
    <w:rsid w:val="00457327"/>
    <w:rsid w:val="00460F97"/>
    <w:rsid w:val="0046195D"/>
    <w:rsid w:val="004639BB"/>
    <w:rsid w:val="00464300"/>
    <w:rsid w:val="0046458C"/>
    <w:rsid w:val="004649D2"/>
    <w:rsid w:val="00470888"/>
    <w:rsid w:val="00471723"/>
    <w:rsid w:val="004733DC"/>
    <w:rsid w:val="00473A91"/>
    <w:rsid w:val="00473FE2"/>
    <w:rsid w:val="00474D98"/>
    <w:rsid w:val="00475B3D"/>
    <w:rsid w:val="00475E5C"/>
    <w:rsid w:val="0048261F"/>
    <w:rsid w:val="00482C23"/>
    <w:rsid w:val="00484A54"/>
    <w:rsid w:val="00485842"/>
    <w:rsid w:val="004862C5"/>
    <w:rsid w:val="004869D6"/>
    <w:rsid w:val="00486C11"/>
    <w:rsid w:val="004871BA"/>
    <w:rsid w:val="00487314"/>
    <w:rsid w:val="00487671"/>
    <w:rsid w:val="0048776A"/>
    <w:rsid w:val="0048777C"/>
    <w:rsid w:val="004910FA"/>
    <w:rsid w:val="0049110A"/>
    <w:rsid w:val="004914B9"/>
    <w:rsid w:val="004914FC"/>
    <w:rsid w:val="00491696"/>
    <w:rsid w:val="00493642"/>
    <w:rsid w:val="00493984"/>
    <w:rsid w:val="00493DFA"/>
    <w:rsid w:val="00494F56"/>
    <w:rsid w:val="00495056"/>
    <w:rsid w:val="00495548"/>
    <w:rsid w:val="00495855"/>
    <w:rsid w:val="00495979"/>
    <w:rsid w:val="00496594"/>
    <w:rsid w:val="004974C6"/>
    <w:rsid w:val="004A0A48"/>
    <w:rsid w:val="004A0AAE"/>
    <w:rsid w:val="004A0BA9"/>
    <w:rsid w:val="004A0D54"/>
    <w:rsid w:val="004A17C1"/>
    <w:rsid w:val="004A1D10"/>
    <w:rsid w:val="004A23C8"/>
    <w:rsid w:val="004A2C11"/>
    <w:rsid w:val="004A2E90"/>
    <w:rsid w:val="004A3846"/>
    <w:rsid w:val="004A3860"/>
    <w:rsid w:val="004A4759"/>
    <w:rsid w:val="004A512F"/>
    <w:rsid w:val="004A54A9"/>
    <w:rsid w:val="004A5BF8"/>
    <w:rsid w:val="004B00AA"/>
    <w:rsid w:val="004B0823"/>
    <w:rsid w:val="004B3701"/>
    <w:rsid w:val="004B4A12"/>
    <w:rsid w:val="004B58E3"/>
    <w:rsid w:val="004B5E4F"/>
    <w:rsid w:val="004C09B9"/>
    <w:rsid w:val="004C0C2F"/>
    <w:rsid w:val="004C0E59"/>
    <w:rsid w:val="004C197F"/>
    <w:rsid w:val="004C1CDF"/>
    <w:rsid w:val="004C293C"/>
    <w:rsid w:val="004C379A"/>
    <w:rsid w:val="004C417F"/>
    <w:rsid w:val="004C4719"/>
    <w:rsid w:val="004C5C4E"/>
    <w:rsid w:val="004C6AAD"/>
    <w:rsid w:val="004C6F1F"/>
    <w:rsid w:val="004D181F"/>
    <w:rsid w:val="004D3666"/>
    <w:rsid w:val="004D3889"/>
    <w:rsid w:val="004D3E2D"/>
    <w:rsid w:val="004D78EB"/>
    <w:rsid w:val="004E0D86"/>
    <w:rsid w:val="004E0EC7"/>
    <w:rsid w:val="004E24D8"/>
    <w:rsid w:val="004E2CE9"/>
    <w:rsid w:val="004E3D4E"/>
    <w:rsid w:val="004E4C08"/>
    <w:rsid w:val="004E62C0"/>
    <w:rsid w:val="004E7478"/>
    <w:rsid w:val="004E7734"/>
    <w:rsid w:val="004F039F"/>
    <w:rsid w:val="004F19BE"/>
    <w:rsid w:val="004F2C3A"/>
    <w:rsid w:val="004F300F"/>
    <w:rsid w:val="004F567D"/>
    <w:rsid w:val="004F6107"/>
    <w:rsid w:val="004F7302"/>
    <w:rsid w:val="00501C88"/>
    <w:rsid w:val="00502442"/>
    <w:rsid w:val="005029D7"/>
    <w:rsid w:val="00503A6F"/>
    <w:rsid w:val="00503DFC"/>
    <w:rsid w:val="00504811"/>
    <w:rsid w:val="00505A4D"/>
    <w:rsid w:val="005074E6"/>
    <w:rsid w:val="00514190"/>
    <w:rsid w:val="00514672"/>
    <w:rsid w:val="005146D5"/>
    <w:rsid w:val="00516A52"/>
    <w:rsid w:val="00516B02"/>
    <w:rsid w:val="00517605"/>
    <w:rsid w:val="0052005B"/>
    <w:rsid w:val="00520346"/>
    <w:rsid w:val="00520867"/>
    <w:rsid w:val="00520EA1"/>
    <w:rsid w:val="00520F26"/>
    <w:rsid w:val="00521868"/>
    <w:rsid w:val="00522A18"/>
    <w:rsid w:val="00524DAF"/>
    <w:rsid w:val="005279E1"/>
    <w:rsid w:val="00530B7A"/>
    <w:rsid w:val="00530B8A"/>
    <w:rsid w:val="00530F74"/>
    <w:rsid w:val="0053159E"/>
    <w:rsid w:val="00532565"/>
    <w:rsid w:val="00533A83"/>
    <w:rsid w:val="00533AEA"/>
    <w:rsid w:val="00534706"/>
    <w:rsid w:val="005347A8"/>
    <w:rsid w:val="0053576E"/>
    <w:rsid w:val="00535D5A"/>
    <w:rsid w:val="00536D40"/>
    <w:rsid w:val="005429FD"/>
    <w:rsid w:val="00543D9C"/>
    <w:rsid w:val="00543EBE"/>
    <w:rsid w:val="00544C1F"/>
    <w:rsid w:val="0054555A"/>
    <w:rsid w:val="00546161"/>
    <w:rsid w:val="00547153"/>
    <w:rsid w:val="00547782"/>
    <w:rsid w:val="00547D09"/>
    <w:rsid w:val="00547DED"/>
    <w:rsid w:val="00550680"/>
    <w:rsid w:val="0055135E"/>
    <w:rsid w:val="0055151C"/>
    <w:rsid w:val="0055172B"/>
    <w:rsid w:val="00552588"/>
    <w:rsid w:val="005538B2"/>
    <w:rsid w:val="00554247"/>
    <w:rsid w:val="00554EFF"/>
    <w:rsid w:val="0055590D"/>
    <w:rsid w:val="00555DE9"/>
    <w:rsid w:val="00556029"/>
    <w:rsid w:val="00556103"/>
    <w:rsid w:val="00556BD4"/>
    <w:rsid w:val="005601A6"/>
    <w:rsid w:val="00560291"/>
    <w:rsid w:val="0056053B"/>
    <w:rsid w:val="00561125"/>
    <w:rsid w:val="00562957"/>
    <w:rsid w:val="0056396C"/>
    <w:rsid w:val="005646A7"/>
    <w:rsid w:val="005655D7"/>
    <w:rsid w:val="00567416"/>
    <w:rsid w:val="00567660"/>
    <w:rsid w:val="00570A7F"/>
    <w:rsid w:val="00572656"/>
    <w:rsid w:val="0057303C"/>
    <w:rsid w:val="005733C9"/>
    <w:rsid w:val="00573F25"/>
    <w:rsid w:val="00574F0F"/>
    <w:rsid w:val="00580A46"/>
    <w:rsid w:val="0058346D"/>
    <w:rsid w:val="005835A0"/>
    <w:rsid w:val="005841E0"/>
    <w:rsid w:val="005846E9"/>
    <w:rsid w:val="00584A9F"/>
    <w:rsid w:val="00585021"/>
    <w:rsid w:val="00585D05"/>
    <w:rsid w:val="00586A76"/>
    <w:rsid w:val="005872D9"/>
    <w:rsid w:val="00587A31"/>
    <w:rsid w:val="00587B36"/>
    <w:rsid w:val="00590435"/>
    <w:rsid w:val="00590B83"/>
    <w:rsid w:val="00590C2B"/>
    <w:rsid w:val="00590ECC"/>
    <w:rsid w:val="00591299"/>
    <w:rsid w:val="00591B4E"/>
    <w:rsid w:val="00591DC9"/>
    <w:rsid w:val="00591F0E"/>
    <w:rsid w:val="00596748"/>
    <w:rsid w:val="0059678D"/>
    <w:rsid w:val="0059722C"/>
    <w:rsid w:val="00597B33"/>
    <w:rsid w:val="00597E10"/>
    <w:rsid w:val="005A0E75"/>
    <w:rsid w:val="005A1756"/>
    <w:rsid w:val="005A1BF2"/>
    <w:rsid w:val="005A34AF"/>
    <w:rsid w:val="005A3983"/>
    <w:rsid w:val="005A3A3D"/>
    <w:rsid w:val="005A4909"/>
    <w:rsid w:val="005A4ED3"/>
    <w:rsid w:val="005A73F7"/>
    <w:rsid w:val="005A7C95"/>
    <w:rsid w:val="005B1207"/>
    <w:rsid w:val="005B21C2"/>
    <w:rsid w:val="005B3BBF"/>
    <w:rsid w:val="005B4B22"/>
    <w:rsid w:val="005B68C1"/>
    <w:rsid w:val="005C058B"/>
    <w:rsid w:val="005C0951"/>
    <w:rsid w:val="005C0CDE"/>
    <w:rsid w:val="005C1A4F"/>
    <w:rsid w:val="005C1ACF"/>
    <w:rsid w:val="005C2522"/>
    <w:rsid w:val="005C32E1"/>
    <w:rsid w:val="005C42F7"/>
    <w:rsid w:val="005C4AEE"/>
    <w:rsid w:val="005C6413"/>
    <w:rsid w:val="005C719C"/>
    <w:rsid w:val="005C74AE"/>
    <w:rsid w:val="005C76C6"/>
    <w:rsid w:val="005C792A"/>
    <w:rsid w:val="005C7A69"/>
    <w:rsid w:val="005D0E97"/>
    <w:rsid w:val="005D27F3"/>
    <w:rsid w:val="005D2A5A"/>
    <w:rsid w:val="005D3E54"/>
    <w:rsid w:val="005D6287"/>
    <w:rsid w:val="005D6EE9"/>
    <w:rsid w:val="005D7610"/>
    <w:rsid w:val="005E1738"/>
    <w:rsid w:val="005E2614"/>
    <w:rsid w:val="005E2DEA"/>
    <w:rsid w:val="005E34C1"/>
    <w:rsid w:val="005E5658"/>
    <w:rsid w:val="005E70C8"/>
    <w:rsid w:val="005E7232"/>
    <w:rsid w:val="005E7561"/>
    <w:rsid w:val="005F03BD"/>
    <w:rsid w:val="005F049A"/>
    <w:rsid w:val="005F0CA5"/>
    <w:rsid w:val="005F11EA"/>
    <w:rsid w:val="005F1A97"/>
    <w:rsid w:val="005F1B8B"/>
    <w:rsid w:val="005F256D"/>
    <w:rsid w:val="005F263F"/>
    <w:rsid w:val="005F2905"/>
    <w:rsid w:val="005F2D34"/>
    <w:rsid w:val="005F3202"/>
    <w:rsid w:val="005F340F"/>
    <w:rsid w:val="005F58AC"/>
    <w:rsid w:val="005F79ED"/>
    <w:rsid w:val="005F7DB9"/>
    <w:rsid w:val="00600613"/>
    <w:rsid w:val="006007BD"/>
    <w:rsid w:val="00601050"/>
    <w:rsid w:val="0060134A"/>
    <w:rsid w:val="00602235"/>
    <w:rsid w:val="00604759"/>
    <w:rsid w:val="00604873"/>
    <w:rsid w:val="00604979"/>
    <w:rsid w:val="00605231"/>
    <w:rsid w:val="0060557A"/>
    <w:rsid w:val="00610E42"/>
    <w:rsid w:val="0061177C"/>
    <w:rsid w:val="00612CCD"/>
    <w:rsid w:val="00612E44"/>
    <w:rsid w:val="006140A4"/>
    <w:rsid w:val="0061420E"/>
    <w:rsid w:val="00614893"/>
    <w:rsid w:val="00614943"/>
    <w:rsid w:val="00615544"/>
    <w:rsid w:val="00615CD9"/>
    <w:rsid w:val="00621507"/>
    <w:rsid w:val="00621A0A"/>
    <w:rsid w:val="00622792"/>
    <w:rsid w:val="00623855"/>
    <w:rsid w:val="00624852"/>
    <w:rsid w:val="00625542"/>
    <w:rsid w:val="00625654"/>
    <w:rsid w:val="00626693"/>
    <w:rsid w:val="00626EE6"/>
    <w:rsid w:val="006276B6"/>
    <w:rsid w:val="0062789F"/>
    <w:rsid w:val="00631721"/>
    <w:rsid w:val="006321D9"/>
    <w:rsid w:val="006325B9"/>
    <w:rsid w:val="00634C22"/>
    <w:rsid w:val="0063515F"/>
    <w:rsid w:val="0063602B"/>
    <w:rsid w:val="0063711C"/>
    <w:rsid w:val="006376D0"/>
    <w:rsid w:val="006378FB"/>
    <w:rsid w:val="0064146C"/>
    <w:rsid w:val="0064156C"/>
    <w:rsid w:val="00642DAB"/>
    <w:rsid w:val="00644435"/>
    <w:rsid w:val="0064572C"/>
    <w:rsid w:val="00647D85"/>
    <w:rsid w:val="006500A0"/>
    <w:rsid w:val="00652205"/>
    <w:rsid w:val="00653440"/>
    <w:rsid w:val="00653616"/>
    <w:rsid w:val="00654813"/>
    <w:rsid w:val="00654EB6"/>
    <w:rsid w:val="00655E4E"/>
    <w:rsid w:val="00655EB7"/>
    <w:rsid w:val="006560B1"/>
    <w:rsid w:val="0066051F"/>
    <w:rsid w:val="0066053F"/>
    <w:rsid w:val="00660FB3"/>
    <w:rsid w:val="00661855"/>
    <w:rsid w:val="006619B4"/>
    <w:rsid w:val="00661F98"/>
    <w:rsid w:val="00662285"/>
    <w:rsid w:val="00662373"/>
    <w:rsid w:val="00665020"/>
    <w:rsid w:val="00665187"/>
    <w:rsid w:val="00665F03"/>
    <w:rsid w:val="00666F82"/>
    <w:rsid w:val="006679DF"/>
    <w:rsid w:val="00667F0D"/>
    <w:rsid w:val="00670D8A"/>
    <w:rsid w:val="0067176B"/>
    <w:rsid w:val="00672D3D"/>
    <w:rsid w:val="00673992"/>
    <w:rsid w:val="00674585"/>
    <w:rsid w:val="006746FC"/>
    <w:rsid w:val="00674948"/>
    <w:rsid w:val="00674E64"/>
    <w:rsid w:val="00675483"/>
    <w:rsid w:val="00676EA9"/>
    <w:rsid w:val="006775CE"/>
    <w:rsid w:val="00681526"/>
    <w:rsid w:val="0068219D"/>
    <w:rsid w:val="0068336A"/>
    <w:rsid w:val="00683F21"/>
    <w:rsid w:val="00683F6B"/>
    <w:rsid w:val="006846D1"/>
    <w:rsid w:val="00684747"/>
    <w:rsid w:val="00684B0C"/>
    <w:rsid w:val="00690716"/>
    <w:rsid w:val="00691212"/>
    <w:rsid w:val="006917E5"/>
    <w:rsid w:val="00695264"/>
    <w:rsid w:val="00697A02"/>
    <w:rsid w:val="00697E0D"/>
    <w:rsid w:val="00697F4C"/>
    <w:rsid w:val="006A07EE"/>
    <w:rsid w:val="006A2B7C"/>
    <w:rsid w:val="006A3BCE"/>
    <w:rsid w:val="006A3E6D"/>
    <w:rsid w:val="006A43A3"/>
    <w:rsid w:val="006A6E49"/>
    <w:rsid w:val="006A7ACF"/>
    <w:rsid w:val="006B0117"/>
    <w:rsid w:val="006B01F1"/>
    <w:rsid w:val="006B0407"/>
    <w:rsid w:val="006B0B1D"/>
    <w:rsid w:val="006B137A"/>
    <w:rsid w:val="006B16BC"/>
    <w:rsid w:val="006B30D8"/>
    <w:rsid w:val="006B314D"/>
    <w:rsid w:val="006B3EC5"/>
    <w:rsid w:val="006B7274"/>
    <w:rsid w:val="006C0744"/>
    <w:rsid w:val="006C091D"/>
    <w:rsid w:val="006C274B"/>
    <w:rsid w:val="006C425D"/>
    <w:rsid w:val="006C4F5A"/>
    <w:rsid w:val="006C6926"/>
    <w:rsid w:val="006C6BCA"/>
    <w:rsid w:val="006C7451"/>
    <w:rsid w:val="006D1CD0"/>
    <w:rsid w:val="006D39B8"/>
    <w:rsid w:val="006D3D38"/>
    <w:rsid w:val="006D4584"/>
    <w:rsid w:val="006D4C37"/>
    <w:rsid w:val="006D5E81"/>
    <w:rsid w:val="006D72E5"/>
    <w:rsid w:val="006D7944"/>
    <w:rsid w:val="006E0EA5"/>
    <w:rsid w:val="006E1EC2"/>
    <w:rsid w:val="006E216C"/>
    <w:rsid w:val="006E23B5"/>
    <w:rsid w:val="006E2C66"/>
    <w:rsid w:val="006E36A8"/>
    <w:rsid w:val="006E48F8"/>
    <w:rsid w:val="006E52C9"/>
    <w:rsid w:val="006E5AB8"/>
    <w:rsid w:val="006E6A05"/>
    <w:rsid w:val="006E6F5E"/>
    <w:rsid w:val="006E7600"/>
    <w:rsid w:val="006E76EE"/>
    <w:rsid w:val="006F02A1"/>
    <w:rsid w:val="006F0D7F"/>
    <w:rsid w:val="006F1E0F"/>
    <w:rsid w:val="006F2052"/>
    <w:rsid w:val="006F2A8A"/>
    <w:rsid w:val="006F2C96"/>
    <w:rsid w:val="006F421C"/>
    <w:rsid w:val="006F4464"/>
    <w:rsid w:val="006F4708"/>
    <w:rsid w:val="006F4D30"/>
    <w:rsid w:val="006F569E"/>
    <w:rsid w:val="006F5D67"/>
    <w:rsid w:val="006F683B"/>
    <w:rsid w:val="006F6C35"/>
    <w:rsid w:val="006F783D"/>
    <w:rsid w:val="007010FC"/>
    <w:rsid w:val="00702418"/>
    <w:rsid w:val="00703FDD"/>
    <w:rsid w:val="007050C2"/>
    <w:rsid w:val="00705E92"/>
    <w:rsid w:val="00706688"/>
    <w:rsid w:val="00706BC5"/>
    <w:rsid w:val="00706EDA"/>
    <w:rsid w:val="007079DD"/>
    <w:rsid w:val="00707AAA"/>
    <w:rsid w:val="00710EB3"/>
    <w:rsid w:val="007110D2"/>
    <w:rsid w:val="007118E5"/>
    <w:rsid w:val="007134FB"/>
    <w:rsid w:val="00717071"/>
    <w:rsid w:val="00717376"/>
    <w:rsid w:val="00720848"/>
    <w:rsid w:val="00722FBA"/>
    <w:rsid w:val="00723DAC"/>
    <w:rsid w:val="00723EA9"/>
    <w:rsid w:val="00726458"/>
    <w:rsid w:val="00726659"/>
    <w:rsid w:val="00727F93"/>
    <w:rsid w:val="007303A8"/>
    <w:rsid w:val="00730E83"/>
    <w:rsid w:val="00731240"/>
    <w:rsid w:val="0073132A"/>
    <w:rsid w:val="007316AF"/>
    <w:rsid w:val="00731FC3"/>
    <w:rsid w:val="00732090"/>
    <w:rsid w:val="00732381"/>
    <w:rsid w:val="0073387F"/>
    <w:rsid w:val="007338A2"/>
    <w:rsid w:val="00735D1B"/>
    <w:rsid w:val="00736E7A"/>
    <w:rsid w:val="0073711A"/>
    <w:rsid w:val="00737FA7"/>
    <w:rsid w:val="00740728"/>
    <w:rsid w:val="00740D16"/>
    <w:rsid w:val="00743BB6"/>
    <w:rsid w:val="00743EFE"/>
    <w:rsid w:val="00746031"/>
    <w:rsid w:val="007464B4"/>
    <w:rsid w:val="007479BC"/>
    <w:rsid w:val="00750966"/>
    <w:rsid w:val="00752DFD"/>
    <w:rsid w:val="00753037"/>
    <w:rsid w:val="00756511"/>
    <w:rsid w:val="00756FA8"/>
    <w:rsid w:val="00756FF4"/>
    <w:rsid w:val="007575F4"/>
    <w:rsid w:val="00761355"/>
    <w:rsid w:val="007621B4"/>
    <w:rsid w:val="007629E6"/>
    <w:rsid w:val="0076331D"/>
    <w:rsid w:val="00764458"/>
    <w:rsid w:val="00765B1A"/>
    <w:rsid w:val="00765C2B"/>
    <w:rsid w:val="00766C9C"/>
    <w:rsid w:val="007674B1"/>
    <w:rsid w:val="00767C7D"/>
    <w:rsid w:val="007702C8"/>
    <w:rsid w:val="00770F7D"/>
    <w:rsid w:val="0077439A"/>
    <w:rsid w:val="00775ADE"/>
    <w:rsid w:val="007776C6"/>
    <w:rsid w:val="00780B7B"/>
    <w:rsid w:val="00781234"/>
    <w:rsid w:val="00781653"/>
    <w:rsid w:val="007816A3"/>
    <w:rsid w:val="00782814"/>
    <w:rsid w:val="00783997"/>
    <w:rsid w:val="00784BD0"/>
    <w:rsid w:val="00784C13"/>
    <w:rsid w:val="00784D29"/>
    <w:rsid w:val="0078593D"/>
    <w:rsid w:val="00786337"/>
    <w:rsid w:val="007865E7"/>
    <w:rsid w:val="0078787A"/>
    <w:rsid w:val="00787B98"/>
    <w:rsid w:val="007918CD"/>
    <w:rsid w:val="00792448"/>
    <w:rsid w:val="007925F6"/>
    <w:rsid w:val="007926B1"/>
    <w:rsid w:val="00792934"/>
    <w:rsid w:val="0079337A"/>
    <w:rsid w:val="007937EE"/>
    <w:rsid w:val="00793BA1"/>
    <w:rsid w:val="00794D6F"/>
    <w:rsid w:val="00795A7E"/>
    <w:rsid w:val="00796ABA"/>
    <w:rsid w:val="007974EF"/>
    <w:rsid w:val="007979D1"/>
    <w:rsid w:val="007A03F7"/>
    <w:rsid w:val="007A0849"/>
    <w:rsid w:val="007A180E"/>
    <w:rsid w:val="007A28F0"/>
    <w:rsid w:val="007A395F"/>
    <w:rsid w:val="007A4133"/>
    <w:rsid w:val="007A4C81"/>
    <w:rsid w:val="007A6CFF"/>
    <w:rsid w:val="007B1537"/>
    <w:rsid w:val="007B1539"/>
    <w:rsid w:val="007B16E8"/>
    <w:rsid w:val="007B1732"/>
    <w:rsid w:val="007B2E3F"/>
    <w:rsid w:val="007B30EB"/>
    <w:rsid w:val="007B3D9E"/>
    <w:rsid w:val="007B4514"/>
    <w:rsid w:val="007B4787"/>
    <w:rsid w:val="007B4BAE"/>
    <w:rsid w:val="007B5065"/>
    <w:rsid w:val="007B6F0E"/>
    <w:rsid w:val="007B78E8"/>
    <w:rsid w:val="007C06EB"/>
    <w:rsid w:val="007C1117"/>
    <w:rsid w:val="007C3A16"/>
    <w:rsid w:val="007C4A04"/>
    <w:rsid w:val="007C4B3D"/>
    <w:rsid w:val="007C4E80"/>
    <w:rsid w:val="007C66A8"/>
    <w:rsid w:val="007C6BD9"/>
    <w:rsid w:val="007C6F3B"/>
    <w:rsid w:val="007C6F4C"/>
    <w:rsid w:val="007C7928"/>
    <w:rsid w:val="007C7D92"/>
    <w:rsid w:val="007D0A04"/>
    <w:rsid w:val="007D11B8"/>
    <w:rsid w:val="007D136E"/>
    <w:rsid w:val="007D1FAC"/>
    <w:rsid w:val="007D2411"/>
    <w:rsid w:val="007D2720"/>
    <w:rsid w:val="007D378A"/>
    <w:rsid w:val="007D580E"/>
    <w:rsid w:val="007D604C"/>
    <w:rsid w:val="007D6921"/>
    <w:rsid w:val="007D6ECE"/>
    <w:rsid w:val="007D6EFB"/>
    <w:rsid w:val="007D6FC4"/>
    <w:rsid w:val="007E0FAB"/>
    <w:rsid w:val="007E11EB"/>
    <w:rsid w:val="007E1608"/>
    <w:rsid w:val="007E17C8"/>
    <w:rsid w:val="007E2419"/>
    <w:rsid w:val="007E2437"/>
    <w:rsid w:val="007E2D55"/>
    <w:rsid w:val="007E4CD8"/>
    <w:rsid w:val="007E7851"/>
    <w:rsid w:val="007E7B80"/>
    <w:rsid w:val="007F1CC4"/>
    <w:rsid w:val="007F210C"/>
    <w:rsid w:val="007F3465"/>
    <w:rsid w:val="007F3C14"/>
    <w:rsid w:val="007F674B"/>
    <w:rsid w:val="007F71C1"/>
    <w:rsid w:val="00801774"/>
    <w:rsid w:val="00801FEB"/>
    <w:rsid w:val="00802616"/>
    <w:rsid w:val="008028F6"/>
    <w:rsid w:val="008031A6"/>
    <w:rsid w:val="00803388"/>
    <w:rsid w:val="00804F51"/>
    <w:rsid w:val="00805186"/>
    <w:rsid w:val="00806779"/>
    <w:rsid w:val="00806B01"/>
    <w:rsid w:val="00806DD9"/>
    <w:rsid w:val="00810EA3"/>
    <w:rsid w:val="00812287"/>
    <w:rsid w:val="00812453"/>
    <w:rsid w:val="00814B44"/>
    <w:rsid w:val="00815330"/>
    <w:rsid w:val="00816A49"/>
    <w:rsid w:val="00817BE5"/>
    <w:rsid w:val="00820680"/>
    <w:rsid w:val="008210D4"/>
    <w:rsid w:val="00821807"/>
    <w:rsid w:val="00822A8E"/>
    <w:rsid w:val="00826EBE"/>
    <w:rsid w:val="00830A53"/>
    <w:rsid w:val="00832067"/>
    <w:rsid w:val="0083212E"/>
    <w:rsid w:val="00832946"/>
    <w:rsid w:val="008339D0"/>
    <w:rsid w:val="00833F5A"/>
    <w:rsid w:val="00834E46"/>
    <w:rsid w:val="00835156"/>
    <w:rsid w:val="00835B4F"/>
    <w:rsid w:val="0083622E"/>
    <w:rsid w:val="0083780C"/>
    <w:rsid w:val="00837DAA"/>
    <w:rsid w:val="008430E8"/>
    <w:rsid w:val="008436B6"/>
    <w:rsid w:val="00843AFA"/>
    <w:rsid w:val="00844CC0"/>
    <w:rsid w:val="00844FED"/>
    <w:rsid w:val="0084545E"/>
    <w:rsid w:val="008456B1"/>
    <w:rsid w:val="0084695B"/>
    <w:rsid w:val="00850436"/>
    <w:rsid w:val="00851EDC"/>
    <w:rsid w:val="00852181"/>
    <w:rsid w:val="00853423"/>
    <w:rsid w:val="008539AE"/>
    <w:rsid w:val="00853C17"/>
    <w:rsid w:val="008546E4"/>
    <w:rsid w:val="008555F0"/>
    <w:rsid w:val="00856E49"/>
    <w:rsid w:val="00860DFA"/>
    <w:rsid w:val="0086171B"/>
    <w:rsid w:val="00861B36"/>
    <w:rsid w:val="008629FB"/>
    <w:rsid w:val="00862EEB"/>
    <w:rsid w:val="00863567"/>
    <w:rsid w:val="00863E11"/>
    <w:rsid w:val="00864744"/>
    <w:rsid w:val="00864ACA"/>
    <w:rsid w:val="008655DD"/>
    <w:rsid w:val="00865911"/>
    <w:rsid w:val="008659F8"/>
    <w:rsid w:val="00866312"/>
    <w:rsid w:val="00871982"/>
    <w:rsid w:val="00871BCA"/>
    <w:rsid w:val="008727E4"/>
    <w:rsid w:val="00873045"/>
    <w:rsid w:val="00873E12"/>
    <w:rsid w:val="00874065"/>
    <w:rsid w:val="00874694"/>
    <w:rsid w:val="00874A8D"/>
    <w:rsid w:val="008760CE"/>
    <w:rsid w:val="00876570"/>
    <w:rsid w:val="00877C3A"/>
    <w:rsid w:val="00877E55"/>
    <w:rsid w:val="0088171C"/>
    <w:rsid w:val="00881CD1"/>
    <w:rsid w:val="008830F2"/>
    <w:rsid w:val="00883317"/>
    <w:rsid w:val="00884474"/>
    <w:rsid w:val="00884877"/>
    <w:rsid w:val="00886759"/>
    <w:rsid w:val="008874BD"/>
    <w:rsid w:val="00887964"/>
    <w:rsid w:val="00890101"/>
    <w:rsid w:val="00890387"/>
    <w:rsid w:val="008910DA"/>
    <w:rsid w:val="0089247E"/>
    <w:rsid w:val="00893681"/>
    <w:rsid w:val="00894D99"/>
    <w:rsid w:val="00896356"/>
    <w:rsid w:val="008970AB"/>
    <w:rsid w:val="0089760C"/>
    <w:rsid w:val="00897C83"/>
    <w:rsid w:val="008A0326"/>
    <w:rsid w:val="008A1970"/>
    <w:rsid w:val="008A1C5A"/>
    <w:rsid w:val="008A2560"/>
    <w:rsid w:val="008A2E98"/>
    <w:rsid w:val="008A3589"/>
    <w:rsid w:val="008A35E3"/>
    <w:rsid w:val="008A363B"/>
    <w:rsid w:val="008A3B56"/>
    <w:rsid w:val="008A465B"/>
    <w:rsid w:val="008A4EBA"/>
    <w:rsid w:val="008A57F5"/>
    <w:rsid w:val="008A7A47"/>
    <w:rsid w:val="008A7E36"/>
    <w:rsid w:val="008B0EFC"/>
    <w:rsid w:val="008B1735"/>
    <w:rsid w:val="008B30B3"/>
    <w:rsid w:val="008B3DBA"/>
    <w:rsid w:val="008B521A"/>
    <w:rsid w:val="008B6063"/>
    <w:rsid w:val="008B653D"/>
    <w:rsid w:val="008B667F"/>
    <w:rsid w:val="008B6D61"/>
    <w:rsid w:val="008B744A"/>
    <w:rsid w:val="008B7ABC"/>
    <w:rsid w:val="008C07AC"/>
    <w:rsid w:val="008C0E6B"/>
    <w:rsid w:val="008C19F9"/>
    <w:rsid w:val="008C31F3"/>
    <w:rsid w:val="008C4C5C"/>
    <w:rsid w:val="008C5F43"/>
    <w:rsid w:val="008C7856"/>
    <w:rsid w:val="008D1F9C"/>
    <w:rsid w:val="008D22A6"/>
    <w:rsid w:val="008D2A42"/>
    <w:rsid w:val="008D4290"/>
    <w:rsid w:val="008D43C7"/>
    <w:rsid w:val="008D521F"/>
    <w:rsid w:val="008D660D"/>
    <w:rsid w:val="008D7120"/>
    <w:rsid w:val="008D7E5F"/>
    <w:rsid w:val="008E1729"/>
    <w:rsid w:val="008E1A51"/>
    <w:rsid w:val="008E3675"/>
    <w:rsid w:val="008E3D93"/>
    <w:rsid w:val="008E59F4"/>
    <w:rsid w:val="008E611B"/>
    <w:rsid w:val="008E6CE6"/>
    <w:rsid w:val="008E700D"/>
    <w:rsid w:val="008E769D"/>
    <w:rsid w:val="008E7D3B"/>
    <w:rsid w:val="008E7EE6"/>
    <w:rsid w:val="008F1D96"/>
    <w:rsid w:val="008F233D"/>
    <w:rsid w:val="008F26D6"/>
    <w:rsid w:val="008F4C30"/>
    <w:rsid w:val="008F5BC7"/>
    <w:rsid w:val="008F6C8D"/>
    <w:rsid w:val="008F7036"/>
    <w:rsid w:val="008F7119"/>
    <w:rsid w:val="009008C6"/>
    <w:rsid w:val="00904182"/>
    <w:rsid w:val="0090453A"/>
    <w:rsid w:val="009046C5"/>
    <w:rsid w:val="00905BBA"/>
    <w:rsid w:val="00906154"/>
    <w:rsid w:val="00906232"/>
    <w:rsid w:val="00906EB6"/>
    <w:rsid w:val="00910172"/>
    <w:rsid w:val="00910408"/>
    <w:rsid w:val="00912202"/>
    <w:rsid w:val="009129C0"/>
    <w:rsid w:val="009135E5"/>
    <w:rsid w:val="00914960"/>
    <w:rsid w:val="00914BD9"/>
    <w:rsid w:val="009150E1"/>
    <w:rsid w:val="00917A11"/>
    <w:rsid w:val="00921358"/>
    <w:rsid w:val="009223C1"/>
    <w:rsid w:val="00922FE2"/>
    <w:rsid w:val="00923A0B"/>
    <w:rsid w:val="00924EB9"/>
    <w:rsid w:val="0092642F"/>
    <w:rsid w:val="0092739A"/>
    <w:rsid w:val="009274D4"/>
    <w:rsid w:val="00927981"/>
    <w:rsid w:val="00930CFB"/>
    <w:rsid w:val="009318A8"/>
    <w:rsid w:val="00933DBE"/>
    <w:rsid w:val="00934710"/>
    <w:rsid w:val="00935255"/>
    <w:rsid w:val="00935ED3"/>
    <w:rsid w:val="009369DD"/>
    <w:rsid w:val="00936FDD"/>
    <w:rsid w:val="0093774F"/>
    <w:rsid w:val="0094263D"/>
    <w:rsid w:val="00942D85"/>
    <w:rsid w:val="00943BA5"/>
    <w:rsid w:val="00944F07"/>
    <w:rsid w:val="00945E3F"/>
    <w:rsid w:val="0094700B"/>
    <w:rsid w:val="00947541"/>
    <w:rsid w:val="009508D2"/>
    <w:rsid w:val="00951E25"/>
    <w:rsid w:val="009522A7"/>
    <w:rsid w:val="009530D8"/>
    <w:rsid w:val="0095371E"/>
    <w:rsid w:val="00953A6E"/>
    <w:rsid w:val="00953B09"/>
    <w:rsid w:val="0095437A"/>
    <w:rsid w:val="009543F0"/>
    <w:rsid w:val="00954D0B"/>
    <w:rsid w:val="00957F58"/>
    <w:rsid w:val="00961A16"/>
    <w:rsid w:val="00962A80"/>
    <w:rsid w:val="00963D6D"/>
    <w:rsid w:val="00964B16"/>
    <w:rsid w:val="00964F7B"/>
    <w:rsid w:val="009655A4"/>
    <w:rsid w:val="00965736"/>
    <w:rsid w:val="009662A7"/>
    <w:rsid w:val="00966439"/>
    <w:rsid w:val="00966C5B"/>
    <w:rsid w:val="0096751A"/>
    <w:rsid w:val="00967829"/>
    <w:rsid w:val="00971F6F"/>
    <w:rsid w:val="0097217D"/>
    <w:rsid w:val="00972925"/>
    <w:rsid w:val="0097474B"/>
    <w:rsid w:val="009779D1"/>
    <w:rsid w:val="00977BCC"/>
    <w:rsid w:val="0098014D"/>
    <w:rsid w:val="0098049B"/>
    <w:rsid w:val="0098068C"/>
    <w:rsid w:val="009806B8"/>
    <w:rsid w:val="00981EBB"/>
    <w:rsid w:val="00981F53"/>
    <w:rsid w:val="00982144"/>
    <w:rsid w:val="009821C5"/>
    <w:rsid w:val="00982832"/>
    <w:rsid w:val="00982DEF"/>
    <w:rsid w:val="00982FDD"/>
    <w:rsid w:val="00983454"/>
    <w:rsid w:val="00983736"/>
    <w:rsid w:val="00983814"/>
    <w:rsid w:val="00985270"/>
    <w:rsid w:val="00986C32"/>
    <w:rsid w:val="0099045C"/>
    <w:rsid w:val="00990930"/>
    <w:rsid w:val="00990C90"/>
    <w:rsid w:val="0099109E"/>
    <w:rsid w:val="00992AC5"/>
    <w:rsid w:val="00992B2E"/>
    <w:rsid w:val="00993296"/>
    <w:rsid w:val="009934F6"/>
    <w:rsid w:val="00993783"/>
    <w:rsid w:val="00996328"/>
    <w:rsid w:val="00997D57"/>
    <w:rsid w:val="009A01F4"/>
    <w:rsid w:val="009A056A"/>
    <w:rsid w:val="009A1A99"/>
    <w:rsid w:val="009A2D71"/>
    <w:rsid w:val="009A2FE5"/>
    <w:rsid w:val="009A32BA"/>
    <w:rsid w:val="009A33F8"/>
    <w:rsid w:val="009A3A8F"/>
    <w:rsid w:val="009A4753"/>
    <w:rsid w:val="009A56E9"/>
    <w:rsid w:val="009A6C7C"/>
    <w:rsid w:val="009A6F7C"/>
    <w:rsid w:val="009A75BD"/>
    <w:rsid w:val="009B08EE"/>
    <w:rsid w:val="009B0A5C"/>
    <w:rsid w:val="009B0AB6"/>
    <w:rsid w:val="009B101A"/>
    <w:rsid w:val="009B10EB"/>
    <w:rsid w:val="009B1482"/>
    <w:rsid w:val="009B29AA"/>
    <w:rsid w:val="009B4761"/>
    <w:rsid w:val="009B4BF8"/>
    <w:rsid w:val="009B4C8F"/>
    <w:rsid w:val="009B5C79"/>
    <w:rsid w:val="009B5DE3"/>
    <w:rsid w:val="009C0766"/>
    <w:rsid w:val="009C08CD"/>
    <w:rsid w:val="009C1035"/>
    <w:rsid w:val="009C4DCB"/>
    <w:rsid w:val="009C5454"/>
    <w:rsid w:val="009D015B"/>
    <w:rsid w:val="009D0589"/>
    <w:rsid w:val="009D158F"/>
    <w:rsid w:val="009D4D6F"/>
    <w:rsid w:val="009D7134"/>
    <w:rsid w:val="009D7E87"/>
    <w:rsid w:val="009E086F"/>
    <w:rsid w:val="009E0B3B"/>
    <w:rsid w:val="009E10DA"/>
    <w:rsid w:val="009E14D6"/>
    <w:rsid w:val="009E440C"/>
    <w:rsid w:val="009E507A"/>
    <w:rsid w:val="009E52C2"/>
    <w:rsid w:val="009E5CA6"/>
    <w:rsid w:val="009E6109"/>
    <w:rsid w:val="009E6F99"/>
    <w:rsid w:val="009E7D7E"/>
    <w:rsid w:val="009E7F10"/>
    <w:rsid w:val="009F0499"/>
    <w:rsid w:val="009F0E24"/>
    <w:rsid w:val="009F203E"/>
    <w:rsid w:val="009F2D18"/>
    <w:rsid w:val="009F52F4"/>
    <w:rsid w:val="009F6658"/>
    <w:rsid w:val="009F6AF8"/>
    <w:rsid w:val="009F7436"/>
    <w:rsid w:val="00A012BF"/>
    <w:rsid w:val="00A0151A"/>
    <w:rsid w:val="00A01E23"/>
    <w:rsid w:val="00A030D6"/>
    <w:rsid w:val="00A03E11"/>
    <w:rsid w:val="00A04A12"/>
    <w:rsid w:val="00A05969"/>
    <w:rsid w:val="00A05B24"/>
    <w:rsid w:val="00A07ABF"/>
    <w:rsid w:val="00A103B7"/>
    <w:rsid w:val="00A10503"/>
    <w:rsid w:val="00A10757"/>
    <w:rsid w:val="00A10AD4"/>
    <w:rsid w:val="00A11C3E"/>
    <w:rsid w:val="00A1359D"/>
    <w:rsid w:val="00A13C49"/>
    <w:rsid w:val="00A1417D"/>
    <w:rsid w:val="00A158BA"/>
    <w:rsid w:val="00A16F4F"/>
    <w:rsid w:val="00A203E5"/>
    <w:rsid w:val="00A2072F"/>
    <w:rsid w:val="00A20951"/>
    <w:rsid w:val="00A2115C"/>
    <w:rsid w:val="00A21C8A"/>
    <w:rsid w:val="00A24AF5"/>
    <w:rsid w:val="00A24B8E"/>
    <w:rsid w:val="00A265D0"/>
    <w:rsid w:val="00A2725E"/>
    <w:rsid w:val="00A27CB5"/>
    <w:rsid w:val="00A308D6"/>
    <w:rsid w:val="00A30AE9"/>
    <w:rsid w:val="00A313DE"/>
    <w:rsid w:val="00A33665"/>
    <w:rsid w:val="00A34192"/>
    <w:rsid w:val="00A361B8"/>
    <w:rsid w:val="00A40658"/>
    <w:rsid w:val="00A409B1"/>
    <w:rsid w:val="00A40C57"/>
    <w:rsid w:val="00A4165A"/>
    <w:rsid w:val="00A42B3B"/>
    <w:rsid w:val="00A434E1"/>
    <w:rsid w:val="00A43738"/>
    <w:rsid w:val="00A43C98"/>
    <w:rsid w:val="00A44F6D"/>
    <w:rsid w:val="00A45ACD"/>
    <w:rsid w:val="00A45EA9"/>
    <w:rsid w:val="00A46ADC"/>
    <w:rsid w:val="00A47E9C"/>
    <w:rsid w:val="00A50D12"/>
    <w:rsid w:val="00A526C6"/>
    <w:rsid w:val="00A54551"/>
    <w:rsid w:val="00A54ACF"/>
    <w:rsid w:val="00A5550E"/>
    <w:rsid w:val="00A561F4"/>
    <w:rsid w:val="00A57E78"/>
    <w:rsid w:val="00A60595"/>
    <w:rsid w:val="00A61488"/>
    <w:rsid w:val="00A61581"/>
    <w:rsid w:val="00A61D8A"/>
    <w:rsid w:val="00A6201A"/>
    <w:rsid w:val="00A6286A"/>
    <w:rsid w:val="00A63192"/>
    <w:rsid w:val="00A63C42"/>
    <w:rsid w:val="00A63C5E"/>
    <w:rsid w:val="00A63EE2"/>
    <w:rsid w:val="00A659E9"/>
    <w:rsid w:val="00A660D3"/>
    <w:rsid w:val="00A668FF"/>
    <w:rsid w:val="00A67725"/>
    <w:rsid w:val="00A70BC2"/>
    <w:rsid w:val="00A745DD"/>
    <w:rsid w:val="00A7489A"/>
    <w:rsid w:val="00A806BB"/>
    <w:rsid w:val="00A80CDE"/>
    <w:rsid w:val="00A815D4"/>
    <w:rsid w:val="00A81BA2"/>
    <w:rsid w:val="00A82DF8"/>
    <w:rsid w:val="00A8392D"/>
    <w:rsid w:val="00A83EC4"/>
    <w:rsid w:val="00A8571E"/>
    <w:rsid w:val="00A85EC3"/>
    <w:rsid w:val="00A864E6"/>
    <w:rsid w:val="00A8730F"/>
    <w:rsid w:val="00A879DD"/>
    <w:rsid w:val="00A87A38"/>
    <w:rsid w:val="00A87B58"/>
    <w:rsid w:val="00A90E1E"/>
    <w:rsid w:val="00A91E7C"/>
    <w:rsid w:val="00A92239"/>
    <w:rsid w:val="00A92778"/>
    <w:rsid w:val="00A93767"/>
    <w:rsid w:val="00A93F02"/>
    <w:rsid w:val="00A9426A"/>
    <w:rsid w:val="00A9481F"/>
    <w:rsid w:val="00A959C7"/>
    <w:rsid w:val="00A95DCB"/>
    <w:rsid w:val="00AA29C6"/>
    <w:rsid w:val="00AA39E7"/>
    <w:rsid w:val="00AA3A1E"/>
    <w:rsid w:val="00AA43CB"/>
    <w:rsid w:val="00AA4938"/>
    <w:rsid w:val="00AA529F"/>
    <w:rsid w:val="00AA71ED"/>
    <w:rsid w:val="00AB18BD"/>
    <w:rsid w:val="00AB1C9F"/>
    <w:rsid w:val="00AB1F8A"/>
    <w:rsid w:val="00AB2796"/>
    <w:rsid w:val="00AB335B"/>
    <w:rsid w:val="00AB3C44"/>
    <w:rsid w:val="00AB4112"/>
    <w:rsid w:val="00AB4186"/>
    <w:rsid w:val="00AB4314"/>
    <w:rsid w:val="00AB56E5"/>
    <w:rsid w:val="00AB6DBC"/>
    <w:rsid w:val="00AB7C85"/>
    <w:rsid w:val="00AB7E87"/>
    <w:rsid w:val="00AC0480"/>
    <w:rsid w:val="00AC13C7"/>
    <w:rsid w:val="00AC1EA3"/>
    <w:rsid w:val="00AC230C"/>
    <w:rsid w:val="00AC2C85"/>
    <w:rsid w:val="00AC502D"/>
    <w:rsid w:val="00AC518E"/>
    <w:rsid w:val="00AC5508"/>
    <w:rsid w:val="00AC622C"/>
    <w:rsid w:val="00AC6780"/>
    <w:rsid w:val="00AC6BD1"/>
    <w:rsid w:val="00AC7202"/>
    <w:rsid w:val="00AD11F7"/>
    <w:rsid w:val="00AD1619"/>
    <w:rsid w:val="00AD1773"/>
    <w:rsid w:val="00AD2BEF"/>
    <w:rsid w:val="00AD383B"/>
    <w:rsid w:val="00AD6D6A"/>
    <w:rsid w:val="00AE0896"/>
    <w:rsid w:val="00AE09CC"/>
    <w:rsid w:val="00AE0D7D"/>
    <w:rsid w:val="00AE133C"/>
    <w:rsid w:val="00AE3EA7"/>
    <w:rsid w:val="00AE478D"/>
    <w:rsid w:val="00AF0120"/>
    <w:rsid w:val="00AF0AEB"/>
    <w:rsid w:val="00AF1961"/>
    <w:rsid w:val="00AF32D6"/>
    <w:rsid w:val="00AF4757"/>
    <w:rsid w:val="00AF6443"/>
    <w:rsid w:val="00AF7137"/>
    <w:rsid w:val="00AF71AF"/>
    <w:rsid w:val="00AF76B5"/>
    <w:rsid w:val="00AF79A6"/>
    <w:rsid w:val="00B008F3"/>
    <w:rsid w:val="00B013D0"/>
    <w:rsid w:val="00B01CA3"/>
    <w:rsid w:val="00B0278F"/>
    <w:rsid w:val="00B02E09"/>
    <w:rsid w:val="00B03165"/>
    <w:rsid w:val="00B039CC"/>
    <w:rsid w:val="00B03D23"/>
    <w:rsid w:val="00B04AC8"/>
    <w:rsid w:val="00B04D3B"/>
    <w:rsid w:val="00B06764"/>
    <w:rsid w:val="00B06840"/>
    <w:rsid w:val="00B07204"/>
    <w:rsid w:val="00B07536"/>
    <w:rsid w:val="00B10DEF"/>
    <w:rsid w:val="00B11232"/>
    <w:rsid w:val="00B120D5"/>
    <w:rsid w:val="00B12C90"/>
    <w:rsid w:val="00B133E6"/>
    <w:rsid w:val="00B13CD2"/>
    <w:rsid w:val="00B13F57"/>
    <w:rsid w:val="00B1415F"/>
    <w:rsid w:val="00B14B56"/>
    <w:rsid w:val="00B15DBB"/>
    <w:rsid w:val="00B15FF1"/>
    <w:rsid w:val="00B166CB"/>
    <w:rsid w:val="00B16EB7"/>
    <w:rsid w:val="00B173E7"/>
    <w:rsid w:val="00B209EC"/>
    <w:rsid w:val="00B219B9"/>
    <w:rsid w:val="00B2253E"/>
    <w:rsid w:val="00B23349"/>
    <w:rsid w:val="00B235BE"/>
    <w:rsid w:val="00B23FCA"/>
    <w:rsid w:val="00B24B0D"/>
    <w:rsid w:val="00B24E93"/>
    <w:rsid w:val="00B24F1B"/>
    <w:rsid w:val="00B27C1A"/>
    <w:rsid w:val="00B314BF"/>
    <w:rsid w:val="00B34161"/>
    <w:rsid w:val="00B34BE3"/>
    <w:rsid w:val="00B35832"/>
    <w:rsid w:val="00B358F7"/>
    <w:rsid w:val="00B36212"/>
    <w:rsid w:val="00B37356"/>
    <w:rsid w:val="00B37A1F"/>
    <w:rsid w:val="00B415C8"/>
    <w:rsid w:val="00B41C82"/>
    <w:rsid w:val="00B42BBB"/>
    <w:rsid w:val="00B431DD"/>
    <w:rsid w:val="00B44644"/>
    <w:rsid w:val="00B44D36"/>
    <w:rsid w:val="00B451E4"/>
    <w:rsid w:val="00B4670B"/>
    <w:rsid w:val="00B475AC"/>
    <w:rsid w:val="00B47771"/>
    <w:rsid w:val="00B47CDE"/>
    <w:rsid w:val="00B47D39"/>
    <w:rsid w:val="00B50060"/>
    <w:rsid w:val="00B507D2"/>
    <w:rsid w:val="00B5196F"/>
    <w:rsid w:val="00B53C2D"/>
    <w:rsid w:val="00B53EC4"/>
    <w:rsid w:val="00B54BE4"/>
    <w:rsid w:val="00B55A4B"/>
    <w:rsid w:val="00B5741E"/>
    <w:rsid w:val="00B6174A"/>
    <w:rsid w:val="00B61B1C"/>
    <w:rsid w:val="00B6205C"/>
    <w:rsid w:val="00B624ED"/>
    <w:rsid w:val="00B630F9"/>
    <w:rsid w:val="00B63219"/>
    <w:rsid w:val="00B639C1"/>
    <w:rsid w:val="00B63C39"/>
    <w:rsid w:val="00B6591C"/>
    <w:rsid w:val="00B65D1F"/>
    <w:rsid w:val="00B714EB"/>
    <w:rsid w:val="00B72D0C"/>
    <w:rsid w:val="00B73DDD"/>
    <w:rsid w:val="00B742DD"/>
    <w:rsid w:val="00B7553F"/>
    <w:rsid w:val="00B77142"/>
    <w:rsid w:val="00B774BA"/>
    <w:rsid w:val="00B776A0"/>
    <w:rsid w:val="00B81F96"/>
    <w:rsid w:val="00B83500"/>
    <w:rsid w:val="00B83537"/>
    <w:rsid w:val="00B838D9"/>
    <w:rsid w:val="00B8417E"/>
    <w:rsid w:val="00B84850"/>
    <w:rsid w:val="00B84A35"/>
    <w:rsid w:val="00B84C16"/>
    <w:rsid w:val="00B86095"/>
    <w:rsid w:val="00B86FE1"/>
    <w:rsid w:val="00B87B25"/>
    <w:rsid w:val="00B91244"/>
    <w:rsid w:val="00B913CA"/>
    <w:rsid w:val="00B91EDE"/>
    <w:rsid w:val="00B94655"/>
    <w:rsid w:val="00B94F61"/>
    <w:rsid w:val="00B96F09"/>
    <w:rsid w:val="00B97075"/>
    <w:rsid w:val="00B973D0"/>
    <w:rsid w:val="00B97971"/>
    <w:rsid w:val="00BA1818"/>
    <w:rsid w:val="00BA296A"/>
    <w:rsid w:val="00BA42DB"/>
    <w:rsid w:val="00BA5B1F"/>
    <w:rsid w:val="00BA6598"/>
    <w:rsid w:val="00BA6A4E"/>
    <w:rsid w:val="00BA7576"/>
    <w:rsid w:val="00BA759C"/>
    <w:rsid w:val="00BB098B"/>
    <w:rsid w:val="00BB0A8F"/>
    <w:rsid w:val="00BB17CF"/>
    <w:rsid w:val="00BB214D"/>
    <w:rsid w:val="00BB2AA6"/>
    <w:rsid w:val="00BB3B77"/>
    <w:rsid w:val="00BB3C18"/>
    <w:rsid w:val="00BB3F70"/>
    <w:rsid w:val="00BB4C76"/>
    <w:rsid w:val="00BB513E"/>
    <w:rsid w:val="00BB6D26"/>
    <w:rsid w:val="00BB6F7F"/>
    <w:rsid w:val="00BC2407"/>
    <w:rsid w:val="00BC6758"/>
    <w:rsid w:val="00BD2F30"/>
    <w:rsid w:val="00BD35B1"/>
    <w:rsid w:val="00BD3A8F"/>
    <w:rsid w:val="00BD3BAA"/>
    <w:rsid w:val="00BD3C2E"/>
    <w:rsid w:val="00BD4455"/>
    <w:rsid w:val="00BD4DC3"/>
    <w:rsid w:val="00BD57B9"/>
    <w:rsid w:val="00BD6DFD"/>
    <w:rsid w:val="00BD6E5A"/>
    <w:rsid w:val="00BD751A"/>
    <w:rsid w:val="00BE09E1"/>
    <w:rsid w:val="00BE1286"/>
    <w:rsid w:val="00BE1B9E"/>
    <w:rsid w:val="00BE1E9E"/>
    <w:rsid w:val="00BE2DCC"/>
    <w:rsid w:val="00BE3071"/>
    <w:rsid w:val="00BE5E1A"/>
    <w:rsid w:val="00BE7145"/>
    <w:rsid w:val="00BE7D28"/>
    <w:rsid w:val="00BF1D3A"/>
    <w:rsid w:val="00BF1EA0"/>
    <w:rsid w:val="00BF293B"/>
    <w:rsid w:val="00BF2BCB"/>
    <w:rsid w:val="00BF305B"/>
    <w:rsid w:val="00BF3734"/>
    <w:rsid w:val="00BF3AAE"/>
    <w:rsid w:val="00BF5ADE"/>
    <w:rsid w:val="00BF5C4F"/>
    <w:rsid w:val="00BF7881"/>
    <w:rsid w:val="00BF7C66"/>
    <w:rsid w:val="00C01BC6"/>
    <w:rsid w:val="00C0334D"/>
    <w:rsid w:val="00C05212"/>
    <w:rsid w:val="00C07563"/>
    <w:rsid w:val="00C07D43"/>
    <w:rsid w:val="00C10DBC"/>
    <w:rsid w:val="00C123CA"/>
    <w:rsid w:val="00C12470"/>
    <w:rsid w:val="00C12EEC"/>
    <w:rsid w:val="00C13786"/>
    <w:rsid w:val="00C138B8"/>
    <w:rsid w:val="00C1393B"/>
    <w:rsid w:val="00C1396B"/>
    <w:rsid w:val="00C15579"/>
    <w:rsid w:val="00C15F20"/>
    <w:rsid w:val="00C1624C"/>
    <w:rsid w:val="00C1727A"/>
    <w:rsid w:val="00C173FC"/>
    <w:rsid w:val="00C17477"/>
    <w:rsid w:val="00C17FA7"/>
    <w:rsid w:val="00C2147D"/>
    <w:rsid w:val="00C21CEB"/>
    <w:rsid w:val="00C21E2B"/>
    <w:rsid w:val="00C22292"/>
    <w:rsid w:val="00C252EA"/>
    <w:rsid w:val="00C25CD8"/>
    <w:rsid w:val="00C2786C"/>
    <w:rsid w:val="00C30A31"/>
    <w:rsid w:val="00C31D30"/>
    <w:rsid w:val="00C31E82"/>
    <w:rsid w:val="00C3369B"/>
    <w:rsid w:val="00C33EB7"/>
    <w:rsid w:val="00C3450B"/>
    <w:rsid w:val="00C349F9"/>
    <w:rsid w:val="00C34B4D"/>
    <w:rsid w:val="00C34C10"/>
    <w:rsid w:val="00C34F0A"/>
    <w:rsid w:val="00C36CD5"/>
    <w:rsid w:val="00C37BD7"/>
    <w:rsid w:val="00C37D88"/>
    <w:rsid w:val="00C41E09"/>
    <w:rsid w:val="00C441CF"/>
    <w:rsid w:val="00C446DB"/>
    <w:rsid w:val="00C44B92"/>
    <w:rsid w:val="00C45C04"/>
    <w:rsid w:val="00C461A7"/>
    <w:rsid w:val="00C46544"/>
    <w:rsid w:val="00C469BB"/>
    <w:rsid w:val="00C4739A"/>
    <w:rsid w:val="00C47EC9"/>
    <w:rsid w:val="00C52024"/>
    <w:rsid w:val="00C552FA"/>
    <w:rsid w:val="00C5532A"/>
    <w:rsid w:val="00C5634C"/>
    <w:rsid w:val="00C5706C"/>
    <w:rsid w:val="00C57D1D"/>
    <w:rsid w:val="00C637E6"/>
    <w:rsid w:val="00C65658"/>
    <w:rsid w:val="00C65B1E"/>
    <w:rsid w:val="00C70D95"/>
    <w:rsid w:val="00C70E01"/>
    <w:rsid w:val="00C71950"/>
    <w:rsid w:val="00C719EC"/>
    <w:rsid w:val="00C72ACF"/>
    <w:rsid w:val="00C73792"/>
    <w:rsid w:val="00C7389D"/>
    <w:rsid w:val="00C738A7"/>
    <w:rsid w:val="00C73AC6"/>
    <w:rsid w:val="00C751DF"/>
    <w:rsid w:val="00C751F0"/>
    <w:rsid w:val="00C753D1"/>
    <w:rsid w:val="00C76862"/>
    <w:rsid w:val="00C7729A"/>
    <w:rsid w:val="00C775A5"/>
    <w:rsid w:val="00C778E4"/>
    <w:rsid w:val="00C82B22"/>
    <w:rsid w:val="00C83A32"/>
    <w:rsid w:val="00C844B2"/>
    <w:rsid w:val="00C84CDD"/>
    <w:rsid w:val="00C84ED7"/>
    <w:rsid w:val="00C8509D"/>
    <w:rsid w:val="00C85690"/>
    <w:rsid w:val="00C858A8"/>
    <w:rsid w:val="00C85989"/>
    <w:rsid w:val="00C85C00"/>
    <w:rsid w:val="00C865AF"/>
    <w:rsid w:val="00C8779C"/>
    <w:rsid w:val="00C9011D"/>
    <w:rsid w:val="00C90995"/>
    <w:rsid w:val="00C91419"/>
    <w:rsid w:val="00C92F8A"/>
    <w:rsid w:val="00C93767"/>
    <w:rsid w:val="00C93B4F"/>
    <w:rsid w:val="00C9645D"/>
    <w:rsid w:val="00C96529"/>
    <w:rsid w:val="00C974DA"/>
    <w:rsid w:val="00C975A2"/>
    <w:rsid w:val="00CA0D9B"/>
    <w:rsid w:val="00CA269D"/>
    <w:rsid w:val="00CA66A5"/>
    <w:rsid w:val="00CA6874"/>
    <w:rsid w:val="00CA68A2"/>
    <w:rsid w:val="00CB0D5D"/>
    <w:rsid w:val="00CB1B44"/>
    <w:rsid w:val="00CB1F81"/>
    <w:rsid w:val="00CB273F"/>
    <w:rsid w:val="00CB326A"/>
    <w:rsid w:val="00CB482A"/>
    <w:rsid w:val="00CB5AC0"/>
    <w:rsid w:val="00CC1B05"/>
    <w:rsid w:val="00CC35F1"/>
    <w:rsid w:val="00CC3E29"/>
    <w:rsid w:val="00CC488E"/>
    <w:rsid w:val="00CC653B"/>
    <w:rsid w:val="00CC66E8"/>
    <w:rsid w:val="00CD1B87"/>
    <w:rsid w:val="00CD3384"/>
    <w:rsid w:val="00CD4240"/>
    <w:rsid w:val="00CD4528"/>
    <w:rsid w:val="00CD4E74"/>
    <w:rsid w:val="00CD79FB"/>
    <w:rsid w:val="00CD7B99"/>
    <w:rsid w:val="00CD7F19"/>
    <w:rsid w:val="00CE0B6A"/>
    <w:rsid w:val="00CE0FCC"/>
    <w:rsid w:val="00CE1159"/>
    <w:rsid w:val="00CE2311"/>
    <w:rsid w:val="00CE236C"/>
    <w:rsid w:val="00CE33C3"/>
    <w:rsid w:val="00CE374E"/>
    <w:rsid w:val="00CE3E25"/>
    <w:rsid w:val="00CE412B"/>
    <w:rsid w:val="00CE43FE"/>
    <w:rsid w:val="00CF0D98"/>
    <w:rsid w:val="00CF177E"/>
    <w:rsid w:val="00CF1DF2"/>
    <w:rsid w:val="00CF1DF3"/>
    <w:rsid w:val="00CF3857"/>
    <w:rsid w:val="00CF4F61"/>
    <w:rsid w:val="00CF52FE"/>
    <w:rsid w:val="00CF6027"/>
    <w:rsid w:val="00CF6DD0"/>
    <w:rsid w:val="00CF74DF"/>
    <w:rsid w:val="00CF7575"/>
    <w:rsid w:val="00CF762A"/>
    <w:rsid w:val="00D0015D"/>
    <w:rsid w:val="00D0137F"/>
    <w:rsid w:val="00D03147"/>
    <w:rsid w:val="00D0364A"/>
    <w:rsid w:val="00D03AD9"/>
    <w:rsid w:val="00D04087"/>
    <w:rsid w:val="00D046C2"/>
    <w:rsid w:val="00D05CBB"/>
    <w:rsid w:val="00D060B3"/>
    <w:rsid w:val="00D10ABF"/>
    <w:rsid w:val="00D11129"/>
    <w:rsid w:val="00D11366"/>
    <w:rsid w:val="00D119A3"/>
    <w:rsid w:val="00D12DF6"/>
    <w:rsid w:val="00D1428A"/>
    <w:rsid w:val="00D146C4"/>
    <w:rsid w:val="00D15675"/>
    <w:rsid w:val="00D15892"/>
    <w:rsid w:val="00D17342"/>
    <w:rsid w:val="00D21367"/>
    <w:rsid w:val="00D225D5"/>
    <w:rsid w:val="00D242AF"/>
    <w:rsid w:val="00D255F8"/>
    <w:rsid w:val="00D259E6"/>
    <w:rsid w:val="00D25A37"/>
    <w:rsid w:val="00D26940"/>
    <w:rsid w:val="00D27D40"/>
    <w:rsid w:val="00D27D5B"/>
    <w:rsid w:val="00D27FD5"/>
    <w:rsid w:val="00D3231B"/>
    <w:rsid w:val="00D32542"/>
    <w:rsid w:val="00D34323"/>
    <w:rsid w:val="00D34B70"/>
    <w:rsid w:val="00D36688"/>
    <w:rsid w:val="00D41077"/>
    <w:rsid w:val="00D42457"/>
    <w:rsid w:val="00D43AA8"/>
    <w:rsid w:val="00D4435A"/>
    <w:rsid w:val="00D444FE"/>
    <w:rsid w:val="00D44CB2"/>
    <w:rsid w:val="00D44CC4"/>
    <w:rsid w:val="00D44DE2"/>
    <w:rsid w:val="00D4575C"/>
    <w:rsid w:val="00D46B26"/>
    <w:rsid w:val="00D502AE"/>
    <w:rsid w:val="00D50DB8"/>
    <w:rsid w:val="00D50ECF"/>
    <w:rsid w:val="00D51E1A"/>
    <w:rsid w:val="00D53C50"/>
    <w:rsid w:val="00D53CB0"/>
    <w:rsid w:val="00D558A8"/>
    <w:rsid w:val="00D57EDB"/>
    <w:rsid w:val="00D600FE"/>
    <w:rsid w:val="00D60885"/>
    <w:rsid w:val="00D61473"/>
    <w:rsid w:val="00D61AA2"/>
    <w:rsid w:val="00D61D1C"/>
    <w:rsid w:val="00D623F3"/>
    <w:rsid w:val="00D63225"/>
    <w:rsid w:val="00D632F9"/>
    <w:rsid w:val="00D63ACA"/>
    <w:rsid w:val="00D66EDC"/>
    <w:rsid w:val="00D677E6"/>
    <w:rsid w:val="00D703ED"/>
    <w:rsid w:val="00D71115"/>
    <w:rsid w:val="00D719C6"/>
    <w:rsid w:val="00D727FF"/>
    <w:rsid w:val="00D733B4"/>
    <w:rsid w:val="00D73C25"/>
    <w:rsid w:val="00D745E6"/>
    <w:rsid w:val="00D74780"/>
    <w:rsid w:val="00D77416"/>
    <w:rsid w:val="00D800B9"/>
    <w:rsid w:val="00D801E5"/>
    <w:rsid w:val="00D80E2C"/>
    <w:rsid w:val="00D81BB0"/>
    <w:rsid w:val="00D81E69"/>
    <w:rsid w:val="00D82925"/>
    <w:rsid w:val="00D857A1"/>
    <w:rsid w:val="00D859B3"/>
    <w:rsid w:val="00D85B35"/>
    <w:rsid w:val="00D8602C"/>
    <w:rsid w:val="00D86E1A"/>
    <w:rsid w:val="00D86FD0"/>
    <w:rsid w:val="00D87091"/>
    <w:rsid w:val="00D87BB0"/>
    <w:rsid w:val="00D9200E"/>
    <w:rsid w:val="00D92105"/>
    <w:rsid w:val="00D929B4"/>
    <w:rsid w:val="00D92BC7"/>
    <w:rsid w:val="00D92E07"/>
    <w:rsid w:val="00D94777"/>
    <w:rsid w:val="00D94BA5"/>
    <w:rsid w:val="00D97877"/>
    <w:rsid w:val="00DA0260"/>
    <w:rsid w:val="00DA05DF"/>
    <w:rsid w:val="00DA0D86"/>
    <w:rsid w:val="00DA15D8"/>
    <w:rsid w:val="00DA44EE"/>
    <w:rsid w:val="00DA55D3"/>
    <w:rsid w:val="00DA7591"/>
    <w:rsid w:val="00DA7E07"/>
    <w:rsid w:val="00DA7E9E"/>
    <w:rsid w:val="00DB0A18"/>
    <w:rsid w:val="00DB0CDD"/>
    <w:rsid w:val="00DB1FA2"/>
    <w:rsid w:val="00DB292B"/>
    <w:rsid w:val="00DB3FEC"/>
    <w:rsid w:val="00DB7C97"/>
    <w:rsid w:val="00DC2963"/>
    <w:rsid w:val="00DC3064"/>
    <w:rsid w:val="00DC3151"/>
    <w:rsid w:val="00DC358E"/>
    <w:rsid w:val="00DC3DB4"/>
    <w:rsid w:val="00DC40DF"/>
    <w:rsid w:val="00DC40FF"/>
    <w:rsid w:val="00DC4CE3"/>
    <w:rsid w:val="00DC4E1B"/>
    <w:rsid w:val="00DC50CB"/>
    <w:rsid w:val="00DC5C14"/>
    <w:rsid w:val="00DC6B9E"/>
    <w:rsid w:val="00DD1590"/>
    <w:rsid w:val="00DD3574"/>
    <w:rsid w:val="00DD35CB"/>
    <w:rsid w:val="00DD471C"/>
    <w:rsid w:val="00DD50FB"/>
    <w:rsid w:val="00DD7AFD"/>
    <w:rsid w:val="00DE24C9"/>
    <w:rsid w:val="00DE3C40"/>
    <w:rsid w:val="00DF168B"/>
    <w:rsid w:val="00DF2C16"/>
    <w:rsid w:val="00DF2D71"/>
    <w:rsid w:val="00DF31B7"/>
    <w:rsid w:val="00DF363F"/>
    <w:rsid w:val="00DF485C"/>
    <w:rsid w:val="00DF5F13"/>
    <w:rsid w:val="00DF6F51"/>
    <w:rsid w:val="00E0020C"/>
    <w:rsid w:val="00E00CA4"/>
    <w:rsid w:val="00E0432E"/>
    <w:rsid w:val="00E044EF"/>
    <w:rsid w:val="00E045E0"/>
    <w:rsid w:val="00E04FA8"/>
    <w:rsid w:val="00E05234"/>
    <w:rsid w:val="00E05830"/>
    <w:rsid w:val="00E059B0"/>
    <w:rsid w:val="00E10A43"/>
    <w:rsid w:val="00E10ADA"/>
    <w:rsid w:val="00E11902"/>
    <w:rsid w:val="00E12CBA"/>
    <w:rsid w:val="00E13D07"/>
    <w:rsid w:val="00E14B34"/>
    <w:rsid w:val="00E152C4"/>
    <w:rsid w:val="00E158AD"/>
    <w:rsid w:val="00E15E03"/>
    <w:rsid w:val="00E16752"/>
    <w:rsid w:val="00E16934"/>
    <w:rsid w:val="00E17272"/>
    <w:rsid w:val="00E17833"/>
    <w:rsid w:val="00E20368"/>
    <w:rsid w:val="00E21ABD"/>
    <w:rsid w:val="00E22468"/>
    <w:rsid w:val="00E22A49"/>
    <w:rsid w:val="00E23856"/>
    <w:rsid w:val="00E25192"/>
    <w:rsid w:val="00E25A73"/>
    <w:rsid w:val="00E25EE9"/>
    <w:rsid w:val="00E272A2"/>
    <w:rsid w:val="00E27431"/>
    <w:rsid w:val="00E27B69"/>
    <w:rsid w:val="00E303E7"/>
    <w:rsid w:val="00E3155B"/>
    <w:rsid w:val="00E31774"/>
    <w:rsid w:val="00E329A1"/>
    <w:rsid w:val="00E33CCA"/>
    <w:rsid w:val="00E3419E"/>
    <w:rsid w:val="00E34EC2"/>
    <w:rsid w:val="00E37A9E"/>
    <w:rsid w:val="00E402ED"/>
    <w:rsid w:val="00E413FA"/>
    <w:rsid w:val="00E414B1"/>
    <w:rsid w:val="00E42EB0"/>
    <w:rsid w:val="00E44419"/>
    <w:rsid w:val="00E445FD"/>
    <w:rsid w:val="00E449DD"/>
    <w:rsid w:val="00E44FAF"/>
    <w:rsid w:val="00E45696"/>
    <w:rsid w:val="00E456AB"/>
    <w:rsid w:val="00E46DF8"/>
    <w:rsid w:val="00E46FCC"/>
    <w:rsid w:val="00E4733D"/>
    <w:rsid w:val="00E47ACF"/>
    <w:rsid w:val="00E503C4"/>
    <w:rsid w:val="00E50A25"/>
    <w:rsid w:val="00E50B54"/>
    <w:rsid w:val="00E52ECD"/>
    <w:rsid w:val="00E53596"/>
    <w:rsid w:val="00E53DF9"/>
    <w:rsid w:val="00E545E6"/>
    <w:rsid w:val="00E5491F"/>
    <w:rsid w:val="00E55FA7"/>
    <w:rsid w:val="00E56647"/>
    <w:rsid w:val="00E56921"/>
    <w:rsid w:val="00E56D81"/>
    <w:rsid w:val="00E573A8"/>
    <w:rsid w:val="00E576A1"/>
    <w:rsid w:val="00E604E9"/>
    <w:rsid w:val="00E60D0D"/>
    <w:rsid w:val="00E61C05"/>
    <w:rsid w:val="00E61D05"/>
    <w:rsid w:val="00E61F99"/>
    <w:rsid w:val="00E628FA"/>
    <w:rsid w:val="00E62F7F"/>
    <w:rsid w:val="00E648AB"/>
    <w:rsid w:val="00E64FE8"/>
    <w:rsid w:val="00E65262"/>
    <w:rsid w:val="00E65C19"/>
    <w:rsid w:val="00E663E0"/>
    <w:rsid w:val="00E66B19"/>
    <w:rsid w:val="00E70919"/>
    <w:rsid w:val="00E71C3E"/>
    <w:rsid w:val="00E72305"/>
    <w:rsid w:val="00E72D1B"/>
    <w:rsid w:val="00E73112"/>
    <w:rsid w:val="00E73D1A"/>
    <w:rsid w:val="00E74DC5"/>
    <w:rsid w:val="00E75879"/>
    <w:rsid w:val="00E7692B"/>
    <w:rsid w:val="00E7745B"/>
    <w:rsid w:val="00E777B2"/>
    <w:rsid w:val="00E808EA"/>
    <w:rsid w:val="00E808FD"/>
    <w:rsid w:val="00E823D5"/>
    <w:rsid w:val="00E82438"/>
    <w:rsid w:val="00E82C09"/>
    <w:rsid w:val="00E853A1"/>
    <w:rsid w:val="00E85535"/>
    <w:rsid w:val="00E860A2"/>
    <w:rsid w:val="00E86748"/>
    <w:rsid w:val="00E86EA7"/>
    <w:rsid w:val="00E87563"/>
    <w:rsid w:val="00E877BE"/>
    <w:rsid w:val="00E91619"/>
    <w:rsid w:val="00E9222D"/>
    <w:rsid w:val="00E9294D"/>
    <w:rsid w:val="00E92BA2"/>
    <w:rsid w:val="00E94F39"/>
    <w:rsid w:val="00E94FC3"/>
    <w:rsid w:val="00E9608E"/>
    <w:rsid w:val="00E964AC"/>
    <w:rsid w:val="00E96D2B"/>
    <w:rsid w:val="00E96F7D"/>
    <w:rsid w:val="00E977EB"/>
    <w:rsid w:val="00EA0A16"/>
    <w:rsid w:val="00EA0BA6"/>
    <w:rsid w:val="00EA10F0"/>
    <w:rsid w:val="00EA1720"/>
    <w:rsid w:val="00EA1B52"/>
    <w:rsid w:val="00EA1DBD"/>
    <w:rsid w:val="00EA275B"/>
    <w:rsid w:val="00EA39A3"/>
    <w:rsid w:val="00EA4128"/>
    <w:rsid w:val="00EB155F"/>
    <w:rsid w:val="00EB1EEF"/>
    <w:rsid w:val="00EB244E"/>
    <w:rsid w:val="00EB296B"/>
    <w:rsid w:val="00EB3130"/>
    <w:rsid w:val="00EB3F8C"/>
    <w:rsid w:val="00EB4953"/>
    <w:rsid w:val="00EB56E5"/>
    <w:rsid w:val="00EB6037"/>
    <w:rsid w:val="00EB6AD7"/>
    <w:rsid w:val="00EB715E"/>
    <w:rsid w:val="00EB7449"/>
    <w:rsid w:val="00EB7662"/>
    <w:rsid w:val="00EB78E5"/>
    <w:rsid w:val="00EC03F3"/>
    <w:rsid w:val="00EC0C76"/>
    <w:rsid w:val="00EC149A"/>
    <w:rsid w:val="00EC14AB"/>
    <w:rsid w:val="00EC4EC8"/>
    <w:rsid w:val="00EC5957"/>
    <w:rsid w:val="00EC5C20"/>
    <w:rsid w:val="00EC6721"/>
    <w:rsid w:val="00EC6D23"/>
    <w:rsid w:val="00EC7169"/>
    <w:rsid w:val="00EC73EA"/>
    <w:rsid w:val="00EC7A97"/>
    <w:rsid w:val="00ED03C3"/>
    <w:rsid w:val="00ED0DFD"/>
    <w:rsid w:val="00ED0E31"/>
    <w:rsid w:val="00ED1984"/>
    <w:rsid w:val="00ED7C6C"/>
    <w:rsid w:val="00EE0A3A"/>
    <w:rsid w:val="00EE0C68"/>
    <w:rsid w:val="00EE1606"/>
    <w:rsid w:val="00EE1E25"/>
    <w:rsid w:val="00EE306B"/>
    <w:rsid w:val="00EE37C5"/>
    <w:rsid w:val="00EE3BED"/>
    <w:rsid w:val="00EE4DAB"/>
    <w:rsid w:val="00EE4E73"/>
    <w:rsid w:val="00EE506D"/>
    <w:rsid w:val="00EE560B"/>
    <w:rsid w:val="00EF0559"/>
    <w:rsid w:val="00EF1ACF"/>
    <w:rsid w:val="00EF1F2C"/>
    <w:rsid w:val="00EF2075"/>
    <w:rsid w:val="00EF49E3"/>
    <w:rsid w:val="00EF596A"/>
    <w:rsid w:val="00EF5F8B"/>
    <w:rsid w:val="00EF641B"/>
    <w:rsid w:val="00EF73F1"/>
    <w:rsid w:val="00F00366"/>
    <w:rsid w:val="00F00E18"/>
    <w:rsid w:val="00F01B4D"/>
    <w:rsid w:val="00F02026"/>
    <w:rsid w:val="00F03741"/>
    <w:rsid w:val="00F04C1E"/>
    <w:rsid w:val="00F04CED"/>
    <w:rsid w:val="00F05EE0"/>
    <w:rsid w:val="00F063C3"/>
    <w:rsid w:val="00F10BBA"/>
    <w:rsid w:val="00F13F34"/>
    <w:rsid w:val="00F15C2C"/>
    <w:rsid w:val="00F15E98"/>
    <w:rsid w:val="00F162A0"/>
    <w:rsid w:val="00F16631"/>
    <w:rsid w:val="00F16696"/>
    <w:rsid w:val="00F16B9D"/>
    <w:rsid w:val="00F20471"/>
    <w:rsid w:val="00F215F4"/>
    <w:rsid w:val="00F21DD9"/>
    <w:rsid w:val="00F243C7"/>
    <w:rsid w:val="00F24C8F"/>
    <w:rsid w:val="00F262D9"/>
    <w:rsid w:val="00F30C66"/>
    <w:rsid w:val="00F315C9"/>
    <w:rsid w:val="00F31721"/>
    <w:rsid w:val="00F319EE"/>
    <w:rsid w:val="00F355C2"/>
    <w:rsid w:val="00F355D3"/>
    <w:rsid w:val="00F35B40"/>
    <w:rsid w:val="00F35B93"/>
    <w:rsid w:val="00F4094D"/>
    <w:rsid w:val="00F411ED"/>
    <w:rsid w:val="00F419D5"/>
    <w:rsid w:val="00F42E20"/>
    <w:rsid w:val="00F439DA"/>
    <w:rsid w:val="00F43C41"/>
    <w:rsid w:val="00F442BC"/>
    <w:rsid w:val="00F4492E"/>
    <w:rsid w:val="00F45083"/>
    <w:rsid w:val="00F45A33"/>
    <w:rsid w:val="00F46178"/>
    <w:rsid w:val="00F464BA"/>
    <w:rsid w:val="00F472B7"/>
    <w:rsid w:val="00F515EC"/>
    <w:rsid w:val="00F51769"/>
    <w:rsid w:val="00F523C6"/>
    <w:rsid w:val="00F535A2"/>
    <w:rsid w:val="00F53C4B"/>
    <w:rsid w:val="00F544B2"/>
    <w:rsid w:val="00F54B98"/>
    <w:rsid w:val="00F56AE0"/>
    <w:rsid w:val="00F56DB3"/>
    <w:rsid w:val="00F57C57"/>
    <w:rsid w:val="00F6144F"/>
    <w:rsid w:val="00F61608"/>
    <w:rsid w:val="00F62225"/>
    <w:rsid w:val="00F63301"/>
    <w:rsid w:val="00F65997"/>
    <w:rsid w:val="00F6760F"/>
    <w:rsid w:val="00F7055A"/>
    <w:rsid w:val="00F70726"/>
    <w:rsid w:val="00F71888"/>
    <w:rsid w:val="00F71A9E"/>
    <w:rsid w:val="00F73A18"/>
    <w:rsid w:val="00F73DA2"/>
    <w:rsid w:val="00F7656F"/>
    <w:rsid w:val="00F77220"/>
    <w:rsid w:val="00F77383"/>
    <w:rsid w:val="00F775A3"/>
    <w:rsid w:val="00F80438"/>
    <w:rsid w:val="00F80809"/>
    <w:rsid w:val="00F832E4"/>
    <w:rsid w:val="00F853C7"/>
    <w:rsid w:val="00F85590"/>
    <w:rsid w:val="00F865F1"/>
    <w:rsid w:val="00F86996"/>
    <w:rsid w:val="00F86BBF"/>
    <w:rsid w:val="00F86E4A"/>
    <w:rsid w:val="00F906C5"/>
    <w:rsid w:val="00F908D3"/>
    <w:rsid w:val="00F91C8C"/>
    <w:rsid w:val="00F939E2"/>
    <w:rsid w:val="00F9575B"/>
    <w:rsid w:val="00F97041"/>
    <w:rsid w:val="00F971F4"/>
    <w:rsid w:val="00FA0BB1"/>
    <w:rsid w:val="00FA21C1"/>
    <w:rsid w:val="00FA2628"/>
    <w:rsid w:val="00FA28C4"/>
    <w:rsid w:val="00FA3950"/>
    <w:rsid w:val="00FA3E01"/>
    <w:rsid w:val="00FA4E63"/>
    <w:rsid w:val="00FA4EC0"/>
    <w:rsid w:val="00FA581D"/>
    <w:rsid w:val="00FA6D63"/>
    <w:rsid w:val="00FB0387"/>
    <w:rsid w:val="00FB1CB6"/>
    <w:rsid w:val="00FB1E98"/>
    <w:rsid w:val="00FB1ED3"/>
    <w:rsid w:val="00FB2AD3"/>
    <w:rsid w:val="00FB2E2C"/>
    <w:rsid w:val="00FB2F8A"/>
    <w:rsid w:val="00FB355A"/>
    <w:rsid w:val="00FB3BE5"/>
    <w:rsid w:val="00FB3F4F"/>
    <w:rsid w:val="00FB478E"/>
    <w:rsid w:val="00FB4BFB"/>
    <w:rsid w:val="00FB4EF9"/>
    <w:rsid w:val="00FB7244"/>
    <w:rsid w:val="00FC0C52"/>
    <w:rsid w:val="00FC0E96"/>
    <w:rsid w:val="00FC1FA1"/>
    <w:rsid w:val="00FC24EC"/>
    <w:rsid w:val="00FC360C"/>
    <w:rsid w:val="00FC3626"/>
    <w:rsid w:val="00FC4283"/>
    <w:rsid w:val="00FC519D"/>
    <w:rsid w:val="00FC61D3"/>
    <w:rsid w:val="00FC6779"/>
    <w:rsid w:val="00FC6BB4"/>
    <w:rsid w:val="00FC6BD7"/>
    <w:rsid w:val="00FC7178"/>
    <w:rsid w:val="00FC721C"/>
    <w:rsid w:val="00FC7512"/>
    <w:rsid w:val="00FD0668"/>
    <w:rsid w:val="00FD10C6"/>
    <w:rsid w:val="00FD1CDE"/>
    <w:rsid w:val="00FD3313"/>
    <w:rsid w:val="00FD36F4"/>
    <w:rsid w:val="00FD3B29"/>
    <w:rsid w:val="00FD4202"/>
    <w:rsid w:val="00FD5D6B"/>
    <w:rsid w:val="00FD6701"/>
    <w:rsid w:val="00FD6C22"/>
    <w:rsid w:val="00FD7475"/>
    <w:rsid w:val="00FD77DA"/>
    <w:rsid w:val="00FE02F2"/>
    <w:rsid w:val="00FE0357"/>
    <w:rsid w:val="00FE037B"/>
    <w:rsid w:val="00FE1232"/>
    <w:rsid w:val="00FE2419"/>
    <w:rsid w:val="00FE2432"/>
    <w:rsid w:val="00FE402A"/>
    <w:rsid w:val="00FE4042"/>
    <w:rsid w:val="00FE498F"/>
    <w:rsid w:val="00FE5658"/>
    <w:rsid w:val="00FE6A84"/>
    <w:rsid w:val="00FE6C1A"/>
    <w:rsid w:val="00FE6FB8"/>
    <w:rsid w:val="00FE7622"/>
    <w:rsid w:val="00FE76F6"/>
    <w:rsid w:val="00FF069C"/>
    <w:rsid w:val="00FF0F65"/>
    <w:rsid w:val="00FF1B8D"/>
    <w:rsid w:val="00FF1C2E"/>
    <w:rsid w:val="00FF1C85"/>
    <w:rsid w:val="00FF1FDB"/>
    <w:rsid w:val="00FF232F"/>
    <w:rsid w:val="00FF41FF"/>
    <w:rsid w:val="00FF5D4C"/>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35D3C"/>
  <w15:docId w15:val="{5A5BB0C2-8CA1-4CE2-881D-44D1AABB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050"/>
    <w:rPr>
      <w:sz w:val="24"/>
      <w:szCs w:val="24"/>
    </w:rPr>
  </w:style>
  <w:style w:type="paragraph" w:styleId="1">
    <w:name w:val="heading 1"/>
    <w:basedOn w:val="a"/>
    <w:next w:val="a"/>
    <w:link w:val="10"/>
    <w:uiPriority w:val="99"/>
    <w:qFormat/>
    <w:rsid w:val="003A70C0"/>
    <w:pPr>
      <w:keepNext/>
      <w:spacing w:before="240" w:after="60"/>
      <w:outlineLvl w:val="0"/>
    </w:pPr>
    <w:rPr>
      <w:rFonts w:ascii="Cambria" w:hAnsi="Cambria"/>
      <w:b/>
      <w:bCs/>
      <w:kern w:val="32"/>
      <w:sz w:val="32"/>
      <w:szCs w:val="32"/>
    </w:rPr>
  </w:style>
  <w:style w:type="paragraph" w:styleId="2">
    <w:name w:val="heading 2"/>
    <w:basedOn w:val="a"/>
    <w:next w:val="a"/>
    <w:link w:val="20"/>
    <w:uiPriority w:val="99"/>
    <w:unhideWhenUsed/>
    <w:qFormat/>
    <w:rsid w:val="003A70C0"/>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A70C0"/>
    <w:pPr>
      <w:keepNext/>
      <w:tabs>
        <w:tab w:val="left" w:pos="11057"/>
      </w:tabs>
      <w:ind w:right="-1"/>
      <w:outlineLvl w:val="2"/>
    </w:pPr>
    <w:rPr>
      <w:sz w:val="28"/>
    </w:rPr>
  </w:style>
  <w:style w:type="paragraph" w:styleId="4">
    <w:name w:val="heading 4"/>
    <w:basedOn w:val="a"/>
    <w:next w:val="a"/>
    <w:link w:val="40"/>
    <w:uiPriority w:val="99"/>
    <w:unhideWhenUsed/>
    <w:qFormat/>
    <w:rsid w:val="003A70C0"/>
    <w:pPr>
      <w:keepNext/>
      <w:spacing w:before="240" w:after="60"/>
      <w:outlineLvl w:val="3"/>
    </w:pPr>
    <w:rPr>
      <w:rFonts w:ascii="Calibri" w:hAnsi="Calibri"/>
      <w:b/>
      <w:bCs/>
      <w:sz w:val="28"/>
      <w:szCs w:val="28"/>
    </w:rPr>
  </w:style>
  <w:style w:type="paragraph" w:styleId="5">
    <w:name w:val="heading 5"/>
    <w:basedOn w:val="a"/>
    <w:next w:val="a"/>
    <w:link w:val="50"/>
    <w:uiPriority w:val="99"/>
    <w:unhideWhenUsed/>
    <w:qFormat/>
    <w:rsid w:val="003A70C0"/>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3A70C0"/>
    <w:pPr>
      <w:keepNext/>
      <w:ind w:left="480" w:right="-6"/>
      <w:jc w:val="center"/>
      <w:outlineLvl w:val="5"/>
    </w:pPr>
    <w:rPr>
      <w:sz w:val="28"/>
      <w:szCs w:val="28"/>
    </w:rPr>
  </w:style>
  <w:style w:type="paragraph" w:styleId="7">
    <w:name w:val="heading 7"/>
    <w:basedOn w:val="a"/>
    <w:next w:val="a"/>
    <w:link w:val="70"/>
    <w:uiPriority w:val="99"/>
    <w:unhideWhenUsed/>
    <w:qFormat/>
    <w:rsid w:val="003A70C0"/>
    <w:pPr>
      <w:spacing w:before="240" w:after="60"/>
      <w:outlineLvl w:val="6"/>
    </w:pPr>
    <w:rPr>
      <w:rFonts w:ascii="Calibri" w:hAnsi="Calibri"/>
      <w:bCs/>
    </w:rPr>
  </w:style>
  <w:style w:type="paragraph" w:styleId="8">
    <w:name w:val="heading 8"/>
    <w:basedOn w:val="a"/>
    <w:next w:val="a"/>
    <w:link w:val="80"/>
    <w:uiPriority w:val="99"/>
    <w:qFormat/>
    <w:rsid w:val="003A70C0"/>
    <w:pPr>
      <w:keepNext/>
      <w:ind w:left="720" w:right="-6"/>
      <w:jc w:val="both"/>
      <w:outlineLvl w:val="7"/>
    </w:pPr>
    <w:rPr>
      <w:sz w:val="28"/>
      <w:szCs w:val="28"/>
    </w:rPr>
  </w:style>
  <w:style w:type="paragraph" w:styleId="9">
    <w:name w:val="heading 9"/>
    <w:basedOn w:val="a"/>
    <w:next w:val="a"/>
    <w:link w:val="90"/>
    <w:uiPriority w:val="99"/>
    <w:qFormat/>
    <w:rsid w:val="003A70C0"/>
    <w:pPr>
      <w:keepNext/>
      <w:jc w:val="right"/>
      <w:outlineLvl w:val="8"/>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2E7529"/>
    <w:pPr>
      <w:spacing w:before="120" w:after="240"/>
      <w:jc w:val="center"/>
    </w:pPr>
    <w:rPr>
      <w:b/>
      <w:szCs w:val="20"/>
    </w:rPr>
  </w:style>
  <w:style w:type="table" w:styleId="a4">
    <w:name w:val="Table Grid"/>
    <w:basedOn w:val="a1"/>
    <w:uiPriority w:val="59"/>
    <w:rsid w:val="00E87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Проба1"/>
    <w:basedOn w:val="a5"/>
    <w:rsid w:val="005C2522"/>
    <w:pPr>
      <w:autoSpaceDE w:val="0"/>
      <w:autoSpaceDN w:val="0"/>
      <w:spacing w:after="60"/>
      <w:ind w:firstLine="709"/>
      <w:jc w:val="both"/>
    </w:pPr>
  </w:style>
  <w:style w:type="paragraph" w:styleId="a5">
    <w:name w:val="Body Text"/>
    <w:aliases w:val="Основной текст Знак Знак Знак,Основной текст Знак Знак,Основной текст Знак Знак Знак Знак Знак,Основной текст Знак Знак Знак Знак,Основной текст Знак Знак Знак Знак Знак Знак,Основной текст Знак2,Основной текст Знак1 Знак,bt"/>
    <w:basedOn w:val="a"/>
    <w:link w:val="12"/>
    <w:uiPriority w:val="99"/>
    <w:rsid w:val="005C2522"/>
    <w:pPr>
      <w:spacing w:after="120"/>
    </w:pPr>
  </w:style>
  <w:style w:type="paragraph" w:styleId="a6">
    <w:name w:val="header"/>
    <w:basedOn w:val="a"/>
    <w:link w:val="a7"/>
    <w:uiPriority w:val="99"/>
    <w:rsid w:val="00123198"/>
    <w:pPr>
      <w:tabs>
        <w:tab w:val="center" w:pos="4677"/>
        <w:tab w:val="right" w:pos="9355"/>
      </w:tabs>
    </w:pPr>
    <w:rPr>
      <w:lang w:val="x-none" w:eastAsia="x-none"/>
    </w:rPr>
  </w:style>
  <w:style w:type="character" w:customStyle="1" w:styleId="a7">
    <w:name w:val="Верхний колонтитул Знак"/>
    <w:link w:val="a6"/>
    <w:uiPriority w:val="99"/>
    <w:rsid w:val="00123198"/>
    <w:rPr>
      <w:sz w:val="24"/>
      <w:szCs w:val="24"/>
    </w:rPr>
  </w:style>
  <w:style w:type="paragraph" w:styleId="a8">
    <w:name w:val="footer"/>
    <w:basedOn w:val="a"/>
    <w:link w:val="a9"/>
    <w:uiPriority w:val="99"/>
    <w:rsid w:val="00123198"/>
    <w:pPr>
      <w:tabs>
        <w:tab w:val="center" w:pos="4677"/>
        <w:tab w:val="right" w:pos="9355"/>
      </w:tabs>
    </w:pPr>
    <w:rPr>
      <w:lang w:val="x-none" w:eastAsia="x-none"/>
    </w:rPr>
  </w:style>
  <w:style w:type="character" w:customStyle="1" w:styleId="a9">
    <w:name w:val="Нижний колонтитул Знак"/>
    <w:link w:val="a8"/>
    <w:uiPriority w:val="99"/>
    <w:rsid w:val="00123198"/>
    <w:rPr>
      <w:sz w:val="24"/>
      <w:szCs w:val="24"/>
    </w:rPr>
  </w:style>
  <w:style w:type="paragraph" w:styleId="aa">
    <w:name w:val="Balloon Text"/>
    <w:basedOn w:val="a"/>
    <w:link w:val="ab"/>
    <w:uiPriority w:val="99"/>
    <w:rsid w:val="00123198"/>
    <w:rPr>
      <w:rFonts w:ascii="Tahoma" w:hAnsi="Tahoma"/>
      <w:sz w:val="16"/>
      <w:szCs w:val="16"/>
      <w:lang w:val="x-none" w:eastAsia="x-none"/>
    </w:rPr>
  </w:style>
  <w:style w:type="character" w:customStyle="1" w:styleId="ab">
    <w:name w:val="Текст выноски Знак"/>
    <w:link w:val="aa"/>
    <w:uiPriority w:val="99"/>
    <w:rsid w:val="00123198"/>
    <w:rPr>
      <w:rFonts w:ascii="Tahoma" w:hAnsi="Tahoma" w:cs="Tahoma"/>
      <w:sz w:val="16"/>
      <w:szCs w:val="16"/>
    </w:rPr>
  </w:style>
  <w:style w:type="paragraph" w:styleId="ac">
    <w:name w:val="Body Text Indent"/>
    <w:aliases w:val="Титул 1,Основной текст 1,Нумерованный список !!,Надин стиль,bti,Îñíîâíîé òåêñò 1,Íóìåðîâàííûé ñïèñîê !!,Íàäèí ñòèëü"/>
    <w:basedOn w:val="a"/>
    <w:link w:val="ad"/>
    <w:uiPriority w:val="99"/>
    <w:rsid w:val="000E5432"/>
    <w:pPr>
      <w:spacing w:after="120"/>
      <w:ind w:left="283"/>
    </w:pPr>
    <w:rPr>
      <w:lang w:val="x-none" w:eastAsia="x-none"/>
    </w:rPr>
  </w:style>
  <w:style w:type="character" w:customStyle="1" w:styleId="ad">
    <w:name w:val="Основной текст с отступом Знак"/>
    <w:aliases w:val="Титул 1 Знак,Основной текст 1 Знак,Нумерованный список !! Знак,Надин стиль Знак,bti Знак,Îñíîâíîé òåêñò 1 Знак,Íóìåðîâàííûé ñïèñîê !! Знак,Íàäèí ñòèëü Знак"/>
    <w:link w:val="ac"/>
    <w:uiPriority w:val="99"/>
    <w:rsid w:val="000E5432"/>
    <w:rPr>
      <w:sz w:val="24"/>
      <w:szCs w:val="24"/>
    </w:rPr>
  </w:style>
  <w:style w:type="character" w:styleId="ae">
    <w:name w:val="annotation reference"/>
    <w:rsid w:val="00A44F6D"/>
    <w:rPr>
      <w:sz w:val="16"/>
      <w:szCs w:val="16"/>
    </w:rPr>
  </w:style>
  <w:style w:type="paragraph" w:styleId="af">
    <w:name w:val="annotation text"/>
    <w:basedOn w:val="a"/>
    <w:link w:val="af0"/>
    <w:rsid w:val="00A44F6D"/>
    <w:rPr>
      <w:sz w:val="20"/>
      <w:szCs w:val="20"/>
    </w:rPr>
  </w:style>
  <w:style w:type="character" w:customStyle="1" w:styleId="af0">
    <w:name w:val="Текст примечания Знак"/>
    <w:basedOn w:val="a0"/>
    <w:link w:val="af"/>
    <w:rsid w:val="00A44F6D"/>
  </w:style>
  <w:style w:type="paragraph" w:styleId="af1">
    <w:name w:val="annotation subject"/>
    <w:basedOn w:val="af"/>
    <w:next w:val="af"/>
    <w:link w:val="af2"/>
    <w:uiPriority w:val="99"/>
    <w:rsid w:val="00A44F6D"/>
    <w:rPr>
      <w:b/>
      <w:bCs/>
      <w:lang w:val="x-none" w:eastAsia="x-none"/>
    </w:rPr>
  </w:style>
  <w:style w:type="character" w:customStyle="1" w:styleId="af2">
    <w:name w:val="Тема примечания Знак"/>
    <w:link w:val="af1"/>
    <w:uiPriority w:val="99"/>
    <w:rsid w:val="00A44F6D"/>
    <w:rPr>
      <w:b/>
      <w:bCs/>
    </w:rPr>
  </w:style>
  <w:style w:type="paragraph" w:customStyle="1" w:styleId="af3">
    <w:name w:val="Текст таблицы"/>
    <w:basedOn w:val="a"/>
    <w:autoRedefine/>
    <w:uiPriority w:val="99"/>
    <w:rsid w:val="0020495C"/>
    <w:rPr>
      <w:sz w:val="20"/>
      <w:szCs w:val="20"/>
    </w:rPr>
  </w:style>
  <w:style w:type="paragraph" w:customStyle="1" w:styleId="af4">
    <w:name w:val="Табличный"/>
    <w:basedOn w:val="a"/>
    <w:autoRedefine/>
    <w:rsid w:val="00F86996"/>
    <w:pPr>
      <w:spacing w:before="20" w:after="20"/>
      <w:ind w:left="102"/>
    </w:pPr>
    <w:rPr>
      <w:bCs/>
      <w:color w:val="FF0000"/>
      <w:sz w:val="22"/>
      <w:szCs w:val="22"/>
    </w:rPr>
  </w:style>
  <w:style w:type="paragraph" w:styleId="af5">
    <w:name w:val="List Paragraph"/>
    <w:basedOn w:val="a"/>
    <w:uiPriority w:val="34"/>
    <w:qFormat/>
    <w:rsid w:val="00F86996"/>
    <w:pPr>
      <w:ind w:left="720"/>
      <w:contextualSpacing/>
    </w:pPr>
  </w:style>
  <w:style w:type="paragraph" w:customStyle="1" w:styleId="ConsPlusNormal">
    <w:name w:val="ConsPlusNormal"/>
    <w:link w:val="ConsPlusNormal0"/>
    <w:rsid w:val="00F319EE"/>
    <w:pPr>
      <w:autoSpaceDE w:val="0"/>
      <w:autoSpaceDN w:val="0"/>
      <w:adjustRightInd w:val="0"/>
    </w:pPr>
    <w:rPr>
      <w:rFonts w:ascii="Arial" w:hAnsi="Arial" w:cs="Arial"/>
    </w:rPr>
  </w:style>
  <w:style w:type="paragraph" w:styleId="af6">
    <w:name w:val="Plain Text"/>
    <w:aliases w:val="Текст Знак2,Текст Знак1 Знак,Текст Знак Знак Знак,Текст Знак1 Знак1 Знак Знак,Текст Знак Знак Знак1 Знак Знак,Текст Знак2 Знак Знак Знак1 Знак Знак,Текст Знак1 Знак Знак Знак Знак Знак Знак,Текст Знак Знак Знак Знак Знак Знак1 Знак Знак"/>
    <w:basedOn w:val="a"/>
    <w:link w:val="af7"/>
    <w:uiPriority w:val="99"/>
    <w:rsid w:val="00C52024"/>
    <w:rPr>
      <w:rFonts w:ascii="Courier New" w:hAnsi="Courier New" w:cs="Courier New"/>
      <w:sz w:val="20"/>
      <w:szCs w:val="20"/>
    </w:rPr>
  </w:style>
  <w:style w:type="character" w:customStyle="1" w:styleId="af7">
    <w:name w:val="Текст Знак"/>
    <w:aliases w:val="Текст Знак2 Знак1,Текст Знак1 Знак Знак1,Текст Знак Знак Знак Знак1,Текст Знак1 Знак1 Знак Знак Знак1,Текст Знак Знак Знак1 Знак Знак Знак1,Текст Знак2 Знак Знак Знак1 Знак Знак Знак1,Текст Знак1 Знак Знак Знак Знак Знак Знак Знак1"/>
    <w:link w:val="af6"/>
    <w:uiPriority w:val="99"/>
    <w:rsid w:val="00C52024"/>
    <w:rPr>
      <w:rFonts w:ascii="Courier New" w:hAnsi="Courier New" w:cs="Courier New"/>
    </w:rPr>
  </w:style>
  <w:style w:type="paragraph" w:customStyle="1" w:styleId="13">
    <w:name w:val="Обычный1"/>
    <w:rsid w:val="006A2B7C"/>
    <w:pPr>
      <w:ind w:firstLine="720"/>
      <w:jc w:val="both"/>
    </w:pPr>
    <w:rPr>
      <w:rFonts w:eastAsia="MS Mincho"/>
      <w:snapToGrid w:val="0"/>
      <w:sz w:val="24"/>
    </w:rPr>
  </w:style>
  <w:style w:type="paragraph" w:customStyle="1" w:styleId="ConsPlusNonformat">
    <w:name w:val="ConsPlusNonformat"/>
    <w:link w:val="ConsPlusNonformat0"/>
    <w:uiPriority w:val="99"/>
    <w:rsid w:val="00304F1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locked/>
    <w:rsid w:val="00304F1E"/>
    <w:rPr>
      <w:rFonts w:ascii="Courier New" w:hAnsi="Courier New" w:cs="Courier New"/>
    </w:rPr>
  </w:style>
  <w:style w:type="character" w:customStyle="1" w:styleId="10">
    <w:name w:val="Заголовок 1 Знак"/>
    <w:link w:val="1"/>
    <w:uiPriority w:val="99"/>
    <w:rsid w:val="003A70C0"/>
    <w:rPr>
      <w:rFonts w:ascii="Cambria" w:hAnsi="Cambria"/>
      <w:b/>
      <w:bCs/>
      <w:kern w:val="32"/>
      <w:sz w:val="32"/>
      <w:szCs w:val="32"/>
    </w:rPr>
  </w:style>
  <w:style w:type="character" w:customStyle="1" w:styleId="20">
    <w:name w:val="Заголовок 2 Знак"/>
    <w:link w:val="2"/>
    <w:uiPriority w:val="99"/>
    <w:rsid w:val="003A70C0"/>
    <w:rPr>
      <w:rFonts w:ascii="Cambria" w:hAnsi="Cambria"/>
      <w:b/>
      <w:bCs/>
      <w:i/>
      <w:iCs/>
      <w:sz w:val="28"/>
      <w:szCs w:val="28"/>
    </w:rPr>
  </w:style>
  <w:style w:type="character" w:customStyle="1" w:styleId="30">
    <w:name w:val="Заголовок 3 Знак"/>
    <w:link w:val="3"/>
    <w:uiPriority w:val="99"/>
    <w:rsid w:val="003A70C0"/>
    <w:rPr>
      <w:sz w:val="28"/>
      <w:szCs w:val="24"/>
    </w:rPr>
  </w:style>
  <w:style w:type="character" w:customStyle="1" w:styleId="40">
    <w:name w:val="Заголовок 4 Знак"/>
    <w:link w:val="4"/>
    <w:uiPriority w:val="99"/>
    <w:rsid w:val="003A70C0"/>
    <w:rPr>
      <w:rFonts w:ascii="Calibri" w:hAnsi="Calibri"/>
      <w:b/>
      <w:bCs/>
      <w:sz w:val="28"/>
      <w:szCs w:val="28"/>
    </w:rPr>
  </w:style>
  <w:style w:type="character" w:customStyle="1" w:styleId="50">
    <w:name w:val="Заголовок 5 Знак"/>
    <w:link w:val="5"/>
    <w:uiPriority w:val="99"/>
    <w:rsid w:val="003A70C0"/>
    <w:rPr>
      <w:rFonts w:ascii="Calibri" w:hAnsi="Calibri"/>
      <w:b/>
      <w:bCs/>
      <w:i/>
      <w:iCs/>
      <w:sz w:val="26"/>
      <w:szCs w:val="26"/>
    </w:rPr>
  </w:style>
  <w:style w:type="character" w:customStyle="1" w:styleId="60">
    <w:name w:val="Заголовок 6 Знак"/>
    <w:link w:val="6"/>
    <w:uiPriority w:val="99"/>
    <w:rsid w:val="003A70C0"/>
    <w:rPr>
      <w:sz w:val="28"/>
      <w:szCs w:val="28"/>
    </w:rPr>
  </w:style>
  <w:style w:type="character" w:customStyle="1" w:styleId="70">
    <w:name w:val="Заголовок 7 Знак"/>
    <w:link w:val="7"/>
    <w:uiPriority w:val="99"/>
    <w:rsid w:val="003A70C0"/>
    <w:rPr>
      <w:rFonts w:ascii="Calibri" w:hAnsi="Calibri"/>
      <w:bCs/>
      <w:sz w:val="24"/>
      <w:szCs w:val="24"/>
    </w:rPr>
  </w:style>
  <w:style w:type="character" w:customStyle="1" w:styleId="80">
    <w:name w:val="Заголовок 8 Знак"/>
    <w:link w:val="8"/>
    <w:uiPriority w:val="99"/>
    <w:rsid w:val="003A70C0"/>
    <w:rPr>
      <w:sz w:val="28"/>
      <w:szCs w:val="28"/>
    </w:rPr>
  </w:style>
  <w:style w:type="character" w:customStyle="1" w:styleId="90">
    <w:name w:val="Заголовок 9 Знак"/>
    <w:link w:val="9"/>
    <w:uiPriority w:val="99"/>
    <w:rsid w:val="003A70C0"/>
    <w:rPr>
      <w:i/>
      <w:iCs/>
      <w:sz w:val="28"/>
      <w:szCs w:val="28"/>
    </w:rPr>
  </w:style>
  <w:style w:type="paragraph" w:customStyle="1" w:styleId="ConsNormal">
    <w:name w:val="ConsNormal"/>
    <w:uiPriority w:val="99"/>
    <w:rsid w:val="003A70C0"/>
    <w:pPr>
      <w:widowControl w:val="0"/>
      <w:autoSpaceDE w:val="0"/>
      <w:autoSpaceDN w:val="0"/>
      <w:adjustRightInd w:val="0"/>
      <w:ind w:firstLine="720"/>
    </w:pPr>
    <w:rPr>
      <w:sz w:val="24"/>
      <w:szCs w:val="24"/>
    </w:rPr>
  </w:style>
  <w:style w:type="character" w:styleId="af8">
    <w:name w:val="page number"/>
    <w:uiPriority w:val="99"/>
    <w:rsid w:val="003A70C0"/>
  </w:style>
  <w:style w:type="character" w:customStyle="1" w:styleId="ConsPlusNormal0">
    <w:name w:val="ConsPlusNormal Знак"/>
    <w:link w:val="ConsPlusNormal"/>
    <w:locked/>
    <w:rsid w:val="003A70C0"/>
    <w:rPr>
      <w:rFonts w:ascii="Arial" w:hAnsi="Arial" w:cs="Arial"/>
    </w:rPr>
  </w:style>
  <w:style w:type="paragraph" w:styleId="af9">
    <w:name w:val="Title"/>
    <w:basedOn w:val="a"/>
    <w:link w:val="afa"/>
    <w:uiPriority w:val="99"/>
    <w:qFormat/>
    <w:rsid w:val="003A70C0"/>
    <w:pPr>
      <w:jc w:val="center"/>
    </w:pPr>
    <w:rPr>
      <w:b/>
      <w:bCs/>
    </w:rPr>
  </w:style>
  <w:style w:type="character" w:customStyle="1" w:styleId="afa">
    <w:name w:val="Название Знак"/>
    <w:link w:val="af9"/>
    <w:uiPriority w:val="99"/>
    <w:rsid w:val="003A70C0"/>
    <w:rPr>
      <w:b/>
      <w:bCs/>
      <w:sz w:val="24"/>
      <w:szCs w:val="24"/>
    </w:rPr>
  </w:style>
  <w:style w:type="character" w:styleId="afb">
    <w:name w:val="Hyperlink"/>
    <w:uiPriority w:val="99"/>
    <w:unhideWhenUsed/>
    <w:rsid w:val="003A70C0"/>
    <w:rPr>
      <w:color w:val="0000FF"/>
      <w:u w:val="single"/>
    </w:rPr>
  </w:style>
  <w:style w:type="character" w:customStyle="1" w:styleId="afc">
    <w:name w:val="Основной текст Знак"/>
    <w:aliases w:val="Основной текст Знак Знак Знак Знак1,Основной текст Знак Знак Знак1,Основной текст Знак Знак Знак Знак Знак Знак1,Основной текст Знак Знак Знак Знак Знак1,Основной текст Знак Знак Знак Знак Знак Знак Знак,Основной текст Знак2 Знак"/>
    <w:uiPriority w:val="99"/>
    <w:rsid w:val="003A70C0"/>
    <w:rPr>
      <w:bCs/>
      <w:sz w:val="28"/>
      <w:szCs w:val="24"/>
    </w:rPr>
  </w:style>
  <w:style w:type="paragraph" w:styleId="afd">
    <w:name w:val="Subtitle"/>
    <w:basedOn w:val="a"/>
    <w:link w:val="afe"/>
    <w:uiPriority w:val="99"/>
    <w:qFormat/>
    <w:rsid w:val="003A70C0"/>
    <w:pPr>
      <w:jc w:val="center"/>
    </w:pPr>
    <w:rPr>
      <w:b/>
      <w:sz w:val="26"/>
      <w:szCs w:val="20"/>
    </w:rPr>
  </w:style>
  <w:style w:type="character" w:customStyle="1" w:styleId="afe">
    <w:name w:val="Подзаголовок Знак"/>
    <w:link w:val="afd"/>
    <w:uiPriority w:val="99"/>
    <w:rsid w:val="003A70C0"/>
    <w:rPr>
      <w:b/>
      <w:sz w:val="26"/>
    </w:rPr>
  </w:style>
  <w:style w:type="paragraph" w:customStyle="1" w:styleId="FR4">
    <w:name w:val="FR4"/>
    <w:rsid w:val="003A70C0"/>
    <w:pPr>
      <w:widowControl w:val="0"/>
      <w:autoSpaceDE w:val="0"/>
      <w:autoSpaceDN w:val="0"/>
      <w:spacing w:line="300" w:lineRule="auto"/>
      <w:ind w:right="800" w:firstLine="640"/>
      <w:jc w:val="both"/>
    </w:pPr>
    <w:rPr>
      <w:rFonts w:ascii="Arial" w:hAnsi="Arial" w:cs="Arial"/>
      <w:i/>
      <w:iCs/>
      <w:sz w:val="22"/>
      <w:szCs w:val="22"/>
    </w:rPr>
  </w:style>
  <w:style w:type="paragraph" w:styleId="31">
    <w:name w:val="Body Text Indent 3"/>
    <w:basedOn w:val="a"/>
    <w:link w:val="32"/>
    <w:uiPriority w:val="99"/>
    <w:unhideWhenUsed/>
    <w:rsid w:val="003A70C0"/>
    <w:pPr>
      <w:spacing w:after="120"/>
      <w:ind w:left="283"/>
    </w:pPr>
    <w:rPr>
      <w:bCs/>
      <w:sz w:val="16"/>
      <w:szCs w:val="16"/>
    </w:rPr>
  </w:style>
  <w:style w:type="character" w:customStyle="1" w:styleId="32">
    <w:name w:val="Основной текст с отступом 3 Знак"/>
    <w:link w:val="31"/>
    <w:uiPriority w:val="99"/>
    <w:rsid w:val="003A70C0"/>
    <w:rPr>
      <w:bCs/>
      <w:sz w:val="16"/>
      <w:szCs w:val="16"/>
    </w:rPr>
  </w:style>
  <w:style w:type="paragraph" w:styleId="21">
    <w:name w:val="Body Text Indent 2"/>
    <w:basedOn w:val="a"/>
    <w:link w:val="22"/>
    <w:uiPriority w:val="99"/>
    <w:unhideWhenUsed/>
    <w:rsid w:val="003A70C0"/>
    <w:pPr>
      <w:spacing w:after="120" w:line="480" w:lineRule="auto"/>
      <w:ind w:left="283"/>
    </w:pPr>
    <w:rPr>
      <w:bCs/>
      <w:sz w:val="28"/>
    </w:rPr>
  </w:style>
  <w:style w:type="character" w:customStyle="1" w:styleId="22">
    <w:name w:val="Основной текст с отступом 2 Знак"/>
    <w:link w:val="21"/>
    <w:uiPriority w:val="99"/>
    <w:rsid w:val="003A70C0"/>
    <w:rPr>
      <w:bCs/>
      <w:sz w:val="28"/>
      <w:szCs w:val="24"/>
    </w:rPr>
  </w:style>
  <w:style w:type="paragraph" w:styleId="23">
    <w:name w:val="Body Text 2"/>
    <w:aliases w:val="Знак Знак Знак,Знак Знак Знак Знак,Основной текст 2 Знак Знак"/>
    <w:basedOn w:val="a"/>
    <w:link w:val="24"/>
    <w:uiPriority w:val="99"/>
    <w:unhideWhenUsed/>
    <w:rsid w:val="003A70C0"/>
    <w:pPr>
      <w:spacing w:after="120" w:line="480" w:lineRule="auto"/>
    </w:pPr>
    <w:rPr>
      <w:bCs/>
      <w:sz w:val="28"/>
    </w:rPr>
  </w:style>
  <w:style w:type="character" w:customStyle="1" w:styleId="24">
    <w:name w:val="Основной текст 2 Знак"/>
    <w:aliases w:val="Знак Знак Знак Знак1,Знак Знак Знак Знак Знак,Основной текст 2 Знак Знак Знак"/>
    <w:link w:val="23"/>
    <w:uiPriority w:val="99"/>
    <w:rsid w:val="003A70C0"/>
    <w:rPr>
      <w:bCs/>
      <w:sz w:val="28"/>
      <w:szCs w:val="24"/>
    </w:rPr>
  </w:style>
  <w:style w:type="paragraph" w:customStyle="1" w:styleId="14">
    <w:name w:val="Абзац списка1"/>
    <w:basedOn w:val="a"/>
    <w:uiPriority w:val="99"/>
    <w:rsid w:val="003A70C0"/>
    <w:pPr>
      <w:spacing w:after="200" w:line="276" w:lineRule="auto"/>
      <w:ind w:left="720"/>
    </w:pPr>
    <w:rPr>
      <w:rFonts w:ascii="Calibri" w:hAnsi="Calibri" w:cs="Calibri"/>
      <w:sz w:val="22"/>
      <w:szCs w:val="22"/>
      <w:lang w:eastAsia="en-US"/>
    </w:rPr>
  </w:style>
  <w:style w:type="paragraph" w:customStyle="1" w:styleId="15">
    <w:name w:val="Знак1"/>
    <w:basedOn w:val="a"/>
    <w:autoRedefine/>
    <w:rsid w:val="003A70C0"/>
    <w:pPr>
      <w:spacing w:after="160" w:line="240" w:lineRule="exact"/>
    </w:pPr>
    <w:rPr>
      <w:sz w:val="28"/>
      <w:szCs w:val="28"/>
      <w:lang w:val="en-US" w:eastAsia="en-US"/>
    </w:rPr>
  </w:style>
  <w:style w:type="paragraph" w:customStyle="1" w:styleId="caaieiaie2">
    <w:name w:val="caaieiaie 2"/>
    <w:basedOn w:val="a"/>
    <w:next w:val="a"/>
    <w:rsid w:val="003A70C0"/>
    <w:pPr>
      <w:keepNext/>
      <w:autoSpaceDE w:val="0"/>
      <w:autoSpaceDN w:val="0"/>
    </w:pPr>
    <w:rPr>
      <w:rFonts w:ascii="Arial" w:hAnsi="Arial" w:cs="Arial"/>
    </w:rPr>
  </w:style>
  <w:style w:type="paragraph" w:customStyle="1" w:styleId="16">
    <w:name w:val="Основной текст с отступом1"/>
    <w:basedOn w:val="a"/>
    <w:rsid w:val="003A70C0"/>
    <w:pPr>
      <w:autoSpaceDE w:val="0"/>
      <w:autoSpaceDN w:val="0"/>
      <w:spacing w:after="120"/>
      <w:ind w:left="283"/>
    </w:pPr>
  </w:style>
  <w:style w:type="paragraph" w:styleId="aff">
    <w:name w:val="List"/>
    <w:basedOn w:val="a"/>
    <w:uiPriority w:val="99"/>
    <w:rsid w:val="003A70C0"/>
    <w:pPr>
      <w:ind w:left="283" w:hanging="283"/>
    </w:pPr>
  </w:style>
  <w:style w:type="paragraph" w:customStyle="1" w:styleId="210">
    <w:name w:val="Продолжение списка 21"/>
    <w:basedOn w:val="a"/>
    <w:rsid w:val="003A70C0"/>
    <w:pPr>
      <w:suppressAutoHyphens/>
      <w:spacing w:after="120"/>
      <w:ind w:left="566"/>
    </w:pPr>
    <w:rPr>
      <w:kern w:val="1"/>
      <w:lang w:eastAsia="ar-SA"/>
    </w:rPr>
  </w:style>
  <w:style w:type="paragraph" w:customStyle="1" w:styleId="310">
    <w:name w:val="Основной текст с отступом 31"/>
    <w:basedOn w:val="a"/>
    <w:uiPriority w:val="99"/>
    <w:rsid w:val="003A70C0"/>
    <w:pPr>
      <w:suppressAutoHyphens/>
      <w:ind w:left="720"/>
      <w:jc w:val="both"/>
    </w:pPr>
    <w:rPr>
      <w:kern w:val="1"/>
      <w:lang w:eastAsia="ar-SA"/>
    </w:rPr>
  </w:style>
  <w:style w:type="paragraph" w:customStyle="1" w:styleId="211">
    <w:name w:val="Список 21"/>
    <w:basedOn w:val="a"/>
    <w:rsid w:val="003A70C0"/>
    <w:pPr>
      <w:suppressAutoHyphens/>
      <w:ind w:left="566" w:hanging="283"/>
    </w:pPr>
    <w:rPr>
      <w:kern w:val="1"/>
      <w:lang w:eastAsia="ar-SA"/>
    </w:rPr>
  </w:style>
  <w:style w:type="paragraph" w:customStyle="1" w:styleId="CharCharChar">
    <w:name w:val="Char Char Char"/>
    <w:basedOn w:val="a"/>
    <w:rsid w:val="003A70C0"/>
    <w:pPr>
      <w:spacing w:after="160" w:line="240" w:lineRule="exact"/>
    </w:pPr>
    <w:rPr>
      <w:rFonts w:ascii="Verdana" w:hAnsi="Verdana" w:cs="Verdana"/>
      <w:sz w:val="20"/>
      <w:szCs w:val="20"/>
      <w:lang w:val="en-US" w:eastAsia="en-US"/>
    </w:rPr>
  </w:style>
  <w:style w:type="paragraph" w:customStyle="1" w:styleId="aff0">
    <w:name w:val="Содержимое таблицы"/>
    <w:basedOn w:val="a"/>
    <w:rsid w:val="003A70C0"/>
    <w:pPr>
      <w:widowControl w:val="0"/>
      <w:suppressLineNumbers/>
      <w:suppressAutoHyphens/>
    </w:pPr>
    <w:rPr>
      <w:rFonts w:ascii="Arial" w:eastAsia="Tahoma" w:hAnsi="Arial"/>
      <w:kern w:val="2"/>
      <w:sz w:val="20"/>
    </w:rPr>
  </w:style>
  <w:style w:type="character" w:customStyle="1" w:styleId="17">
    <w:name w:val="Текст Знак1"/>
    <w:aliases w:val="Текст Знак2 Знак,Текст Знак1 Знак Знак,Текст Знак Знак Знак Знак,Текст Знак1 Знак1 Знак Знак Знак,Текст Знак Знак Знак1 Знак Знак Знак,Текст Знак2 Знак Знак Знак1 Знак Знак Знак,Текст Знак1 Знак Знак Знак Знак Знак Знак Знак"/>
    <w:uiPriority w:val="99"/>
    <w:rsid w:val="003A70C0"/>
    <w:rPr>
      <w:rFonts w:ascii="Courier New" w:hAnsi="Courier New" w:cs="Courier New"/>
    </w:rPr>
  </w:style>
  <w:style w:type="paragraph" w:customStyle="1" w:styleId="120">
    <w:name w:val="Обычный + 12 пт"/>
    <w:aliases w:val="По ширине,Первая строка:  1.27 см"/>
    <w:basedOn w:val="a"/>
    <w:link w:val="121"/>
    <w:uiPriority w:val="99"/>
    <w:rsid w:val="003A70C0"/>
    <w:pPr>
      <w:autoSpaceDE w:val="0"/>
      <w:autoSpaceDN w:val="0"/>
      <w:ind w:firstLine="720"/>
      <w:jc w:val="both"/>
    </w:pPr>
    <w:rPr>
      <w:szCs w:val="20"/>
      <w:lang w:val="x-none" w:eastAsia="x-none"/>
    </w:rPr>
  </w:style>
  <w:style w:type="character" w:customStyle="1" w:styleId="121">
    <w:name w:val="Обычный + 12 пт Знак"/>
    <w:aliases w:val="По ширине Знак,Первая строка:  1.27 см Знак"/>
    <w:link w:val="120"/>
    <w:uiPriority w:val="99"/>
    <w:locked/>
    <w:rsid w:val="003A70C0"/>
    <w:rPr>
      <w:sz w:val="24"/>
      <w:lang w:val="x-none" w:eastAsia="x-none"/>
    </w:rPr>
  </w:style>
  <w:style w:type="paragraph" w:customStyle="1" w:styleId="18">
    <w:name w:val="1"/>
    <w:basedOn w:val="a"/>
    <w:uiPriority w:val="99"/>
    <w:rsid w:val="003A70C0"/>
    <w:pPr>
      <w:spacing w:after="160" w:line="240" w:lineRule="exact"/>
    </w:pPr>
    <w:rPr>
      <w:rFonts w:ascii="Verdana" w:hAnsi="Verdana" w:cs="Verdana"/>
      <w:sz w:val="20"/>
      <w:szCs w:val="20"/>
      <w:lang w:val="en-US" w:eastAsia="en-US"/>
    </w:rPr>
  </w:style>
  <w:style w:type="paragraph" w:customStyle="1" w:styleId="110">
    <w:name w:val="Абзац списка11"/>
    <w:basedOn w:val="a"/>
    <w:uiPriority w:val="99"/>
    <w:rsid w:val="003A70C0"/>
    <w:pPr>
      <w:spacing w:after="200" w:line="276" w:lineRule="auto"/>
      <w:ind w:left="720"/>
      <w:contextualSpacing/>
    </w:pPr>
    <w:rPr>
      <w:rFonts w:ascii="Calibri" w:hAnsi="Calibri"/>
      <w:sz w:val="22"/>
      <w:szCs w:val="22"/>
      <w:lang w:eastAsia="en-US"/>
    </w:rPr>
  </w:style>
  <w:style w:type="paragraph" w:styleId="aff1">
    <w:name w:val="TOC Heading"/>
    <w:basedOn w:val="1"/>
    <w:next w:val="a"/>
    <w:uiPriority w:val="39"/>
    <w:unhideWhenUsed/>
    <w:qFormat/>
    <w:rsid w:val="003A70C0"/>
    <w:pPr>
      <w:keepLines/>
      <w:spacing w:after="0" w:line="259" w:lineRule="auto"/>
      <w:outlineLvl w:val="9"/>
    </w:pPr>
    <w:rPr>
      <w:rFonts w:ascii="Calibri Light" w:hAnsi="Calibri Light"/>
      <w:b w:val="0"/>
      <w:bCs w:val="0"/>
      <w:color w:val="2E74B5"/>
      <w:kern w:val="0"/>
    </w:rPr>
  </w:style>
  <w:style w:type="character" w:customStyle="1" w:styleId="33">
    <w:name w:val="Основной текст 3 Знак"/>
    <w:link w:val="34"/>
    <w:uiPriority w:val="99"/>
    <w:rsid w:val="003A70C0"/>
    <w:rPr>
      <w:bCs/>
      <w:sz w:val="16"/>
      <w:szCs w:val="16"/>
    </w:rPr>
  </w:style>
  <w:style w:type="paragraph" w:styleId="34">
    <w:name w:val="Body Text 3"/>
    <w:basedOn w:val="a"/>
    <w:link w:val="33"/>
    <w:uiPriority w:val="99"/>
    <w:rsid w:val="003A70C0"/>
    <w:pPr>
      <w:spacing w:after="120"/>
    </w:pPr>
    <w:rPr>
      <w:bCs/>
      <w:sz w:val="16"/>
      <w:szCs w:val="16"/>
    </w:rPr>
  </w:style>
  <w:style w:type="character" w:customStyle="1" w:styleId="311">
    <w:name w:val="Основной текст 3 Знак1"/>
    <w:rsid w:val="003A70C0"/>
    <w:rPr>
      <w:sz w:val="16"/>
      <w:szCs w:val="16"/>
    </w:rPr>
  </w:style>
  <w:style w:type="paragraph" w:styleId="aff2">
    <w:name w:val="Normal (Web)"/>
    <w:aliases w:val="Обычный (Web)"/>
    <w:basedOn w:val="a"/>
    <w:link w:val="aff3"/>
    <w:uiPriority w:val="99"/>
    <w:rsid w:val="003A70C0"/>
  </w:style>
  <w:style w:type="character" w:customStyle="1" w:styleId="aff3">
    <w:name w:val="Обычный (веб) Знак"/>
    <w:aliases w:val="Обычный (Web) Знак"/>
    <w:link w:val="aff2"/>
    <w:uiPriority w:val="99"/>
    <w:locked/>
    <w:rsid w:val="003A70C0"/>
    <w:rPr>
      <w:sz w:val="24"/>
      <w:szCs w:val="24"/>
    </w:rPr>
  </w:style>
  <w:style w:type="character" w:customStyle="1" w:styleId="aff4">
    <w:name w:val="Схема документа Знак"/>
    <w:link w:val="aff5"/>
    <w:uiPriority w:val="99"/>
    <w:rsid w:val="003A70C0"/>
    <w:rPr>
      <w:rFonts w:ascii="Tahoma" w:eastAsia="Calibri" w:hAnsi="Tahoma"/>
      <w:shd w:val="clear" w:color="auto" w:fill="000080"/>
    </w:rPr>
  </w:style>
  <w:style w:type="paragraph" w:styleId="aff5">
    <w:name w:val="Document Map"/>
    <w:basedOn w:val="a"/>
    <w:link w:val="aff4"/>
    <w:uiPriority w:val="99"/>
    <w:rsid w:val="003A70C0"/>
    <w:pPr>
      <w:shd w:val="clear" w:color="auto" w:fill="000080"/>
    </w:pPr>
    <w:rPr>
      <w:rFonts w:ascii="Tahoma" w:eastAsia="Calibri" w:hAnsi="Tahoma"/>
      <w:sz w:val="20"/>
      <w:szCs w:val="20"/>
    </w:rPr>
  </w:style>
  <w:style w:type="character" w:customStyle="1" w:styleId="19">
    <w:name w:val="Схема документа Знак1"/>
    <w:rsid w:val="003A70C0"/>
    <w:rPr>
      <w:rFonts w:ascii="Tahoma" w:hAnsi="Tahoma" w:cs="Tahoma"/>
      <w:sz w:val="16"/>
      <w:szCs w:val="16"/>
    </w:rPr>
  </w:style>
  <w:style w:type="paragraph" w:customStyle="1" w:styleId="Normal1">
    <w:name w:val="Normal1"/>
    <w:link w:val="Normal"/>
    <w:uiPriority w:val="99"/>
    <w:rsid w:val="003A70C0"/>
    <w:rPr>
      <w:rFonts w:eastAsia="MS Mincho"/>
    </w:rPr>
  </w:style>
  <w:style w:type="character" w:customStyle="1" w:styleId="Normal">
    <w:name w:val="Normal Знак"/>
    <w:link w:val="Normal1"/>
    <w:uiPriority w:val="99"/>
    <w:locked/>
    <w:rsid w:val="003A70C0"/>
    <w:rPr>
      <w:rFonts w:eastAsia="MS Mincho"/>
    </w:rPr>
  </w:style>
  <w:style w:type="character" w:customStyle="1" w:styleId="aff6">
    <w:name w:val="Текст сноски Знак"/>
    <w:link w:val="aff7"/>
    <w:uiPriority w:val="99"/>
    <w:rsid w:val="003A70C0"/>
  </w:style>
  <w:style w:type="paragraph" w:styleId="aff7">
    <w:name w:val="footnote text"/>
    <w:basedOn w:val="a"/>
    <w:link w:val="aff6"/>
    <w:uiPriority w:val="99"/>
    <w:rsid w:val="003A70C0"/>
    <w:rPr>
      <w:sz w:val="20"/>
      <w:szCs w:val="20"/>
    </w:rPr>
  </w:style>
  <w:style w:type="character" w:customStyle="1" w:styleId="1a">
    <w:name w:val="Текст сноски Знак1"/>
    <w:basedOn w:val="a0"/>
    <w:rsid w:val="003A70C0"/>
  </w:style>
  <w:style w:type="character" w:styleId="aff8">
    <w:name w:val="Strong"/>
    <w:uiPriority w:val="99"/>
    <w:qFormat/>
    <w:rsid w:val="003A70C0"/>
    <w:rPr>
      <w:rFonts w:cs="Times New Roman"/>
      <w:b/>
      <w:bCs/>
    </w:rPr>
  </w:style>
  <w:style w:type="character" w:styleId="aff9">
    <w:name w:val="Emphasis"/>
    <w:uiPriority w:val="99"/>
    <w:qFormat/>
    <w:rsid w:val="003A70C0"/>
    <w:rPr>
      <w:rFonts w:cs="Times New Roman"/>
      <w:i/>
      <w:iCs/>
    </w:rPr>
  </w:style>
  <w:style w:type="paragraph" w:styleId="affa">
    <w:name w:val="No Spacing"/>
    <w:uiPriority w:val="99"/>
    <w:qFormat/>
    <w:rsid w:val="003A70C0"/>
    <w:rPr>
      <w:rFonts w:ascii="Calibri" w:hAnsi="Calibri" w:cs="Calibri"/>
      <w:sz w:val="22"/>
      <w:szCs w:val="22"/>
    </w:rPr>
  </w:style>
  <w:style w:type="character" w:customStyle="1" w:styleId="affb">
    <w:name w:val="Красная строка Знак"/>
    <w:link w:val="affc"/>
    <w:uiPriority w:val="99"/>
    <w:rsid w:val="003A70C0"/>
    <w:rPr>
      <w:sz w:val="28"/>
      <w:szCs w:val="28"/>
    </w:rPr>
  </w:style>
  <w:style w:type="paragraph" w:styleId="affc">
    <w:name w:val="Body Text First Indent"/>
    <w:basedOn w:val="a5"/>
    <w:link w:val="affb"/>
    <w:uiPriority w:val="99"/>
    <w:rsid w:val="003A70C0"/>
    <w:pPr>
      <w:ind w:firstLine="210"/>
    </w:pPr>
    <w:rPr>
      <w:sz w:val="28"/>
      <w:szCs w:val="28"/>
    </w:rPr>
  </w:style>
  <w:style w:type="character" w:customStyle="1" w:styleId="12">
    <w:name w:val="Основной текст Знак1"/>
    <w:aliases w:val="Основной текст Знак Знак Знак Знак2,Основной текст Знак Знак Знак2,Основной текст Знак Знак Знак Знак Знак Знак2,Основной текст Знак Знак Знак Знак Знак2,Основной текст Знак Знак Знак Знак Знак Знак Знак1,Основной текст Знак2 Знак1"/>
    <w:link w:val="a5"/>
    <w:uiPriority w:val="99"/>
    <w:rsid w:val="003A70C0"/>
    <w:rPr>
      <w:sz w:val="24"/>
      <w:szCs w:val="24"/>
    </w:rPr>
  </w:style>
  <w:style w:type="character" w:customStyle="1" w:styleId="1b">
    <w:name w:val="Красная строка Знак1"/>
    <w:basedOn w:val="12"/>
    <w:rsid w:val="003A70C0"/>
    <w:rPr>
      <w:sz w:val="24"/>
      <w:szCs w:val="24"/>
    </w:rPr>
  </w:style>
  <w:style w:type="character" w:styleId="affd">
    <w:name w:val="FollowedHyperlink"/>
    <w:uiPriority w:val="99"/>
    <w:unhideWhenUsed/>
    <w:rsid w:val="003A70C0"/>
    <w:rPr>
      <w:color w:val="954F72"/>
      <w:u w:val="single"/>
    </w:rPr>
  </w:style>
  <w:style w:type="character" w:customStyle="1" w:styleId="apple-converted-space">
    <w:name w:val="apple-converted-space"/>
    <w:rsid w:val="003A70C0"/>
  </w:style>
  <w:style w:type="paragraph" w:customStyle="1" w:styleId="ConsPlusCell">
    <w:name w:val="ConsPlusCell"/>
    <w:uiPriority w:val="99"/>
    <w:rsid w:val="003A70C0"/>
    <w:pPr>
      <w:autoSpaceDE w:val="0"/>
      <w:autoSpaceDN w:val="0"/>
      <w:adjustRightInd w:val="0"/>
    </w:pPr>
    <w:rPr>
      <w:rFonts w:eastAsia="Calibri"/>
      <w:sz w:val="24"/>
      <w:szCs w:val="24"/>
    </w:rPr>
  </w:style>
  <w:style w:type="character" w:customStyle="1" w:styleId="FontStyle64">
    <w:name w:val="Font Style64"/>
    <w:uiPriority w:val="99"/>
    <w:rsid w:val="003A70C0"/>
    <w:rPr>
      <w:rFonts w:ascii="Times New Roman" w:hAnsi="Times New Roman" w:cs="Times New Roman"/>
      <w:sz w:val="24"/>
      <w:szCs w:val="24"/>
    </w:rPr>
  </w:style>
  <w:style w:type="character" w:customStyle="1" w:styleId="1c">
    <w:name w:val="Неразрешенное упоминание1"/>
    <w:basedOn w:val="a0"/>
    <w:uiPriority w:val="99"/>
    <w:semiHidden/>
    <w:unhideWhenUsed/>
    <w:rsid w:val="007674B1"/>
    <w:rPr>
      <w:color w:val="605E5C"/>
      <w:shd w:val="clear" w:color="auto" w:fill="E1DFDD"/>
    </w:rPr>
  </w:style>
  <w:style w:type="paragraph" w:styleId="affe">
    <w:name w:val="Revision"/>
    <w:hidden/>
    <w:uiPriority w:val="99"/>
    <w:semiHidden/>
    <w:rsid w:val="00126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2201">
      <w:bodyDiv w:val="1"/>
      <w:marLeft w:val="0"/>
      <w:marRight w:val="0"/>
      <w:marTop w:val="0"/>
      <w:marBottom w:val="0"/>
      <w:divBdr>
        <w:top w:val="none" w:sz="0" w:space="0" w:color="auto"/>
        <w:left w:val="none" w:sz="0" w:space="0" w:color="auto"/>
        <w:bottom w:val="none" w:sz="0" w:space="0" w:color="auto"/>
        <w:right w:val="none" w:sz="0" w:space="0" w:color="auto"/>
      </w:divBdr>
    </w:div>
    <w:div w:id="492796866">
      <w:bodyDiv w:val="1"/>
      <w:marLeft w:val="0"/>
      <w:marRight w:val="0"/>
      <w:marTop w:val="0"/>
      <w:marBottom w:val="0"/>
      <w:divBdr>
        <w:top w:val="none" w:sz="0" w:space="0" w:color="auto"/>
        <w:left w:val="none" w:sz="0" w:space="0" w:color="auto"/>
        <w:bottom w:val="none" w:sz="0" w:space="0" w:color="auto"/>
        <w:right w:val="none" w:sz="0" w:space="0" w:color="auto"/>
      </w:divBdr>
    </w:div>
    <w:div w:id="500043421">
      <w:bodyDiv w:val="1"/>
      <w:marLeft w:val="0"/>
      <w:marRight w:val="0"/>
      <w:marTop w:val="0"/>
      <w:marBottom w:val="0"/>
      <w:divBdr>
        <w:top w:val="none" w:sz="0" w:space="0" w:color="auto"/>
        <w:left w:val="none" w:sz="0" w:space="0" w:color="auto"/>
        <w:bottom w:val="none" w:sz="0" w:space="0" w:color="auto"/>
        <w:right w:val="none" w:sz="0" w:space="0" w:color="auto"/>
      </w:divBdr>
    </w:div>
    <w:div w:id="783960096">
      <w:bodyDiv w:val="1"/>
      <w:marLeft w:val="0"/>
      <w:marRight w:val="0"/>
      <w:marTop w:val="0"/>
      <w:marBottom w:val="0"/>
      <w:divBdr>
        <w:top w:val="none" w:sz="0" w:space="0" w:color="auto"/>
        <w:left w:val="none" w:sz="0" w:space="0" w:color="auto"/>
        <w:bottom w:val="none" w:sz="0" w:space="0" w:color="auto"/>
        <w:right w:val="none" w:sz="0" w:space="0" w:color="auto"/>
      </w:divBdr>
    </w:div>
    <w:div w:id="808865162">
      <w:bodyDiv w:val="1"/>
      <w:marLeft w:val="0"/>
      <w:marRight w:val="0"/>
      <w:marTop w:val="0"/>
      <w:marBottom w:val="0"/>
      <w:divBdr>
        <w:top w:val="none" w:sz="0" w:space="0" w:color="auto"/>
        <w:left w:val="none" w:sz="0" w:space="0" w:color="auto"/>
        <w:bottom w:val="none" w:sz="0" w:space="0" w:color="auto"/>
        <w:right w:val="none" w:sz="0" w:space="0" w:color="auto"/>
      </w:divBdr>
    </w:div>
    <w:div w:id="878056654">
      <w:bodyDiv w:val="1"/>
      <w:marLeft w:val="0"/>
      <w:marRight w:val="0"/>
      <w:marTop w:val="0"/>
      <w:marBottom w:val="0"/>
      <w:divBdr>
        <w:top w:val="none" w:sz="0" w:space="0" w:color="auto"/>
        <w:left w:val="none" w:sz="0" w:space="0" w:color="auto"/>
        <w:bottom w:val="none" w:sz="0" w:space="0" w:color="auto"/>
        <w:right w:val="none" w:sz="0" w:space="0" w:color="auto"/>
      </w:divBdr>
    </w:div>
    <w:div w:id="1260289901">
      <w:bodyDiv w:val="1"/>
      <w:marLeft w:val="0"/>
      <w:marRight w:val="0"/>
      <w:marTop w:val="0"/>
      <w:marBottom w:val="0"/>
      <w:divBdr>
        <w:top w:val="none" w:sz="0" w:space="0" w:color="auto"/>
        <w:left w:val="none" w:sz="0" w:space="0" w:color="auto"/>
        <w:bottom w:val="none" w:sz="0" w:space="0" w:color="auto"/>
        <w:right w:val="none" w:sz="0" w:space="0" w:color="auto"/>
      </w:divBdr>
    </w:div>
    <w:div w:id="1809397840">
      <w:bodyDiv w:val="1"/>
      <w:marLeft w:val="0"/>
      <w:marRight w:val="0"/>
      <w:marTop w:val="0"/>
      <w:marBottom w:val="0"/>
      <w:divBdr>
        <w:top w:val="none" w:sz="0" w:space="0" w:color="auto"/>
        <w:left w:val="none" w:sz="0" w:space="0" w:color="auto"/>
        <w:bottom w:val="none" w:sz="0" w:space="0" w:color="auto"/>
        <w:right w:val="none" w:sz="0" w:space="0" w:color="auto"/>
      </w:divBdr>
    </w:div>
    <w:div w:id="2023626915">
      <w:bodyDiv w:val="1"/>
      <w:marLeft w:val="0"/>
      <w:marRight w:val="0"/>
      <w:marTop w:val="0"/>
      <w:marBottom w:val="0"/>
      <w:divBdr>
        <w:top w:val="none" w:sz="0" w:space="0" w:color="auto"/>
        <w:left w:val="none" w:sz="0" w:space="0" w:color="auto"/>
        <w:bottom w:val="none" w:sz="0" w:space="0" w:color="auto"/>
        <w:right w:val="none" w:sz="0" w:space="0" w:color="auto"/>
      </w:divBdr>
    </w:div>
    <w:div w:id="20981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173FF325B0EBA4F872D92F3E78D95E2" ma:contentTypeVersion="0" ma:contentTypeDescription="Создание документа." ma:contentTypeScope="" ma:versionID="a310630bf1de5b910c6a1e05e1b3a926">
  <xsd:schema xmlns:xsd="http://www.w3.org/2001/XMLSchema" xmlns:xs="http://www.w3.org/2001/XMLSchema" xmlns:p="http://schemas.microsoft.com/office/2006/metadata/properties" xmlns:ns2="647d37cc-32ce-483f-986a-cbb92015bf74" targetNamespace="http://schemas.microsoft.com/office/2006/metadata/properties" ma:root="true" ma:fieldsID="01e8bbc5d34710d9e267fbc198ce107f" ns2:_="">
    <xsd:import namespace="647d37cc-32ce-483f-986a-cbb92015bf7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d37cc-32ce-483f-986a-cbb92015bf7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7d37cc-32ce-483f-986a-cbb92015bf74">GNIVC-1111454286-795</_dlc_DocId>
    <_dlc_DocIdUrl xmlns="647d37cc-32ce-483f-986a-cbb92015bf74">
      <Url>https://portal.gnivc.ru/sites/DefaultCollection/Tax3/nalmon/_layouts/15/DocIdRedir.aspx?ID=GNIVC-1111454286-795</Url>
      <Description>GNIVC-1111454286-795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28B4-FC6B-441D-A429-523E8347A414}">
  <ds:schemaRefs>
    <ds:schemaRef ds:uri="http://schemas.microsoft.com/sharepoint/v3/contenttype/forms"/>
  </ds:schemaRefs>
</ds:datastoreItem>
</file>

<file path=customXml/itemProps2.xml><?xml version="1.0" encoding="utf-8"?>
<ds:datastoreItem xmlns:ds="http://schemas.openxmlformats.org/officeDocument/2006/customXml" ds:itemID="{E969D4BA-6E17-4097-9AE5-040BFD12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d37cc-32ce-483f-986a-cbb92015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422D7-CD56-4C73-8CB4-74A7DF62CF9B}">
  <ds:schemaRefs>
    <ds:schemaRef ds:uri="http://schemas.microsoft.com/office/2006/metadata/properties"/>
    <ds:schemaRef ds:uri="http://schemas.microsoft.com/office/infopath/2007/PartnerControls"/>
    <ds:schemaRef ds:uri="647d37cc-32ce-483f-986a-cbb92015bf74"/>
  </ds:schemaRefs>
</ds:datastoreItem>
</file>

<file path=customXml/itemProps4.xml><?xml version="1.0" encoding="utf-8"?>
<ds:datastoreItem xmlns:ds="http://schemas.openxmlformats.org/officeDocument/2006/customXml" ds:itemID="{8655C4FF-0DF7-44B8-8CC7-F225DB7A2A0E}">
  <ds:schemaRefs>
    <ds:schemaRef ds:uri="http://schemas.microsoft.com/sharepoint/events"/>
  </ds:schemaRefs>
</ds:datastoreItem>
</file>

<file path=customXml/itemProps5.xml><?xml version="1.0" encoding="utf-8"?>
<ds:datastoreItem xmlns:ds="http://schemas.openxmlformats.org/officeDocument/2006/customXml" ds:itemID="{ADF048D8-2CC1-4309-89D0-20A10F60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3032</Words>
  <Characters>17285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fns</Company>
  <LinksUpToDate>false</LinksUpToDate>
  <CharactersWithSpaces>20277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Румянцева Юлия Александровна</dc:creator>
  <cp:keywords/>
  <dc:description/>
  <cp:lastModifiedBy>Васькина Екатерина Николаевна</cp:lastModifiedBy>
  <cp:revision>7</cp:revision>
  <cp:lastPrinted>2024-10-21T13:59:00Z</cp:lastPrinted>
  <dcterms:created xsi:type="dcterms:W3CDTF">2026-04-29T12:26:00Z</dcterms:created>
  <dcterms:modified xsi:type="dcterms:W3CDTF">2026-05-08T08:42:00Z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0x0101001173FF325B0EBA4F872D92F3E78D95E2</vt:lpwstr>
  </property>
  <property fmtid="{D5CDD505-2E9C-101B-9397-08002B2CF9AE}" pid="3" name="_dlc_DocIdItemGuid">
    <vt:lpwstr>707937b4-f5ce-4e0f-8324-4471eeb1d6a5</vt:lpwstr>
  </property>
</Properties>
</file>