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090" w:rsidRPr="002C263A" w:rsidRDefault="006722FD" w:rsidP="006722FD">
      <w:pPr>
        <w:spacing w:after="0" w:line="240" w:lineRule="auto"/>
        <w:ind w:left="6663"/>
        <w:rPr>
          <w:rFonts w:ascii="Times New Roman" w:hAnsi="Times New Roman"/>
          <w:sz w:val="24"/>
          <w:szCs w:val="24"/>
        </w:rPr>
      </w:pPr>
      <w:r w:rsidRPr="002C263A">
        <w:rPr>
          <w:rFonts w:ascii="Times New Roman" w:hAnsi="Times New Roman"/>
          <w:sz w:val="24"/>
          <w:szCs w:val="24"/>
        </w:rPr>
        <w:t>Приложение № 6</w:t>
      </w:r>
    </w:p>
    <w:p w:rsidR="006722FD" w:rsidRPr="002C263A" w:rsidRDefault="006722FD" w:rsidP="006722FD">
      <w:pPr>
        <w:spacing w:after="0" w:line="240" w:lineRule="auto"/>
        <w:ind w:left="6663"/>
        <w:rPr>
          <w:rFonts w:ascii="Times New Roman" w:hAnsi="Times New Roman"/>
          <w:sz w:val="24"/>
          <w:szCs w:val="24"/>
        </w:rPr>
      </w:pPr>
      <w:r w:rsidRPr="002C263A">
        <w:rPr>
          <w:rFonts w:ascii="Times New Roman" w:hAnsi="Times New Roman"/>
          <w:sz w:val="24"/>
          <w:szCs w:val="24"/>
        </w:rPr>
        <w:t>к приказу ФНС России</w:t>
      </w:r>
    </w:p>
    <w:p w:rsidR="006722FD" w:rsidRPr="002C263A" w:rsidRDefault="006722FD" w:rsidP="006722FD">
      <w:pPr>
        <w:spacing w:after="0" w:line="240" w:lineRule="auto"/>
        <w:ind w:left="6663"/>
        <w:rPr>
          <w:rFonts w:ascii="Times New Roman" w:hAnsi="Times New Roman"/>
          <w:sz w:val="24"/>
          <w:szCs w:val="24"/>
        </w:rPr>
      </w:pPr>
      <w:r w:rsidRPr="002C263A">
        <w:rPr>
          <w:rFonts w:ascii="Times New Roman" w:hAnsi="Times New Roman"/>
          <w:sz w:val="24"/>
          <w:szCs w:val="24"/>
        </w:rPr>
        <w:t>от «_</w:t>
      </w:r>
      <w:r w:rsidR="005D3288" w:rsidRPr="005D3288">
        <w:rPr>
          <w:rFonts w:ascii="Times New Roman" w:hAnsi="Times New Roman"/>
          <w:sz w:val="24"/>
          <w:szCs w:val="24"/>
        </w:rPr>
        <w:t>26</w:t>
      </w:r>
      <w:r w:rsidRPr="002C263A">
        <w:rPr>
          <w:rFonts w:ascii="Times New Roman" w:hAnsi="Times New Roman"/>
          <w:sz w:val="24"/>
          <w:szCs w:val="24"/>
        </w:rPr>
        <w:t>_»____</w:t>
      </w:r>
      <w:r w:rsidR="005D3288" w:rsidRPr="005D3288">
        <w:rPr>
          <w:rFonts w:ascii="Times New Roman" w:hAnsi="Times New Roman"/>
          <w:sz w:val="24"/>
          <w:szCs w:val="24"/>
        </w:rPr>
        <w:t>12</w:t>
      </w:r>
      <w:r w:rsidRPr="002C263A">
        <w:rPr>
          <w:rFonts w:ascii="Times New Roman" w:hAnsi="Times New Roman"/>
          <w:sz w:val="24"/>
          <w:szCs w:val="24"/>
        </w:rPr>
        <w:t>____20</w:t>
      </w:r>
      <w:r w:rsidR="005D3288" w:rsidRPr="005D3288">
        <w:rPr>
          <w:rFonts w:ascii="Times New Roman" w:hAnsi="Times New Roman"/>
          <w:sz w:val="24"/>
          <w:szCs w:val="24"/>
        </w:rPr>
        <w:t>23</w:t>
      </w:r>
      <w:r w:rsidRPr="002C263A">
        <w:rPr>
          <w:rFonts w:ascii="Times New Roman" w:hAnsi="Times New Roman"/>
          <w:sz w:val="24"/>
          <w:szCs w:val="24"/>
        </w:rPr>
        <w:t xml:space="preserve"> г.</w:t>
      </w:r>
    </w:p>
    <w:p w:rsidR="006722FD" w:rsidRPr="002C263A" w:rsidRDefault="006722FD" w:rsidP="006722FD">
      <w:pPr>
        <w:spacing w:after="0" w:line="240" w:lineRule="auto"/>
        <w:ind w:left="6663"/>
        <w:rPr>
          <w:rFonts w:ascii="Times New Roman" w:hAnsi="Times New Roman"/>
          <w:sz w:val="24"/>
          <w:szCs w:val="24"/>
        </w:rPr>
      </w:pPr>
      <w:r w:rsidRPr="002C263A">
        <w:rPr>
          <w:rFonts w:ascii="Times New Roman" w:hAnsi="Times New Roman"/>
          <w:sz w:val="24"/>
          <w:szCs w:val="24"/>
        </w:rPr>
        <w:t>№_</w:t>
      </w:r>
      <w:r w:rsidR="005D3288">
        <w:rPr>
          <w:rFonts w:ascii="Times New Roman" w:hAnsi="Times New Roman"/>
          <w:sz w:val="24"/>
          <w:szCs w:val="24"/>
        </w:rPr>
        <w:t>ЕД-7-15/1003</w:t>
      </w:r>
      <w:r w:rsidR="005D3288" w:rsidRPr="004746E4">
        <w:rPr>
          <w:rFonts w:ascii="Times New Roman" w:hAnsi="Times New Roman"/>
          <w:sz w:val="24"/>
          <w:szCs w:val="24"/>
        </w:rPr>
        <w:t>@</w:t>
      </w:r>
      <w:r w:rsidRPr="002C263A">
        <w:rPr>
          <w:rFonts w:ascii="Times New Roman" w:hAnsi="Times New Roman"/>
          <w:sz w:val="24"/>
          <w:szCs w:val="24"/>
        </w:rPr>
        <w:t>_______</w:t>
      </w:r>
    </w:p>
    <w:p w:rsidR="00AB29B2" w:rsidRDefault="00AB29B2" w:rsidP="00AB29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72E6" w:rsidRDefault="003472E6" w:rsidP="00AB29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22FD" w:rsidRDefault="00AB29B2" w:rsidP="00AB29B2">
      <w:pPr>
        <w:pStyle w:val="ConsPlusNormal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B6E0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ПОРЯДОК ЗАПОЛНЕНИЯ ФОРМ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РЕЕСТРОВ, </w:t>
      </w:r>
    </w:p>
    <w:p w:rsidR="006722FD" w:rsidRDefault="006722FD" w:rsidP="00AB29B2">
      <w:pPr>
        <w:pStyle w:val="ConsPlusNormal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ПРЕДУСМОТРЕННЫХ </w:t>
      </w:r>
      <w:r w:rsidR="00AB29B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ПОДПУНКТАМИ 1,2,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4-6 ПУНКТА 1, ПУНКТАМИ 2 И 2.1 </w:t>
      </w:r>
      <w:r w:rsidR="00AB29B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СТАТЬИ 165 </w:t>
      </w:r>
    </w:p>
    <w:p w:rsidR="00AB29B2" w:rsidRDefault="00AB29B2" w:rsidP="00AB29B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НАЛОГОВОГО КОДЕКСА РОССИЙСКОЙ ФЕДЕРАЦИИ</w:t>
      </w:r>
    </w:p>
    <w:p w:rsidR="00AB29B2" w:rsidRDefault="00AB29B2" w:rsidP="006722F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B29B2" w:rsidRDefault="00AB29B2" w:rsidP="006722F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B6E0A" w:rsidRDefault="00AB29B2" w:rsidP="00CB6E0A">
      <w:pPr>
        <w:pStyle w:val="ConsPlusNormal"/>
        <w:numPr>
          <w:ilvl w:val="0"/>
          <w:numId w:val="1"/>
        </w:numPr>
        <w:ind w:left="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Заполнение формы реестра</w:t>
      </w:r>
      <w:r w:rsidR="00E145E0" w:rsidRPr="00721978">
        <w:rPr>
          <w:rFonts w:ascii="Times New Roman" w:hAnsi="Times New Roman" w:cs="Times New Roman"/>
          <w:sz w:val="28"/>
          <w:szCs w:val="28"/>
        </w:rPr>
        <w:t>,</w:t>
      </w:r>
      <w:r w:rsidRPr="00721978">
        <w:rPr>
          <w:rFonts w:ascii="Times New Roman" w:hAnsi="Times New Roman" w:cs="Times New Roman"/>
          <w:sz w:val="28"/>
          <w:szCs w:val="28"/>
        </w:rPr>
        <w:t xml:space="preserve"> </w:t>
      </w:r>
      <w:r w:rsidR="00E145E0" w:rsidRPr="00721978">
        <w:rPr>
          <w:rFonts w:ascii="Times New Roman" w:hAnsi="Times New Roman" w:cs="Times New Roman"/>
          <w:sz w:val="28"/>
          <w:szCs w:val="28"/>
        </w:rPr>
        <w:t xml:space="preserve">содержащего сведения из деклараций </w:t>
      </w:r>
    </w:p>
    <w:p w:rsidR="00CB6E0A" w:rsidRDefault="00E145E0" w:rsidP="00CB6E0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1978">
        <w:rPr>
          <w:rFonts w:ascii="Times New Roman" w:hAnsi="Times New Roman" w:cs="Times New Roman"/>
          <w:sz w:val="28"/>
          <w:szCs w:val="28"/>
        </w:rPr>
        <w:t>на товары (полных деклараций на товары), контрактов, договоров и предусмотренного подпунктом 1 пункта 1, пунктом 2 статьи 165</w:t>
      </w:r>
    </w:p>
    <w:p w:rsidR="00AB29B2" w:rsidRPr="00721978" w:rsidRDefault="00E145E0" w:rsidP="00CB6E0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1978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</w:t>
      </w:r>
    </w:p>
    <w:p w:rsidR="00AB29B2" w:rsidRPr="00721978" w:rsidRDefault="00AB29B2" w:rsidP="00AB29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29B2" w:rsidRPr="00721978" w:rsidRDefault="00AB29B2" w:rsidP="00AB29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1978">
        <w:rPr>
          <w:rFonts w:ascii="Times New Roman" w:hAnsi="Times New Roman"/>
          <w:sz w:val="28"/>
          <w:szCs w:val="28"/>
        </w:rPr>
        <w:t>1. В строке «Налоговый период (код)» указывается код, определяющий налоговый период, отраженный в налоговой декларации по налогу на добавленную стоимость (далее - НДС), к которой представляется реестр</w:t>
      </w:r>
      <w:r w:rsidR="00787105" w:rsidRPr="00721978">
        <w:rPr>
          <w:rFonts w:ascii="Times New Roman" w:hAnsi="Times New Roman"/>
          <w:sz w:val="28"/>
          <w:szCs w:val="28"/>
        </w:rPr>
        <w:t>,</w:t>
      </w:r>
      <w:r w:rsidRPr="00721978">
        <w:rPr>
          <w:rFonts w:ascii="Times New Roman" w:hAnsi="Times New Roman"/>
          <w:sz w:val="28"/>
          <w:szCs w:val="28"/>
        </w:rPr>
        <w:t xml:space="preserve"> </w:t>
      </w:r>
      <w:r w:rsidR="00787105" w:rsidRPr="00721978">
        <w:rPr>
          <w:rFonts w:ascii="Times New Roman" w:hAnsi="Times New Roman"/>
          <w:sz w:val="28"/>
          <w:szCs w:val="28"/>
        </w:rPr>
        <w:t>предусмотренный подпунктом 1 пункта 1, пунктом 2 статьи 165 Налогового кодекса Российской Федерации</w:t>
      </w:r>
      <w:r w:rsidRPr="00721978">
        <w:rPr>
          <w:rFonts w:ascii="Times New Roman" w:hAnsi="Times New Roman"/>
          <w:sz w:val="28"/>
          <w:szCs w:val="28"/>
        </w:rPr>
        <w:t xml:space="preserve"> (далее – Реестр).</w:t>
      </w:r>
    </w:p>
    <w:p w:rsidR="00AB29B2" w:rsidRPr="00721978" w:rsidRDefault="00AB29B2" w:rsidP="00AB29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1978">
        <w:rPr>
          <w:rFonts w:ascii="Times New Roman" w:hAnsi="Times New Roman"/>
          <w:sz w:val="28"/>
          <w:szCs w:val="28"/>
        </w:rPr>
        <w:t>2. В строке «Отчетный год» указывается год, отраженный в налоговой декларации по НДС, к которой представляется Реестр.</w:t>
      </w:r>
    </w:p>
    <w:p w:rsidR="00AB29B2" w:rsidRPr="00721978" w:rsidRDefault="00AB29B2" w:rsidP="00AB29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1978">
        <w:rPr>
          <w:rFonts w:ascii="Times New Roman" w:hAnsi="Times New Roman"/>
          <w:sz w:val="28"/>
          <w:szCs w:val="28"/>
        </w:rPr>
        <w:t xml:space="preserve">3. В строке «Номер корректировки» </w:t>
      </w:r>
      <w:r w:rsidRPr="00721978">
        <w:rPr>
          <w:rFonts w:ascii="Times New Roman" w:hAnsi="Times New Roman"/>
          <w:sz w:val="28"/>
          <w:szCs w:val="28"/>
          <w:lang w:eastAsia="ru-RU"/>
        </w:rPr>
        <w:t>при представлении в налоговый орган первичного Реестра за налоговый период проставляется «0--», при представлении уточненного Реестра за соответствующий налоговый период указывается номер корректировки (например, «1--», «2--»)</w:t>
      </w:r>
      <w:r w:rsidRPr="00721978">
        <w:rPr>
          <w:rFonts w:ascii="Times New Roman" w:hAnsi="Times New Roman"/>
          <w:sz w:val="28"/>
          <w:szCs w:val="28"/>
        </w:rPr>
        <w:t>.</w:t>
      </w:r>
    </w:p>
    <w:p w:rsidR="00AB29B2" w:rsidRPr="00721978" w:rsidRDefault="00AB29B2" w:rsidP="00AB29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1978">
        <w:rPr>
          <w:rFonts w:ascii="Times New Roman" w:hAnsi="Times New Roman"/>
          <w:sz w:val="28"/>
          <w:szCs w:val="28"/>
        </w:rPr>
        <w:t>4. В строке «Налогоплательщик» указываются следующие сведения:</w:t>
      </w:r>
    </w:p>
    <w:p w:rsidR="00AB29B2" w:rsidRPr="00721978" w:rsidRDefault="00AB29B2" w:rsidP="00AB29B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 w:rsidRPr="00721978">
        <w:rPr>
          <w:rFonts w:ascii="Times New Roman" w:hAnsi="Times New Roman"/>
          <w:sz w:val="28"/>
          <w:szCs w:val="28"/>
          <w:lang w:eastAsia="ru-RU"/>
        </w:rPr>
        <w:t xml:space="preserve">«ИНН» </w:t>
      </w:r>
      <w:r w:rsidRPr="00721978">
        <w:rPr>
          <w:rFonts w:ascii="Times New Roman" w:hAnsi="Times New Roman"/>
          <w:sz w:val="28"/>
          <w:szCs w:val="28"/>
        </w:rPr>
        <w:t>–</w:t>
      </w:r>
      <w:r w:rsidRPr="00721978">
        <w:rPr>
          <w:rFonts w:ascii="Times New Roman" w:hAnsi="Times New Roman"/>
          <w:sz w:val="28"/>
          <w:szCs w:val="28"/>
          <w:lang w:eastAsia="ru-RU"/>
        </w:rPr>
        <w:t xml:space="preserve"> идентификационный номер налогоплательщика</w:t>
      </w:r>
      <w:r w:rsidR="00787105" w:rsidRPr="00721978">
        <w:rPr>
          <w:rFonts w:ascii="Times New Roman" w:hAnsi="Times New Roman"/>
          <w:sz w:val="28"/>
          <w:szCs w:val="28"/>
          <w:lang w:eastAsia="ru-RU"/>
        </w:rPr>
        <w:t xml:space="preserve"> (далее – ИНН)</w:t>
      </w:r>
      <w:r w:rsidRPr="00721978">
        <w:rPr>
          <w:rFonts w:ascii="Times New Roman" w:hAnsi="Times New Roman"/>
          <w:sz w:val="28"/>
          <w:szCs w:val="28"/>
          <w:lang w:eastAsia="ru-RU"/>
        </w:rPr>
        <w:t>;</w:t>
      </w:r>
    </w:p>
    <w:p w:rsidR="00AB29B2" w:rsidRPr="00721978" w:rsidRDefault="00AB29B2" w:rsidP="00AB29B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978">
        <w:rPr>
          <w:rFonts w:ascii="Times New Roman" w:hAnsi="Times New Roman"/>
          <w:sz w:val="28"/>
          <w:szCs w:val="28"/>
          <w:lang w:eastAsia="ru-RU"/>
        </w:rPr>
        <w:t xml:space="preserve">«КПП» </w:t>
      </w:r>
      <w:r w:rsidRPr="00721978">
        <w:rPr>
          <w:rFonts w:ascii="Times New Roman" w:hAnsi="Times New Roman"/>
          <w:sz w:val="28"/>
          <w:szCs w:val="28"/>
        </w:rPr>
        <w:t>–</w:t>
      </w:r>
      <w:r w:rsidRPr="00721978">
        <w:rPr>
          <w:rFonts w:ascii="Times New Roman" w:hAnsi="Times New Roman"/>
          <w:sz w:val="28"/>
          <w:szCs w:val="28"/>
          <w:lang w:eastAsia="ru-RU"/>
        </w:rPr>
        <w:t xml:space="preserve"> код причины постановки на учет</w:t>
      </w:r>
      <w:r w:rsidR="00787105" w:rsidRPr="00721978">
        <w:rPr>
          <w:rFonts w:ascii="Times New Roman" w:hAnsi="Times New Roman"/>
          <w:sz w:val="28"/>
          <w:szCs w:val="28"/>
          <w:lang w:eastAsia="ru-RU"/>
        </w:rPr>
        <w:t xml:space="preserve"> (далее – КПП)</w:t>
      </w:r>
      <w:r w:rsidRPr="00721978">
        <w:rPr>
          <w:rFonts w:ascii="Times New Roman" w:hAnsi="Times New Roman"/>
          <w:sz w:val="28"/>
          <w:szCs w:val="28"/>
          <w:lang w:eastAsia="ru-RU"/>
        </w:rPr>
        <w:t>;</w:t>
      </w:r>
    </w:p>
    <w:p w:rsidR="00AB29B2" w:rsidRPr="00721978" w:rsidRDefault="00AB29B2" w:rsidP="00AB29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978">
        <w:rPr>
          <w:rFonts w:ascii="Times New Roman" w:hAnsi="Times New Roman"/>
          <w:sz w:val="28"/>
          <w:szCs w:val="28"/>
          <w:lang w:eastAsia="ru-RU"/>
        </w:rPr>
        <w:t>«Наименование организации / фамилия, имя, отчество</w:t>
      </w:r>
      <w:r w:rsidR="003472E6" w:rsidRPr="00721978">
        <w:rPr>
          <w:rStyle w:val="a8"/>
          <w:sz w:val="28"/>
          <w:szCs w:val="28"/>
          <w:lang w:eastAsia="ru-RU"/>
        </w:rPr>
        <w:footnoteReference w:id="1"/>
      </w:r>
      <w:r w:rsidR="00E65436" w:rsidRPr="007219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79FB" w:rsidRPr="00721978">
        <w:rPr>
          <w:rFonts w:ascii="Times New Roman" w:hAnsi="Times New Roman"/>
          <w:sz w:val="28"/>
          <w:szCs w:val="28"/>
          <w:lang w:eastAsia="ru-RU"/>
        </w:rPr>
        <w:t>индивидуального предпринимателя</w:t>
      </w:r>
      <w:r w:rsidRPr="00721978">
        <w:rPr>
          <w:rFonts w:ascii="Times New Roman" w:hAnsi="Times New Roman"/>
          <w:sz w:val="28"/>
          <w:szCs w:val="28"/>
          <w:lang w:eastAsia="ru-RU"/>
        </w:rPr>
        <w:t>» указывается наименование организации либо наименование представительства (филиала) иностранной организации, иного обособленного подразделения иностранной организации, осуществляющего деятельность на территории Российской Федерации, а в случае представления</w:t>
      </w:r>
      <w:r w:rsidR="00787105" w:rsidRPr="00721978">
        <w:rPr>
          <w:rFonts w:ascii="Times New Roman" w:hAnsi="Times New Roman"/>
          <w:sz w:val="28"/>
          <w:szCs w:val="28"/>
          <w:lang w:eastAsia="ru-RU"/>
        </w:rPr>
        <w:t xml:space="preserve"> Реестра</w:t>
      </w:r>
      <w:r w:rsidRPr="00721978">
        <w:rPr>
          <w:rFonts w:ascii="Times New Roman" w:hAnsi="Times New Roman"/>
          <w:sz w:val="28"/>
          <w:szCs w:val="28"/>
          <w:lang w:eastAsia="ru-RU"/>
        </w:rPr>
        <w:t xml:space="preserve"> индивидуальным предпринимателем указываются его фамилия, имя, отчество (при наличии). </w:t>
      </w:r>
    </w:p>
    <w:p w:rsidR="00AB29B2" w:rsidRPr="00721978" w:rsidRDefault="00AB29B2" w:rsidP="00AB29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1978">
        <w:rPr>
          <w:rFonts w:ascii="Times New Roman" w:hAnsi="Times New Roman"/>
          <w:sz w:val="28"/>
          <w:szCs w:val="28"/>
        </w:rPr>
        <w:t xml:space="preserve">При представлении </w:t>
      </w:r>
      <w:r w:rsidR="00787105" w:rsidRPr="00721978">
        <w:rPr>
          <w:rFonts w:ascii="Times New Roman" w:hAnsi="Times New Roman"/>
          <w:sz w:val="28"/>
          <w:szCs w:val="28"/>
        </w:rPr>
        <w:t xml:space="preserve">Реестра </w:t>
      </w:r>
      <w:r w:rsidRPr="00721978">
        <w:rPr>
          <w:rFonts w:ascii="Times New Roman" w:hAnsi="Times New Roman"/>
          <w:sz w:val="28"/>
          <w:szCs w:val="28"/>
        </w:rPr>
        <w:t>в налоговый орган по месту учета организацией</w:t>
      </w:r>
      <w:r w:rsidR="000F4D68">
        <w:rPr>
          <w:rFonts w:ascii="Times New Roman" w:hAnsi="Times New Roman"/>
          <w:sz w:val="28"/>
          <w:szCs w:val="28"/>
        </w:rPr>
        <w:t>-</w:t>
      </w:r>
      <w:r w:rsidRPr="00721978">
        <w:rPr>
          <w:rFonts w:ascii="Times New Roman" w:hAnsi="Times New Roman"/>
          <w:sz w:val="28"/>
          <w:szCs w:val="28"/>
        </w:rPr>
        <w:t xml:space="preserve">правопреемником по операциям, осуществленным реорганизованной организацией, указываются ИНН и КПП организации-правопреемника. В поле </w:t>
      </w:r>
      <w:r w:rsidRPr="00721978">
        <w:rPr>
          <w:rFonts w:ascii="Times New Roman" w:hAnsi="Times New Roman"/>
          <w:sz w:val="28"/>
          <w:szCs w:val="28"/>
          <w:lang w:eastAsia="ru-RU"/>
        </w:rPr>
        <w:t xml:space="preserve">«Наименование </w:t>
      </w:r>
      <w:r w:rsidR="00787105" w:rsidRPr="00721978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Pr="00721978">
        <w:rPr>
          <w:rFonts w:ascii="Times New Roman" w:hAnsi="Times New Roman"/>
          <w:sz w:val="28"/>
          <w:szCs w:val="28"/>
          <w:lang w:eastAsia="ru-RU"/>
        </w:rPr>
        <w:t>/ фамилия, имя, отчество</w:t>
      </w:r>
      <w:r w:rsidRPr="00721978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7219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2713" w:rsidRPr="00721978">
        <w:rPr>
          <w:rFonts w:ascii="Times New Roman" w:hAnsi="Times New Roman"/>
          <w:sz w:val="28"/>
          <w:szCs w:val="28"/>
          <w:lang w:eastAsia="ru-RU"/>
        </w:rPr>
        <w:t>индивидуального предпринимателя</w:t>
      </w:r>
      <w:r w:rsidRPr="00721978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721978">
        <w:rPr>
          <w:rFonts w:ascii="Times New Roman" w:hAnsi="Times New Roman"/>
          <w:sz w:val="28"/>
          <w:szCs w:val="28"/>
        </w:rPr>
        <w:t>указывается наименование реорганизованной организации.</w:t>
      </w:r>
    </w:p>
    <w:p w:rsidR="00AB29B2" w:rsidRPr="00721978" w:rsidRDefault="00787105" w:rsidP="00AB29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1978">
        <w:rPr>
          <w:rFonts w:ascii="Times New Roman" w:hAnsi="Times New Roman"/>
          <w:sz w:val="28"/>
          <w:szCs w:val="28"/>
        </w:rPr>
        <w:lastRenderedPageBreak/>
        <w:t>В</w:t>
      </w:r>
      <w:r w:rsidRPr="00721978">
        <w:t xml:space="preserve"> </w:t>
      </w:r>
      <w:r w:rsidRPr="00721978">
        <w:rPr>
          <w:rFonts w:ascii="Times New Roman" w:hAnsi="Times New Roman"/>
          <w:sz w:val="28"/>
        </w:rPr>
        <w:t xml:space="preserve">строке «Форма реорганизации (ликвидация) организации (код)» </w:t>
      </w:r>
      <w:hyperlink r:id="rId8" w:history="1">
        <w:r w:rsidRPr="00721978">
          <w:rPr>
            <w:rStyle w:val="a3"/>
            <w:color w:val="auto"/>
            <w:sz w:val="28"/>
            <w:szCs w:val="28"/>
            <w:u w:val="none"/>
          </w:rPr>
          <w:t>коды</w:t>
        </w:r>
      </w:hyperlink>
      <w:r w:rsidRPr="00721978">
        <w:rPr>
          <w:rFonts w:ascii="Times New Roman" w:hAnsi="Times New Roman"/>
          <w:sz w:val="28"/>
          <w:szCs w:val="28"/>
        </w:rPr>
        <w:t xml:space="preserve"> </w:t>
      </w:r>
      <w:r w:rsidR="00AB29B2" w:rsidRPr="00721978">
        <w:rPr>
          <w:rFonts w:ascii="Times New Roman" w:hAnsi="Times New Roman"/>
          <w:sz w:val="28"/>
          <w:szCs w:val="28"/>
        </w:rPr>
        <w:t>форм реорганизации организации и код ликвидации организации принимают значение в соответствии с приложением № 1 к настоящему Порядку;</w:t>
      </w:r>
    </w:p>
    <w:p w:rsidR="00AB29B2" w:rsidRPr="00721978" w:rsidRDefault="00AB29B2" w:rsidP="00AB29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1978">
        <w:rPr>
          <w:rFonts w:ascii="Times New Roman" w:hAnsi="Times New Roman"/>
          <w:sz w:val="28"/>
          <w:szCs w:val="28"/>
        </w:rPr>
        <w:t>в строке «ИНН/КПП реорганизованной организации» указываются соответственно ИНН и КПП, которые присвоены организации до ее реорганизации по месту ее нахождения (налогоплательщикам, отнесенным к категории крупнейших, – по месту учета в качестве крупнейшего налогоплательщика).</w:t>
      </w:r>
    </w:p>
    <w:p w:rsidR="00AB29B2" w:rsidRPr="00721978" w:rsidRDefault="00AB29B2" w:rsidP="00AB29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1978">
        <w:rPr>
          <w:rFonts w:ascii="Times New Roman" w:hAnsi="Times New Roman"/>
          <w:sz w:val="28"/>
          <w:szCs w:val="28"/>
        </w:rPr>
        <w:t xml:space="preserve">5. В строке «Код операции» указывается соответствующий код операции согласно </w:t>
      </w:r>
      <w:hyperlink r:id="rId9" w:history="1">
        <w:r w:rsidRPr="00721978">
          <w:rPr>
            <w:rStyle w:val="a3"/>
            <w:color w:val="auto"/>
            <w:sz w:val="28"/>
            <w:szCs w:val="28"/>
            <w:u w:val="none"/>
          </w:rPr>
          <w:t>приложению № 1</w:t>
        </w:r>
      </w:hyperlink>
      <w:r w:rsidRPr="00721978">
        <w:rPr>
          <w:rFonts w:ascii="Times New Roman" w:hAnsi="Times New Roman"/>
          <w:sz w:val="28"/>
          <w:szCs w:val="28"/>
        </w:rPr>
        <w:t xml:space="preserve"> к Порядку заполнения налоговой декларации по налогу на добавленную стоимость, утвержденному приказом ФНС России </w:t>
      </w:r>
      <w:r w:rsidR="006722FD" w:rsidRPr="00721978">
        <w:rPr>
          <w:rFonts w:ascii="Times New Roman" w:hAnsi="Times New Roman"/>
          <w:sz w:val="28"/>
          <w:szCs w:val="28"/>
        </w:rPr>
        <w:br/>
      </w:r>
      <w:r w:rsidRPr="00721978">
        <w:rPr>
          <w:rFonts w:ascii="Times New Roman" w:hAnsi="Times New Roman"/>
          <w:sz w:val="28"/>
          <w:szCs w:val="28"/>
        </w:rPr>
        <w:t>от 29.10.2014 № ММВ-7-3/558@ «Об утверждении формы налоговой декларации по налогу на добавленную стоимость, порядка ее заполнения, а также формата представления налоговой декларации по налогу на добавленную стоимость в электронной форме» (зарегистрирован Министерством юстиции Российской Федераци</w:t>
      </w:r>
      <w:r w:rsidR="006722FD" w:rsidRPr="00721978">
        <w:rPr>
          <w:rFonts w:ascii="Times New Roman" w:hAnsi="Times New Roman"/>
          <w:sz w:val="28"/>
          <w:szCs w:val="28"/>
        </w:rPr>
        <w:t>и 15.12.2014, регистрационный № </w:t>
      </w:r>
      <w:r w:rsidRPr="00721978">
        <w:rPr>
          <w:rFonts w:ascii="Times New Roman" w:hAnsi="Times New Roman"/>
          <w:sz w:val="28"/>
          <w:szCs w:val="28"/>
        </w:rPr>
        <w:t>35171) с измене</w:t>
      </w:r>
      <w:r w:rsidR="006722FD" w:rsidRPr="00721978">
        <w:rPr>
          <w:rFonts w:ascii="Times New Roman" w:hAnsi="Times New Roman"/>
          <w:sz w:val="28"/>
          <w:szCs w:val="28"/>
        </w:rPr>
        <w:t>ниями, внесенными приказами ФНС России от 20.12.2016 № </w:t>
      </w:r>
      <w:r w:rsidRPr="00721978">
        <w:rPr>
          <w:rFonts w:ascii="Times New Roman" w:hAnsi="Times New Roman"/>
          <w:sz w:val="28"/>
          <w:szCs w:val="28"/>
        </w:rPr>
        <w:t>ММВ-7-3/696@  (зарегистрирован Министерством юстиции Российской Федерации 11.01.2</w:t>
      </w:r>
      <w:r w:rsidR="006722FD" w:rsidRPr="00721978">
        <w:rPr>
          <w:rFonts w:ascii="Times New Roman" w:hAnsi="Times New Roman"/>
          <w:sz w:val="28"/>
          <w:szCs w:val="28"/>
        </w:rPr>
        <w:t xml:space="preserve">017, регистрационный № 45170), </w:t>
      </w:r>
      <w:r w:rsidRPr="00721978">
        <w:rPr>
          <w:rFonts w:ascii="Times New Roman" w:hAnsi="Times New Roman"/>
          <w:sz w:val="28"/>
          <w:szCs w:val="28"/>
        </w:rPr>
        <w:t>от 28.12.2018 № СА-7-3/853@ (зарегистрирован Министерством юстиции Российской Федерации 28.01.2019, регистрац</w:t>
      </w:r>
      <w:r w:rsidR="006722FD" w:rsidRPr="00721978">
        <w:rPr>
          <w:rFonts w:ascii="Times New Roman" w:hAnsi="Times New Roman"/>
          <w:sz w:val="28"/>
          <w:szCs w:val="28"/>
        </w:rPr>
        <w:t>ионный № 53586), от 20.11.2019 № </w:t>
      </w:r>
      <w:r w:rsidRPr="00721978">
        <w:rPr>
          <w:rFonts w:ascii="Times New Roman" w:hAnsi="Times New Roman"/>
          <w:sz w:val="28"/>
          <w:szCs w:val="28"/>
        </w:rPr>
        <w:t>ММВ-7-3/579@ (зарегистрирован Министерством юстиции Российской Федераци</w:t>
      </w:r>
      <w:r w:rsidR="00CB6E0A">
        <w:rPr>
          <w:rFonts w:ascii="Times New Roman" w:hAnsi="Times New Roman"/>
          <w:sz w:val="28"/>
          <w:szCs w:val="28"/>
        </w:rPr>
        <w:t>и 20.12.2019, регистрационный № </w:t>
      </w:r>
      <w:r w:rsidRPr="00721978">
        <w:rPr>
          <w:rFonts w:ascii="Times New Roman" w:hAnsi="Times New Roman"/>
          <w:sz w:val="28"/>
          <w:szCs w:val="28"/>
        </w:rPr>
        <w:t>56946),</w:t>
      </w:r>
      <w:r w:rsidRPr="00721978">
        <w:t xml:space="preserve"> </w:t>
      </w:r>
      <w:r w:rsidR="006722FD" w:rsidRPr="00721978">
        <w:br/>
      </w:r>
      <w:r w:rsidR="006722FD" w:rsidRPr="00721978">
        <w:rPr>
          <w:rFonts w:ascii="Times New Roman" w:hAnsi="Times New Roman"/>
          <w:sz w:val="28"/>
          <w:szCs w:val="28"/>
        </w:rPr>
        <w:t xml:space="preserve">от 19.08.2020 </w:t>
      </w:r>
      <w:r w:rsidRPr="00721978">
        <w:rPr>
          <w:rFonts w:ascii="Times New Roman" w:hAnsi="Times New Roman"/>
          <w:sz w:val="28"/>
          <w:szCs w:val="28"/>
        </w:rPr>
        <w:t>№ ЕД-7-3/591@ (зарегистрирован Министерством юстиции Российской Федерации 09.09.2020, регистрационный № 59728),</w:t>
      </w:r>
      <w:r w:rsidR="006722FD" w:rsidRPr="00721978">
        <w:rPr>
          <w:rFonts w:ascii="Times New Roman" w:hAnsi="Times New Roman"/>
          <w:sz w:val="28"/>
          <w:szCs w:val="28"/>
          <w:lang w:eastAsia="ru-RU"/>
        </w:rPr>
        <w:t xml:space="preserve"> от 26.03.2021 № </w:t>
      </w:r>
      <w:r w:rsidRPr="00721978">
        <w:rPr>
          <w:rFonts w:ascii="Times New Roman" w:hAnsi="Times New Roman"/>
          <w:sz w:val="28"/>
          <w:szCs w:val="28"/>
          <w:lang w:eastAsia="ru-RU"/>
        </w:rPr>
        <w:t>ЕД-7-3/228@ (</w:t>
      </w:r>
      <w:r w:rsidRPr="00721978">
        <w:rPr>
          <w:rFonts w:ascii="Times New Roman" w:hAnsi="Times New Roman"/>
          <w:sz w:val="28"/>
          <w:szCs w:val="28"/>
        </w:rPr>
        <w:t>зарегистрирован Министерством юстиции Российской Федерации</w:t>
      </w:r>
      <w:r w:rsidR="006722FD" w:rsidRPr="00721978">
        <w:rPr>
          <w:rFonts w:ascii="Times New Roman" w:hAnsi="Times New Roman"/>
          <w:sz w:val="28"/>
          <w:szCs w:val="28"/>
          <w:lang w:eastAsia="ru-RU"/>
        </w:rPr>
        <w:t xml:space="preserve"> 26.04.2021, регистрационный № </w:t>
      </w:r>
      <w:r w:rsidRPr="00721978">
        <w:rPr>
          <w:rFonts w:ascii="Times New Roman" w:hAnsi="Times New Roman"/>
          <w:sz w:val="28"/>
          <w:szCs w:val="28"/>
          <w:lang w:eastAsia="ru-RU"/>
        </w:rPr>
        <w:t xml:space="preserve">63231), от 24.12.2021 </w:t>
      </w:r>
      <w:r w:rsidR="006722FD" w:rsidRPr="00721978">
        <w:rPr>
          <w:rFonts w:ascii="Times New Roman" w:hAnsi="Times New Roman"/>
          <w:sz w:val="28"/>
          <w:szCs w:val="28"/>
          <w:lang w:eastAsia="ru-RU"/>
        </w:rPr>
        <w:br/>
      </w:r>
      <w:r w:rsidRPr="00721978">
        <w:rPr>
          <w:rFonts w:ascii="Times New Roman" w:hAnsi="Times New Roman"/>
          <w:sz w:val="28"/>
          <w:szCs w:val="28"/>
          <w:lang w:eastAsia="ru-RU"/>
        </w:rPr>
        <w:t>№ ЕД-7-3/1149@ (зарегистрирован Министерством юстиции Российской Федерации 31.01.2</w:t>
      </w:r>
      <w:r w:rsidR="006722FD" w:rsidRPr="00721978">
        <w:rPr>
          <w:rFonts w:ascii="Times New Roman" w:hAnsi="Times New Roman"/>
          <w:sz w:val="28"/>
          <w:szCs w:val="28"/>
          <w:lang w:eastAsia="ru-RU"/>
        </w:rPr>
        <w:t xml:space="preserve">022, регистрационный № 67051), </w:t>
      </w:r>
      <w:r w:rsidRPr="00721978">
        <w:rPr>
          <w:rFonts w:ascii="Times New Roman" w:hAnsi="Times New Roman"/>
          <w:sz w:val="28"/>
          <w:szCs w:val="28"/>
          <w:lang w:eastAsia="ru-RU"/>
        </w:rPr>
        <w:t xml:space="preserve">от 12.12.2022 </w:t>
      </w:r>
      <w:r w:rsidR="006722FD" w:rsidRPr="00721978">
        <w:rPr>
          <w:rFonts w:ascii="Times New Roman" w:hAnsi="Times New Roman"/>
          <w:sz w:val="28"/>
          <w:szCs w:val="28"/>
          <w:lang w:eastAsia="ru-RU"/>
        </w:rPr>
        <w:br/>
        <w:t>№ </w:t>
      </w:r>
      <w:r w:rsidRPr="00721978">
        <w:rPr>
          <w:rFonts w:ascii="Times New Roman" w:hAnsi="Times New Roman"/>
          <w:sz w:val="28"/>
          <w:szCs w:val="28"/>
          <w:lang w:eastAsia="ru-RU"/>
        </w:rPr>
        <w:t>ЕД-7-3/1191@</w:t>
      </w:r>
      <w:r w:rsidRPr="00721978">
        <w:rPr>
          <w:rFonts w:ascii="Times New Roman" w:hAnsi="Times New Roman"/>
          <w:sz w:val="28"/>
          <w:szCs w:val="28"/>
        </w:rPr>
        <w:t xml:space="preserve"> </w:t>
      </w:r>
      <w:r w:rsidRPr="00721978">
        <w:rPr>
          <w:rFonts w:ascii="Times New Roman" w:hAnsi="Times New Roman"/>
          <w:sz w:val="28"/>
          <w:szCs w:val="28"/>
          <w:lang w:eastAsia="ru-RU"/>
        </w:rPr>
        <w:t>(</w:t>
      </w:r>
      <w:r w:rsidRPr="00721978">
        <w:rPr>
          <w:rFonts w:ascii="Times New Roman" w:hAnsi="Times New Roman"/>
          <w:sz w:val="28"/>
          <w:szCs w:val="28"/>
        </w:rPr>
        <w:t>зарегистрирован Министерством юстиции Российской Федерации</w:t>
      </w:r>
      <w:r w:rsidRPr="00721978">
        <w:rPr>
          <w:rFonts w:ascii="Times New Roman" w:hAnsi="Times New Roman"/>
          <w:sz w:val="28"/>
          <w:szCs w:val="28"/>
          <w:lang w:eastAsia="ru-RU"/>
        </w:rPr>
        <w:t xml:space="preserve"> 23.01.2023, регистрационный № 72107)</w:t>
      </w:r>
      <w:r w:rsidRPr="00721978">
        <w:rPr>
          <w:rFonts w:ascii="Times New Roman" w:hAnsi="Times New Roman"/>
          <w:sz w:val="28"/>
          <w:szCs w:val="28"/>
        </w:rPr>
        <w:t xml:space="preserve"> (далее – приказ ФНС России от 29.10.2014 № ММВ-7-3/558@). </w:t>
      </w:r>
    </w:p>
    <w:p w:rsidR="00AB29B2" w:rsidRPr="00721978" w:rsidRDefault="00AB29B2" w:rsidP="00AB29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</w:rPr>
      </w:pPr>
      <w:r w:rsidRPr="00721978">
        <w:rPr>
          <w:rFonts w:ascii="Times New Roman" w:hAnsi="Times New Roman"/>
          <w:sz w:val="28"/>
          <w:szCs w:val="28"/>
        </w:rPr>
        <w:t>6. В строке «ИТОГО налоговая база (в рублях)» указывается общая сумма налоговой базы по соответствующей операции по реализации товаров, по которой обоснованность применения налоговой ставки 0 процентов по НДС документально подтверждена. Данная строка формируется по коду операции и соответствует общей сумме показателей строк 020 раздела 4 налоговой декларации по НДС по соответствующей операции по реализации товаров.</w:t>
      </w:r>
    </w:p>
    <w:p w:rsidR="00AB29B2" w:rsidRPr="00721978" w:rsidRDefault="00AB29B2" w:rsidP="00AB29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1978">
        <w:rPr>
          <w:rFonts w:ascii="Times New Roman" w:hAnsi="Times New Roman"/>
          <w:sz w:val="28"/>
          <w:szCs w:val="28"/>
        </w:rPr>
        <w:t>7. В графах указываются следующие сведения:</w:t>
      </w:r>
    </w:p>
    <w:p w:rsidR="00AB29B2" w:rsidRPr="00721978" w:rsidRDefault="00AB29B2" w:rsidP="00AB29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1978">
        <w:rPr>
          <w:rFonts w:ascii="Times New Roman" w:hAnsi="Times New Roman"/>
          <w:sz w:val="28"/>
          <w:szCs w:val="28"/>
        </w:rPr>
        <w:t>в графе 1 – порядковый номер соответствующей операции по реализации товаров;</w:t>
      </w:r>
    </w:p>
    <w:p w:rsidR="00AB29B2" w:rsidRPr="00721978" w:rsidRDefault="00AB29B2" w:rsidP="00AB29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</w:rPr>
      </w:pPr>
      <w:r w:rsidRPr="00721978">
        <w:rPr>
          <w:rFonts w:ascii="Times New Roman" w:hAnsi="Times New Roman"/>
          <w:sz w:val="28"/>
          <w:szCs w:val="28"/>
        </w:rPr>
        <w:t>в графе 2 – регистрационный номер декларации на товары (полной декларации на товары) (при экспорте) по соответствующей операции по реализации товаров;</w:t>
      </w:r>
    </w:p>
    <w:p w:rsidR="00AB29B2" w:rsidRPr="00721978" w:rsidRDefault="00AB29B2" w:rsidP="00AB29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978">
        <w:rPr>
          <w:rFonts w:ascii="Times New Roman" w:hAnsi="Times New Roman"/>
          <w:sz w:val="28"/>
          <w:szCs w:val="28"/>
        </w:rPr>
        <w:t xml:space="preserve">в графе 3 – налоговая база по соответствующей операции по реализации товаров, по которой обоснованность применения налоговой ставки 0 процентов </w:t>
      </w:r>
      <w:r w:rsidRPr="00721978">
        <w:rPr>
          <w:rFonts w:ascii="Times New Roman" w:hAnsi="Times New Roman"/>
          <w:sz w:val="28"/>
          <w:szCs w:val="28"/>
        </w:rPr>
        <w:lastRenderedPageBreak/>
        <w:t>по НДС документально подтверждена;</w:t>
      </w:r>
      <w:r w:rsidRPr="0072197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B29B2" w:rsidRPr="00721978" w:rsidRDefault="00AB29B2" w:rsidP="00AB29B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978">
        <w:rPr>
          <w:rFonts w:ascii="Times New Roman" w:hAnsi="Times New Roman"/>
          <w:sz w:val="28"/>
          <w:szCs w:val="28"/>
        </w:rPr>
        <w:t xml:space="preserve">в графах 4 и 5 </w:t>
      </w:r>
      <w:r w:rsidR="00D20CDF">
        <w:rPr>
          <w:rFonts w:ascii="Times New Roman" w:hAnsi="Times New Roman"/>
          <w:sz w:val="28"/>
          <w:szCs w:val="28"/>
          <w:lang w:eastAsia="ru-RU"/>
        </w:rPr>
        <w:t>– номер и дата контракта / договора</w:t>
      </w:r>
      <w:r w:rsidRPr="00721978">
        <w:rPr>
          <w:rFonts w:ascii="Times New Roman" w:hAnsi="Times New Roman"/>
          <w:sz w:val="28"/>
          <w:szCs w:val="28"/>
          <w:lang w:eastAsia="ru-RU"/>
        </w:rPr>
        <w:t xml:space="preserve"> в отношении соответствующей операции по реализации товаров.</w:t>
      </w:r>
    </w:p>
    <w:p w:rsidR="00AB29B2" w:rsidRPr="00721978" w:rsidRDefault="00AB29B2" w:rsidP="00AB29B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978">
        <w:rPr>
          <w:rFonts w:ascii="Times New Roman" w:hAnsi="Times New Roman"/>
          <w:sz w:val="28"/>
          <w:szCs w:val="28"/>
          <w:lang w:eastAsia="ru-RU"/>
        </w:rPr>
        <w:t xml:space="preserve"> В случаях, когда </w:t>
      </w:r>
      <w:r w:rsidRPr="00721978">
        <w:rPr>
          <w:rFonts w:ascii="Times New Roman" w:hAnsi="Times New Roman"/>
          <w:iCs/>
          <w:sz w:val="28"/>
          <w:szCs w:val="28"/>
          <w:lang w:eastAsia="ru-RU"/>
        </w:rPr>
        <w:t xml:space="preserve">реализация товаров на экспорт осуществляется через комиссионера, поверенного или агента по договору комиссии, договору поручения либо агентскому договору, в графе 4 указывается номер договора комиссии, договора поручения либо агентского договора налогоплательщика с комиссионером, поверенным или агентом </w:t>
      </w:r>
      <w:r w:rsidRPr="00721978">
        <w:rPr>
          <w:rFonts w:ascii="Times New Roman" w:hAnsi="Times New Roman"/>
          <w:sz w:val="28"/>
          <w:szCs w:val="28"/>
          <w:lang w:eastAsia="ru-RU"/>
        </w:rPr>
        <w:t>в отношении соответствующей операции по реализации товаров. В случае отсутствия номера указывается «б/н».</w:t>
      </w:r>
      <w:r w:rsidRPr="00721978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</w:p>
    <w:p w:rsidR="00AB29B2" w:rsidRPr="00721978" w:rsidRDefault="00AB29B2" w:rsidP="00AB29B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978">
        <w:rPr>
          <w:rFonts w:ascii="Times New Roman" w:hAnsi="Times New Roman"/>
          <w:sz w:val="28"/>
          <w:szCs w:val="28"/>
          <w:lang w:eastAsia="ru-RU"/>
        </w:rPr>
        <w:t xml:space="preserve">В случаях, когда </w:t>
      </w:r>
      <w:r w:rsidRPr="00721978">
        <w:rPr>
          <w:rFonts w:ascii="Times New Roman" w:hAnsi="Times New Roman"/>
          <w:iCs/>
          <w:sz w:val="28"/>
          <w:szCs w:val="28"/>
          <w:lang w:eastAsia="ru-RU"/>
        </w:rPr>
        <w:t xml:space="preserve">реализация товаров на экспорт осуществляется через комиссионера, поверенного или агента по договору комиссии, договору поручения либо агентскому договору, в графе 5 указывается дата договора комиссии, договора поручения либо агентского договора налогоплательщика с комиссионером, поверенным или агентом </w:t>
      </w:r>
      <w:r w:rsidRPr="00721978">
        <w:rPr>
          <w:rFonts w:ascii="Times New Roman" w:hAnsi="Times New Roman"/>
          <w:sz w:val="28"/>
          <w:szCs w:val="28"/>
          <w:lang w:eastAsia="ru-RU"/>
        </w:rPr>
        <w:t>в отношении соответствующей операции по реализации товаров.</w:t>
      </w:r>
    </w:p>
    <w:p w:rsidR="00AB29B2" w:rsidRPr="00721978" w:rsidRDefault="00AB29B2" w:rsidP="00AB29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29B2" w:rsidRPr="00721978" w:rsidRDefault="00AB29B2" w:rsidP="00E145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1978">
        <w:rPr>
          <w:rFonts w:ascii="Times New Roman" w:hAnsi="Times New Roman"/>
          <w:sz w:val="28"/>
          <w:szCs w:val="28"/>
          <w:lang w:val="en-US"/>
        </w:rPr>
        <w:t>I</w:t>
      </w:r>
      <w:r w:rsidRPr="00721978">
        <w:rPr>
          <w:rFonts w:ascii="Times New Roman" w:hAnsi="Times New Roman"/>
          <w:sz w:val="28"/>
          <w:szCs w:val="28"/>
        </w:rPr>
        <w:t>I. Заполнение формы реестра</w:t>
      </w:r>
      <w:r w:rsidR="00E145E0" w:rsidRPr="00721978">
        <w:rPr>
          <w:rFonts w:ascii="Times New Roman" w:hAnsi="Times New Roman"/>
          <w:sz w:val="28"/>
          <w:szCs w:val="28"/>
        </w:rPr>
        <w:t>,</w:t>
      </w:r>
      <w:r w:rsidRPr="00721978">
        <w:rPr>
          <w:rFonts w:ascii="Times New Roman" w:hAnsi="Times New Roman"/>
          <w:sz w:val="28"/>
          <w:szCs w:val="28"/>
        </w:rPr>
        <w:t xml:space="preserve"> </w:t>
      </w:r>
      <w:r w:rsidR="00E145E0" w:rsidRPr="00721978">
        <w:rPr>
          <w:rFonts w:ascii="Times New Roman" w:hAnsi="Times New Roman"/>
          <w:sz w:val="28"/>
          <w:szCs w:val="28"/>
        </w:rPr>
        <w:t>содержащего сведения из деклараций на товары, транспортных, товаросопроводительных и (или) иных документов, контрактов, договоров и предусмотренного подпунктом 2 пункта 1, пунктом 2.1 статьи 165 Налогового кодекса Российской Федерации</w:t>
      </w:r>
    </w:p>
    <w:p w:rsidR="00AB29B2" w:rsidRPr="00721978" w:rsidRDefault="00AB29B2" w:rsidP="00AB29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29B2" w:rsidRPr="00721978" w:rsidRDefault="00AB29B2" w:rsidP="0005348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1978">
        <w:rPr>
          <w:rFonts w:ascii="Times New Roman" w:hAnsi="Times New Roman"/>
          <w:sz w:val="28"/>
          <w:szCs w:val="28"/>
          <w:lang w:eastAsia="ru-RU"/>
        </w:rPr>
        <w:t xml:space="preserve">8. В </w:t>
      </w:r>
      <w:r w:rsidRPr="00721978">
        <w:rPr>
          <w:rFonts w:ascii="Times New Roman" w:hAnsi="Times New Roman"/>
          <w:sz w:val="28"/>
          <w:szCs w:val="28"/>
        </w:rPr>
        <w:t xml:space="preserve">строке «Налоговый период (код)» указывается код, определяющий налоговый период, отраженный в налоговой декларации по НДС, к которой представляется </w:t>
      </w:r>
      <w:r w:rsidR="00053488" w:rsidRPr="00721978">
        <w:rPr>
          <w:rFonts w:ascii="Times New Roman" w:hAnsi="Times New Roman"/>
          <w:sz w:val="28"/>
          <w:szCs w:val="28"/>
        </w:rPr>
        <w:t>реестр, предусмотренный подпунктом 2 пункта 1, пунктом 2.1 статьи 165 Налогового кодекса Российской Федерации (далее – Реестр)</w:t>
      </w:r>
      <w:r w:rsidRPr="00721978">
        <w:rPr>
          <w:rFonts w:ascii="Times New Roman" w:hAnsi="Times New Roman"/>
          <w:sz w:val="28"/>
          <w:szCs w:val="28"/>
        </w:rPr>
        <w:t>.</w:t>
      </w:r>
    </w:p>
    <w:p w:rsidR="00AB29B2" w:rsidRPr="00721978" w:rsidRDefault="00AB29B2" w:rsidP="00AB29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1978">
        <w:rPr>
          <w:rFonts w:ascii="Times New Roman" w:hAnsi="Times New Roman"/>
          <w:sz w:val="28"/>
          <w:szCs w:val="28"/>
        </w:rPr>
        <w:t>9. В строке «Отчетный год» указывается год, отраженный в налоговой декларации по НДС, к которой представляется Реестр.</w:t>
      </w:r>
    </w:p>
    <w:p w:rsidR="00AB29B2" w:rsidRPr="00721978" w:rsidRDefault="00AB29B2" w:rsidP="00AB29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1978">
        <w:rPr>
          <w:rFonts w:ascii="Times New Roman" w:hAnsi="Times New Roman"/>
          <w:sz w:val="28"/>
          <w:szCs w:val="28"/>
        </w:rPr>
        <w:t xml:space="preserve">10. В строке «Номер корректировки» </w:t>
      </w:r>
      <w:r w:rsidRPr="00721978">
        <w:rPr>
          <w:rFonts w:ascii="Times New Roman" w:hAnsi="Times New Roman"/>
          <w:sz w:val="28"/>
          <w:szCs w:val="28"/>
          <w:lang w:eastAsia="ru-RU"/>
        </w:rPr>
        <w:t>при представлении в налоговый орган первичного Реестра за налоговый период проставляется «0--», при представлении уточненного Реестра за соответствующий налоговый период указывается номер корректировки (например, «1--», «2--»).</w:t>
      </w:r>
    </w:p>
    <w:p w:rsidR="00AB29B2" w:rsidRPr="00721978" w:rsidRDefault="00AB29B2" w:rsidP="00AB29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1978">
        <w:rPr>
          <w:rFonts w:ascii="Times New Roman" w:hAnsi="Times New Roman"/>
          <w:sz w:val="28"/>
          <w:szCs w:val="28"/>
        </w:rPr>
        <w:t>11. В строке «Налогоплательщик» указываются следующие сведения:</w:t>
      </w:r>
    </w:p>
    <w:p w:rsidR="00AB29B2" w:rsidRPr="00721978" w:rsidRDefault="00AB29B2" w:rsidP="00AB29B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 w:rsidRPr="00721978">
        <w:rPr>
          <w:rFonts w:ascii="Times New Roman" w:hAnsi="Times New Roman"/>
          <w:sz w:val="28"/>
          <w:szCs w:val="28"/>
          <w:lang w:eastAsia="ru-RU"/>
        </w:rPr>
        <w:t xml:space="preserve">«ИНН» </w:t>
      </w:r>
      <w:r w:rsidRPr="00721978">
        <w:rPr>
          <w:rFonts w:ascii="Times New Roman" w:hAnsi="Times New Roman"/>
          <w:sz w:val="28"/>
          <w:szCs w:val="28"/>
        </w:rPr>
        <w:t>–</w:t>
      </w:r>
      <w:r w:rsidRPr="00721978">
        <w:rPr>
          <w:rFonts w:ascii="Times New Roman" w:hAnsi="Times New Roman"/>
          <w:sz w:val="28"/>
          <w:szCs w:val="28"/>
          <w:lang w:eastAsia="ru-RU"/>
        </w:rPr>
        <w:t xml:space="preserve"> идентификационный номер налогоплательщика;</w:t>
      </w:r>
    </w:p>
    <w:p w:rsidR="00AB29B2" w:rsidRPr="00721978" w:rsidRDefault="00AB29B2" w:rsidP="00AB29B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978">
        <w:rPr>
          <w:rFonts w:ascii="Times New Roman" w:hAnsi="Times New Roman"/>
          <w:sz w:val="28"/>
          <w:szCs w:val="28"/>
          <w:lang w:eastAsia="ru-RU"/>
        </w:rPr>
        <w:t xml:space="preserve">«КПП» </w:t>
      </w:r>
      <w:r w:rsidRPr="00721978">
        <w:rPr>
          <w:rFonts w:ascii="Times New Roman" w:hAnsi="Times New Roman"/>
          <w:sz w:val="28"/>
          <w:szCs w:val="28"/>
        </w:rPr>
        <w:t>–</w:t>
      </w:r>
      <w:r w:rsidRPr="00721978">
        <w:rPr>
          <w:rFonts w:ascii="Times New Roman" w:hAnsi="Times New Roman"/>
          <w:sz w:val="28"/>
          <w:szCs w:val="28"/>
          <w:lang w:eastAsia="ru-RU"/>
        </w:rPr>
        <w:t xml:space="preserve"> код причины постановки на учет;</w:t>
      </w:r>
    </w:p>
    <w:p w:rsidR="00AB29B2" w:rsidRPr="00721978" w:rsidRDefault="00AB29B2" w:rsidP="00AB29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978">
        <w:rPr>
          <w:rFonts w:ascii="Times New Roman" w:hAnsi="Times New Roman"/>
          <w:sz w:val="28"/>
          <w:szCs w:val="28"/>
          <w:lang w:eastAsia="ru-RU"/>
        </w:rPr>
        <w:t>«Наименование организации / фамилия, имя, отчество</w:t>
      </w:r>
      <w:r w:rsidRPr="00721978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FE79FB" w:rsidRPr="00721978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="00FE79FB" w:rsidRPr="00721978">
        <w:rPr>
          <w:rFonts w:ascii="Times New Roman" w:hAnsi="Times New Roman"/>
          <w:sz w:val="28"/>
          <w:szCs w:val="28"/>
          <w:lang w:eastAsia="ru-RU"/>
        </w:rPr>
        <w:t>индивидуального предпринимателя</w:t>
      </w:r>
      <w:r w:rsidRPr="00721978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721978">
        <w:rPr>
          <w:rFonts w:ascii="Times New Roman" w:hAnsi="Times New Roman"/>
          <w:sz w:val="28"/>
          <w:szCs w:val="28"/>
        </w:rPr>
        <w:t>–</w:t>
      </w:r>
      <w:r w:rsidRPr="00721978">
        <w:rPr>
          <w:rFonts w:ascii="Times New Roman" w:hAnsi="Times New Roman"/>
          <w:sz w:val="28"/>
          <w:szCs w:val="28"/>
          <w:lang w:eastAsia="ru-RU"/>
        </w:rPr>
        <w:t xml:space="preserve"> наименование организации либо наименование представительства (филиала) иностранной организации, иного обособленного подразделения иностранной организации, осуществляющего деятельность на территории Российской Федерации, а в случае представления индивидуальным предпринимателем указываются его фамилия, имя, отчество (при наличии). </w:t>
      </w:r>
    </w:p>
    <w:p w:rsidR="00AB29B2" w:rsidRPr="00721978" w:rsidRDefault="00AB29B2" w:rsidP="00AB29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1978">
        <w:rPr>
          <w:rFonts w:ascii="Times New Roman" w:hAnsi="Times New Roman"/>
          <w:sz w:val="28"/>
          <w:szCs w:val="28"/>
        </w:rPr>
        <w:t xml:space="preserve">При представлении </w:t>
      </w:r>
      <w:r w:rsidR="00053488" w:rsidRPr="00721978">
        <w:rPr>
          <w:rFonts w:ascii="Times New Roman" w:hAnsi="Times New Roman"/>
          <w:sz w:val="28"/>
          <w:szCs w:val="28"/>
        </w:rPr>
        <w:t xml:space="preserve">Реестра </w:t>
      </w:r>
      <w:r w:rsidRPr="00721978">
        <w:rPr>
          <w:rFonts w:ascii="Times New Roman" w:hAnsi="Times New Roman"/>
          <w:sz w:val="28"/>
          <w:szCs w:val="28"/>
        </w:rPr>
        <w:t>в налоговый орган по месту учета организацией</w:t>
      </w:r>
      <w:r w:rsidR="000F4D68" w:rsidRPr="000F4D68">
        <w:rPr>
          <w:rFonts w:ascii="Times New Roman" w:hAnsi="Times New Roman"/>
          <w:sz w:val="28"/>
          <w:szCs w:val="28"/>
        </w:rPr>
        <w:t>-</w:t>
      </w:r>
      <w:r w:rsidRPr="00721978">
        <w:rPr>
          <w:rFonts w:ascii="Times New Roman" w:hAnsi="Times New Roman"/>
          <w:sz w:val="28"/>
          <w:szCs w:val="28"/>
        </w:rPr>
        <w:t xml:space="preserve">правопреемником по операциям, осуществленным реорганизованной организацией, указываются ИНН и КПП организации-правопреемника. В поле </w:t>
      </w:r>
      <w:r w:rsidRPr="00721978">
        <w:rPr>
          <w:rFonts w:ascii="Times New Roman" w:hAnsi="Times New Roman"/>
          <w:sz w:val="28"/>
          <w:szCs w:val="28"/>
          <w:lang w:eastAsia="ru-RU"/>
        </w:rPr>
        <w:t xml:space="preserve">«Наименование </w:t>
      </w:r>
      <w:r w:rsidR="00053488" w:rsidRPr="00721978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Pr="00721978">
        <w:rPr>
          <w:rFonts w:ascii="Times New Roman" w:hAnsi="Times New Roman"/>
          <w:sz w:val="28"/>
          <w:szCs w:val="28"/>
          <w:lang w:eastAsia="ru-RU"/>
        </w:rPr>
        <w:t>/ фамилия, имя, отчество</w:t>
      </w:r>
      <w:r w:rsidRPr="00721978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7219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1D99" w:rsidRPr="00721978">
        <w:rPr>
          <w:rFonts w:ascii="Times New Roman" w:hAnsi="Times New Roman"/>
          <w:sz w:val="28"/>
          <w:szCs w:val="28"/>
          <w:lang w:eastAsia="ru-RU"/>
        </w:rPr>
        <w:t>индивидуального предпринимателя</w:t>
      </w:r>
      <w:r w:rsidRPr="00721978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721978">
        <w:rPr>
          <w:rFonts w:ascii="Times New Roman" w:hAnsi="Times New Roman"/>
          <w:sz w:val="28"/>
          <w:szCs w:val="28"/>
        </w:rPr>
        <w:t>указывается наименование реорганизованной организации.</w:t>
      </w:r>
    </w:p>
    <w:p w:rsidR="00AB29B2" w:rsidRPr="00721978" w:rsidRDefault="00053488" w:rsidP="00AB29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1978">
        <w:rPr>
          <w:rFonts w:ascii="Times New Roman" w:hAnsi="Times New Roman"/>
          <w:sz w:val="28"/>
          <w:szCs w:val="28"/>
        </w:rPr>
        <w:lastRenderedPageBreak/>
        <w:t>В</w:t>
      </w:r>
      <w:r w:rsidRPr="00721978">
        <w:t xml:space="preserve"> </w:t>
      </w:r>
      <w:r w:rsidRPr="00721978">
        <w:rPr>
          <w:rFonts w:ascii="Times New Roman" w:hAnsi="Times New Roman"/>
          <w:sz w:val="28"/>
        </w:rPr>
        <w:t xml:space="preserve">строке «Форма реорганизации (ликвидация) организации (код)» </w:t>
      </w:r>
      <w:hyperlink r:id="rId10" w:history="1">
        <w:r w:rsidRPr="00721978">
          <w:rPr>
            <w:rStyle w:val="a3"/>
            <w:color w:val="auto"/>
            <w:sz w:val="28"/>
            <w:szCs w:val="28"/>
            <w:u w:val="none"/>
          </w:rPr>
          <w:t>коды</w:t>
        </w:r>
      </w:hyperlink>
      <w:r w:rsidRPr="00721978">
        <w:rPr>
          <w:rStyle w:val="a3"/>
          <w:color w:val="auto"/>
          <w:sz w:val="28"/>
          <w:szCs w:val="28"/>
          <w:u w:val="none"/>
        </w:rPr>
        <w:t xml:space="preserve"> </w:t>
      </w:r>
      <w:r w:rsidR="00AB29B2" w:rsidRPr="00721978">
        <w:rPr>
          <w:rFonts w:ascii="Times New Roman" w:hAnsi="Times New Roman"/>
          <w:sz w:val="28"/>
          <w:szCs w:val="28"/>
        </w:rPr>
        <w:t>форм реорганизации организации и код ликвидации организации принимают значение</w:t>
      </w:r>
      <w:r w:rsidR="006722FD" w:rsidRPr="00721978">
        <w:rPr>
          <w:rFonts w:ascii="Times New Roman" w:hAnsi="Times New Roman"/>
          <w:sz w:val="28"/>
          <w:szCs w:val="28"/>
        </w:rPr>
        <w:t xml:space="preserve"> в соответствии с приложением № </w:t>
      </w:r>
      <w:r w:rsidR="00AB29B2" w:rsidRPr="00721978">
        <w:rPr>
          <w:rFonts w:ascii="Times New Roman" w:hAnsi="Times New Roman"/>
          <w:sz w:val="28"/>
          <w:szCs w:val="28"/>
        </w:rPr>
        <w:t>1 к настоящему Порядку;</w:t>
      </w:r>
    </w:p>
    <w:p w:rsidR="00AB29B2" w:rsidRPr="00721978" w:rsidRDefault="00AB29B2" w:rsidP="00AB29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1978">
        <w:rPr>
          <w:rFonts w:ascii="Times New Roman" w:hAnsi="Times New Roman"/>
          <w:sz w:val="28"/>
          <w:szCs w:val="28"/>
        </w:rPr>
        <w:t>в строке «ИНН/КПП реорганизованной организации» указываются соответственно ИНН и КПП, которые присвоены организации до ее реорганизации по месту ее нахождения (налогоплательщикам, отнесенным к категории крупнейших, – по месту учета в качестве крупнейшего налогоплательщика).</w:t>
      </w:r>
    </w:p>
    <w:p w:rsidR="00AB29B2" w:rsidRPr="00721978" w:rsidRDefault="00AB29B2" w:rsidP="00AB29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</w:rPr>
      </w:pPr>
      <w:r w:rsidRPr="00721978">
        <w:rPr>
          <w:rFonts w:ascii="Times New Roman" w:hAnsi="Times New Roman"/>
          <w:sz w:val="28"/>
          <w:szCs w:val="28"/>
          <w:lang w:eastAsia="ru-RU"/>
        </w:rPr>
        <w:t>12. В</w:t>
      </w:r>
      <w:r w:rsidRPr="00721978">
        <w:rPr>
          <w:rFonts w:ascii="Times New Roman" w:hAnsi="Times New Roman"/>
          <w:sz w:val="28"/>
          <w:szCs w:val="28"/>
        </w:rPr>
        <w:t xml:space="preserve"> строке «Код операции» указывается соответствующий код операции согласно </w:t>
      </w:r>
      <w:hyperlink r:id="rId11" w:history="1">
        <w:r w:rsidRPr="00721978">
          <w:rPr>
            <w:rStyle w:val="a3"/>
            <w:color w:val="auto"/>
            <w:sz w:val="28"/>
            <w:szCs w:val="28"/>
            <w:u w:val="none"/>
          </w:rPr>
          <w:t>приложению № 1</w:t>
        </w:r>
      </w:hyperlink>
      <w:r w:rsidRPr="00721978">
        <w:rPr>
          <w:rFonts w:ascii="Times New Roman" w:hAnsi="Times New Roman"/>
          <w:sz w:val="28"/>
          <w:szCs w:val="28"/>
        </w:rPr>
        <w:t xml:space="preserve"> к Порядку заполнения налоговой декларации по налогу на добавленную стоимость, утвержденному приказом ФНС России </w:t>
      </w:r>
      <w:r w:rsidR="006722FD" w:rsidRPr="00721978">
        <w:rPr>
          <w:rFonts w:ascii="Times New Roman" w:hAnsi="Times New Roman"/>
          <w:sz w:val="28"/>
          <w:szCs w:val="28"/>
        </w:rPr>
        <w:br/>
      </w:r>
      <w:r w:rsidRPr="00721978">
        <w:rPr>
          <w:rFonts w:ascii="Times New Roman" w:hAnsi="Times New Roman"/>
          <w:sz w:val="28"/>
          <w:szCs w:val="28"/>
        </w:rPr>
        <w:t>от 29.10.2014 № ММВ-7-3/558@.</w:t>
      </w:r>
    </w:p>
    <w:p w:rsidR="00AB29B2" w:rsidRPr="00721978" w:rsidRDefault="00AB29B2" w:rsidP="00AB29B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1978">
        <w:rPr>
          <w:rFonts w:ascii="Times New Roman" w:hAnsi="Times New Roman"/>
          <w:sz w:val="28"/>
          <w:szCs w:val="28"/>
          <w:lang w:eastAsia="ru-RU"/>
        </w:rPr>
        <w:t xml:space="preserve">13. </w:t>
      </w:r>
      <w:r w:rsidRPr="00721978">
        <w:rPr>
          <w:rFonts w:ascii="Times New Roman" w:hAnsi="Times New Roman"/>
          <w:sz w:val="28"/>
          <w:szCs w:val="28"/>
        </w:rPr>
        <w:t>В строке «ИТОГО налоговая база (в рублях)» указывается общая сумма налоговой базы по соответствующей операции по реализации товаров, по которой обоснованность применения налоговой ставки 0 процентов по НДС документально подтверждена. Данная строка формируется по коду операции и соответствует общей сумме показателей строк 020 раздела 4 налоговой декларации по НДС по соответствующей операции по реализации товаров.</w:t>
      </w:r>
    </w:p>
    <w:p w:rsidR="00AB29B2" w:rsidRPr="00721978" w:rsidRDefault="00AB29B2" w:rsidP="00AB29B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978">
        <w:rPr>
          <w:rFonts w:ascii="Times New Roman" w:hAnsi="Times New Roman"/>
          <w:sz w:val="28"/>
          <w:szCs w:val="28"/>
          <w:lang w:eastAsia="ru-RU"/>
        </w:rPr>
        <w:t>14. В графах указываются следующие сведения:</w:t>
      </w:r>
    </w:p>
    <w:p w:rsidR="00AB29B2" w:rsidRPr="00721978" w:rsidRDefault="00AB29B2" w:rsidP="00AB29B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 w:rsidRPr="00721978">
        <w:rPr>
          <w:rFonts w:ascii="Times New Roman" w:hAnsi="Times New Roman"/>
          <w:sz w:val="28"/>
          <w:szCs w:val="28"/>
          <w:lang w:eastAsia="ru-RU"/>
        </w:rPr>
        <w:t>в графе 1 – порядковый номер по соответствующей операции по реализации припасов;</w:t>
      </w:r>
    </w:p>
    <w:p w:rsidR="00AB29B2" w:rsidRPr="00721978" w:rsidRDefault="00AB29B2" w:rsidP="00AB29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978">
        <w:rPr>
          <w:rFonts w:ascii="Times New Roman" w:hAnsi="Times New Roman"/>
          <w:sz w:val="28"/>
          <w:szCs w:val="28"/>
          <w:lang w:eastAsia="ru-RU"/>
        </w:rPr>
        <w:t>в графе 2 –</w:t>
      </w:r>
      <w:r w:rsidR="00FE79FB" w:rsidRPr="007219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21978">
        <w:rPr>
          <w:rFonts w:ascii="Times New Roman" w:hAnsi="Times New Roman"/>
          <w:sz w:val="28"/>
          <w:szCs w:val="28"/>
          <w:lang w:eastAsia="ru-RU"/>
        </w:rPr>
        <w:t>код вида транспорта</w:t>
      </w:r>
      <w:r w:rsidR="00FE79FB" w:rsidRPr="00721978">
        <w:rPr>
          <w:rFonts w:ascii="Times New Roman" w:hAnsi="Times New Roman"/>
          <w:sz w:val="28"/>
          <w:szCs w:val="28"/>
          <w:lang w:eastAsia="ru-RU"/>
        </w:rPr>
        <w:t xml:space="preserve"> (море/авиа)</w:t>
      </w:r>
      <w:r w:rsidRPr="00721978">
        <w:rPr>
          <w:rFonts w:ascii="Times New Roman" w:hAnsi="Times New Roman"/>
          <w:sz w:val="28"/>
          <w:szCs w:val="28"/>
          <w:lang w:eastAsia="ru-RU"/>
        </w:rPr>
        <w:t xml:space="preserve"> по соответствующей операции по реализации припасов, заполняется в соответствии с </w:t>
      </w:r>
      <w:r w:rsidR="006722FD" w:rsidRPr="00721978">
        <w:rPr>
          <w:rFonts w:ascii="Times New Roman" w:hAnsi="Times New Roman"/>
          <w:sz w:val="28"/>
          <w:szCs w:val="28"/>
        </w:rPr>
        <w:t>приложением № </w:t>
      </w:r>
      <w:r w:rsidRPr="00721978">
        <w:rPr>
          <w:rFonts w:ascii="Times New Roman" w:hAnsi="Times New Roman"/>
          <w:sz w:val="28"/>
          <w:szCs w:val="28"/>
        </w:rPr>
        <w:t>3 к Решению Комиссии Та</w:t>
      </w:r>
      <w:r w:rsidR="006722FD" w:rsidRPr="00721978">
        <w:rPr>
          <w:rFonts w:ascii="Times New Roman" w:hAnsi="Times New Roman"/>
          <w:sz w:val="28"/>
          <w:szCs w:val="28"/>
        </w:rPr>
        <w:t>моженного союза от 20.09.2010 № </w:t>
      </w:r>
      <w:r w:rsidR="000F4D68">
        <w:rPr>
          <w:rFonts w:ascii="Times New Roman" w:hAnsi="Times New Roman"/>
          <w:sz w:val="28"/>
          <w:szCs w:val="28"/>
        </w:rPr>
        <w:t xml:space="preserve">378 </w:t>
      </w:r>
      <w:r w:rsidRPr="00721978">
        <w:rPr>
          <w:rFonts w:ascii="Times New Roman" w:hAnsi="Times New Roman"/>
          <w:sz w:val="28"/>
          <w:szCs w:val="28"/>
        </w:rPr>
        <w:t>«</w:t>
      </w:r>
      <w:r w:rsidR="006722FD" w:rsidRPr="00721978">
        <w:rPr>
          <w:rFonts w:ascii="Times New Roman" w:hAnsi="Times New Roman"/>
          <w:sz w:val="28"/>
          <w:szCs w:val="28"/>
          <w:lang w:eastAsia="ru-RU"/>
        </w:rPr>
        <w:t>О </w:t>
      </w:r>
      <w:r w:rsidRPr="00721978">
        <w:rPr>
          <w:rFonts w:ascii="Times New Roman" w:hAnsi="Times New Roman"/>
          <w:sz w:val="28"/>
          <w:szCs w:val="28"/>
          <w:lang w:eastAsia="ru-RU"/>
        </w:rPr>
        <w:t>классификаторах, используемых для заполнения таможенных документов»</w:t>
      </w:r>
      <w:r w:rsidRPr="00721978">
        <w:rPr>
          <w:rStyle w:val="a8"/>
          <w:sz w:val="28"/>
          <w:szCs w:val="28"/>
          <w:lang w:eastAsia="ru-RU"/>
        </w:rPr>
        <w:footnoteReference w:id="2"/>
      </w:r>
      <w:r w:rsidRPr="00721978">
        <w:rPr>
          <w:rFonts w:ascii="Times New Roman" w:hAnsi="Times New Roman"/>
          <w:sz w:val="28"/>
          <w:szCs w:val="28"/>
        </w:rPr>
        <w:t>;</w:t>
      </w:r>
    </w:p>
    <w:p w:rsidR="00AB29B2" w:rsidRPr="00721978" w:rsidRDefault="00AB29B2" w:rsidP="00AB29B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978">
        <w:rPr>
          <w:rFonts w:ascii="Times New Roman" w:hAnsi="Times New Roman"/>
          <w:sz w:val="28"/>
          <w:szCs w:val="28"/>
          <w:lang w:eastAsia="ru-RU"/>
        </w:rPr>
        <w:t xml:space="preserve">в графе 3 – признак декларирования: </w:t>
      </w:r>
    </w:p>
    <w:p w:rsidR="00AB29B2" w:rsidRPr="00721978" w:rsidRDefault="00AB29B2" w:rsidP="00AB29B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978">
        <w:rPr>
          <w:rFonts w:ascii="Times New Roman" w:hAnsi="Times New Roman"/>
          <w:sz w:val="28"/>
          <w:szCs w:val="28"/>
          <w:lang w:eastAsia="ru-RU"/>
        </w:rPr>
        <w:t xml:space="preserve">1 – в случае, когда декларирование предусмотрено; </w:t>
      </w:r>
    </w:p>
    <w:p w:rsidR="00AB29B2" w:rsidRPr="00721978" w:rsidRDefault="00AB29B2" w:rsidP="00AB29B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 w:rsidRPr="00721978">
        <w:rPr>
          <w:rFonts w:ascii="Times New Roman" w:hAnsi="Times New Roman"/>
          <w:sz w:val="28"/>
          <w:szCs w:val="28"/>
          <w:lang w:eastAsia="ru-RU"/>
        </w:rPr>
        <w:t>2 – в случае вывоза припасов в государство – член Евразийского экономического союза;</w:t>
      </w:r>
      <w:r w:rsidRPr="00721978">
        <w:rPr>
          <w:rFonts w:ascii="Times New Roman" w:hAnsi="Times New Roman"/>
          <w:strike/>
          <w:sz w:val="28"/>
          <w:szCs w:val="28"/>
          <w:lang w:eastAsia="ru-RU"/>
        </w:rPr>
        <w:t xml:space="preserve"> </w:t>
      </w:r>
    </w:p>
    <w:p w:rsidR="00AB29B2" w:rsidRPr="00721978" w:rsidRDefault="00AB29B2" w:rsidP="00AB29B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978">
        <w:rPr>
          <w:rFonts w:ascii="Times New Roman" w:hAnsi="Times New Roman"/>
          <w:sz w:val="28"/>
          <w:szCs w:val="28"/>
          <w:lang w:eastAsia="ru-RU"/>
        </w:rPr>
        <w:t>в графе 4 – регистрационный номер декларации на товары по соответствующей операции по реализации припасов. Графа заполняется в случае, если декларирование предусмотрено законодательством Евразийского экономического союза;</w:t>
      </w:r>
    </w:p>
    <w:p w:rsidR="00AB29B2" w:rsidRPr="00721978" w:rsidRDefault="00AB29B2" w:rsidP="00AB29B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978">
        <w:rPr>
          <w:rFonts w:ascii="Times New Roman" w:hAnsi="Times New Roman"/>
          <w:sz w:val="28"/>
          <w:szCs w:val="28"/>
          <w:lang w:eastAsia="ru-RU"/>
        </w:rPr>
        <w:t xml:space="preserve">в графе 5 – дата вывоза припасов согласно декларации на товары или иного документа, подтверждающего вывоз припасов за пределы таможенной территории Евразийского экономического союза, в государство – член Евразийского экономического союза воздушными и морскими судами, судами смешанного (река – море) плавания, или в целях использования их в деятельности, связанной с добычей углеводородного сырья на морском </w:t>
      </w:r>
      <w:r w:rsidRPr="00721978">
        <w:rPr>
          <w:rFonts w:ascii="Times New Roman" w:hAnsi="Times New Roman"/>
          <w:sz w:val="28"/>
          <w:szCs w:val="28"/>
          <w:lang w:eastAsia="ru-RU"/>
        </w:rPr>
        <w:lastRenderedPageBreak/>
        <w:t>месторождении углеводородного сырья;</w:t>
      </w:r>
    </w:p>
    <w:p w:rsidR="00AB29B2" w:rsidRPr="00721978" w:rsidRDefault="00AB29B2" w:rsidP="00AB29B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978">
        <w:rPr>
          <w:rFonts w:ascii="Times New Roman" w:hAnsi="Times New Roman"/>
          <w:sz w:val="28"/>
          <w:szCs w:val="28"/>
          <w:lang w:eastAsia="ru-RU"/>
        </w:rPr>
        <w:t xml:space="preserve">в графе 6 – виды (наименования) транспортных, товаросопроводительных и (или) иных документов в соответствии с приложением № 2 к настоящему Порядку; </w:t>
      </w:r>
    </w:p>
    <w:p w:rsidR="00AB29B2" w:rsidRPr="00721978" w:rsidRDefault="00AB29B2" w:rsidP="00AB29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978">
        <w:rPr>
          <w:rFonts w:ascii="Times New Roman" w:hAnsi="Times New Roman"/>
          <w:sz w:val="28"/>
          <w:szCs w:val="28"/>
          <w:lang w:eastAsia="ru-RU"/>
        </w:rPr>
        <w:t>в графе 7 – номер транспортного, товаросопроводительного и (или) иного документа, подтверждающего вывоз припасов из Российской Федерации в государство – член Евразийского экономического союза воздушными и морскими судами, судами смешанного (река – море) плавания, или в пункт назначения за пределами таможенной территории Евразийского экономического союза, находящийся на континентальном шельфе Российской Федерации и (или) в исключительной экономической зоне Российской Федерации либо в российской части (российском секторе) дна Каспийского моря. В случае отсутствия номера указывается «б/н»;</w:t>
      </w:r>
    </w:p>
    <w:p w:rsidR="00AB29B2" w:rsidRPr="00721978" w:rsidRDefault="00AB29B2" w:rsidP="00AB29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</w:rPr>
      </w:pPr>
      <w:r w:rsidRPr="00721978">
        <w:rPr>
          <w:rFonts w:ascii="Times New Roman" w:hAnsi="Times New Roman"/>
          <w:sz w:val="28"/>
          <w:szCs w:val="28"/>
          <w:lang w:eastAsia="ru-RU"/>
        </w:rPr>
        <w:t>в графе 8 – дата транспортного, товаросопроводительного и (или) иного документа, подтверждающего вывоз припасов из Российской Федерации в государство – член Евразийского экономического союза воздушными и морскими судами, судами смешанного (река – море) плавания, или в пункт назначения за пределами таможенной территории Евразийского экономического союза, находящийся на континентальном шельфе Российской Федерации и (или) в исключительной экономической зоне Российской Федерации либо в российской части (российском секторе) дна Каспийского моря;</w:t>
      </w:r>
      <w:r w:rsidRPr="00721978">
        <w:rPr>
          <w:rFonts w:ascii="Times New Roman" w:hAnsi="Times New Roman"/>
          <w:strike/>
          <w:sz w:val="28"/>
          <w:szCs w:val="28"/>
        </w:rPr>
        <w:t xml:space="preserve"> </w:t>
      </w:r>
    </w:p>
    <w:p w:rsidR="00AB29B2" w:rsidRPr="00721978" w:rsidRDefault="00AB29B2" w:rsidP="00AB29B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 w:rsidRPr="00721978">
        <w:rPr>
          <w:rFonts w:ascii="Times New Roman" w:hAnsi="Times New Roman"/>
          <w:sz w:val="28"/>
          <w:szCs w:val="28"/>
          <w:lang w:eastAsia="ru-RU"/>
        </w:rPr>
        <w:t>в графе 9 – наименование воздушных судов, морских судов или судов смешанного (река – море) плавания; заполняется из транспортного, товаросопроводительного и (или) иного документа, подтверждающего вывоз припасов из Российской Федерации в государство – член Евразийского экономического союза</w:t>
      </w:r>
      <w:r w:rsidRPr="00721978">
        <w:rPr>
          <w:rFonts w:ascii="Times New Roman" w:hAnsi="Times New Roman"/>
          <w:sz w:val="28"/>
          <w:szCs w:val="28"/>
        </w:rPr>
        <w:t xml:space="preserve"> </w:t>
      </w:r>
      <w:r w:rsidRPr="00721978">
        <w:rPr>
          <w:rFonts w:ascii="Times New Roman" w:hAnsi="Times New Roman"/>
          <w:sz w:val="28"/>
          <w:szCs w:val="28"/>
          <w:lang w:eastAsia="ru-RU"/>
        </w:rPr>
        <w:t xml:space="preserve">воздушными или морскими судами, судами смешанного (река – море) плавания, или в пункт назначения за пределами таможенной территории Евразийского экономического союза, находящийся на континентальном шельфе Российской Федерации и (или) в исключительной экономической зоне Российской Федерации либо в российской части (российском секторе) дна Каспийского моря. В зависимости от кода вида транспорта заполняется соответствующее наименование; </w:t>
      </w:r>
    </w:p>
    <w:p w:rsidR="00AB29B2" w:rsidRPr="00721978" w:rsidRDefault="00AB29B2" w:rsidP="00AB29B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 w:rsidRPr="00721978">
        <w:rPr>
          <w:rFonts w:ascii="Times New Roman" w:hAnsi="Times New Roman"/>
          <w:sz w:val="28"/>
          <w:szCs w:val="28"/>
          <w:lang w:eastAsia="ru-RU"/>
        </w:rPr>
        <w:t>в графе 10 – коды товаров по Товарной номенклатуре внешнеэкономической деятельности Евразийского экономического союза (по припасам)</w:t>
      </w:r>
      <w:r w:rsidRPr="00721978">
        <w:rPr>
          <w:rStyle w:val="a8"/>
          <w:sz w:val="28"/>
          <w:szCs w:val="28"/>
          <w:lang w:eastAsia="ru-RU"/>
        </w:rPr>
        <w:footnoteReference w:id="3"/>
      </w:r>
      <w:r w:rsidRPr="00721978">
        <w:rPr>
          <w:rFonts w:ascii="Times New Roman" w:hAnsi="Times New Roman"/>
          <w:sz w:val="28"/>
          <w:szCs w:val="28"/>
          <w:lang w:eastAsia="ru-RU"/>
        </w:rPr>
        <w:t xml:space="preserve"> (далее – ТН ВЭД ЕАЭС) заполняются из транспортного, товаросопроводительного и (или) иного документа, подтверждающего вывоз припасов из Российской Федерации в государство – член Евразийского экономического союза воздушными и морскими судами, судами смешанного </w:t>
      </w:r>
      <w:r w:rsidRPr="00721978">
        <w:rPr>
          <w:rFonts w:ascii="Times New Roman" w:hAnsi="Times New Roman"/>
          <w:sz w:val="28"/>
          <w:szCs w:val="28"/>
          <w:lang w:eastAsia="ru-RU"/>
        </w:rPr>
        <w:lastRenderedPageBreak/>
        <w:t>(река – море) плавания, или в пункт назначения за пределами таможенной территории Евразийского экономического союза, находящийся на континентальном шельфе Российской Федерации и (или) в исключительной экономической зоне Российской Федерации либо в российской части (российском секторе) дна Каспийского моря;</w:t>
      </w:r>
      <w:r w:rsidRPr="00721978">
        <w:rPr>
          <w:rFonts w:ascii="Times New Roman" w:hAnsi="Times New Roman"/>
          <w:strike/>
          <w:sz w:val="28"/>
          <w:szCs w:val="28"/>
        </w:rPr>
        <w:t xml:space="preserve"> </w:t>
      </w:r>
    </w:p>
    <w:p w:rsidR="00AB29B2" w:rsidRPr="00721978" w:rsidRDefault="00AB29B2" w:rsidP="00AB29B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 w:rsidRPr="00721978">
        <w:rPr>
          <w:rFonts w:ascii="Times New Roman" w:hAnsi="Times New Roman"/>
          <w:sz w:val="28"/>
          <w:szCs w:val="28"/>
          <w:lang w:eastAsia="ru-RU"/>
        </w:rPr>
        <w:t xml:space="preserve">в графе 11 – количество </w:t>
      </w:r>
      <w:r w:rsidR="000E1D99" w:rsidRPr="00721978">
        <w:rPr>
          <w:rFonts w:ascii="Times New Roman" w:hAnsi="Times New Roman"/>
          <w:sz w:val="28"/>
          <w:szCs w:val="28"/>
          <w:lang w:eastAsia="ru-RU"/>
        </w:rPr>
        <w:t xml:space="preserve">припасов (в том числе </w:t>
      </w:r>
      <w:r w:rsidRPr="00721978">
        <w:rPr>
          <w:rFonts w:ascii="Times New Roman" w:hAnsi="Times New Roman"/>
          <w:sz w:val="28"/>
          <w:szCs w:val="28"/>
          <w:lang w:eastAsia="ru-RU"/>
        </w:rPr>
        <w:t>топлива и г</w:t>
      </w:r>
      <w:r w:rsidR="00E145E0" w:rsidRPr="00721978">
        <w:rPr>
          <w:rFonts w:ascii="Times New Roman" w:hAnsi="Times New Roman"/>
          <w:sz w:val="28"/>
          <w:szCs w:val="28"/>
          <w:lang w:eastAsia="ru-RU"/>
        </w:rPr>
        <w:t>орюче-смазочных материалов (ГСМ</w:t>
      </w:r>
      <w:r w:rsidR="000E1D99" w:rsidRPr="00721978">
        <w:rPr>
          <w:rFonts w:ascii="Times New Roman" w:hAnsi="Times New Roman"/>
          <w:sz w:val="28"/>
          <w:szCs w:val="28"/>
          <w:lang w:eastAsia="ru-RU"/>
        </w:rPr>
        <w:t>)</w:t>
      </w:r>
      <w:r w:rsidRPr="00721978">
        <w:rPr>
          <w:rFonts w:ascii="Times New Roman" w:hAnsi="Times New Roman"/>
          <w:sz w:val="28"/>
          <w:szCs w:val="28"/>
          <w:lang w:eastAsia="ru-RU"/>
        </w:rPr>
        <w:t xml:space="preserve"> (в тоннах) заполняется из транспортного, товаросопроводительного или иного документа, подтверждающего вывоз припасов из Российской Федерации в государство – член Евразийского экономического союза воздушными и морскими судами, судами смешанного (река – море) плавания, или в пункт назначения за пределами таможенной территории Евразийского экономического союза, находящийся на континентальном шельфе Российской Федерации и (или) в исключительной экономической зоне Российской Федерации либо в российской части (российском секторе) дна Каспийского моря. В случаях, когда в документе используется несколько наименований припасов, графа 11 указывается в отношении каждого кода товара по ТН ВЭД</w:t>
      </w:r>
      <w:r w:rsidRPr="00721978">
        <w:rPr>
          <w:rFonts w:ascii="Times New Roman" w:hAnsi="Times New Roman"/>
          <w:sz w:val="28"/>
          <w:szCs w:val="28"/>
        </w:rPr>
        <w:t xml:space="preserve"> </w:t>
      </w:r>
      <w:r w:rsidRPr="00721978">
        <w:rPr>
          <w:rFonts w:ascii="Times New Roman" w:hAnsi="Times New Roman"/>
          <w:sz w:val="28"/>
          <w:szCs w:val="28"/>
          <w:lang w:eastAsia="ru-RU"/>
        </w:rPr>
        <w:t>ЕАЭС;</w:t>
      </w:r>
    </w:p>
    <w:p w:rsidR="00AB29B2" w:rsidRPr="00721978" w:rsidRDefault="00AB29B2" w:rsidP="00AB29B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978">
        <w:rPr>
          <w:rFonts w:ascii="Times New Roman" w:hAnsi="Times New Roman"/>
          <w:sz w:val="28"/>
          <w:szCs w:val="28"/>
          <w:lang w:eastAsia="ru-RU"/>
        </w:rPr>
        <w:t>в графе 12 – налоговая база по соответствующей операции по реализации припасов, по которой обоснованность применения налоговой ставки 0 процентов по НДС документально подтверждена;</w:t>
      </w:r>
    </w:p>
    <w:p w:rsidR="00AB29B2" w:rsidRPr="00721978" w:rsidRDefault="00AB29B2" w:rsidP="00AB29B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978">
        <w:rPr>
          <w:rFonts w:ascii="Times New Roman" w:hAnsi="Times New Roman"/>
          <w:sz w:val="28"/>
          <w:szCs w:val="28"/>
        </w:rPr>
        <w:t xml:space="preserve">в графах 13 и 14 </w:t>
      </w:r>
      <w:r w:rsidR="00D20CDF">
        <w:rPr>
          <w:rFonts w:ascii="Times New Roman" w:hAnsi="Times New Roman"/>
          <w:sz w:val="28"/>
          <w:szCs w:val="28"/>
          <w:lang w:eastAsia="ru-RU"/>
        </w:rPr>
        <w:t>– номер и дата контракта / договора</w:t>
      </w:r>
      <w:r w:rsidRPr="00721978">
        <w:rPr>
          <w:rFonts w:ascii="Times New Roman" w:hAnsi="Times New Roman"/>
          <w:sz w:val="28"/>
          <w:szCs w:val="28"/>
          <w:lang w:eastAsia="ru-RU"/>
        </w:rPr>
        <w:t xml:space="preserve"> в отношении соответствующей операции по реализации припасов.</w:t>
      </w:r>
    </w:p>
    <w:p w:rsidR="00AB29B2" w:rsidRPr="00721978" w:rsidRDefault="00AB29B2" w:rsidP="00AB29B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978">
        <w:rPr>
          <w:rFonts w:ascii="Times New Roman" w:hAnsi="Times New Roman"/>
          <w:sz w:val="28"/>
          <w:szCs w:val="28"/>
          <w:lang w:eastAsia="ru-RU"/>
        </w:rPr>
        <w:t xml:space="preserve">В случаях, когда </w:t>
      </w:r>
      <w:r w:rsidRPr="00721978">
        <w:rPr>
          <w:rFonts w:ascii="Times New Roman" w:hAnsi="Times New Roman"/>
          <w:iCs/>
          <w:sz w:val="28"/>
          <w:szCs w:val="28"/>
          <w:lang w:eastAsia="ru-RU"/>
        </w:rPr>
        <w:t xml:space="preserve">реализация припасов на экспорт осуществляется через комиссионера, поверенного или агента по договору комиссии, договору поручения либо агентскому договору, в графе 13 указывается номер договора комиссии, договора поручения либо агентского договора налогоплательщика с комиссионером, поверенным или агентом </w:t>
      </w:r>
      <w:r w:rsidRPr="00721978">
        <w:rPr>
          <w:rFonts w:ascii="Times New Roman" w:hAnsi="Times New Roman"/>
          <w:sz w:val="28"/>
          <w:szCs w:val="28"/>
          <w:lang w:eastAsia="ru-RU"/>
        </w:rPr>
        <w:t>в отношении соответствующей операции по реализации припасов. В случае отсутствия номера указывается «б/н».</w:t>
      </w:r>
      <w:r w:rsidRPr="00721978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</w:p>
    <w:p w:rsidR="00AB29B2" w:rsidRDefault="00AB29B2" w:rsidP="00AB29B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978">
        <w:rPr>
          <w:rFonts w:ascii="Times New Roman" w:hAnsi="Times New Roman"/>
          <w:sz w:val="28"/>
          <w:szCs w:val="28"/>
          <w:lang w:eastAsia="ru-RU"/>
        </w:rPr>
        <w:t xml:space="preserve">В случаях, когда </w:t>
      </w:r>
      <w:r w:rsidRPr="00721978">
        <w:rPr>
          <w:rFonts w:ascii="Times New Roman" w:hAnsi="Times New Roman"/>
          <w:iCs/>
          <w:sz w:val="28"/>
          <w:szCs w:val="28"/>
          <w:lang w:eastAsia="ru-RU"/>
        </w:rPr>
        <w:t xml:space="preserve">реализация припасов на экспорт осуществляется через комиссионера, поверенного или агента по договору комиссии, договору поручения либо агентскому договору, в графе 14 указывается дата договора комиссии, договора поручения либо агентского договора налогоплательщика с комиссионером, поверенным или агентом </w:t>
      </w:r>
      <w:r w:rsidRPr="00721978">
        <w:rPr>
          <w:rFonts w:ascii="Times New Roman" w:hAnsi="Times New Roman"/>
          <w:sz w:val="28"/>
          <w:szCs w:val="28"/>
          <w:lang w:eastAsia="ru-RU"/>
        </w:rPr>
        <w:t>в отношении соотве</w:t>
      </w:r>
      <w:r>
        <w:rPr>
          <w:rFonts w:ascii="Times New Roman" w:hAnsi="Times New Roman"/>
          <w:sz w:val="28"/>
          <w:szCs w:val="28"/>
          <w:lang w:eastAsia="ru-RU"/>
        </w:rPr>
        <w:t>тствующей операции по реализации припасов.</w:t>
      </w:r>
    </w:p>
    <w:p w:rsidR="00AB29B2" w:rsidRPr="006722FD" w:rsidRDefault="00AB29B2" w:rsidP="006722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29B2" w:rsidRPr="00721978" w:rsidRDefault="00AB29B2" w:rsidP="00E145E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722F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722FD">
        <w:rPr>
          <w:rFonts w:ascii="Times New Roman" w:hAnsi="Times New Roman" w:cs="Times New Roman"/>
          <w:sz w:val="28"/>
          <w:szCs w:val="28"/>
        </w:rPr>
        <w:t>. Заполнение формы реестра</w:t>
      </w:r>
      <w:r w:rsidR="00E145E0" w:rsidRPr="00721978">
        <w:rPr>
          <w:rFonts w:ascii="Times New Roman" w:hAnsi="Times New Roman" w:cs="Times New Roman"/>
          <w:sz w:val="28"/>
          <w:szCs w:val="28"/>
        </w:rPr>
        <w:t>,</w:t>
      </w:r>
      <w:r w:rsidRPr="00721978">
        <w:rPr>
          <w:rFonts w:ascii="Times New Roman" w:hAnsi="Times New Roman" w:cs="Times New Roman"/>
          <w:sz w:val="28"/>
          <w:szCs w:val="28"/>
        </w:rPr>
        <w:t xml:space="preserve"> </w:t>
      </w:r>
      <w:r w:rsidR="00E145E0" w:rsidRPr="00721978">
        <w:rPr>
          <w:rFonts w:ascii="Times New Roman" w:hAnsi="Times New Roman" w:cs="Times New Roman"/>
          <w:sz w:val="28"/>
          <w:szCs w:val="28"/>
        </w:rPr>
        <w:t>содержащего сведения из деклараций на товары, контрактов, договоров и предусмотренного подпунктом 4 пункта 1, пунктом 2 статьи 165 Налогового кодекса Российской Федерации</w:t>
      </w:r>
    </w:p>
    <w:p w:rsidR="00AB29B2" w:rsidRPr="00721978" w:rsidRDefault="00AB29B2" w:rsidP="00AB29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29B2" w:rsidRPr="00721978" w:rsidRDefault="00AB29B2" w:rsidP="0005348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1978">
        <w:rPr>
          <w:rFonts w:ascii="Times New Roman" w:hAnsi="Times New Roman"/>
          <w:sz w:val="28"/>
          <w:szCs w:val="28"/>
        </w:rPr>
        <w:t xml:space="preserve">15. </w:t>
      </w:r>
      <w:r w:rsidRPr="00721978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721978">
        <w:rPr>
          <w:rFonts w:ascii="Times New Roman" w:hAnsi="Times New Roman"/>
          <w:sz w:val="28"/>
          <w:szCs w:val="28"/>
        </w:rPr>
        <w:t xml:space="preserve">строке «Налоговый период (код)» указывается код, определяющий налоговый период, отраженный в налоговой декларации по НДС, к которой представляется </w:t>
      </w:r>
      <w:r w:rsidR="00053488" w:rsidRPr="00721978">
        <w:rPr>
          <w:rFonts w:ascii="Times New Roman" w:hAnsi="Times New Roman"/>
          <w:sz w:val="28"/>
          <w:szCs w:val="28"/>
        </w:rPr>
        <w:t>р</w:t>
      </w:r>
      <w:r w:rsidRPr="00721978">
        <w:rPr>
          <w:rFonts w:ascii="Times New Roman" w:hAnsi="Times New Roman"/>
          <w:sz w:val="28"/>
          <w:szCs w:val="28"/>
        </w:rPr>
        <w:t>еестр</w:t>
      </w:r>
      <w:r w:rsidR="00053488" w:rsidRPr="00721978">
        <w:rPr>
          <w:rFonts w:ascii="Times New Roman" w:hAnsi="Times New Roman"/>
          <w:sz w:val="28"/>
          <w:szCs w:val="28"/>
        </w:rPr>
        <w:t>, предусмотренный подпунктом 4 пункта 1, пунктом 2 статьи 165 Налогового кодекса Российской Федерации (далее – Реестр)</w:t>
      </w:r>
      <w:r w:rsidRPr="00721978">
        <w:rPr>
          <w:rFonts w:ascii="Times New Roman" w:hAnsi="Times New Roman"/>
          <w:sz w:val="28"/>
          <w:szCs w:val="28"/>
        </w:rPr>
        <w:t>.</w:t>
      </w:r>
    </w:p>
    <w:p w:rsidR="00AB29B2" w:rsidRPr="00721978" w:rsidRDefault="00AB29B2" w:rsidP="00AB29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1978">
        <w:rPr>
          <w:rFonts w:ascii="Times New Roman" w:hAnsi="Times New Roman"/>
          <w:sz w:val="28"/>
          <w:szCs w:val="28"/>
        </w:rPr>
        <w:t xml:space="preserve">16. В строке «Отчетный год» указывается год, отраженный в налоговой </w:t>
      </w:r>
      <w:r w:rsidRPr="00721978">
        <w:rPr>
          <w:rFonts w:ascii="Times New Roman" w:hAnsi="Times New Roman"/>
          <w:sz w:val="28"/>
          <w:szCs w:val="28"/>
        </w:rPr>
        <w:lastRenderedPageBreak/>
        <w:t>декларации по НДС, к которой представляется Реестр.</w:t>
      </w:r>
    </w:p>
    <w:p w:rsidR="00AB29B2" w:rsidRPr="00721978" w:rsidRDefault="00AB29B2" w:rsidP="00AB29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1978">
        <w:rPr>
          <w:rFonts w:ascii="Times New Roman" w:hAnsi="Times New Roman"/>
          <w:sz w:val="28"/>
          <w:szCs w:val="28"/>
        </w:rPr>
        <w:t xml:space="preserve">17. В строке «Номер корректировки» </w:t>
      </w:r>
      <w:r w:rsidRPr="00721978">
        <w:rPr>
          <w:rFonts w:ascii="Times New Roman" w:hAnsi="Times New Roman"/>
          <w:sz w:val="28"/>
          <w:szCs w:val="28"/>
          <w:lang w:eastAsia="ru-RU"/>
        </w:rPr>
        <w:t>при представлении в налоговый орган первичного Реестра за налоговый период проставляется «0--», при представлении уточненного Реестра за соответствующий налоговый период указывается номер корректировки (например, «1--», «2--»).</w:t>
      </w:r>
    </w:p>
    <w:p w:rsidR="00AB29B2" w:rsidRPr="00721978" w:rsidRDefault="00AB29B2" w:rsidP="00AB29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1978">
        <w:rPr>
          <w:rFonts w:ascii="Times New Roman" w:hAnsi="Times New Roman"/>
          <w:sz w:val="28"/>
          <w:szCs w:val="28"/>
        </w:rPr>
        <w:t>18. В строке «Налогоплательщик» указываются следующие сведения:</w:t>
      </w:r>
    </w:p>
    <w:p w:rsidR="00AB29B2" w:rsidRPr="00721978" w:rsidRDefault="00AB29B2" w:rsidP="00AB29B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 w:rsidRPr="00721978">
        <w:rPr>
          <w:rFonts w:ascii="Times New Roman" w:hAnsi="Times New Roman"/>
          <w:sz w:val="28"/>
          <w:szCs w:val="28"/>
          <w:lang w:eastAsia="ru-RU"/>
        </w:rPr>
        <w:t xml:space="preserve">«ИНН» </w:t>
      </w:r>
      <w:r w:rsidRPr="00721978">
        <w:rPr>
          <w:rFonts w:ascii="Times New Roman" w:hAnsi="Times New Roman"/>
          <w:sz w:val="28"/>
          <w:szCs w:val="28"/>
        </w:rPr>
        <w:t>–</w:t>
      </w:r>
      <w:r w:rsidRPr="00721978">
        <w:rPr>
          <w:rFonts w:ascii="Times New Roman" w:hAnsi="Times New Roman"/>
          <w:sz w:val="28"/>
          <w:szCs w:val="28"/>
          <w:lang w:eastAsia="ru-RU"/>
        </w:rPr>
        <w:t xml:space="preserve"> идентификационный номер налогоплательщика;</w:t>
      </w:r>
    </w:p>
    <w:p w:rsidR="00AB29B2" w:rsidRPr="00721978" w:rsidRDefault="00AB29B2" w:rsidP="00AB29B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978">
        <w:rPr>
          <w:rFonts w:ascii="Times New Roman" w:hAnsi="Times New Roman"/>
          <w:sz w:val="28"/>
          <w:szCs w:val="28"/>
          <w:lang w:eastAsia="ru-RU"/>
        </w:rPr>
        <w:t xml:space="preserve">«КПП» </w:t>
      </w:r>
      <w:r w:rsidRPr="00721978">
        <w:rPr>
          <w:rFonts w:ascii="Times New Roman" w:hAnsi="Times New Roman"/>
          <w:sz w:val="28"/>
          <w:szCs w:val="28"/>
        </w:rPr>
        <w:t>–</w:t>
      </w:r>
      <w:r w:rsidRPr="00721978">
        <w:rPr>
          <w:rFonts w:ascii="Times New Roman" w:hAnsi="Times New Roman"/>
          <w:sz w:val="28"/>
          <w:szCs w:val="28"/>
          <w:lang w:eastAsia="ru-RU"/>
        </w:rPr>
        <w:t xml:space="preserve"> код причины постановки на учет;</w:t>
      </w:r>
    </w:p>
    <w:p w:rsidR="00AB29B2" w:rsidRPr="00721978" w:rsidRDefault="00AB29B2" w:rsidP="00AB29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978">
        <w:rPr>
          <w:rFonts w:ascii="Times New Roman" w:hAnsi="Times New Roman"/>
          <w:sz w:val="28"/>
          <w:szCs w:val="28"/>
          <w:lang w:eastAsia="ru-RU"/>
        </w:rPr>
        <w:t>«Наименование организации / фамилия, имя, отчество</w:t>
      </w:r>
      <w:r w:rsidRPr="00721978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7219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34B7" w:rsidRPr="00721978">
        <w:rPr>
          <w:rFonts w:ascii="Times New Roman" w:hAnsi="Times New Roman"/>
          <w:sz w:val="28"/>
          <w:szCs w:val="28"/>
          <w:lang w:eastAsia="ru-RU"/>
        </w:rPr>
        <w:t>индивидуального предпринимателя</w:t>
      </w:r>
      <w:r w:rsidRPr="00721978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721978">
        <w:rPr>
          <w:rFonts w:ascii="Times New Roman" w:hAnsi="Times New Roman"/>
          <w:sz w:val="28"/>
          <w:szCs w:val="28"/>
        </w:rPr>
        <w:t>–</w:t>
      </w:r>
      <w:r w:rsidRPr="00721978">
        <w:rPr>
          <w:rFonts w:ascii="Times New Roman" w:hAnsi="Times New Roman"/>
          <w:sz w:val="28"/>
          <w:szCs w:val="28"/>
          <w:lang w:eastAsia="ru-RU"/>
        </w:rPr>
        <w:t xml:space="preserve"> указывается наименование организации либо наименование представительства (филиала) иностранной организации, иного обособленного подразделения иностранной организации, осуществляющего деятельность на территории Российской Федерации, а в случае представления индивидуальным предпринимателем указываются его фамилия, имя, отчество (при наличии).</w:t>
      </w:r>
      <w:r w:rsidRPr="00721978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Pr="0072197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B29B2" w:rsidRPr="00721978" w:rsidRDefault="00AB29B2" w:rsidP="00AB29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1978">
        <w:rPr>
          <w:rFonts w:ascii="Times New Roman" w:hAnsi="Times New Roman"/>
          <w:sz w:val="28"/>
          <w:szCs w:val="28"/>
        </w:rPr>
        <w:t xml:space="preserve">При представлении </w:t>
      </w:r>
      <w:r w:rsidR="00053488" w:rsidRPr="00721978">
        <w:rPr>
          <w:rFonts w:ascii="Times New Roman" w:hAnsi="Times New Roman"/>
          <w:sz w:val="28"/>
          <w:szCs w:val="28"/>
        </w:rPr>
        <w:t xml:space="preserve">Реестра </w:t>
      </w:r>
      <w:r w:rsidRPr="00721978">
        <w:rPr>
          <w:rFonts w:ascii="Times New Roman" w:hAnsi="Times New Roman"/>
          <w:sz w:val="28"/>
          <w:szCs w:val="28"/>
        </w:rPr>
        <w:t xml:space="preserve">в налоговый орган по месту учета организацией-правопреемником по операциям, осуществленным реорганизованной организацией, указываются ИНН и КПП организации-правопреемника. В поле </w:t>
      </w:r>
      <w:r w:rsidRPr="00721978">
        <w:rPr>
          <w:rFonts w:ascii="Times New Roman" w:hAnsi="Times New Roman"/>
          <w:sz w:val="28"/>
          <w:szCs w:val="28"/>
          <w:lang w:eastAsia="ru-RU"/>
        </w:rPr>
        <w:t>«Наименование организации / фамилия, имя, отчество</w:t>
      </w:r>
      <w:r w:rsidRPr="00721978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7219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34B7" w:rsidRPr="00721978">
        <w:rPr>
          <w:rFonts w:ascii="Times New Roman" w:hAnsi="Times New Roman"/>
          <w:sz w:val="28"/>
          <w:szCs w:val="28"/>
          <w:lang w:eastAsia="ru-RU"/>
        </w:rPr>
        <w:t>индивидуального предпринимателя</w:t>
      </w:r>
      <w:r w:rsidRPr="00721978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721978">
        <w:rPr>
          <w:rFonts w:ascii="Times New Roman" w:hAnsi="Times New Roman"/>
          <w:sz w:val="28"/>
          <w:szCs w:val="28"/>
        </w:rPr>
        <w:t>указывается наименование реорганизованной организации.</w:t>
      </w:r>
    </w:p>
    <w:p w:rsidR="00AB29B2" w:rsidRPr="00721978" w:rsidRDefault="00053488" w:rsidP="00AB29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1978">
        <w:rPr>
          <w:rFonts w:ascii="Times New Roman" w:hAnsi="Times New Roman"/>
          <w:sz w:val="28"/>
          <w:szCs w:val="28"/>
        </w:rPr>
        <w:t>В</w:t>
      </w:r>
      <w:r w:rsidRPr="00721978">
        <w:t xml:space="preserve"> </w:t>
      </w:r>
      <w:r w:rsidRPr="00721978">
        <w:rPr>
          <w:rFonts w:ascii="Times New Roman" w:hAnsi="Times New Roman"/>
          <w:sz w:val="28"/>
        </w:rPr>
        <w:t xml:space="preserve">строке «Форма реорганизации (ликвидация) организации (код)» </w:t>
      </w:r>
      <w:hyperlink r:id="rId12" w:history="1">
        <w:r w:rsidRPr="00721978">
          <w:rPr>
            <w:rStyle w:val="a3"/>
            <w:color w:val="auto"/>
            <w:sz w:val="28"/>
            <w:szCs w:val="28"/>
            <w:u w:val="none"/>
          </w:rPr>
          <w:t>коды</w:t>
        </w:r>
      </w:hyperlink>
      <w:r w:rsidR="00AB29B2" w:rsidRPr="00721978">
        <w:rPr>
          <w:rFonts w:ascii="Times New Roman" w:hAnsi="Times New Roman"/>
          <w:sz w:val="28"/>
          <w:szCs w:val="28"/>
        </w:rPr>
        <w:t xml:space="preserve"> форм реорганизации организации и код ликвидации организации принимают значение</w:t>
      </w:r>
      <w:r w:rsidR="006722FD" w:rsidRPr="00721978">
        <w:rPr>
          <w:rFonts w:ascii="Times New Roman" w:hAnsi="Times New Roman"/>
          <w:sz w:val="28"/>
          <w:szCs w:val="28"/>
        </w:rPr>
        <w:t xml:space="preserve"> в соответствии с приложением № </w:t>
      </w:r>
      <w:r w:rsidR="00AB29B2" w:rsidRPr="00721978">
        <w:rPr>
          <w:rFonts w:ascii="Times New Roman" w:hAnsi="Times New Roman"/>
          <w:sz w:val="28"/>
          <w:szCs w:val="28"/>
        </w:rPr>
        <w:t>1 к настоящему Порядку;</w:t>
      </w:r>
    </w:p>
    <w:p w:rsidR="00AB29B2" w:rsidRPr="00721978" w:rsidRDefault="00AB29B2" w:rsidP="00AB29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1978">
        <w:rPr>
          <w:rFonts w:ascii="Times New Roman" w:hAnsi="Times New Roman"/>
          <w:sz w:val="28"/>
          <w:szCs w:val="28"/>
        </w:rPr>
        <w:t>в строке «ИНН/КПП реорганизованной организации» указываются соответственно ИНН и КПП, которые присвоены организации до ее реорганизации по месту ее нахождения (налогоплательщикам, отнесенным к категории крупнейших, – по месту учета в качестве крупнейшего налогоплательщика).</w:t>
      </w:r>
    </w:p>
    <w:p w:rsidR="00AB29B2" w:rsidRPr="00721978" w:rsidRDefault="00AB29B2" w:rsidP="00AB29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</w:rPr>
      </w:pPr>
      <w:r w:rsidRPr="00721978">
        <w:rPr>
          <w:rFonts w:ascii="Times New Roman" w:hAnsi="Times New Roman"/>
          <w:sz w:val="28"/>
          <w:szCs w:val="28"/>
          <w:lang w:eastAsia="ru-RU"/>
        </w:rPr>
        <w:t>19. В</w:t>
      </w:r>
      <w:r w:rsidRPr="00721978">
        <w:rPr>
          <w:rFonts w:ascii="Times New Roman" w:hAnsi="Times New Roman"/>
          <w:sz w:val="28"/>
          <w:szCs w:val="28"/>
        </w:rPr>
        <w:t xml:space="preserve"> строке «Код операции» указывается соответствующий код операции согласно </w:t>
      </w:r>
      <w:hyperlink r:id="rId13" w:history="1">
        <w:r w:rsidRPr="00721978">
          <w:rPr>
            <w:rStyle w:val="a3"/>
            <w:color w:val="auto"/>
            <w:sz w:val="28"/>
            <w:szCs w:val="28"/>
            <w:u w:val="none"/>
          </w:rPr>
          <w:t>приложению № 1</w:t>
        </w:r>
      </w:hyperlink>
      <w:r w:rsidRPr="00721978">
        <w:rPr>
          <w:rFonts w:ascii="Times New Roman" w:hAnsi="Times New Roman"/>
          <w:sz w:val="28"/>
          <w:szCs w:val="28"/>
        </w:rPr>
        <w:t xml:space="preserve"> к Порядку заполнения налоговой декларации по налогу на добавленную стоимость, утвержденному приказом ФНС России </w:t>
      </w:r>
      <w:r w:rsidR="006722FD" w:rsidRPr="00721978">
        <w:rPr>
          <w:rFonts w:ascii="Times New Roman" w:hAnsi="Times New Roman"/>
          <w:sz w:val="28"/>
          <w:szCs w:val="28"/>
        </w:rPr>
        <w:br/>
      </w:r>
      <w:r w:rsidRPr="00721978">
        <w:rPr>
          <w:rFonts w:ascii="Times New Roman" w:hAnsi="Times New Roman"/>
          <w:sz w:val="28"/>
          <w:szCs w:val="28"/>
        </w:rPr>
        <w:t>от 29.10.2014 № ММВ-7-3/558@.</w:t>
      </w:r>
    </w:p>
    <w:p w:rsidR="00AB29B2" w:rsidRPr="00721978" w:rsidRDefault="00AB29B2" w:rsidP="00AB29B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1978">
        <w:rPr>
          <w:rFonts w:ascii="Times New Roman" w:hAnsi="Times New Roman"/>
          <w:sz w:val="28"/>
          <w:szCs w:val="28"/>
        </w:rPr>
        <w:t>20. В строке «ИТОГО налоговая база (в рублях)» указывается общая сумма налоговой базы по соответствующей операции по реализации товаров, по которой обоснованность применения налоговой ставки 0 процентов по НДС документально подтверждена. Данная строка формируется по коду операции и соответствует общей сумме показателей строк 020 раздела 4 налоговой декларации по НДС по соответствующей операции по реализации товаров.</w:t>
      </w:r>
    </w:p>
    <w:p w:rsidR="00AB29B2" w:rsidRPr="00721978" w:rsidRDefault="00AB29B2" w:rsidP="00AB29B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978">
        <w:rPr>
          <w:rFonts w:ascii="Times New Roman" w:hAnsi="Times New Roman"/>
          <w:sz w:val="28"/>
          <w:szCs w:val="28"/>
          <w:lang w:eastAsia="ru-RU"/>
        </w:rPr>
        <w:t>21. В графах указываются следующие сведения:</w:t>
      </w:r>
    </w:p>
    <w:p w:rsidR="00AB29B2" w:rsidRPr="00721978" w:rsidRDefault="00AB29B2" w:rsidP="00AB29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1978">
        <w:rPr>
          <w:rFonts w:ascii="Times New Roman" w:hAnsi="Times New Roman"/>
          <w:sz w:val="28"/>
          <w:szCs w:val="28"/>
        </w:rPr>
        <w:t>в графе 1 – порядковый номер соответствующей операции по реализации товаров (работ, услуг);</w:t>
      </w:r>
    </w:p>
    <w:p w:rsidR="00AB29B2" w:rsidRPr="00721978" w:rsidRDefault="00AB29B2" w:rsidP="00AB29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978">
        <w:rPr>
          <w:rFonts w:ascii="Times New Roman" w:hAnsi="Times New Roman"/>
          <w:sz w:val="28"/>
          <w:szCs w:val="28"/>
        </w:rPr>
        <w:t xml:space="preserve">в графе 2 – регистрационный номер декларации (при ввозе) по соответствующей операции по ввозу товаров, </w:t>
      </w:r>
      <w:r w:rsidRPr="00721978">
        <w:rPr>
          <w:rFonts w:ascii="Times New Roman" w:hAnsi="Times New Roman"/>
          <w:sz w:val="28"/>
          <w:szCs w:val="28"/>
          <w:lang w:eastAsia="ru-RU"/>
        </w:rPr>
        <w:t>под таможенной процедурой свободной таможенной зоны, свободного склада или переработки на таможенной территории</w:t>
      </w:r>
      <w:r w:rsidRPr="00721978">
        <w:rPr>
          <w:rFonts w:ascii="Times New Roman" w:hAnsi="Times New Roman"/>
          <w:sz w:val="28"/>
          <w:szCs w:val="28"/>
        </w:rPr>
        <w:t>;</w:t>
      </w:r>
    </w:p>
    <w:p w:rsidR="00AB29B2" w:rsidRPr="00721978" w:rsidRDefault="00AB29B2" w:rsidP="00AB29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</w:rPr>
      </w:pPr>
      <w:r w:rsidRPr="00721978">
        <w:rPr>
          <w:rFonts w:ascii="Times New Roman" w:hAnsi="Times New Roman"/>
          <w:sz w:val="28"/>
          <w:szCs w:val="28"/>
        </w:rPr>
        <w:t xml:space="preserve">в графе 3 – регистрационный номер декларации (при реэкспорте) по </w:t>
      </w:r>
      <w:r w:rsidRPr="00721978">
        <w:rPr>
          <w:rFonts w:ascii="Times New Roman" w:hAnsi="Times New Roman"/>
          <w:sz w:val="28"/>
          <w:szCs w:val="28"/>
        </w:rPr>
        <w:lastRenderedPageBreak/>
        <w:t>соответствующей операции по реализации товаров;</w:t>
      </w:r>
    </w:p>
    <w:p w:rsidR="00AB29B2" w:rsidRPr="00721978" w:rsidRDefault="00AB29B2" w:rsidP="00AB29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</w:rPr>
      </w:pPr>
      <w:r w:rsidRPr="00721978">
        <w:rPr>
          <w:rFonts w:ascii="Times New Roman" w:hAnsi="Times New Roman"/>
          <w:sz w:val="28"/>
          <w:szCs w:val="28"/>
        </w:rPr>
        <w:t>в графе 4 – налоговая база по соответствующей операции по реализации товаров, по которой обоснованность применения налоговой ставки 0 процентов по НДС документально подтверждена;</w:t>
      </w:r>
    </w:p>
    <w:p w:rsidR="00AB29B2" w:rsidRPr="00721978" w:rsidRDefault="00AB29B2" w:rsidP="00AB29B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978">
        <w:rPr>
          <w:rFonts w:ascii="Times New Roman" w:hAnsi="Times New Roman"/>
          <w:sz w:val="28"/>
          <w:szCs w:val="28"/>
        </w:rPr>
        <w:t xml:space="preserve">в графах 5 и 6 </w:t>
      </w:r>
      <w:r w:rsidR="00D20CDF">
        <w:rPr>
          <w:rFonts w:ascii="Times New Roman" w:hAnsi="Times New Roman"/>
          <w:sz w:val="28"/>
          <w:szCs w:val="28"/>
          <w:lang w:eastAsia="ru-RU"/>
        </w:rPr>
        <w:t>– номер и дата контракта / договора</w:t>
      </w:r>
      <w:r w:rsidRPr="00721978">
        <w:rPr>
          <w:rFonts w:ascii="Times New Roman" w:hAnsi="Times New Roman"/>
          <w:sz w:val="28"/>
          <w:szCs w:val="28"/>
          <w:lang w:eastAsia="ru-RU"/>
        </w:rPr>
        <w:t xml:space="preserve"> в отношении соответствующей операции по реализации товаров.</w:t>
      </w:r>
    </w:p>
    <w:p w:rsidR="00AB29B2" w:rsidRPr="00721978" w:rsidRDefault="00AB29B2" w:rsidP="00AB29B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978">
        <w:rPr>
          <w:rFonts w:ascii="Times New Roman" w:hAnsi="Times New Roman"/>
          <w:sz w:val="28"/>
          <w:szCs w:val="28"/>
          <w:lang w:eastAsia="ru-RU"/>
        </w:rPr>
        <w:t xml:space="preserve">В случаях, когда </w:t>
      </w:r>
      <w:r w:rsidRPr="00721978">
        <w:rPr>
          <w:rFonts w:ascii="Times New Roman" w:hAnsi="Times New Roman"/>
          <w:iCs/>
          <w:sz w:val="28"/>
          <w:szCs w:val="28"/>
          <w:lang w:eastAsia="ru-RU"/>
        </w:rPr>
        <w:t xml:space="preserve">реализация товаров на экспорт осуществляется через комиссионера, поверенного или агента по договору комиссии, договору поручения либо агентскому договору, в графе 5 указывается номер договора комиссии, договора поручения либо агентского договора налогоплательщика с комиссионером, поверенным или агентом </w:t>
      </w:r>
      <w:r w:rsidRPr="00721978">
        <w:rPr>
          <w:rFonts w:ascii="Times New Roman" w:hAnsi="Times New Roman"/>
          <w:sz w:val="28"/>
          <w:szCs w:val="28"/>
          <w:lang w:eastAsia="ru-RU"/>
        </w:rPr>
        <w:t>в отношении соответствующей операции по реализации товаров. В случае отсутствия номера указывается «б/н».</w:t>
      </w:r>
      <w:r w:rsidRPr="00721978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</w:p>
    <w:p w:rsidR="00AB29B2" w:rsidRPr="00721978" w:rsidRDefault="00AB29B2" w:rsidP="00AB29B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978">
        <w:rPr>
          <w:rFonts w:ascii="Times New Roman" w:hAnsi="Times New Roman"/>
          <w:sz w:val="28"/>
          <w:szCs w:val="28"/>
          <w:lang w:eastAsia="ru-RU"/>
        </w:rPr>
        <w:t xml:space="preserve">В случаях, когда </w:t>
      </w:r>
      <w:r w:rsidRPr="00721978">
        <w:rPr>
          <w:rFonts w:ascii="Times New Roman" w:hAnsi="Times New Roman"/>
          <w:iCs/>
          <w:sz w:val="28"/>
          <w:szCs w:val="28"/>
          <w:lang w:eastAsia="ru-RU"/>
        </w:rPr>
        <w:t xml:space="preserve">реализация товаров на экспорт осуществляется через комиссионера, поверенного или агента по договору комиссии, договору поручения либо агентскому договору, в графе 6 указывается дата договора комиссии, договора поручения либо агентского договора налогоплательщика с комиссионером, поверенным или агентом </w:t>
      </w:r>
      <w:r w:rsidRPr="00721978">
        <w:rPr>
          <w:rFonts w:ascii="Times New Roman" w:hAnsi="Times New Roman"/>
          <w:sz w:val="28"/>
          <w:szCs w:val="28"/>
          <w:lang w:eastAsia="ru-RU"/>
        </w:rPr>
        <w:t>в отношении соответствующей операции по реализации товаров.</w:t>
      </w:r>
    </w:p>
    <w:p w:rsidR="00AB29B2" w:rsidRPr="00721978" w:rsidRDefault="00AB29B2" w:rsidP="00AB29B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B29B2" w:rsidRPr="00721978" w:rsidRDefault="00AB29B2" w:rsidP="00E145E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197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21978">
        <w:rPr>
          <w:rFonts w:ascii="Times New Roman" w:hAnsi="Times New Roman" w:cs="Times New Roman"/>
          <w:sz w:val="28"/>
          <w:szCs w:val="28"/>
        </w:rPr>
        <w:t>. Заполнение формы реестра</w:t>
      </w:r>
      <w:r w:rsidR="00E145E0" w:rsidRPr="00721978">
        <w:rPr>
          <w:rFonts w:ascii="Times New Roman" w:hAnsi="Times New Roman" w:cs="Times New Roman"/>
          <w:sz w:val="28"/>
          <w:szCs w:val="28"/>
        </w:rPr>
        <w:t>,</w:t>
      </w:r>
      <w:r w:rsidRPr="00721978">
        <w:rPr>
          <w:rFonts w:ascii="Times New Roman" w:hAnsi="Times New Roman" w:cs="Times New Roman"/>
          <w:sz w:val="28"/>
          <w:szCs w:val="28"/>
        </w:rPr>
        <w:t xml:space="preserve"> </w:t>
      </w:r>
      <w:r w:rsidR="00E145E0" w:rsidRPr="00721978">
        <w:rPr>
          <w:rFonts w:ascii="Times New Roman" w:hAnsi="Times New Roman" w:cs="Times New Roman"/>
          <w:sz w:val="28"/>
          <w:szCs w:val="28"/>
        </w:rPr>
        <w:t>содержащего сведения из деклараций на товары либо из таможенных деклараций CN 23 и предусмотренного подпунктом 5 пункта 1 статьи 165 Налогового кодекса Российской Федерации</w:t>
      </w:r>
    </w:p>
    <w:p w:rsidR="00E145E0" w:rsidRPr="00721978" w:rsidRDefault="00E145E0" w:rsidP="00CB6E0A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p w:rsidR="00AB29B2" w:rsidRPr="00721978" w:rsidRDefault="00AB29B2" w:rsidP="0005348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1978">
        <w:rPr>
          <w:rFonts w:ascii="Times New Roman" w:hAnsi="Times New Roman"/>
          <w:sz w:val="28"/>
          <w:szCs w:val="28"/>
        </w:rPr>
        <w:t xml:space="preserve">22. </w:t>
      </w:r>
      <w:r w:rsidRPr="00721978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721978">
        <w:rPr>
          <w:rFonts w:ascii="Times New Roman" w:hAnsi="Times New Roman"/>
          <w:sz w:val="28"/>
          <w:szCs w:val="28"/>
        </w:rPr>
        <w:t xml:space="preserve">строке «Налоговый период (код)» указывается код, определяющий налоговый период, отраженный в налоговой декларации по НДС, к которой представляется </w:t>
      </w:r>
      <w:r w:rsidR="00053488" w:rsidRPr="00721978">
        <w:rPr>
          <w:rFonts w:ascii="Times New Roman" w:hAnsi="Times New Roman"/>
          <w:sz w:val="28"/>
          <w:szCs w:val="28"/>
        </w:rPr>
        <w:t>реестр, предусмотренный подпунктом 5 пункта 1 статьи 165 Налогового кодекса Российской Федерации (далее – Реестр)</w:t>
      </w:r>
      <w:r w:rsidRPr="00721978">
        <w:rPr>
          <w:rFonts w:ascii="Times New Roman" w:hAnsi="Times New Roman"/>
          <w:sz w:val="28"/>
          <w:szCs w:val="28"/>
        </w:rPr>
        <w:t>.</w:t>
      </w:r>
    </w:p>
    <w:p w:rsidR="00AB29B2" w:rsidRPr="00721978" w:rsidRDefault="00AB29B2" w:rsidP="00AB29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1978">
        <w:rPr>
          <w:rFonts w:ascii="Times New Roman" w:hAnsi="Times New Roman"/>
          <w:sz w:val="28"/>
          <w:szCs w:val="28"/>
        </w:rPr>
        <w:t>23. В строке «Отчетный год» указывается год, отраженный в налоговой декларации по НДС, к которой представляется Реестр.</w:t>
      </w:r>
    </w:p>
    <w:p w:rsidR="00AB29B2" w:rsidRPr="00721978" w:rsidRDefault="00AB29B2" w:rsidP="00AB29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1978">
        <w:rPr>
          <w:rFonts w:ascii="Times New Roman" w:hAnsi="Times New Roman"/>
          <w:sz w:val="28"/>
          <w:szCs w:val="28"/>
        </w:rPr>
        <w:t xml:space="preserve">24. В строке «Номер корректировки» </w:t>
      </w:r>
      <w:r w:rsidRPr="00721978">
        <w:rPr>
          <w:rFonts w:ascii="Times New Roman" w:hAnsi="Times New Roman"/>
          <w:sz w:val="28"/>
          <w:szCs w:val="28"/>
          <w:lang w:eastAsia="ru-RU"/>
        </w:rPr>
        <w:t>при представлении в налоговый орган первичного Реестра за налоговый период проставляется «0--», при представлении уточненного Реестра за соответствующий налоговый период указывается номер корректировки (например, «1--», «2--»).</w:t>
      </w:r>
    </w:p>
    <w:p w:rsidR="00AB29B2" w:rsidRPr="00721978" w:rsidRDefault="00AB29B2" w:rsidP="00AB29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1978">
        <w:rPr>
          <w:rFonts w:ascii="Times New Roman" w:hAnsi="Times New Roman"/>
          <w:sz w:val="28"/>
          <w:szCs w:val="28"/>
        </w:rPr>
        <w:t>25. В строке «Налогоплательщик» указываются следующие сведения:</w:t>
      </w:r>
    </w:p>
    <w:p w:rsidR="00AB29B2" w:rsidRPr="00721978" w:rsidRDefault="00AB29B2" w:rsidP="00AB29B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 w:rsidRPr="00721978">
        <w:rPr>
          <w:rFonts w:ascii="Times New Roman" w:hAnsi="Times New Roman"/>
          <w:sz w:val="28"/>
          <w:szCs w:val="28"/>
          <w:lang w:eastAsia="ru-RU"/>
        </w:rPr>
        <w:t xml:space="preserve">«ИНН» </w:t>
      </w:r>
      <w:r w:rsidRPr="00721978">
        <w:rPr>
          <w:rFonts w:ascii="Times New Roman" w:hAnsi="Times New Roman"/>
          <w:sz w:val="28"/>
          <w:szCs w:val="28"/>
        </w:rPr>
        <w:t>–</w:t>
      </w:r>
      <w:r w:rsidRPr="00721978">
        <w:rPr>
          <w:rFonts w:ascii="Times New Roman" w:hAnsi="Times New Roman"/>
          <w:sz w:val="28"/>
          <w:szCs w:val="28"/>
          <w:lang w:eastAsia="ru-RU"/>
        </w:rPr>
        <w:t xml:space="preserve"> идентификационный номер налогоплательщика;</w:t>
      </w:r>
    </w:p>
    <w:p w:rsidR="00AB29B2" w:rsidRPr="00721978" w:rsidRDefault="00AB29B2" w:rsidP="00AB29B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978">
        <w:rPr>
          <w:rFonts w:ascii="Times New Roman" w:hAnsi="Times New Roman"/>
          <w:sz w:val="28"/>
          <w:szCs w:val="28"/>
          <w:lang w:eastAsia="ru-RU"/>
        </w:rPr>
        <w:t xml:space="preserve">«КПП» </w:t>
      </w:r>
      <w:r w:rsidRPr="00721978">
        <w:rPr>
          <w:rFonts w:ascii="Times New Roman" w:hAnsi="Times New Roman"/>
          <w:sz w:val="28"/>
          <w:szCs w:val="28"/>
        </w:rPr>
        <w:t>–</w:t>
      </w:r>
      <w:r w:rsidRPr="00721978">
        <w:rPr>
          <w:rFonts w:ascii="Times New Roman" w:hAnsi="Times New Roman"/>
          <w:sz w:val="28"/>
          <w:szCs w:val="28"/>
          <w:lang w:eastAsia="ru-RU"/>
        </w:rPr>
        <w:t xml:space="preserve"> код </w:t>
      </w:r>
      <w:r w:rsidR="00140B27" w:rsidRPr="00721978">
        <w:rPr>
          <w:rFonts w:ascii="Times New Roman" w:hAnsi="Times New Roman"/>
          <w:sz w:val="28"/>
          <w:szCs w:val="28"/>
          <w:lang w:eastAsia="ru-RU"/>
        </w:rPr>
        <w:t xml:space="preserve">причины постановки на </w:t>
      </w:r>
      <w:r w:rsidRPr="00721978">
        <w:rPr>
          <w:rFonts w:ascii="Times New Roman" w:hAnsi="Times New Roman"/>
          <w:sz w:val="28"/>
          <w:szCs w:val="28"/>
          <w:lang w:eastAsia="ru-RU"/>
        </w:rPr>
        <w:t>учет;</w:t>
      </w:r>
    </w:p>
    <w:p w:rsidR="00AB29B2" w:rsidRPr="00721978" w:rsidRDefault="00AB29B2" w:rsidP="00AB29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978">
        <w:rPr>
          <w:rFonts w:ascii="Times New Roman" w:hAnsi="Times New Roman"/>
          <w:sz w:val="28"/>
          <w:szCs w:val="28"/>
          <w:lang w:eastAsia="ru-RU"/>
        </w:rPr>
        <w:t xml:space="preserve">«Наименование </w:t>
      </w:r>
      <w:r w:rsidR="00053488" w:rsidRPr="00721978">
        <w:rPr>
          <w:rFonts w:ascii="Times New Roman" w:hAnsi="Times New Roman"/>
          <w:sz w:val="28"/>
          <w:szCs w:val="28"/>
          <w:lang w:eastAsia="ru-RU"/>
        </w:rPr>
        <w:t xml:space="preserve">организации </w:t>
      </w:r>
      <w:r w:rsidRPr="00721978">
        <w:rPr>
          <w:rFonts w:ascii="Times New Roman" w:hAnsi="Times New Roman"/>
          <w:sz w:val="28"/>
          <w:szCs w:val="28"/>
          <w:lang w:eastAsia="ru-RU"/>
        </w:rPr>
        <w:t>/ фамилия, имя, отчество</w:t>
      </w:r>
      <w:r w:rsidRPr="00721978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7219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34B7" w:rsidRPr="00721978">
        <w:rPr>
          <w:rFonts w:ascii="Times New Roman" w:hAnsi="Times New Roman"/>
          <w:sz w:val="28"/>
          <w:szCs w:val="28"/>
          <w:lang w:eastAsia="ru-RU"/>
        </w:rPr>
        <w:t>индивидуального предпринимателя</w:t>
      </w:r>
      <w:r w:rsidRPr="00721978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721978">
        <w:rPr>
          <w:rFonts w:ascii="Times New Roman" w:hAnsi="Times New Roman"/>
          <w:sz w:val="28"/>
          <w:szCs w:val="28"/>
        </w:rPr>
        <w:t>–</w:t>
      </w:r>
      <w:r w:rsidRPr="00721978">
        <w:rPr>
          <w:rFonts w:ascii="Times New Roman" w:hAnsi="Times New Roman"/>
          <w:sz w:val="28"/>
          <w:szCs w:val="28"/>
          <w:lang w:eastAsia="ru-RU"/>
        </w:rPr>
        <w:t xml:space="preserve"> указывается наименование организации либо наименование представительства (филиала) иностранной организаци</w:t>
      </w:r>
      <w:r>
        <w:rPr>
          <w:rFonts w:ascii="Times New Roman" w:hAnsi="Times New Roman"/>
          <w:sz w:val="28"/>
          <w:szCs w:val="28"/>
          <w:lang w:eastAsia="ru-RU"/>
        </w:rPr>
        <w:t xml:space="preserve">и, иного обособленного подразделения иностранной организации, осуществляющего деятельность на территории Российской Федерации, а в случае представления индивидуальным предпринимателем указываются его фамилия, имя, отчество (при наличии). </w:t>
      </w:r>
    </w:p>
    <w:p w:rsidR="00AB29B2" w:rsidRPr="00721978" w:rsidRDefault="00AB29B2" w:rsidP="00AB29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1978">
        <w:rPr>
          <w:rFonts w:ascii="Times New Roman" w:hAnsi="Times New Roman"/>
          <w:sz w:val="28"/>
          <w:szCs w:val="28"/>
        </w:rPr>
        <w:t xml:space="preserve">При представлении </w:t>
      </w:r>
      <w:r w:rsidR="00053488" w:rsidRPr="00721978">
        <w:rPr>
          <w:rFonts w:ascii="Times New Roman" w:hAnsi="Times New Roman"/>
          <w:sz w:val="28"/>
          <w:szCs w:val="28"/>
        </w:rPr>
        <w:t xml:space="preserve">Реестра </w:t>
      </w:r>
      <w:r w:rsidRPr="00721978">
        <w:rPr>
          <w:rFonts w:ascii="Times New Roman" w:hAnsi="Times New Roman"/>
          <w:sz w:val="28"/>
          <w:szCs w:val="28"/>
        </w:rPr>
        <w:t xml:space="preserve">в налоговый орган по месту учета организацией-правопреемником по операциям, осуществленным реорганизованной организацией, указываются ИНН и КПП организации-правопреемника. В поле </w:t>
      </w:r>
      <w:r w:rsidRPr="00721978">
        <w:rPr>
          <w:rFonts w:ascii="Times New Roman" w:hAnsi="Times New Roman"/>
          <w:sz w:val="28"/>
          <w:szCs w:val="28"/>
          <w:lang w:eastAsia="ru-RU"/>
        </w:rPr>
        <w:lastRenderedPageBreak/>
        <w:t xml:space="preserve">«Наименование </w:t>
      </w:r>
      <w:r w:rsidR="00053488" w:rsidRPr="00721978">
        <w:rPr>
          <w:rFonts w:ascii="Times New Roman" w:hAnsi="Times New Roman"/>
          <w:sz w:val="28"/>
          <w:szCs w:val="28"/>
          <w:lang w:eastAsia="ru-RU"/>
        </w:rPr>
        <w:t xml:space="preserve">организации </w:t>
      </w:r>
      <w:r w:rsidRPr="00721978">
        <w:rPr>
          <w:rFonts w:ascii="Times New Roman" w:hAnsi="Times New Roman"/>
          <w:sz w:val="28"/>
          <w:szCs w:val="28"/>
          <w:lang w:eastAsia="ru-RU"/>
        </w:rPr>
        <w:t>/ фамилия, имя, отчество</w:t>
      </w:r>
      <w:r w:rsidRPr="00721978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1 </w:t>
      </w:r>
      <w:r w:rsidR="009534B7" w:rsidRPr="00721978">
        <w:rPr>
          <w:rFonts w:ascii="Times New Roman" w:hAnsi="Times New Roman"/>
          <w:sz w:val="28"/>
          <w:szCs w:val="28"/>
          <w:lang w:eastAsia="ru-RU"/>
        </w:rPr>
        <w:t>индивидуального предпринимателя</w:t>
      </w:r>
      <w:r w:rsidRPr="00721978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721978">
        <w:rPr>
          <w:rFonts w:ascii="Times New Roman" w:hAnsi="Times New Roman"/>
          <w:sz w:val="28"/>
          <w:szCs w:val="28"/>
        </w:rPr>
        <w:t>указывается наименование реорганизованной организации.</w:t>
      </w:r>
    </w:p>
    <w:p w:rsidR="00F954D7" w:rsidRPr="00721978" w:rsidRDefault="00F954D7" w:rsidP="00F954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1978">
        <w:rPr>
          <w:rFonts w:ascii="Times New Roman" w:hAnsi="Times New Roman"/>
          <w:sz w:val="28"/>
          <w:szCs w:val="28"/>
        </w:rPr>
        <w:t>В</w:t>
      </w:r>
      <w:r w:rsidRPr="00721978">
        <w:t xml:space="preserve"> </w:t>
      </w:r>
      <w:r w:rsidRPr="00721978">
        <w:rPr>
          <w:rFonts w:ascii="Times New Roman" w:hAnsi="Times New Roman"/>
          <w:sz w:val="28"/>
        </w:rPr>
        <w:t xml:space="preserve">строке «Форма реорганизации (ликвидация) организации (код)» </w:t>
      </w:r>
      <w:hyperlink r:id="rId14" w:history="1">
        <w:r w:rsidRPr="00721978">
          <w:rPr>
            <w:rStyle w:val="a3"/>
            <w:color w:val="auto"/>
            <w:sz w:val="28"/>
            <w:szCs w:val="28"/>
            <w:u w:val="none"/>
          </w:rPr>
          <w:t>коды</w:t>
        </w:r>
      </w:hyperlink>
      <w:r w:rsidRPr="00721978">
        <w:rPr>
          <w:rStyle w:val="a3"/>
          <w:color w:val="auto"/>
          <w:sz w:val="28"/>
          <w:szCs w:val="28"/>
          <w:u w:val="none"/>
        </w:rPr>
        <w:t xml:space="preserve"> </w:t>
      </w:r>
      <w:r w:rsidRPr="00721978">
        <w:rPr>
          <w:rFonts w:ascii="Times New Roman" w:hAnsi="Times New Roman"/>
          <w:sz w:val="28"/>
          <w:szCs w:val="28"/>
        </w:rPr>
        <w:t>форм реорганизации организации и код ликвидации организации принимают значение в соответствии с приложением № 1 к настоящему Порядку;</w:t>
      </w:r>
    </w:p>
    <w:p w:rsidR="00AB29B2" w:rsidRPr="00721978" w:rsidRDefault="00AB29B2" w:rsidP="00AB29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1978">
        <w:rPr>
          <w:rFonts w:ascii="Times New Roman" w:hAnsi="Times New Roman"/>
          <w:sz w:val="28"/>
          <w:szCs w:val="28"/>
        </w:rPr>
        <w:t>в строке «ИНН/КПП реорганизованной организации» указываются соответственно ИНН и КПП, которые присвоены организации до ее реорганизации по месту ее нахождения (налогоплательщикам, отнесенным к категории крупнейших, – по месту учета в качестве крупнейшего налогоплательщика).</w:t>
      </w:r>
    </w:p>
    <w:p w:rsidR="00AB29B2" w:rsidRPr="00721978" w:rsidRDefault="00AB29B2" w:rsidP="00AB29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</w:rPr>
      </w:pPr>
      <w:r w:rsidRPr="00721978">
        <w:rPr>
          <w:rFonts w:ascii="Times New Roman" w:hAnsi="Times New Roman"/>
          <w:sz w:val="28"/>
          <w:szCs w:val="28"/>
          <w:lang w:eastAsia="ru-RU"/>
        </w:rPr>
        <w:t>26. В</w:t>
      </w:r>
      <w:r w:rsidRPr="00721978">
        <w:rPr>
          <w:rFonts w:ascii="Times New Roman" w:hAnsi="Times New Roman"/>
          <w:sz w:val="28"/>
          <w:szCs w:val="28"/>
        </w:rPr>
        <w:t xml:space="preserve"> строке «Код операции» указывается соответствующий код операции согласно </w:t>
      </w:r>
      <w:hyperlink r:id="rId15" w:history="1">
        <w:r w:rsidRPr="00721978">
          <w:rPr>
            <w:rStyle w:val="a3"/>
            <w:color w:val="auto"/>
            <w:sz w:val="28"/>
            <w:szCs w:val="28"/>
            <w:u w:val="none"/>
          </w:rPr>
          <w:t>приложению № 1</w:t>
        </w:r>
      </w:hyperlink>
      <w:r w:rsidRPr="00721978">
        <w:rPr>
          <w:rFonts w:ascii="Times New Roman" w:hAnsi="Times New Roman"/>
          <w:sz w:val="28"/>
          <w:szCs w:val="28"/>
        </w:rPr>
        <w:t xml:space="preserve"> к Порядку заполнения налоговой декларации по налогу на добавленную стоимость, утвержденному приказом ФНС России </w:t>
      </w:r>
      <w:r w:rsidR="006722FD" w:rsidRPr="00721978">
        <w:rPr>
          <w:rFonts w:ascii="Times New Roman" w:hAnsi="Times New Roman"/>
          <w:sz w:val="28"/>
          <w:szCs w:val="28"/>
        </w:rPr>
        <w:br/>
      </w:r>
      <w:r w:rsidRPr="00721978">
        <w:rPr>
          <w:rFonts w:ascii="Times New Roman" w:hAnsi="Times New Roman"/>
          <w:sz w:val="28"/>
          <w:szCs w:val="28"/>
        </w:rPr>
        <w:t>от 29.10.2014 № ММВ-7-3/558@.</w:t>
      </w:r>
    </w:p>
    <w:p w:rsidR="00AB29B2" w:rsidRPr="00721978" w:rsidRDefault="00AB29B2" w:rsidP="00AB29B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1978">
        <w:rPr>
          <w:rFonts w:ascii="Times New Roman" w:hAnsi="Times New Roman"/>
          <w:sz w:val="28"/>
          <w:szCs w:val="28"/>
        </w:rPr>
        <w:t>27. В строке «ИТОГО налоговая база (в рублях)» указывается общая сумма налоговой базы по соответствующей операции по реализации товаров, по которой обоснованность применения налоговой ставки 0 процентов по НДС документально подтверждена. Данная строка формируется по коду операции и соответствует общей сумме показателей строк 020 раздела 4 налоговой декларации по НДС по соответствующей операции по реализации товаров.</w:t>
      </w:r>
    </w:p>
    <w:p w:rsidR="00AB29B2" w:rsidRPr="00721978" w:rsidRDefault="00AB29B2" w:rsidP="00AB29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978">
        <w:rPr>
          <w:rFonts w:ascii="Times New Roman" w:hAnsi="Times New Roman"/>
          <w:sz w:val="28"/>
          <w:szCs w:val="28"/>
          <w:lang w:eastAsia="ru-RU"/>
        </w:rPr>
        <w:t xml:space="preserve">28. В графах </w:t>
      </w:r>
      <w:hyperlink r:id="rId16" w:history="1">
        <w:r w:rsidRPr="00721978">
          <w:rPr>
            <w:rStyle w:val="a3"/>
            <w:color w:val="auto"/>
            <w:sz w:val="28"/>
            <w:szCs w:val="28"/>
            <w:u w:val="none"/>
            <w:lang w:eastAsia="ru-RU"/>
          </w:rPr>
          <w:t>Реестра</w:t>
        </w:r>
      </w:hyperlink>
      <w:r w:rsidRPr="00721978">
        <w:rPr>
          <w:rFonts w:ascii="Times New Roman" w:hAnsi="Times New Roman"/>
          <w:sz w:val="28"/>
          <w:szCs w:val="28"/>
          <w:lang w:eastAsia="ru-RU"/>
        </w:rPr>
        <w:t xml:space="preserve"> деклараций на товары либо таможенных деклараций </w:t>
      </w:r>
      <w:r w:rsidRPr="00721978">
        <w:rPr>
          <w:rFonts w:ascii="Times New Roman" w:hAnsi="Times New Roman"/>
          <w:sz w:val="28"/>
          <w:szCs w:val="28"/>
          <w:lang w:eastAsia="ru-RU"/>
        </w:rPr>
        <w:br/>
      </w:r>
      <w:hyperlink r:id="rId17" w:history="1">
        <w:r w:rsidRPr="00721978">
          <w:rPr>
            <w:rStyle w:val="a3"/>
            <w:color w:val="auto"/>
            <w:sz w:val="28"/>
            <w:szCs w:val="28"/>
            <w:u w:val="none"/>
            <w:lang w:eastAsia="ru-RU"/>
          </w:rPr>
          <w:t>CN 23</w:t>
        </w:r>
      </w:hyperlink>
      <w:r w:rsidRPr="00721978">
        <w:rPr>
          <w:rFonts w:ascii="Times New Roman" w:hAnsi="Times New Roman"/>
          <w:sz w:val="28"/>
          <w:szCs w:val="28"/>
          <w:lang w:eastAsia="ru-RU"/>
        </w:rPr>
        <w:t xml:space="preserve"> указываются следующие сведения:</w:t>
      </w:r>
    </w:p>
    <w:p w:rsidR="00AB29B2" w:rsidRPr="00721978" w:rsidRDefault="00AB29B2" w:rsidP="00AB29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978">
        <w:rPr>
          <w:rFonts w:ascii="Times New Roman" w:hAnsi="Times New Roman"/>
          <w:sz w:val="28"/>
          <w:szCs w:val="28"/>
          <w:lang w:eastAsia="ru-RU"/>
        </w:rPr>
        <w:t xml:space="preserve">в </w:t>
      </w:r>
      <w:hyperlink r:id="rId18" w:history="1">
        <w:r w:rsidRPr="00721978">
          <w:rPr>
            <w:rStyle w:val="a3"/>
            <w:color w:val="auto"/>
            <w:sz w:val="28"/>
            <w:szCs w:val="28"/>
            <w:u w:val="none"/>
            <w:lang w:eastAsia="ru-RU"/>
          </w:rPr>
          <w:t>графе 1</w:t>
        </w:r>
      </w:hyperlink>
      <w:r w:rsidRPr="00721978">
        <w:rPr>
          <w:rFonts w:ascii="Times New Roman" w:hAnsi="Times New Roman"/>
          <w:sz w:val="28"/>
          <w:szCs w:val="28"/>
          <w:lang w:eastAsia="ru-RU"/>
        </w:rPr>
        <w:t xml:space="preserve"> - порядковый номер по соответствующей операции по реализации товаров;</w:t>
      </w:r>
    </w:p>
    <w:p w:rsidR="00AB29B2" w:rsidRPr="00721978" w:rsidRDefault="00AB29B2" w:rsidP="00AB29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978">
        <w:rPr>
          <w:rFonts w:ascii="Times New Roman" w:hAnsi="Times New Roman"/>
          <w:sz w:val="28"/>
          <w:szCs w:val="28"/>
          <w:lang w:eastAsia="ru-RU"/>
        </w:rPr>
        <w:t xml:space="preserve">в </w:t>
      </w:r>
      <w:hyperlink r:id="rId19" w:history="1">
        <w:r w:rsidRPr="00721978">
          <w:rPr>
            <w:rStyle w:val="a3"/>
            <w:color w:val="auto"/>
            <w:sz w:val="28"/>
            <w:szCs w:val="28"/>
            <w:u w:val="none"/>
            <w:lang w:eastAsia="ru-RU"/>
          </w:rPr>
          <w:t>графе 2</w:t>
        </w:r>
      </w:hyperlink>
      <w:r w:rsidRPr="00721978">
        <w:rPr>
          <w:rFonts w:ascii="Times New Roman" w:hAnsi="Times New Roman"/>
          <w:sz w:val="28"/>
          <w:szCs w:val="28"/>
          <w:lang w:eastAsia="ru-RU"/>
        </w:rPr>
        <w:t xml:space="preserve"> - код вида документа: 1 - сведения из деклараций на товары; 2 - таможенная декларация </w:t>
      </w:r>
      <w:hyperlink r:id="rId20" w:history="1">
        <w:r w:rsidRPr="00721978">
          <w:rPr>
            <w:rStyle w:val="a3"/>
            <w:color w:val="auto"/>
            <w:sz w:val="28"/>
            <w:szCs w:val="28"/>
            <w:u w:val="none"/>
            <w:lang w:eastAsia="ru-RU"/>
          </w:rPr>
          <w:t>CN 23</w:t>
        </w:r>
      </w:hyperlink>
      <w:r w:rsidRPr="00721978">
        <w:rPr>
          <w:rFonts w:ascii="Times New Roman" w:hAnsi="Times New Roman"/>
          <w:sz w:val="28"/>
          <w:szCs w:val="28"/>
          <w:lang w:eastAsia="ru-RU"/>
        </w:rPr>
        <w:t>;</w:t>
      </w:r>
    </w:p>
    <w:p w:rsidR="00AB29B2" w:rsidRPr="00721978" w:rsidRDefault="00AB29B2" w:rsidP="00AB29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978">
        <w:rPr>
          <w:rFonts w:ascii="Times New Roman" w:hAnsi="Times New Roman"/>
          <w:sz w:val="28"/>
          <w:szCs w:val="28"/>
          <w:lang w:eastAsia="ru-RU"/>
        </w:rPr>
        <w:t xml:space="preserve">в </w:t>
      </w:r>
      <w:hyperlink r:id="rId21" w:history="1">
        <w:r w:rsidRPr="00721978">
          <w:rPr>
            <w:rStyle w:val="a3"/>
            <w:color w:val="auto"/>
            <w:sz w:val="28"/>
            <w:szCs w:val="28"/>
            <w:u w:val="none"/>
            <w:lang w:eastAsia="ru-RU"/>
          </w:rPr>
          <w:t>графе 3</w:t>
        </w:r>
      </w:hyperlink>
      <w:r w:rsidRPr="00721978">
        <w:rPr>
          <w:rFonts w:ascii="Times New Roman" w:hAnsi="Times New Roman"/>
          <w:sz w:val="28"/>
          <w:szCs w:val="28"/>
          <w:lang w:eastAsia="ru-RU"/>
        </w:rPr>
        <w:t xml:space="preserve"> - регистрационный номер декларации на товары по соответствующей операции по реализации товаров. В случае декларирования товаров по форме </w:t>
      </w:r>
      <w:hyperlink r:id="rId22" w:history="1">
        <w:r w:rsidRPr="00721978">
          <w:rPr>
            <w:rStyle w:val="a3"/>
            <w:color w:val="auto"/>
            <w:sz w:val="28"/>
            <w:szCs w:val="28"/>
            <w:u w:val="none"/>
            <w:lang w:eastAsia="ru-RU"/>
          </w:rPr>
          <w:t>CN 23</w:t>
        </w:r>
      </w:hyperlink>
      <w:r w:rsidRPr="00721978">
        <w:rPr>
          <w:rFonts w:ascii="Times New Roman" w:hAnsi="Times New Roman"/>
          <w:sz w:val="28"/>
          <w:szCs w:val="28"/>
          <w:lang w:eastAsia="ru-RU"/>
        </w:rPr>
        <w:t xml:space="preserve"> указывается регистрационный номер, проставленный таможенным органом. В случае выбора в </w:t>
      </w:r>
      <w:hyperlink r:id="rId23" w:history="1">
        <w:r w:rsidRPr="00721978">
          <w:rPr>
            <w:rStyle w:val="a3"/>
            <w:color w:val="auto"/>
            <w:sz w:val="28"/>
            <w:szCs w:val="28"/>
            <w:u w:val="none"/>
            <w:lang w:eastAsia="ru-RU"/>
          </w:rPr>
          <w:t>графе 2</w:t>
        </w:r>
      </w:hyperlink>
      <w:r w:rsidRPr="00721978">
        <w:rPr>
          <w:rFonts w:ascii="Times New Roman" w:hAnsi="Times New Roman"/>
          <w:sz w:val="28"/>
          <w:szCs w:val="28"/>
          <w:lang w:eastAsia="ru-RU"/>
        </w:rPr>
        <w:t xml:space="preserve"> значение «1» указывается регистрационный номер декларации на товары;</w:t>
      </w:r>
    </w:p>
    <w:p w:rsidR="00AB29B2" w:rsidRPr="00721978" w:rsidRDefault="00AB29B2" w:rsidP="00AB29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978">
        <w:rPr>
          <w:rFonts w:ascii="Times New Roman" w:hAnsi="Times New Roman"/>
          <w:sz w:val="28"/>
          <w:szCs w:val="28"/>
          <w:lang w:eastAsia="ru-RU"/>
        </w:rPr>
        <w:t xml:space="preserve">в </w:t>
      </w:r>
      <w:hyperlink r:id="rId24" w:history="1">
        <w:r w:rsidRPr="00721978">
          <w:rPr>
            <w:rStyle w:val="a3"/>
            <w:color w:val="auto"/>
            <w:sz w:val="28"/>
            <w:szCs w:val="28"/>
            <w:u w:val="none"/>
            <w:lang w:eastAsia="ru-RU"/>
          </w:rPr>
          <w:t>графе 4</w:t>
        </w:r>
      </w:hyperlink>
      <w:r w:rsidRPr="00721978">
        <w:rPr>
          <w:rFonts w:ascii="Times New Roman" w:hAnsi="Times New Roman"/>
          <w:sz w:val="28"/>
          <w:szCs w:val="28"/>
          <w:lang w:eastAsia="ru-RU"/>
        </w:rPr>
        <w:t xml:space="preserve"> - номер отправления из таможенной декларации </w:t>
      </w:r>
      <w:hyperlink r:id="rId25" w:history="1">
        <w:r w:rsidRPr="00721978">
          <w:rPr>
            <w:rStyle w:val="a3"/>
            <w:color w:val="auto"/>
            <w:sz w:val="28"/>
            <w:szCs w:val="28"/>
            <w:u w:val="none"/>
            <w:lang w:eastAsia="ru-RU"/>
          </w:rPr>
          <w:t>CN 23</w:t>
        </w:r>
      </w:hyperlink>
      <w:r w:rsidRPr="00721978">
        <w:rPr>
          <w:rFonts w:ascii="Times New Roman" w:hAnsi="Times New Roman"/>
          <w:sz w:val="28"/>
          <w:szCs w:val="28"/>
          <w:lang w:eastAsia="ru-RU"/>
        </w:rPr>
        <w:t xml:space="preserve">, проставляется уникальный номер почтового отправления из бланка по форме </w:t>
      </w:r>
      <w:hyperlink r:id="rId26" w:history="1">
        <w:r w:rsidRPr="00721978">
          <w:rPr>
            <w:rStyle w:val="a3"/>
            <w:color w:val="auto"/>
            <w:sz w:val="28"/>
            <w:szCs w:val="28"/>
            <w:u w:val="none"/>
            <w:lang w:eastAsia="ru-RU"/>
          </w:rPr>
          <w:t>CN 23</w:t>
        </w:r>
      </w:hyperlink>
      <w:r w:rsidRPr="00721978">
        <w:rPr>
          <w:rFonts w:ascii="Times New Roman" w:hAnsi="Times New Roman"/>
          <w:sz w:val="28"/>
          <w:szCs w:val="28"/>
          <w:lang w:eastAsia="ru-RU"/>
        </w:rPr>
        <w:t>, который соответствует 13-значному буквенно-цифровому штриховому коду (штрих-код).</w:t>
      </w:r>
    </w:p>
    <w:p w:rsidR="00AB29B2" w:rsidRPr="00721978" w:rsidRDefault="00AB29B2" w:rsidP="00AB29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978">
        <w:rPr>
          <w:rFonts w:ascii="Times New Roman" w:hAnsi="Times New Roman"/>
          <w:sz w:val="28"/>
          <w:szCs w:val="28"/>
          <w:lang w:eastAsia="ru-RU"/>
        </w:rPr>
        <w:t>В случае выбора в графе 2 значения «2» указывается номер отправления из таможенной декларации CN 23 и является обязательным для заполнения;</w:t>
      </w:r>
    </w:p>
    <w:p w:rsidR="00AB29B2" w:rsidRPr="00721978" w:rsidRDefault="00AB29B2" w:rsidP="00AB29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978">
        <w:rPr>
          <w:rFonts w:ascii="Times New Roman" w:hAnsi="Times New Roman"/>
          <w:sz w:val="28"/>
          <w:szCs w:val="28"/>
          <w:lang w:eastAsia="ru-RU"/>
        </w:rPr>
        <w:t xml:space="preserve">в </w:t>
      </w:r>
      <w:hyperlink r:id="rId27" w:history="1">
        <w:r w:rsidRPr="00721978">
          <w:rPr>
            <w:rStyle w:val="a3"/>
            <w:color w:val="auto"/>
            <w:sz w:val="28"/>
            <w:szCs w:val="28"/>
            <w:u w:val="none"/>
            <w:lang w:eastAsia="ru-RU"/>
          </w:rPr>
          <w:t>графе 5</w:t>
        </w:r>
      </w:hyperlink>
      <w:r w:rsidRPr="00721978">
        <w:rPr>
          <w:rFonts w:ascii="Times New Roman" w:hAnsi="Times New Roman"/>
          <w:sz w:val="28"/>
          <w:szCs w:val="28"/>
          <w:lang w:eastAsia="ru-RU"/>
        </w:rPr>
        <w:t xml:space="preserve"> - наименование организации-отправителя/фамилия, имя, отчество (</w:t>
      </w:r>
      <w:r w:rsidRPr="00721978">
        <w:rPr>
          <w:rFonts w:ascii="Times New Roman" w:hAnsi="Times New Roman"/>
          <w:sz w:val="28"/>
          <w:szCs w:val="28"/>
        </w:rPr>
        <w:t>при наличии</w:t>
      </w:r>
      <w:r w:rsidRPr="00721978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54D7" w:rsidRPr="00721978">
        <w:rPr>
          <w:rFonts w:ascii="Times New Roman" w:hAnsi="Times New Roman"/>
          <w:sz w:val="28"/>
          <w:szCs w:val="28"/>
          <w:lang w:eastAsia="ru-RU"/>
        </w:rPr>
        <w:t>физического лица-</w:t>
      </w:r>
      <w:r w:rsidRPr="00721978">
        <w:rPr>
          <w:rFonts w:ascii="Times New Roman" w:hAnsi="Times New Roman"/>
          <w:sz w:val="28"/>
          <w:szCs w:val="28"/>
          <w:lang w:eastAsia="ru-RU"/>
        </w:rPr>
        <w:t xml:space="preserve">отправителя; </w:t>
      </w:r>
    </w:p>
    <w:p w:rsidR="00AB29B2" w:rsidRPr="00721978" w:rsidRDefault="00AB29B2" w:rsidP="00AB29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978">
        <w:rPr>
          <w:rFonts w:ascii="Times New Roman" w:hAnsi="Times New Roman"/>
          <w:sz w:val="28"/>
          <w:szCs w:val="28"/>
          <w:lang w:eastAsia="ru-RU"/>
        </w:rPr>
        <w:t xml:space="preserve">в </w:t>
      </w:r>
      <w:hyperlink r:id="rId28" w:history="1">
        <w:r w:rsidRPr="00721978">
          <w:rPr>
            <w:rStyle w:val="a3"/>
            <w:color w:val="auto"/>
            <w:sz w:val="28"/>
            <w:szCs w:val="28"/>
            <w:u w:val="none"/>
            <w:lang w:eastAsia="ru-RU"/>
          </w:rPr>
          <w:t>графе 6</w:t>
        </w:r>
      </w:hyperlink>
      <w:r w:rsidRPr="00721978">
        <w:rPr>
          <w:rFonts w:ascii="Times New Roman" w:hAnsi="Times New Roman"/>
          <w:sz w:val="28"/>
          <w:szCs w:val="28"/>
          <w:lang w:eastAsia="ru-RU"/>
        </w:rPr>
        <w:t xml:space="preserve"> - идентификационный номер налогоплательщика отправителя (10 знаков для организации, 12 знаков для физического лица);</w:t>
      </w:r>
    </w:p>
    <w:p w:rsidR="00AB29B2" w:rsidRPr="00721978" w:rsidRDefault="00AB29B2" w:rsidP="00AB29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978">
        <w:rPr>
          <w:rFonts w:ascii="Times New Roman" w:hAnsi="Times New Roman"/>
          <w:sz w:val="28"/>
          <w:szCs w:val="28"/>
          <w:lang w:eastAsia="ru-RU"/>
        </w:rPr>
        <w:t xml:space="preserve">в </w:t>
      </w:r>
      <w:hyperlink r:id="rId29" w:history="1">
        <w:r w:rsidRPr="00721978">
          <w:rPr>
            <w:rStyle w:val="a3"/>
            <w:color w:val="auto"/>
            <w:sz w:val="28"/>
            <w:szCs w:val="28"/>
            <w:u w:val="none"/>
            <w:lang w:eastAsia="ru-RU"/>
          </w:rPr>
          <w:t>графе 7</w:t>
        </w:r>
      </w:hyperlink>
      <w:r w:rsidRPr="00721978">
        <w:rPr>
          <w:rFonts w:ascii="Times New Roman" w:hAnsi="Times New Roman"/>
          <w:sz w:val="28"/>
          <w:szCs w:val="28"/>
          <w:lang w:eastAsia="ru-RU"/>
        </w:rPr>
        <w:t xml:space="preserve"> - налоговая база по соответствующей операции по реализации товаров, по которой обоснованность применения налоговой ставки 0 процентов по НДС документально подтверждена;</w:t>
      </w:r>
    </w:p>
    <w:p w:rsidR="00AB29B2" w:rsidRPr="00721978" w:rsidRDefault="00AB29B2" w:rsidP="00AB29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978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</w:t>
      </w:r>
      <w:hyperlink r:id="rId30" w:history="1">
        <w:r w:rsidRPr="00721978">
          <w:rPr>
            <w:rStyle w:val="a3"/>
            <w:color w:val="auto"/>
            <w:sz w:val="28"/>
            <w:szCs w:val="28"/>
            <w:u w:val="none"/>
            <w:lang w:eastAsia="ru-RU"/>
          </w:rPr>
          <w:t>графе 8</w:t>
        </w:r>
      </w:hyperlink>
      <w:r w:rsidRPr="00721978">
        <w:rPr>
          <w:rFonts w:ascii="Times New Roman" w:hAnsi="Times New Roman"/>
          <w:sz w:val="28"/>
          <w:szCs w:val="28"/>
          <w:lang w:eastAsia="ru-RU"/>
        </w:rPr>
        <w:t xml:space="preserve"> - иная информация, относящаяся к операции, по реализации товаров, отраженной по соответствующей строке </w:t>
      </w:r>
      <w:hyperlink r:id="rId31" w:history="1">
        <w:r w:rsidRPr="00721978">
          <w:rPr>
            <w:rStyle w:val="a3"/>
            <w:color w:val="auto"/>
            <w:sz w:val="28"/>
            <w:szCs w:val="28"/>
            <w:u w:val="none"/>
            <w:lang w:eastAsia="ru-RU"/>
          </w:rPr>
          <w:t>Реестра</w:t>
        </w:r>
      </w:hyperlink>
      <w:r w:rsidRPr="00721978">
        <w:rPr>
          <w:rFonts w:ascii="Times New Roman" w:hAnsi="Times New Roman"/>
          <w:sz w:val="28"/>
          <w:szCs w:val="28"/>
          <w:lang w:eastAsia="ru-RU"/>
        </w:rPr>
        <w:t xml:space="preserve"> деклараций на товары либо таможенных деклараций </w:t>
      </w:r>
      <w:hyperlink r:id="rId32" w:history="1">
        <w:r w:rsidRPr="00721978">
          <w:rPr>
            <w:rStyle w:val="a3"/>
            <w:color w:val="auto"/>
            <w:sz w:val="28"/>
            <w:szCs w:val="28"/>
            <w:u w:val="none"/>
            <w:lang w:eastAsia="ru-RU"/>
          </w:rPr>
          <w:t>CN 23</w:t>
        </w:r>
      </w:hyperlink>
      <w:r w:rsidRPr="00721978">
        <w:rPr>
          <w:rFonts w:ascii="Times New Roman" w:hAnsi="Times New Roman"/>
          <w:sz w:val="28"/>
          <w:szCs w:val="28"/>
          <w:lang w:eastAsia="ru-RU"/>
        </w:rPr>
        <w:t xml:space="preserve">, в том числе вид, номер и дата документа, представляемого одновременно с налоговой </w:t>
      </w:r>
      <w:hyperlink r:id="rId33" w:history="1">
        <w:r w:rsidRPr="00721978">
          <w:rPr>
            <w:rStyle w:val="a3"/>
            <w:color w:val="auto"/>
            <w:sz w:val="28"/>
            <w:szCs w:val="28"/>
            <w:u w:val="none"/>
            <w:lang w:eastAsia="ru-RU"/>
          </w:rPr>
          <w:t>декларацией</w:t>
        </w:r>
      </w:hyperlink>
      <w:r w:rsidRPr="00721978">
        <w:rPr>
          <w:rFonts w:ascii="Times New Roman" w:hAnsi="Times New Roman"/>
          <w:sz w:val="28"/>
          <w:szCs w:val="28"/>
          <w:lang w:eastAsia="ru-RU"/>
        </w:rPr>
        <w:t xml:space="preserve"> по НДС, за исключением документов, указанных в </w:t>
      </w:r>
      <w:hyperlink r:id="rId34" w:history="1">
        <w:r w:rsidRPr="00721978">
          <w:rPr>
            <w:rStyle w:val="a3"/>
            <w:color w:val="auto"/>
            <w:sz w:val="28"/>
            <w:szCs w:val="28"/>
            <w:u w:val="none"/>
            <w:lang w:eastAsia="ru-RU"/>
          </w:rPr>
          <w:t>графах</w:t>
        </w:r>
      </w:hyperlink>
      <w:r w:rsidRPr="00721978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35" w:history="1">
        <w:r w:rsidRPr="00721978">
          <w:rPr>
            <w:rStyle w:val="a3"/>
            <w:color w:val="auto"/>
            <w:sz w:val="28"/>
            <w:szCs w:val="28"/>
            <w:u w:val="none"/>
            <w:lang w:eastAsia="ru-RU"/>
          </w:rPr>
          <w:t>3</w:t>
        </w:r>
      </w:hyperlink>
      <w:r w:rsidRPr="00721978">
        <w:rPr>
          <w:rFonts w:ascii="Times New Roman" w:hAnsi="Times New Roman"/>
          <w:sz w:val="28"/>
          <w:szCs w:val="28"/>
          <w:lang w:eastAsia="ru-RU"/>
        </w:rPr>
        <w:t xml:space="preserve"> и 4 Реестра</w:t>
      </w:r>
      <w:r w:rsidR="003777AB" w:rsidRPr="00721978">
        <w:rPr>
          <w:rFonts w:ascii="Times New Roman" w:hAnsi="Times New Roman"/>
          <w:sz w:val="28"/>
          <w:szCs w:val="28"/>
          <w:lang w:eastAsia="ru-RU"/>
        </w:rPr>
        <w:t xml:space="preserve"> (при наличии)</w:t>
      </w:r>
      <w:r w:rsidRPr="00721978">
        <w:rPr>
          <w:rFonts w:ascii="Times New Roman" w:hAnsi="Times New Roman"/>
          <w:sz w:val="28"/>
          <w:szCs w:val="28"/>
          <w:lang w:eastAsia="ru-RU"/>
        </w:rPr>
        <w:t>.</w:t>
      </w:r>
    </w:p>
    <w:p w:rsidR="00AB29B2" w:rsidRPr="00721978" w:rsidRDefault="00AB29B2" w:rsidP="00AB2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29B2" w:rsidRPr="00721978" w:rsidRDefault="00AB29B2" w:rsidP="00E145E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197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21978">
        <w:rPr>
          <w:rFonts w:ascii="Times New Roman" w:hAnsi="Times New Roman" w:cs="Times New Roman"/>
          <w:sz w:val="28"/>
          <w:szCs w:val="28"/>
        </w:rPr>
        <w:t>. Заполнение формы реестра</w:t>
      </w:r>
      <w:r w:rsidR="00E145E0" w:rsidRPr="00721978">
        <w:rPr>
          <w:rFonts w:ascii="Times New Roman" w:hAnsi="Times New Roman" w:cs="Times New Roman"/>
          <w:sz w:val="28"/>
          <w:szCs w:val="28"/>
        </w:rPr>
        <w:t>,</w:t>
      </w:r>
      <w:r w:rsidRPr="00721978">
        <w:rPr>
          <w:rFonts w:ascii="Times New Roman" w:hAnsi="Times New Roman" w:cs="Times New Roman"/>
          <w:sz w:val="28"/>
          <w:szCs w:val="28"/>
        </w:rPr>
        <w:t xml:space="preserve"> </w:t>
      </w:r>
      <w:r w:rsidR="00E145E0" w:rsidRPr="00721978">
        <w:rPr>
          <w:rFonts w:ascii="Times New Roman" w:hAnsi="Times New Roman" w:cs="Times New Roman"/>
          <w:sz w:val="28"/>
          <w:szCs w:val="28"/>
        </w:rPr>
        <w:t>содержащего сведения из деклараций на товары для экспресс-грузов и предусмотренного подпунктом 6 пункта 1 статьи 165 Налогового кодекса Российской Федерации</w:t>
      </w:r>
    </w:p>
    <w:p w:rsidR="00AB29B2" w:rsidRPr="00721978" w:rsidRDefault="00AB29B2" w:rsidP="006722F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B29B2" w:rsidRPr="00721978" w:rsidRDefault="00AB29B2" w:rsidP="00A153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1978">
        <w:rPr>
          <w:rFonts w:ascii="Times New Roman" w:hAnsi="Times New Roman"/>
          <w:sz w:val="28"/>
          <w:szCs w:val="28"/>
          <w:lang w:eastAsia="ru-RU"/>
        </w:rPr>
        <w:t xml:space="preserve">29. В </w:t>
      </w:r>
      <w:r w:rsidRPr="00721978">
        <w:rPr>
          <w:rFonts w:ascii="Times New Roman" w:hAnsi="Times New Roman"/>
          <w:sz w:val="28"/>
          <w:szCs w:val="28"/>
        </w:rPr>
        <w:t xml:space="preserve">строке «Налоговый период (код)» указывается код, определяющий налоговый период, отраженный в налоговой декларации по НДС, к которой представляется </w:t>
      </w:r>
      <w:r w:rsidR="003777AB" w:rsidRPr="00721978">
        <w:rPr>
          <w:rFonts w:ascii="Times New Roman" w:hAnsi="Times New Roman"/>
          <w:sz w:val="28"/>
          <w:szCs w:val="28"/>
        </w:rPr>
        <w:t>р</w:t>
      </w:r>
      <w:r w:rsidRPr="00721978">
        <w:rPr>
          <w:rFonts w:ascii="Times New Roman" w:hAnsi="Times New Roman"/>
          <w:sz w:val="28"/>
          <w:szCs w:val="28"/>
        </w:rPr>
        <w:t>еестр</w:t>
      </w:r>
      <w:r w:rsidR="003777AB" w:rsidRPr="00721978">
        <w:rPr>
          <w:rFonts w:ascii="Times New Roman" w:hAnsi="Times New Roman"/>
          <w:sz w:val="28"/>
          <w:szCs w:val="28"/>
        </w:rPr>
        <w:t>, предусмотренный подпунктом 6 пункта 1 статьи 165</w:t>
      </w:r>
      <w:r w:rsidR="00A15383">
        <w:rPr>
          <w:rFonts w:ascii="Times New Roman" w:hAnsi="Times New Roman"/>
          <w:sz w:val="28"/>
          <w:szCs w:val="28"/>
        </w:rPr>
        <w:t xml:space="preserve"> </w:t>
      </w:r>
      <w:r w:rsidR="003777AB" w:rsidRPr="00721978">
        <w:rPr>
          <w:rFonts w:ascii="Times New Roman" w:hAnsi="Times New Roman"/>
          <w:sz w:val="28"/>
          <w:szCs w:val="28"/>
        </w:rPr>
        <w:t>Налогового кодекса Российской Федерации (далее – Реестр)</w:t>
      </w:r>
      <w:r w:rsidRPr="00721978">
        <w:rPr>
          <w:rFonts w:ascii="Times New Roman" w:hAnsi="Times New Roman"/>
          <w:sz w:val="28"/>
          <w:szCs w:val="28"/>
        </w:rPr>
        <w:t>.</w:t>
      </w:r>
    </w:p>
    <w:p w:rsidR="00AB29B2" w:rsidRPr="00721978" w:rsidRDefault="00AB29B2" w:rsidP="00AB29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1978">
        <w:rPr>
          <w:rFonts w:ascii="Times New Roman" w:hAnsi="Times New Roman"/>
          <w:sz w:val="28"/>
          <w:szCs w:val="28"/>
        </w:rPr>
        <w:t>30. В строке «Отчетный год» указывается год, отраженный в налоговой декларации по НДС, к которой представляется Реестр.</w:t>
      </w:r>
    </w:p>
    <w:p w:rsidR="00AB29B2" w:rsidRPr="00721978" w:rsidRDefault="00AB29B2" w:rsidP="00AB29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1978">
        <w:rPr>
          <w:rFonts w:ascii="Times New Roman" w:hAnsi="Times New Roman"/>
          <w:sz w:val="28"/>
          <w:szCs w:val="28"/>
        </w:rPr>
        <w:t xml:space="preserve">31. В строке «Номер корректировки» </w:t>
      </w:r>
      <w:r w:rsidRPr="00721978">
        <w:rPr>
          <w:rFonts w:ascii="Times New Roman" w:hAnsi="Times New Roman"/>
          <w:sz w:val="28"/>
          <w:szCs w:val="28"/>
          <w:lang w:eastAsia="ru-RU"/>
        </w:rPr>
        <w:t>при представлении в налоговый орган первичного Реестра за налоговый период проставляется «0--», при представлении уточненного Реестра за соответствующий налоговый период указывается номер корректировки (например, «1--», «2--»).</w:t>
      </w:r>
    </w:p>
    <w:p w:rsidR="00AB29B2" w:rsidRPr="00721978" w:rsidRDefault="00AB29B2" w:rsidP="00AB29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1978">
        <w:rPr>
          <w:rFonts w:ascii="Times New Roman" w:hAnsi="Times New Roman"/>
          <w:sz w:val="28"/>
          <w:szCs w:val="28"/>
        </w:rPr>
        <w:t>32. В строке «Налогоплательщик» указываются следующие сведения:</w:t>
      </w:r>
    </w:p>
    <w:p w:rsidR="00AB29B2" w:rsidRPr="00721978" w:rsidRDefault="00AB29B2" w:rsidP="00AB29B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 w:rsidRPr="00721978">
        <w:rPr>
          <w:rFonts w:ascii="Times New Roman" w:hAnsi="Times New Roman"/>
          <w:sz w:val="28"/>
          <w:szCs w:val="28"/>
          <w:lang w:eastAsia="ru-RU"/>
        </w:rPr>
        <w:t xml:space="preserve">«ИНН» </w:t>
      </w:r>
      <w:r w:rsidRPr="00721978">
        <w:rPr>
          <w:rFonts w:ascii="Times New Roman" w:hAnsi="Times New Roman"/>
          <w:sz w:val="28"/>
          <w:szCs w:val="28"/>
        </w:rPr>
        <w:t>–</w:t>
      </w:r>
      <w:r w:rsidRPr="00721978">
        <w:rPr>
          <w:rFonts w:ascii="Times New Roman" w:hAnsi="Times New Roman"/>
          <w:sz w:val="28"/>
          <w:szCs w:val="28"/>
          <w:lang w:eastAsia="ru-RU"/>
        </w:rPr>
        <w:t xml:space="preserve"> идентификационный номер налогоплательщика;</w:t>
      </w:r>
    </w:p>
    <w:p w:rsidR="00AB29B2" w:rsidRPr="00721978" w:rsidRDefault="00AB29B2" w:rsidP="00AB29B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978">
        <w:rPr>
          <w:rFonts w:ascii="Times New Roman" w:hAnsi="Times New Roman"/>
          <w:sz w:val="28"/>
          <w:szCs w:val="28"/>
          <w:lang w:eastAsia="ru-RU"/>
        </w:rPr>
        <w:t xml:space="preserve">«КПП» </w:t>
      </w:r>
      <w:r w:rsidRPr="00721978">
        <w:rPr>
          <w:rFonts w:ascii="Times New Roman" w:hAnsi="Times New Roman"/>
          <w:sz w:val="28"/>
          <w:szCs w:val="28"/>
        </w:rPr>
        <w:t>–</w:t>
      </w:r>
      <w:r w:rsidRPr="00721978">
        <w:rPr>
          <w:rFonts w:ascii="Times New Roman" w:hAnsi="Times New Roman"/>
          <w:sz w:val="28"/>
          <w:szCs w:val="28"/>
          <w:lang w:eastAsia="ru-RU"/>
        </w:rPr>
        <w:t xml:space="preserve"> код </w:t>
      </w:r>
      <w:r w:rsidR="00140B27" w:rsidRPr="00721978">
        <w:rPr>
          <w:rFonts w:ascii="Times New Roman" w:hAnsi="Times New Roman"/>
          <w:sz w:val="28"/>
          <w:szCs w:val="28"/>
          <w:lang w:eastAsia="ru-RU"/>
        </w:rPr>
        <w:t xml:space="preserve">причины постановки на </w:t>
      </w:r>
      <w:r w:rsidRPr="00721978">
        <w:rPr>
          <w:rFonts w:ascii="Times New Roman" w:hAnsi="Times New Roman"/>
          <w:sz w:val="28"/>
          <w:szCs w:val="28"/>
          <w:lang w:eastAsia="ru-RU"/>
        </w:rPr>
        <w:t>учет;</w:t>
      </w:r>
    </w:p>
    <w:p w:rsidR="00AB29B2" w:rsidRDefault="00AB29B2" w:rsidP="00AB29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978">
        <w:rPr>
          <w:rFonts w:ascii="Times New Roman" w:hAnsi="Times New Roman"/>
          <w:sz w:val="28"/>
          <w:szCs w:val="28"/>
          <w:lang w:eastAsia="ru-RU"/>
        </w:rPr>
        <w:t>«Наименование организации / фамилия, имя, отчество</w:t>
      </w:r>
      <w:r w:rsidRPr="00721978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7219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7E0B" w:rsidRPr="00721978">
        <w:rPr>
          <w:rFonts w:ascii="Times New Roman" w:hAnsi="Times New Roman"/>
          <w:sz w:val="28"/>
          <w:szCs w:val="28"/>
          <w:lang w:eastAsia="ru-RU"/>
        </w:rPr>
        <w:t>индивидуального предпринимателя</w:t>
      </w:r>
      <w:r w:rsidRPr="00721978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721978">
        <w:rPr>
          <w:rFonts w:ascii="Times New Roman" w:hAnsi="Times New Roman"/>
          <w:sz w:val="28"/>
          <w:szCs w:val="28"/>
        </w:rPr>
        <w:t>–</w:t>
      </w:r>
      <w:r w:rsidRPr="00721978">
        <w:rPr>
          <w:rFonts w:ascii="Times New Roman" w:hAnsi="Times New Roman"/>
          <w:sz w:val="28"/>
          <w:szCs w:val="28"/>
          <w:lang w:eastAsia="ru-RU"/>
        </w:rPr>
        <w:t xml:space="preserve"> указывается наименование организации либо наименование представительства (филиала) иностранной организации, иного обособленного подразделения иностранной организации, </w:t>
      </w:r>
      <w:r>
        <w:rPr>
          <w:rFonts w:ascii="Times New Roman" w:hAnsi="Times New Roman"/>
          <w:sz w:val="28"/>
          <w:szCs w:val="28"/>
          <w:lang w:eastAsia="ru-RU"/>
        </w:rPr>
        <w:t xml:space="preserve">осуществляющего деятельность на территории Российской Федерации, а в случае представления индивидуальным предпринимателем указываются его фамилия, имя, отчество (при наличии). </w:t>
      </w:r>
    </w:p>
    <w:p w:rsidR="00AB29B2" w:rsidRPr="00721978" w:rsidRDefault="00AB29B2" w:rsidP="00AB29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представлении в налоговый орган по месту учета организацией-правопреемником Реестра по операциям, осуществленным реорганизованной организацией, указываются ИНН и КПП организации-правопреемника. В поле </w:t>
      </w:r>
      <w:r>
        <w:rPr>
          <w:rFonts w:ascii="Times New Roman" w:hAnsi="Times New Roman"/>
          <w:sz w:val="28"/>
          <w:szCs w:val="28"/>
          <w:lang w:eastAsia="ru-RU"/>
        </w:rPr>
        <w:t xml:space="preserve">«Наименование организации / </w:t>
      </w:r>
      <w:r w:rsidRPr="00721978">
        <w:rPr>
          <w:rFonts w:ascii="Times New Roman" w:hAnsi="Times New Roman"/>
          <w:sz w:val="28"/>
          <w:szCs w:val="28"/>
          <w:lang w:eastAsia="ru-RU"/>
        </w:rPr>
        <w:t>фамилия, имя, отчество</w:t>
      </w:r>
      <w:r w:rsidRPr="00721978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7219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7E0B" w:rsidRPr="00721978">
        <w:rPr>
          <w:rFonts w:ascii="Times New Roman" w:hAnsi="Times New Roman"/>
          <w:sz w:val="28"/>
          <w:szCs w:val="28"/>
          <w:lang w:eastAsia="ru-RU"/>
        </w:rPr>
        <w:t>индивидуального предпринимателя</w:t>
      </w:r>
      <w:r w:rsidRPr="00721978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721978">
        <w:rPr>
          <w:rFonts w:ascii="Times New Roman" w:hAnsi="Times New Roman"/>
          <w:sz w:val="28"/>
          <w:szCs w:val="28"/>
        </w:rPr>
        <w:t>указывается наименование реорганизованной организации.</w:t>
      </w:r>
    </w:p>
    <w:p w:rsidR="00AB29B2" w:rsidRPr="00721978" w:rsidRDefault="003777AB" w:rsidP="00AB29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1978">
        <w:rPr>
          <w:rFonts w:ascii="Times New Roman" w:hAnsi="Times New Roman"/>
          <w:sz w:val="28"/>
          <w:szCs w:val="28"/>
        </w:rPr>
        <w:t>В</w:t>
      </w:r>
      <w:r w:rsidRPr="00721978">
        <w:t xml:space="preserve"> </w:t>
      </w:r>
      <w:r w:rsidRPr="00721978">
        <w:rPr>
          <w:rFonts w:ascii="Times New Roman" w:hAnsi="Times New Roman"/>
          <w:sz w:val="28"/>
        </w:rPr>
        <w:t xml:space="preserve">строке «Форма реорганизации (ликвидация) организации (код)» </w:t>
      </w:r>
      <w:hyperlink r:id="rId36" w:history="1">
        <w:r w:rsidRPr="00721978">
          <w:rPr>
            <w:rStyle w:val="a3"/>
            <w:color w:val="auto"/>
            <w:sz w:val="28"/>
            <w:szCs w:val="28"/>
            <w:u w:val="none"/>
          </w:rPr>
          <w:t>коды</w:t>
        </w:r>
      </w:hyperlink>
      <w:r w:rsidR="00AB29B2" w:rsidRPr="00721978">
        <w:rPr>
          <w:rFonts w:ascii="Times New Roman" w:hAnsi="Times New Roman"/>
          <w:sz w:val="28"/>
          <w:szCs w:val="28"/>
        </w:rPr>
        <w:t xml:space="preserve"> форм реорганизации организации и код ликвидации организации принимают значение в соответствии с приложением № 1 к настоящему Порядку;</w:t>
      </w:r>
    </w:p>
    <w:p w:rsidR="00AB29B2" w:rsidRPr="00721978" w:rsidRDefault="00AB29B2" w:rsidP="00AB29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1978">
        <w:rPr>
          <w:rFonts w:ascii="Times New Roman" w:hAnsi="Times New Roman"/>
          <w:sz w:val="28"/>
          <w:szCs w:val="28"/>
        </w:rPr>
        <w:t>в строке «ИНН/КПП реорганизованной организации» указываются соответственно ИНН и КПП, которые присвоены организации до ее реорганизации по месту ее нахождения (налогоплательщикам, отнесенным к категории крупнейших, – по месту учета в качестве</w:t>
      </w:r>
      <w:r w:rsidR="00140B27" w:rsidRPr="00721978">
        <w:rPr>
          <w:rFonts w:ascii="Times New Roman" w:hAnsi="Times New Roman"/>
          <w:sz w:val="28"/>
          <w:szCs w:val="28"/>
        </w:rPr>
        <w:t xml:space="preserve"> крупнейшего налогоплательщика).</w:t>
      </w:r>
    </w:p>
    <w:p w:rsidR="00AB29B2" w:rsidRPr="00721978" w:rsidRDefault="00AB29B2" w:rsidP="00AB29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</w:rPr>
      </w:pPr>
      <w:r w:rsidRPr="00721978">
        <w:rPr>
          <w:rFonts w:ascii="Times New Roman" w:hAnsi="Times New Roman"/>
          <w:sz w:val="28"/>
          <w:szCs w:val="28"/>
          <w:lang w:eastAsia="ru-RU"/>
        </w:rPr>
        <w:t>33. В</w:t>
      </w:r>
      <w:r w:rsidRPr="00721978">
        <w:rPr>
          <w:rFonts w:ascii="Times New Roman" w:hAnsi="Times New Roman"/>
          <w:sz w:val="28"/>
          <w:szCs w:val="28"/>
        </w:rPr>
        <w:t xml:space="preserve"> строке «Код операции» указывается соответствующий код операции согласно </w:t>
      </w:r>
      <w:hyperlink r:id="rId37" w:history="1">
        <w:r w:rsidRPr="00721978">
          <w:rPr>
            <w:rStyle w:val="a3"/>
            <w:color w:val="auto"/>
            <w:sz w:val="28"/>
            <w:szCs w:val="28"/>
            <w:u w:val="none"/>
          </w:rPr>
          <w:t>приложению № 1</w:t>
        </w:r>
      </w:hyperlink>
      <w:r w:rsidRPr="00721978">
        <w:rPr>
          <w:rFonts w:ascii="Times New Roman" w:hAnsi="Times New Roman"/>
          <w:sz w:val="28"/>
          <w:szCs w:val="28"/>
        </w:rPr>
        <w:t xml:space="preserve"> к Порядку заполнения налоговой декларации по налогу на добавленную стоимость, утвержденному приказом ФНС России </w:t>
      </w:r>
      <w:r w:rsidR="006722FD" w:rsidRPr="00721978">
        <w:rPr>
          <w:rFonts w:ascii="Times New Roman" w:hAnsi="Times New Roman"/>
          <w:sz w:val="28"/>
          <w:szCs w:val="28"/>
        </w:rPr>
        <w:br/>
      </w:r>
      <w:r w:rsidRPr="00721978">
        <w:rPr>
          <w:rFonts w:ascii="Times New Roman" w:hAnsi="Times New Roman"/>
          <w:sz w:val="28"/>
          <w:szCs w:val="28"/>
        </w:rPr>
        <w:lastRenderedPageBreak/>
        <w:t>от 29.10.2014 № ММВ-7</w:t>
      </w:r>
      <w:r w:rsidR="00140B27" w:rsidRPr="00721978">
        <w:rPr>
          <w:rFonts w:ascii="Times New Roman" w:hAnsi="Times New Roman"/>
          <w:sz w:val="28"/>
          <w:szCs w:val="28"/>
        </w:rPr>
        <w:t>-3/558@.</w:t>
      </w:r>
    </w:p>
    <w:p w:rsidR="00AB29B2" w:rsidRPr="00721978" w:rsidRDefault="00AB29B2" w:rsidP="00AB29B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1978">
        <w:rPr>
          <w:rFonts w:ascii="Times New Roman" w:hAnsi="Times New Roman"/>
          <w:sz w:val="28"/>
          <w:szCs w:val="28"/>
        </w:rPr>
        <w:t>34. В строке «ИТОГО налоговая база (в рублях)» указывается общая сумма налоговой базы по соответствующей операции по реализации товаров, по которой обоснованность применения налоговой ставки 0 процентов по НДС документально подтверждена. Данная строка формируется по коду операции и соответствует общей сумме показателей строк 020 раздела 4 налоговой декларации по НДС по соответствующей операции по реализации товаров.</w:t>
      </w:r>
    </w:p>
    <w:p w:rsidR="00AB29B2" w:rsidRPr="00721978" w:rsidRDefault="00AB29B2" w:rsidP="00AB29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978">
        <w:rPr>
          <w:rFonts w:ascii="Times New Roman" w:hAnsi="Times New Roman"/>
          <w:sz w:val="28"/>
          <w:szCs w:val="28"/>
          <w:lang w:eastAsia="ru-RU"/>
        </w:rPr>
        <w:t xml:space="preserve">35. В графах </w:t>
      </w:r>
      <w:hyperlink r:id="rId38" w:history="1">
        <w:r w:rsidRPr="00721978">
          <w:rPr>
            <w:rStyle w:val="a3"/>
            <w:color w:val="auto"/>
            <w:sz w:val="28"/>
            <w:szCs w:val="28"/>
            <w:u w:val="none"/>
            <w:lang w:eastAsia="ru-RU"/>
          </w:rPr>
          <w:t>Реестра</w:t>
        </w:r>
      </w:hyperlink>
      <w:r w:rsidRPr="00721978">
        <w:rPr>
          <w:rFonts w:ascii="Times New Roman" w:hAnsi="Times New Roman"/>
          <w:sz w:val="28"/>
          <w:szCs w:val="28"/>
          <w:lang w:eastAsia="ru-RU"/>
        </w:rPr>
        <w:t xml:space="preserve"> деклараций на товары для экспресс-грузов указываются следующие сведения:</w:t>
      </w:r>
    </w:p>
    <w:p w:rsidR="00AB29B2" w:rsidRPr="00721978" w:rsidRDefault="00AB29B2" w:rsidP="00AB29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978">
        <w:rPr>
          <w:rFonts w:ascii="Times New Roman" w:hAnsi="Times New Roman"/>
          <w:sz w:val="28"/>
          <w:szCs w:val="28"/>
          <w:lang w:eastAsia="ru-RU"/>
        </w:rPr>
        <w:t xml:space="preserve">в </w:t>
      </w:r>
      <w:hyperlink r:id="rId39" w:history="1">
        <w:r w:rsidRPr="00721978">
          <w:rPr>
            <w:rStyle w:val="a3"/>
            <w:color w:val="auto"/>
            <w:sz w:val="28"/>
            <w:szCs w:val="28"/>
            <w:u w:val="none"/>
            <w:lang w:eastAsia="ru-RU"/>
          </w:rPr>
          <w:t>графе 1</w:t>
        </w:r>
      </w:hyperlink>
      <w:r w:rsidRPr="00721978">
        <w:rPr>
          <w:rFonts w:ascii="Times New Roman" w:hAnsi="Times New Roman"/>
          <w:sz w:val="28"/>
          <w:szCs w:val="28"/>
          <w:lang w:eastAsia="ru-RU"/>
        </w:rPr>
        <w:t xml:space="preserve"> - порядковый номер по соответствующей операции по реализации товаров;</w:t>
      </w:r>
    </w:p>
    <w:p w:rsidR="00AB29B2" w:rsidRPr="00721978" w:rsidRDefault="00AB29B2" w:rsidP="00AB29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978">
        <w:rPr>
          <w:rFonts w:ascii="Times New Roman" w:hAnsi="Times New Roman"/>
          <w:sz w:val="28"/>
          <w:szCs w:val="28"/>
          <w:lang w:eastAsia="ru-RU"/>
        </w:rPr>
        <w:t xml:space="preserve">в </w:t>
      </w:r>
      <w:hyperlink r:id="rId40" w:history="1">
        <w:r w:rsidRPr="00721978">
          <w:rPr>
            <w:rStyle w:val="a3"/>
            <w:color w:val="auto"/>
            <w:sz w:val="28"/>
            <w:szCs w:val="28"/>
            <w:u w:val="none"/>
            <w:lang w:eastAsia="ru-RU"/>
          </w:rPr>
          <w:t>графе 2</w:t>
        </w:r>
      </w:hyperlink>
      <w:r w:rsidRPr="00721978">
        <w:rPr>
          <w:rFonts w:ascii="Times New Roman" w:hAnsi="Times New Roman"/>
          <w:sz w:val="28"/>
          <w:szCs w:val="28"/>
          <w:lang w:eastAsia="ru-RU"/>
        </w:rPr>
        <w:t xml:space="preserve"> - регистрационный номер </w:t>
      </w:r>
      <w:hyperlink r:id="rId41" w:history="1">
        <w:r w:rsidRPr="00721978">
          <w:rPr>
            <w:rStyle w:val="a3"/>
            <w:color w:val="auto"/>
            <w:sz w:val="28"/>
            <w:szCs w:val="28"/>
            <w:u w:val="none"/>
            <w:lang w:eastAsia="ru-RU"/>
          </w:rPr>
          <w:t>декларации</w:t>
        </w:r>
      </w:hyperlink>
      <w:r w:rsidRPr="00721978">
        <w:rPr>
          <w:rFonts w:ascii="Times New Roman" w:hAnsi="Times New Roman"/>
          <w:sz w:val="28"/>
          <w:szCs w:val="28"/>
          <w:lang w:eastAsia="ru-RU"/>
        </w:rPr>
        <w:t xml:space="preserve"> на товары для экспресс-грузов по соответствующей операции по реализации товаров;</w:t>
      </w:r>
    </w:p>
    <w:p w:rsidR="00AB29B2" w:rsidRPr="00721978" w:rsidRDefault="00AB29B2" w:rsidP="00AB29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978">
        <w:rPr>
          <w:rFonts w:ascii="Times New Roman" w:hAnsi="Times New Roman"/>
          <w:sz w:val="28"/>
          <w:szCs w:val="28"/>
          <w:lang w:eastAsia="ru-RU"/>
        </w:rPr>
        <w:t xml:space="preserve">в </w:t>
      </w:r>
      <w:hyperlink r:id="rId42" w:history="1">
        <w:r w:rsidRPr="00721978">
          <w:rPr>
            <w:rStyle w:val="a3"/>
            <w:color w:val="auto"/>
            <w:sz w:val="28"/>
            <w:szCs w:val="28"/>
            <w:u w:val="none"/>
            <w:lang w:eastAsia="ru-RU"/>
          </w:rPr>
          <w:t>графе 3</w:t>
        </w:r>
      </w:hyperlink>
      <w:r w:rsidRPr="00721978">
        <w:rPr>
          <w:rFonts w:ascii="Times New Roman" w:hAnsi="Times New Roman"/>
          <w:sz w:val="28"/>
          <w:szCs w:val="28"/>
          <w:lang w:eastAsia="ru-RU"/>
        </w:rPr>
        <w:t xml:space="preserve"> - номер индивидуальной накладной (цифровое или буквенно-цифровое значение, которое указано в </w:t>
      </w:r>
      <w:hyperlink r:id="rId43" w:history="1">
        <w:r w:rsidRPr="00721978">
          <w:rPr>
            <w:rStyle w:val="a3"/>
            <w:color w:val="auto"/>
            <w:sz w:val="28"/>
            <w:szCs w:val="28"/>
            <w:u w:val="none"/>
            <w:lang w:eastAsia="ru-RU"/>
          </w:rPr>
          <w:t>графе 3</w:t>
        </w:r>
      </w:hyperlink>
      <w:r w:rsidRPr="00721978">
        <w:rPr>
          <w:rFonts w:ascii="Times New Roman" w:hAnsi="Times New Roman"/>
          <w:sz w:val="28"/>
          <w:szCs w:val="28"/>
          <w:lang w:eastAsia="ru-RU"/>
        </w:rPr>
        <w:t xml:space="preserve"> декларации на товары для экспресс-грузов);</w:t>
      </w:r>
    </w:p>
    <w:p w:rsidR="00AB29B2" w:rsidRPr="00721978" w:rsidRDefault="00AB29B2" w:rsidP="00AB29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978">
        <w:rPr>
          <w:rFonts w:ascii="Times New Roman" w:hAnsi="Times New Roman"/>
          <w:sz w:val="28"/>
          <w:szCs w:val="28"/>
          <w:lang w:eastAsia="ru-RU"/>
        </w:rPr>
        <w:t xml:space="preserve">в </w:t>
      </w:r>
      <w:hyperlink r:id="rId44" w:history="1">
        <w:r w:rsidRPr="00721978">
          <w:rPr>
            <w:rStyle w:val="a3"/>
            <w:color w:val="auto"/>
            <w:sz w:val="28"/>
            <w:szCs w:val="28"/>
            <w:u w:val="none"/>
            <w:lang w:eastAsia="ru-RU"/>
          </w:rPr>
          <w:t>графе 4</w:t>
        </w:r>
      </w:hyperlink>
      <w:r w:rsidRPr="00721978">
        <w:rPr>
          <w:rFonts w:ascii="Times New Roman" w:hAnsi="Times New Roman"/>
          <w:sz w:val="28"/>
          <w:szCs w:val="28"/>
          <w:lang w:eastAsia="ru-RU"/>
        </w:rPr>
        <w:t xml:space="preserve"> - номер документа (инвойса, счет-фактуры, счет-проформы, счета), составленного налогоплательщиком для получателя и содержащего сведения о стоимости реализованного товара, наименовании товара. В случае отсутствия номера документа проставляется «б/н»;</w:t>
      </w:r>
    </w:p>
    <w:p w:rsidR="00AB29B2" w:rsidRPr="00721978" w:rsidRDefault="00AB29B2" w:rsidP="00AB29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978">
        <w:rPr>
          <w:rFonts w:ascii="Times New Roman" w:hAnsi="Times New Roman"/>
          <w:sz w:val="28"/>
          <w:szCs w:val="28"/>
          <w:lang w:eastAsia="ru-RU"/>
        </w:rPr>
        <w:t xml:space="preserve">в </w:t>
      </w:r>
      <w:hyperlink r:id="rId45" w:history="1">
        <w:r w:rsidRPr="00721978">
          <w:rPr>
            <w:rStyle w:val="a3"/>
            <w:color w:val="auto"/>
            <w:sz w:val="28"/>
            <w:szCs w:val="28"/>
            <w:u w:val="none"/>
            <w:lang w:eastAsia="ru-RU"/>
          </w:rPr>
          <w:t>графе 5</w:t>
        </w:r>
      </w:hyperlink>
      <w:r w:rsidRPr="00721978">
        <w:rPr>
          <w:rFonts w:ascii="Times New Roman" w:hAnsi="Times New Roman"/>
          <w:sz w:val="28"/>
          <w:szCs w:val="28"/>
          <w:lang w:eastAsia="ru-RU"/>
        </w:rPr>
        <w:t xml:space="preserve"> - дата документа (инвойса, счет-фактуры, счет-проформы, счета), составленного налогоплательщиком для получателя и содержащего сведения о стоимости реализованного товара, наименовании товара;</w:t>
      </w:r>
    </w:p>
    <w:p w:rsidR="00AB29B2" w:rsidRPr="00721978" w:rsidRDefault="00AB29B2" w:rsidP="00AB29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978">
        <w:rPr>
          <w:rFonts w:ascii="Times New Roman" w:hAnsi="Times New Roman"/>
          <w:sz w:val="28"/>
          <w:szCs w:val="28"/>
          <w:lang w:eastAsia="ru-RU"/>
        </w:rPr>
        <w:t xml:space="preserve">в </w:t>
      </w:r>
      <w:hyperlink r:id="rId46" w:history="1">
        <w:r w:rsidRPr="00721978">
          <w:rPr>
            <w:rStyle w:val="a3"/>
            <w:color w:val="auto"/>
            <w:sz w:val="28"/>
            <w:szCs w:val="28"/>
            <w:u w:val="none"/>
            <w:lang w:eastAsia="ru-RU"/>
          </w:rPr>
          <w:t>графе 6</w:t>
        </w:r>
      </w:hyperlink>
      <w:r w:rsidRPr="00721978">
        <w:rPr>
          <w:rFonts w:ascii="Times New Roman" w:hAnsi="Times New Roman"/>
          <w:sz w:val="28"/>
          <w:szCs w:val="28"/>
          <w:lang w:eastAsia="ru-RU"/>
        </w:rPr>
        <w:t xml:space="preserve"> - налоговая база по соответствующей операции по реализации товаров, по которой обоснованность применения налоговой ставки 0 процентов по НДС документально подтверждена;</w:t>
      </w:r>
    </w:p>
    <w:p w:rsidR="00AB29B2" w:rsidRPr="00721978" w:rsidRDefault="00AB29B2" w:rsidP="00AB29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978">
        <w:rPr>
          <w:rFonts w:ascii="Times New Roman" w:hAnsi="Times New Roman"/>
          <w:sz w:val="28"/>
          <w:szCs w:val="28"/>
          <w:lang w:eastAsia="ru-RU"/>
        </w:rPr>
        <w:t xml:space="preserve">в </w:t>
      </w:r>
      <w:hyperlink r:id="rId47" w:history="1">
        <w:r w:rsidRPr="00721978">
          <w:rPr>
            <w:rStyle w:val="a3"/>
            <w:color w:val="auto"/>
            <w:sz w:val="28"/>
            <w:szCs w:val="28"/>
            <w:u w:val="none"/>
            <w:lang w:eastAsia="ru-RU"/>
          </w:rPr>
          <w:t>графе 7</w:t>
        </w:r>
      </w:hyperlink>
      <w:r w:rsidRPr="00721978">
        <w:rPr>
          <w:rFonts w:ascii="Times New Roman" w:hAnsi="Times New Roman"/>
          <w:sz w:val="28"/>
          <w:szCs w:val="28"/>
          <w:lang w:eastAsia="ru-RU"/>
        </w:rPr>
        <w:t xml:space="preserve"> - иная информация, относящаяся к операции, реализации товаров отраженной по соответствующей строке </w:t>
      </w:r>
      <w:hyperlink r:id="rId48" w:history="1">
        <w:r w:rsidRPr="00721978">
          <w:rPr>
            <w:rStyle w:val="a3"/>
            <w:color w:val="auto"/>
            <w:sz w:val="28"/>
            <w:szCs w:val="28"/>
            <w:u w:val="none"/>
            <w:lang w:eastAsia="ru-RU"/>
          </w:rPr>
          <w:t>Реестра</w:t>
        </w:r>
      </w:hyperlink>
      <w:r w:rsidRPr="00721978">
        <w:rPr>
          <w:rFonts w:ascii="Times New Roman" w:hAnsi="Times New Roman"/>
          <w:sz w:val="28"/>
          <w:szCs w:val="28"/>
          <w:lang w:eastAsia="ru-RU"/>
        </w:rPr>
        <w:t xml:space="preserve"> деклараций на товары для экспресс-грузов, в том числе вид, номер и дата документа, представляемого одновременно с налоговой декларацией по НДС, за исключением документов, указанных в </w:t>
      </w:r>
      <w:hyperlink r:id="rId49" w:history="1">
        <w:r w:rsidRPr="00721978">
          <w:rPr>
            <w:rStyle w:val="a3"/>
            <w:color w:val="auto"/>
            <w:sz w:val="28"/>
            <w:szCs w:val="28"/>
            <w:u w:val="none"/>
            <w:lang w:eastAsia="ru-RU"/>
          </w:rPr>
          <w:t>графах 2</w:t>
        </w:r>
      </w:hyperlink>
      <w:r w:rsidRPr="00721978">
        <w:rPr>
          <w:rFonts w:ascii="Times New Roman" w:hAnsi="Times New Roman"/>
          <w:sz w:val="28"/>
          <w:szCs w:val="28"/>
          <w:lang w:eastAsia="ru-RU"/>
        </w:rPr>
        <w:t xml:space="preserve">- </w:t>
      </w:r>
      <w:hyperlink r:id="rId50" w:history="1">
        <w:r w:rsidRPr="00721978">
          <w:rPr>
            <w:rStyle w:val="a3"/>
            <w:color w:val="auto"/>
            <w:sz w:val="28"/>
            <w:szCs w:val="28"/>
            <w:u w:val="none"/>
            <w:lang w:eastAsia="ru-RU"/>
          </w:rPr>
          <w:t>5</w:t>
        </w:r>
      </w:hyperlink>
      <w:r w:rsidRPr="00721978">
        <w:rPr>
          <w:rFonts w:ascii="Times New Roman" w:hAnsi="Times New Roman"/>
          <w:sz w:val="28"/>
          <w:szCs w:val="28"/>
          <w:lang w:eastAsia="ru-RU"/>
        </w:rPr>
        <w:t xml:space="preserve"> Реестра </w:t>
      </w:r>
      <w:r w:rsidR="003777AB" w:rsidRPr="00721978">
        <w:rPr>
          <w:rFonts w:ascii="Times New Roman" w:hAnsi="Times New Roman"/>
          <w:sz w:val="28"/>
          <w:szCs w:val="28"/>
          <w:lang w:eastAsia="ru-RU"/>
        </w:rPr>
        <w:t>(при наличии)</w:t>
      </w:r>
      <w:r w:rsidRPr="00721978">
        <w:rPr>
          <w:rFonts w:ascii="Times New Roman" w:hAnsi="Times New Roman"/>
          <w:sz w:val="28"/>
          <w:szCs w:val="28"/>
          <w:lang w:eastAsia="ru-RU"/>
        </w:rPr>
        <w:t>.</w:t>
      </w:r>
    </w:p>
    <w:p w:rsidR="00AB29B2" w:rsidRPr="00721978" w:rsidRDefault="00AB29B2" w:rsidP="00AB29B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29B2" w:rsidRPr="00721978" w:rsidRDefault="00AB29B2" w:rsidP="00AB29B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29B2" w:rsidRPr="00721978" w:rsidRDefault="00AB29B2" w:rsidP="00AB29B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29B2" w:rsidRPr="00721978" w:rsidRDefault="00AB29B2" w:rsidP="00AB29B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29B2" w:rsidRPr="00721978" w:rsidRDefault="00AB29B2" w:rsidP="00AB29B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29B2" w:rsidRDefault="00AB29B2" w:rsidP="00AB29B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1978" w:rsidRPr="00721978" w:rsidRDefault="00721978" w:rsidP="00AB29B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012C" w:rsidRDefault="00BC012C" w:rsidP="00AB29B2">
      <w:pPr>
        <w:widowControl w:val="0"/>
        <w:autoSpaceDE w:val="0"/>
        <w:autoSpaceDN w:val="0"/>
        <w:spacing w:after="0" w:line="240" w:lineRule="auto"/>
        <w:ind w:left="4112" w:firstLine="708"/>
        <w:rPr>
          <w:rFonts w:ascii="Times New Roman" w:hAnsi="Times New Roman"/>
          <w:sz w:val="24"/>
          <w:szCs w:val="24"/>
          <w:lang w:eastAsia="ru-RU"/>
        </w:rPr>
      </w:pPr>
    </w:p>
    <w:p w:rsidR="00BC012C" w:rsidRDefault="00BC012C" w:rsidP="00AB29B2">
      <w:pPr>
        <w:widowControl w:val="0"/>
        <w:autoSpaceDE w:val="0"/>
        <w:autoSpaceDN w:val="0"/>
        <w:spacing w:after="0" w:line="240" w:lineRule="auto"/>
        <w:ind w:left="4112" w:firstLine="708"/>
        <w:rPr>
          <w:rFonts w:ascii="Times New Roman" w:hAnsi="Times New Roman"/>
          <w:sz w:val="24"/>
          <w:szCs w:val="24"/>
          <w:lang w:eastAsia="ru-RU"/>
        </w:rPr>
      </w:pPr>
    </w:p>
    <w:p w:rsidR="00BC012C" w:rsidRDefault="00BC012C" w:rsidP="00AB29B2">
      <w:pPr>
        <w:widowControl w:val="0"/>
        <w:autoSpaceDE w:val="0"/>
        <w:autoSpaceDN w:val="0"/>
        <w:spacing w:after="0" w:line="240" w:lineRule="auto"/>
        <w:ind w:left="4112" w:firstLine="708"/>
        <w:rPr>
          <w:rFonts w:ascii="Times New Roman" w:hAnsi="Times New Roman"/>
          <w:sz w:val="24"/>
          <w:szCs w:val="24"/>
          <w:lang w:eastAsia="ru-RU"/>
        </w:rPr>
      </w:pPr>
    </w:p>
    <w:p w:rsidR="00BC012C" w:rsidRDefault="00BC012C" w:rsidP="00AB29B2">
      <w:pPr>
        <w:widowControl w:val="0"/>
        <w:autoSpaceDE w:val="0"/>
        <w:autoSpaceDN w:val="0"/>
        <w:spacing w:after="0" w:line="240" w:lineRule="auto"/>
        <w:ind w:left="4112" w:firstLine="708"/>
        <w:rPr>
          <w:rFonts w:ascii="Times New Roman" w:hAnsi="Times New Roman"/>
          <w:sz w:val="24"/>
          <w:szCs w:val="24"/>
          <w:lang w:eastAsia="ru-RU"/>
        </w:rPr>
      </w:pPr>
    </w:p>
    <w:p w:rsidR="00BC012C" w:rsidRDefault="00BC012C" w:rsidP="00AB29B2">
      <w:pPr>
        <w:widowControl w:val="0"/>
        <w:autoSpaceDE w:val="0"/>
        <w:autoSpaceDN w:val="0"/>
        <w:spacing w:after="0" w:line="240" w:lineRule="auto"/>
        <w:ind w:left="4112" w:firstLine="708"/>
        <w:rPr>
          <w:rFonts w:ascii="Times New Roman" w:hAnsi="Times New Roman"/>
          <w:sz w:val="24"/>
          <w:szCs w:val="24"/>
          <w:lang w:eastAsia="ru-RU"/>
        </w:rPr>
      </w:pPr>
    </w:p>
    <w:p w:rsidR="00BC012C" w:rsidRDefault="00BC012C" w:rsidP="00AB29B2">
      <w:pPr>
        <w:widowControl w:val="0"/>
        <w:autoSpaceDE w:val="0"/>
        <w:autoSpaceDN w:val="0"/>
        <w:spacing w:after="0" w:line="240" w:lineRule="auto"/>
        <w:ind w:left="4112" w:firstLine="708"/>
        <w:rPr>
          <w:rFonts w:ascii="Times New Roman" w:hAnsi="Times New Roman"/>
          <w:sz w:val="24"/>
          <w:szCs w:val="24"/>
          <w:lang w:eastAsia="ru-RU"/>
        </w:rPr>
      </w:pPr>
    </w:p>
    <w:p w:rsidR="00BC012C" w:rsidRDefault="00BC012C" w:rsidP="00AB29B2">
      <w:pPr>
        <w:widowControl w:val="0"/>
        <w:autoSpaceDE w:val="0"/>
        <w:autoSpaceDN w:val="0"/>
        <w:spacing w:after="0" w:line="240" w:lineRule="auto"/>
        <w:ind w:left="4112" w:firstLine="708"/>
        <w:rPr>
          <w:rFonts w:ascii="Times New Roman" w:hAnsi="Times New Roman"/>
          <w:sz w:val="24"/>
          <w:szCs w:val="24"/>
          <w:lang w:eastAsia="ru-RU"/>
        </w:rPr>
      </w:pPr>
    </w:p>
    <w:p w:rsidR="00BC012C" w:rsidRDefault="00BC012C" w:rsidP="00AB29B2">
      <w:pPr>
        <w:widowControl w:val="0"/>
        <w:autoSpaceDE w:val="0"/>
        <w:autoSpaceDN w:val="0"/>
        <w:spacing w:after="0" w:line="240" w:lineRule="auto"/>
        <w:ind w:left="4112" w:firstLine="708"/>
        <w:rPr>
          <w:rFonts w:ascii="Times New Roman" w:hAnsi="Times New Roman"/>
          <w:sz w:val="24"/>
          <w:szCs w:val="24"/>
          <w:lang w:eastAsia="ru-RU"/>
        </w:rPr>
      </w:pPr>
    </w:p>
    <w:p w:rsidR="00BC012C" w:rsidRDefault="00BC012C" w:rsidP="00AB29B2">
      <w:pPr>
        <w:widowControl w:val="0"/>
        <w:autoSpaceDE w:val="0"/>
        <w:autoSpaceDN w:val="0"/>
        <w:spacing w:after="0" w:line="240" w:lineRule="auto"/>
        <w:ind w:left="4112" w:firstLine="708"/>
        <w:rPr>
          <w:rFonts w:ascii="Times New Roman" w:hAnsi="Times New Roman"/>
          <w:sz w:val="24"/>
          <w:szCs w:val="24"/>
          <w:lang w:eastAsia="ru-RU"/>
        </w:rPr>
      </w:pPr>
    </w:p>
    <w:p w:rsidR="00AB29B2" w:rsidRPr="00721978" w:rsidRDefault="00AB29B2" w:rsidP="00AB29B2">
      <w:pPr>
        <w:widowControl w:val="0"/>
        <w:autoSpaceDE w:val="0"/>
        <w:autoSpaceDN w:val="0"/>
        <w:spacing w:after="0" w:line="240" w:lineRule="auto"/>
        <w:ind w:left="4112" w:firstLine="708"/>
        <w:rPr>
          <w:rFonts w:ascii="Times New Roman" w:hAnsi="Times New Roman"/>
          <w:sz w:val="24"/>
          <w:szCs w:val="24"/>
          <w:lang w:eastAsia="ru-RU"/>
        </w:rPr>
      </w:pPr>
      <w:r w:rsidRPr="00721978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AB29B2" w:rsidRPr="00721978" w:rsidRDefault="00AB29B2" w:rsidP="00AB29B2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4"/>
          <w:szCs w:val="24"/>
          <w:lang w:eastAsia="ru-RU"/>
        </w:rPr>
      </w:pPr>
      <w:r w:rsidRPr="00721978">
        <w:rPr>
          <w:rFonts w:ascii="Times New Roman" w:hAnsi="Times New Roman"/>
          <w:sz w:val="24"/>
          <w:szCs w:val="24"/>
          <w:lang w:eastAsia="ru-RU"/>
        </w:rPr>
        <w:t xml:space="preserve">к Порядку заполнения форм реестров, предусмотренных подпунктами 1, 2, 4-6 </w:t>
      </w:r>
    </w:p>
    <w:p w:rsidR="00AB29B2" w:rsidRPr="00721978" w:rsidRDefault="00AB29B2" w:rsidP="00AB29B2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4"/>
          <w:szCs w:val="24"/>
          <w:lang w:eastAsia="ru-RU"/>
        </w:rPr>
      </w:pPr>
      <w:r w:rsidRPr="00721978">
        <w:rPr>
          <w:rFonts w:ascii="Times New Roman" w:hAnsi="Times New Roman"/>
          <w:sz w:val="24"/>
          <w:szCs w:val="24"/>
          <w:lang w:eastAsia="ru-RU"/>
        </w:rPr>
        <w:t xml:space="preserve">пункта 1, пунктами 2 и 2.1 статьи 165 Налогового кодекса Российской Федерации, утвержденному приказом ФНС России </w:t>
      </w:r>
    </w:p>
    <w:p w:rsidR="00AB29B2" w:rsidRPr="00721978" w:rsidRDefault="00AB29B2" w:rsidP="00AB29B2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4"/>
          <w:szCs w:val="24"/>
          <w:lang w:eastAsia="ru-RU"/>
        </w:rPr>
      </w:pPr>
      <w:r w:rsidRPr="00721978">
        <w:rPr>
          <w:rFonts w:ascii="Times New Roman" w:hAnsi="Times New Roman"/>
          <w:sz w:val="24"/>
          <w:szCs w:val="24"/>
          <w:lang w:eastAsia="ru-RU"/>
        </w:rPr>
        <w:t>от «</w:t>
      </w:r>
      <w:r w:rsidRPr="00721978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="004746E4">
        <w:rPr>
          <w:rFonts w:ascii="Times New Roman" w:hAnsi="Times New Roman"/>
          <w:sz w:val="24"/>
          <w:szCs w:val="24"/>
          <w:u w:val="single"/>
          <w:lang w:eastAsia="ru-RU"/>
        </w:rPr>
        <w:t>26</w:t>
      </w:r>
      <w:r w:rsidRPr="00721978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721978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4746E4">
        <w:rPr>
          <w:rFonts w:ascii="Times New Roman" w:hAnsi="Times New Roman"/>
          <w:sz w:val="24"/>
          <w:szCs w:val="24"/>
          <w:u w:val="single"/>
          <w:lang w:eastAsia="ru-RU"/>
        </w:rPr>
        <w:t xml:space="preserve">      12</w:t>
      </w:r>
      <w:r w:rsidRPr="00721978">
        <w:rPr>
          <w:rFonts w:ascii="Times New Roman" w:hAnsi="Times New Roman"/>
          <w:sz w:val="24"/>
          <w:szCs w:val="24"/>
          <w:u w:val="single"/>
          <w:lang w:eastAsia="ru-RU"/>
        </w:rPr>
        <w:t xml:space="preserve">       </w:t>
      </w:r>
      <w:r w:rsidR="00CB6E0A">
        <w:rPr>
          <w:rFonts w:ascii="Times New Roman" w:hAnsi="Times New Roman"/>
          <w:sz w:val="24"/>
          <w:szCs w:val="24"/>
          <w:lang w:eastAsia="ru-RU"/>
        </w:rPr>
        <w:t>202</w:t>
      </w:r>
      <w:r w:rsidR="004746E4">
        <w:rPr>
          <w:rFonts w:ascii="Times New Roman" w:hAnsi="Times New Roman"/>
          <w:sz w:val="24"/>
          <w:szCs w:val="24"/>
          <w:lang w:eastAsia="ru-RU"/>
        </w:rPr>
        <w:t>3</w:t>
      </w:r>
      <w:r w:rsidR="00CB6E0A">
        <w:rPr>
          <w:rFonts w:ascii="Times New Roman" w:hAnsi="Times New Roman"/>
          <w:sz w:val="24"/>
          <w:szCs w:val="24"/>
          <w:lang w:eastAsia="ru-RU"/>
        </w:rPr>
        <w:t xml:space="preserve"> г. №_</w:t>
      </w:r>
      <w:r w:rsidR="004746E4">
        <w:rPr>
          <w:rFonts w:ascii="Times New Roman" w:hAnsi="Times New Roman"/>
          <w:sz w:val="24"/>
          <w:szCs w:val="24"/>
          <w:lang w:eastAsia="ru-RU"/>
        </w:rPr>
        <w:t>ЕД-7-15/1003</w:t>
      </w:r>
      <w:r w:rsidR="004746E4">
        <w:rPr>
          <w:rFonts w:ascii="Times New Roman" w:hAnsi="Times New Roman"/>
          <w:sz w:val="24"/>
          <w:szCs w:val="24"/>
          <w:lang w:val="en-US" w:eastAsia="ru-RU"/>
        </w:rPr>
        <w:t>@</w:t>
      </w:r>
      <w:r w:rsidR="00CB6E0A">
        <w:rPr>
          <w:rFonts w:ascii="Times New Roman" w:hAnsi="Times New Roman"/>
          <w:sz w:val="24"/>
          <w:szCs w:val="24"/>
          <w:lang w:eastAsia="ru-RU"/>
        </w:rPr>
        <w:t>_</w:t>
      </w:r>
    </w:p>
    <w:p w:rsidR="00AB29B2" w:rsidRPr="00721978" w:rsidRDefault="00AB29B2" w:rsidP="00AB29B2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4"/>
          <w:szCs w:val="24"/>
          <w:lang w:eastAsia="ru-RU"/>
        </w:rPr>
      </w:pPr>
    </w:p>
    <w:p w:rsidR="00AB29B2" w:rsidRPr="00721978" w:rsidRDefault="00AB29B2" w:rsidP="00AB2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29B2" w:rsidRPr="00721978" w:rsidRDefault="00AB29B2" w:rsidP="00AB2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29B2" w:rsidRPr="00721978" w:rsidRDefault="00AB29B2" w:rsidP="00AB2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1978">
        <w:rPr>
          <w:rFonts w:ascii="Times New Roman" w:hAnsi="Times New Roman"/>
          <w:sz w:val="28"/>
          <w:szCs w:val="28"/>
        </w:rPr>
        <w:t>КОДЫ ФОРМ РЕОРГАНИЗАЦИИ И КОД ЛИКВИДАЦИИ ОРГАНИЗАЦИИ.</w:t>
      </w:r>
    </w:p>
    <w:p w:rsidR="00AB29B2" w:rsidRPr="00721978" w:rsidRDefault="00AB29B2" w:rsidP="00AB2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21"/>
        <w:gridCol w:w="8877"/>
      </w:tblGrid>
      <w:tr w:rsidR="00721978" w:rsidRPr="00721978" w:rsidTr="00AB29B2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29B2" w:rsidRPr="00721978" w:rsidRDefault="00AB2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78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29B2" w:rsidRPr="00721978" w:rsidRDefault="00AB2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78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</w:tr>
      <w:tr w:rsidR="00721978" w:rsidRPr="00721978" w:rsidTr="00AB29B2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29B2" w:rsidRPr="00721978" w:rsidRDefault="00AB2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29B2" w:rsidRPr="00721978" w:rsidRDefault="00AB2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78">
              <w:rPr>
                <w:rFonts w:ascii="Times New Roman" w:hAnsi="Times New Roman"/>
                <w:sz w:val="28"/>
                <w:szCs w:val="28"/>
              </w:rPr>
              <w:t>Преобразование</w:t>
            </w:r>
          </w:p>
        </w:tc>
      </w:tr>
      <w:tr w:rsidR="00721978" w:rsidRPr="00721978" w:rsidTr="00AB29B2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29B2" w:rsidRPr="00721978" w:rsidRDefault="00AB2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7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29B2" w:rsidRPr="00721978" w:rsidRDefault="00AB2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78">
              <w:rPr>
                <w:rFonts w:ascii="Times New Roman" w:hAnsi="Times New Roman"/>
                <w:sz w:val="28"/>
                <w:szCs w:val="28"/>
              </w:rPr>
              <w:t>Слияние</w:t>
            </w:r>
          </w:p>
        </w:tc>
      </w:tr>
      <w:tr w:rsidR="00721978" w:rsidRPr="00721978" w:rsidTr="00AB29B2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29B2" w:rsidRPr="00721978" w:rsidRDefault="00AB2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7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29B2" w:rsidRPr="00721978" w:rsidRDefault="00AB2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78">
              <w:rPr>
                <w:rFonts w:ascii="Times New Roman" w:hAnsi="Times New Roman"/>
                <w:sz w:val="28"/>
                <w:szCs w:val="28"/>
              </w:rPr>
              <w:t>Разделение</w:t>
            </w:r>
          </w:p>
        </w:tc>
      </w:tr>
      <w:tr w:rsidR="00721978" w:rsidRPr="00721978" w:rsidTr="00AB29B2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29B2" w:rsidRPr="00721978" w:rsidRDefault="00AB2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7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29B2" w:rsidRPr="00721978" w:rsidRDefault="00AB2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78">
              <w:rPr>
                <w:rFonts w:ascii="Times New Roman" w:hAnsi="Times New Roman"/>
                <w:sz w:val="28"/>
                <w:szCs w:val="28"/>
              </w:rPr>
              <w:t>Присоединение</w:t>
            </w:r>
          </w:p>
        </w:tc>
      </w:tr>
      <w:tr w:rsidR="00721978" w:rsidRPr="00721978" w:rsidTr="00AB29B2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29B2" w:rsidRPr="00721978" w:rsidRDefault="00AB2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7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29B2" w:rsidRPr="00721978" w:rsidRDefault="00AB2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78">
              <w:rPr>
                <w:rFonts w:ascii="Times New Roman" w:hAnsi="Times New Roman"/>
                <w:sz w:val="28"/>
                <w:szCs w:val="28"/>
              </w:rPr>
              <w:t>Разделение с одновременным присоединением</w:t>
            </w:r>
          </w:p>
        </w:tc>
      </w:tr>
      <w:tr w:rsidR="00255CA8" w:rsidRPr="00721978" w:rsidTr="00AB29B2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29B2" w:rsidRPr="00721978" w:rsidRDefault="00AB2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7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29B2" w:rsidRPr="00721978" w:rsidRDefault="00AB2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78">
              <w:rPr>
                <w:rFonts w:ascii="Times New Roman" w:hAnsi="Times New Roman"/>
                <w:sz w:val="28"/>
                <w:szCs w:val="28"/>
              </w:rPr>
              <w:t>Ликвидация</w:t>
            </w:r>
          </w:p>
        </w:tc>
      </w:tr>
    </w:tbl>
    <w:p w:rsidR="00AB29B2" w:rsidRPr="00721978" w:rsidRDefault="00AB29B2" w:rsidP="00AB29B2">
      <w:pPr>
        <w:widowControl w:val="0"/>
        <w:autoSpaceDE w:val="0"/>
        <w:autoSpaceDN w:val="0"/>
        <w:spacing w:after="0" w:line="240" w:lineRule="auto"/>
        <w:ind w:left="4820" w:firstLine="5"/>
        <w:rPr>
          <w:rFonts w:ascii="Times New Roman" w:hAnsi="Times New Roman"/>
          <w:sz w:val="28"/>
          <w:szCs w:val="28"/>
          <w:lang w:eastAsia="ru-RU"/>
        </w:rPr>
      </w:pPr>
    </w:p>
    <w:p w:rsidR="00AB29B2" w:rsidRPr="00721978" w:rsidRDefault="00AB29B2" w:rsidP="00AB29B2">
      <w:pPr>
        <w:widowControl w:val="0"/>
        <w:autoSpaceDE w:val="0"/>
        <w:autoSpaceDN w:val="0"/>
        <w:spacing w:after="0" w:line="240" w:lineRule="auto"/>
        <w:ind w:left="4820" w:firstLine="5"/>
        <w:rPr>
          <w:rFonts w:ascii="Times New Roman" w:hAnsi="Times New Roman"/>
          <w:sz w:val="28"/>
          <w:szCs w:val="28"/>
          <w:lang w:eastAsia="ru-RU"/>
        </w:rPr>
      </w:pPr>
    </w:p>
    <w:p w:rsidR="00AB29B2" w:rsidRPr="00721978" w:rsidRDefault="00AB29B2" w:rsidP="00AB29B2">
      <w:pPr>
        <w:widowControl w:val="0"/>
        <w:autoSpaceDE w:val="0"/>
        <w:autoSpaceDN w:val="0"/>
        <w:spacing w:after="0" w:line="240" w:lineRule="auto"/>
        <w:ind w:left="4820" w:firstLine="5"/>
        <w:rPr>
          <w:rFonts w:ascii="Times New Roman" w:hAnsi="Times New Roman"/>
          <w:sz w:val="28"/>
          <w:szCs w:val="28"/>
          <w:lang w:eastAsia="ru-RU"/>
        </w:rPr>
      </w:pPr>
    </w:p>
    <w:p w:rsidR="00AB29B2" w:rsidRPr="00721978" w:rsidRDefault="00AB29B2" w:rsidP="00AB29B2">
      <w:pPr>
        <w:widowControl w:val="0"/>
        <w:autoSpaceDE w:val="0"/>
        <w:autoSpaceDN w:val="0"/>
        <w:spacing w:after="0" w:line="240" w:lineRule="auto"/>
        <w:ind w:left="4820" w:firstLine="5"/>
        <w:rPr>
          <w:rFonts w:ascii="Times New Roman" w:hAnsi="Times New Roman"/>
          <w:sz w:val="28"/>
          <w:szCs w:val="28"/>
          <w:lang w:eastAsia="ru-RU"/>
        </w:rPr>
      </w:pPr>
    </w:p>
    <w:p w:rsidR="00AB29B2" w:rsidRDefault="00AB29B2" w:rsidP="00AB29B2">
      <w:pPr>
        <w:widowControl w:val="0"/>
        <w:autoSpaceDE w:val="0"/>
        <w:autoSpaceDN w:val="0"/>
        <w:spacing w:after="0" w:line="240" w:lineRule="auto"/>
        <w:ind w:left="4820" w:firstLine="5"/>
        <w:rPr>
          <w:rFonts w:ascii="Times New Roman" w:hAnsi="Times New Roman"/>
          <w:sz w:val="28"/>
          <w:szCs w:val="28"/>
          <w:lang w:eastAsia="ru-RU"/>
        </w:rPr>
      </w:pPr>
    </w:p>
    <w:p w:rsidR="00AB29B2" w:rsidRDefault="00AB29B2" w:rsidP="00AB29B2">
      <w:pPr>
        <w:widowControl w:val="0"/>
        <w:autoSpaceDE w:val="0"/>
        <w:autoSpaceDN w:val="0"/>
        <w:spacing w:after="0" w:line="240" w:lineRule="auto"/>
        <w:ind w:left="4820" w:firstLine="5"/>
        <w:rPr>
          <w:rFonts w:ascii="Times New Roman" w:hAnsi="Times New Roman"/>
          <w:sz w:val="28"/>
          <w:szCs w:val="28"/>
          <w:lang w:eastAsia="ru-RU"/>
        </w:rPr>
      </w:pPr>
    </w:p>
    <w:p w:rsidR="00AB29B2" w:rsidRDefault="00AB29B2" w:rsidP="00AB29B2">
      <w:pPr>
        <w:widowControl w:val="0"/>
        <w:autoSpaceDE w:val="0"/>
        <w:autoSpaceDN w:val="0"/>
        <w:spacing w:after="0" w:line="240" w:lineRule="auto"/>
        <w:ind w:left="4820" w:firstLine="5"/>
        <w:rPr>
          <w:rFonts w:ascii="Times New Roman" w:hAnsi="Times New Roman"/>
          <w:sz w:val="28"/>
          <w:szCs w:val="28"/>
          <w:lang w:eastAsia="ru-RU"/>
        </w:rPr>
      </w:pPr>
    </w:p>
    <w:p w:rsidR="00AB29B2" w:rsidRDefault="00AB29B2" w:rsidP="00AB29B2">
      <w:pPr>
        <w:widowControl w:val="0"/>
        <w:autoSpaceDE w:val="0"/>
        <w:autoSpaceDN w:val="0"/>
        <w:spacing w:after="0" w:line="240" w:lineRule="auto"/>
        <w:ind w:left="4820" w:firstLine="5"/>
        <w:rPr>
          <w:rFonts w:ascii="Times New Roman" w:hAnsi="Times New Roman"/>
          <w:sz w:val="28"/>
          <w:szCs w:val="28"/>
          <w:lang w:eastAsia="ru-RU"/>
        </w:rPr>
      </w:pPr>
    </w:p>
    <w:p w:rsidR="00AB29B2" w:rsidRDefault="00AB29B2" w:rsidP="00AB29B2">
      <w:pPr>
        <w:widowControl w:val="0"/>
        <w:autoSpaceDE w:val="0"/>
        <w:autoSpaceDN w:val="0"/>
        <w:spacing w:after="0" w:line="240" w:lineRule="auto"/>
        <w:ind w:left="4820" w:firstLine="5"/>
        <w:rPr>
          <w:rFonts w:ascii="Times New Roman" w:hAnsi="Times New Roman"/>
          <w:sz w:val="28"/>
          <w:szCs w:val="28"/>
          <w:lang w:eastAsia="ru-RU"/>
        </w:rPr>
      </w:pPr>
    </w:p>
    <w:p w:rsidR="00AB29B2" w:rsidRDefault="00AB29B2" w:rsidP="00AB29B2">
      <w:pPr>
        <w:widowControl w:val="0"/>
        <w:autoSpaceDE w:val="0"/>
        <w:autoSpaceDN w:val="0"/>
        <w:spacing w:after="0" w:line="240" w:lineRule="auto"/>
        <w:ind w:left="4820" w:firstLine="5"/>
        <w:rPr>
          <w:rFonts w:ascii="Times New Roman" w:hAnsi="Times New Roman"/>
          <w:sz w:val="28"/>
          <w:szCs w:val="28"/>
          <w:lang w:eastAsia="ru-RU"/>
        </w:rPr>
      </w:pPr>
    </w:p>
    <w:p w:rsidR="00AB29B2" w:rsidRDefault="00AB29B2" w:rsidP="00AB29B2">
      <w:pPr>
        <w:widowControl w:val="0"/>
        <w:autoSpaceDE w:val="0"/>
        <w:autoSpaceDN w:val="0"/>
        <w:spacing w:after="0" w:line="240" w:lineRule="auto"/>
        <w:ind w:left="4820" w:firstLine="5"/>
        <w:rPr>
          <w:rFonts w:ascii="Times New Roman" w:hAnsi="Times New Roman"/>
          <w:sz w:val="28"/>
          <w:szCs w:val="28"/>
          <w:lang w:eastAsia="ru-RU"/>
        </w:rPr>
      </w:pPr>
    </w:p>
    <w:p w:rsidR="00AB29B2" w:rsidRDefault="00AB29B2" w:rsidP="00AB29B2">
      <w:pPr>
        <w:widowControl w:val="0"/>
        <w:autoSpaceDE w:val="0"/>
        <w:autoSpaceDN w:val="0"/>
        <w:spacing w:after="0" w:line="240" w:lineRule="auto"/>
        <w:ind w:left="4820" w:firstLine="5"/>
        <w:rPr>
          <w:rFonts w:ascii="Times New Roman" w:hAnsi="Times New Roman"/>
          <w:sz w:val="28"/>
          <w:szCs w:val="28"/>
          <w:lang w:eastAsia="ru-RU"/>
        </w:rPr>
      </w:pPr>
    </w:p>
    <w:p w:rsidR="00AB29B2" w:rsidRDefault="00AB29B2" w:rsidP="00AB29B2">
      <w:pPr>
        <w:widowControl w:val="0"/>
        <w:autoSpaceDE w:val="0"/>
        <w:autoSpaceDN w:val="0"/>
        <w:spacing w:after="0" w:line="240" w:lineRule="auto"/>
        <w:ind w:left="4820" w:firstLine="5"/>
        <w:rPr>
          <w:rFonts w:ascii="Times New Roman" w:hAnsi="Times New Roman"/>
          <w:sz w:val="28"/>
          <w:szCs w:val="28"/>
          <w:lang w:eastAsia="ru-RU"/>
        </w:rPr>
      </w:pPr>
    </w:p>
    <w:p w:rsidR="00AB29B2" w:rsidRDefault="00AB29B2" w:rsidP="00AB29B2">
      <w:pPr>
        <w:widowControl w:val="0"/>
        <w:autoSpaceDE w:val="0"/>
        <w:autoSpaceDN w:val="0"/>
        <w:spacing w:after="0" w:line="240" w:lineRule="auto"/>
        <w:ind w:left="4820" w:firstLine="5"/>
        <w:rPr>
          <w:rFonts w:ascii="Times New Roman" w:hAnsi="Times New Roman"/>
          <w:sz w:val="28"/>
          <w:szCs w:val="28"/>
          <w:lang w:eastAsia="ru-RU"/>
        </w:rPr>
      </w:pPr>
    </w:p>
    <w:p w:rsidR="00AB29B2" w:rsidRDefault="00AB29B2" w:rsidP="00AB29B2">
      <w:pPr>
        <w:widowControl w:val="0"/>
        <w:autoSpaceDE w:val="0"/>
        <w:autoSpaceDN w:val="0"/>
        <w:spacing w:after="0" w:line="240" w:lineRule="auto"/>
        <w:ind w:left="4820" w:firstLine="5"/>
        <w:rPr>
          <w:rFonts w:ascii="Times New Roman" w:hAnsi="Times New Roman"/>
          <w:sz w:val="28"/>
          <w:szCs w:val="28"/>
          <w:lang w:eastAsia="ru-RU"/>
        </w:rPr>
      </w:pPr>
    </w:p>
    <w:p w:rsidR="00AB29B2" w:rsidRDefault="00AB29B2" w:rsidP="00AB29B2">
      <w:pPr>
        <w:widowControl w:val="0"/>
        <w:autoSpaceDE w:val="0"/>
        <w:autoSpaceDN w:val="0"/>
        <w:spacing w:after="0" w:line="240" w:lineRule="auto"/>
        <w:ind w:left="4820" w:firstLine="5"/>
        <w:rPr>
          <w:rFonts w:ascii="Times New Roman" w:hAnsi="Times New Roman"/>
          <w:sz w:val="28"/>
          <w:szCs w:val="28"/>
          <w:lang w:eastAsia="ru-RU"/>
        </w:rPr>
      </w:pPr>
    </w:p>
    <w:p w:rsidR="00AB29B2" w:rsidRDefault="00AB29B2" w:rsidP="00AB29B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B29B2" w:rsidRDefault="00AB29B2" w:rsidP="00AB29B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B29B2" w:rsidRDefault="00AB29B2" w:rsidP="00AB29B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B29B2" w:rsidRDefault="00AB29B2" w:rsidP="00AB29B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B29B2" w:rsidRDefault="00AB29B2" w:rsidP="00AB29B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722FD" w:rsidRDefault="006722FD" w:rsidP="00AB29B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472E6" w:rsidRDefault="003472E6" w:rsidP="00AB29B2">
      <w:pPr>
        <w:widowControl w:val="0"/>
        <w:autoSpaceDE w:val="0"/>
        <w:autoSpaceDN w:val="0"/>
        <w:spacing w:after="0" w:line="240" w:lineRule="auto"/>
        <w:ind w:left="4112" w:firstLine="708"/>
        <w:rPr>
          <w:rFonts w:ascii="Times New Roman" w:hAnsi="Times New Roman"/>
          <w:sz w:val="24"/>
          <w:szCs w:val="24"/>
          <w:lang w:eastAsia="ru-RU"/>
        </w:rPr>
      </w:pPr>
    </w:p>
    <w:p w:rsidR="00AB29B2" w:rsidRDefault="00AB29B2" w:rsidP="00AB29B2">
      <w:pPr>
        <w:widowControl w:val="0"/>
        <w:autoSpaceDE w:val="0"/>
        <w:autoSpaceDN w:val="0"/>
        <w:spacing w:after="0" w:line="240" w:lineRule="auto"/>
        <w:ind w:left="4112"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2</w:t>
      </w:r>
    </w:p>
    <w:p w:rsidR="00AB29B2" w:rsidRDefault="00AB29B2" w:rsidP="00AB29B2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Порядку заполнения форм реестров, предусмотренных подпунктами 1, 2, 4-6 </w:t>
      </w:r>
    </w:p>
    <w:p w:rsidR="00AB29B2" w:rsidRDefault="00AB29B2" w:rsidP="00AB29B2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пункта 1, пунктами 2 и 2.1 статьи 165 Налогового кодекса Российской Федерации, утвержденному приказом ФНС России </w:t>
      </w:r>
    </w:p>
    <w:p w:rsidR="00AB29B2" w:rsidRDefault="00DA204C" w:rsidP="00DA204C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4"/>
          <w:szCs w:val="24"/>
          <w:lang w:eastAsia="ru-RU"/>
        </w:rPr>
      </w:pPr>
      <w:r w:rsidRPr="00721978">
        <w:rPr>
          <w:rFonts w:ascii="Times New Roman" w:hAnsi="Times New Roman"/>
          <w:sz w:val="24"/>
          <w:szCs w:val="24"/>
          <w:lang w:eastAsia="ru-RU"/>
        </w:rPr>
        <w:t>от «</w:t>
      </w:r>
      <w:r w:rsidRPr="00721978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26</w:t>
      </w:r>
      <w:r w:rsidRPr="00721978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721978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     12</w:t>
      </w:r>
      <w:r w:rsidRPr="00721978">
        <w:rPr>
          <w:rFonts w:ascii="Times New Roman" w:hAnsi="Times New Roman"/>
          <w:sz w:val="24"/>
          <w:szCs w:val="24"/>
          <w:u w:val="single"/>
          <w:lang w:eastAsia="ru-RU"/>
        </w:rPr>
        <w:t xml:space="preserve">       </w:t>
      </w:r>
      <w:r>
        <w:rPr>
          <w:rFonts w:ascii="Times New Roman" w:hAnsi="Times New Roman"/>
          <w:sz w:val="24"/>
          <w:szCs w:val="24"/>
          <w:lang w:eastAsia="ru-RU"/>
        </w:rPr>
        <w:t>2023 г. №_ЕД-7-15/1003</w:t>
      </w:r>
      <w:r>
        <w:rPr>
          <w:rFonts w:ascii="Times New Roman" w:hAnsi="Times New Roman"/>
          <w:sz w:val="24"/>
          <w:szCs w:val="24"/>
          <w:lang w:val="en-US" w:eastAsia="ru-RU"/>
        </w:rPr>
        <w:t>@</w:t>
      </w:r>
      <w:r>
        <w:rPr>
          <w:rFonts w:ascii="Times New Roman" w:hAnsi="Times New Roman"/>
          <w:sz w:val="24"/>
          <w:szCs w:val="24"/>
          <w:lang w:eastAsia="ru-RU"/>
        </w:rPr>
        <w:t>_</w:t>
      </w:r>
      <w:bookmarkStart w:id="0" w:name="_GoBack"/>
      <w:bookmarkEnd w:id="0"/>
      <w:r w:rsidR="00AB29B2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AB29B2">
        <w:rPr>
          <w:rFonts w:ascii="Times New Roman" w:hAnsi="Times New Roman"/>
          <w:sz w:val="24"/>
          <w:szCs w:val="24"/>
          <w:u w:val="single"/>
          <w:lang w:eastAsia="ru-RU"/>
        </w:rPr>
        <w:t xml:space="preserve">                                                                            </w:t>
      </w:r>
      <w:r w:rsidR="00AB29B2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AB29B2">
        <w:rPr>
          <w:rFonts w:ascii="Times New Roman" w:hAnsi="Times New Roman"/>
          <w:sz w:val="24"/>
          <w:szCs w:val="24"/>
          <w:u w:val="single"/>
          <w:lang w:eastAsia="ru-RU"/>
        </w:rPr>
        <w:t xml:space="preserve">   </w:t>
      </w:r>
      <w:r w:rsidR="00AB29B2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AB29B2">
        <w:rPr>
          <w:rFonts w:ascii="Times New Roman" w:hAnsi="Times New Roman"/>
          <w:sz w:val="24"/>
          <w:szCs w:val="24"/>
          <w:u w:val="single"/>
          <w:lang w:eastAsia="ru-RU"/>
        </w:rPr>
        <w:t xml:space="preserve">  </w:t>
      </w:r>
      <w:r w:rsidR="00AB29B2">
        <w:rPr>
          <w:rFonts w:ascii="Times New Roman" w:hAnsi="Times New Roman"/>
          <w:sz w:val="24"/>
          <w:szCs w:val="24"/>
          <w:lang w:eastAsia="ru-RU"/>
        </w:rPr>
        <w:t xml:space="preserve">     </w:t>
      </w:r>
    </w:p>
    <w:p w:rsidR="00AB29B2" w:rsidRDefault="00AB29B2" w:rsidP="00AB29B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B29B2" w:rsidRDefault="00AB29B2" w:rsidP="006722F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B29B2" w:rsidRDefault="00AB29B2" w:rsidP="006722F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B29B2" w:rsidRDefault="00AB29B2" w:rsidP="00AB2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НАИМЕНОВАНИЯ И КОДЫ ВИДОВ ТРАНСПОРТНЫХ И ТОВАРОСОПРОВОДИТЕЛЬНЫХ ДОКУМЕНТОВ. </w:t>
      </w:r>
    </w:p>
    <w:p w:rsidR="00AB29B2" w:rsidRDefault="00AB29B2" w:rsidP="00AB29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6096"/>
      </w:tblGrid>
      <w:tr w:rsidR="00AB29B2" w:rsidTr="00AB29B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29B2" w:rsidRDefault="00AB2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29B2" w:rsidRDefault="00AB2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транспортного и товаросопроводительного документа</w:t>
            </w:r>
          </w:p>
        </w:tc>
      </w:tr>
      <w:tr w:rsidR="00AB29B2" w:rsidTr="00AB29B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29B2" w:rsidRDefault="00AB2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29B2" w:rsidRDefault="00AB2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Международная товарно-транспортная накладная 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CMR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B29B2" w:rsidTr="00AB29B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29B2" w:rsidRDefault="00AB2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29B2" w:rsidRDefault="00AB2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Коносамент</w:t>
            </w:r>
          </w:p>
        </w:tc>
      </w:tr>
      <w:tr w:rsidR="00AB29B2" w:rsidTr="00AB29B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29B2" w:rsidRDefault="00AB2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29B2" w:rsidRDefault="00AB2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Железнодорожная накладная</w:t>
            </w:r>
          </w:p>
        </w:tc>
      </w:tr>
      <w:tr w:rsidR="00AB29B2" w:rsidTr="00AB29B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29B2" w:rsidRDefault="00AB2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29B2" w:rsidRDefault="00AB2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Грузовая авианакладная</w:t>
            </w:r>
          </w:p>
        </w:tc>
      </w:tr>
      <w:tr w:rsidR="00AB29B2" w:rsidTr="00AB29B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29B2" w:rsidRDefault="00AB2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29B2" w:rsidRDefault="00AB2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Книжка международной перевозки         </w:t>
            </w:r>
          </w:p>
          <w:p w:rsidR="00AB29B2" w:rsidRDefault="00AB2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(Книжка МДП)</w:t>
            </w:r>
          </w:p>
        </w:tc>
      </w:tr>
      <w:tr w:rsidR="00AB29B2" w:rsidTr="00AB29B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29B2" w:rsidRDefault="00AB2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29B2" w:rsidRDefault="00AB2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Поручение на отгрузку</w:t>
            </w:r>
          </w:p>
        </w:tc>
      </w:tr>
      <w:tr w:rsidR="00AB29B2" w:rsidTr="00AB29B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29B2" w:rsidRDefault="00AB2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29B2" w:rsidRDefault="00AB2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Морская накладная</w:t>
            </w:r>
          </w:p>
        </w:tc>
      </w:tr>
      <w:tr w:rsidR="00AB29B2" w:rsidTr="00AB29B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29B2" w:rsidRDefault="00AB2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29B2" w:rsidRDefault="00AB2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Заправочная ведомость</w:t>
            </w:r>
          </w:p>
        </w:tc>
      </w:tr>
      <w:tr w:rsidR="00AB29B2" w:rsidTr="00AB29B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29B2" w:rsidRDefault="00AB2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29B2" w:rsidRDefault="00AB2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Поручение на погрузку припасов</w:t>
            </w:r>
          </w:p>
        </w:tc>
      </w:tr>
      <w:tr w:rsidR="00AB29B2" w:rsidTr="00AB29B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29B2" w:rsidRDefault="00AB2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29B2" w:rsidRDefault="00AB2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Генеральная декларация</w:t>
            </w:r>
          </w:p>
        </w:tc>
      </w:tr>
      <w:tr w:rsidR="00AB29B2" w:rsidTr="00AB29B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29B2" w:rsidRDefault="00AB2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29B2" w:rsidRDefault="00AB2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Карго манифест</w:t>
            </w:r>
          </w:p>
        </w:tc>
      </w:tr>
      <w:tr w:rsidR="00AB29B2" w:rsidTr="00AB29B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29B2" w:rsidRDefault="00AB2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29B2" w:rsidRDefault="00AB2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Иной документ</w:t>
            </w:r>
          </w:p>
        </w:tc>
      </w:tr>
    </w:tbl>
    <w:p w:rsidR="00AB29B2" w:rsidRPr="00AB29B2" w:rsidRDefault="00AB29B2" w:rsidP="00AB29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B29B2" w:rsidRPr="00AB29B2" w:rsidSect="006722FD">
      <w:headerReference w:type="default" r:id="rId51"/>
      <w:footerReference w:type="default" r:id="rId52"/>
      <w:footerReference w:type="first" r:id="rId53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CEA" w:rsidRDefault="002B3CEA" w:rsidP="00AB29B2">
      <w:pPr>
        <w:spacing w:after="0" w:line="240" w:lineRule="auto"/>
      </w:pPr>
      <w:r>
        <w:separator/>
      </w:r>
    </w:p>
  </w:endnote>
  <w:endnote w:type="continuationSeparator" w:id="0">
    <w:p w:rsidR="002B3CEA" w:rsidRDefault="002B3CEA" w:rsidP="00AB2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E0A" w:rsidRDefault="00CB6E0A" w:rsidP="006722FD">
    <w:pPr>
      <w:pStyle w:val="ab"/>
      <w:rPr>
        <w:rFonts w:ascii="Times New Roman" w:hAnsi="Times New Roman"/>
        <w:i/>
        <w:color w:val="999999"/>
        <w:sz w:val="16"/>
      </w:rPr>
    </w:pPr>
    <w:r>
      <w:rPr>
        <w:rFonts w:ascii="Times New Roman" w:hAnsi="Times New Roman"/>
        <w:i/>
        <w:color w:val="999999"/>
        <w:sz w:val="16"/>
      </w:rPr>
      <w:t>25.12.2023 12:01</w:t>
    </w:r>
  </w:p>
  <w:p w:rsidR="006722FD" w:rsidRPr="006722FD" w:rsidRDefault="006722FD" w:rsidP="006722FD">
    <w:pPr>
      <w:pStyle w:val="ab"/>
      <w:rPr>
        <w:rFonts w:ascii="Times New Roman" w:hAnsi="Times New Roman"/>
        <w:color w:val="999999"/>
        <w:sz w:val="16"/>
      </w:rPr>
    </w:pPr>
    <w:r w:rsidRPr="006722FD">
      <w:rPr>
        <w:rFonts w:ascii="Times New Roman" w:hAnsi="Times New Roman"/>
        <w:i/>
        <w:color w:val="999999"/>
        <w:sz w:val="16"/>
        <w:lang w:val="en-US"/>
      </w:rPr>
      <w:sym w:font="Wingdings" w:char="F03C"/>
    </w:r>
    <w:r w:rsidRPr="00CB6E0A">
      <w:rPr>
        <w:rFonts w:ascii="Times New Roman" w:hAnsi="Times New Roman"/>
        <w:i/>
        <w:color w:val="999999"/>
        <w:sz w:val="16"/>
      </w:rPr>
      <w:t xml:space="preserve"> </w:t>
    </w:r>
    <w:r w:rsidRPr="006722FD">
      <w:rPr>
        <w:rFonts w:ascii="Times New Roman" w:hAnsi="Times New Roman"/>
        <w:i/>
        <w:color w:val="999999"/>
        <w:sz w:val="16"/>
        <w:lang w:val="en-US"/>
      </w:rPr>
      <w:t>kompburo</w:t>
    </w:r>
    <w:r w:rsidRPr="00CB6E0A">
      <w:rPr>
        <w:rFonts w:ascii="Times New Roman" w:hAnsi="Times New Roman"/>
        <w:i/>
        <w:color w:val="999999"/>
        <w:sz w:val="16"/>
      </w:rPr>
      <w:t xml:space="preserve"> </w:t>
    </w:r>
    <w:r w:rsidRPr="006722FD">
      <w:rPr>
        <w:rFonts w:ascii="Times New Roman" w:hAnsi="Times New Roman"/>
        <w:i/>
        <w:color w:val="999999"/>
        <w:sz w:val="16"/>
      </w:rPr>
      <w:t>/Н.И./</w:t>
    </w:r>
    <w:r w:rsidRPr="006722FD">
      <w:rPr>
        <w:rFonts w:ascii="Times New Roman" w:hAnsi="Times New Roman"/>
        <w:i/>
        <w:color w:val="999999"/>
        <w:sz w:val="16"/>
      </w:rPr>
      <w:fldChar w:fldCharType="begin"/>
    </w:r>
    <w:r w:rsidRPr="006722FD">
      <w:rPr>
        <w:rFonts w:ascii="Times New Roman" w:hAnsi="Times New Roman"/>
        <w:i/>
        <w:color w:val="999999"/>
        <w:sz w:val="16"/>
      </w:rPr>
      <w:instrText xml:space="preserve"> FILENAME   \* MERGEFORMAT </w:instrText>
    </w:r>
    <w:r w:rsidRPr="006722FD">
      <w:rPr>
        <w:rFonts w:ascii="Times New Roman" w:hAnsi="Times New Roman"/>
        <w:i/>
        <w:color w:val="999999"/>
        <w:sz w:val="16"/>
      </w:rPr>
      <w:fldChar w:fldCharType="separate"/>
    </w:r>
    <w:r w:rsidRPr="006722FD">
      <w:rPr>
        <w:rFonts w:ascii="Times New Roman" w:hAnsi="Times New Roman"/>
        <w:i/>
        <w:noProof/>
        <w:color w:val="999999"/>
        <w:sz w:val="16"/>
      </w:rPr>
      <w:t>Прил-К3142-6</w:t>
    </w:r>
    <w:r w:rsidRPr="006722FD">
      <w:rPr>
        <w:rFonts w:ascii="Times New Roman" w:hAnsi="Times New Roman"/>
        <w:i/>
        <w:color w:val="999999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E0A" w:rsidRDefault="00CB6E0A" w:rsidP="006722FD">
    <w:pPr>
      <w:pStyle w:val="ab"/>
      <w:rPr>
        <w:i/>
        <w:color w:val="948A54" w:themeColor="background2" w:themeShade="80"/>
        <w:sz w:val="16"/>
      </w:rPr>
    </w:pPr>
    <w:r>
      <w:rPr>
        <w:i/>
        <w:color w:val="948A54" w:themeColor="background2" w:themeShade="80"/>
        <w:sz w:val="16"/>
      </w:rPr>
      <w:t>25.12.2023 12:01</w:t>
    </w:r>
  </w:p>
  <w:p w:rsidR="006722FD" w:rsidRPr="006722FD" w:rsidRDefault="006722FD" w:rsidP="006722FD">
    <w:pPr>
      <w:pStyle w:val="ab"/>
      <w:rPr>
        <w:rFonts w:ascii="Times New Roman" w:hAnsi="Times New Roman"/>
        <w:color w:val="948A54" w:themeColor="background2" w:themeShade="80"/>
        <w:sz w:val="16"/>
      </w:rPr>
    </w:pPr>
    <w:r w:rsidRPr="006722FD">
      <w:rPr>
        <w:i/>
        <w:color w:val="948A54" w:themeColor="background2" w:themeShade="80"/>
        <w:sz w:val="16"/>
        <w:lang w:val="en-US"/>
      </w:rPr>
      <w:sym w:font="Wingdings" w:char="F03C"/>
    </w:r>
    <w:r w:rsidRPr="006722FD">
      <w:rPr>
        <w:i/>
        <w:color w:val="948A54" w:themeColor="background2" w:themeShade="80"/>
        <w:sz w:val="16"/>
        <w:lang w:val="en-US"/>
      </w:rPr>
      <w:t xml:space="preserve"> kompburo </w:t>
    </w:r>
    <w:r w:rsidRPr="006722FD">
      <w:rPr>
        <w:i/>
        <w:color w:val="948A54" w:themeColor="background2" w:themeShade="80"/>
        <w:sz w:val="16"/>
      </w:rPr>
      <w:t>/Н</w:t>
    </w:r>
    <w:r w:rsidRPr="006722FD">
      <w:rPr>
        <w:rFonts w:ascii="Times New Roman" w:hAnsi="Times New Roman"/>
        <w:i/>
        <w:color w:val="948A54" w:themeColor="background2" w:themeShade="80"/>
        <w:sz w:val="16"/>
      </w:rPr>
      <w:t>.И./</w:t>
    </w:r>
    <w:r w:rsidRPr="006722FD">
      <w:rPr>
        <w:rFonts w:ascii="Times New Roman" w:hAnsi="Times New Roman"/>
        <w:i/>
        <w:color w:val="948A54" w:themeColor="background2" w:themeShade="80"/>
        <w:sz w:val="16"/>
      </w:rPr>
      <w:fldChar w:fldCharType="begin"/>
    </w:r>
    <w:r w:rsidRPr="006722FD">
      <w:rPr>
        <w:rFonts w:ascii="Times New Roman" w:hAnsi="Times New Roman"/>
        <w:i/>
        <w:color w:val="948A54" w:themeColor="background2" w:themeShade="80"/>
        <w:sz w:val="16"/>
      </w:rPr>
      <w:instrText xml:space="preserve"> FILENAME   \* MERGEFORMAT </w:instrText>
    </w:r>
    <w:r w:rsidRPr="006722FD">
      <w:rPr>
        <w:rFonts w:ascii="Times New Roman" w:hAnsi="Times New Roman"/>
        <w:i/>
        <w:color w:val="948A54" w:themeColor="background2" w:themeShade="80"/>
        <w:sz w:val="16"/>
      </w:rPr>
      <w:fldChar w:fldCharType="separate"/>
    </w:r>
    <w:r w:rsidRPr="006722FD">
      <w:rPr>
        <w:rFonts w:ascii="Times New Roman" w:hAnsi="Times New Roman"/>
        <w:i/>
        <w:noProof/>
        <w:color w:val="948A54" w:themeColor="background2" w:themeShade="80"/>
        <w:sz w:val="16"/>
      </w:rPr>
      <w:t>Прил-К3142-6</w:t>
    </w:r>
    <w:r w:rsidRPr="006722FD">
      <w:rPr>
        <w:rFonts w:ascii="Times New Roman" w:hAnsi="Times New Roman"/>
        <w:i/>
        <w:color w:val="948A54" w:themeColor="background2" w:themeShade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CEA" w:rsidRDefault="002B3CEA" w:rsidP="00AB29B2">
      <w:pPr>
        <w:spacing w:after="0" w:line="240" w:lineRule="auto"/>
      </w:pPr>
      <w:r>
        <w:separator/>
      </w:r>
    </w:p>
  </w:footnote>
  <w:footnote w:type="continuationSeparator" w:id="0">
    <w:p w:rsidR="002B3CEA" w:rsidRDefault="002B3CEA" w:rsidP="00AB29B2">
      <w:pPr>
        <w:spacing w:after="0" w:line="240" w:lineRule="auto"/>
      </w:pPr>
      <w:r>
        <w:continuationSeparator/>
      </w:r>
    </w:p>
  </w:footnote>
  <w:footnote w:id="1">
    <w:p w:rsidR="003472E6" w:rsidRDefault="003472E6">
      <w:pPr>
        <w:pStyle w:val="a4"/>
      </w:pPr>
      <w:r>
        <w:rPr>
          <w:rStyle w:val="a8"/>
        </w:rPr>
        <w:footnoteRef/>
      </w:r>
      <w:r>
        <w:t xml:space="preserve"> Отчество указывается при наличии</w:t>
      </w:r>
    </w:p>
  </w:footnote>
  <w:footnote w:id="2">
    <w:p w:rsidR="00AB29B2" w:rsidRPr="006722FD" w:rsidRDefault="00AB29B2" w:rsidP="00AB29B2">
      <w:pPr>
        <w:pStyle w:val="a6"/>
        <w:jc w:val="both"/>
        <w:rPr>
          <w:rFonts w:ascii="Times New Roman" w:hAnsi="Times New Roman"/>
        </w:rPr>
      </w:pPr>
      <w:r w:rsidRPr="006722FD">
        <w:rPr>
          <w:rStyle w:val="a8"/>
        </w:rPr>
        <w:footnoteRef/>
      </w:r>
      <w:r w:rsidRPr="006722FD">
        <w:rPr>
          <w:rFonts w:ascii="Times New Roman" w:hAnsi="Times New Roman"/>
        </w:rPr>
        <w:t xml:space="preserve"> Является обязательным для Российской Федерации в соответствии с </w:t>
      </w:r>
      <w:hyperlink r:id="rId1" w:history="1">
        <w:r w:rsidRPr="0056467B">
          <w:rPr>
            <w:rStyle w:val="a3"/>
            <w:color w:val="auto"/>
            <w:u w:val="none"/>
          </w:rPr>
          <w:t>Договором</w:t>
        </w:r>
      </w:hyperlink>
      <w:r w:rsidRPr="0056467B">
        <w:rPr>
          <w:rFonts w:ascii="Times New Roman" w:hAnsi="Times New Roman"/>
        </w:rPr>
        <w:t xml:space="preserve"> </w:t>
      </w:r>
      <w:r w:rsidRPr="006722FD">
        <w:rPr>
          <w:rFonts w:ascii="Times New Roman" w:hAnsi="Times New Roman"/>
        </w:rPr>
        <w:t>об учреждении Евразийского экономического сообщества от 10 октября 2000 г. (Собрание законодательства Росси</w:t>
      </w:r>
      <w:r w:rsidR="006722FD">
        <w:rPr>
          <w:rFonts w:ascii="Times New Roman" w:hAnsi="Times New Roman"/>
        </w:rPr>
        <w:t>йской Федерации, 2002, № </w:t>
      </w:r>
      <w:r w:rsidRPr="006722FD">
        <w:rPr>
          <w:rFonts w:ascii="Times New Roman" w:hAnsi="Times New Roman"/>
        </w:rPr>
        <w:t xml:space="preserve">7, ст. 632), ратифицированным Федеральным </w:t>
      </w:r>
      <w:hyperlink r:id="rId2" w:history="1">
        <w:r w:rsidRPr="006722FD">
          <w:rPr>
            <w:rStyle w:val="a3"/>
            <w:color w:val="auto"/>
            <w:u w:val="none"/>
          </w:rPr>
          <w:t>законом</w:t>
        </w:r>
      </w:hyperlink>
      <w:r w:rsidRPr="006722FD">
        <w:rPr>
          <w:rFonts w:ascii="Times New Roman" w:hAnsi="Times New Roman"/>
        </w:rPr>
        <w:t xml:space="preserve"> от 22 мая 2001 г. № 56-ФЗ «О ратификации Договора об учреждении Евразийского экономического сообщества» (</w:t>
      </w:r>
      <w:hyperlink r:id="rId3" w:history="1">
        <w:r w:rsidRPr="006722FD">
          <w:rPr>
            <w:rStyle w:val="a3"/>
            <w:color w:val="auto"/>
            <w:u w:val="none"/>
          </w:rPr>
          <w:t>Договор</w:t>
        </w:r>
      </w:hyperlink>
      <w:r w:rsidRPr="006722FD">
        <w:rPr>
          <w:rFonts w:ascii="Times New Roman" w:hAnsi="Times New Roman"/>
        </w:rPr>
        <w:t xml:space="preserve"> вступил в силу для Российской Федерации 30 мая 2001 г.); </w:t>
      </w:r>
      <w:hyperlink r:id="rId4" w:history="1">
        <w:r w:rsidRPr="006722FD">
          <w:rPr>
            <w:rStyle w:val="a3"/>
            <w:color w:val="auto"/>
            <w:u w:val="none"/>
          </w:rPr>
          <w:t>Договором</w:t>
        </w:r>
      </w:hyperlink>
      <w:r w:rsidRPr="006722FD">
        <w:rPr>
          <w:rFonts w:ascii="Times New Roman" w:hAnsi="Times New Roman"/>
        </w:rPr>
        <w:t xml:space="preserve"> о Евразийском экономическом союзе от 29 мая 2014 г., ратифицированным Федеральным законом от 3 октября 2014 г. № 279-ФЗ «О ратификации Договора о Евразийском экономическом союзе» (Договор вступил в силу для Российской Федерации 1 января 2015 г.)». </w:t>
      </w:r>
    </w:p>
  </w:footnote>
  <w:footnote w:id="3">
    <w:p w:rsidR="00AB29B2" w:rsidRPr="006722FD" w:rsidRDefault="00AB29B2" w:rsidP="00AB2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6722FD">
        <w:rPr>
          <w:rStyle w:val="a8"/>
        </w:rPr>
        <w:footnoteRef/>
      </w:r>
      <w:r w:rsidRPr="006722FD">
        <w:rPr>
          <w:rFonts w:ascii="Times New Roman" w:hAnsi="Times New Roman"/>
        </w:rPr>
        <w:t xml:space="preserve"> </w:t>
      </w:r>
      <w:r w:rsidRPr="006722FD">
        <w:rPr>
          <w:rFonts w:ascii="Times New Roman" w:hAnsi="Times New Roman"/>
          <w:sz w:val="20"/>
          <w:szCs w:val="20"/>
          <w:lang w:eastAsia="ru-RU"/>
        </w:rPr>
        <w:t xml:space="preserve">Официальный сайт Евразийского экономического союза http://www.eaeunion.org/, 06.10.2021. Вступило в силу для Российской Федерации 16.10.2021. С изменениями, внесенными Решением Коллегии Евразийской экономической комиссии от 07.03.2023 № 24 (официальный сайт Евразийского экономического союза http://www.eaeunion.org/, 10.03.2023, вступило в силу для Российской Федерации 09.04.2023). Является обязательным для Российской Федерации в соответствии с </w:t>
      </w:r>
      <w:hyperlink r:id="rId5" w:history="1">
        <w:r w:rsidRPr="006722FD">
          <w:rPr>
            <w:rStyle w:val="a3"/>
            <w:color w:val="auto"/>
            <w:sz w:val="20"/>
            <w:szCs w:val="20"/>
            <w:u w:val="none"/>
            <w:lang w:eastAsia="ru-RU"/>
          </w:rPr>
          <w:t>Договором</w:t>
        </w:r>
      </w:hyperlink>
      <w:r w:rsidRPr="006722FD">
        <w:rPr>
          <w:rFonts w:ascii="Times New Roman" w:hAnsi="Times New Roman"/>
          <w:sz w:val="20"/>
          <w:szCs w:val="20"/>
          <w:lang w:eastAsia="ru-RU"/>
        </w:rPr>
        <w:t xml:space="preserve"> о Евразийском экономическом союзе </w:t>
      </w:r>
      <w:r w:rsidR="006722FD">
        <w:rPr>
          <w:rFonts w:ascii="Times New Roman" w:hAnsi="Times New Roman"/>
          <w:sz w:val="20"/>
          <w:szCs w:val="20"/>
          <w:lang w:eastAsia="ru-RU"/>
        </w:rPr>
        <w:br/>
      </w:r>
      <w:r w:rsidRPr="006722FD">
        <w:rPr>
          <w:rFonts w:ascii="Times New Roman" w:hAnsi="Times New Roman"/>
          <w:sz w:val="20"/>
          <w:szCs w:val="20"/>
          <w:lang w:eastAsia="ru-RU"/>
        </w:rPr>
        <w:t xml:space="preserve">от 29.05.2014, ратифицированным Федеральным </w:t>
      </w:r>
      <w:hyperlink r:id="rId6" w:history="1">
        <w:r w:rsidRPr="006722FD">
          <w:rPr>
            <w:rStyle w:val="a3"/>
            <w:color w:val="auto"/>
            <w:sz w:val="20"/>
            <w:szCs w:val="20"/>
            <w:u w:val="none"/>
            <w:lang w:eastAsia="ru-RU"/>
          </w:rPr>
          <w:t>законом</w:t>
        </w:r>
      </w:hyperlink>
      <w:r w:rsidRPr="006722FD">
        <w:rPr>
          <w:rFonts w:ascii="Times New Roman" w:hAnsi="Times New Roman"/>
          <w:sz w:val="20"/>
          <w:szCs w:val="20"/>
          <w:lang w:eastAsia="ru-RU"/>
        </w:rPr>
        <w:t xml:space="preserve"> от 03.10.2014 № 279-ФЗ «О ратификации Договора о Евразийском экономическом союзе».</w:t>
      </w:r>
    </w:p>
    <w:p w:rsidR="00AB29B2" w:rsidRDefault="00AB29B2" w:rsidP="00AB29B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ru-RU"/>
        </w:rPr>
      </w:pPr>
    </w:p>
    <w:p w:rsidR="00AB29B2" w:rsidRDefault="00AB29B2" w:rsidP="00AB29B2">
      <w:pPr>
        <w:pStyle w:val="a4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4423441"/>
      <w:docPartObj>
        <w:docPartGallery w:val="Page Numbers (Top of Page)"/>
        <w:docPartUnique/>
      </w:docPartObj>
    </w:sdtPr>
    <w:sdtEndPr/>
    <w:sdtContent>
      <w:p w:rsidR="006722FD" w:rsidRPr="006722FD" w:rsidRDefault="006722FD" w:rsidP="006722F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F8E"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9D37D8"/>
    <w:multiLevelType w:val="hybridMultilevel"/>
    <w:tmpl w:val="17A2E39A"/>
    <w:lvl w:ilvl="0" w:tplc="E4681C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9B2"/>
    <w:rsid w:val="00017276"/>
    <w:rsid w:val="000249B7"/>
    <w:rsid w:val="00053488"/>
    <w:rsid w:val="000E1D99"/>
    <w:rsid w:val="000F4D68"/>
    <w:rsid w:val="00140B27"/>
    <w:rsid w:val="00161D5B"/>
    <w:rsid w:val="001D702F"/>
    <w:rsid w:val="00225BF0"/>
    <w:rsid w:val="00255CA8"/>
    <w:rsid w:val="002B15C0"/>
    <w:rsid w:val="002B3CEA"/>
    <w:rsid w:val="002C263A"/>
    <w:rsid w:val="0030727A"/>
    <w:rsid w:val="0032724B"/>
    <w:rsid w:val="003472E6"/>
    <w:rsid w:val="003777AB"/>
    <w:rsid w:val="00463378"/>
    <w:rsid w:val="004746E4"/>
    <w:rsid w:val="00522A95"/>
    <w:rsid w:val="0056467B"/>
    <w:rsid w:val="005D3288"/>
    <w:rsid w:val="006722FD"/>
    <w:rsid w:val="006D375E"/>
    <w:rsid w:val="00721978"/>
    <w:rsid w:val="00780A94"/>
    <w:rsid w:val="00787105"/>
    <w:rsid w:val="007B4E8E"/>
    <w:rsid w:val="008C4703"/>
    <w:rsid w:val="00914B4D"/>
    <w:rsid w:val="009534B7"/>
    <w:rsid w:val="00967B1A"/>
    <w:rsid w:val="00981F72"/>
    <w:rsid w:val="00982713"/>
    <w:rsid w:val="00A15383"/>
    <w:rsid w:val="00AB29B2"/>
    <w:rsid w:val="00B02FE3"/>
    <w:rsid w:val="00B90C11"/>
    <w:rsid w:val="00BC012C"/>
    <w:rsid w:val="00C17E0B"/>
    <w:rsid w:val="00CB6E0A"/>
    <w:rsid w:val="00D14687"/>
    <w:rsid w:val="00D20CDF"/>
    <w:rsid w:val="00D43506"/>
    <w:rsid w:val="00D96F8E"/>
    <w:rsid w:val="00DA204C"/>
    <w:rsid w:val="00E145E0"/>
    <w:rsid w:val="00E65436"/>
    <w:rsid w:val="00F75090"/>
    <w:rsid w:val="00F82D92"/>
    <w:rsid w:val="00F954D7"/>
    <w:rsid w:val="00FE79FB"/>
    <w:rsid w:val="00FF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E14D90-D386-478D-91B5-E936113E3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9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9B2"/>
    <w:rPr>
      <w:rFonts w:ascii="Times New Roman" w:hAnsi="Times New Roman" w:cs="Times New Roman" w:hint="default"/>
      <w:color w:val="0563C1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AB29B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B29B2"/>
    <w:rPr>
      <w:rFonts w:ascii="Calibri" w:eastAsia="Calibri" w:hAnsi="Calibri" w:cs="Times New Roman"/>
      <w:sz w:val="20"/>
      <w:szCs w:val="20"/>
    </w:rPr>
  </w:style>
  <w:style w:type="paragraph" w:styleId="a6">
    <w:name w:val="annotation text"/>
    <w:basedOn w:val="a"/>
    <w:link w:val="a7"/>
    <w:uiPriority w:val="99"/>
    <w:semiHidden/>
    <w:unhideWhenUsed/>
    <w:rsid w:val="00AB29B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B29B2"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uiPriority w:val="99"/>
    <w:rsid w:val="00AB29B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AB29B2"/>
    <w:rPr>
      <w:rFonts w:ascii="Times New Roman" w:hAnsi="Times New Roman" w:cs="Times New Roman" w:hint="default"/>
      <w:vertAlign w:val="superscript"/>
    </w:rPr>
  </w:style>
  <w:style w:type="paragraph" w:styleId="a9">
    <w:name w:val="header"/>
    <w:basedOn w:val="a"/>
    <w:link w:val="aa"/>
    <w:uiPriority w:val="99"/>
    <w:unhideWhenUsed/>
    <w:rsid w:val="00672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722FD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672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722FD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672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722F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0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9C609DC6F024C8C425C32424A9EBC468A98227F870B90FFFD7D9E374D340C805CCEF6C42A2CE509vERCJ" TargetMode="External"/><Relationship Id="rId18" Type="http://schemas.openxmlformats.org/officeDocument/2006/relationships/hyperlink" Target="consultantplus://offline/ref=57E7BE91B1C902A7B5737559BDDA0D3E06044E1E92303541E6C2B9EA22B7213A3D5D26267AFA43CD7C3D27D6BD7B7FCBF0E40ABD086ED831l0rEH" TargetMode="External"/><Relationship Id="rId26" Type="http://schemas.openxmlformats.org/officeDocument/2006/relationships/hyperlink" Target="consultantplus://offline/ref=57E7BE91B1C902A7B5737056BEDA0D3E00024D1B903F684BEE9BB5E825B87E2D3A142A2778F945C9756222C3AC2373CDE9FA0EA7146CDAl3r0H" TargetMode="External"/><Relationship Id="rId39" Type="http://schemas.openxmlformats.org/officeDocument/2006/relationships/hyperlink" Target="consultantplus://offline/ref=57E7BE91B1C902A7B5737559BDDA0D3E06044E1E92303541E6C2B9EA22B7213A3D5D26267AFA43CE7B3D27D6BD7B7FCBF0E40ABD086ED831l0rEH" TargetMode="External"/><Relationship Id="rId21" Type="http://schemas.openxmlformats.org/officeDocument/2006/relationships/hyperlink" Target="consultantplus://offline/ref=57E7BE91B1C902A7B5737559BDDA0D3E06044E1E92303541E6C2B9EA22B7213A3D5D26267AFA43CD7A3D27D6BD7B7FCBF0E40ABD086ED831l0rEH" TargetMode="External"/><Relationship Id="rId34" Type="http://schemas.openxmlformats.org/officeDocument/2006/relationships/hyperlink" Target="consultantplus://offline/ref=57E7BE91B1C902A7B5737559BDDA0D3E06044E1E92303541E6C2B9EA22B7213A3D5D26267AFA43CD7D3D27D6BD7B7FCBF0E40ABD086ED831l0rEH" TargetMode="External"/><Relationship Id="rId42" Type="http://schemas.openxmlformats.org/officeDocument/2006/relationships/hyperlink" Target="consultantplus://offline/ref=57E7BE91B1C902A7B5737559BDDA0D3E06044E1E92303541E6C2B9EA22B7213A3D5D26267AFA43CE793D27D6BD7B7FCBF0E40ABD086ED831l0rEH" TargetMode="External"/><Relationship Id="rId47" Type="http://schemas.openxmlformats.org/officeDocument/2006/relationships/hyperlink" Target="consultantplus://offline/ref=57E7BE91B1C902A7B5737559BDDA0D3E06044E1E92303541E6C2B9EA22B7213A3D5D26267AFA43C17F3D27D6BD7B7FCBF0E40ABD086ED831l0rEH" TargetMode="External"/><Relationship Id="rId50" Type="http://schemas.openxmlformats.org/officeDocument/2006/relationships/hyperlink" Target="consultantplus://offline/ref=57E7BE91B1C902A7B5737559BDDA0D3E06044E1E92303541E6C2B9EA22B7213A3D5D26267AFA43CE773D27D6BD7B7FCBF0E40ABD086ED831l0rEH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0A61E52BC96F88F0C3D7A1BD9D745A2DFF0B8B12BBA8D63CE95638402A8BE68DF6D4F4245187DC2wBx1G" TargetMode="External"/><Relationship Id="rId17" Type="http://schemas.openxmlformats.org/officeDocument/2006/relationships/hyperlink" Target="consultantplus://offline/ref=57E7BE91B1C902A7B5737056BEDA0D3E00024D1B903F684BEE9BB5E825B87E2D3A142A2778F945C9756222C3AC2373CDE9FA0EA7146CDAl3r0H" TargetMode="External"/><Relationship Id="rId25" Type="http://schemas.openxmlformats.org/officeDocument/2006/relationships/hyperlink" Target="consultantplus://offline/ref=57E7BE91B1C902A7B5737056BEDA0D3E00024D1B903F684BEE9BB5E825B87E2D3A142A2778F945C9756222C3AC2373CDE9FA0EA7146CDAl3r0H" TargetMode="External"/><Relationship Id="rId33" Type="http://schemas.openxmlformats.org/officeDocument/2006/relationships/hyperlink" Target="consultantplus://offline/ref=57E7BE91B1C902A7B5737559BDDA0D3E0101441D933C3541E6C2B9EA22B7213A3D5D26267AFA43CB783D27D6BD7B7FCBF0E40ABD086ED831l0rEH" TargetMode="External"/><Relationship Id="rId38" Type="http://schemas.openxmlformats.org/officeDocument/2006/relationships/hyperlink" Target="consultantplus://offline/ref=57E7BE91B1C902A7B5737559BDDA0D3E06044E1E92303541E6C2B9EA22B7213A3D5D26267AFA43CC7A3D27D6BD7B7FCBF0E40ABD086ED831l0rEH" TargetMode="External"/><Relationship Id="rId46" Type="http://schemas.openxmlformats.org/officeDocument/2006/relationships/hyperlink" Target="consultantplus://offline/ref=57E7BE91B1C902A7B5737559BDDA0D3E06044E1E92303541E6C2B9EA22B7213A3D5D26267AFA43C17E3D27D6BD7B7FCBF0E40ABD086ED831l0rE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7E7BE91B1C902A7B5737559BDDA0D3E06044E1E92303541E6C2B9EA22B7213A3D5D26267AFA43CB7F3D27D6BD7B7FCBF0E40ABD086ED831l0rEH" TargetMode="External"/><Relationship Id="rId20" Type="http://schemas.openxmlformats.org/officeDocument/2006/relationships/hyperlink" Target="consultantplus://offline/ref=57E7BE91B1C902A7B5737056BEDA0D3E00024D1B903F684BEE9BB5E825B87E2D3A142A2778F945C9756222C3AC2373CDE9FA0EA7146CDAl3r0H" TargetMode="External"/><Relationship Id="rId29" Type="http://schemas.openxmlformats.org/officeDocument/2006/relationships/hyperlink" Target="consultantplus://offline/ref=57E7BE91B1C902A7B5737559BDDA0D3E06044E1E92303541E6C2B9EA22B7213A3D5D26267AFA43CD763D27D6BD7B7FCBF0E40ABD086ED831l0rEH" TargetMode="External"/><Relationship Id="rId41" Type="http://schemas.openxmlformats.org/officeDocument/2006/relationships/hyperlink" Target="consultantplus://offline/ref=57E7BE91B1C902A7B5737559BDDA0D3E01024F1E91373541E6C2B9EA22B7213A3D5D26267AFA43CB783D27D6BD7B7FCBF0E40ABD086ED831l0rEH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9C609DC6F024C8C425C32424A9EBC468A98227F870B90FFFD7D9E374D340C805CCEF6C42A2CE509vERCJ" TargetMode="External"/><Relationship Id="rId24" Type="http://schemas.openxmlformats.org/officeDocument/2006/relationships/hyperlink" Target="consultantplus://offline/ref=57E7BE91B1C902A7B5737559BDDA0D3E06044E1E92303541E6C2B9EA22B7213A3D5D26267AFA43CD7B3D27D6BD7B7FCBF0E40ABD086ED831l0rEH" TargetMode="External"/><Relationship Id="rId32" Type="http://schemas.openxmlformats.org/officeDocument/2006/relationships/hyperlink" Target="consultantplus://offline/ref=57E7BE91B1C902A7B5737056BEDA0D3E00024D1B903F684BEE9BB5E825B87E2D3A142A2778F945C9756222C3AC2373CDE9FA0EA7146CDAl3r0H" TargetMode="External"/><Relationship Id="rId37" Type="http://schemas.openxmlformats.org/officeDocument/2006/relationships/hyperlink" Target="consultantplus://offline/ref=09C609DC6F024C8C425C32424A9EBC468A98227F870B90FFFD7D9E374D340C805CCEF6C42A2CE509vERCJ" TargetMode="External"/><Relationship Id="rId40" Type="http://schemas.openxmlformats.org/officeDocument/2006/relationships/hyperlink" Target="consultantplus://offline/ref=57E7BE91B1C902A7B5737559BDDA0D3E06044E1E92303541E6C2B9EA22B7213A3D5D26267AFA43CE783D27D6BD7B7FCBF0E40ABD086ED831l0rEH" TargetMode="External"/><Relationship Id="rId45" Type="http://schemas.openxmlformats.org/officeDocument/2006/relationships/hyperlink" Target="consultantplus://offline/ref=57E7BE91B1C902A7B5737559BDDA0D3E06044E1E92303541E6C2B9EA22B7213A3D5D26267AFA43CE773D27D6BD7B7FCBF0E40ABD086ED831l0rEH" TargetMode="External"/><Relationship Id="rId53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9C609DC6F024C8C425C32424A9EBC468A98227F870B90FFFD7D9E374D340C805CCEF6C42A2CE509vERCJ" TargetMode="External"/><Relationship Id="rId23" Type="http://schemas.openxmlformats.org/officeDocument/2006/relationships/hyperlink" Target="consultantplus://offline/ref=57E7BE91B1C902A7B5737559BDDA0D3E06044E1E92303541E6C2B9EA22B7213A3D5D26267AFA43CD7D3D27D6BD7B7FCBF0E40ABD086ED831l0rEH" TargetMode="External"/><Relationship Id="rId28" Type="http://schemas.openxmlformats.org/officeDocument/2006/relationships/hyperlink" Target="consultantplus://offline/ref=57E7BE91B1C902A7B5737559BDDA0D3E06044E1E92303541E6C2B9EA22B7213A3D5D26267AFA43CD793D27D6BD7B7FCBF0E40ABD086ED831l0rEH" TargetMode="External"/><Relationship Id="rId36" Type="http://schemas.openxmlformats.org/officeDocument/2006/relationships/hyperlink" Target="consultantplus://offline/ref=B0A61E52BC96F88F0C3D7A1BD9D745A2DFF0B8B12BBA8D63CE95638402A8BE68DF6D4F4245187DC2wBx1G" TargetMode="External"/><Relationship Id="rId49" Type="http://schemas.openxmlformats.org/officeDocument/2006/relationships/hyperlink" Target="consultantplus://offline/ref=57E7BE91B1C902A7B5737559BDDA0D3E06044E1E92303541E6C2B9EA22B7213A3D5D26267AFA43CE783D27D6BD7B7FCBF0E40ABD086ED831l0rEH" TargetMode="External"/><Relationship Id="rId10" Type="http://schemas.openxmlformats.org/officeDocument/2006/relationships/hyperlink" Target="consultantplus://offline/ref=B0A61E52BC96F88F0C3D7A1BD9D745A2DFF0B8B12BBA8D63CE95638402A8BE68DF6D4F4245187DC2wBx1G" TargetMode="External"/><Relationship Id="rId19" Type="http://schemas.openxmlformats.org/officeDocument/2006/relationships/hyperlink" Target="consultantplus://offline/ref=57E7BE91B1C902A7B5737559BDDA0D3E06044E1E92303541E6C2B9EA22B7213A3D5D26267AFA43CD7D3D27D6BD7B7FCBF0E40ABD086ED831l0rEH" TargetMode="External"/><Relationship Id="rId31" Type="http://schemas.openxmlformats.org/officeDocument/2006/relationships/hyperlink" Target="consultantplus://offline/ref=57E7BE91B1C902A7B5737559BDDA0D3E06044E1E92303541E6C2B9EA22B7213A3D5D26267AFA43CB7F3D27D6BD7B7FCBF0E40ABD086ED831l0rEH" TargetMode="External"/><Relationship Id="rId44" Type="http://schemas.openxmlformats.org/officeDocument/2006/relationships/hyperlink" Target="consultantplus://offline/ref=57E7BE91B1C902A7B5737559BDDA0D3E06044E1E92303541E6C2B9EA22B7213A3D5D26267AFA43CE763D27D6BD7B7FCBF0E40ABD086ED831l0rEH" TargetMode="Externa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9C609DC6F024C8C425C32424A9EBC468A98227F870B90FFFD7D9E374D340C805CCEF6C42A2CE509vERCJ" TargetMode="External"/><Relationship Id="rId14" Type="http://schemas.openxmlformats.org/officeDocument/2006/relationships/hyperlink" Target="consultantplus://offline/ref=B0A61E52BC96F88F0C3D7A1BD9D745A2DFF0B8B12BBA8D63CE95638402A8BE68DF6D4F4245187DC2wBx1G" TargetMode="External"/><Relationship Id="rId22" Type="http://schemas.openxmlformats.org/officeDocument/2006/relationships/hyperlink" Target="consultantplus://offline/ref=57E7BE91B1C902A7B5737056BEDA0D3E00024D1B903F684BEE9BB5E825B87E2D3A142A2778F945C9756222C3AC2373CDE9FA0EA7146CDAl3r0H" TargetMode="External"/><Relationship Id="rId27" Type="http://schemas.openxmlformats.org/officeDocument/2006/relationships/hyperlink" Target="consultantplus://offline/ref=57E7BE91B1C902A7B5737559BDDA0D3E06044E1E92303541E6C2B9EA22B7213A3D5D26267AFA43CD783D27D6BD7B7FCBF0E40ABD086ED831l0rEH" TargetMode="External"/><Relationship Id="rId30" Type="http://schemas.openxmlformats.org/officeDocument/2006/relationships/hyperlink" Target="consultantplus://offline/ref=57E7BE91B1C902A7B5737559BDDA0D3E06044E1E92303541E6C2B9EA22B7213A3D5D26267AFA43CD773D27D6BD7B7FCBF0E40ABD086ED831l0rEH" TargetMode="External"/><Relationship Id="rId35" Type="http://schemas.openxmlformats.org/officeDocument/2006/relationships/hyperlink" Target="consultantplus://offline/ref=57E7BE91B1C902A7B5737559BDDA0D3E06044E1E92303541E6C2B9EA22B7213A3D5D26267AFA43CD7A3D27D6BD7B7FCBF0E40ABD086ED831l0rEH" TargetMode="External"/><Relationship Id="rId43" Type="http://schemas.openxmlformats.org/officeDocument/2006/relationships/hyperlink" Target="consultantplus://offline/ref=57E7BE91B1C902A7B5737559BDDA0D3E01024F1E91373541E6C2B9EA22B7213A3D5D26267AFA43CC763D27D6BD7B7FCBF0E40ABD086ED831l0rEH" TargetMode="External"/><Relationship Id="rId48" Type="http://schemas.openxmlformats.org/officeDocument/2006/relationships/hyperlink" Target="consultantplus://offline/ref=57E7BE91B1C902A7B5737559BDDA0D3E06044E1E92303541E6C2B9EA22B7213A3D5D26267AFA43CC7A3D27D6BD7B7FCBF0E40ABD086ED831l0rEH" TargetMode="External"/><Relationship Id="rId8" Type="http://schemas.openxmlformats.org/officeDocument/2006/relationships/hyperlink" Target="consultantplus://offline/ref=B0A61E52BC96F88F0C3D7A1BD9D745A2DFF0B8B12BBA8D63CE95638402A8BE68DF6D4F4245187DC2wBx1G" TargetMode="External"/><Relationship Id="rId51" Type="http://schemas.openxmlformats.org/officeDocument/2006/relationships/header" Target="header1.xml"/><Relationship Id="rId3" Type="http://schemas.openxmlformats.org/officeDocument/2006/relationships/styles" Target="styl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3AB9F45E8BE3191EF2EE8E2AC7BB083D60815D7CCB9E656EC2B58FD21AE25C216640CDAEE200D3DBB089601EC501V2O" TargetMode="External"/><Relationship Id="rId2" Type="http://schemas.openxmlformats.org/officeDocument/2006/relationships/hyperlink" Target="consultantplus://offline/ref=3AB9F45E8BE3191EF2EE8E2AC7BB083D62825977C2923864CAEC83D01DED0324735195A1E917CCDBAF95621C0CV4O" TargetMode="External"/><Relationship Id="rId1" Type="http://schemas.openxmlformats.org/officeDocument/2006/relationships/hyperlink" Target="consultantplus://offline/ref=3AB9F45E8BE3191EF2EE8E2AC7BB083D60815D7CCB9E656EC2B58FD21AE25C216640CDAEE200D3DBB089601EC501V2O" TargetMode="External"/><Relationship Id="rId6" Type="http://schemas.openxmlformats.org/officeDocument/2006/relationships/hyperlink" Target="consultantplus://offline/ref=8BA818ACDE6488133CB1F4680541F8A8EA1B7540B3B702C0795436FC6B4C796687828DF3C15A4B460E3BE3D096G8b4O" TargetMode="External"/><Relationship Id="rId5" Type="http://schemas.openxmlformats.org/officeDocument/2006/relationships/hyperlink" Target="consultantplus://offline/ref=8BA818ACDE6488133CB1F4680541F8A8EF197F43B4B002C0795436FC6B4C796687828DF3C15A4B460E3BE3D096G8b4O" TargetMode="External"/><Relationship Id="rId4" Type="http://schemas.openxmlformats.org/officeDocument/2006/relationships/hyperlink" Target="consultantplus://offline/ref=3AB9F45E8BE3191EF2EE8E2AC7BB083D65875D73CC9F656EC2B58FD21AE25C216640CDAEE200D3DBB089601EC501V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3EB0E-255D-42DD-B904-A5FDE630A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5415</Words>
  <Characters>30868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36211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Наиля Вафовна</dc:creator>
  <cp:lastModifiedBy>Лебедев Сергей Альбертович</cp:lastModifiedBy>
  <cp:revision>2</cp:revision>
  <dcterms:created xsi:type="dcterms:W3CDTF">2024-03-06T08:23:00Z</dcterms:created>
  <dcterms:modified xsi:type="dcterms:W3CDTF">2024-03-06T08:23:00Z</dcterms:modified>
</cp:coreProperties>
</file>