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3" w:rsidRDefault="005D2D23" w:rsidP="005D2D23">
      <w:pPr>
        <w:pStyle w:val="Default"/>
      </w:pPr>
    </w:p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F80DE0">
        <w:rPr>
          <w:sz w:val="26"/>
          <w:szCs w:val="26"/>
        </w:rPr>
        <w:t>марте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D1087A">
        <w:rPr>
          <w:sz w:val="26"/>
          <w:szCs w:val="26"/>
        </w:rPr>
        <w:t>4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194966" w:rsidRPr="00FA705E" w:rsidRDefault="00E8618D" w:rsidP="0032535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В центральном аппарате ФНС России в </w:t>
      </w:r>
      <w:r w:rsidR="00F80DE0">
        <w:rPr>
          <w:sz w:val="26"/>
          <w:szCs w:val="26"/>
        </w:rPr>
        <w:t>марте</w:t>
      </w:r>
      <w:r w:rsidR="00D52056" w:rsidRPr="001A12B1">
        <w:rPr>
          <w:sz w:val="26"/>
          <w:szCs w:val="26"/>
        </w:rPr>
        <w:t xml:space="preserve"> 202</w:t>
      </w:r>
      <w:r w:rsidR="00D1087A" w:rsidRPr="001A12B1">
        <w:rPr>
          <w:sz w:val="26"/>
          <w:szCs w:val="26"/>
        </w:rPr>
        <w:t>4</w:t>
      </w:r>
      <w:r w:rsidR="00D52056" w:rsidRPr="001A12B1">
        <w:rPr>
          <w:sz w:val="26"/>
          <w:szCs w:val="26"/>
        </w:rPr>
        <w:t xml:space="preserve"> года </w:t>
      </w:r>
      <w:r w:rsidRPr="001A12B1">
        <w:rPr>
          <w:sz w:val="26"/>
          <w:szCs w:val="26"/>
        </w:rPr>
        <w:t xml:space="preserve">на рассмотрении </w:t>
      </w:r>
      <w:r w:rsidRPr="00FA705E">
        <w:rPr>
          <w:sz w:val="26"/>
          <w:szCs w:val="26"/>
        </w:rPr>
        <w:t xml:space="preserve">находилось </w:t>
      </w:r>
      <w:r w:rsidR="006D5119" w:rsidRPr="00FA705E">
        <w:rPr>
          <w:sz w:val="26"/>
          <w:szCs w:val="26"/>
        </w:rPr>
        <w:t>8</w:t>
      </w:r>
      <w:r w:rsidR="006D5B26" w:rsidRPr="00FA705E">
        <w:rPr>
          <w:sz w:val="26"/>
          <w:szCs w:val="26"/>
        </w:rPr>
        <w:t> </w:t>
      </w:r>
      <w:r w:rsidR="006D5119" w:rsidRPr="00FA705E">
        <w:rPr>
          <w:sz w:val="26"/>
          <w:szCs w:val="26"/>
        </w:rPr>
        <w:t>3</w:t>
      </w:r>
      <w:r w:rsidR="00F80DE0" w:rsidRPr="00FA705E">
        <w:rPr>
          <w:sz w:val="26"/>
          <w:szCs w:val="26"/>
        </w:rPr>
        <w:t>9</w:t>
      </w:r>
      <w:r w:rsidR="006D5119" w:rsidRPr="00FA705E">
        <w:rPr>
          <w:sz w:val="26"/>
          <w:szCs w:val="26"/>
        </w:rPr>
        <w:t>2</w:t>
      </w:r>
      <w:r w:rsidR="00D52056" w:rsidRPr="00FA705E">
        <w:rPr>
          <w:sz w:val="26"/>
          <w:szCs w:val="26"/>
        </w:rPr>
        <w:t xml:space="preserve"> обращени</w:t>
      </w:r>
      <w:r w:rsidR="00F80DE0" w:rsidRPr="00FA705E">
        <w:rPr>
          <w:sz w:val="26"/>
          <w:szCs w:val="26"/>
        </w:rPr>
        <w:t>я</w:t>
      </w:r>
      <w:r w:rsidR="00D52056" w:rsidRPr="00FA705E">
        <w:rPr>
          <w:sz w:val="26"/>
          <w:szCs w:val="26"/>
        </w:rPr>
        <w:t xml:space="preserve"> граждан</w:t>
      </w:r>
      <w:r w:rsidR="00BC48B8" w:rsidRPr="00FA705E">
        <w:rPr>
          <w:sz w:val="26"/>
          <w:szCs w:val="26"/>
        </w:rPr>
        <w:t xml:space="preserve"> и организаций</w:t>
      </w:r>
      <w:r w:rsidR="006F3CD1" w:rsidRPr="00FA705E">
        <w:rPr>
          <w:sz w:val="26"/>
          <w:szCs w:val="26"/>
        </w:rPr>
        <w:t>,</w:t>
      </w:r>
      <w:r w:rsidR="00F8550D" w:rsidRPr="00FA705E">
        <w:rPr>
          <w:sz w:val="26"/>
          <w:szCs w:val="26"/>
        </w:rPr>
        <w:t xml:space="preserve"> в том числе: </w:t>
      </w:r>
      <w:r w:rsidR="001E113F" w:rsidRPr="00FA705E">
        <w:rPr>
          <w:sz w:val="26"/>
          <w:szCs w:val="26"/>
        </w:rPr>
        <w:t>7</w:t>
      </w:r>
      <w:r w:rsidR="006D5B26" w:rsidRPr="00FA705E">
        <w:rPr>
          <w:sz w:val="26"/>
          <w:szCs w:val="26"/>
        </w:rPr>
        <w:t> </w:t>
      </w:r>
      <w:r w:rsidR="00F80DE0" w:rsidRPr="00FA705E">
        <w:rPr>
          <w:sz w:val="26"/>
          <w:szCs w:val="26"/>
        </w:rPr>
        <w:t>305</w:t>
      </w:r>
      <w:r w:rsidR="00F8550D" w:rsidRPr="00FA705E">
        <w:rPr>
          <w:sz w:val="26"/>
          <w:szCs w:val="26"/>
        </w:rPr>
        <w:t xml:space="preserve"> обращени</w:t>
      </w:r>
      <w:r w:rsidR="00D1087A" w:rsidRPr="00FA705E">
        <w:rPr>
          <w:sz w:val="26"/>
          <w:szCs w:val="26"/>
        </w:rPr>
        <w:t>й</w:t>
      </w:r>
      <w:r w:rsidR="00F8550D" w:rsidRPr="00FA705E">
        <w:rPr>
          <w:sz w:val="26"/>
          <w:szCs w:val="26"/>
        </w:rPr>
        <w:t xml:space="preserve"> физических лиц</w:t>
      </w:r>
      <w:r w:rsidR="009E33E4" w:rsidRPr="00FA705E">
        <w:rPr>
          <w:sz w:val="26"/>
          <w:szCs w:val="26"/>
        </w:rPr>
        <w:t xml:space="preserve"> (</w:t>
      </w:r>
      <w:r w:rsidR="00830F4D" w:rsidRPr="00FA705E">
        <w:rPr>
          <w:sz w:val="26"/>
          <w:szCs w:val="26"/>
        </w:rPr>
        <w:t>8</w:t>
      </w:r>
      <w:r w:rsidR="00F80DE0" w:rsidRPr="00FA705E">
        <w:rPr>
          <w:sz w:val="26"/>
          <w:szCs w:val="26"/>
        </w:rPr>
        <w:t>7</w:t>
      </w:r>
      <w:r w:rsidR="009E33E4" w:rsidRPr="00FA705E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FA705E">
        <w:rPr>
          <w:sz w:val="26"/>
          <w:szCs w:val="26"/>
        </w:rPr>
        <w:t xml:space="preserve"> и </w:t>
      </w:r>
      <w:r w:rsidR="001E113F" w:rsidRPr="00FA705E">
        <w:rPr>
          <w:sz w:val="26"/>
          <w:szCs w:val="26"/>
        </w:rPr>
        <w:t>1 </w:t>
      </w:r>
      <w:r w:rsidR="00F80DE0" w:rsidRPr="00FA705E">
        <w:rPr>
          <w:sz w:val="26"/>
          <w:szCs w:val="26"/>
        </w:rPr>
        <w:t>087</w:t>
      </w:r>
      <w:r w:rsidR="00F8550D" w:rsidRPr="00FA705E">
        <w:rPr>
          <w:sz w:val="26"/>
          <w:szCs w:val="26"/>
        </w:rPr>
        <w:t xml:space="preserve"> обращен</w:t>
      </w:r>
      <w:r w:rsidR="00C23548" w:rsidRPr="00FA705E">
        <w:rPr>
          <w:sz w:val="26"/>
          <w:szCs w:val="26"/>
        </w:rPr>
        <w:t>и</w:t>
      </w:r>
      <w:r w:rsidR="001E113F" w:rsidRPr="00FA705E">
        <w:rPr>
          <w:sz w:val="26"/>
          <w:szCs w:val="26"/>
        </w:rPr>
        <w:t>й</w:t>
      </w:r>
      <w:r w:rsidR="00F8550D" w:rsidRPr="00FA705E">
        <w:rPr>
          <w:sz w:val="26"/>
          <w:szCs w:val="26"/>
        </w:rPr>
        <w:t xml:space="preserve"> юридических лиц</w:t>
      </w:r>
      <w:r w:rsidR="009E33E4" w:rsidRPr="00FA705E">
        <w:rPr>
          <w:sz w:val="26"/>
          <w:szCs w:val="26"/>
        </w:rPr>
        <w:t xml:space="preserve"> (</w:t>
      </w:r>
      <w:r w:rsidR="00691E99" w:rsidRPr="00FA705E">
        <w:rPr>
          <w:sz w:val="26"/>
          <w:szCs w:val="26"/>
        </w:rPr>
        <w:t>1</w:t>
      </w:r>
      <w:r w:rsidR="00F80DE0" w:rsidRPr="00FA705E">
        <w:rPr>
          <w:sz w:val="26"/>
          <w:szCs w:val="26"/>
        </w:rPr>
        <w:t>3</w:t>
      </w:r>
      <w:r w:rsidR="009E33E4" w:rsidRPr="00FA705E">
        <w:rPr>
          <w:sz w:val="26"/>
          <w:szCs w:val="26"/>
        </w:rPr>
        <w:t> % от общего числа). Обращения</w:t>
      </w:r>
      <w:r w:rsidR="00D52056" w:rsidRPr="00FA705E">
        <w:rPr>
          <w:sz w:val="26"/>
          <w:szCs w:val="26"/>
        </w:rPr>
        <w:t xml:space="preserve"> поступи</w:t>
      </w:r>
      <w:r w:rsidR="009E33E4" w:rsidRPr="00FA705E">
        <w:rPr>
          <w:sz w:val="26"/>
          <w:szCs w:val="26"/>
        </w:rPr>
        <w:t>ли</w:t>
      </w:r>
      <w:r w:rsidR="00D52056" w:rsidRPr="00FA705E">
        <w:rPr>
          <w:sz w:val="26"/>
          <w:szCs w:val="26"/>
        </w:rPr>
        <w:t xml:space="preserve"> по различным каналам связи, а именно: </w:t>
      </w:r>
      <w:r w:rsidRPr="00FA705E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FA705E">
        <w:rPr>
          <w:sz w:val="26"/>
          <w:szCs w:val="26"/>
        </w:rPr>
        <w:t> </w:t>
      </w:r>
      <w:r w:rsidR="00444B3F" w:rsidRPr="00FA705E">
        <w:rPr>
          <w:sz w:val="26"/>
          <w:szCs w:val="26"/>
        </w:rPr>
        <w:t>–</w:t>
      </w:r>
      <w:r w:rsidR="0032535E" w:rsidRPr="00FA705E">
        <w:rPr>
          <w:sz w:val="26"/>
          <w:szCs w:val="26"/>
        </w:rPr>
        <w:t xml:space="preserve"> </w:t>
      </w:r>
      <w:r w:rsidR="00691E99" w:rsidRPr="00FA705E">
        <w:rPr>
          <w:sz w:val="26"/>
          <w:szCs w:val="26"/>
        </w:rPr>
        <w:t>5</w:t>
      </w:r>
      <w:r w:rsidR="006D5B26" w:rsidRPr="00FA705E">
        <w:rPr>
          <w:sz w:val="26"/>
          <w:szCs w:val="26"/>
        </w:rPr>
        <w:t> </w:t>
      </w:r>
      <w:r w:rsidR="00F80DE0" w:rsidRPr="00FA705E">
        <w:rPr>
          <w:sz w:val="26"/>
          <w:szCs w:val="26"/>
        </w:rPr>
        <w:t>157</w:t>
      </w:r>
      <w:r w:rsidR="006D5B26" w:rsidRPr="00FA705E">
        <w:rPr>
          <w:sz w:val="26"/>
          <w:szCs w:val="26"/>
        </w:rPr>
        <w:t xml:space="preserve"> </w:t>
      </w:r>
      <w:r w:rsidRPr="00FA705E">
        <w:rPr>
          <w:sz w:val="26"/>
          <w:szCs w:val="26"/>
        </w:rPr>
        <w:t>обращени</w:t>
      </w:r>
      <w:r w:rsidR="00D1087A" w:rsidRPr="00FA705E">
        <w:rPr>
          <w:sz w:val="26"/>
          <w:szCs w:val="26"/>
        </w:rPr>
        <w:t>й</w:t>
      </w:r>
      <w:r w:rsidRPr="00FA705E">
        <w:rPr>
          <w:sz w:val="26"/>
          <w:szCs w:val="26"/>
        </w:rPr>
        <w:t xml:space="preserve"> (</w:t>
      </w:r>
      <w:r w:rsidR="004E1681" w:rsidRPr="00FA705E">
        <w:rPr>
          <w:sz w:val="26"/>
          <w:szCs w:val="26"/>
        </w:rPr>
        <w:t>6</w:t>
      </w:r>
      <w:r w:rsidR="00F80DE0" w:rsidRPr="00FA705E">
        <w:rPr>
          <w:sz w:val="26"/>
          <w:szCs w:val="26"/>
        </w:rPr>
        <w:t>2</w:t>
      </w:r>
      <w:r w:rsidR="001B194C" w:rsidRPr="00FA705E">
        <w:rPr>
          <w:sz w:val="26"/>
          <w:szCs w:val="26"/>
        </w:rPr>
        <w:t> </w:t>
      </w:r>
      <w:r w:rsidRPr="00FA705E">
        <w:rPr>
          <w:sz w:val="26"/>
          <w:szCs w:val="26"/>
        </w:rPr>
        <w:t>% от общего числа); п</w:t>
      </w:r>
      <w:r w:rsidR="001B194C" w:rsidRPr="00FA705E">
        <w:rPr>
          <w:sz w:val="26"/>
          <w:szCs w:val="26"/>
        </w:rPr>
        <w:t>о системе МЭДО</w:t>
      </w:r>
      <w:r w:rsidR="00AE4A6A" w:rsidRPr="00FA705E">
        <w:rPr>
          <w:sz w:val="26"/>
          <w:szCs w:val="26"/>
        </w:rPr>
        <w:t> </w:t>
      </w:r>
      <w:r w:rsidR="001B194C" w:rsidRPr="00FA705E">
        <w:rPr>
          <w:sz w:val="26"/>
          <w:szCs w:val="26"/>
        </w:rPr>
        <w:t>–</w:t>
      </w:r>
      <w:r w:rsidR="007C5AFC" w:rsidRPr="00FA705E">
        <w:rPr>
          <w:sz w:val="26"/>
          <w:szCs w:val="26"/>
        </w:rPr>
        <w:t> </w:t>
      </w:r>
      <w:r w:rsidR="00F80DE0" w:rsidRPr="00FA705E">
        <w:rPr>
          <w:sz w:val="26"/>
          <w:szCs w:val="26"/>
        </w:rPr>
        <w:t>2</w:t>
      </w:r>
      <w:r w:rsidR="009A5E31" w:rsidRPr="00FA705E">
        <w:rPr>
          <w:sz w:val="26"/>
          <w:szCs w:val="26"/>
        </w:rPr>
        <w:t> </w:t>
      </w:r>
      <w:r w:rsidR="00F80DE0" w:rsidRPr="00FA705E">
        <w:rPr>
          <w:sz w:val="26"/>
          <w:szCs w:val="26"/>
        </w:rPr>
        <w:t>246</w:t>
      </w:r>
      <w:r w:rsidR="007E42FA" w:rsidRPr="00FA705E">
        <w:rPr>
          <w:sz w:val="26"/>
          <w:szCs w:val="26"/>
        </w:rPr>
        <w:t xml:space="preserve"> </w:t>
      </w:r>
      <w:r w:rsidRPr="00FA705E">
        <w:rPr>
          <w:sz w:val="26"/>
          <w:szCs w:val="26"/>
        </w:rPr>
        <w:t>обращени</w:t>
      </w:r>
      <w:r w:rsidR="00F80DE0" w:rsidRPr="00FA705E">
        <w:rPr>
          <w:sz w:val="26"/>
          <w:szCs w:val="26"/>
        </w:rPr>
        <w:t>й</w:t>
      </w:r>
      <w:r w:rsidRPr="00FA705E">
        <w:rPr>
          <w:sz w:val="26"/>
          <w:szCs w:val="26"/>
        </w:rPr>
        <w:t xml:space="preserve"> (</w:t>
      </w:r>
      <w:r w:rsidR="004E1681" w:rsidRPr="00FA705E">
        <w:rPr>
          <w:sz w:val="26"/>
          <w:szCs w:val="26"/>
        </w:rPr>
        <w:t>2</w:t>
      </w:r>
      <w:r w:rsidR="00F80DE0" w:rsidRPr="00FA705E">
        <w:rPr>
          <w:sz w:val="26"/>
          <w:szCs w:val="26"/>
        </w:rPr>
        <w:t>7</w:t>
      </w:r>
      <w:r w:rsidRPr="00FA705E">
        <w:rPr>
          <w:sz w:val="26"/>
          <w:szCs w:val="26"/>
        </w:rPr>
        <w:t xml:space="preserve">% от общего числа), в том числе </w:t>
      </w:r>
      <w:r w:rsidR="00F80DE0" w:rsidRPr="00FA705E">
        <w:rPr>
          <w:sz w:val="26"/>
          <w:szCs w:val="26"/>
        </w:rPr>
        <w:t>97</w:t>
      </w:r>
      <w:r w:rsidR="00D1087A" w:rsidRPr="00FA705E">
        <w:rPr>
          <w:sz w:val="26"/>
          <w:szCs w:val="26"/>
        </w:rPr>
        <w:t>7</w:t>
      </w:r>
      <w:r w:rsidRPr="00FA705E">
        <w:rPr>
          <w:sz w:val="26"/>
          <w:szCs w:val="26"/>
        </w:rPr>
        <w:t xml:space="preserve"> обращени</w:t>
      </w:r>
      <w:r w:rsidR="00D1087A" w:rsidRPr="00FA705E">
        <w:rPr>
          <w:sz w:val="26"/>
          <w:szCs w:val="26"/>
        </w:rPr>
        <w:t>й</w:t>
      </w:r>
      <w:r w:rsidR="001B194C" w:rsidRPr="00FA705E">
        <w:rPr>
          <w:sz w:val="26"/>
          <w:szCs w:val="26"/>
        </w:rPr>
        <w:t>, поступивш</w:t>
      </w:r>
      <w:r w:rsidR="007E42FA" w:rsidRPr="00FA705E">
        <w:rPr>
          <w:sz w:val="26"/>
          <w:szCs w:val="26"/>
        </w:rPr>
        <w:t>их</w:t>
      </w:r>
      <w:r w:rsidRPr="00FA705E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FA705E">
        <w:rPr>
          <w:sz w:val="26"/>
          <w:szCs w:val="26"/>
        </w:rPr>
        <w:t> </w:t>
      </w:r>
      <w:r w:rsidRPr="00FA705E">
        <w:rPr>
          <w:sz w:val="26"/>
          <w:szCs w:val="26"/>
        </w:rPr>
        <w:t>–</w:t>
      </w:r>
      <w:r w:rsidR="007C5AFC" w:rsidRPr="00FA705E">
        <w:rPr>
          <w:sz w:val="26"/>
          <w:szCs w:val="26"/>
        </w:rPr>
        <w:t> </w:t>
      </w:r>
      <w:r w:rsidR="00F80DE0" w:rsidRPr="00FA705E">
        <w:rPr>
          <w:sz w:val="26"/>
          <w:szCs w:val="26"/>
        </w:rPr>
        <w:t>972</w:t>
      </w:r>
      <w:r w:rsidR="00FF5B42" w:rsidRPr="00FA705E">
        <w:rPr>
          <w:sz w:val="26"/>
          <w:szCs w:val="26"/>
        </w:rPr>
        <w:t xml:space="preserve"> </w:t>
      </w:r>
      <w:r w:rsidRPr="00FA705E">
        <w:rPr>
          <w:sz w:val="26"/>
          <w:szCs w:val="26"/>
        </w:rPr>
        <w:t>обращени</w:t>
      </w:r>
      <w:r w:rsidR="00F80DE0" w:rsidRPr="00FA705E">
        <w:rPr>
          <w:sz w:val="26"/>
          <w:szCs w:val="26"/>
        </w:rPr>
        <w:t>я</w:t>
      </w:r>
      <w:r w:rsidRPr="00FA705E">
        <w:rPr>
          <w:sz w:val="26"/>
          <w:szCs w:val="26"/>
        </w:rPr>
        <w:t xml:space="preserve"> (</w:t>
      </w:r>
      <w:r w:rsidR="00830F4D" w:rsidRPr="00FA705E">
        <w:rPr>
          <w:sz w:val="26"/>
          <w:szCs w:val="26"/>
        </w:rPr>
        <w:t>1</w:t>
      </w:r>
      <w:r w:rsidR="00F80DE0" w:rsidRPr="00FA705E">
        <w:rPr>
          <w:sz w:val="26"/>
          <w:szCs w:val="26"/>
        </w:rPr>
        <w:t>2</w:t>
      </w:r>
      <w:r w:rsidR="001B194C" w:rsidRPr="00FA705E">
        <w:rPr>
          <w:sz w:val="26"/>
          <w:szCs w:val="26"/>
        </w:rPr>
        <w:t> </w:t>
      </w:r>
      <w:r w:rsidRPr="00FA705E">
        <w:rPr>
          <w:sz w:val="26"/>
          <w:szCs w:val="26"/>
        </w:rPr>
        <w:t>% от общего числа). По</w:t>
      </w:r>
      <w:r w:rsidR="000156AE" w:rsidRPr="00FA705E">
        <w:rPr>
          <w:sz w:val="26"/>
          <w:szCs w:val="26"/>
        </w:rPr>
        <w:t xml:space="preserve"> </w:t>
      </w:r>
      <w:r w:rsidRPr="00FA705E">
        <w:rPr>
          <w:sz w:val="26"/>
          <w:szCs w:val="26"/>
        </w:rPr>
        <w:t>сравнению</w:t>
      </w:r>
      <w:r w:rsidR="00F80DE0" w:rsidRPr="00FA705E">
        <w:rPr>
          <w:sz w:val="26"/>
          <w:szCs w:val="26"/>
        </w:rPr>
        <w:t xml:space="preserve"> </w:t>
      </w:r>
      <w:r w:rsidRPr="00FA705E">
        <w:rPr>
          <w:sz w:val="26"/>
          <w:szCs w:val="26"/>
        </w:rPr>
        <w:t>с аналогичным периодом 202</w:t>
      </w:r>
      <w:r w:rsidR="00D1087A" w:rsidRPr="00FA705E">
        <w:rPr>
          <w:sz w:val="26"/>
          <w:szCs w:val="26"/>
        </w:rPr>
        <w:t>3</w:t>
      </w:r>
      <w:r w:rsidRPr="00FA705E">
        <w:rPr>
          <w:sz w:val="26"/>
          <w:szCs w:val="26"/>
        </w:rPr>
        <w:t xml:space="preserve"> года количество обращений </w:t>
      </w:r>
      <w:r w:rsidR="00520242" w:rsidRPr="00FA705E">
        <w:rPr>
          <w:sz w:val="26"/>
          <w:szCs w:val="26"/>
        </w:rPr>
        <w:t>у</w:t>
      </w:r>
      <w:r w:rsidR="00706B76" w:rsidRPr="00FA705E">
        <w:rPr>
          <w:sz w:val="26"/>
          <w:szCs w:val="26"/>
        </w:rPr>
        <w:t>величилось</w:t>
      </w:r>
      <w:r w:rsidRPr="00FA705E">
        <w:rPr>
          <w:sz w:val="26"/>
          <w:szCs w:val="26"/>
        </w:rPr>
        <w:t xml:space="preserve"> </w:t>
      </w:r>
      <w:r w:rsidR="00816F07" w:rsidRPr="00FA705E">
        <w:rPr>
          <w:sz w:val="26"/>
          <w:szCs w:val="26"/>
        </w:rPr>
        <w:t xml:space="preserve">на </w:t>
      </w:r>
      <w:r w:rsidR="00F80DE0" w:rsidRPr="00FA705E">
        <w:rPr>
          <w:sz w:val="26"/>
          <w:szCs w:val="26"/>
        </w:rPr>
        <w:t>28</w:t>
      </w:r>
      <w:r w:rsidR="00816F07" w:rsidRPr="00FA705E">
        <w:rPr>
          <w:sz w:val="26"/>
          <w:szCs w:val="26"/>
        </w:rPr>
        <w:t> </w:t>
      </w:r>
      <w:r w:rsidRPr="00FA705E">
        <w:rPr>
          <w:sz w:val="26"/>
          <w:szCs w:val="26"/>
        </w:rPr>
        <w:t>%</w:t>
      </w:r>
      <w:r w:rsidR="00FF5B42" w:rsidRPr="00FA705E">
        <w:rPr>
          <w:sz w:val="26"/>
          <w:szCs w:val="26"/>
        </w:rPr>
        <w:t xml:space="preserve"> </w:t>
      </w:r>
      <w:r w:rsidRPr="00FA705E">
        <w:rPr>
          <w:sz w:val="26"/>
          <w:szCs w:val="26"/>
        </w:rPr>
        <w:t>(</w:t>
      </w:r>
      <w:r w:rsidR="00830722" w:rsidRPr="00FA705E">
        <w:rPr>
          <w:sz w:val="26"/>
          <w:szCs w:val="26"/>
        </w:rPr>
        <w:t xml:space="preserve">в </w:t>
      </w:r>
      <w:r w:rsidR="00F80DE0" w:rsidRPr="00FA705E">
        <w:rPr>
          <w:sz w:val="26"/>
          <w:szCs w:val="26"/>
        </w:rPr>
        <w:t>марте</w:t>
      </w:r>
      <w:r w:rsidR="002F64E3" w:rsidRPr="00FA705E">
        <w:rPr>
          <w:sz w:val="26"/>
          <w:szCs w:val="26"/>
        </w:rPr>
        <w:t xml:space="preserve"> </w:t>
      </w:r>
      <w:r w:rsidR="00830722" w:rsidRPr="00FA705E">
        <w:rPr>
          <w:sz w:val="26"/>
          <w:szCs w:val="26"/>
        </w:rPr>
        <w:t>202</w:t>
      </w:r>
      <w:r w:rsidR="00D1087A" w:rsidRPr="00FA705E">
        <w:rPr>
          <w:sz w:val="26"/>
          <w:szCs w:val="26"/>
        </w:rPr>
        <w:t>3</w:t>
      </w:r>
      <w:r w:rsidR="00830722" w:rsidRPr="00FA705E">
        <w:rPr>
          <w:sz w:val="26"/>
          <w:szCs w:val="26"/>
        </w:rPr>
        <w:t xml:space="preserve"> года</w:t>
      </w:r>
      <w:r w:rsidR="00816F07" w:rsidRPr="00FA705E">
        <w:rPr>
          <w:sz w:val="26"/>
          <w:szCs w:val="26"/>
        </w:rPr>
        <w:t xml:space="preserve"> </w:t>
      </w:r>
      <w:r w:rsidRPr="00FA705E">
        <w:rPr>
          <w:sz w:val="26"/>
          <w:szCs w:val="26"/>
        </w:rPr>
        <w:t xml:space="preserve">поступило </w:t>
      </w:r>
      <w:r w:rsidR="00F80DE0" w:rsidRPr="00FA705E">
        <w:rPr>
          <w:sz w:val="26"/>
          <w:szCs w:val="26"/>
        </w:rPr>
        <w:t>6</w:t>
      </w:r>
      <w:r w:rsidR="006D5B26" w:rsidRPr="00FA705E">
        <w:rPr>
          <w:sz w:val="26"/>
          <w:szCs w:val="26"/>
        </w:rPr>
        <w:t> </w:t>
      </w:r>
      <w:r w:rsidR="004E1681" w:rsidRPr="00FA705E">
        <w:rPr>
          <w:sz w:val="26"/>
          <w:szCs w:val="26"/>
        </w:rPr>
        <w:t>5</w:t>
      </w:r>
      <w:r w:rsidR="00F80DE0" w:rsidRPr="00FA705E">
        <w:rPr>
          <w:sz w:val="26"/>
          <w:szCs w:val="26"/>
        </w:rPr>
        <w:t>34</w:t>
      </w:r>
      <w:r w:rsidRPr="00FA705E">
        <w:rPr>
          <w:sz w:val="26"/>
          <w:szCs w:val="26"/>
        </w:rPr>
        <w:t xml:space="preserve"> обращени</w:t>
      </w:r>
      <w:r w:rsidR="00F80DE0" w:rsidRPr="00FA705E">
        <w:rPr>
          <w:sz w:val="26"/>
          <w:szCs w:val="26"/>
        </w:rPr>
        <w:t>я</w:t>
      </w:r>
      <w:r w:rsidRPr="00FA705E">
        <w:rPr>
          <w:sz w:val="26"/>
          <w:szCs w:val="26"/>
        </w:rPr>
        <w:t>), количество интернет-обращений по сравнению с аналогичным периодом 202</w:t>
      </w:r>
      <w:r w:rsidR="00D1087A" w:rsidRPr="00FA705E">
        <w:rPr>
          <w:sz w:val="26"/>
          <w:szCs w:val="26"/>
        </w:rPr>
        <w:t>3</w:t>
      </w:r>
      <w:r w:rsidRPr="00FA705E">
        <w:rPr>
          <w:sz w:val="26"/>
          <w:szCs w:val="26"/>
        </w:rPr>
        <w:t xml:space="preserve"> года </w:t>
      </w:r>
      <w:r w:rsidR="0065155C" w:rsidRPr="00FA705E">
        <w:rPr>
          <w:sz w:val="26"/>
          <w:szCs w:val="26"/>
        </w:rPr>
        <w:t>у</w:t>
      </w:r>
      <w:r w:rsidR="004E1681" w:rsidRPr="00FA705E">
        <w:rPr>
          <w:sz w:val="26"/>
          <w:szCs w:val="26"/>
        </w:rPr>
        <w:t>велич</w:t>
      </w:r>
      <w:r w:rsidR="0065155C" w:rsidRPr="00FA705E">
        <w:rPr>
          <w:sz w:val="26"/>
          <w:szCs w:val="26"/>
        </w:rPr>
        <w:t>илось</w:t>
      </w:r>
      <w:r w:rsidR="006B443B" w:rsidRPr="00FA705E">
        <w:rPr>
          <w:sz w:val="26"/>
          <w:szCs w:val="26"/>
        </w:rPr>
        <w:t xml:space="preserve"> на </w:t>
      </w:r>
      <w:r w:rsidR="00F80DE0" w:rsidRPr="00FA705E">
        <w:rPr>
          <w:sz w:val="26"/>
          <w:szCs w:val="26"/>
        </w:rPr>
        <w:t>19</w:t>
      </w:r>
      <w:r w:rsidR="006B443B" w:rsidRPr="00FA705E">
        <w:rPr>
          <w:sz w:val="26"/>
          <w:szCs w:val="26"/>
        </w:rPr>
        <w:t> </w:t>
      </w:r>
      <w:r w:rsidR="00F93570" w:rsidRPr="00FA705E">
        <w:rPr>
          <w:sz w:val="26"/>
          <w:szCs w:val="26"/>
        </w:rPr>
        <w:t>%</w:t>
      </w:r>
      <w:r w:rsidRPr="00FA705E">
        <w:rPr>
          <w:sz w:val="26"/>
          <w:szCs w:val="26"/>
        </w:rPr>
        <w:t xml:space="preserve"> (</w:t>
      </w:r>
      <w:r w:rsidR="00830722" w:rsidRPr="00FA705E">
        <w:rPr>
          <w:sz w:val="26"/>
          <w:szCs w:val="26"/>
        </w:rPr>
        <w:t xml:space="preserve">в </w:t>
      </w:r>
      <w:r w:rsidR="00F80DE0" w:rsidRPr="00FA705E">
        <w:rPr>
          <w:sz w:val="26"/>
          <w:szCs w:val="26"/>
        </w:rPr>
        <w:t>марте</w:t>
      </w:r>
      <w:r w:rsidR="00830722" w:rsidRPr="00FA705E">
        <w:rPr>
          <w:sz w:val="26"/>
          <w:szCs w:val="26"/>
        </w:rPr>
        <w:t xml:space="preserve"> 202</w:t>
      </w:r>
      <w:r w:rsidR="00D1087A" w:rsidRPr="00FA705E">
        <w:rPr>
          <w:sz w:val="26"/>
          <w:szCs w:val="26"/>
        </w:rPr>
        <w:t>3</w:t>
      </w:r>
      <w:r w:rsidR="00830722" w:rsidRPr="00FA705E">
        <w:rPr>
          <w:sz w:val="26"/>
          <w:szCs w:val="26"/>
        </w:rPr>
        <w:t xml:space="preserve"> года </w:t>
      </w:r>
      <w:r w:rsidRPr="00FA705E">
        <w:rPr>
          <w:sz w:val="26"/>
          <w:szCs w:val="26"/>
        </w:rPr>
        <w:t xml:space="preserve">поступило </w:t>
      </w:r>
      <w:r w:rsidR="00F80DE0" w:rsidRPr="00FA705E">
        <w:rPr>
          <w:sz w:val="26"/>
          <w:szCs w:val="26"/>
        </w:rPr>
        <w:t>4</w:t>
      </w:r>
      <w:r w:rsidR="00706B76" w:rsidRPr="00FA705E">
        <w:rPr>
          <w:sz w:val="26"/>
          <w:szCs w:val="26"/>
        </w:rPr>
        <w:t> </w:t>
      </w:r>
      <w:r w:rsidR="00F80DE0" w:rsidRPr="00FA705E">
        <w:rPr>
          <w:sz w:val="26"/>
          <w:szCs w:val="26"/>
        </w:rPr>
        <w:t>328</w:t>
      </w:r>
      <w:r w:rsidR="007E42FA" w:rsidRPr="00FA705E">
        <w:rPr>
          <w:sz w:val="26"/>
          <w:szCs w:val="26"/>
        </w:rPr>
        <w:t xml:space="preserve"> </w:t>
      </w:r>
      <w:r w:rsidR="001B194C" w:rsidRPr="00FA705E">
        <w:rPr>
          <w:sz w:val="26"/>
          <w:szCs w:val="26"/>
        </w:rPr>
        <w:t>интернет-обращени</w:t>
      </w:r>
      <w:r w:rsidR="00D1087A" w:rsidRPr="00FA705E">
        <w:rPr>
          <w:sz w:val="26"/>
          <w:szCs w:val="26"/>
        </w:rPr>
        <w:t>й</w:t>
      </w:r>
      <w:r w:rsidR="000156AE" w:rsidRPr="00FA705E">
        <w:rPr>
          <w:sz w:val="26"/>
          <w:szCs w:val="26"/>
        </w:rPr>
        <w:t>), количество о</w:t>
      </w:r>
      <w:r w:rsidRPr="00FA705E">
        <w:rPr>
          <w:sz w:val="26"/>
          <w:szCs w:val="26"/>
        </w:rPr>
        <w:t>бращений</w:t>
      </w:r>
      <w:r w:rsidR="000156AE" w:rsidRPr="00FA705E">
        <w:rPr>
          <w:sz w:val="26"/>
          <w:szCs w:val="26"/>
        </w:rPr>
        <w:t xml:space="preserve"> </w:t>
      </w:r>
      <w:r w:rsidRPr="00FA705E">
        <w:rPr>
          <w:sz w:val="26"/>
          <w:szCs w:val="26"/>
        </w:rPr>
        <w:t>граждан</w:t>
      </w:r>
      <w:r w:rsidR="000156AE" w:rsidRPr="00FA705E">
        <w:rPr>
          <w:sz w:val="26"/>
          <w:szCs w:val="26"/>
        </w:rPr>
        <w:t xml:space="preserve"> </w:t>
      </w:r>
      <w:r w:rsidR="0065155C" w:rsidRPr="00FA705E">
        <w:rPr>
          <w:sz w:val="26"/>
          <w:szCs w:val="26"/>
        </w:rPr>
        <w:t>и организаций</w:t>
      </w:r>
      <w:r w:rsidRPr="00FA705E">
        <w:rPr>
          <w:sz w:val="26"/>
          <w:szCs w:val="26"/>
        </w:rPr>
        <w:t>, поступивших по системе МЭДО</w:t>
      </w:r>
      <w:r w:rsidR="007A2081" w:rsidRPr="00FA705E">
        <w:rPr>
          <w:sz w:val="26"/>
          <w:szCs w:val="26"/>
        </w:rPr>
        <w:t>,</w:t>
      </w:r>
      <w:r w:rsidR="00F93570" w:rsidRPr="00FA705E">
        <w:rPr>
          <w:sz w:val="26"/>
          <w:szCs w:val="26"/>
        </w:rPr>
        <w:t xml:space="preserve"> </w:t>
      </w:r>
      <w:r w:rsidR="0050349C" w:rsidRPr="00FA705E">
        <w:rPr>
          <w:sz w:val="26"/>
          <w:szCs w:val="26"/>
        </w:rPr>
        <w:t>у</w:t>
      </w:r>
      <w:r w:rsidR="003F1A23" w:rsidRPr="00FA705E">
        <w:rPr>
          <w:sz w:val="26"/>
          <w:szCs w:val="26"/>
        </w:rPr>
        <w:t>велич</w:t>
      </w:r>
      <w:r w:rsidR="00D62D8C" w:rsidRPr="00FA705E">
        <w:rPr>
          <w:sz w:val="26"/>
          <w:szCs w:val="26"/>
        </w:rPr>
        <w:t>илось</w:t>
      </w:r>
      <w:r w:rsidRPr="00FA705E">
        <w:rPr>
          <w:sz w:val="26"/>
          <w:szCs w:val="26"/>
        </w:rPr>
        <w:t xml:space="preserve"> на </w:t>
      </w:r>
      <w:r w:rsidR="008F42B4" w:rsidRPr="00FA705E">
        <w:rPr>
          <w:sz w:val="26"/>
          <w:szCs w:val="26"/>
        </w:rPr>
        <w:t>8</w:t>
      </w:r>
      <w:r w:rsidR="00F80DE0" w:rsidRPr="00FA705E">
        <w:rPr>
          <w:sz w:val="26"/>
          <w:szCs w:val="26"/>
        </w:rPr>
        <w:t>7</w:t>
      </w:r>
      <w:r w:rsidR="001B194C" w:rsidRPr="00FA705E">
        <w:rPr>
          <w:sz w:val="26"/>
          <w:szCs w:val="26"/>
        </w:rPr>
        <w:t> </w:t>
      </w:r>
      <w:r w:rsidRPr="00FA705E">
        <w:rPr>
          <w:sz w:val="26"/>
          <w:szCs w:val="26"/>
        </w:rPr>
        <w:t>%</w:t>
      </w:r>
      <w:r w:rsidR="000156AE" w:rsidRPr="00FA705E">
        <w:rPr>
          <w:sz w:val="26"/>
          <w:szCs w:val="26"/>
        </w:rPr>
        <w:t xml:space="preserve"> </w:t>
      </w:r>
      <w:r w:rsidRPr="00FA705E">
        <w:rPr>
          <w:sz w:val="26"/>
          <w:szCs w:val="26"/>
        </w:rPr>
        <w:t>(</w:t>
      </w:r>
      <w:r w:rsidR="00816F07" w:rsidRPr="00FA705E">
        <w:rPr>
          <w:sz w:val="26"/>
          <w:szCs w:val="26"/>
        </w:rPr>
        <w:t xml:space="preserve">в </w:t>
      </w:r>
      <w:r w:rsidR="00F80DE0" w:rsidRPr="00FA705E">
        <w:rPr>
          <w:sz w:val="26"/>
          <w:szCs w:val="26"/>
        </w:rPr>
        <w:t>марте</w:t>
      </w:r>
      <w:r w:rsidR="002F64E3" w:rsidRPr="00FA705E">
        <w:rPr>
          <w:sz w:val="26"/>
          <w:szCs w:val="26"/>
        </w:rPr>
        <w:t xml:space="preserve"> </w:t>
      </w:r>
      <w:r w:rsidR="00816F07" w:rsidRPr="00FA705E">
        <w:rPr>
          <w:sz w:val="26"/>
          <w:szCs w:val="26"/>
        </w:rPr>
        <w:t>202</w:t>
      </w:r>
      <w:r w:rsidR="00D1087A" w:rsidRPr="00FA705E">
        <w:rPr>
          <w:sz w:val="26"/>
          <w:szCs w:val="26"/>
        </w:rPr>
        <w:t>3</w:t>
      </w:r>
      <w:r w:rsidR="00816F07" w:rsidRPr="00FA705E">
        <w:rPr>
          <w:sz w:val="26"/>
          <w:szCs w:val="26"/>
        </w:rPr>
        <w:t xml:space="preserve"> года </w:t>
      </w:r>
      <w:r w:rsidRPr="00FA705E">
        <w:rPr>
          <w:sz w:val="26"/>
          <w:szCs w:val="26"/>
        </w:rPr>
        <w:t xml:space="preserve">поступило </w:t>
      </w:r>
      <w:r w:rsidR="00F80DE0" w:rsidRPr="00FA705E">
        <w:rPr>
          <w:sz w:val="26"/>
          <w:szCs w:val="26"/>
        </w:rPr>
        <w:t>1 200</w:t>
      </w:r>
      <w:r w:rsidRPr="00FA705E">
        <w:rPr>
          <w:sz w:val="26"/>
          <w:szCs w:val="26"/>
        </w:rPr>
        <w:t xml:space="preserve"> обращени</w:t>
      </w:r>
      <w:r w:rsidR="00D1087A" w:rsidRPr="00FA705E">
        <w:rPr>
          <w:sz w:val="26"/>
          <w:szCs w:val="26"/>
        </w:rPr>
        <w:t>й</w:t>
      </w:r>
      <w:r w:rsidR="00E57C9D" w:rsidRPr="00FA705E">
        <w:rPr>
          <w:sz w:val="26"/>
          <w:szCs w:val="26"/>
        </w:rPr>
        <w:t xml:space="preserve">), количество обращений, </w:t>
      </w:r>
      <w:r w:rsidRPr="00FA705E">
        <w:rPr>
          <w:sz w:val="26"/>
          <w:szCs w:val="26"/>
        </w:rPr>
        <w:t xml:space="preserve">поступивших на бумажном носителе, </w:t>
      </w:r>
      <w:r w:rsidR="008F42B4" w:rsidRPr="00FA705E">
        <w:rPr>
          <w:sz w:val="26"/>
          <w:szCs w:val="26"/>
        </w:rPr>
        <w:t>у</w:t>
      </w:r>
      <w:r w:rsidR="00750767" w:rsidRPr="00FA705E">
        <w:rPr>
          <w:sz w:val="26"/>
          <w:szCs w:val="26"/>
        </w:rPr>
        <w:t>м</w:t>
      </w:r>
      <w:r w:rsidR="008F42B4" w:rsidRPr="00FA705E">
        <w:rPr>
          <w:sz w:val="26"/>
          <w:szCs w:val="26"/>
        </w:rPr>
        <w:t>е</w:t>
      </w:r>
      <w:r w:rsidR="00750767" w:rsidRPr="00FA705E">
        <w:rPr>
          <w:sz w:val="26"/>
          <w:szCs w:val="26"/>
        </w:rPr>
        <w:t>ньш</w:t>
      </w:r>
      <w:r w:rsidR="008F42B4" w:rsidRPr="00FA705E">
        <w:rPr>
          <w:sz w:val="26"/>
          <w:szCs w:val="26"/>
        </w:rPr>
        <w:t>илось</w:t>
      </w:r>
      <w:r w:rsidR="00E57C9D" w:rsidRPr="00FA705E">
        <w:rPr>
          <w:sz w:val="26"/>
          <w:szCs w:val="26"/>
        </w:rPr>
        <w:t xml:space="preserve"> на </w:t>
      </w:r>
      <w:r w:rsidR="00750767" w:rsidRPr="00FA705E">
        <w:rPr>
          <w:sz w:val="26"/>
          <w:szCs w:val="26"/>
        </w:rPr>
        <w:t>2</w:t>
      </w:r>
      <w:r w:rsidR="006F3CD1" w:rsidRPr="00FA705E">
        <w:rPr>
          <w:sz w:val="26"/>
          <w:szCs w:val="26"/>
        </w:rPr>
        <w:t> </w:t>
      </w:r>
      <w:r w:rsidR="00E57C9D" w:rsidRPr="00FA705E">
        <w:rPr>
          <w:sz w:val="26"/>
          <w:szCs w:val="26"/>
        </w:rPr>
        <w:t xml:space="preserve">% </w:t>
      </w:r>
      <w:r w:rsidRPr="00FA705E">
        <w:rPr>
          <w:sz w:val="26"/>
          <w:szCs w:val="26"/>
        </w:rPr>
        <w:t>(</w:t>
      </w:r>
      <w:r w:rsidR="00816F07" w:rsidRPr="00FA705E">
        <w:rPr>
          <w:sz w:val="26"/>
          <w:szCs w:val="26"/>
        </w:rPr>
        <w:t xml:space="preserve">в </w:t>
      </w:r>
      <w:r w:rsidR="00F80DE0" w:rsidRPr="00FA705E">
        <w:rPr>
          <w:sz w:val="26"/>
          <w:szCs w:val="26"/>
        </w:rPr>
        <w:t>марте</w:t>
      </w:r>
      <w:r w:rsidR="002F64E3" w:rsidRPr="00FA705E">
        <w:rPr>
          <w:sz w:val="26"/>
          <w:szCs w:val="26"/>
        </w:rPr>
        <w:t xml:space="preserve"> </w:t>
      </w:r>
      <w:r w:rsidR="006F3CD1" w:rsidRPr="00FA705E">
        <w:rPr>
          <w:sz w:val="26"/>
          <w:szCs w:val="26"/>
        </w:rPr>
        <w:t>202</w:t>
      </w:r>
      <w:r w:rsidR="00D1087A" w:rsidRPr="00FA705E">
        <w:rPr>
          <w:sz w:val="26"/>
          <w:szCs w:val="26"/>
        </w:rPr>
        <w:t>3</w:t>
      </w:r>
      <w:r w:rsidR="006F3CD1" w:rsidRPr="00FA705E">
        <w:rPr>
          <w:sz w:val="26"/>
          <w:szCs w:val="26"/>
        </w:rPr>
        <w:t xml:space="preserve"> </w:t>
      </w:r>
      <w:r w:rsidR="00816F07" w:rsidRPr="00FA705E">
        <w:rPr>
          <w:sz w:val="26"/>
          <w:szCs w:val="26"/>
        </w:rPr>
        <w:t>года</w:t>
      </w:r>
      <w:r w:rsidR="00382941" w:rsidRPr="00FA705E">
        <w:rPr>
          <w:sz w:val="26"/>
          <w:szCs w:val="26"/>
        </w:rPr>
        <w:t xml:space="preserve"> </w:t>
      </w:r>
      <w:r w:rsidRPr="00FA705E">
        <w:rPr>
          <w:sz w:val="26"/>
          <w:szCs w:val="26"/>
        </w:rPr>
        <w:t xml:space="preserve">поступило </w:t>
      </w:r>
      <w:r w:rsidR="00750767" w:rsidRPr="00FA705E">
        <w:rPr>
          <w:sz w:val="26"/>
          <w:szCs w:val="26"/>
        </w:rPr>
        <w:t>9</w:t>
      </w:r>
      <w:r w:rsidR="008E7D93" w:rsidRPr="00FA705E">
        <w:rPr>
          <w:sz w:val="26"/>
          <w:szCs w:val="26"/>
        </w:rPr>
        <w:t>96</w:t>
      </w:r>
      <w:r w:rsidRPr="00FA705E">
        <w:rPr>
          <w:sz w:val="26"/>
          <w:szCs w:val="26"/>
        </w:rPr>
        <w:t xml:space="preserve"> обращени</w:t>
      </w:r>
      <w:r w:rsidR="008F42B4" w:rsidRPr="00FA705E">
        <w:rPr>
          <w:sz w:val="26"/>
          <w:szCs w:val="26"/>
        </w:rPr>
        <w:t>я</w:t>
      </w:r>
      <w:r w:rsidRPr="00FA705E">
        <w:rPr>
          <w:sz w:val="26"/>
          <w:szCs w:val="26"/>
        </w:rPr>
        <w:t>).</w:t>
      </w:r>
    </w:p>
    <w:p w:rsidR="0052390A" w:rsidRPr="001A12B1" w:rsidRDefault="00194966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Существенный удельный вес обращений, поступивших в ФНС России в </w:t>
      </w:r>
      <w:r w:rsidR="00F80DE0">
        <w:rPr>
          <w:sz w:val="26"/>
          <w:szCs w:val="26"/>
        </w:rPr>
        <w:t>марте</w:t>
      </w:r>
      <w:r w:rsidRPr="001A12B1">
        <w:rPr>
          <w:sz w:val="26"/>
          <w:szCs w:val="26"/>
        </w:rPr>
        <w:t xml:space="preserve"> 20</w:t>
      </w:r>
      <w:r w:rsidR="00830722" w:rsidRPr="001A12B1">
        <w:rPr>
          <w:sz w:val="26"/>
          <w:szCs w:val="26"/>
        </w:rPr>
        <w:t>2</w:t>
      </w:r>
      <w:r w:rsidR="00D1087A" w:rsidRPr="001A12B1">
        <w:rPr>
          <w:sz w:val="26"/>
          <w:szCs w:val="26"/>
        </w:rPr>
        <w:t>4</w:t>
      </w:r>
      <w:r w:rsidRPr="001A12B1">
        <w:rPr>
          <w:sz w:val="26"/>
          <w:szCs w:val="26"/>
        </w:rPr>
        <w:t xml:space="preserve"> года</w:t>
      </w:r>
      <w:r w:rsidR="002C4FE5" w:rsidRPr="001A12B1">
        <w:rPr>
          <w:sz w:val="26"/>
          <w:szCs w:val="26"/>
        </w:rPr>
        <w:t xml:space="preserve">, </w:t>
      </w:r>
      <w:r w:rsidRPr="001A12B1">
        <w:rPr>
          <w:sz w:val="26"/>
          <w:szCs w:val="26"/>
        </w:rPr>
        <w:t>состав</w:t>
      </w:r>
      <w:r w:rsidR="00830722" w:rsidRPr="001A12B1">
        <w:rPr>
          <w:sz w:val="26"/>
          <w:szCs w:val="26"/>
        </w:rPr>
        <w:t>и</w:t>
      </w:r>
      <w:r w:rsidRPr="001A12B1">
        <w:rPr>
          <w:sz w:val="26"/>
          <w:szCs w:val="26"/>
        </w:rPr>
        <w:t xml:space="preserve">ли обращения </w:t>
      </w:r>
      <w:r w:rsidR="008E378A" w:rsidRPr="00FA705E">
        <w:rPr>
          <w:sz w:val="26"/>
          <w:szCs w:val="26"/>
        </w:rPr>
        <w:t>по вопросам возникновения задолженности по налогам, сборам и взносам в бюджеты государственных внебюджетных фондов –</w:t>
      </w:r>
      <w:r w:rsidR="009B0936" w:rsidRPr="001A12B1">
        <w:rPr>
          <w:sz w:val="26"/>
          <w:szCs w:val="26"/>
        </w:rPr>
        <w:t xml:space="preserve"> </w:t>
      </w:r>
      <w:r w:rsidR="008E378A" w:rsidRPr="001A12B1">
        <w:rPr>
          <w:sz w:val="26"/>
          <w:szCs w:val="26"/>
        </w:rPr>
        <w:t>1</w:t>
      </w:r>
      <w:r w:rsidR="006D5B26" w:rsidRPr="001A12B1">
        <w:rPr>
          <w:sz w:val="26"/>
          <w:szCs w:val="26"/>
        </w:rPr>
        <w:t> </w:t>
      </w:r>
      <w:r w:rsidR="0033586B">
        <w:rPr>
          <w:sz w:val="26"/>
          <w:szCs w:val="26"/>
        </w:rPr>
        <w:t>664</w:t>
      </w:r>
      <w:r w:rsidR="008E378A" w:rsidRPr="001A12B1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я</w:t>
      </w:r>
      <w:r w:rsidR="008E378A" w:rsidRPr="001A12B1">
        <w:rPr>
          <w:sz w:val="26"/>
          <w:szCs w:val="26"/>
        </w:rPr>
        <w:t xml:space="preserve"> (</w:t>
      </w:r>
      <w:r w:rsidR="008562B1">
        <w:rPr>
          <w:sz w:val="26"/>
          <w:szCs w:val="26"/>
        </w:rPr>
        <w:t>2</w:t>
      </w:r>
      <w:r w:rsidR="0033586B">
        <w:rPr>
          <w:sz w:val="26"/>
          <w:szCs w:val="26"/>
        </w:rPr>
        <w:t>0</w:t>
      </w:r>
      <w:r w:rsidR="008E378A" w:rsidRPr="001A12B1">
        <w:rPr>
          <w:sz w:val="26"/>
          <w:szCs w:val="26"/>
        </w:rPr>
        <w:t xml:space="preserve">% от общего числа). </w:t>
      </w:r>
      <w:r w:rsidR="0052390A" w:rsidRPr="001A12B1">
        <w:rPr>
          <w:sz w:val="26"/>
          <w:szCs w:val="26"/>
        </w:rPr>
        <w:t>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(несписании) задолженности в соответствии со ст. 59 Налогового кодек</w:t>
      </w:r>
      <w:r w:rsidR="00342E19">
        <w:rPr>
          <w:sz w:val="26"/>
          <w:szCs w:val="26"/>
        </w:rPr>
        <w:t>с</w:t>
      </w:r>
      <w:r w:rsidRPr="001A12B1">
        <w:rPr>
          <w:sz w:val="26"/>
          <w:szCs w:val="26"/>
        </w:rPr>
        <w:t>а Российской Федерации (далее – НК РФ);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52390A" w:rsidRPr="001A12B1" w:rsidRDefault="0052390A" w:rsidP="0052390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учете и распределении налогов и порядке начисления пеней в условиях ЕНС;</w:t>
      </w:r>
    </w:p>
    <w:p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отражении информации и операций на ЕНС в Личном кабинете налогоплательщика;</w:t>
      </w:r>
    </w:p>
    <w:p w:rsidR="0052390A" w:rsidRPr="001A12B1" w:rsidRDefault="0052390A" w:rsidP="004C15E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в бесспорном порядке денежных средств со счетов налогоплательщиков по уплате сумм налогов по объектам, не принадлежащим на праве собственности.</w:t>
      </w:r>
    </w:p>
    <w:p w:rsidR="0033586B" w:rsidRPr="001A12B1" w:rsidRDefault="0033586B" w:rsidP="0033586B">
      <w:pPr>
        <w:ind w:firstLine="567"/>
        <w:jc w:val="both"/>
        <w:rPr>
          <w:sz w:val="26"/>
          <w:szCs w:val="26"/>
        </w:rPr>
      </w:pPr>
      <w:r w:rsidRPr="001A12B1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FA705E">
        <w:rPr>
          <w:color w:val="000000"/>
          <w:sz w:val="26"/>
          <w:szCs w:val="26"/>
        </w:rPr>
        <w:t>вопросы</w:t>
      </w:r>
      <w:r w:rsidRPr="00FA705E">
        <w:rPr>
          <w:sz w:val="26"/>
          <w:szCs w:val="26"/>
        </w:rPr>
        <w:t xml:space="preserve"> по надзору в области организации и проведения азартных игр и лотерей</w:t>
      </w:r>
      <w:r w:rsidRPr="001A12B1">
        <w:rPr>
          <w:sz w:val="26"/>
          <w:szCs w:val="26"/>
        </w:rPr>
        <w:t> – </w:t>
      </w:r>
      <w:r>
        <w:rPr>
          <w:sz w:val="26"/>
          <w:szCs w:val="26"/>
        </w:rPr>
        <w:t>1 083</w:t>
      </w:r>
      <w:r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1A12B1">
        <w:rPr>
          <w:sz w:val="26"/>
          <w:szCs w:val="26"/>
        </w:rPr>
        <w:t xml:space="preserve"> (1</w:t>
      </w:r>
      <w:r>
        <w:rPr>
          <w:sz w:val="26"/>
          <w:szCs w:val="26"/>
        </w:rPr>
        <w:t>2,9</w:t>
      </w:r>
      <w:r w:rsidRPr="001A12B1">
        <w:rPr>
          <w:sz w:val="26"/>
          <w:szCs w:val="26"/>
        </w:rPr>
        <w:t xml:space="preserve"> % </w:t>
      </w:r>
      <w:r>
        <w:rPr>
          <w:sz w:val="26"/>
          <w:szCs w:val="26"/>
        </w:rPr>
        <w:br/>
      </w:r>
      <w:r w:rsidRPr="001A12B1">
        <w:rPr>
          <w:sz w:val="26"/>
          <w:szCs w:val="26"/>
        </w:rPr>
        <w:t>от общего числа).</w:t>
      </w:r>
    </w:p>
    <w:p w:rsidR="008562B1" w:rsidRPr="001A12B1" w:rsidRDefault="008562B1" w:rsidP="008562B1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Как и в предыдущих периодах продолжали поступать </w:t>
      </w:r>
      <w:r w:rsidRPr="00FA705E">
        <w:rPr>
          <w:sz w:val="26"/>
          <w:szCs w:val="26"/>
        </w:rPr>
        <w:t>обращения по вопросам налогообложения доходов физических лиц и администрирования страховых взносов</w:t>
      </w:r>
      <w:r w:rsidRPr="001A12B1">
        <w:rPr>
          <w:sz w:val="26"/>
          <w:szCs w:val="26"/>
        </w:rPr>
        <w:t> – </w:t>
      </w:r>
      <w:r w:rsidR="00EE4D4C">
        <w:rPr>
          <w:sz w:val="26"/>
          <w:szCs w:val="26"/>
        </w:rPr>
        <w:t>943</w:t>
      </w:r>
      <w:r w:rsidRPr="001A12B1">
        <w:rPr>
          <w:sz w:val="26"/>
          <w:szCs w:val="26"/>
        </w:rPr>
        <w:t xml:space="preserve"> обращени</w:t>
      </w:r>
      <w:r w:rsidR="00EE4D4C">
        <w:rPr>
          <w:sz w:val="26"/>
          <w:szCs w:val="26"/>
        </w:rPr>
        <w:t>я</w:t>
      </w:r>
      <w:r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1</w:t>
      </w:r>
      <w:r w:rsidR="00EE4D4C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="00EE4D4C">
        <w:rPr>
          <w:sz w:val="26"/>
          <w:szCs w:val="26"/>
        </w:rPr>
        <w:t>2</w:t>
      </w:r>
      <w:r w:rsidRPr="001A12B1">
        <w:rPr>
          <w:sz w:val="26"/>
          <w:szCs w:val="26"/>
        </w:rPr>
        <w:t xml:space="preserve"> % от общего числа). 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</w:t>
      </w:r>
      <w:r w:rsidRPr="001A12B1">
        <w:rPr>
          <w:sz w:val="26"/>
          <w:szCs w:val="26"/>
        </w:rPr>
        <w:lastRenderedPageBreak/>
        <w:t>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</w:t>
      </w:r>
    </w:p>
    <w:p w:rsidR="008562B1" w:rsidRDefault="008562B1" w:rsidP="008562B1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фиксированного платежа.</w:t>
      </w:r>
    </w:p>
    <w:p w:rsidR="0052390A" w:rsidRPr="001A12B1" w:rsidRDefault="008E378A" w:rsidP="0052390A">
      <w:pPr>
        <w:ind w:firstLine="567"/>
        <w:jc w:val="both"/>
        <w:rPr>
          <w:b/>
          <w:sz w:val="26"/>
          <w:szCs w:val="26"/>
        </w:rPr>
      </w:pPr>
      <w:r w:rsidRPr="001A12B1">
        <w:rPr>
          <w:sz w:val="26"/>
          <w:szCs w:val="26"/>
        </w:rPr>
        <w:t xml:space="preserve">В </w:t>
      </w:r>
      <w:r w:rsidR="00F80DE0">
        <w:rPr>
          <w:sz w:val="26"/>
          <w:szCs w:val="26"/>
        </w:rPr>
        <w:t>марте</w:t>
      </w:r>
      <w:r w:rsidRPr="001A12B1">
        <w:rPr>
          <w:sz w:val="26"/>
          <w:szCs w:val="26"/>
        </w:rPr>
        <w:t xml:space="preserve"> 202</w:t>
      </w:r>
      <w:r w:rsidR="005C4061" w:rsidRPr="001A12B1">
        <w:rPr>
          <w:sz w:val="26"/>
          <w:szCs w:val="26"/>
        </w:rPr>
        <w:t>4</w:t>
      </w:r>
      <w:r w:rsidRPr="001A12B1">
        <w:rPr>
          <w:sz w:val="26"/>
          <w:szCs w:val="26"/>
        </w:rPr>
        <w:t xml:space="preserve"> года </w:t>
      </w:r>
      <w:r w:rsidR="0052390A" w:rsidRPr="001A12B1">
        <w:rPr>
          <w:sz w:val="26"/>
          <w:szCs w:val="26"/>
        </w:rPr>
        <w:t xml:space="preserve">оставались актуальными </w:t>
      </w:r>
      <w:r w:rsidR="006500A7" w:rsidRPr="00FA705E">
        <w:rPr>
          <w:sz w:val="26"/>
          <w:szCs w:val="26"/>
        </w:rPr>
        <w:t>вопросы</w:t>
      </w:r>
      <w:r w:rsidRPr="00FA705E">
        <w:rPr>
          <w:sz w:val="26"/>
          <w:szCs w:val="26"/>
        </w:rPr>
        <w:t xml:space="preserve"> </w:t>
      </w:r>
      <w:r w:rsidR="0052390A" w:rsidRPr="00FA705E">
        <w:rPr>
          <w:sz w:val="26"/>
          <w:szCs w:val="26"/>
        </w:rPr>
        <w:t xml:space="preserve">контроля исполнения и </w:t>
      </w:r>
      <w:r w:rsidR="001E58A2" w:rsidRPr="00FA705E">
        <w:rPr>
          <w:bCs/>
          <w:sz w:val="26"/>
          <w:szCs w:val="26"/>
        </w:rPr>
        <w:t>нарушения налогового законодательства юридическими и физическими лицами</w:t>
      </w:r>
      <w:r w:rsidR="001E58A2" w:rsidRPr="001A12B1">
        <w:rPr>
          <w:b/>
          <w:bCs/>
          <w:sz w:val="26"/>
          <w:szCs w:val="26"/>
        </w:rPr>
        <w:t> – </w:t>
      </w:r>
      <w:r w:rsidR="00AB40C9">
        <w:rPr>
          <w:bCs/>
          <w:sz w:val="26"/>
          <w:szCs w:val="26"/>
        </w:rPr>
        <w:t>909</w:t>
      </w:r>
      <w:r w:rsidR="001E58A2" w:rsidRPr="001A12B1">
        <w:rPr>
          <w:sz w:val="26"/>
          <w:szCs w:val="26"/>
        </w:rPr>
        <w:t xml:space="preserve"> обращени</w:t>
      </w:r>
      <w:r w:rsidR="00AB40C9">
        <w:rPr>
          <w:sz w:val="26"/>
          <w:szCs w:val="26"/>
        </w:rPr>
        <w:t>й</w:t>
      </w:r>
      <w:r w:rsidR="001E58A2" w:rsidRPr="001A12B1">
        <w:rPr>
          <w:sz w:val="26"/>
          <w:szCs w:val="26"/>
        </w:rPr>
        <w:t xml:space="preserve"> (</w:t>
      </w:r>
      <w:r w:rsidR="001E58A2" w:rsidRPr="001A12B1">
        <w:rPr>
          <w:bCs/>
          <w:sz w:val="26"/>
          <w:szCs w:val="26"/>
        </w:rPr>
        <w:t>1</w:t>
      </w:r>
      <w:r w:rsidR="004C15ED" w:rsidRPr="001A12B1">
        <w:rPr>
          <w:bCs/>
          <w:sz w:val="26"/>
          <w:szCs w:val="26"/>
        </w:rPr>
        <w:t>0</w:t>
      </w:r>
      <w:r w:rsidR="00AB40C9">
        <w:rPr>
          <w:bCs/>
          <w:sz w:val="26"/>
          <w:szCs w:val="26"/>
        </w:rPr>
        <w:t>,8</w:t>
      </w:r>
      <w:r w:rsidR="001E58A2" w:rsidRPr="001A12B1">
        <w:rPr>
          <w:bCs/>
          <w:sz w:val="26"/>
          <w:szCs w:val="26"/>
        </w:rPr>
        <w:t> %</w:t>
      </w:r>
      <w:r w:rsidR="001E58A2" w:rsidRPr="001A12B1">
        <w:rPr>
          <w:b/>
          <w:bCs/>
          <w:sz w:val="26"/>
          <w:szCs w:val="26"/>
        </w:rPr>
        <w:t xml:space="preserve"> </w:t>
      </w:r>
      <w:r w:rsidR="001E58A2" w:rsidRPr="001A12B1">
        <w:rPr>
          <w:sz w:val="26"/>
          <w:szCs w:val="26"/>
        </w:rPr>
        <w:t>от общего числа)</w:t>
      </w:r>
      <w:r w:rsidR="0052390A" w:rsidRPr="001A12B1">
        <w:rPr>
          <w:sz w:val="26"/>
          <w:szCs w:val="26"/>
        </w:rPr>
        <w:t>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порядке.</w:t>
      </w:r>
    </w:p>
    <w:p w:rsidR="00F53071" w:rsidRDefault="00B96A69" w:rsidP="001A12B1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Наряду с вышеуказанными оставал</w:t>
      </w:r>
      <w:r w:rsidR="00674A74" w:rsidRPr="001A12B1">
        <w:rPr>
          <w:sz w:val="26"/>
          <w:szCs w:val="26"/>
        </w:rPr>
        <w:t>о</w:t>
      </w:r>
      <w:r w:rsidRPr="001A12B1">
        <w:rPr>
          <w:sz w:val="26"/>
          <w:szCs w:val="26"/>
        </w:rPr>
        <w:t>сь актуальным</w:t>
      </w:r>
      <w:r w:rsidR="001E58A2" w:rsidRPr="001A12B1">
        <w:rPr>
          <w:sz w:val="26"/>
          <w:szCs w:val="26"/>
        </w:rPr>
        <w:t xml:space="preserve"> </w:t>
      </w:r>
      <w:r w:rsidR="00674A74" w:rsidRPr="00FA705E">
        <w:rPr>
          <w:sz w:val="26"/>
          <w:szCs w:val="26"/>
        </w:rPr>
        <w:t>обжалование решений налоговых органов и должностных лиц</w:t>
      </w:r>
      <w:r w:rsidR="00674A74" w:rsidRPr="001A12B1">
        <w:rPr>
          <w:b/>
          <w:sz w:val="26"/>
          <w:szCs w:val="26"/>
        </w:rPr>
        <w:t> </w:t>
      </w:r>
      <w:r w:rsidR="00674A74" w:rsidRPr="001A12B1">
        <w:rPr>
          <w:sz w:val="26"/>
          <w:szCs w:val="26"/>
        </w:rPr>
        <w:t>– </w:t>
      </w:r>
      <w:r w:rsidR="00AB40C9">
        <w:rPr>
          <w:sz w:val="26"/>
          <w:szCs w:val="26"/>
        </w:rPr>
        <w:t>590</w:t>
      </w:r>
      <w:r w:rsidR="00674A74" w:rsidRPr="001A12B1">
        <w:rPr>
          <w:sz w:val="26"/>
          <w:szCs w:val="26"/>
        </w:rPr>
        <w:t xml:space="preserve"> обращени</w:t>
      </w:r>
      <w:r w:rsidR="008562B1">
        <w:rPr>
          <w:sz w:val="26"/>
          <w:szCs w:val="26"/>
        </w:rPr>
        <w:t>й</w:t>
      </w:r>
      <w:r w:rsidR="00674A74" w:rsidRPr="001A12B1">
        <w:rPr>
          <w:sz w:val="26"/>
          <w:szCs w:val="26"/>
        </w:rPr>
        <w:t xml:space="preserve"> (</w:t>
      </w:r>
      <w:r w:rsidR="004C15ED" w:rsidRPr="001A12B1">
        <w:rPr>
          <w:sz w:val="26"/>
          <w:szCs w:val="26"/>
        </w:rPr>
        <w:t>7</w:t>
      </w:r>
      <w:r w:rsidR="00674A74" w:rsidRPr="001A12B1">
        <w:rPr>
          <w:sz w:val="26"/>
          <w:szCs w:val="26"/>
        </w:rPr>
        <w:t xml:space="preserve"> % от общего числа). </w:t>
      </w:r>
      <w:r w:rsidR="001A12B1" w:rsidRPr="001A12B1">
        <w:rPr>
          <w:sz w:val="26"/>
          <w:szCs w:val="26"/>
        </w:rPr>
        <w:t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1E60B6" w:rsidRPr="001A12B1" w:rsidRDefault="007A2081" w:rsidP="001E60B6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Немалую часть в текущем периоде составляли </w:t>
      </w:r>
      <w:r w:rsidRPr="00FA705E">
        <w:rPr>
          <w:sz w:val="26"/>
          <w:szCs w:val="26"/>
        </w:rPr>
        <w:t xml:space="preserve">обращения </w:t>
      </w:r>
      <w:r w:rsidR="001E58A2" w:rsidRPr="00FA705E">
        <w:rPr>
          <w:sz w:val="26"/>
          <w:szCs w:val="26"/>
        </w:rPr>
        <w:t xml:space="preserve">по </w:t>
      </w:r>
      <w:r w:rsidR="001E60B6" w:rsidRPr="00FA705E">
        <w:rPr>
          <w:sz w:val="26"/>
          <w:szCs w:val="26"/>
        </w:rPr>
        <w:t>вопросам регистрации юридических лиц, физических лиц в качестве индивидуальных предпринимателей и крестьянских (фермерских) хозяйств</w:t>
      </w:r>
      <w:r w:rsidR="001E60B6" w:rsidRPr="001A12B1">
        <w:rPr>
          <w:b/>
          <w:sz w:val="26"/>
          <w:szCs w:val="26"/>
        </w:rPr>
        <w:t> </w:t>
      </w:r>
      <w:r w:rsidR="001E60B6" w:rsidRPr="001A12B1">
        <w:rPr>
          <w:sz w:val="26"/>
          <w:szCs w:val="26"/>
        </w:rPr>
        <w:t>– </w:t>
      </w:r>
      <w:r w:rsidR="001E60B6">
        <w:rPr>
          <w:sz w:val="26"/>
          <w:szCs w:val="26"/>
        </w:rPr>
        <w:t>4</w:t>
      </w:r>
      <w:r w:rsidR="002C62A7">
        <w:rPr>
          <w:sz w:val="26"/>
          <w:szCs w:val="26"/>
        </w:rPr>
        <w:t>27</w:t>
      </w:r>
      <w:r w:rsidR="001E60B6">
        <w:rPr>
          <w:sz w:val="26"/>
          <w:szCs w:val="26"/>
        </w:rPr>
        <w:t xml:space="preserve"> обращений (5</w:t>
      </w:r>
      <w:r w:rsidR="001E60B6" w:rsidRPr="001A12B1">
        <w:rPr>
          <w:sz w:val="26"/>
          <w:szCs w:val="26"/>
        </w:rPr>
        <w:t>,</w:t>
      </w:r>
      <w:r w:rsidR="002C62A7">
        <w:rPr>
          <w:sz w:val="26"/>
          <w:szCs w:val="26"/>
        </w:rPr>
        <w:t>1</w:t>
      </w:r>
      <w:r w:rsidR="001E60B6" w:rsidRPr="001A12B1">
        <w:rPr>
          <w:sz w:val="26"/>
          <w:szCs w:val="26"/>
        </w:rPr>
        <w:t> % от общего числа). В указанных обращениях наиболее часто встречались вопросы:</w:t>
      </w:r>
    </w:p>
    <w:p w:rsidR="001E60B6" w:rsidRPr="001A12B1" w:rsidRDefault="001E60B6" w:rsidP="001E60B6">
      <w:pPr>
        <w:ind w:firstLine="567"/>
        <w:jc w:val="both"/>
        <w:rPr>
          <w:bCs/>
          <w:color w:val="000000"/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bCs/>
          <w:color w:val="000000"/>
          <w:sz w:val="26"/>
          <w:szCs w:val="26"/>
        </w:rPr>
        <w:t>предоставления сведений, содержащихся в ЕГРЮЛ/ЕГРИП, предоставления сведений и документов из ЕГРЮЛ/ЕГРИП, предоставление сведений о счетах;</w:t>
      </w:r>
    </w:p>
    <w:p w:rsidR="001E60B6" w:rsidRPr="001A12B1" w:rsidRDefault="001E60B6" w:rsidP="001E60B6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color w:val="000000"/>
          <w:sz w:val="26"/>
          <w:szCs w:val="26"/>
        </w:rPr>
        <w:t xml:space="preserve">ведения </w:t>
      </w:r>
      <w:r w:rsidRPr="001A12B1">
        <w:rPr>
          <w:sz w:val="26"/>
          <w:szCs w:val="26"/>
        </w:rPr>
        <w:t>Государственного адресного реестра и Федеральной информационной адресной системы, а также проблемы по включенным в реестр сведениям;</w:t>
      </w:r>
    </w:p>
    <w:p w:rsidR="001E60B6" w:rsidRPr="001A12B1" w:rsidRDefault="001E60B6" w:rsidP="001E60B6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1A12B1">
        <w:rPr>
          <w:sz w:val="26"/>
          <w:szCs w:val="26"/>
        </w:rPr>
        <w:br/>
        <w:t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1E60B6" w:rsidRPr="00E729CA" w:rsidRDefault="001E60B6" w:rsidP="001E60B6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государственной регистрации физических лиц в качестве индивидуальных предпринимателей, а также прекращения физическими лицами деятельности </w:t>
      </w:r>
      <w:r w:rsidRPr="001A12B1">
        <w:rPr>
          <w:sz w:val="26"/>
          <w:szCs w:val="26"/>
        </w:rPr>
        <w:br/>
        <w:t xml:space="preserve">в </w:t>
      </w:r>
      <w:r w:rsidRPr="00E729CA">
        <w:rPr>
          <w:sz w:val="26"/>
          <w:szCs w:val="26"/>
        </w:rPr>
        <w:t>качестве индивидуальных предпринимателей;</w:t>
      </w:r>
    </w:p>
    <w:p w:rsidR="001E60B6" w:rsidRPr="00E729CA" w:rsidRDefault="001E60B6" w:rsidP="001E60B6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</w:t>
      </w:r>
      <w:r w:rsidRPr="00E729CA">
        <w:rPr>
          <w:color w:val="000000"/>
          <w:sz w:val="26"/>
          <w:szCs w:val="26"/>
        </w:rPr>
        <w:t xml:space="preserve">государственной регистрации </w:t>
      </w:r>
      <w:r w:rsidRPr="00E729CA">
        <w:rPr>
          <w:sz w:val="26"/>
          <w:szCs w:val="26"/>
        </w:rPr>
        <w:t>юридических лиц или индивидуальных предпринимателей на территориях Донецкой Народной Республики, Луганской Народной Республики, Запорожской области и Херсонской области;</w:t>
      </w:r>
    </w:p>
    <w:p w:rsidR="001E60B6" w:rsidRPr="00E729CA" w:rsidRDefault="001E60B6" w:rsidP="001E60B6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1E60B6" w:rsidRDefault="001E60B6" w:rsidP="001E60B6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lastRenderedPageBreak/>
        <w:t>– использования Интернет-сервиса на сайте ФНС России для государственной регистрации юридических лиц и индивидуальных предпринимателей и программы подготовки документов для государственной регистрации (ППДГР).</w:t>
      </w:r>
    </w:p>
    <w:p w:rsidR="002C62A7" w:rsidRDefault="002C62A7" w:rsidP="002C62A7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Оставались актуальными </w:t>
      </w:r>
      <w:r w:rsidRPr="00FA705E">
        <w:rPr>
          <w:sz w:val="26"/>
          <w:szCs w:val="26"/>
        </w:rPr>
        <w:t xml:space="preserve">обращения по вопросам оказания услуг </w:t>
      </w:r>
      <w:r w:rsidR="00A124BA" w:rsidRPr="00FA705E">
        <w:rPr>
          <w:sz w:val="26"/>
          <w:szCs w:val="26"/>
        </w:rPr>
        <w:br/>
      </w:r>
      <w:r w:rsidRPr="00FA705E">
        <w:rPr>
          <w:sz w:val="26"/>
          <w:szCs w:val="26"/>
        </w:rPr>
        <w:t>в электронной форме и пользования информационными ресурсами</w:t>
      </w:r>
      <w:r w:rsidRPr="00E729CA">
        <w:rPr>
          <w:b/>
          <w:sz w:val="26"/>
          <w:szCs w:val="26"/>
        </w:rPr>
        <w:t> </w:t>
      </w:r>
      <w:r w:rsidRPr="00E729CA">
        <w:rPr>
          <w:sz w:val="26"/>
          <w:szCs w:val="26"/>
        </w:rPr>
        <w:t>– </w:t>
      </w:r>
      <w:r>
        <w:rPr>
          <w:sz w:val="26"/>
          <w:szCs w:val="26"/>
        </w:rPr>
        <w:t>353</w:t>
      </w:r>
      <w:r w:rsidRPr="00E729CA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E729CA">
        <w:rPr>
          <w:sz w:val="26"/>
          <w:szCs w:val="26"/>
        </w:rPr>
        <w:t xml:space="preserve"> (4,</w:t>
      </w:r>
      <w:r>
        <w:rPr>
          <w:sz w:val="26"/>
          <w:szCs w:val="26"/>
        </w:rPr>
        <w:t>2</w:t>
      </w:r>
      <w:r w:rsidRPr="00E729CA">
        <w:rPr>
          <w:sz w:val="26"/>
          <w:szCs w:val="26"/>
        </w:rPr>
        <w:t xml:space="preserve"> % от общего числа). В текущем периоде заявители обращались </w:t>
      </w:r>
      <w:r w:rsidR="00A124BA">
        <w:rPr>
          <w:sz w:val="26"/>
          <w:szCs w:val="26"/>
        </w:rPr>
        <w:br/>
      </w:r>
      <w:r w:rsidRPr="00E729CA">
        <w:rPr>
          <w:sz w:val="26"/>
          <w:szCs w:val="26"/>
        </w:rPr>
        <w:t xml:space="preserve">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</w:t>
      </w:r>
      <w:r w:rsidR="00A124BA">
        <w:rPr>
          <w:sz w:val="26"/>
          <w:szCs w:val="26"/>
        </w:rPr>
        <w:br/>
      </w:r>
      <w:r w:rsidRPr="00E729CA">
        <w:rPr>
          <w:sz w:val="26"/>
          <w:szCs w:val="26"/>
        </w:rPr>
        <w:t xml:space="preserve">от имени юридического лица без доверенности), индивидуальных предпринимателей </w:t>
      </w:r>
      <w:r w:rsidR="00A124BA">
        <w:rPr>
          <w:sz w:val="26"/>
          <w:szCs w:val="26"/>
        </w:rPr>
        <w:br/>
      </w:r>
      <w:r w:rsidRPr="00E729CA">
        <w:rPr>
          <w:sz w:val="26"/>
          <w:szCs w:val="26"/>
        </w:rPr>
        <w:t xml:space="preserve">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</w:t>
      </w:r>
      <w:r w:rsidR="00A124BA">
        <w:rPr>
          <w:sz w:val="26"/>
          <w:szCs w:val="26"/>
        </w:rPr>
        <w:br/>
      </w:r>
      <w:r w:rsidRPr="00E729CA">
        <w:rPr>
          <w:sz w:val="26"/>
          <w:szCs w:val="26"/>
        </w:rPr>
        <w:t xml:space="preserve">и создания федеральной государственной информационной системы ведения Единого регистра населения (ЕРН). В ряде обращений заявители отказывались </w:t>
      </w:r>
      <w:r w:rsidR="00A124BA">
        <w:rPr>
          <w:sz w:val="26"/>
          <w:szCs w:val="26"/>
        </w:rPr>
        <w:br/>
      </w:r>
      <w:r w:rsidRPr="00E729CA">
        <w:rPr>
          <w:sz w:val="26"/>
          <w:szCs w:val="26"/>
        </w:rPr>
        <w:t>от предоставления персональных данных и присвоения их записям идентификационного номера ЕРН.</w:t>
      </w:r>
    </w:p>
    <w:p w:rsidR="002C62A7" w:rsidRPr="00E729CA" w:rsidRDefault="001E60B6" w:rsidP="002C62A7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Кроме того, в отчетном периоде поступали обращения, </w:t>
      </w:r>
      <w:r w:rsidRPr="00FA705E">
        <w:rPr>
          <w:sz w:val="26"/>
          <w:szCs w:val="26"/>
        </w:rPr>
        <w:t xml:space="preserve">содержащие </w:t>
      </w:r>
      <w:r w:rsidR="002C62A7" w:rsidRPr="00FA705E">
        <w:rPr>
          <w:sz w:val="26"/>
          <w:szCs w:val="26"/>
        </w:rPr>
        <w:t>вопросы налогообложения малого бизнеса, специальных налоговых режимов</w:t>
      </w:r>
      <w:r w:rsidR="002C62A7">
        <w:rPr>
          <w:b/>
          <w:sz w:val="26"/>
          <w:szCs w:val="26"/>
        </w:rPr>
        <w:t> </w:t>
      </w:r>
      <w:r w:rsidR="002C62A7" w:rsidRPr="001F357F">
        <w:rPr>
          <w:b/>
          <w:sz w:val="26"/>
          <w:szCs w:val="26"/>
        </w:rPr>
        <w:t>– </w:t>
      </w:r>
      <w:r w:rsidR="002C62A7">
        <w:rPr>
          <w:sz w:val="26"/>
          <w:szCs w:val="26"/>
        </w:rPr>
        <w:t>324</w:t>
      </w:r>
      <w:r w:rsidR="002C62A7" w:rsidRPr="00412B2F">
        <w:rPr>
          <w:sz w:val="26"/>
          <w:szCs w:val="26"/>
        </w:rPr>
        <w:t xml:space="preserve"> </w:t>
      </w:r>
      <w:r w:rsidR="002C62A7" w:rsidRPr="00A03A51">
        <w:rPr>
          <w:sz w:val="26"/>
          <w:szCs w:val="26"/>
        </w:rPr>
        <w:t>обращени</w:t>
      </w:r>
      <w:r w:rsidR="002C62A7">
        <w:rPr>
          <w:sz w:val="26"/>
          <w:szCs w:val="26"/>
        </w:rPr>
        <w:t>я</w:t>
      </w:r>
      <w:r w:rsidR="002C62A7" w:rsidRPr="00A03A51">
        <w:rPr>
          <w:sz w:val="26"/>
          <w:szCs w:val="26"/>
        </w:rPr>
        <w:t xml:space="preserve"> (</w:t>
      </w:r>
      <w:r w:rsidR="002C62A7">
        <w:rPr>
          <w:sz w:val="26"/>
          <w:szCs w:val="26"/>
        </w:rPr>
        <w:t>3,9</w:t>
      </w:r>
      <w:r w:rsidR="002C62A7" w:rsidRPr="00A03A51">
        <w:rPr>
          <w:sz w:val="26"/>
          <w:szCs w:val="26"/>
        </w:rPr>
        <w:t xml:space="preserve"> % от общего числа). </w:t>
      </w:r>
      <w:r w:rsidR="002C62A7" w:rsidRPr="00E729CA">
        <w:rPr>
          <w:sz w:val="26"/>
          <w:szCs w:val="26"/>
        </w:rPr>
        <w:t>В своих обращениях заявители интересовались следующими вопросами: – исчисления налога на прибыль, порядка заполнения налоговой декларации по налогу на прибыль организаций;</w:t>
      </w:r>
    </w:p>
    <w:p w:rsidR="002C62A7" w:rsidRPr="00E729CA" w:rsidRDefault="002C62A7" w:rsidP="002C62A7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 порядком применения налога на профессиональный доход;</w:t>
      </w:r>
    </w:p>
    <w:p w:rsidR="002C62A7" w:rsidRPr="00E729CA" w:rsidRDefault="002C62A7" w:rsidP="002C62A7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E729CA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2C62A7" w:rsidRPr="00E729CA" w:rsidRDefault="002C62A7" w:rsidP="002C62A7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предпринимателям;</w:t>
      </w:r>
    </w:p>
    <w:p w:rsidR="002C62A7" w:rsidRPr="00E729CA" w:rsidRDefault="002C62A7" w:rsidP="002C62A7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сменой индивидуальным предпринимателем системы налогообложения;</w:t>
      </w:r>
    </w:p>
    <w:p w:rsidR="002C62A7" w:rsidRDefault="002C62A7" w:rsidP="002C62A7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внесения изменений в законодательство Российской Федерации о налогах </w:t>
      </w:r>
      <w:r w:rsidR="00813886">
        <w:rPr>
          <w:sz w:val="26"/>
          <w:szCs w:val="26"/>
        </w:rPr>
        <w:br/>
      </w:r>
      <w:r w:rsidRPr="00E729CA">
        <w:rPr>
          <w:sz w:val="26"/>
          <w:szCs w:val="26"/>
        </w:rPr>
        <w:t>и сборах.</w:t>
      </w:r>
    </w:p>
    <w:p w:rsidR="00FF2AC6" w:rsidRDefault="00E02B17" w:rsidP="002C62A7">
      <w:pPr>
        <w:ind w:firstLine="567"/>
        <w:jc w:val="both"/>
        <w:rPr>
          <w:b/>
          <w:sz w:val="26"/>
          <w:szCs w:val="26"/>
        </w:rPr>
      </w:pPr>
      <w:r w:rsidRPr="00E729CA">
        <w:rPr>
          <w:sz w:val="26"/>
          <w:szCs w:val="26"/>
        </w:rPr>
        <w:t>Заявителей также интересовали</w:t>
      </w:r>
      <w:r w:rsidRPr="00775A5F">
        <w:rPr>
          <w:sz w:val="26"/>
          <w:szCs w:val="26"/>
        </w:rPr>
        <w:t xml:space="preserve"> </w:t>
      </w:r>
      <w:r w:rsidR="002C62A7" w:rsidRPr="00775A5F">
        <w:rPr>
          <w:sz w:val="26"/>
          <w:szCs w:val="26"/>
        </w:rPr>
        <w:t xml:space="preserve">вопросы </w:t>
      </w:r>
      <w:r w:rsidR="00FF2AC6" w:rsidRPr="00775A5F">
        <w:rPr>
          <w:sz w:val="26"/>
          <w:szCs w:val="26"/>
        </w:rPr>
        <w:t>применения контрольно-кассовой техники</w:t>
      </w:r>
      <w:r w:rsidR="00FF2AC6">
        <w:rPr>
          <w:b/>
          <w:sz w:val="26"/>
          <w:szCs w:val="26"/>
        </w:rPr>
        <w:t> </w:t>
      </w:r>
      <w:r w:rsidR="00FF2AC6" w:rsidRPr="00F53071">
        <w:rPr>
          <w:sz w:val="26"/>
          <w:szCs w:val="26"/>
        </w:rPr>
        <w:t>– </w:t>
      </w:r>
      <w:r w:rsidR="00FF2AC6">
        <w:rPr>
          <w:sz w:val="26"/>
          <w:szCs w:val="26"/>
        </w:rPr>
        <w:t>311</w:t>
      </w:r>
      <w:r w:rsidR="00FF2AC6" w:rsidRPr="00F53071">
        <w:rPr>
          <w:sz w:val="26"/>
          <w:szCs w:val="26"/>
        </w:rPr>
        <w:t xml:space="preserve"> обращений (</w:t>
      </w:r>
      <w:r w:rsidR="00FF2AC6">
        <w:rPr>
          <w:sz w:val="26"/>
          <w:szCs w:val="26"/>
        </w:rPr>
        <w:t>3</w:t>
      </w:r>
      <w:r w:rsidR="00FF2AC6" w:rsidRPr="00F53071">
        <w:rPr>
          <w:sz w:val="26"/>
          <w:szCs w:val="26"/>
        </w:rPr>
        <w:t>,</w:t>
      </w:r>
      <w:r w:rsidR="00FF2AC6">
        <w:rPr>
          <w:sz w:val="26"/>
          <w:szCs w:val="26"/>
        </w:rPr>
        <w:t>71</w:t>
      </w:r>
      <w:r w:rsidR="00FF2AC6" w:rsidRPr="00F53071">
        <w:rPr>
          <w:sz w:val="26"/>
          <w:szCs w:val="26"/>
        </w:rPr>
        <w:t> % от общего числа)</w:t>
      </w:r>
      <w:r w:rsidR="00FF2AC6">
        <w:rPr>
          <w:sz w:val="26"/>
          <w:szCs w:val="26"/>
        </w:rPr>
        <w:t>.</w:t>
      </w:r>
    </w:p>
    <w:p w:rsidR="00FF2AC6" w:rsidRDefault="00FF2AC6" w:rsidP="00FF2AC6">
      <w:pPr>
        <w:ind w:firstLine="567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Немалую часть составляли обращения</w:t>
      </w:r>
      <w:r>
        <w:rPr>
          <w:sz w:val="26"/>
          <w:szCs w:val="26"/>
        </w:rPr>
        <w:t xml:space="preserve"> </w:t>
      </w:r>
      <w:r w:rsidRPr="00775A5F">
        <w:rPr>
          <w:sz w:val="26"/>
          <w:szCs w:val="26"/>
        </w:rPr>
        <w:t>по вопросам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 w:rsidRPr="00E729CA">
        <w:rPr>
          <w:b/>
          <w:sz w:val="26"/>
          <w:szCs w:val="26"/>
        </w:rPr>
        <w:t> </w:t>
      </w:r>
      <w:r w:rsidRPr="00E729CA">
        <w:rPr>
          <w:sz w:val="26"/>
          <w:szCs w:val="26"/>
        </w:rPr>
        <w:t>– </w:t>
      </w:r>
      <w:r>
        <w:rPr>
          <w:sz w:val="26"/>
          <w:szCs w:val="26"/>
        </w:rPr>
        <w:t>290</w:t>
      </w:r>
      <w:r w:rsidRPr="00E729CA">
        <w:rPr>
          <w:sz w:val="26"/>
          <w:szCs w:val="26"/>
        </w:rPr>
        <w:t xml:space="preserve"> обращений</w:t>
      </w:r>
      <w:r>
        <w:rPr>
          <w:sz w:val="26"/>
          <w:szCs w:val="26"/>
        </w:rPr>
        <w:t xml:space="preserve"> (3</w:t>
      </w:r>
      <w:r w:rsidRPr="00E729CA">
        <w:rPr>
          <w:sz w:val="26"/>
          <w:szCs w:val="26"/>
        </w:rPr>
        <w:t>,</w:t>
      </w:r>
      <w:r>
        <w:rPr>
          <w:sz w:val="26"/>
          <w:szCs w:val="26"/>
        </w:rPr>
        <w:t>46</w:t>
      </w:r>
      <w:r w:rsidRPr="00E729CA">
        <w:rPr>
          <w:sz w:val="26"/>
          <w:szCs w:val="26"/>
        </w:rPr>
        <w:t xml:space="preserve"> % от общего числа). Налогоплательщики сообщали о нарушении сроков возврата излишне уплаченной суммы налога </w:t>
      </w:r>
      <w:r w:rsidR="00813886">
        <w:rPr>
          <w:sz w:val="26"/>
          <w:szCs w:val="26"/>
        </w:rPr>
        <w:br/>
      </w:r>
      <w:r w:rsidRPr="00E729CA">
        <w:rPr>
          <w:sz w:val="26"/>
          <w:szCs w:val="26"/>
        </w:rPr>
        <w:t xml:space="preserve">и просили подтвердить обоснованность отказов в зачете (возврате) сумм налога, </w:t>
      </w:r>
      <w:r w:rsidR="00813886">
        <w:rPr>
          <w:sz w:val="26"/>
          <w:szCs w:val="26"/>
        </w:rPr>
        <w:br/>
      </w:r>
      <w:r w:rsidRPr="00E729CA">
        <w:rPr>
          <w:sz w:val="26"/>
          <w:szCs w:val="26"/>
        </w:rPr>
        <w:t>а также просили о предоставления отсрочки по уплате налогов.</w:t>
      </w:r>
    </w:p>
    <w:p w:rsidR="002C62A7" w:rsidRDefault="008E7E77" w:rsidP="002C62A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</w:t>
      </w:r>
      <w:r w:rsidRPr="00F53071">
        <w:rPr>
          <w:sz w:val="26"/>
          <w:szCs w:val="26"/>
        </w:rPr>
        <w:t xml:space="preserve">в центральный аппарат Федеральной налоговой службы в отчетном периоде </w:t>
      </w:r>
      <w:r>
        <w:rPr>
          <w:sz w:val="26"/>
          <w:szCs w:val="26"/>
        </w:rPr>
        <w:t xml:space="preserve">поступали обращения </w:t>
      </w:r>
      <w:r w:rsidRPr="00775A5F">
        <w:rPr>
          <w:sz w:val="26"/>
          <w:szCs w:val="26"/>
        </w:rPr>
        <w:t xml:space="preserve">по вопросам </w:t>
      </w:r>
      <w:r w:rsidR="002C62A7" w:rsidRPr="00775A5F">
        <w:rPr>
          <w:sz w:val="26"/>
          <w:szCs w:val="26"/>
        </w:rPr>
        <w:t>администрирования имущественных налогов</w:t>
      </w:r>
      <w:r w:rsidR="002C62A7" w:rsidRPr="001A12B1">
        <w:rPr>
          <w:b/>
          <w:sz w:val="26"/>
          <w:szCs w:val="26"/>
        </w:rPr>
        <w:t> </w:t>
      </w:r>
      <w:r w:rsidR="002C62A7" w:rsidRPr="001A12B1">
        <w:rPr>
          <w:sz w:val="26"/>
          <w:szCs w:val="26"/>
        </w:rPr>
        <w:t>– </w:t>
      </w:r>
      <w:r w:rsidR="00FF2AC6">
        <w:rPr>
          <w:sz w:val="26"/>
          <w:szCs w:val="26"/>
        </w:rPr>
        <w:t>282</w:t>
      </w:r>
      <w:r w:rsidR="002C62A7" w:rsidRPr="001A12B1">
        <w:rPr>
          <w:sz w:val="26"/>
          <w:szCs w:val="26"/>
        </w:rPr>
        <w:t xml:space="preserve"> обращени</w:t>
      </w:r>
      <w:r w:rsidR="00FF2AC6">
        <w:rPr>
          <w:sz w:val="26"/>
          <w:szCs w:val="26"/>
        </w:rPr>
        <w:t>я</w:t>
      </w:r>
      <w:r w:rsidR="002C62A7" w:rsidRPr="001A12B1">
        <w:rPr>
          <w:sz w:val="26"/>
          <w:szCs w:val="26"/>
        </w:rPr>
        <w:t xml:space="preserve"> (</w:t>
      </w:r>
      <w:r w:rsidR="002929AD">
        <w:rPr>
          <w:sz w:val="26"/>
          <w:szCs w:val="26"/>
        </w:rPr>
        <w:t>3</w:t>
      </w:r>
      <w:r w:rsidR="002C62A7" w:rsidRPr="001A12B1">
        <w:rPr>
          <w:sz w:val="26"/>
          <w:szCs w:val="26"/>
        </w:rPr>
        <w:t>,</w:t>
      </w:r>
      <w:r w:rsidR="00813886">
        <w:rPr>
          <w:sz w:val="26"/>
          <w:szCs w:val="26"/>
        </w:rPr>
        <w:t>36</w:t>
      </w:r>
      <w:r w:rsidR="002C62A7" w:rsidRPr="001A12B1">
        <w:rPr>
          <w:sz w:val="26"/>
          <w:szCs w:val="26"/>
        </w:rPr>
        <w:t xml:space="preserve"> % от общего числа). В текущем периоде налогоплательщики обращались по вопросам разъяснения исчисления и уплаты налога на имущество – </w:t>
      </w:r>
      <w:r>
        <w:rPr>
          <w:sz w:val="26"/>
          <w:szCs w:val="26"/>
        </w:rPr>
        <w:t>50</w:t>
      </w:r>
      <w:r w:rsidR="002C62A7" w:rsidRPr="001A12B1">
        <w:rPr>
          <w:sz w:val="26"/>
          <w:szCs w:val="26"/>
        </w:rPr>
        <w:t xml:space="preserve"> обращений (</w:t>
      </w:r>
      <w:r>
        <w:rPr>
          <w:sz w:val="26"/>
          <w:szCs w:val="26"/>
        </w:rPr>
        <w:t>0</w:t>
      </w:r>
      <w:r w:rsidR="002C62A7" w:rsidRPr="001A12B1">
        <w:rPr>
          <w:sz w:val="26"/>
          <w:szCs w:val="26"/>
        </w:rPr>
        <w:t>,</w:t>
      </w:r>
      <w:r>
        <w:rPr>
          <w:sz w:val="26"/>
          <w:szCs w:val="26"/>
        </w:rPr>
        <w:t>60</w:t>
      </w:r>
      <w:r w:rsidR="002C62A7" w:rsidRPr="001A12B1">
        <w:rPr>
          <w:sz w:val="26"/>
          <w:szCs w:val="26"/>
        </w:rPr>
        <w:t> % от общего числа), сообщали о неполучении налоговых уведомлений на уплату имущественных налогов – </w:t>
      </w:r>
      <w:r>
        <w:rPr>
          <w:sz w:val="26"/>
          <w:szCs w:val="26"/>
        </w:rPr>
        <w:t>2</w:t>
      </w:r>
      <w:r w:rsidR="002C62A7">
        <w:rPr>
          <w:sz w:val="26"/>
          <w:szCs w:val="26"/>
        </w:rPr>
        <w:t>4</w:t>
      </w:r>
      <w:r w:rsidR="002C62A7" w:rsidRPr="001A12B1">
        <w:rPr>
          <w:sz w:val="26"/>
          <w:szCs w:val="26"/>
        </w:rPr>
        <w:t xml:space="preserve"> обращени</w:t>
      </w:r>
      <w:r w:rsidR="002C62A7">
        <w:rPr>
          <w:sz w:val="26"/>
          <w:szCs w:val="26"/>
        </w:rPr>
        <w:t>я</w:t>
      </w:r>
      <w:r w:rsidR="002C62A7" w:rsidRPr="001A12B1">
        <w:rPr>
          <w:sz w:val="26"/>
          <w:szCs w:val="26"/>
        </w:rPr>
        <w:t xml:space="preserve"> (</w:t>
      </w:r>
      <w:r w:rsidR="002C62A7">
        <w:rPr>
          <w:sz w:val="26"/>
          <w:szCs w:val="26"/>
        </w:rPr>
        <w:t>0</w:t>
      </w:r>
      <w:r w:rsidR="002C62A7" w:rsidRPr="001A12B1">
        <w:rPr>
          <w:sz w:val="26"/>
          <w:szCs w:val="26"/>
        </w:rPr>
        <w:t>,</w:t>
      </w:r>
      <w:r>
        <w:rPr>
          <w:sz w:val="26"/>
          <w:szCs w:val="26"/>
        </w:rPr>
        <w:t>29</w:t>
      </w:r>
      <w:r w:rsidR="002C62A7" w:rsidRPr="001A12B1">
        <w:rPr>
          <w:sz w:val="26"/>
          <w:szCs w:val="26"/>
        </w:rPr>
        <w:t> % от общего числа), направляли сведения для предоставления им льгот по уплате налога – </w:t>
      </w:r>
      <w:r>
        <w:rPr>
          <w:sz w:val="26"/>
          <w:szCs w:val="26"/>
        </w:rPr>
        <w:t>77</w:t>
      </w:r>
      <w:r w:rsidR="002C62A7" w:rsidRPr="001A12B1">
        <w:rPr>
          <w:sz w:val="26"/>
          <w:szCs w:val="26"/>
        </w:rPr>
        <w:t xml:space="preserve"> обращений (</w:t>
      </w:r>
      <w:r w:rsidR="002C62A7">
        <w:rPr>
          <w:sz w:val="26"/>
          <w:szCs w:val="26"/>
        </w:rPr>
        <w:t>0</w:t>
      </w:r>
      <w:r w:rsidR="002C62A7" w:rsidRPr="001A12B1">
        <w:rPr>
          <w:sz w:val="26"/>
          <w:szCs w:val="26"/>
        </w:rPr>
        <w:t>,</w:t>
      </w:r>
      <w:r w:rsidR="002C62A7">
        <w:rPr>
          <w:sz w:val="26"/>
          <w:szCs w:val="26"/>
        </w:rPr>
        <w:t>9</w:t>
      </w:r>
      <w:r>
        <w:rPr>
          <w:sz w:val="26"/>
          <w:szCs w:val="26"/>
        </w:rPr>
        <w:t>2</w:t>
      </w:r>
      <w:r w:rsidR="002C62A7" w:rsidRPr="001A12B1">
        <w:rPr>
          <w:sz w:val="26"/>
          <w:szCs w:val="26"/>
        </w:rPr>
        <w:t> % от общего числа), транспортного налога – </w:t>
      </w:r>
      <w:r>
        <w:rPr>
          <w:sz w:val="26"/>
          <w:szCs w:val="26"/>
        </w:rPr>
        <w:t>46</w:t>
      </w:r>
      <w:r w:rsidR="002C62A7"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="002C62A7" w:rsidRPr="001A12B1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="002C62A7" w:rsidRPr="001A12B1">
        <w:rPr>
          <w:sz w:val="26"/>
          <w:szCs w:val="26"/>
        </w:rPr>
        <w:t>,</w:t>
      </w:r>
      <w:r>
        <w:rPr>
          <w:sz w:val="26"/>
          <w:szCs w:val="26"/>
        </w:rPr>
        <w:t>55</w:t>
      </w:r>
      <w:r w:rsidR="002C62A7" w:rsidRPr="001A12B1">
        <w:rPr>
          <w:sz w:val="26"/>
          <w:szCs w:val="26"/>
        </w:rPr>
        <w:t> % от общего числа), земельного налога – </w:t>
      </w:r>
      <w:r>
        <w:rPr>
          <w:sz w:val="26"/>
          <w:szCs w:val="26"/>
        </w:rPr>
        <w:t>27</w:t>
      </w:r>
      <w:r w:rsidR="002C62A7" w:rsidRPr="001A12B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="002C62A7" w:rsidRPr="001A12B1">
        <w:rPr>
          <w:sz w:val="26"/>
          <w:szCs w:val="26"/>
        </w:rPr>
        <w:t xml:space="preserve"> </w:t>
      </w:r>
      <w:r w:rsidR="002C62A7" w:rsidRPr="001A12B1">
        <w:rPr>
          <w:sz w:val="26"/>
          <w:szCs w:val="26"/>
        </w:rPr>
        <w:lastRenderedPageBreak/>
        <w:t>(0,</w:t>
      </w:r>
      <w:r>
        <w:rPr>
          <w:sz w:val="26"/>
          <w:szCs w:val="26"/>
        </w:rPr>
        <w:t>3</w:t>
      </w:r>
      <w:r w:rsidR="002C62A7">
        <w:rPr>
          <w:sz w:val="26"/>
          <w:szCs w:val="26"/>
        </w:rPr>
        <w:t>2</w:t>
      </w:r>
      <w:r w:rsidR="002C62A7" w:rsidRPr="001A12B1">
        <w:rPr>
          <w:sz w:val="26"/>
          <w:szCs w:val="26"/>
        </w:rPr>
        <w:t> % от общего числа). Кроме того, заявители просили актуализировать сведения об объектах налогообложения в едином налоговом уведомлении на уплату имущественных налогов – </w:t>
      </w:r>
      <w:r>
        <w:rPr>
          <w:sz w:val="26"/>
          <w:szCs w:val="26"/>
        </w:rPr>
        <w:t>58</w:t>
      </w:r>
      <w:r w:rsidR="002C62A7" w:rsidRPr="001A12B1">
        <w:rPr>
          <w:sz w:val="26"/>
          <w:szCs w:val="26"/>
        </w:rPr>
        <w:t xml:space="preserve"> обращений (</w:t>
      </w:r>
      <w:r w:rsidR="002C62A7">
        <w:rPr>
          <w:sz w:val="26"/>
          <w:szCs w:val="26"/>
        </w:rPr>
        <w:t>0</w:t>
      </w:r>
      <w:r w:rsidR="002C62A7" w:rsidRPr="001A12B1">
        <w:rPr>
          <w:sz w:val="26"/>
          <w:szCs w:val="26"/>
        </w:rPr>
        <w:t>,</w:t>
      </w:r>
      <w:r w:rsidR="002C62A7">
        <w:rPr>
          <w:sz w:val="26"/>
          <w:szCs w:val="26"/>
        </w:rPr>
        <w:t>69</w:t>
      </w:r>
      <w:r w:rsidR="002C62A7" w:rsidRPr="001A12B1">
        <w:rPr>
          <w:sz w:val="26"/>
          <w:szCs w:val="26"/>
        </w:rPr>
        <w:t> % от общего числа).</w:t>
      </w:r>
    </w:p>
    <w:p w:rsidR="00F53071" w:rsidRPr="00F53071" w:rsidRDefault="008E7E77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Отдельные обращения, </w:t>
      </w:r>
      <w:r>
        <w:rPr>
          <w:sz w:val="26"/>
          <w:szCs w:val="26"/>
        </w:rPr>
        <w:t xml:space="preserve">в марте 2024 года </w:t>
      </w:r>
      <w:r w:rsidRPr="00775A5F">
        <w:rPr>
          <w:sz w:val="26"/>
          <w:szCs w:val="26"/>
        </w:rPr>
        <w:t xml:space="preserve">затрагивали </w:t>
      </w:r>
      <w:r w:rsidR="001E6BC9" w:rsidRPr="00775A5F">
        <w:rPr>
          <w:sz w:val="26"/>
          <w:szCs w:val="26"/>
        </w:rPr>
        <w:t>вопросы осуществления учета налогоплательщиков, получения и отказа от ИНН</w:t>
      </w:r>
      <w:r w:rsidR="001E6BC9" w:rsidRPr="00F53071">
        <w:rPr>
          <w:b/>
          <w:sz w:val="26"/>
          <w:szCs w:val="26"/>
        </w:rPr>
        <w:t> </w:t>
      </w:r>
      <w:r w:rsidR="001E6BC9" w:rsidRPr="00F53071">
        <w:rPr>
          <w:sz w:val="26"/>
          <w:szCs w:val="26"/>
        </w:rPr>
        <w:t>– </w:t>
      </w:r>
      <w:r w:rsidR="001E60B6">
        <w:rPr>
          <w:sz w:val="26"/>
          <w:szCs w:val="26"/>
        </w:rPr>
        <w:t>2</w:t>
      </w:r>
      <w:r>
        <w:rPr>
          <w:sz w:val="26"/>
          <w:szCs w:val="26"/>
        </w:rPr>
        <w:t>22</w:t>
      </w:r>
      <w:r w:rsidR="001E6BC9" w:rsidRPr="00F5307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="001E6BC9" w:rsidRPr="00F53071">
        <w:rPr>
          <w:sz w:val="26"/>
          <w:szCs w:val="26"/>
        </w:rPr>
        <w:t xml:space="preserve"> (</w:t>
      </w:r>
      <w:r>
        <w:rPr>
          <w:sz w:val="26"/>
          <w:szCs w:val="26"/>
        </w:rPr>
        <w:t>2</w:t>
      </w:r>
      <w:r w:rsidR="001E6BC9" w:rsidRPr="00F53071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="001E6BC9" w:rsidRPr="00F53071">
        <w:rPr>
          <w:sz w:val="26"/>
          <w:szCs w:val="26"/>
        </w:rPr>
        <w:t xml:space="preserve"> % </w:t>
      </w:r>
      <w:r w:rsidR="00CD3F7D" w:rsidRPr="00F53071">
        <w:rPr>
          <w:sz w:val="26"/>
          <w:szCs w:val="26"/>
        </w:rPr>
        <w:br/>
      </w:r>
      <w:r w:rsidR="001E6BC9" w:rsidRPr="00F53071">
        <w:rPr>
          <w:sz w:val="26"/>
          <w:szCs w:val="26"/>
        </w:rPr>
        <w:t xml:space="preserve">от общего числа). </w:t>
      </w:r>
      <w:r w:rsidR="00E729CA" w:rsidRPr="00F53071">
        <w:rPr>
          <w:sz w:val="26"/>
          <w:szCs w:val="26"/>
        </w:rPr>
        <w:t>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:rsidR="00F53071" w:rsidRPr="00F53071" w:rsidRDefault="00463E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="00634553" w:rsidRPr="00775A5F">
        <w:rPr>
          <w:sz w:val="26"/>
          <w:szCs w:val="26"/>
        </w:rPr>
        <w:t xml:space="preserve">вопросов </w:t>
      </w:r>
      <w:r w:rsidR="00D95E63" w:rsidRPr="00775A5F">
        <w:rPr>
          <w:sz w:val="26"/>
          <w:szCs w:val="26"/>
        </w:rPr>
        <w:t>несостоятельности (банкротства) – </w:t>
      </w:r>
      <w:r w:rsidR="002E086D" w:rsidRPr="00775A5F">
        <w:rPr>
          <w:sz w:val="26"/>
          <w:szCs w:val="26"/>
        </w:rPr>
        <w:t>1</w:t>
      </w:r>
      <w:r w:rsidR="008E7E77" w:rsidRPr="00775A5F">
        <w:rPr>
          <w:sz w:val="26"/>
          <w:szCs w:val="26"/>
        </w:rPr>
        <w:t>50</w:t>
      </w:r>
      <w:r w:rsidR="00D95E63" w:rsidRPr="00775A5F">
        <w:rPr>
          <w:sz w:val="26"/>
          <w:szCs w:val="26"/>
        </w:rPr>
        <w:t xml:space="preserve"> обращений (</w:t>
      </w:r>
      <w:r w:rsidR="008E7E77" w:rsidRPr="00775A5F">
        <w:rPr>
          <w:sz w:val="26"/>
          <w:szCs w:val="26"/>
        </w:rPr>
        <w:t>1</w:t>
      </w:r>
      <w:r w:rsidR="00D95E63" w:rsidRPr="00775A5F">
        <w:rPr>
          <w:sz w:val="26"/>
          <w:szCs w:val="26"/>
        </w:rPr>
        <w:t>,</w:t>
      </w:r>
      <w:r w:rsidR="008E7E77" w:rsidRPr="00775A5F">
        <w:rPr>
          <w:sz w:val="26"/>
          <w:szCs w:val="26"/>
        </w:rPr>
        <w:t>79</w:t>
      </w:r>
      <w:r w:rsidR="00D95E63" w:rsidRPr="00775A5F">
        <w:rPr>
          <w:sz w:val="26"/>
          <w:szCs w:val="26"/>
        </w:rPr>
        <w:t xml:space="preserve"> % от общего числа), </w:t>
      </w:r>
      <w:r w:rsidR="008E7E77" w:rsidRPr="00775A5F">
        <w:rPr>
          <w:sz w:val="26"/>
          <w:szCs w:val="26"/>
        </w:rPr>
        <w:t xml:space="preserve">налоговой отчетности – 122 обращения (1,45 % от общего числа), валютного контроля – 64 обращений (0,76 % от общего числа), </w:t>
      </w:r>
      <w:r w:rsidR="00CD3F7D" w:rsidRPr="00775A5F">
        <w:rPr>
          <w:sz w:val="26"/>
          <w:szCs w:val="26"/>
        </w:rPr>
        <w:t>а также</w:t>
      </w:r>
      <w:r w:rsidR="008E7E77" w:rsidRPr="00775A5F">
        <w:rPr>
          <w:sz w:val="26"/>
          <w:szCs w:val="26"/>
        </w:rPr>
        <w:br/>
        <w:t xml:space="preserve"> о действиях (бездействии) при рассмотрении обращений</w:t>
      </w:r>
      <w:r w:rsidR="008E7E77" w:rsidRPr="00F53071">
        <w:rPr>
          <w:b/>
          <w:sz w:val="26"/>
          <w:szCs w:val="26"/>
        </w:rPr>
        <w:t> – </w:t>
      </w:r>
      <w:r w:rsidR="008E7E77">
        <w:rPr>
          <w:sz w:val="26"/>
          <w:szCs w:val="26"/>
        </w:rPr>
        <w:t>60</w:t>
      </w:r>
      <w:r w:rsidR="008E7E77" w:rsidRPr="00F53071">
        <w:rPr>
          <w:sz w:val="26"/>
          <w:szCs w:val="26"/>
        </w:rPr>
        <w:t xml:space="preserve"> обращений (</w:t>
      </w:r>
      <w:r w:rsidR="008E7E77">
        <w:rPr>
          <w:sz w:val="26"/>
          <w:szCs w:val="26"/>
        </w:rPr>
        <w:t>0</w:t>
      </w:r>
      <w:r w:rsidR="008E7E77" w:rsidRPr="00F53071">
        <w:rPr>
          <w:sz w:val="26"/>
          <w:szCs w:val="26"/>
        </w:rPr>
        <w:t>,</w:t>
      </w:r>
      <w:r w:rsidR="008E7E77">
        <w:rPr>
          <w:sz w:val="26"/>
          <w:szCs w:val="26"/>
        </w:rPr>
        <w:t>71 % от общего числа).</w:t>
      </w:r>
    </w:p>
    <w:p w:rsidR="00F53071" w:rsidRPr="00F53071" w:rsidRDefault="00463E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</w:t>
      </w:r>
      <w:r w:rsidRPr="00775A5F">
        <w:rPr>
          <w:sz w:val="26"/>
          <w:szCs w:val="26"/>
        </w:rPr>
        <w:t>содержали</w:t>
      </w:r>
      <w:r w:rsidR="00240771" w:rsidRPr="00775A5F">
        <w:rPr>
          <w:sz w:val="26"/>
          <w:szCs w:val="26"/>
        </w:rPr>
        <w:t xml:space="preserve"> </w:t>
      </w:r>
      <w:r w:rsidR="001677B5" w:rsidRPr="00775A5F">
        <w:rPr>
          <w:sz w:val="26"/>
          <w:szCs w:val="26"/>
        </w:rPr>
        <w:t xml:space="preserve">вопросы </w:t>
      </w:r>
      <w:r w:rsidR="008E7E77" w:rsidRPr="00775A5F">
        <w:rPr>
          <w:sz w:val="26"/>
          <w:szCs w:val="26"/>
        </w:rPr>
        <w:t xml:space="preserve">прохождения государственной гражданской службы Российской Федерации – 50 обращений (0,60 % от общего числа), юридические вопросы по налогам и сборам – 48 обращений (0,57 % от общего числа), </w:t>
      </w:r>
      <w:r w:rsidR="00CD3F7D" w:rsidRPr="00775A5F">
        <w:rPr>
          <w:sz w:val="26"/>
          <w:szCs w:val="26"/>
        </w:rPr>
        <w:t>по налогу на добавленную стоимость – </w:t>
      </w:r>
      <w:r w:rsidR="008E7E77" w:rsidRPr="00775A5F">
        <w:rPr>
          <w:sz w:val="26"/>
          <w:szCs w:val="26"/>
        </w:rPr>
        <w:t>43</w:t>
      </w:r>
      <w:r w:rsidR="00CD3F7D" w:rsidRPr="00775A5F">
        <w:rPr>
          <w:sz w:val="26"/>
          <w:szCs w:val="26"/>
        </w:rPr>
        <w:t xml:space="preserve"> обращени</w:t>
      </w:r>
      <w:r w:rsidR="008E7E77" w:rsidRPr="00775A5F">
        <w:rPr>
          <w:sz w:val="26"/>
          <w:szCs w:val="26"/>
        </w:rPr>
        <w:t>я</w:t>
      </w:r>
      <w:r w:rsidR="00CD3F7D" w:rsidRPr="00775A5F">
        <w:rPr>
          <w:sz w:val="26"/>
          <w:szCs w:val="26"/>
        </w:rPr>
        <w:t xml:space="preserve"> (0,</w:t>
      </w:r>
      <w:r w:rsidR="008E7E77" w:rsidRPr="00775A5F">
        <w:rPr>
          <w:sz w:val="26"/>
          <w:szCs w:val="26"/>
        </w:rPr>
        <w:t>51</w:t>
      </w:r>
      <w:r w:rsidR="00CD3F7D" w:rsidRPr="00775A5F">
        <w:rPr>
          <w:sz w:val="26"/>
          <w:szCs w:val="26"/>
        </w:rPr>
        <w:t xml:space="preserve"> % от общего числа), </w:t>
      </w:r>
      <w:r w:rsidR="00397726" w:rsidRPr="00775A5F">
        <w:rPr>
          <w:sz w:val="26"/>
          <w:szCs w:val="26"/>
        </w:rPr>
        <w:t>вопросы</w:t>
      </w:r>
      <w:r w:rsidR="009C3B7F" w:rsidRPr="00775A5F">
        <w:rPr>
          <w:sz w:val="26"/>
          <w:szCs w:val="26"/>
        </w:rPr>
        <w:t xml:space="preserve"> </w:t>
      </w:r>
      <w:r w:rsidR="00DE6EF6" w:rsidRPr="00775A5F">
        <w:rPr>
          <w:sz w:val="26"/>
          <w:szCs w:val="26"/>
        </w:rPr>
        <w:t>организации работы с налогоплательщиками – </w:t>
      </w:r>
      <w:r w:rsidR="00384B12" w:rsidRPr="00775A5F">
        <w:rPr>
          <w:sz w:val="26"/>
          <w:szCs w:val="26"/>
        </w:rPr>
        <w:t>40</w:t>
      </w:r>
      <w:r w:rsidR="00DE6EF6" w:rsidRPr="00775A5F">
        <w:rPr>
          <w:sz w:val="26"/>
          <w:szCs w:val="26"/>
        </w:rPr>
        <w:t xml:space="preserve"> обращени</w:t>
      </w:r>
      <w:r w:rsidR="001677B5" w:rsidRPr="00775A5F">
        <w:rPr>
          <w:sz w:val="26"/>
          <w:szCs w:val="26"/>
        </w:rPr>
        <w:t>й</w:t>
      </w:r>
      <w:r w:rsidR="00DE6EF6" w:rsidRPr="00775A5F">
        <w:rPr>
          <w:sz w:val="26"/>
          <w:szCs w:val="26"/>
        </w:rPr>
        <w:t xml:space="preserve"> (0,</w:t>
      </w:r>
      <w:r w:rsidR="00384B12" w:rsidRPr="00775A5F">
        <w:rPr>
          <w:sz w:val="26"/>
          <w:szCs w:val="26"/>
        </w:rPr>
        <w:t>48</w:t>
      </w:r>
      <w:r w:rsidR="00DE6EF6" w:rsidRPr="00775A5F">
        <w:rPr>
          <w:sz w:val="26"/>
          <w:szCs w:val="26"/>
        </w:rPr>
        <w:t xml:space="preserve"> % от общего числа), </w:t>
      </w:r>
      <w:r w:rsidR="00B46178" w:rsidRPr="00775A5F">
        <w:rPr>
          <w:sz w:val="26"/>
          <w:szCs w:val="26"/>
        </w:rPr>
        <w:t xml:space="preserve">а также </w:t>
      </w:r>
      <w:r w:rsidR="00DE6EF6" w:rsidRPr="00775A5F">
        <w:rPr>
          <w:sz w:val="26"/>
          <w:szCs w:val="26"/>
        </w:rPr>
        <w:t xml:space="preserve">вопросы </w:t>
      </w:r>
      <w:r w:rsidR="00CD3F7D" w:rsidRPr="00775A5F">
        <w:rPr>
          <w:sz w:val="26"/>
          <w:szCs w:val="26"/>
        </w:rPr>
        <w:t>п</w:t>
      </w:r>
      <w:r w:rsidR="00DE6EF6" w:rsidRPr="00775A5F">
        <w:rPr>
          <w:sz w:val="26"/>
          <w:szCs w:val="26"/>
        </w:rPr>
        <w:t xml:space="preserve">о </w:t>
      </w:r>
      <w:r w:rsidR="00CD3F7D" w:rsidRPr="00775A5F">
        <w:rPr>
          <w:sz w:val="26"/>
          <w:szCs w:val="26"/>
        </w:rPr>
        <w:t>налогу на прибыль</w:t>
      </w:r>
      <w:r w:rsidR="00DE6EF6" w:rsidRPr="00F53071">
        <w:rPr>
          <w:sz w:val="26"/>
          <w:szCs w:val="26"/>
        </w:rPr>
        <w:t> – </w:t>
      </w:r>
      <w:r w:rsidR="008E7E77">
        <w:rPr>
          <w:sz w:val="26"/>
          <w:szCs w:val="26"/>
        </w:rPr>
        <w:t>36</w:t>
      </w:r>
      <w:r w:rsidR="00DE6EF6" w:rsidRPr="00F53071">
        <w:rPr>
          <w:sz w:val="26"/>
          <w:szCs w:val="26"/>
        </w:rPr>
        <w:t xml:space="preserve"> обращени</w:t>
      </w:r>
      <w:r w:rsidR="00CD3F7D" w:rsidRPr="00F53071">
        <w:rPr>
          <w:sz w:val="26"/>
          <w:szCs w:val="26"/>
        </w:rPr>
        <w:t>й</w:t>
      </w:r>
      <w:r w:rsidR="00DE6EF6" w:rsidRPr="00F53071">
        <w:rPr>
          <w:sz w:val="26"/>
          <w:szCs w:val="26"/>
        </w:rPr>
        <w:t xml:space="preserve"> (0,</w:t>
      </w:r>
      <w:r w:rsidR="008E7E77">
        <w:rPr>
          <w:sz w:val="26"/>
          <w:szCs w:val="26"/>
        </w:rPr>
        <w:t>4</w:t>
      </w:r>
      <w:r w:rsidR="00B46178" w:rsidRPr="00F53071">
        <w:rPr>
          <w:sz w:val="26"/>
          <w:szCs w:val="26"/>
        </w:rPr>
        <w:t>3</w:t>
      </w:r>
      <w:r w:rsidR="00DE6EF6" w:rsidRPr="00F53071">
        <w:rPr>
          <w:sz w:val="26"/>
          <w:szCs w:val="26"/>
        </w:rPr>
        <w:t> % от общего числа)</w:t>
      </w:r>
      <w:r w:rsidR="00C75E5F" w:rsidRPr="00F53071">
        <w:rPr>
          <w:sz w:val="26"/>
          <w:szCs w:val="26"/>
        </w:rPr>
        <w:t>.</w:t>
      </w:r>
    </w:p>
    <w:p w:rsidR="008E74F6" w:rsidRPr="00286AE1" w:rsidRDefault="0050025C" w:rsidP="00775A5F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F53071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Pr="00F53071">
        <w:rPr>
          <w:sz w:val="26"/>
          <w:szCs w:val="26"/>
        </w:rPr>
        <w:br/>
      </w:r>
      <w:r w:rsidRPr="00775A5F">
        <w:rPr>
          <w:sz w:val="26"/>
          <w:szCs w:val="26"/>
        </w:rPr>
        <w:t>5 обращений, что составило 0,33 %</w:t>
      </w:r>
      <w:r w:rsidRPr="00F53071">
        <w:rPr>
          <w:sz w:val="26"/>
          <w:szCs w:val="26"/>
        </w:rPr>
        <w:t xml:space="preserve"> от общего числа обращений граждан, находившихся на контроле в отчетном периоде</w:t>
      </w:r>
      <w:r w:rsidR="00775A5F">
        <w:rPr>
          <w:sz w:val="26"/>
          <w:szCs w:val="26"/>
        </w:rPr>
        <w:t>.</w:t>
      </w:r>
    </w:p>
    <w:p w:rsidR="00642A46" w:rsidRPr="00F53071" w:rsidRDefault="00255B05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B72693">
        <w:rPr>
          <w:sz w:val="26"/>
          <w:szCs w:val="26"/>
        </w:rPr>
        <w:t>6</w:t>
      </w:r>
      <w:r w:rsidR="00EB4EC3" w:rsidRPr="00F53071">
        <w:rPr>
          <w:sz w:val="26"/>
          <w:szCs w:val="26"/>
        </w:rPr>
        <w:t> </w:t>
      </w:r>
      <w:r w:rsidR="00B72693">
        <w:rPr>
          <w:sz w:val="26"/>
          <w:szCs w:val="26"/>
        </w:rPr>
        <w:t>8</w:t>
      </w:r>
      <w:r w:rsidR="006747B2">
        <w:rPr>
          <w:sz w:val="26"/>
          <w:szCs w:val="26"/>
        </w:rPr>
        <w:t>31</w:t>
      </w:r>
      <w:r w:rsidR="00734125" w:rsidRPr="00F53071">
        <w:rPr>
          <w:sz w:val="26"/>
          <w:szCs w:val="26"/>
        </w:rPr>
        <w:t xml:space="preserve"> </w:t>
      </w:r>
      <w:r w:rsidRPr="00F53071">
        <w:rPr>
          <w:sz w:val="26"/>
          <w:szCs w:val="26"/>
        </w:rPr>
        <w:t>обращени</w:t>
      </w:r>
      <w:r w:rsidR="00F76F69">
        <w:rPr>
          <w:sz w:val="26"/>
          <w:szCs w:val="26"/>
        </w:rPr>
        <w:t>е</w:t>
      </w:r>
      <w:r w:rsidRPr="00F53071">
        <w:rPr>
          <w:sz w:val="26"/>
          <w:szCs w:val="26"/>
        </w:rPr>
        <w:t xml:space="preserve">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в том числе Административно-контрольным управ</w:t>
      </w:r>
      <w:r w:rsidR="00230340" w:rsidRPr="00F53071">
        <w:rPr>
          <w:sz w:val="26"/>
          <w:szCs w:val="26"/>
        </w:rPr>
        <w:t xml:space="preserve">лением в ходе </w:t>
      </w:r>
      <w:r w:rsidRPr="00F5307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 w:rsidRPr="00F53071">
        <w:rPr>
          <w:sz w:val="26"/>
          <w:szCs w:val="26"/>
        </w:rPr>
        <w:br/>
      </w:r>
      <w:r w:rsidR="00D003BA">
        <w:rPr>
          <w:sz w:val="26"/>
          <w:szCs w:val="26"/>
        </w:rPr>
        <w:t>5</w:t>
      </w:r>
      <w:r w:rsidR="00851D60" w:rsidRPr="00F53071">
        <w:rPr>
          <w:sz w:val="26"/>
          <w:szCs w:val="26"/>
        </w:rPr>
        <w:t> </w:t>
      </w:r>
      <w:r w:rsidR="00D003BA">
        <w:rPr>
          <w:sz w:val="26"/>
          <w:szCs w:val="26"/>
        </w:rPr>
        <w:t>090</w:t>
      </w:r>
      <w:r w:rsidR="006B0BA2" w:rsidRPr="00F53071">
        <w:rPr>
          <w:sz w:val="26"/>
          <w:szCs w:val="26"/>
        </w:rPr>
        <w:t xml:space="preserve"> обращени</w:t>
      </w:r>
      <w:r w:rsidR="00F76F69">
        <w:rPr>
          <w:sz w:val="26"/>
          <w:szCs w:val="26"/>
        </w:rPr>
        <w:t>й</w:t>
      </w:r>
      <w:r w:rsidR="006B0BA2" w:rsidRPr="00F53071">
        <w:rPr>
          <w:sz w:val="26"/>
          <w:szCs w:val="26"/>
        </w:rPr>
        <w:t xml:space="preserve"> (</w:t>
      </w:r>
      <w:r w:rsidR="008024EB" w:rsidRPr="00EB4025">
        <w:rPr>
          <w:sz w:val="26"/>
          <w:szCs w:val="26"/>
        </w:rPr>
        <w:t>7</w:t>
      </w:r>
      <w:r w:rsidR="006747B2" w:rsidRPr="00EB4025">
        <w:rPr>
          <w:sz w:val="26"/>
          <w:szCs w:val="26"/>
        </w:rPr>
        <w:t>5</w:t>
      </w:r>
      <w:r w:rsidR="00C448D2" w:rsidRPr="00EB4025">
        <w:rPr>
          <w:sz w:val="26"/>
          <w:szCs w:val="26"/>
        </w:rPr>
        <w:t> </w:t>
      </w:r>
      <w:r w:rsidRPr="00EB4025">
        <w:rPr>
          <w:sz w:val="26"/>
          <w:szCs w:val="26"/>
        </w:rPr>
        <w:t>%</w:t>
      </w:r>
      <w:r w:rsidRPr="00F53071">
        <w:rPr>
          <w:sz w:val="26"/>
          <w:szCs w:val="26"/>
        </w:rPr>
        <w:t xml:space="preserve"> от общего числа направленных в территориальные органы ФНС России).</w:t>
      </w:r>
    </w:p>
    <w:p w:rsidR="00E71EAE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что основная доля обращений в </w:t>
      </w:r>
      <w:r w:rsidR="00F80DE0">
        <w:rPr>
          <w:sz w:val="26"/>
          <w:szCs w:val="26"/>
        </w:rPr>
        <w:t>марте</w:t>
      </w:r>
      <w:r w:rsidRPr="00F53071">
        <w:rPr>
          <w:sz w:val="26"/>
          <w:szCs w:val="26"/>
        </w:rPr>
        <w:t xml:space="preserve"> 202</w:t>
      </w:r>
      <w:r w:rsidR="00A70792" w:rsidRPr="00F53071">
        <w:rPr>
          <w:sz w:val="26"/>
          <w:szCs w:val="26"/>
        </w:rPr>
        <w:t>4</w:t>
      </w:r>
      <w:r w:rsidRPr="00F53071">
        <w:rPr>
          <w:sz w:val="26"/>
          <w:szCs w:val="26"/>
        </w:rPr>
        <w:t xml:space="preserve"> года направлена в </w:t>
      </w:r>
      <w:r w:rsidRPr="00AD5B54">
        <w:rPr>
          <w:sz w:val="26"/>
          <w:szCs w:val="26"/>
        </w:rPr>
        <w:t xml:space="preserve">УФНС России </w:t>
      </w:r>
      <w:r w:rsidR="00230340" w:rsidRPr="00AD5B54">
        <w:rPr>
          <w:sz w:val="26"/>
          <w:szCs w:val="26"/>
        </w:rPr>
        <w:br/>
      </w:r>
      <w:r w:rsidRPr="00AD5B54">
        <w:rPr>
          <w:sz w:val="26"/>
          <w:szCs w:val="26"/>
        </w:rPr>
        <w:t>по г. Москве</w:t>
      </w:r>
      <w:r w:rsidRPr="00F53071">
        <w:rPr>
          <w:sz w:val="26"/>
          <w:szCs w:val="26"/>
        </w:rPr>
        <w:t xml:space="preserve"> (</w:t>
      </w:r>
      <w:r w:rsidR="00FB6BA3" w:rsidRPr="00F53071">
        <w:rPr>
          <w:sz w:val="26"/>
          <w:szCs w:val="26"/>
        </w:rPr>
        <w:t>1</w:t>
      </w:r>
      <w:r w:rsidR="00EB6A2C" w:rsidRPr="00F53071">
        <w:rPr>
          <w:sz w:val="26"/>
          <w:szCs w:val="26"/>
        </w:rPr>
        <w:t> </w:t>
      </w:r>
      <w:r w:rsidR="0033586B">
        <w:rPr>
          <w:sz w:val="26"/>
          <w:szCs w:val="26"/>
        </w:rPr>
        <w:t>229</w:t>
      </w:r>
      <w:r w:rsidRPr="00F53071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 или </w:t>
      </w:r>
      <w:r w:rsidR="0033586B">
        <w:rPr>
          <w:sz w:val="26"/>
          <w:szCs w:val="26"/>
        </w:rPr>
        <w:t>18</w:t>
      </w:r>
      <w:r w:rsidRPr="00F53071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F53071">
        <w:rPr>
          <w:sz w:val="26"/>
          <w:szCs w:val="26"/>
        </w:rPr>
        <w:t>ыми</w:t>
      </w:r>
      <w:r w:rsidRPr="00F53071">
        <w:rPr>
          <w:sz w:val="26"/>
          <w:szCs w:val="26"/>
        </w:rPr>
        <w:t xml:space="preserve"> тем</w:t>
      </w:r>
      <w:r w:rsidR="0045787F" w:rsidRPr="00F53071">
        <w:rPr>
          <w:sz w:val="26"/>
          <w:szCs w:val="26"/>
        </w:rPr>
        <w:t>а</w:t>
      </w:r>
      <w:r w:rsidR="00D272A1" w:rsidRPr="00F53071">
        <w:rPr>
          <w:sz w:val="26"/>
          <w:szCs w:val="26"/>
        </w:rPr>
        <w:t xml:space="preserve">тиками обращений являлись: </w:t>
      </w:r>
      <w:r w:rsidR="00A2603D" w:rsidRPr="00F53071">
        <w:rPr>
          <w:sz w:val="26"/>
          <w:szCs w:val="26"/>
        </w:rPr>
        <w:t xml:space="preserve">вопросы образования задолженности по налогам, сборам и взносам в бюджеты государственных внебюджетных фондов </w:t>
      </w:r>
      <w:r w:rsidR="00FD5689" w:rsidRPr="00F53071">
        <w:rPr>
          <w:sz w:val="26"/>
          <w:szCs w:val="26"/>
        </w:rPr>
        <w:br/>
      </w:r>
      <w:r w:rsidR="00A2603D" w:rsidRPr="00F53071">
        <w:rPr>
          <w:sz w:val="26"/>
          <w:szCs w:val="26"/>
        </w:rPr>
        <w:t>(</w:t>
      </w:r>
      <w:r w:rsidR="009D00DB" w:rsidRPr="00F53071">
        <w:rPr>
          <w:sz w:val="26"/>
          <w:szCs w:val="26"/>
        </w:rPr>
        <w:t>3</w:t>
      </w:r>
      <w:r w:rsidR="0033586B">
        <w:rPr>
          <w:sz w:val="26"/>
          <w:szCs w:val="26"/>
        </w:rPr>
        <w:t>33</w:t>
      </w:r>
      <w:r w:rsidR="00A2603D" w:rsidRPr="00F53071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я</w:t>
      </w:r>
      <w:r w:rsidR="00A2603D" w:rsidRPr="00F53071">
        <w:rPr>
          <w:sz w:val="26"/>
          <w:szCs w:val="26"/>
        </w:rPr>
        <w:t xml:space="preserve"> или </w:t>
      </w:r>
      <w:r w:rsidR="0033586B">
        <w:rPr>
          <w:sz w:val="26"/>
          <w:szCs w:val="26"/>
        </w:rPr>
        <w:t>27</w:t>
      </w:r>
      <w:r w:rsidR="00A2603D" w:rsidRPr="00F53071">
        <w:rPr>
          <w:sz w:val="26"/>
          <w:szCs w:val="26"/>
        </w:rPr>
        <w:t> % от общего числа</w:t>
      </w:r>
      <w:r w:rsidR="00536690" w:rsidRPr="00F53071">
        <w:rPr>
          <w:sz w:val="26"/>
          <w:szCs w:val="26"/>
        </w:rPr>
        <w:t xml:space="preserve">, направленных в УФНС России </w:t>
      </w:r>
      <w:r w:rsidR="0033586B">
        <w:rPr>
          <w:sz w:val="26"/>
          <w:szCs w:val="26"/>
        </w:rPr>
        <w:br/>
      </w:r>
      <w:r w:rsidR="00536690" w:rsidRPr="00F53071">
        <w:rPr>
          <w:sz w:val="26"/>
          <w:szCs w:val="26"/>
        </w:rPr>
        <w:t>по г.</w:t>
      </w:r>
      <w:r w:rsidR="00EB6A2C" w:rsidRPr="00F53071">
        <w:rPr>
          <w:sz w:val="26"/>
          <w:szCs w:val="26"/>
        </w:rPr>
        <w:t> </w:t>
      </w:r>
      <w:r w:rsidR="00536690" w:rsidRPr="00F53071">
        <w:rPr>
          <w:sz w:val="26"/>
          <w:szCs w:val="26"/>
        </w:rPr>
        <w:t>Москве</w:t>
      </w:r>
      <w:r w:rsidR="00A2603D" w:rsidRPr="00F53071">
        <w:rPr>
          <w:sz w:val="26"/>
          <w:szCs w:val="26"/>
        </w:rPr>
        <w:t xml:space="preserve">), вопросы </w:t>
      </w:r>
      <w:r w:rsidR="00E91625" w:rsidRPr="00F53071">
        <w:rPr>
          <w:sz w:val="26"/>
          <w:szCs w:val="26"/>
        </w:rPr>
        <w:t>надзор</w:t>
      </w:r>
      <w:r w:rsidR="00A2603D" w:rsidRPr="00F53071">
        <w:rPr>
          <w:sz w:val="26"/>
          <w:szCs w:val="26"/>
        </w:rPr>
        <w:t>а</w:t>
      </w:r>
      <w:r w:rsidR="00E91625" w:rsidRPr="00F53071">
        <w:rPr>
          <w:sz w:val="26"/>
          <w:szCs w:val="26"/>
        </w:rPr>
        <w:t xml:space="preserve"> в области организации и проведения азартных игр </w:t>
      </w:r>
      <w:r w:rsidR="0033586B">
        <w:rPr>
          <w:sz w:val="26"/>
          <w:szCs w:val="26"/>
        </w:rPr>
        <w:br/>
      </w:r>
      <w:r w:rsidR="00E91625" w:rsidRPr="00F53071">
        <w:rPr>
          <w:sz w:val="26"/>
          <w:szCs w:val="26"/>
        </w:rPr>
        <w:t>и лотерей (</w:t>
      </w:r>
      <w:r w:rsidR="00CE2900" w:rsidRPr="00F53071">
        <w:rPr>
          <w:sz w:val="26"/>
          <w:szCs w:val="26"/>
        </w:rPr>
        <w:t>1</w:t>
      </w:r>
      <w:r w:rsidR="0033586B">
        <w:rPr>
          <w:sz w:val="26"/>
          <w:szCs w:val="26"/>
        </w:rPr>
        <w:t>58</w:t>
      </w:r>
      <w:r w:rsidR="00E91625" w:rsidRPr="00F53071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й</w:t>
      </w:r>
      <w:r w:rsidR="00E91625" w:rsidRPr="00F53071">
        <w:rPr>
          <w:sz w:val="26"/>
          <w:szCs w:val="26"/>
        </w:rPr>
        <w:t xml:space="preserve"> или </w:t>
      </w:r>
      <w:r w:rsidR="009D00DB" w:rsidRPr="00F53071">
        <w:rPr>
          <w:sz w:val="26"/>
          <w:szCs w:val="26"/>
        </w:rPr>
        <w:t>1</w:t>
      </w:r>
      <w:r w:rsidR="0033586B">
        <w:rPr>
          <w:sz w:val="26"/>
          <w:szCs w:val="26"/>
        </w:rPr>
        <w:t>3</w:t>
      </w:r>
      <w:r w:rsidR="00E91625" w:rsidRPr="00F53071">
        <w:rPr>
          <w:sz w:val="26"/>
          <w:szCs w:val="26"/>
        </w:rPr>
        <w:t> % от о</w:t>
      </w:r>
      <w:r w:rsidR="00CE2900" w:rsidRPr="00F53071">
        <w:rPr>
          <w:sz w:val="26"/>
          <w:szCs w:val="26"/>
        </w:rPr>
        <w:t xml:space="preserve">бщего числа обращений), вопросы </w:t>
      </w:r>
      <w:r w:rsidR="0033586B">
        <w:rPr>
          <w:sz w:val="26"/>
          <w:szCs w:val="26"/>
        </w:rPr>
        <w:t>по</w:t>
      </w:r>
      <w:r w:rsidR="0033586B" w:rsidRPr="00F53071">
        <w:rPr>
          <w:sz w:val="26"/>
          <w:szCs w:val="26"/>
        </w:rPr>
        <w:t xml:space="preserve"> налогу на доходы физических лиц</w:t>
      </w:r>
      <w:r w:rsidR="00CE2900" w:rsidRPr="00F53071">
        <w:rPr>
          <w:sz w:val="26"/>
          <w:szCs w:val="26"/>
        </w:rPr>
        <w:t xml:space="preserve"> </w:t>
      </w:r>
      <w:r w:rsidR="00FB6BA3" w:rsidRPr="00F53071">
        <w:rPr>
          <w:sz w:val="26"/>
          <w:szCs w:val="26"/>
        </w:rPr>
        <w:t>(</w:t>
      </w:r>
      <w:r w:rsidR="00EB6A2C" w:rsidRPr="00F53071">
        <w:rPr>
          <w:sz w:val="26"/>
          <w:szCs w:val="26"/>
        </w:rPr>
        <w:t>1</w:t>
      </w:r>
      <w:r w:rsidR="0033586B">
        <w:rPr>
          <w:sz w:val="26"/>
          <w:szCs w:val="26"/>
        </w:rPr>
        <w:t>3</w:t>
      </w:r>
      <w:r w:rsidR="0042544E">
        <w:rPr>
          <w:sz w:val="26"/>
          <w:szCs w:val="26"/>
        </w:rPr>
        <w:t>9</w:t>
      </w:r>
      <w:r w:rsidR="00FB6BA3" w:rsidRPr="00F53071">
        <w:rPr>
          <w:sz w:val="26"/>
          <w:szCs w:val="26"/>
        </w:rPr>
        <w:t xml:space="preserve"> обращени</w:t>
      </w:r>
      <w:r w:rsidR="00CE2900" w:rsidRPr="00F53071">
        <w:rPr>
          <w:sz w:val="26"/>
          <w:szCs w:val="26"/>
        </w:rPr>
        <w:t>й</w:t>
      </w:r>
      <w:r w:rsidR="00FB6BA3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1</w:t>
      </w:r>
      <w:r w:rsidR="0033586B">
        <w:rPr>
          <w:sz w:val="26"/>
          <w:szCs w:val="26"/>
        </w:rPr>
        <w:t>1</w:t>
      </w:r>
      <w:r w:rsidR="00FB6BA3" w:rsidRPr="00F53071">
        <w:rPr>
          <w:sz w:val="26"/>
          <w:szCs w:val="26"/>
        </w:rPr>
        <w:t> % от общего числа</w:t>
      </w:r>
      <w:r w:rsidR="00851D60" w:rsidRPr="00F53071">
        <w:rPr>
          <w:sz w:val="26"/>
          <w:szCs w:val="26"/>
        </w:rPr>
        <w:t xml:space="preserve"> </w:t>
      </w:r>
      <w:r w:rsidR="005C3643" w:rsidRPr="00F53071">
        <w:rPr>
          <w:sz w:val="26"/>
          <w:szCs w:val="26"/>
        </w:rPr>
        <w:t>обращений</w:t>
      </w:r>
      <w:r w:rsidR="00FB6BA3" w:rsidRPr="00F53071">
        <w:rPr>
          <w:sz w:val="26"/>
          <w:szCs w:val="26"/>
        </w:rPr>
        <w:t>)</w:t>
      </w:r>
      <w:r w:rsidR="005C3643" w:rsidRPr="00F53071">
        <w:rPr>
          <w:sz w:val="26"/>
          <w:szCs w:val="26"/>
        </w:rPr>
        <w:t>.</w:t>
      </w:r>
    </w:p>
    <w:p w:rsidR="000915D1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Значительное количество </w:t>
      </w:r>
      <w:r w:rsidR="00053941" w:rsidRPr="00F53071">
        <w:rPr>
          <w:sz w:val="26"/>
          <w:szCs w:val="26"/>
        </w:rPr>
        <w:t>обращений</w:t>
      </w:r>
      <w:r w:rsidRPr="00F53071">
        <w:rPr>
          <w:sz w:val="26"/>
          <w:szCs w:val="26"/>
        </w:rPr>
        <w:t xml:space="preserve"> направлено для рассмотрения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в </w:t>
      </w:r>
      <w:r w:rsidR="005241A8" w:rsidRPr="00AD5B54">
        <w:rPr>
          <w:sz w:val="26"/>
          <w:szCs w:val="26"/>
        </w:rPr>
        <w:t>УФНС России по Московской области</w:t>
      </w:r>
      <w:r w:rsidR="005241A8" w:rsidRPr="00F53071">
        <w:rPr>
          <w:sz w:val="26"/>
          <w:szCs w:val="26"/>
        </w:rPr>
        <w:t xml:space="preserve"> (</w:t>
      </w:r>
      <w:r w:rsidR="0033586B">
        <w:rPr>
          <w:sz w:val="26"/>
          <w:szCs w:val="26"/>
        </w:rPr>
        <w:t>460</w:t>
      </w:r>
      <w:r w:rsidR="005241A8" w:rsidRPr="00F53071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й</w:t>
      </w:r>
      <w:r w:rsidR="005241A8" w:rsidRPr="00F53071">
        <w:rPr>
          <w:sz w:val="26"/>
          <w:szCs w:val="26"/>
        </w:rPr>
        <w:t xml:space="preserve"> или </w:t>
      </w:r>
      <w:r w:rsidR="00D14A8B" w:rsidRPr="00F53071">
        <w:rPr>
          <w:sz w:val="26"/>
          <w:szCs w:val="26"/>
        </w:rPr>
        <w:t>7</w:t>
      </w:r>
      <w:r w:rsidR="005241A8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33586B" w:rsidRPr="00F53071">
        <w:rPr>
          <w:sz w:val="26"/>
          <w:szCs w:val="26"/>
        </w:rPr>
        <w:t xml:space="preserve">надзора </w:t>
      </w:r>
      <w:r w:rsidR="0033586B">
        <w:rPr>
          <w:sz w:val="26"/>
          <w:szCs w:val="26"/>
        </w:rPr>
        <w:br/>
      </w:r>
      <w:r w:rsidR="0033586B" w:rsidRPr="00F53071">
        <w:rPr>
          <w:sz w:val="26"/>
          <w:szCs w:val="26"/>
        </w:rPr>
        <w:lastRenderedPageBreak/>
        <w:t>в области организации и проведения азартных игр и лотерей</w:t>
      </w:r>
      <w:r w:rsidR="0033586B">
        <w:rPr>
          <w:sz w:val="26"/>
          <w:szCs w:val="26"/>
        </w:rPr>
        <w:t xml:space="preserve"> </w:t>
      </w:r>
      <w:r w:rsidR="005241A8" w:rsidRPr="00F53071">
        <w:rPr>
          <w:sz w:val="26"/>
          <w:szCs w:val="26"/>
        </w:rPr>
        <w:t>(</w:t>
      </w:r>
      <w:r w:rsidR="0033586B">
        <w:rPr>
          <w:sz w:val="26"/>
          <w:szCs w:val="26"/>
        </w:rPr>
        <w:t>128</w:t>
      </w:r>
      <w:r w:rsidR="00F17348" w:rsidRPr="00F53071">
        <w:rPr>
          <w:sz w:val="26"/>
          <w:szCs w:val="26"/>
        </w:rPr>
        <w:t xml:space="preserve"> </w:t>
      </w:r>
      <w:r w:rsidR="005241A8" w:rsidRPr="00F53071">
        <w:rPr>
          <w:sz w:val="26"/>
          <w:szCs w:val="26"/>
        </w:rPr>
        <w:t>обращени</w:t>
      </w:r>
      <w:r w:rsidR="00851D60" w:rsidRPr="00F53071">
        <w:rPr>
          <w:sz w:val="26"/>
          <w:szCs w:val="26"/>
        </w:rPr>
        <w:t>й</w:t>
      </w:r>
      <w:r w:rsidR="00853B3B" w:rsidRPr="00F53071">
        <w:rPr>
          <w:sz w:val="26"/>
          <w:szCs w:val="26"/>
        </w:rPr>
        <w:t xml:space="preserve"> или </w:t>
      </w:r>
      <w:r w:rsidR="00EB6A2C" w:rsidRPr="00F53071">
        <w:rPr>
          <w:sz w:val="26"/>
          <w:szCs w:val="26"/>
        </w:rPr>
        <w:t>2</w:t>
      </w:r>
      <w:r w:rsidR="0033586B">
        <w:rPr>
          <w:sz w:val="26"/>
          <w:szCs w:val="26"/>
        </w:rPr>
        <w:t>8</w:t>
      </w:r>
      <w:r w:rsidR="005241A8" w:rsidRPr="00F53071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 w:rsidRPr="00F53071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 xml:space="preserve">вопросы </w:t>
      </w:r>
      <w:r w:rsidR="0033586B" w:rsidRPr="00F53071">
        <w:rPr>
          <w:sz w:val="26"/>
          <w:szCs w:val="26"/>
        </w:rPr>
        <w:t xml:space="preserve">образования задолженности по налогам, сборам и взносам </w:t>
      </w:r>
      <w:r w:rsidR="0033586B">
        <w:rPr>
          <w:sz w:val="26"/>
          <w:szCs w:val="26"/>
        </w:rPr>
        <w:br/>
      </w:r>
      <w:r w:rsidR="0033586B" w:rsidRPr="00F53071">
        <w:rPr>
          <w:sz w:val="26"/>
          <w:szCs w:val="26"/>
        </w:rPr>
        <w:t xml:space="preserve">в бюджеты государственных внебюджетных фондов </w:t>
      </w:r>
      <w:r w:rsidR="000915D1" w:rsidRPr="00F53071">
        <w:rPr>
          <w:sz w:val="26"/>
          <w:szCs w:val="26"/>
        </w:rPr>
        <w:t>(</w:t>
      </w:r>
      <w:r w:rsidR="0033586B">
        <w:rPr>
          <w:sz w:val="26"/>
          <w:szCs w:val="26"/>
        </w:rPr>
        <w:t>109</w:t>
      </w:r>
      <w:r w:rsidR="00D653C8" w:rsidRPr="00F53071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>обращени</w:t>
      </w:r>
      <w:r w:rsidR="0042544E">
        <w:rPr>
          <w:sz w:val="26"/>
          <w:szCs w:val="26"/>
        </w:rPr>
        <w:t>й</w:t>
      </w:r>
      <w:r w:rsidR="000915D1" w:rsidRPr="00F53071">
        <w:rPr>
          <w:sz w:val="26"/>
          <w:szCs w:val="26"/>
        </w:rPr>
        <w:t xml:space="preserve"> или </w:t>
      </w:r>
      <w:r w:rsidR="0033586B">
        <w:rPr>
          <w:sz w:val="26"/>
          <w:szCs w:val="26"/>
        </w:rPr>
        <w:t>24</w:t>
      </w:r>
      <w:r w:rsidR="000915D1" w:rsidRPr="00F53071">
        <w:rPr>
          <w:sz w:val="26"/>
          <w:szCs w:val="26"/>
        </w:rPr>
        <w:t xml:space="preserve"> % </w:t>
      </w:r>
      <w:r w:rsidR="0033586B">
        <w:rPr>
          <w:sz w:val="26"/>
          <w:szCs w:val="26"/>
        </w:rPr>
        <w:br/>
      </w:r>
      <w:r w:rsidR="000915D1" w:rsidRPr="00F53071">
        <w:rPr>
          <w:sz w:val="26"/>
          <w:szCs w:val="26"/>
        </w:rPr>
        <w:t xml:space="preserve">от общего числа), </w:t>
      </w:r>
      <w:r w:rsidR="006E0340" w:rsidRPr="00F53071">
        <w:rPr>
          <w:sz w:val="26"/>
          <w:szCs w:val="26"/>
        </w:rPr>
        <w:t xml:space="preserve">а также </w:t>
      </w:r>
      <w:r w:rsidR="000915D1" w:rsidRPr="00F53071">
        <w:rPr>
          <w:sz w:val="26"/>
          <w:szCs w:val="26"/>
        </w:rPr>
        <w:t xml:space="preserve">вопросы </w:t>
      </w:r>
      <w:r w:rsidR="0033586B">
        <w:rPr>
          <w:sz w:val="26"/>
          <w:szCs w:val="26"/>
        </w:rPr>
        <w:t>по</w:t>
      </w:r>
      <w:r w:rsidR="0033586B" w:rsidRPr="00F53071">
        <w:rPr>
          <w:sz w:val="26"/>
          <w:szCs w:val="26"/>
        </w:rPr>
        <w:t xml:space="preserve"> налогу на доходы физических лиц </w:t>
      </w:r>
      <w:r w:rsidR="0033586B">
        <w:rPr>
          <w:sz w:val="26"/>
          <w:szCs w:val="26"/>
        </w:rPr>
        <w:br/>
      </w:r>
      <w:r w:rsidR="000915D1" w:rsidRPr="00F53071">
        <w:rPr>
          <w:sz w:val="26"/>
          <w:szCs w:val="26"/>
        </w:rPr>
        <w:t>(</w:t>
      </w:r>
      <w:r w:rsidR="0033586B">
        <w:rPr>
          <w:sz w:val="26"/>
          <w:szCs w:val="26"/>
        </w:rPr>
        <w:t>47</w:t>
      </w:r>
      <w:r w:rsidR="000915D1" w:rsidRPr="00F53071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й</w:t>
      </w:r>
      <w:r w:rsidR="000915D1" w:rsidRPr="00F53071">
        <w:rPr>
          <w:sz w:val="26"/>
          <w:szCs w:val="26"/>
        </w:rPr>
        <w:t xml:space="preserve"> или </w:t>
      </w:r>
      <w:r w:rsidR="0033586B">
        <w:rPr>
          <w:sz w:val="26"/>
          <w:szCs w:val="26"/>
        </w:rPr>
        <w:t>10</w:t>
      </w:r>
      <w:r w:rsidR="000915D1" w:rsidRPr="00F53071">
        <w:rPr>
          <w:sz w:val="26"/>
          <w:szCs w:val="26"/>
        </w:rPr>
        <w:t> % от общего числа</w:t>
      </w:r>
      <w:r w:rsidR="005C3643" w:rsidRPr="00F53071">
        <w:rPr>
          <w:sz w:val="26"/>
          <w:szCs w:val="26"/>
        </w:rPr>
        <w:t xml:space="preserve"> обращений</w:t>
      </w:r>
      <w:r w:rsidR="000915D1" w:rsidRPr="00F53071">
        <w:rPr>
          <w:sz w:val="26"/>
          <w:szCs w:val="26"/>
        </w:rPr>
        <w:t>).</w:t>
      </w:r>
    </w:p>
    <w:p w:rsidR="006603BD" w:rsidRPr="00F53071" w:rsidRDefault="00C1261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Значимая часть обращений направлена в </w:t>
      </w:r>
      <w:r w:rsidR="006603BD" w:rsidRPr="00505B93">
        <w:rPr>
          <w:sz w:val="26"/>
          <w:szCs w:val="26"/>
        </w:rPr>
        <w:t xml:space="preserve">УФНС России по г. Санкт-Петербургу </w:t>
      </w:r>
      <w:r w:rsidR="006603BD" w:rsidRPr="00F53071">
        <w:rPr>
          <w:sz w:val="26"/>
          <w:szCs w:val="26"/>
        </w:rPr>
        <w:t>(</w:t>
      </w:r>
      <w:r w:rsidR="005C3643" w:rsidRPr="00F53071">
        <w:rPr>
          <w:sz w:val="26"/>
          <w:szCs w:val="26"/>
        </w:rPr>
        <w:t>2</w:t>
      </w:r>
      <w:r w:rsidR="0042544E">
        <w:rPr>
          <w:sz w:val="26"/>
          <w:szCs w:val="26"/>
        </w:rPr>
        <w:t>0</w:t>
      </w:r>
      <w:r w:rsidR="0033586B">
        <w:rPr>
          <w:sz w:val="26"/>
          <w:szCs w:val="26"/>
        </w:rPr>
        <w:t>5</w:t>
      </w:r>
      <w:r w:rsidR="006603BD" w:rsidRPr="00F53071">
        <w:rPr>
          <w:sz w:val="26"/>
          <w:szCs w:val="26"/>
        </w:rPr>
        <w:t xml:space="preserve"> обращени</w:t>
      </w:r>
      <w:r w:rsidR="00851D60" w:rsidRPr="00F53071">
        <w:rPr>
          <w:sz w:val="26"/>
          <w:szCs w:val="26"/>
        </w:rPr>
        <w:t>й</w:t>
      </w:r>
      <w:r w:rsidR="006603BD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3</w:t>
      </w:r>
      <w:r w:rsidR="006603BD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>(</w:t>
      </w:r>
      <w:r w:rsidR="0033586B">
        <w:rPr>
          <w:sz w:val="26"/>
          <w:szCs w:val="26"/>
        </w:rPr>
        <w:t>75</w:t>
      </w:r>
      <w:r w:rsidR="006603BD" w:rsidRPr="00F53071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й</w:t>
      </w:r>
      <w:r w:rsidR="006603BD" w:rsidRPr="00F53071">
        <w:rPr>
          <w:sz w:val="26"/>
          <w:szCs w:val="26"/>
        </w:rPr>
        <w:t xml:space="preserve"> или </w:t>
      </w:r>
      <w:r w:rsidR="00651EAB" w:rsidRPr="00F53071">
        <w:rPr>
          <w:sz w:val="26"/>
          <w:szCs w:val="26"/>
        </w:rPr>
        <w:t>3</w:t>
      </w:r>
      <w:r w:rsidR="0033586B">
        <w:rPr>
          <w:sz w:val="26"/>
          <w:szCs w:val="26"/>
        </w:rPr>
        <w:t>7</w:t>
      </w:r>
      <w:r w:rsidR="006603BD" w:rsidRPr="00F53071">
        <w:rPr>
          <w:sz w:val="26"/>
          <w:szCs w:val="26"/>
        </w:rPr>
        <w:t>% от общего числа, направленных в УФНС России по г. Санкт-Петербургу), вопросы</w:t>
      </w:r>
      <w:r w:rsidR="0042544E">
        <w:rPr>
          <w:sz w:val="26"/>
          <w:szCs w:val="26"/>
        </w:rPr>
        <w:t xml:space="preserve"> </w:t>
      </w:r>
      <w:r w:rsidR="0033586B">
        <w:rPr>
          <w:sz w:val="26"/>
          <w:szCs w:val="26"/>
        </w:rPr>
        <w:t>по</w:t>
      </w:r>
      <w:r w:rsidR="0033586B" w:rsidRPr="00F53071">
        <w:rPr>
          <w:sz w:val="26"/>
          <w:szCs w:val="26"/>
        </w:rPr>
        <w:t xml:space="preserve"> налогу на доходы физических лиц</w:t>
      </w:r>
      <w:r w:rsidR="0033586B">
        <w:rPr>
          <w:sz w:val="26"/>
          <w:szCs w:val="26"/>
        </w:rPr>
        <w:t xml:space="preserve"> </w:t>
      </w:r>
      <w:r w:rsidR="0042544E" w:rsidRPr="00F53071">
        <w:rPr>
          <w:sz w:val="26"/>
          <w:szCs w:val="26"/>
        </w:rPr>
        <w:t>(</w:t>
      </w:r>
      <w:r w:rsidR="0033586B">
        <w:rPr>
          <w:sz w:val="26"/>
          <w:szCs w:val="26"/>
        </w:rPr>
        <w:t>28</w:t>
      </w:r>
      <w:r w:rsidR="0042544E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й</w:t>
      </w:r>
      <w:r w:rsidR="0042544E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1</w:t>
      </w:r>
      <w:r w:rsidR="0033586B">
        <w:rPr>
          <w:sz w:val="26"/>
          <w:szCs w:val="26"/>
        </w:rPr>
        <w:t>4</w:t>
      </w:r>
      <w:r w:rsidR="0042544E" w:rsidRPr="00F53071">
        <w:rPr>
          <w:sz w:val="26"/>
          <w:szCs w:val="26"/>
        </w:rPr>
        <w:t> % от общего числа обращений)</w:t>
      </w:r>
      <w:r w:rsidR="006603BD" w:rsidRPr="00F53071">
        <w:rPr>
          <w:sz w:val="26"/>
          <w:szCs w:val="26"/>
        </w:rPr>
        <w:t xml:space="preserve">, а также </w:t>
      </w:r>
      <w:r w:rsidR="0033586B" w:rsidRPr="00F53071">
        <w:rPr>
          <w:sz w:val="26"/>
          <w:szCs w:val="26"/>
        </w:rPr>
        <w:t xml:space="preserve">по </w:t>
      </w:r>
      <w:r w:rsidR="0033586B">
        <w:rPr>
          <w:sz w:val="26"/>
          <w:szCs w:val="26"/>
        </w:rPr>
        <w:t xml:space="preserve">вопросам </w:t>
      </w:r>
      <w:r w:rsidR="0033586B" w:rsidRPr="00F53071">
        <w:rPr>
          <w:sz w:val="26"/>
          <w:szCs w:val="26"/>
        </w:rPr>
        <w:t xml:space="preserve">уклонения от налогообложения </w:t>
      </w:r>
      <w:r w:rsidR="0033586B">
        <w:rPr>
          <w:sz w:val="26"/>
          <w:szCs w:val="26"/>
        </w:rPr>
        <w:br/>
      </w:r>
      <w:r w:rsidR="0042544E" w:rsidRPr="00F53071">
        <w:rPr>
          <w:sz w:val="26"/>
          <w:szCs w:val="26"/>
        </w:rPr>
        <w:t>(</w:t>
      </w:r>
      <w:r w:rsidR="0033586B">
        <w:rPr>
          <w:sz w:val="26"/>
          <w:szCs w:val="26"/>
        </w:rPr>
        <w:t>15</w:t>
      </w:r>
      <w:r w:rsidR="0042544E" w:rsidRPr="00F53071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й</w:t>
      </w:r>
      <w:r w:rsidR="0042544E" w:rsidRPr="00F53071">
        <w:rPr>
          <w:sz w:val="26"/>
          <w:szCs w:val="26"/>
        </w:rPr>
        <w:t xml:space="preserve"> или </w:t>
      </w:r>
      <w:r w:rsidR="0033586B">
        <w:rPr>
          <w:sz w:val="26"/>
          <w:szCs w:val="26"/>
        </w:rPr>
        <w:t>7</w:t>
      </w:r>
      <w:r w:rsidR="0042544E" w:rsidRPr="00F53071">
        <w:rPr>
          <w:sz w:val="26"/>
          <w:szCs w:val="26"/>
        </w:rPr>
        <w:t> % от общего числа обращений)</w:t>
      </w:r>
      <w:r w:rsidR="006603BD" w:rsidRPr="00F53071">
        <w:rPr>
          <w:sz w:val="26"/>
          <w:szCs w:val="26"/>
        </w:rPr>
        <w:t>.</w:t>
      </w:r>
    </w:p>
    <w:p w:rsidR="008B5CF2" w:rsidRPr="00F53071" w:rsidRDefault="006603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Немалое количество обращений направлено </w:t>
      </w:r>
      <w:r w:rsidRPr="00505B93">
        <w:rPr>
          <w:sz w:val="26"/>
          <w:szCs w:val="26"/>
        </w:rPr>
        <w:t xml:space="preserve">в </w:t>
      </w:r>
      <w:r w:rsidR="008B5CF2" w:rsidRPr="00505B93">
        <w:rPr>
          <w:sz w:val="26"/>
          <w:szCs w:val="26"/>
        </w:rPr>
        <w:t xml:space="preserve">УФНС России </w:t>
      </w:r>
      <w:r w:rsidR="008B5CF2" w:rsidRPr="00505B93">
        <w:rPr>
          <w:sz w:val="26"/>
          <w:szCs w:val="26"/>
        </w:rPr>
        <w:br/>
        <w:t xml:space="preserve">по Краснодарскому краю </w:t>
      </w:r>
      <w:r w:rsidR="008B5CF2" w:rsidRPr="00F53071">
        <w:rPr>
          <w:sz w:val="26"/>
          <w:szCs w:val="26"/>
        </w:rPr>
        <w:t>(</w:t>
      </w:r>
      <w:r w:rsidR="0033586B">
        <w:rPr>
          <w:sz w:val="26"/>
          <w:szCs w:val="26"/>
        </w:rPr>
        <w:t>205</w:t>
      </w:r>
      <w:r w:rsidR="008B5CF2" w:rsidRPr="00F53071">
        <w:rPr>
          <w:sz w:val="26"/>
          <w:szCs w:val="26"/>
        </w:rPr>
        <w:t xml:space="preserve"> обращени</w:t>
      </w:r>
      <w:r w:rsidR="0042544E">
        <w:rPr>
          <w:sz w:val="26"/>
          <w:szCs w:val="26"/>
        </w:rPr>
        <w:t>й</w:t>
      </w:r>
      <w:r w:rsidR="008B5CF2" w:rsidRPr="00F53071">
        <w:rPr>
          <w:sz w:val="26"/>
          <w:szCs w:val="26"/>
        </w:rPr>
        <w:t xml:space="preserve"> или </w:t>
      </w:r>
      <w:r w:rsidR="0033586B" w:rsidRPr="00505B93">
        <w:rPr>
          <w:sz w:val="26"/>
          <w:szCs w:val="26"/>
        </w:rPr>
        <w:t>3</w:t>
      </w:r>
      <w:r w:rsidR="008B5CF2" w:rsidRPr="00505B93">
        <w:rPr>
          <w:sz w:val="26"/>
          <w:szCs w:val="26"/>
        </w:rPr>
        <w:t> %</w:t>
      </w:r>
      <w:r w:rsidR="008B5CF2" w:rsidRPr="00F5307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DE7F7D" w:rsidRPr="00F5307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A5E36" w:rsidRPr="00F53071">
        <w:rPr>
          <w:sz w:val="26"/>
          <w:szCs w:val="26"/>
        </w:rPr>
        <w:t xml:space="preserve"> (</w:t>
      </w:r>
      <w:r w:rsidR="0033586B">
        <w:rPr>
          <w:sz w:val="26"/>
          <w:szCs w:val="26"/>
        </w:rPr>
        <w:t>27</w:t>
      </w:r>
      <w:r w:rsidR="003E1BEB" w:rsidRPr="00F53071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й</w:t>
      </w:r>
      <w:r w:rsidR="00AA5E36" w:rsidRPr="00F53071">
        <w:rPr>
          <w:sz w:val="26"/>
          <w:szCs w:val="26"/>
        </w:rPr>
        <w:t xml:space="preserve"> или </w:t>
      </w:r>
      <w:r w:rsidR="0033586B">
        <w:rPr>
          <w:sz w:val="26"/>
          <w:szCs w:val="26"/>
        </w:rPr>
        <w:t>26</w:t>
      </w:r>
      <w:r w:rsidR="00AA5E36" w:rsidRPr="00F53071">
        <w:rPr>
          <w:sz w:val="26"/>
          <w:szCs w:val="26"/>
        </w:rPr>
        <w:t> % от общего числа обращений</w:t>
      </w:r>
      <w:r w:rsidR="00AE74BD" w:rsidRPr="00F53071">
        <w:rPr>
          <w:sz w:val="26"/>
          <w:szCs w:val="26"/>
        </w:rPr>
        <w:t>, направленных в УФНС России по Краснодарскому краю</w:t>
      </w:r>
      <w:r w:rsidR="00AA5E36" w:rsidRPr="00F53071">
        <w:rPr>
          <w:sz w:val="26"/>
          <w:szCs w:val="26"/>
        </w:rPr>
        <w:t>)</w:t>
      </w:r>
      <w:r w:rsidR="00F94657" w:rsidRPr="00F53071">
        <w:rPr>
          <w:sz w:val="26"/>
          <w:szCs w:val="26"/>
        </w:rPr>
        <w:t xml:space="preserve">, </w:t>
      </w:r>
      <w:r w:rsidR="00DE7F7D" w:rsidRPr="00F53071">
        <w:rPr>
          <w:sz w:val="26"/>
          <w:szCs w:val="26"/>
        </w:rPr>
        <w:t xml:space="preserve">по вопросам </w:t>
      </w:r>
      <w:r w:rsidR="00C94E39" w:rsidRPr="00F53071">
        <w:rPr>
          <w:sz w:val="26"/>
          <w:szCs w:val="26"/>
        </w:rPr>
        <w:t>вопрос</w:t>
      </w:r>
      <w:r w:rsidR="00C94E39">
        <w:rPr>
          <w:sz w:val="26"/>
          <w:szCs w:val="26"/>
        </w:rPr>
        <w:t xml:space="preserve">ы </w:t>
      </w:r>
      <w:r w:rsidR="0033586B">
        <w:rPr>
          <w:sz w:val="26"/>
          <w:szCs w:val="26"/>
        </w:rPr>
        <w:br/>
      </w:r>
      <w:r w:rsidR="00C94E39">
        <w:rPr>
          <w:sz w:val="26"/>
          <w:szCs w:val="26"/>
        </w:rPr>
        <w:t>по</w:t>
      </w:r>
      <w:r w:rsidR="00C94E39" w:rsidRPr="00F53071">
        <w:rPr>
          <w:sz w:val="26"/>
          <w:szCs w:val="26"/>
        </w:rPr>
        <w:t xml:space="preserve"> налогу на доходы физических лиц</w:t>
      </w:r>
      <w:r w:rsidR="00C94E39">
        <w:rPr>
          <w:sz w:val="26"/>
          <w:szCs w:val="26"/>
        </w:rPr>
        <w:t xml:space="preserve"> </w:t>
      </w:r>
      <w:r w:rsidR="00C94E39" w:rsidRPr="00F53071">
        <w:rPr>
          <w:sz w:val="26"/>
          <w:szCs w:val="26"/>
        </w:rPr>
        <w:t>(</w:t>
      </w:r>
      <w:r w:rsidR="0033586B">
        <w:rPr>
          <w:sz w:val="26"/>
          <w:szCs w:val="26"/>
        </w:rPr>
        <w:t>11</w:t>
      </w:r>
      <w:r w:rsidR="00C94E39" w:rsidRPr="00F53071">
        <w:rPr>
          <w:sz w:val="26"/>
          <w:szCs w:val="26"/>
        </w:rPr>
        <w:t xml:space="preserve"> обращений или </w:t>
      </w:r>
      <w:r w:rsidR="00C94E39">
        <w:rPr>
          <w:sz w:val="26"/>
          <w:szCs w:val="26"/>
        </w:rPr>
        <w:t>1</w:t>
      </w:r>
      <w:r w:rsidR="0033586B">
        <w:rPr>
          <w:sz w:val="26"/>
          <w:szCs w:val="26"/>
        </w:rPr>
        <w:t>0</w:t>
      </w:r>
      <w:r w:rsidR="00C94E39" w:rsidRPr="00F53071">
        <w:rPr>
          <w:sz w:val="26"/>
          <w:szCs w:val="26"/>
        </w:rPr>
        <w:t> % от общего числа)</w:t>
      </w:r>
      <w:r w:rsidR="008B5CF2" w:rsidRPr="00F53071">
        <w:rPr>
          <w:sz w:val="26"/>
          <w:szCs w:val="26"/>
        </w:rPr>
        <w:t xml:space="preserve">, </w:t>
      </w:r>
      <w:r w:rsidR="0033586B">
        <w:rPr>
          <w:sz w:val="26"/>
          <w:szCs w:val="26"/>
        </w:rPr>
        <w:br/>
      </w:r>
      <w:r w:rsidR="008B5CF2" w:rsidRPr="00F53071">
        <w:rPr>
          <w:sz w:val="26"/>
          <w:szCs w:val="26"/>
        </w:rPr>
        <w:t xml:space="preserve">а также по </w:t>
      </w:r>
      <w:r w:rsidR="00C94E39">
        <w:rPr>
          <w:sz w:val="26"/>
          <w:szCs w:val="26"/>
        </w:rPr>
        <w:t xml:space="preserve">вопросам </w:t>
      </w:r>
      <w:r w:rsidR="00C94E39" w:rsidRPr="00F53071">
        <w:rPr>
          <w:sz w:val="26"/>
          <w:szCs w:val="26"/>
        </w:rPr>
        <w:t>уклонения от налогообложения (</w:t>
      </w:r>
      <w:r w:rsidR="00C94E39">
        <w:rPr>
          <w:sz w:val="26"/>
          <w:szCs w:val="26"/>
        </w:rPr>
        <w:t>1</w:t>
      </w:r>
      <w:r w:rsidR="0033586B">
        <w:rPr>
          <w:sz w:val="26"/>
          <w:szCs w:val="26"/>
        </w:rPr>
        <w:t>0 обращений или 9</w:t>
      </w:r>
      <w:r w:rsidR="00C94E39" w:rsidRPr="00F53071">
        <w:rPr>
          <w:sz w:val="26"/>
          <w:szCs w:val="26"/>
        </w:rPr>
        <w:t xml:space="preserve"> % </w:t>
      </w:r>
      <w:r w:rsidR="0033586B">
        <w:rPr>
          <w:sz w:val="26"/>
          <w:szCs w:val="26"/>
        </w:rPr>
        <w:br/>
      </w:r>
      <w:r w:rsidR="00C94E39" w:rsidRPr="00F53071">
        <w:rPr>
          <w:sz w:val="26"/>
          <w:szCs w:val="26"/>
        </w:rPr>
        <w:t>от общего числа обращений)</w:t>
      </w:r>
      <w:r w:rsidR="008B5CF2" w:rsidRPr="00F53071">
        <w:rPr>
          <w:sz w:val="26"/>
          <w:szCs w:val="26"/>
        </w:rPr>
        <w:t>.</w:t>
      </w:r>
    </w:p>
    <w:p w:rsidR="00505B93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по</w:t>
      </w:r>
      <w:r w:rsidR="00276C35" w:rsidRPr="00F53071">
        <w:rPr>
          <w:sz w:val="26"/>
          <w:szCs w:val="26"/>
        </w:rPr>
        <w:t xml:space="preserve"> </w:t>
      </w:r>
      <w:r w:rsidR="0033586B" w:rsidRPr="00F53071">
        <w:rPr>
          <w:sz w:val="26"/>
          <w:szCs w:val="26"/>
        </w:rPr>
        <w:t>Свердловской, Ростовской,</w:t>
      </w:r>
      <w:r w:rsidR="0033586B">
        <w:rPr>
          <w:sz w:val="26"/>
          <w:szCs w:val="26"/>
        </w:rPr>
        <w:t xml:space="preserve"> </w:t>
      </w:r>
      <w:r w:rsidR="0033586B" w:rsidRPr="00F53071">
        <w:rPr>
          <w:sz w:val="26"/>
          <w:szCs w:val="26"/>
        </w:rPr>
        <w:t>Нижегородской</w:t>
      </w:r>
      <w:r w:rsidR="0033586B">
        <w:rPr>
          <w:sz w:val="26"/>
          <w:szCs w:val="26"/>
        </w:rPr>
        <w:t>,</w:t>
      </w:r>
      <w:r w:rsidR="0033586B" w:rsidRPr="00F53071">
        <w:rPr>
          <w:sz w:val="26"/>
          <w:szCs w:val="26"/>
        </w:rPr>
        <w:t xml:space="preserve"> </w:t>
      </w:r>
      <w:r w:rsidR="0033586B">
        <w:rPr>
          <w:sz w:val="26"/>
          <w:szCs w:val="26"/>
        </w:rPr>
        <w:t>Ярославской</w:t>
      </w:r>
      <w:r w:rsidR="00C94E39">
        <w:rPr>
          <w:sz w:val="26"/>
          <w:szCs w:val="26"/>
        </w:rPr>
        <w:t xml:space="preserve"> </w:t>
      </w:r>
      <w:r w:rsidR="0033586B" w:rsidRPr="00F53071">
        <w:rPr>
          <w:sz w:val="26"/>
          <w:szCs w:val="26"/>
        </w:rPr>
        <w:t xml:space="preserve">и </w:t>
      </w:r>
      <w:r w:rsidR="0033586B">
        <w:rPr>
          <w:sz w:val="26"/>
          <w:szCs w:val="26"/>
        </w:rPr>
        <w:t>Калининградс</w:t>
      </w:r>
      <w:r w:rsidR="005C3643" w:rsidRPr="00F53071">
        <w:rPr>
          <w:sz w:val="26"/>
          <w:szCs w:val="26"/>
        </w:rPr>
        <w:t xml:space="preserve">кой </w:t>
      </w:r>
      <w:r w:rsidR="00DD1CDB" w:rsidRPr="00F53071">
        <w:rPr>
          <w:sz w:val="26"/>
          <w:szCs w:val="26"/>
        </w:rPr>
        <w:t>областям</w:t>
      </w:r>
      <w:r w:rsidR="008B5CF2" w:rsidRPr="00F53071">
        <w:rPr>
          <w:sz w:val="26"/>
          <w:szCs w:val="26"/>
        </w:rPr>
        <w:t xml:space="preserve">, </w:t>
      </w:r>
      <w:r w:rsidR="009F54CC" w:rsidRPr="00F53071">
        <w:rPr>
          <w:sz w:val="26"/>
          <w:szCs w:val="26"/>
        </w:rPr>
        <w:t>Республик</w:t>
      </w:r>
      <w:r w:rsidR="00AC44A1" w:rsidRPr="00F53071">
        <w:rPr>
          <w:sz w:val="26"/>
          <w:szCs w:val="26"/>
        </w:rPr>
        <w:t>е</w:t>
      </w:r>
      <w:r w:rsidR="009F54CC" w:rsidRPr="00F53071">
        <w:rPr>
          <w:sz w:val="26"/>
          <w:szCs w:val="26"/>
        </w:rPr>
        <w:t xml:space="preserve"> </w:t>
      </w:r>
      <w:r w:rsidR="0033586B" w:rsidRPr="00F53071">
        <w:rPr>
          <w:sz w:val="26"/>
          <w:szCs w:val="26"/>
        </w:rPr>
        <w:t xml:space="preserve">Башкортостан </w:t>
      </w:r>
      <w:r w:rsidR="005C3643" w:rsidRPr="00F53071">
        <w:rPr>
          <w:sz w:val="26"/>
          <w:szCs w:val="26"/>
        </w:rPr>
        <w:t>и</w:t>
      </w:r>
      <w:r w:rsidR="0033586B">
        <w:rPr>
          <w:sz w:val="26"/>
          <w:szCs w:val="26"/>
        </w:rPr>
        <w:t xml:space="preserve"> Красноярскому краю.</w:t>
      </w:r>
      <w:r w:rsidR="00000326" w:rsidRPr="00F53071">
        <w:rPr>
          <w:sz w:val="26"/>
          <w:szCs w:val="26"/>
        </w:rPr>
        <w:t xml:space="preserve"> </w:t>
      </w:r>
    </w:p>
    <w:p w:rsidR="00356628" w:rsidRPr="00F53071" w:rsidRDefault="0049124F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Обращения, направленные на рассмотрение </w:t>
      </w:r>
      <w:r w:rsidR="002167FE" w:rsidRPr="00F53071">
        <w:rPr>
          <w:sz w:val="26"/>
          <w:szCs w:val="26"/>
        </w:rPr>
        <w:t xml:space="preserve">из </w:t>
      </w:r>
      <w:r w:rsidRPr="00F53071">
        <w:rPr>
          <w:sz w:val="26"/>
          <w:szCs w:val="26"/>
        </w:rPr>
        <w:t xml:space="preserve">ЦА ФНС России </w:t>
      </w:r>
      <w:r w:rsidRPr="00F53071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F53071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5F501C" w:rsidRPr="006226FF" w:rsidRDefault="00045557" w:rsidP="00F53071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6226FF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372D07" w:rsidRPr="00505B93">
        <w:rPr>
          <w:color w:val="auto"/>
          <w:sz w:val="26"/>
          <w:szCs w:val="26"/>
        </w:rPr>
        <w:t>8</w:t>
      </w:r>
      <w:r w:rsidRPr="00505B93">
        <w:rPr>
          <w:bCs/>
          <w:color w:val="auto"/>
          <w:sz w:val="26"/>
          <w:szCs w:val="26"/>
        </w:rPr>
        <w:t xml:space="preserve"> </w:t>
      </w:r>
      <w:r w:rsidRPr="006226FF">
        <w:rPr>
          <w:bCs/>
          <w:color w:val="auto"/>
          <w:sz w:val="26"/>
          <w:szCs w:val="26"/>
        </w:rPr>
        <w:t>обращени</w:t>
      </w:r>
      <w:r w:rsidR="005F501C" w:rsidRPr="006226FF">
        <w:rPr>
          <w:bCs/>
          <w:color w:val="auto"/>
          <w:sz w:val="26"/>
          <w:szCs w:val="26"/>
        </w:rPr>
        <w:t xml:space="preserve">й, </w:t>
      </w:r>
      <w:r w:rsidR="005F501C" w:rsidRPr="006226FF">
        <w:rPr>
          <w:sz w:val="26"/>
          <w:szCs w:val="26"/>
        </w:rPr>
        <w:t xml:space="preserve">перенаправленных из ЦА ФНС России, что составило </w:t>
      </w:r>
      <w:r w:rsidR="005F501C" w:rsidRPr="00505B93">
        <w:rPr>
          <w:bCs/>
          <w:sz w:val="26"/>
          <w:szCs w:val="26"/>
        </w:rPr>
        <w:t>0,</w:t>
      </w:r>
      <w:r w:rsidR="00AE15FC" w:rsidRPr="00505B93">
        <w:rPr>
          <w:bCs/>
          <w:sz w:val="26"/>
          <w:szCs w:val="26"/>
        </w:rPr>
        <w:t>1</w:t>
      </w:r>
      <w:r w:rsidR="005F501C" w:rsidRPr="00505B93">
        <w:rPr>
          <w:bCs/>
          <w:sz w:val="26"/>
          <w:szCs w:val="26"/>
        </w:rPr>
        <w:t>%</w:t>
      </w:r>
      <w:r w:rsidR="005F501C" w:rsidRPr="006226FF">
        <w:rPr>
          <w:b/>
          <w:bCs/>
          <w:sz w:val="26"/>
          <w:szCs w:val="26"/>
        </w:rPr>
        <w:t xml:space="preserve"> </w:t>
      </w:r>
      <w:r w:rsidR="005F501C" w:rsidRPr="006226FF">
        <w:rPr>
          <w:sz w:val="26"/>
          <w:szCs w:val="26"/>
        </w:rPr>
        <w:t>от общего числа обращений, направленных в территориальные органы ФНС России и поставленных на контроль в ЦА ФНС России</w:t>
      </w:r>
      <w:r w:rsidR="00505B93">
        <w:rPr>
          <w:sz w:val="26"/>
          <w:szCs w:val="26"/>
        </w:rPr>
        <w:t>.</w:t>
      </w:r>
    </w:p>
    <w:p w:rsidR="00EA7AB5" w:rsidRPr="00F53071" w:rsidRDefault="00EA7AB5" w:rsidP="00F53071">
      <w:pPr>
        <w:pStyle w:val="Default"/>
        <w:ind w:firstLine="567"/>
        <w:jc w:val="both"/>
        <w:rPr>
          <w:sz w:val="26"/>
          <w:szCs w:val="26"/>
        </w:rPr>
      </w:pPr>
      <w:r w:rsidRPr="006226FF">
        <w:rPr>
          <w:sz w:val="26"/>
          <w:szCs w:val="26"/>
        </w:rPr>
        <w:t xml:space="preserve">Остальные обращения, поставленные на контроль, исполнены в срок, что составляет </w:t>
      </w:r>
      <w:r w:rsidRPr="00290A62">
        <w:rPr>
          <w:sz w:val="26"/>
          <w:szCs w:val="26"/>
        </w:rPr>
        <w:t>99,</w:t>
      </w:r>
      <w:r w:rsidR="0044146E" w:rsidRPr="00290A62">
        <w:rPr>
          <w:sz w:val="26"/>
          <w:szCs w:val="26"/>
        </w:rPr>
        <w:t>9</w:t>
      </w:r>
      <w:r w:rsidRPr="00290A62">
        <w:rPr>
          <w:sz w:val="26"/>
          <w:szCs w:val="26"/>
        </w:rPr>
        <w:t>%</w:t>
      </w:r>
      <w:r w:rsidRPr="006226FF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290A62" w:rsidRDefault="00290A62" w:rsidP="00290A62">
      <w:pPr>
        <w:pStyle w:val="Default"/>
        <w:ind w:firstLine="567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>
        <w:rPr>
          <w:sz w:val="26"/>
          <w:szCs w:val="26"/>
          <w:lang w:val="en-US"/>
        </w:rPr>
        <w:t> </w:t>
      </w:r>
      <w:r w:rsidRPr="002F11F0">
        <w:rPr>
          <w:sz w:val="26"/>
          <w:szCs w:val="26"/>
        </w:rPr>
        <w:t>Егорову</w:t>
      </w:r>
      <w:r>
        <w:rPr>
          <w:sz w:val="26"/>
          <w:szCs w:val="26"/>
        </w:rPr>
        <w:t>.</w:t>
      </w:r>
    </w:p>
    <w:p w:rsidR="00290A62" w:rsidRPr="00902BE0" w:rsidRDefault="00290A62" w:rsidP="00290A62">
      <w:pPr>
        <w:jc w:val="center"/>
        <w:rPr>
          <w:noProof/>
          <w:sz w:val="27"/>
          <w:szCs w:val="27"/>
        </w:rPr>
      </w:pPr>
      <w:r>
        <w:rPr>
          <w:sz w:val="26"/>
          <w:szCs w:val="26"/>
        </w:rPr>
        <w:br w:type="page"/>
      </w:r>
      <w:r w:rsidRPr="00902BE0">
        <w:rPr>
          <w:noProof/>
          <w:sz w:val="27"/>
          <w:szCs w:val="27"/>
        </w:rPr>
        <w:lastRenderedPageBreak/>
        <w:t>СПРАВКА</w:t>
      </w:r>
    </w:p>
    <w:p w:rsidR="00290A62" w:rsidRPr="009C5C64" w:rsidRDefault="00290A62" w:rsidP="00290A62">
      <w:pPr>
        <w:jc w:val="center"/>
        <w:rPr>
          <w:noProof/>
          <w:sz w:val="26"/>
          <w:szCs w:val="26"/>
        </w:rPr>
      </w:pPr>
      <w:r w:rsidRPr="009C5C64">
        <w:rPr>
          <w:noProof/>
          <w:sz w:val="26"/>
          <w:szCs w:val="26"/>
        </w:rPr>
        <w:t xml:space="preserve">по тематике обращений граждан и организаций, поступившим в ЦА ФНС России </w:t>
      </w:r>
      <w:r w:rsidRPr="009C5C64">
        <w:rPr>
          <w:noProof/>
          <w:sz w:val="26"/>
          <w:szCs w:val="26"/>
        </w:rPr>
        <w:br/>
        <w:t xml:space="preserve">в </w:t>
      </w:r>
      <w:r>
        <w:rPr>
          <w:noProof/>
          <w:sz w:val="26"/>
          <w:szCs w:val="26"/>
        </w:rPr>
        <w:t xml:space="preserve">марте </w:t>
      </w:r>
      <w:r w:rsidRPr="009C5C64">
        <w:rPr>
          <w:noProof/>
          <w:sz w:val="26"/>
          <w:szCs w:val="26"/>
        </w:rPr>
        <w:t>202</w:t>
      </w:r>
      <w:r>
        <w:rPr>
          <w:noProof/>
          <w:sz w:val="26"/>
          <w:szCs w:val="26"/>
        </w:rPr>
        <w:t>4</w:t>
      </w:r>
      <w:r w:rsidRPr="009C5C64">
        <w:rPr>
          <w:noProof/>
          <w:sz w:val="26"/>
          <w:szCs w:val="26"/>
        </w:rPr>
        <w:t xml:space="preserve"> год</w:t>
      </w:r>
      <w:r>
        <w:rPr>
          <w:noProof/>
          <w:sz w:val="26"/>
          <w:szCs w:val="26"/>
        </w:rPr>
        <w:t>а</w:t>
      </w:r>
      <w:r w:rsidRPr="009C5C64">
        <w:rPr>
          <w:noProof/>
          <w:sz w:val="26"/>
          <w:szCs w:val="26"/>
        </w:rPr>
        <w:t xml:space="preserve"> в соответствии с Типовым общероссийским тематическим классификатором обращений граждан и организаций</w:t>
      </w:r>
    </w:p>
    <w:p w:rsidR="00290A62" w:rsidRDefault="00290A62" w:rsidP="00290A62">
      <w:pPr>
        <w:jc w:val="center"/>
        <w:rPr>
          <w:noProof/>
          <w:sz w:val="1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953"/>
        <w:gridCol w:w="1134"/>
      </w:tblGrid>
      <w:tr w:rsidR="00290A62" w:rsidRPr="00290A62" w:rsidTr="00290A62">
        <w:trPr>
          <w:cantSplit/>
          <w:trHeight w:val="567"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134" w:type="dxa"/>
            <w:vAlign w:val="center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3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0001.0000.0000.0000</w:t>
            </w:r>
          </w:p>
        </w:tc>
        <w:tc>
          <w:tcPr>
            <w:tcW w:w="5953" w:type="dxa"/>
            <w:shd w:val="clear" w:color="auto" w:fill="FFFF00"/>
            <w:vAlign w:val="center"/>
          </w:tcPr>
          <w:p w:rsidR="00290A62" w:rsidRPr="00290A62" w:rsidRDefault="00290A62" w:rsidP="006F173E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FFFF00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0001.0002.0000.0000</w:t>
            </w:r>
          </w:p>
        </w:tc>
        <w:tc>
          <w:tcPr>
            <w:tcW w:w="5953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290A62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134" w:type="dxa"/>
            <w:shd w:val="clear" w:color="auto" w:fill="9BBB59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0001.0002.0023.0000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0001.0002.0023.0062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81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0001.0002.0023.0063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0001.0002.0023.0064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0001.0002.0023.0065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0001.0002.0024.0000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0001.0002.0024.0066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1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0001.0002.0024.0067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4</w:t>
            </w:r>
          </w:p>
        </w:tc>
      </w:tr>
      <w:tr w:rsidR="00290A62" w:rsidRPr="00290A62" w:rsidTr="00290A62">
        <w:trPr>
          <w:cantSplit/>
          <w:trHeight w:val="576"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0001.0002.0024.0069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22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0001.0002.0024.0074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8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0001.0002.0024.0076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0001.0002.0024.0077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0001.0002.0024.0078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  <w:trHeight w:val="698"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0001.0002.0024.0079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0001.0002.0024.0081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0001.0002.0024.0082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0001.0002.0024.0083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0001.0002.0025.0000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0001.0002.0025.0084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0001.0002.0025.0092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lastRenderedPageBreak/>
              <w:t>0001.0002.0025.0106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0001.0002.0025.0114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0001.0002.0025.0120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27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5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60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6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9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17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27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7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29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16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69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  <w:lang w:val="en-US"/>
              </w:rPr>
            </w:pPr>
            <w:r w:rsidRPr="00290A62">
              <w:rPr>
                <w:sz w:val="24"/>
                <w:szCs w:val="24"/>
              </w:rPr>
              <w:lastRenderedPageBreak/>
              <w:t>0001.0020.0000.0000</w:t>
            </w:r>
          </w:p>
        </w:tc>
        <w:tc>
          <w:tcPr>
            <w:tcW w:w="5953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290A62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shd w:val="clear" w:color="auto" w:fill="9BBB59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0001.0020.0191.0176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0001.0003.0000.0000</w:t>
            </w:r>
          </w:p>
        </w:tc>
        <w:tc>
          <w:tcPr>
            <w:tcW w:w="5953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290A62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134" w:type="dxa"/>
            <w:shd w:val="clear" w:color="auto" w:fill="9BBB59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0001.0003.0030.0000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0001.0003.0030.0202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150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0001.0003.0030.0471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  <w:trHeight w:val="385"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0001.0003.0031.0000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0001.0003.0031.0203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0001.0003.0037.0000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color w:val="000000"/>
                <w:sz w:val="24"/>
                <w:szCs w:val="24"/>
              </w:rPr>
            </w:pPr>
            <w:r w:rsidRPr="00290A62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0001.0003.0037.0210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0001.0003.0041.0000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color w:val="000000"/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0001.0003.0041.0219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0002.0000.0000.0000</w:t>
            </w:r>
          </w:p>
        </w:tc>
        <w:tc>
          <w:tcPr>
            <w:tcW w:w="5953" w:type="dxa"/>
            <w:shd w:val="clear" w:color="auto" w:fill="FFFF00"/>
            <w:vAlign w:val="center"/>
          </w:tcPr>
          <w:p w:rsidR="00290A62" w:rsidRPr="00290A62" w:rsidRDefault="00290A62" w:rsidP="006F173E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0002.0004.0000.0000</w:t>
            </w:r>
          </w:p>
        </w:tc>
        <w:tc>
          <w:tcPr>
            <w:tcW w:w="5953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134" w:type="dxa"/>
            <w:shd w:val="clear" w:color="auto" w:fill="9BBB59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0002.0004.0048.0000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0002.0004.0048.0232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0002.0006.0000.0000</w:t>
            </w:r>
          </w:p>
        </w:tc>
        <w:tc>
          <w:tcPr>
            <w:tcW w:w="5953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BBB59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</w:tcPr>
          <w:p w:rsidR="00290A62" w:rsidRPr="00290A62" w:rsidRDefault="00290A62" w:rsidP="006F173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0A62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290A62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color w:val="000000"/>
                <w:sz w:val="24"/>
                <w:szCs w:val="24"/>
              </w:rPr>
            </w:pPr>
            <w:r w:rsidRPr="00290A62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color w:val="000000"/>
                <w:sz w:val="24"/>
                <w:szCs w:val="24"/>
              </w:rPr>
            </w:pPr>
            <w:r w:rsidRPr="00290A62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0002.0006.0065.0000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0002.0006.0065.0254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0002.0006.0065.0257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9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0002.0006.0065.0258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0002.0006.0065.0259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0002.0006.0065.0260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lastRenderedPageBreak/>
              <w:t>0002.0006.0065.0261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0002.0006.0065.0262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0002.0006.0065.0263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0002.0006.0065.0264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 xml:space="preserve">Надзор и </w:t>
            </w:r>
            <w:proofErr w:type="gramStart"/>
            <w:r w:rsidRPr="00290A62">
              <w:rPr>
                <w:sz w:val="24"/>
                <w:szCs w:val="24"/>
              </w:rPr>
              <w:t>контроль за</w:t>
            </w:r>
            <w:proofErr w:type="gramEnd"/>
            <w:r w:rsidRPr="00290A62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0002.0006.0065.0266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0002.0006.0065.0267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0002.0006.0065.0269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0002.0007.0000.0000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0002.0007.0066.0000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290A62">
              <w:rPr>
                <w:color w:val="800000"/>
                <w:sz w:val="24"/>
                <w:szCs w:val="24"/>
              </w:rPr>
              <w:t xml:space="preserve"> </w:t>
            </w:r>
            <w:r w:rsidRPr="00290A62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0002.0007.0066.0271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0A62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290A62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0002.0007.0067.0274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0A62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290A62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0002.0007.0068.0279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50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0002.0007.0069.0000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0002.0007.0069.0280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2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0002.0007.0071.0000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290A62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0002.0007.0071.0282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4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0002.0007.0071.0283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</w:tcPr>
          <w:p w:rsidR="00290A62" w:rsidRPr="00290A62" w:rsidRDefault="00290A62" w:rsidP="006F173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0A62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290A62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0002.0007.0072.0288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0002.0007.0072.0291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</w:t>
            </w:r>
            <w:r w:rsidRPr="00290A62">
              <w:rPr>
                <w:sz w:val="24"/>
                <w:szCs w:val="24"/>
                <w:shd w:val="clear" w:color="auto" w:fill="BFBFBF"/>
              </w:rPr>
              <w:t>0</w:t>
            </w:r>
            <w:r w:rsidRPr="00290A62">
              <w:rPr>
                <w:sz w:val="24"/>
                <w:szCs w:val="24"/>
              </w:rPr>
              <w:t>007.0074.0</w:t>
            </w:r>
            <w:r w:rsidRPr="00290A62">
              <w:rPr>
                <w:sz w:val="24"/>
                <w:szCs w:val="24"/>
                <w:shd w:val="clear" w:color="auto" w:fill="BFBFBF"/>
              </w:rPr>
              <w:t>0</w:t>
            </w:r>
            <w:r w:rsidRPr="00290A62">
              <w:rPr>
                <w:sz w:val="24"/>
                <w:szCs w:val="24"/>
              </w:rPr>
              <w:t>00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</w:t>
            </w:r>
            <w:r w:rsidRPr="00290A62">
              <w:rPr>
                <w:sz w:val="24"/>
                <w:szCs w:val="24"/>
                <w:shd w:val="clear" w:color="auto" w:fill="FFFFFF"/>
              </w:rPr>
              <w:t>0</w:t>
            </w:r>
            <w:r w:rsidRPr="00290A62">
              <w:rPr>
                <w:sz w:val="24"/>
                <w:szCs w:val="24"/>
              </w:rPr>
              <w:t>007.0074.0300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ind w:right="113"/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</w:t>
            </w:r>
            <w:r w:rsidRPr="00290A62">
              <w:rPr>
                <w:sz w:val="24"/>
                <w:szCs w:val="24"/>
                <w:shd w:val="clear" w:color="auto" w:fill="FFFFFF"/>
              </w:rPr>
              <w:t>0</w:t>
            </w:r>
            <w:r w:rsidRPr="00290A62">
              <w:rPr>
                <w:sz w:val="24"/>
                <w:szCs w:val="24"/>
              </w:rPr>
              <w:t>007.0074.0318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ind w:right="113"/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0002.0013.0000.0000</w:t>
            </w:r>
          </w:p>
        </w:tc>
        <w:tc>
          <w:tcPr>
            <w:tcW w:w="5953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rPr>
                <w:b/>
                <w:color w:val="632423"/>
                <w:sz w:val="24"/>
                <w:szCs w:val="24"/>
              </w:rPr>
            </w:pPr>
            <w:r w:rsidRPr="00290A62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BBB59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0002.0013.0142.0000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0002.0013.0142.0385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ind w:right="113"/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0002.0014.0000.0000</w:t>
            </w:r>
          </w:p>
        </w:tc>
        <w:tc>
          <w:tcPr>
            <w:tcW w:w="5953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290A62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9BBB59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lastRenderedPageBreak/>
              <w:t>0002.0014.0143.0000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290A62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0002.0014.0143.0429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7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0003.0000.0000.0000</w:t>
            </w:r>
          </w:p>
        </w:tc>
        <w:tc>
          <w:tcPr>
            <w:tcW w:w="5953" w:type="dxa"/>
            <w:shd w:val="clear" w:color="auto" w:fill="FFFF00"/>
            <w:vAlign w:val="center"/>
          </w:tcPr>
          <w:p w:rsidR="00290A62" w:rsidRPr="00290A62" w:rsidRDefault="00290A62" w:rsidP="006F173E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90A62" w:rsidRPr="00290A62" w:rsidRDefault="00290A62" w:rsidP="006F173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0A62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0003.0008.0077.0000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0003.0008.0077.0457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1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</w:tcPr>
          <w:p w:rsidR="00290A62" w:rsidRPr="00290A62" w:rsidRDefault="00290A62" w:rsidP="006F173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0A62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290A62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0003.0008.0079.0503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0003.0008.0086.0000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0003.0008.0086.0537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0003.0008.0086.0538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77</w:t>
            </w:r>
          </w:p>
        </w:tc>
      </w:tr>
      <w:tr w:rsidR="00290A62" w:rsidRPr="00290A62" w:rsidTr="00290A62">
        <w:trPr>
          <w:cantSplit/>
          <w:trHeight w:val="383"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0003.0008.0086.0539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0003.0008.0086.0540</w:t>
            </w:r>
          </w:p>
        </w:tc>
        <w:tc>
          <w:tcPr>
            <w:tcW w:w="5953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27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0003.0008.0086.0541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43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0003.0008.0086.0542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1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0003.0008.0086.0543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46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0003.0008.0086.0544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50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0003.0008.0086.0545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893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0003.0008.0086.0546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36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0003.0008.0086.0547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Госпошлины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49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0003.0008.0086.0548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324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0003.0008.0086.0549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48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0003.0008.0086.0550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1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0003.0008.0086.0551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222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0003.0008.0086.0552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40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0003.0008.0086.0553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58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0003.0008.0086.0554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24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0003.0008.0086.0555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122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0003.0008.0086.0556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11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0003.0008.0086.0557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187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0003.0008.0086.0558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1664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0003.0008.0086.0559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45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0003.0008.0086.0560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615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0003.0008.0086.0561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58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0003.0008.0086.0562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353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0003.0008.0086.0563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0003.0008.0086.0564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283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lastRenderedPageBreak/>
              <w:t>0003.0008.0086.0565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412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0003.0008.0086.0566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15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0003.0008.0086.0567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1083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0003.0008.0086.0568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311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0003.0008.0086.1198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590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0003.0008.0087.0000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0003.0008.0087.0580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Банковское регулирование и надзор за деятельностью кредитных орган</w:t>
            </w:r>
            <w:bookmarkStart w:id="0" w:name="_GoBack"/>
            <w:bookmarkEnd w:id="0"/>
            <w:r w:rsidRPr="00290A62">
              <w:rPr>
                <w:sz w:val="24"/>
                <w:szCs w:val="24"/>
              </w:rPr>
              <w:t>изаций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4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0003.0008.0088.0000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0003.0008.0088.0603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  <w:trHeight w:val="365"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0003.0008.0089.0000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0003.0008.0089.0621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</w:tcPr>
          <w:p w:rsidR="00290A62" w:rsidRPr="00290A62" w:rsidRDefault="00290A62" w:rsidP="006F173E">
            <w:pPr>
              <w:rPr>
                <w:color w:val="008000"/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0003.0008.0089.0622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0003.0008.0089.0623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0003.0008.0089.0624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64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0003.0008.0092.0000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0003.0008.0092.0628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0003.0009.0094.0000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0003.0009.0094.0668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90A62" w:rsidRPr="00290A62" w:rsidRDefault="00290A62" w:rsidP="006F173E">
            <w:pPr>
              <w:ind w:right="113"/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 xml:space="preserve">Работа </w:t>
            </w:r>
            <w:proofErr w:type="spellStart"/>
            <w:r w:rsidRPr="00290A62">
              <w:rPr>
                <w:sz w:val="24"/>
                <w:szCs w:val="24"/>
              </w:rPr>
              <w:t>Росреестра</w:t>
            </w:r>
            <w:proofErr w:type="spellEnd"/>
            <w:r w:rsidRPr="00290A62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0003.0009.0096.0000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0003.0009.0096.0674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  <w:r w:rsidRPr="00290A62">
              <w:rPr>
                <w:noProof/>
                <w:sz w:val="24"/>
                <w:szCs w:val="24"/>
              </w:rPr>
              <w:t>1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0003.0009.0098.0000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0003.0009.0098.0723</w:t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0003.0009.0098.0728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0003.0009.0099.0000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0003.0009.0099.0742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0003.0009.0099.0749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0003.0009.0100.0000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0003.0009.0100.0750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0003.0009.0100.0754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lastRenderedPageBreak/>
              <w:t>0003.0009.0100.0760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0003.0009.0100.0765</w:t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0003.0009.0102.0000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0003.0009.0102.0771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0003.0009.0102.0772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0003.0010.0000.0000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290A62" w:rsidRPr="00290A62" w:rsidRDefault="00290A62" w:rsidP="006F173E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0003.0010.0112.0000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0003.0010.0112.0787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0003.0010.0116.0000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0003.0010.0116.0791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134" w:type="dxa"/>
            <w:shd w:val="clear" w:color="auto" w:fill="FFFFFF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0003.0010.0120.0000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134" w:type="dxa"/>
            <w:shd w:val="clear" w:color="auto" w:fill="FFFFFF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0003.0010.0120.0801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134" w:type="dxa"/>
            <w:shd w:val="clear" w:color="auto" w:fill="FFFFFF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0003.0010.0121.0000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0003.0010.0121.0802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0003.0011.0000.0000</w:t>
            </w:r>
          </w:p>
        </w:tc>
        <w:tc>
          <w:tcPr>
            <w:tcW w:w="5953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shd w:val="clear" w:color="auto" w:fill="9BBB59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0003.0011.0122.0000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</w:tcPr>
          <w:p w:rsidR="00290A62" w:rsidRPr="00290A62" w:rsidRDefault="00290A62" w:rsidP="006F173E">
            <w:pPr>
              <w:rPr>
                <w:color w:val="008000"/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0003.0011.0122.0828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0003.0011.0123.0000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0003.0011.0123.0848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0003.0012.0000.0000</w:t>
            </w:r>
          </w:p>
        </w:tc>
        <w:tc>
          <w:tcPr>
            <w:tcW w:w="5953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BBB59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0003.0012.0132.0000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0003.0012.0132.0877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0003.0012.0133.0000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0003.0012.0133.0879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0003.0012.0134.0000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290A62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  <w:shd w:val="clear" w:color="auto" w:fill="FFFFFF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0003.0012.0134.0880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0003.0012.0134.0881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0004.0000.0000.0000</w:t>
            </w:r>
          </w:p>
        </w:tc>
        <w:tc>
          <w:tcPr>
            <w:tcW w:w="5953" w:type="dxa"/>
            <w:shd w:val="clear" w:color="auto" w:fill="FFFF00"/>
            <w:vAlign w:val="center"/>
          </w:tcPr>
          <w:p w:rsidR="00290A62" w:rsidRPr="00290A62" w:rsidRDefault="00290A62" w:rsidP="006F173E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FFFF00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0004.0016.0000.0000</w:t>
            </w:r>
          </w:p>
        </w:tc>
        <w:tc>
          <w:tcPr>
            <w:tcW w:w="5953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34" w:type="dxa"/>
            <w:shd w:val="clear" w:color="auto" w:fill="9BBB59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pStyle w:val="a8"/>
              <w:rPr>
                <w:sz w:val="24"/>
                <w:szCs w:val="24"/>
                <w:lang w:val="en-US"/>
              </w:rPr>
            </w:pPr>
            <w:r w:rsidRPr="00290A62">
              <w:rPr>
                <w:sz w:val="24"/>
                <w:szCs w:val="24"/>
              </w:rPr>
              <w:t>0004.0016.0162.000</w:t>
            </w:r>
            <w:r w:rsidRPr="00290A6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b/>
                <w:color w:val="999999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0004.0016.0162.0995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290A62">
              <w:rPr>
                <w:sz w:val="24"/>
                <w:szCs w:val="24"/>
              </w:rPr>
              <w:t>рейдерство</w:t>
            </w:r>
            <w:proofErr w:type="spellEnd"/>
            <w:r w:rsidRPr="00290A6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lastRenderedPageBreak/>
              <w:t>0004.0016.0162.0996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0004.0016.0162.1003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16</w:t>
            </w: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0004.0016.0162.1005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0004.0016.0162.1006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0004.0016.0162.1010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0004.0016.0162.1015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0004.0016.0162.1020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0004.0016.0162.1021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0004.0016.0162.1022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9BBB59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0004.0018.0000.0000</w:t>
            </w:r>
          </w:p>
        </w:tc>
        <w:tc>
          <w:tcPr>
            <w:tcW w:w="5953" w:type="dxa"/>
            <w:shd w:val="clear" w:color="auto" w:fill="9BBB59"/>
          </w:tcPr>
          <w:p w:rsidR="00290A62" w:rsidRPr="00290A62" w:rsidRDefault="00290A62" w:rsidP="006F173E">
            <w:pPr>
              <w:rPr>
                <w:b/>
                <w:color w:val="632423"/>
                <w:sz w:val="24"/>
                <w:szCs w:val="24"/>
              </w:rPr>
            </w:pPr>
            <w:r w:rsidRPr="00290A62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134" w:type="dxa"/>
            <w:shd w:val="clear" w:color="auto" w:fill="9BBB59"/>
          </w:tcPr>
          <w:p w:rsidR="00290A62" w:rsidRPr="00290A62" w:rsidRDefault="00290A62" w:rsidP="006F173E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0004.0018.0171.0000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0004.0018.0171.1059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0004.0018.0171.1070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FF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0004.0018.0171.1075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0004.0018.0171.1081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FFFF00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  <w:lang w:val="en-US"/>
              </w:rPr>
            </w:pPr>
            <w:r w:rsidRPr="00290A62">
              <w:rPr>
                <w:sz w:val="24"/>
                <w:szCs w:val="24"/>
              </w:rPr>
              <w:t>0005.0000.0000.0000</w:t>
            </w:r>
          </w:p>
        </w:tc>
        <w:tc>
          <w:tcPr>
            <w:tcW w:w="5953" w:type="dxa"/>
            <w:shd w:val="clear" w:color="auto" w:fill="FFFF00"/>
            <w:vAlign w:val="center"/>
          </w:tcPr>
          <w:p w:rsidR="00290A62" w:rsidRPr="00290A62" w:rsidRDefault="00290A62" w:rsidP="006F173E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290A62" w:rsidRPr="00290A62" w:rsidRDefault="00290A62" w:rsidP="006F173E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0005.0005.0000.0000</w:t>
            </w:r>
          </w:p>
        </w:tc>
        <w:tc>
          <w:tcPr>
            <w:tcW w:w="5953" w:type="dxa"/>
            <w:shd w:val="clear" w:color="auto" w:fill="9BBB59"/>
            <w:vAlign w:val="center"/>
          </w:tcPr>
          <w:p w:rsidR="00290A62" w:rsidRPr="00290A62" w:rsidRDefault="00290A62" w:rsidP="006F173E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134" w:type="dxa"/>
            <w:shd w:val="clear" w:color="auto" w:fill="9BBB59"/>
          </w:tcPr>
          <w:p w:rsidR="00290A62" w:rsidRPr="00290A62" w:rsidRDefault="00290A62" w:rsidP="006F173E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0005.0005.0055.0000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290A62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0005.0005.0055.1131</w:t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0005.0005.0055.1142</w:t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bCs/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0005.0005.0056.0000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0A62" w:rsidRPr="00290A62" w:rsidRDefault="00290A62" w:rsidP="006F173E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</w:tcPr>
          <w:p w:rsidR="00290A62" w:rsidRPr="00290A62" w:rsidRDefault="00290A62" w:rsidP="006F173E">
            <w:pPr>
              <w:rPr>
                <w:color w:val="008000"/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0005.0005.0056.1149</w:t>
            </w:r>
          </w:p>
        </w:tc>
        <w:tc>
          <w:tcPr>
            <w:tcW w:w="5953" w:type="dxa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shd w:val="clear" w:color="auto" w:fill="BFBFBF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0005.0005.0057.0000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b/>
                <w:color w:val="800000"/>
                <w:sz w:val="24"/>
                <w:szCs w:val="24"/>
              </w:rPr>
            </w:pPr>
            <w:r w:rsidRPr="00290A62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0005.0005.0057.1177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</w:p>
        </w:tc>
      </w:tr>
      <w:tr w:rsidR="00290A62" w:rsidRPr="00290A62" w:rsidTr="00290A62">
        <w:trPr>
          <w:cantSplit/>
        </w:trPr>
        <w:tc>
          <w:tcPr>
            <w:tcW w:w="2552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0005.0005.0057.1179</w:t>
            </w:r>
          </w:p>
        </w:tc>
        <w:tc>
          <w:tcPr>
            <w:tcW w:w="5953" w:type="dxa"/>
            <w:vAlign w:val="center"/>
          </w:tcPr>
          <w:p w:rsidR="00290A62" w:rsidRPr="00290A62" w:rsidRDefault="00290A62" w:rsidP="006F173E">
            <w:pPr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sz w:val="24"/>
                <w:szCs w:val="24"/>
              </w:rPr>
            </w:pPr>
            <w:r w:rsidRPr="00290A62">
              <w:rPr>
                <w:sz w:val="24"/>
                <w:szCs w:val="24"/>
              </w:rPr>
              <w:t>8</w:t>
            </w:r>
          </w:p>
        </w:tc>
      </w:tr>
      <w:tr w:rsidR="00290A62" w:rsidRPr="00290A62" w:rsidTr="00290A62">
        <w:trPr>
          <w:cantSplit/>
        </w:trPr>
        <w:tc>
          <w:tcPr>
            <w:tcW w:w="8505" w:type="dxa"/>
            <w:gridSpan w:val="2"/>
            <w:vAlign w:val="center"/>
          </w:tcPr>
          <w:p w:rsidR="00290A62" w:rsidRPr="00290A62" w:rsidRDefault="00290A62" w:rsidP="006F173E">
            <w:pPr>
              <w:rPr>
                <w:b/>
                <w:sz w:val="24"/>
                <w:szCs w:val="24"/>
                <w:lang w:val="en-US"/>
              </w:rPr>
            </w:pPr>
            <w:r w:rsidRPr="00290A62">
              <w:rPr>
                <w:b/>
                <w:sz w:val="24"/>
                <w:szCs w:val="24"/>
              </w:rPr>
              <w:t>ИТОГО</w:t>
            </w:r>
            <w:r w:rsidRPr="00290A62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290A62" w:rsidRPr="00290A62" w:rsidRDefault="00290A62" w:rsidP="006F173E">
            <w:pPr>
              <w:jc w:val="center"/>
              <w:rPr>
                <w:b/>
                <w:sz w:val="24"/>
                <w:szCs w:val="24"/>
              </w:rPr>
            </w:pPr>
            <w:r w:rsidRPr="00290A62">
              <w:rPr>
                <w:b/>
                <w:sz w:val="24"/>
                <w:szCs w:val="24"/>
              </w:rPr>
              <w:t>8 392</w:t>
            </w:r>
          </w:p>
        </w:tc>
      </w:tr>
    </w:tbl>
    <w:p w:rsidR="00290A62" w:rsidRPr="00290A62" w:rsidRDefault="00290A62" w:rsidP="00290A62">
      <w:pPr>
        <w:rPr>
          <w:color w:val="000000"/>
          <w:sz w:val="24"/>
          <w:szCs w:val="24"/>
        </w:rPr>
      </w:pPr>
    </w:p>
    <w:sectPr w:rsidR="00290A62" w:rsidRPr="00290A62" w:rsidSect="001849BB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E8" w:rsidRDefault="00262AE8" w:rsidP="00711BF2">
      <w:r>
        <w:separator/>
      </w:r>
    </w:p>
  </w:endnote>
  <w:endnote w:type="continuationSeparator" w:id="0">
    <w:p w:rsidR="00262AE8" w:rsidRDefault="00262AE8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E8" w:rsidRDefault="00262AE8" w:rsidP="00711BF2">
      <w:r>
        <w:separator/>
      </w:r>
    </w:p>
  </w:footnote>
  <w:footnote w:type="continuationSeparator" w:id="0">
    <w:p w:rsidR="00262AE8" w:rsidRDefault="00262AE8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A62">
          <w:rPr>
            <w:noProof/>
          </w:rPr>
          <w:t>11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061E5"/>
    <w:rsid w:val="0000691F"/>
    <w:rsid w:val="000120A2"/>
    <w:rsid w:val="000156AE"/>
    <w:rsid w:val="000204CE"/>
    <w:rsid w:val="00024917"/>
    <w:rsid w:val="00024F91"/>
    <w:rsid w:val="00025DDF"/>
    <w:rsid w:val="00026429"/>
    <w:rsid w:val="000308C3"/>
    <w:rsid w:val="000317E3"/>
    <w:rsid w:val="000350D4"/>
    <w:rsid w:val="00035E05"/>
    <w:rsid w:val="0003630D"/>
    <w:rsid w:val="000406C7"/>
    <w:rsid w:val="00043AA7"/>
    <w:rsid w:val="00043B08"/>
    <w:rsid w:val="00045557"/>
    <w:rsid w:val="00053941"/>
    <w:rsid w:val="00054BD4"/>
    <w:rsid w:val="0005617B"/>
    <w:rsid w:val="00057B79"/>
    <w:rsid w:val="00057C41"/>
    <w:rsid w:val="00057E43"/>
    <w:rsid w:val="000600C8"/>
    <w:rsid w:val="0006181A"/>
    <w:rsid w:val="000771A2"/>
    <w:rsid w:val="00077FBC"/>
    <w:rsid w:val="00081485"/>
    <w:rsid w:val="00082852"/>
    <w:rsid w:val="00085623"/>
    <w:rsid w:val="00085A01"/>
    <w:rsid w:val="00086637"/>
    <w:rsid w:val="00087202"/>
    <w:rsid w:val="00090C31"/>
    <w:rsid w:val="00090C97"/>
    <w:rsid w:val="000915D1"/>
    <w:rsid w:val="000A046B"/>
    <w:rsid w:val="000A0D1B"/>
    <w:rsid w:val="000A24D3"/>
    <w:rsid w:val="000A344A"/>
    <w:rsid w:val="000B4787"/>
    <w:rsid w:val="000B4FD4"/>
    <w:rsid w:val="000B6B8C"/>
    <w:rsid w:val="000B73BC"/>
    <w:rsid w:val="000B7BC0"/>
    <w:rsid w:val="000C01EA"/>
    <w:rsid w:val="000C1396"/>
    <w:rsid w:val="000C28D0"/>
    <w:rsid w:val="000C4E94"/>
    <w:rsid w:val="000C50E5"/>
    <w:rsid w:val="000C5B86"/>
    <w:rsid w:val="000C741F"/>
    <w:rsid w:val="000C7D98"/>
    <w:rsid w:val="000D155D"/>
    <w:rsid w:val="000D2315"/>
    <w:rsid w:val="000D2577"/>
    <w:rsid w:val="000D5272"/>
    <w:rsid w:val="000D7BAD"/>
    <w:rsid w:val="000E051F"/>
    <w:rsid w:val="000E101B"/>
    <w:rsid w:val="000E6940"/>
    <w:rsid w:val="000E6CDD"/>
    <w:rsid w:val="000F31C3"/>
    <w:rsid w:val="000F5BA0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20DF3"/>
    <w:rsid w:val="00121141"/>
    <w:rsid w:val="00122338"/>
    <w:rsid w:val="00122421"/>
    <w:rsid w:val="0012269F"/>
    <w:rsid w:val="00125550"/>
    <w:rsid w:val="00126139"/>
    <w:rsid w:val="00126E09"/>
    <w:rsid w:val="00130418"/>
    <w:rsid w:val="00130884"/>
    <w:rsid w:val="001311B4"/>
    <w:rsid w:val="00131CE2"/>
    <w:rsid w:val="00134D90"/>
    <w:rsid w:val="00135FB5"/>
    <w:rsid w:val="00141650"/>
    <w:rsid w:val="00143CFE"/>
    <w:rsid w:val="0014535A"/>
    <w:rsid w:val="00145BA6"/>
    <w:rsid w:val="00146729"/>
    <w:rsid w:val="0014708D"/>
    <w:rsid w:val="001515E4"/>
    <w:rsid w:val="00151B6F"/>
    <w:rsid w:val="00153F1B"/>
    <w:rsid w:val="00155E86"/>
    <w:rsid w:val="001560E3"/>
    <w:rsid w:val="00160851"/>
    <w:rsid w:val="00160B9C"/>
    <w:rsid w:val="00164F39"/>
    <w:rsid w:val="00166A34"/>
    <w:rsid w:val="00166B47"/>
    <w:rsid w:val="001677B5"/>
    <w:rsid w:val="00167999"/>
    <w:rsid w:val="00173522"/>
    <w:rsid w:val="0018419B"/>
    <w:rsid w:val="001849BB"/>
    <w:rsid w:val="00185670"/>
    <w:rsid w:val="0018576B"/>
    <w:rsid w:val="0019107F"/>
    <w:rsid w:val="00194966"/>
    <w:rsid w:val="00196B03"/>
    <w:rsid w:val="001A12B1"/>
    <w:rsid w:val="001A428E"/>
    <w:rsid w:val="001A647D"/>
    <w:rsid w:val="001A6C6A"/>
    <w:rsid w:val="001B194C"/>
    <w:rsid w:val="001B29AD"/>
    <w:rsid w:val="001B3DD0"/>
    <w:rsid w:val="001B7D3B"/>
    <w:rsid w:val="001C2A38"/>
    <w:rsid w:val="001C3FF6"/>
    <w:rsid w:val="001C4029"/>
    <w:rsid w:val="001C62B5"/>
    <w:rsid w:val="001C65B8"/>
    <w:rsid w:val="001C6669"/>
    <w:rsid w:val="001D1291"/>
    <w:rsid w:val="001D19B8"/>
    <w:rsid w:val="001D291A"/>
    <w:rsid w:val="001D4739"/>
    <w:rsid w:val="001D5D0A"/>
    <w:rsid w:val="001D618C"/>
    <w:rsid w:val="001E113F"/>
    <w:rsid w:val="001E127C"/>
    <w:rsid w:val="001E2A73"/>
    <w:rsid w:val="001E36C2"/>
    <w:rsid w:val="001E4291"/>
    <w:rsid w:val="001E538C"/>
    <w:rsid w:val="001E58A2"/>
    <w:rsid w:val="001E6004"/>
    <w:rsid w:val="001E60B6"/>
    <w:rsid w:val="001E63A2"/>
    <w:rsid w:val="001E6BC9"/>
    <w:rsid w:val="001F1D98"/>
    <w:rsid w:val="001F357F"/>
    <w:rsid w:val="001F7228"/>
    <w:rsid w:val="00202ADE"/>
    <w:rsid w:val="002042E7"/>
    <w:rsid w:val="002136CC"/>
    <w:rsid w:val="00213721"/>
    <w:rsid w:val="00215E0F"/>
    <w:rsid w:val="00216724"/>
    <w:rsid w:val="002167FE"/>
    <w:rsid w:val="002173E7"/>
    <w:rsid w:val="002175F2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854"/>
    <w:rsid w:val="002539F1"/>
    <w:rsid w:val="00254985"/>
    <w:rsid w:val="00255B05"/>
    <w:rsid w:val="00262AE8"/>
    <w:rsid w:val="00262DE2"/>
    <w:rsid w:val="00263F97"/>
    <w:rsid w:val="00264FA5"/>
    <w:rsid w:val="00266414"/>
    <w:rsid w:val="002721A3"/>
    <w:rsid w:val="002729EE"/>
    <w:rsid w:val="00276C35"/>
    <w:rsid w:val="00277626"/>
    <w:rsid w:val="00281AFC"/>
    <w:rsid w:val="0028264A"/>
    <w:rsid w:val="00286AE1"/>
    <w:rsid w:val="00290A62"/>
    <w:rsid w:val="002929AD"/>
    <w:rsid w:val="0029416D"/>
    <w:rsid w:val="002948E6"/>
    <w:rsid w:val="00294E75"/>
    <w:rsid w:val="00295447"/>
    <w:rsid w:val="002956BF"/>
    <w:rsid w:val="0029602A"/>
    <w:rsid w:val="00297714"/>
    <w:rsid w:val="002A338D"/>
    <w:rsid w:val="002A3F5C"/>
    <w:rsid w:val="002A4203"/>
    <w:rsid w:val="002A519F"/>
    <w:rsid w:val="002A54FB"/>
    <w:rsid w:val="002B172C"/>
    <w:rsid w:val="002B1F04"/>
    <w:rsid w:val="002B3271"/>
    <w:rsid w:val="002B3BF3"/>
    <w:rsid w:val="002B4E74"/>
    <w:rsid w:val="002B663D"/>
    <w:rsid w:val="002C06FC"/>
    <w:rsid w:val="002C0942"/>
    <w:rsid w:val="002C13BB"/>
    <w:rsid w:val="002C33F2"/>
    <w:rsid w:val="002C3B05"/>
    <w:rsid w:val="002C43D9"/>
    <w:rsid w:val="002C464F"/>
    <w:rsid w:val="002C465A"/>
    <w:rsid w:val="002C4BF5"/>
    <w:rsid w:val="002C4FE5"/>
    <w:rsid w:val="002C62A7"/>
    <w:rsid w:val="002D25A1"/>
    <w:rsid w:val="002D2F79"/>
    <w:rsid w:val="002D3F36"/>
    <w:rsid w:val="002D4B0F"/>
    <w:rsid w:val="002D4C73"/>
    <w:rsid w:val="002E086D"/>
    <w:rsid w:val="002E09A6"/>
    <w:rsid w:val="002E41BB"/>
    <w:rsid w:val="002F0C6C"/>
    <w:rsid w:val="002F453C"/>
    <w:rsid w:val="002F5E60"/>
    <w:rsid w:val="002F64E3"/>
    <w:rsid w:val="0030389E"/>
    <w:rsid w:val="00305E62"/>
    <w:rsid w:val="00307511"/>
    <w:rsid w:val="00310957"/>
    <w:rsid w:val="00311696"/>
    <w:rsid w:val="00312692"/>
    <w:rsid w:val="0031497A"/>
    <w:rsid w:val="003157F9"/>
    <w:rsid w:val="00317094"/>
    <w:rsid w:val="00320299"/>
    <w:rsid w:val="0032096B"/>
    <w:rsid w:val="00321CA0"/>
    <w:rsid w:val="00324954"/>
    <w:rsid w:val="0032535E"/>
    <w:rsid w:val="00326643"/>
    <w:rsid w:val="00327106"/>
    <w:rsid w:val="003277B0"/>
    <w:rsid w:val="00330F2C"/>
    <w:rsid w:val="003323C6"/>
    <w:rsid w:val="00333095"/>
    <w:rsid w:val="003333E6"/>
    <w:rsid w:val="003340C8"/>
    <w:rsid w:val="0033586B"/>
    <w:rsid w:val="00336CD0"/>
    <w:rsid w:val="00337A78"/>
    <w:rsid w:val="00342E19"/>
    <w:rsid w:val="00343D60"/>
    <w:rsid w:val="00351809"/>
    <w:rsid w:val="00351DE2"/>
    <w:rsid w:val="00354E1B"/>
    <w:rsid w:val="00355B33"/>
    <w:rsid w:val="00356628"/>
    <w:rsid w:val="00357E46"/>
    <w:rsid w:val="00360324"/>
    <w:rsid w:val="00361EC4"/>
    <w:rsid w:val="00362681"/>
    <w:rsid w:val="003641A7"/>
    <w:rsid w:val="003643DF"/>
    <w:rsid w:val="00365F6B"/>
    <w:rsid w:val="003700F9"/>
    <w:rsid w:val="00372D07"/>
    <w:rsid w:val="00373CC8"/>
    <w:rsid w:val="003740BC"/>
    <w:rsid w:val="00374458"/>
    <w:rsid w:val="003745CD"/>
    <w:rsid w:val="0037678B"/>
    <w:rsid w:val="00376A7D"/>
    <w:rsid w:val="00382941"/>
    <w:rsid w:val="00382F04"/>
    <w:rsid w:val="00383F34"/>
    <w:rsid w:val="00384064"/>
    <w:rsid w:val="00384B12"/>
    <w:rsid w:val="0039059A"/>
    <w:rsid w:val="003915BD"/>
    <w:rsid w:val="00392D45"/>
    <w:rsid w:val="00392F92"/>
    <w:rsid w:val="003931B6"/>
    <w:rsid w:val="00393D79"/>
    <w:rsid w:val="00394DEC"/>
    <w:rsid w:val="00396059"/>
    <w:rsid w:val="00397726"/>
    <w:rsid w:val="00397E08"/>
    <w:rsid w:val="00397F01"/>
    <w:rsid w:val="003A2C4F"/>
    <w:rsid w:val="003A3280"/>
    <w:rsid w:val="003A35B2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7162"/>
    <w:rsid w:val="003D08D8"/>
    <w:rsid w:val="003D152E"/>
    <w:rsid w:val="003D1E41"/>
    <w:rsid w:val="003D1F25"/>
    <w:rsid w:val="003D359F"/>
    <w:rsid w:val="003D374D"/>
    <w:rsid w:val="003D3E4E"/>
    <w:rsid w:val="003D46E2"/>
    <w:rsid w:val="003D5964"/>
    <w:rsid w:val="003D6676"/>
    <w:rsid w:val="003E046E"/>
    <w:rsid w:val="003E11C9"/>
    <w:rsid w:val="003E1BEB"/>
    <w:rsid w:val="003E2645"/>
    <w:rsid w:val="003E31A2"/>
    <w:rsid w:val="003E5F62"/>
    <w:rsid w:val="003E6DAD"/>
    <w:rsid w:val="003F1A23"/>
    <w:rsid w:val="003F2A99"/>
    <w:rsid w:val="003F36F2"/>
    <w:rsid w:val="003F4E42"/>
    <w:rsid w:val="003F62DB"/>
    <w:rsid w:val="003F7E47"/>
    <w:rsid w:val="0040545E"/>
    <w:rsid w:val="00406076"/>
    <w:rsid w:val="0040733B"/>
    <w:rsid w:val="004074A6"/>
    <w:rsid w:val="004074F7"/>
    <w:rsid w:val="00410954"/>
    <w:rsid w:val="004114B6"/>
    <w:rsid w:val="00412B2F"/>
    <w:rsid w:val="004167BD"/>
    <w:rsid w:val="00421092"/>
    <w:rsid w:val="00421E5A"/>
    <w:rsid w:val="00423D11"/>
    <w:rsid w:val="004249A9"/>
    <w:rsid w:val="0042544E"/>
    <w:rsid w:val="00426804"/>
    <w:rsid w:val="00426928"/>
    <w:rsid w:val="00434064"/>
    <w:rsid w:val="00434D60"/>
    <w:rsid w:val="00436112"/>
    <w:rsid w:val="0044146E"/>
    <w:rsid w:val="00442D53"/>
    <w:rsid w:val="00443BA5"/>
    <w:rsid w:val="00444B3F"/>
    <w:rsid w:val="004514F3"/>
    <w:rsid w:val="004516DC"/>
    <w:rsid w:val="00452D88"/>
    <w:rsid w:val="004544D5"/>
    <w:rsid w:val="004577EB"/>
    <w:rsid w:val="0045787F"/>
    <w:rsid w:val="00461D78"/>
    <w:rsid w:val="00461EFD"/>
    <w:rsid w:val="00463EBD"/>
    <w:rsid w:val="00470D9F"/>
    <w:rsid w:val="00474671"/>
    <w:rsid w:val="004758EC"/>
    <w:rsid w:val="00482843"/>
    <w:rsid w:val="00482864"/>
    <w:rsid w:val="0048358D"/>
    <w:rsid w:val="00483931"/>
    <w:rsid w:val="004841E9"/>
    <w:rsid w:val="004862F8"/>
    <w:rsid w:val="004867AB"/>
    <w:rsid w:val="004867E7"/>
    <w:rsid w:val="0049124F"/>
    <w:rsid w:val="00491D28"/>
    <w:rsid w:val="0049582D"/>
    <w:rsid w:val="00497347"/>
    <w:rsid w:val="00497FD7"/>
    <w:rsid w:val="004A17F7"/>
    <w:rsid w:val="004A3F2E"/>
    <w:rsid w:val="004A69D9"/>
    <w:rsid w:val="004B415E"/>
    <w:rsid w:val="004B4E6D"/>
    <w:rsid w:val="004B4F12"/>
    <w:rsid w:val="004B5655"/>
    <w:rsid w:val="004B646F"/>
    <w:rsid w:val="004B7E96"/>
    <w:rsid w:val="004C15ED"/>
    <w:rsid w:val="004C2A99"/>
    <w:rsid w:val="004D05BC"/>
    <w:rsid w:val="004D0D85"/>
    <w:rsid w:val="004D2E9F"/>
    <w:rsid w:val="004D48D3"/>
    <w:rsid w:val="004D4A79"/>
    <w:rsid w:val="004D4F33"/>
    <w:rsid w:val="004D73F6"/>
    <w:rsid w:val="004D7D5B"/>
    <w:rsid w:val="004E0235"/>
    <w:rsid w:val="004E1681"/>
    <w:rsid w:val="004E5819"/>
    <w:rsid w:val="004E5FC4"/>
    <w:rsid w:val="004E790A"/>
    <w:rsid w:val="004F3797"/>
    <w:rsid w:val="004F62E3"/>
    <w:rsid w:val="0050025C"/>
    <w:rsid w:val="0050349C"/>
    <w:rsid w:val="00504BF4"/>
    <w:rsid w:val="00505B93"/>
    <w:rsid w:val="00510807"/>
    <w:rsid w:val="00511826"/>
    <w:rsid w:val="00513D12"/>
    <w:rsid w:val="005145F6"/>
    <w:rsid w:val="005161F3"/>
    <w:rsid w:val="00516D83"/>
    <w:rsid w:val="00520242"/>
    <w:rsid w:val="00521BCD"/>
    <w:rsid w:val="0052390A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E2E"/>
    <w:rsid w:val="00554C28"/>
    <w:rsid w:val="00554CC6"/>
    <w:rsid w:val="00555CB7"/>
    <w:rsid w:val="00557981"/>
    <w:rsid w:val="00557A26"/>
    <w:rsid w:val="0056045C"/>
    <w:rsid w:val="00561D0F"/>
    <w:rsid w:val="0056284D"/>
    <w:rsid w:val="0056566A"/>
    <w:rsid w:val="0056666A"/>
    <w:rsid w:val="0056681E"/>
    <w:rsid w:val="005676DB"/>
    <w:rsid w:val="00570732"/>
    <w:rsid w:val="00570798"/>
    <w:rsid w:val="0057199D"/>
    <w:rsid w:val="005768B8"/>
    <w:rsid w:val="00577B7B"/>
    <w:rsid w:val="00581D71"/>
    <w:rsid w:val="005828A7"/>
    <w:rsid w:val="00583A00"/>
    <w:rsid w:val="00583F41"/>
    <w:rsid w:val="00584AE1"/>
    <w:rsid w:val="00592296"/>
    <w:rsid w:val="005951F5"/>
    <w:rsid w:val="005955BB"/>
    <w:rsid w:val="005969C7"/>
    <w:rsid w:val="005969D3"/>
    <w:rsid w:val="005A307A"/>
    <w:rsid w:val="005A3BB6"/>
    <w:rsid w:val="005A5201"/>
    <w:rsid w:val="005B364F"/>
    <w:rsid w:val="005B569D"/>
    <w:rsid w:val="005B5E91"/>
    <w:rsid w:val="005B645F"/>
    <w:rsid w:val="005C0A72"/>
    <w:rsid w:val="005C0F10"/>
    <w:rsid w:val="005C3362"/>
    <w:rsid w:val="005C3643"/>
    <w:rsid w:val="005C4061"/>
    <w:rsid w:val="005C48E3"/>
    <w:rsid w:val="005C6AEA"/>
    <w:rsid w:val="005D0D0F"/>
    <w:rsid w:val="005D1906"/>
    <w:rsid w:val="005D2D23"/>
    <w:rsid w:val="005D363B"/>
    <w:rsid w:val="005D3C56"/>
    <w:rsid w:val="005D480B"/>
    <w:rsid w:val="005D4898"/>
    <w:rsid w:val="005D6949"/>
    <w:rsid w:val="005E108D"/>
    <w:rsid w:val="005E1CD7"/>
    <w:rsid w:val="005E41DD"/>
    <w:rsid w:val="005E4705"/>
    <w:rsid w:val="005E5EA9"/>
    <w:rsid w:val="005E6233"/>
    <w:rsid w:val="005F049D"/>
    <w:rsid w:val="005F12AA"/>
    <w:rsid w:val="005F156A"/>
    <w:rsid w:val="005F187E"/>
    <w:rsid w:val="005F2A74"/>
    <w:rsid w:val="005F2ED6"/>
    <w:rsid w:val="005F350C"/>
    <w:rsid w:val="005F501C"/>
    <w:rsid w:val="005F5B93"/>
    <w:rsid w:val="005F5D50"/>
    <w:rsid w:val="00602C64"/>
    <w:rsid w:val="00603313"/>
    <w:rsid w:val="00604FFF"/>
    <w:rsid w:val="0061460D"/>
    <w:rsid w:val="00614B51"/>
    <w:rsid w:val="006151EE"/>
    <w:rsid w:val="006153B2"/>
    <w:rsid w:val="00615951"/>
    <w:rsid w:val="00617C34"/>
    <w:rsid w:val="00617C6E"/>
    <w:rsid w:val="00620F82"/>
    <w:rsid w:val="006226FF"/>
    <w:rsid w:val="00627ED0"/>
    <w:rsid w:val="006305E3"/>
    <w:rsid w:val="00634553"/>
    <w:rsid w:val="00637175"/>
    <w:rsid w:val="00640033"/>
    <w:rsid w:val="00640D86"/>
    <w:rsid w:val="00642A46"/>
    <w:rsid w:val="00642F7C"/>
    <w:rsid w:val="00647F7D"/>
    <w:rsid w:val="006500A7"/>
    <w:rsid w:val="006514DE"/>
    <w:rsid w:val="0065155C"/>
    <w:rsid w:val="00651611"/>
    <w:rsid w:val="00651EAB"/>
    <w:rsid w:val="0065361C"/>
    <w:rsid w:val="00657D25"/>
    <w:rsid w:val="006603BD"/>
    <w:rsid w:val="0066286F"/>
    <w:rsid w:val="00662AEF"/>
    <w:rsid w:val="006639AA"/>
    <w:rsid w:val="00665FD0"/>
    <w:rsid w:val="00666C7D"/>
    <w:rsid w:val="00666ECA"/>
    <w:rsid w:val="006710D2"/>
    <w:rsid w:val="00671634"/>
    <w:rsid w:val="0067453B"/>
    <w:rsid w:val="006747B2"/>
    <w:rsid w:val="00674A74"/>
    <w:rsid w:val="006754CB"/>
    <w:rsid w:val="00675F4B"/>
    <w:rsid w:val="00676AF8"/>
    <w:rsid w:val="006801E1"/>
    <w:rsid w:val="0068040B"/>
    <w:rsid w:val="00680891"/>
    <w:rsid w:val="00684D41"/>
    <w:rsid w:val="00684FA2"/>
    <w:rsid w:val="006866E6"/>
    <w:rsid w:val="00687DC6"/>
    <w:rsid w:val="0069196B"/>
    <w:rsid w:val="00691E99"/>
    <w:rsid w:val="00692191"/>
    <w:rsid w:val="00692647"/>
    <w:rsid w:val="00692915"/>
    <w:rsid w:val="006931C2"/>
    <w:rsid w:val="006A0E78"/>
    <w:rsid w:val="006A2702"/>
    <w:rsid w:val="006A7675"/>
    <w:rsid w:val="006B0BA2"/>
    <w:rsid w:val="006B2578"/>
    <w:rsid w:val="006B443B"/>
    <w:rsid w:val="006B6A2F"/>
    <w:rsid w:val="006B7CD1"/>
    <w:rsid w:val="006C02FD"/>
    <w:rsid w:val="006C4925"/>
    <w:rsid w:val="006C6E09"/>
    <w:rsid w:val="006D0319"/>
    <w:rsid w:val="006D32F8"/>
    <w:rsid w:val="006D39B8"/>
    <w:rsid w:val="006D47E2"/>
    <w:rsid w:val="006D5119"/>
    <w:rsid w:val="006D5B26"/>
    <w:rsid w:val="006D6645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23B1"/>
    <w:rsid w:val="006F36D1"/>
    <w:rsid w:val="006F3CD1"/>
    <w:rsid w:val="006F4446"/>
    <w:rsid w:val="006F4D9B"/>
    <w:rsid w:val="006F774D"/>
    <w:rsid w:val="007016B6"/>
    <w:rsid w:val="00701FB7"/>
    <w:rsid w:val="00704A6F"/>
    <w:rsid w:val="00705972"/>
    <w:rsid w:val="00706B76"/>
    <w:rsid w:val="00710B4D"/>
    <w:rsid w:val="00711BF2"/>
    <w:rsid w:val="00714632"/>
    <w:rsid w:val="007150B8"/>
    <w:rsid w:val="00715570"/>
    <w:rsid w:val="00720387"/>
    <w:rsid w:val="00720CC7"/>
    <w:rsid w:val="00720F0B"/>
    <w:rsid w:val="00722E84"/>
    <w:rsid w:val="00726533"/>
    <w:rsid w:val="0073144C"/>
    <w:rsid w:val="00731CDC"/>
    <w:rsid w:val="00731EBE"/>
    <w:rsid w:val="00734125"/>
    <w:rsid w:val="00736720"/>
    <w:rsid w:val="00736730"/>
    <w:rsid w:val="007370E0"/>
    <w:rsid w:val="00737DEE"/>
    <w:rsid w:val="00740000"/>
    <w:rsid w:val="00743366"/>
    <w:rsid w:val="00744720"/>
    <w:rsid w:val="00744D93"/>
    <w:rsid w:val="00746758"/>
    <w:rsid w:val="00747030"/>
    <w:rsid w:val="00750767"/>
    <w:rsid w:val="00750E42"/>
    <w:rsid w:val="00750F99"/>
    <w:rsid w:val="00754F19"/>
    <w:rsid w:val="00757D01"/>
    <w:rsid w:val="007618A3"/>
    <w:rsid w:val="007618D6"/>
    <w:rsid w:val="00762F01"/>
    <w:rsid w:val="00763352"/>
    <w:rsid w:val="00764F1E"/>
    <w:rsid w:val="00765C92"/>
    <w:rsid w:val="00770112"/>
    <w:rsid w:val="007702C9"/>
    <w:rsid w:val="007712B7"/>
    <w:rsid w:val="0077392B"/>
    <w:rsid w:val="007752BE"/>
    <w:rsid w:val="00775A5F"/>
    <w:rsid w:val="00776DF0"/>
    <w:rsid w:val="00777605"/>
    <w:rsid w:val="00782447"/>
    <w:rsid w:val="00783355"/>
    <w:rsid w:val="00783D2B"/>
    <w:rsid w:val="00783E7C"/>
    <w:rsid w:val="00786A32"/>
    <w:rsid w:val="0078754C"/>
    <w:rsid w:val="00790FA0"/>
    <w:rsid w:val="00794254"/>
    <w:rsid w:val="00795DC2"/>
    <w:rsid w:val="00795F2C"/>
    <w:rsid w:val="007971FB"/>
    <w:rsid w:val="007A0AA6"/>
    <w:rsid w:val="007A2081"/>
    <w:rsid w:val="007A26C6"/>
    <w:rsid w:val="007A2701"/>
    <w:rsid w:val="007A2C26"/>
    <w:rsid w:val="007A2EB7"/>
    <w:rsid w:val="007A30DD"/>
    <w:rsid w:val="007A323A"/>
    <w:rsid w:val="007A4419"/>
    <w:rsid w:val="007A564E"/>
    <w:rsid w:val="007A6651"/>
    <w:rsid w:val="007A7800"/>
    <w:rsid w:val="007B113C"/>
    <w:rsid w:val="007B16A7"/>
    <w:rsid w:val="007B513A"/>
    <w:rsid w:val="007B5FA1"/>
    <w:rsid w:val="007C141A"/>
    <w:rsid w:val="007C1D4C"/>
    <w:rsid w:val="007C359E"/>
    <w:rsid w:val="007C3DA6"/>
    <w:rsid w:val="007C56D4"/>
    <w:rsid w:val="007C5AFC"/>
    <w:rsid w:val="007C62F0"/>
    <w:rsid w:val="007C6A82"/>
    <w:rsid w:val="007D2D09"/>
    <w:rsid w:val="007D600E"/>
    <w:rsid w:val="007E0CCE"/>
    <w:rsid w:val="007E0D6B"/>
    <w:rsid w:val="007E1C89"/>
    <w:rsid w:val="007E42FA"/>
    <w:rsid w:val="007E438A"/>
    <w:rsid w:val="007E51D7"/>
    <w:rsid w:val="007E6C7D"/>
    <w:rsid w:val="007E7EA7"/>
    <w:rsid w:val="007F1258"/>
    <w:rsid w:val="007F20B8"/>
    <w:rsid w:val="007F2CBD"/>
    <w:rsid w:val="007F3372"/>
    <w:rsid w:val="007F4EDD"/>
    <w:rsid w:val="007F690A"/>
    <w:rsid w:val="007F7136"/>
    <w:rsid w:val="008024EB"/>
    <w:rsid w:val="008030EE"/>
    <w:rsid w:val="0080449F"/>
    <w:rsid w:val="00804AA5"/>
    <w:rsid w:val="00806BE1"/>
    <w:rsid w:val="008072E6"/>
    <w:rsid w:val="0081033C"/>
    <w:rsid w:val="0081263B"/>
    <w:rsid w:val="00813886"/>
    <w:rsid w:val="0081651A"/>
    <w:rsid w:val="00816F07"/>
    <w:rsid w:val="00821DD7"/>
    <w:rsid w:val="00822497"/>
    <w:rsid w:val="00825306"/>
    <w:rsid w:val="00827F04"/>
    <w:rsid w:val="0083061A"/>
    <w:rsid w:val="00830722"/>
    <w:rsid w:val="00830D33"/>
    <w:rsid w:val="00830F4D"/>
    <w:rsid w:val="00831D03"/>
    <w:rsid w:val="00834ACF"/>
    <w:rsid w:val="00837196"/>
    <w:rsid w:val="00837680"/>
    <w:rsid w:val="008404B7"/>
    <w:rsid w:val="00843223"/>
    <w:rsid w:val="008457E6"/>
    <w:rsid w:val="008463E6"/>
    <w:rsid w:val="00847B72"/>
    <w:rsid w:val="00850962"/>
    <w:rsid w:val="00851A75"/>
    <w:rsid w:val="00851D60"/>
    <w:rsid w:val="00853B3B"/>
    <w:rsid w:val="008562B1"/>
    <w:rsid w:val="00857FBF"/>
    <w:rsid w:val="00860AAD"/>
    <w:rsid w:val="0086273E"/>
    <w:rsid w:val="00863AF7"/>
    <w:rsid w:val="00864D2E"/>
    <w:rsid w:val="00870415"/>
    <w:rsid w:val="008718E7"/>
    <w:rsid w:val="0088117B"/>
    <w:rsid w:val="008864B8"/>
    <w:rsid w:val="00892393"/>
    <w:rsid w:val="00892492"/>
    <w:rsid w:val="008929A1"/>
    <w:rsid w:val="00892EA2"/>
    <w:rsid w:val="00896B78"/>
    <w:rsid w:val="008A1F79"/>
    <w:rsid w:val="008A2A0B"/>
    <w:rsid w:val="008A5256"/>
    <w:rsid w:val="008A5B64"/>
    <w:rsid w:val="008A77A0"/>
    <w:rsid w:val="008B26FC"/>
    <w:rsid w:val="008B4C2D"/>
    <w:rsid w:val="008B4EBE"/>
    <w:rsid w:val="008B5584"/>
    <w:rsid w:val="008B5CF2"/>
    <w:rsid w:val="008C0521"/>
    <w:rsid w:val="008C0948"/>
    <w:rsid w:val="008C2818"/>
    <w:rsid w:val="008C293C"/>
    <w:rsid w:val="008C6173"/>
    <w:rsid w:val="008C69CA"/>
    <w:rsid w:val="008D1A8D"/>
    <w:rsid w:val="008D20AA"/>
    <w:rsid w:val="008D2BB1"/>
    <w:rsid w:val="008D6362"/>
    <w:rsid w:val="008D6FB2"/>
    <w:rsid w:val="008D70A8"/>
    <w:rsid w:val="008E01E9"/>
    <w:rsid w:val="008E0A3F"/>
    <w:rsid w:val="008E0BA6"/>
    <w:rsid w:val="008E33CC"/>
    <w:rsid w:val="008E378A"/>
    <w:rsid w:val="008E3D8A"/>
    <w:rsid w:val="008E4CD6"/>
    <w:rsid w:val="008E6A62"/>
    <w:rsid w:val="008E74F6"/>
    <w:rsid w:val="008E7D93"/>
    <w:rsid w:val="008E7E77"/>
    <w:rsid w:val="008F13C5"/>
    <w:rsid w:val="008F288B"/>
    <w:rsid w:val="008F42B4"/>
    <w:rsid w:val="008F4CB6"/>
    <w:rsid w:val="008F598E"/>
    <w:rsid w:val="008F66FA"/>
    <w:rsid w:val="00901143"/>
    <w:rsid w:val="00903BAA"/>
    <w:rsid w:val="00910427"/>
    <w:rsid w:val="0091087C"/>
    <w:rsid w:val="00911284"/>
    <w:rsid w:val="00913BF0"/>
    <w:rsid w:val="009148EF"/>
    <w:rsid w:val="009154A5"/>
    <w:rsid w:val="00915991"/>
    <w:rsid w:val="00921B98"/>
    <w:rsid w:val="00922503"/>
    <w:rsid w:val="009235AF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32FC"/>
    <w:rsid w:val="009563AF"/>
    <w:rsid w:val="0095724B"/>
    <w:rsid w:val="009601F7"/>
    <w:rsid w:val="00960E4C"/>
    <w:rsid w:val="00962D13"/>
    <w:rsid w:val="00963DBC"/>
    <w:rsid w:val="009671FB"/>
    <w:rsid w:val="009701E1"/>
    <w:rsid w:val="00970241"/>
    <w:rsid w:val="00972EAE"/>
    <w:rsid w:val="00973059"/>
    <w:rsid w:val="00973217"/>
    <w:rsid w:val="0097529C"/>
    <w:rsid w:val="009756A0"/>
    <w:rsid w:val="00977B8A"/>
    <w:rsid w:val="00980396"/>
    <w:rsid w:val="00981C8E"/>
    <w:rsid w:val="00985552"/>
    <w:rsid w:val="00985748"/>
    <w:rsid w:val="009862EC"/>
    <w:rsid w:val="00990FC4"/>
    <w:rsid w:val="00993100"/>
    <w:rsid w:val="00993271"/>
    <w:rsid w:val="009946A5"/>
    <w:rsid w:val="00994FF9"/>
    <w:rsid w:val="00996FB7"/>
    <w:rsid w:val="009A1D41"/>
    <w:rsid w:val="009A5E31"/>
    <w:rsid w:val="009A6A97"/>
    <w:rsid w:val="009B0936"/>
    <w:rsid w:val="009C13BB"/>
    <w:rsid w:val="009C2C7E"/>
    <w:rsid w:val="009C3B7F"/>
    <w:rsid w:val="009D00DB"/>
    <w:rsid w:val="009D13FC"/>
    <w:rsid w:val="009D2634"/>
    <w:rsid w:val="009D64B7"/>
    <w:rsid w:val="009E0379"/>
    <w:rsid w:val="009E30F5"/>
    <w:rsid w:val="009E33E4"/>
    <w:rsid w:val="009E57D8"/>
    <w:rsid w:val="009F4492"/>
    <w:rsid w:val="009F54CC"/>
    <w:rsid w:val="009F5893"/>
    <w:rsid w:val="009F64A8"/>
    <w:rsid w:val="00A00291"/>
    <w:rsid w:val="00A00EC9"/>
    <w:rsid w:val="00A01296"/>
    <w:rsid w:val="00A03A51"/>
    <w:rsid w:val="00A0448B"/>
    <w:rsid w:val="00A06345"/>
    <w:rsid w:val="00A063D4"/>
    <w:rsid w:val="00A1001B"/>
    <w:rsid w:val="00A1003F"/>
    <w:rsid w:val="00A10EF1"/>
    <w:rsid w:val="00A11C75"/>
    <w:rsid w:val="00A11D4B"/>
    <w:rsid w:val="00A124BA"/>
    <w:rsid w:val="00A13761"/>
    <w:rsid w:val="00A1692F"/>
    <w:rsid w:val="00A17D2A"/>
    <w:rsid w:val="00A23942"/>
    <w:rsid w:val="00A258E0"/>
    <w:rsid w:val="00A2603D"/>
    <w:rsid w:val="00A30BF4"/>
    <w:rsid w:val="00A315E0"/>
    <w:rsid w:val="00A346C7"/>
    <w:rsid w:val="00A34ABA"/>
    <w:rsid w:val="00A36AB1"/>
    <w:rsid w:val="00A37F28"/>
    <w:rsid w:val="00A41AEE"/>
    <w:rsid w:val="00A47DE7"/>
    <w:rsid w:val="00A51796"/>
    <w:rsid w:val="00A52091"/>
    <w:rsid w:val="00A55AC7"/>
    <w:rsid w:val="00A57F65"/>
    <w:rsid w:val="00A6156A"/>
    <w:rsid w:val="00A6276C"/>
    <w:rsid w:val="00A6287C"/>
    <w:rsid w:val="00A62A84"/>
    <w:rsid w:val="00A66D2A"/>
    <w:rsid w:val="00A700C0"/>
    <w:rsid w:val="00A70792"/>
    <w:rsid w:val="00A71832"/>
    <w:rsid w:val="00A71CAE"/>
    <w:rsid w:val="00A71D35"/>
    <w:rsid w:val="00A723E6"/>
    <w:rsid w:val="00A746D3"/>
    <w:rsid w:val="00A74E5F"/>
    <w:rsid w:val="00A90215"/>
    <w:rsid w:val="00A90B1A"/>
    <w:rsid w:val="00A91645"/>
    <w:rsid w:val="00A93AA6"/>
    <w:rsid w:val="00A94782"/>
    <w:rsid w:val="00A94C32"/>
    <w:rsid w:val="00A953D5"/>
    <w:rsid w:val="00A971B1"/>
    <w:rsid w:val="00AA012F"/>
    <w:rsid w:val="00AA0250"/>
    <w:rsid w:val="00AA094D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A7454"/>
    <w:rsid w:val="00AB13D8"/>
    <w:rsid w:val="00AB3B75"/>
    <w:rsid w:val="00AB3E87"/>
    <w:rsid w:val="00AB40C9"/>
    <w:rsid w:val="00AB4733"/>
    <w:rsid w:val="00AB63EE"/>
    <w:rsid w:val="00AB7BFF"/>
    <w:rsid w:val="00AC0487"/>
    <w:rsid w:val="00AC44A1"/>
    <w:rsid w:val="00AC4B87"/>
    <w:rsid w:val="00AC61AB"/>
    <w:rsid w:val="00AD584B"/>
    <w:rsid w:val="00AD5B54"/>
    <w:rsid w:val="00AE0167"/>
    <w:rsid w:val="00AE15FC"/>
    <w:rsid w:val="00AE16DA"/>
    <w:rsid w:val="00AE18DB"/>
    <w:rsid w:val="00AE2C84"/>
    <w:rsid w:val="00AE2E8C"/>
    <w:rsid w:val="00AE4A6A"/>
    <w:rsid w:val="00AE5742"/>
    <w:rsid w:val="00AE74BD"/>
    <w:rsid w:val="00AF1293"/>
    <w:rsid w:val="00AF36F9"/>
    <w:rsid w:val="00AF562C"/>
    <w:rsid w:val="00AF56FC"/>
    <w:rsid w:val="00B0504E"/>
    <w:rsid w:val="00B07CC3"/>
    <w:rsid w:val="00B104B4"/>
    <w:rsid w:val="00B10E64"/>
    <w:rsid w:val="00B124AD"/>
    <w:rsid w:val="00B1421F"/>
    <w:rsid w:val="00B20577"/>
    <w:rsid w:val="00B230A2"/>
    <w:rsid w:val="00B2674B"/>
    <w:rsid w:val="00B279B0"/>
    <w:rsid w:val="00B3343C"/>
    <w:rsid w:val="00B37EA7"/>
    <w:rsid w:val="00B406CC"/>
    <w:rsid w:val="00B4342B"/>
    <w:rsid w:val="00B4358D"/>
    <w:rsid w:val="00B46178"/>
    <w:rsid w:val="00B46E11"/>
    <w:rsid w:val="00B63C76"/>
    <w:rsid w:val="00B66B14"/>
    <w:rsid w:val="00B70DEA"/>
    <w:rsid w:val="00B7216C"/>
    <w:rsid w:val="00B72693"/>
    <w:rsid w:val="00B73B7D"/>
    <w:rsid w:val="00B7431C"/>
    <w:rsid w:val="00B74E78"/>
    <w:rsid w:val="00B766C6"/>
    <w:rsid w:val="00B8027B"/>
    <w:rsid w:val="00B81636"/>
    <w:rsid w:val="00B82698"/>
    <w:rsid w:val="00B83A7C"/>
    <w:rsid w:val="00B844A3"/>
    <w:rsid w:val="00B84D0A"/>
    <w:rsid w:val="00B87DFF"/>
    <w:rsid w:val="00B9056F"/>
    <w:rsid w:val="00B9303F"/>
    <w:rsid w:val="00B93129"/>
    <w:rsid w:val="00B96A69"/>
    <w:rsid w:val="00BA0C63"/>
    <w:rsid w:val="00BA5B34"/>
    <w:rsid w:val="00BA6439"/>
    <w:rsid w:val="00BA7522"/>
    <w:rsid w:val="00BA7FF1"/>
    <w:rsid w:val="00BB0B21"/>
    <w:rsid w:val="00BB2ADB"/>
    <w:rsid w:val="00BB3CD5"/>
    <w:rsid w:val="00BB6A60"/>
    <w:rsid w:val="00BC0B3C"/>
    <w:rsid w:val="00BC30B1"/>
    <w:rsid w:val="00BC35AA"/>
    <w:rsid w:val="00BC39E7"/>
    <w:rsid w:val="00BC48B8"/>
    <w:rsid w:val="00BC60B3"/>
    <w:rsid w:val="00BD0601"/>
    <w:rsid w:val="00BD2BAB"/>
    <w:rsid w:val="00BD3BE0"/>
    <w:rsid w:val="00BD4030"/>
    <w:rsid w:val="00BD4305"/>
    <w:rsid w:val="00BE11BC"/>
    <w:rsid w:val="00BE15B0"/>
    <w:rsid w:val="00BE188F"/>
    <w:rsid w:val="00BE4AD0"/>
    <w:rsid w:val="00BE7D85"/>
    <w:rsid w:val="00BF02FF"/>
    <w:rsid w:val="00BF1C18"/>
    <w:rsid w:val="00BF2DE5"/>
    <w:rsid w:val="00BF316F"/>
    <w:rsid w:val="00BF3372"/>
    <w:rsid w:val="00BF468F"/>
    <w:rsid w:val="00BF4B84"/>
    <w:rsid w:val="00BF529D"/>
    <w:rsid w:val="00BF6172"/>
    <w:rsid w:val="00C0052C"/>
    <w:rsid w:val="00C0324C"/>
    <w:rsid w:val="00C04846"/>
    <w:rsid w:val="00C05372"/>
    <w:rsid w:val="00C06ED5"/>
    <w:rsid w:val="00C107F8"/>
    <w:rsid w:val="00C10B5F"/>
    <w:rsid w:val="00C1137D"/>
    <w:rsid w:val="00C1261D"/>
    <w:rsid w:val="00C13175"/>
    <w:rsid w:val="00C13981"/>
    <w:rsid w:val="00C152BA"/>
    <w:rsid w:val="00C227C9"/>
    <w:rsid w:val="00C23000"/>
    <w:rsid w:val="00C23548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47AEC"/>
    <w:rsid w:val="00C503EC"/>
    <w:rsid w:val="00C5162C"/>
    <w:rsid w:val="00C51C89"/>
    <w:rsid w:val="00C53620"/>
    <w:rsid w:val="00C53B9B"/>
    <w:rsid w:val="00C564B7"/>
    <w:rsid w:val="00C56BF3"/>
    <w:rsid w:val="00C57BCC"/>
    <w:rsid w:val="00C62469"/>
    <w:rsid w:val="00C6313F"/>
    <w:rsid w:val="00C724E5"/>
    <w:rsid w:val="00C731F9"/>
    <w:rsid w:val="00C73FE6"/>
    <w:rsid w:val="00C74F7C"/>
    <w:rsid w:val="00C74FD6"/>
    <w:rsid w:val="00C75260"/>
    <w:rsid w:val="00C75A74"/>
    <w:rsid w:val="00C75E5F"/>
    <w:rsid w:val="00C77292"/>
    <w:rsid w:val="00C77412"/>
    <w:rsid w:val="00C81027"/>
    <w:rsid w:val="00C81D72"/>
    <w:rsid w:val="00C8206B"/>
    <w:rsid w:val="00C90FCC"/>
    <w:rsid w:val="00C94E39"/>
    <w:rsid w:val="00C96051"/>
    <w:rsid w:val="00C975FA"/>
    <w:rsid w:val="00C97B8B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53CE"/>
    <w:rsid w:val="00CC6C9B"/>
    <w:rsid w:val="00CC700C"/>
    <w:rsid w:val="00CC7C05"/>
    <w:rsid w:val="00CD0554"/>
    <w:rsid w:val="00CD07D3"/>
    <w:rsid w:val="00CD23B6"/>
    <w:rsid w:val="00CD3F7D"/>
    <w:rsid w:val="00CD41E9"/>
    <w:rsid w:val="00CD6165"/>
    <w:rsid w:val="00CE014B"/>
    <w:rsid w:val="00CE2900"/>
    <w:rsid w:val="00CE333A"/>
    <w:rsid w:val="00CE3691"/>
    <w:rsid w:val="00CF046D"/>
    <w:rsid w:val="00CF0906"/>
    <w:rsid w:val="00CF1514"/>
    <w:rsid w:val="00CF2269"/>
    <w:rsid w:val="00D003BA"/>
    <w:rsid w:val="00D0141E"/>
    <w:rsid w:val="00D01F65"/>
    <w:rsid w:val="00D02962"/>
    <w:rsid w:val="00D0466E"/>
    <w:rsid w:val="00D047D5"/>
    <w:rsid w:val="00D1076D"/>
    <w:rsid w:val="00D1087A"/>
    <w:rsid w:val="00D11C5D"/>
    <w:rsid w:val="00D12A8C"/>
    <w:rsid w:val="00D132DC"/>
    <w:rsid w:val="00D14935"/>
    <w:rsid w:val="00D14A8B"/>
    <w:rsid w:val="00D15284"/>
    <w:rsid w:val="00D25103"/>
    <w:rsid w:val="00D272A1"/>
    <w:rsid w:val="00D27EED"/>
    <w:rsid w:val="00D3068C"/>
    <w:rsid w:val="00D41AD8"/>
    <w:rsid w:val="00D445C0"/>
    <w:rsid w:val="00D4469F"/>
    <w:rsid w:val="00D45C16"/>
    <w:rsid w:val="00D45EC7"/>
    <w:rsid w:val="00D50AEA"/>
    <w:rsid w:val="00D514C0"/>
    <w:rsid w:val="00D51603"/>
    <w:rsid w:val="00D52056"/>
    <w:rsid w:val="00D55A9E"/>
    <w:rsid w:val="00D57643"/>
    <w:rsid w:val="00D60C55"/>
    <w:rsid w:val="00D614DD"/>
    <w:rsid w:val="00D6198F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9159C"/>
    <w:rsid w:val="00D918FD"/>
    <w:rsid w:val="00D919E9"/>
    <w:rsid w:val="00D93B16"/>
    <w:rsid w:val="00D94FA8"/>
    <w:rsid w:val="00D9511A"/>
    <w:rsid w:val="00D95E63"/>
    <w:rsid w:val="00D96185"/>
    <w:rsid w:val="00DA2653"/>
    <w:rsid w:val="00DA28A7"/>
    <w:rsid w:val="00DA2B9B"/>
    <w:rsid w:val="00DB0F9A"/>
    <w:rsid w:val="00DB14A3"/>
    <w:rsid w:val="00DB3650"/>
    <w:rsid w:val="00DD1CDB"/>
    <w:rsid w:val="00DD30DC"/>
    <w:rsid w:val="00DD437E"/>
    <w:rsid w:val="00DD4DE6"/>
    <w:rsid w:val="00DD5463"/>
    <w:rsid w:val="00DD6DEC"/>
    <w:rsid w:val="00DE15D7"/>
    <w:rsid w:val="00DE1683"/>
    <w:rsid w:val="00DE52DA"/>
    <w:rsid w:val="00DE607D"/>
    <w:rsid w:val="00DE6EF6"/>
    <w:rsid w:val="00DE7F41"/>
    <w:rsid w:val="00DE7F7D"/>
    <w:rsid w:val="00DF456B"/>
    <w:rsid w:val="00DF63DE"/>
    <w:rsid w:val="00E02B17"/>
    <w:rsid w:val="00E12612"/>
    <w:rsid w:val="00E13581"/>
    <w:rsid w:val="00E14A63"/>
    <w:rsid w:val="00E171BA"/>
    <w:rsid w:val="00E17F6F"/>
    <w:rsid w:val="00E210DF"/>
    <w:rsid w:val="00E27134"/>
    <w:rsid w:val="00E367AF"/>
    <w:rsid w:val="00E41C39"/>
    <w:rsid w:val="00E445D9"/>
    <w:rsid w:val="00E449F6"/>
    <w:rsid w:val="00E45EBA"/>
    <w:rsid w:val="00E47AEA"/>
    <w:rsid w:val="00E47BC1"/>
    <w:rsid w:val="00E51776"/>
    <w:rsid w:val="00E52AE0"/>
    <w:rsid w:val="00E564AE"/>
    <w:rsid w:val="00E57909"/>
    <w:rsid w:val="00E57C9D"/>
    <w:rsid w:val="00E60798"/>
    <w:rsid w:val="00E63630"/>
    <w:rsid w:val="00E63740"/>
    <w:rsid w:val="00E637B7"/>
    <w:rsid w:val="00E6477B"/>
    <w:rsid w:val="00E658BB"/>
    <w:rsid w:val="00E667EA"/>
    <w:rsid w:val="00E66A02"/>
    <w:rsid w:val="00E66EF0"/>
    <w:rsid w:val="00E67723"/>
    <w:rsid w:val="00E70C9E"/>
    <w:rsid w:val="00E718B4"/>
    <w:rsid w:val="00E71EAE"/>
    <w:rsid w:val="00E71FFC"/>
    <w:rsid w:val="00E729CA"/>
    <w:rsid w:val="00E77E6D"/>
    <w:rsid w:val="00E82091"/>
    <w:rsid w:val="00E83447"/>
    <w:rsid w:val="00E8618D"/>
    <w:rsid w:val="00E87BCA"/>
    <w:rsid w:val="00E91625"/>
    <w:rsid w:val="00E9598E"/>
    <w:rsid w:val="00E9701C"/>
    <w:rsid w:val="00EA007B"/>
    <w:rsid w:val="00EA0464"/>
    <w:rsid w:val="00EA28FB"/>
    <w:rsid w:val="00EA35AD"/>
    <w:rsid w:val="00EA4F38"/>
    <w:rsid w:val="00EA7AB5"/>
    <w:rsid w:val="00EB0D63"/>
    <w:rsid w:val="00EB4025"/>
    <w:rsid w:val="00EB448E"/>
    <w:rsid w:val="00EB4EC3"/>
    <w:rsid w:val="00EB5496"/>
    <w:rsid w:val="00EB54D9"/>
    <w:rsid w:val="00EB6A2C"/>
    <w:rsid w:val="00EB73F5"/>
    <w:rsid w:val="00EC2DFF"/>
    <w:rsid w:val="00EC35A9"/>
    <w:rsid w:val="00EC4353"/>
    <w:rsid w:val="00EC516D"/>
    <w:rsid w:val="00ED08E5"/>
    <w:rsid w:val="00ED1B04"/>
    <w:rsid w:val="00ED1B62"/>
    <w:rsid w:val="00ED2AC0"/>
    <w:rsid w:val="00ED2EF6"/>
    <w:rsid w:val="00ED48A3"/>
    <w:rsid w:val="00ED4931"/>
    <w:rsid w:val="00EE00B3"/>
    <w:rsid w:val="00EE03FF"/>
    <w:rsid w:val="00EE1E8C"/>
    <w:rsid w:val="00EE2B81"/>
    <w:rsid w:val="00EE3743"/>
    <w:rsid w:val="00EE3A22"/>
    <w:rsid w:val="00EE4D4C"/>
    <w:rsid w:val="00EE6812"/>
    <w:rsid w:val="00EE6EF3"/>
    <w:rsid w:val="00EF0958"/>
    <w:rsid w:val="00EF1111"/>
    <w:rsid w:val="00EF16E5"/>
    <w:rsid w:val="00EF1E3B"/>
    <w:rsid w:val="00EF33D7"/>
    <w:rsid w:val="00EF36D0"/>
    <w:rsid w:val="00EF39FA"/>
    <w:rsid w:val="00F02626"/>
    <w:rsid w:val="00F03786"/>
    <w:rsid w:val="00F13049"/>
    <w:rsid w:val="00F14115"/>
    <w:rsid w:val="00F1529D"/>
    <w:rsid w:val="00F16FBC"/>
    <w:rsid w:val="00F17348"/>
    <w:rsid w:val="00F17D3B"/>
    <w:rsid w:val="00F24387"/>
    <w:rsid w:val="00F2583C"/>
    <w:rsid w:val="00F26EE7"/>
    <w:rsid w:val="00F27862"/>
    <w:rsid w:val="00F30466"/>
    <w:rsid w:val="00F3092E"/>
    <w:rsid w:val="00F41147"/>
    <w:rsid w:val="00F41811"/>
    <w:rsid w:val="00F422D6"/>
    <w:rsid w:val="00F435E7"/>
    <w:rsid w:val="00F44070"/>
    <w:rsid w:val="00F448FB"/>
    <w:rsid w:val="00F44BEF"/>
    <w:rsid w:val="00F4509C"/>
    <w:rsid w:val="00F47CA6"/>
    <w:rsid w:val="00F47EB6"/>
    <w:rsid w:val="00F501FA"/>
    <w:rsid w:val="00F51EC7"/>
    <w:rsid w:val="00F53071"/>
    <w:rsid w:val="00F54512"/>
    <w:rsid w:val="00F55517"/>
    <w:rsid w:val="00F55E1E"/>
    <w:rsid w:val="00F567D1"/>
    <w:rsid w:val="00F56C54"/>
    <w:rsid w:val="00F604A0"/>
    <w:rsid w:val="00F60776"/>
    <w:rsid w:val="00F63D66"/>
    <w:rsid w:val="00F63FF6"/>
    <w:rsid w:val="00F651B7"/>
    <w:rsid w:val="00F6766F"/>
    <w:rsid w:val="00F70BC9"/>
    <w:rsid w:val="00F73730"/>
    <w:rsid w:val="00F73B12"/>
    <w:rsid w:val="00F73BF7"/>
    <w:rsid w:val="00F75DEB"/>
    <w:rsid w:val="00F761FF"/>
    <w:rsid w:val="00F76F69"/>
    <w:rsid w:val="00F80A1A"/>
    <w:rsid w:val="00F80DE0"/>
    <w:rsid w:val="00F83E5F"/>
    <w:rsid w:val="00F8550D"/>
    <w:rsid w:val="00F85E70"/>
    <w:rsid w:val="00F8765D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43"/>
    <w:rsid w:val="00FA705E"/>
    <w:rsid w:val="00FB22A3"/>
    <w:rsid w:val="00FB3598"/>
    <w:rsid w:val="00FB4464"/>
    <w:rsid w:val="00FB6BA3"/>
    <w:rsid w:val="00FC22FF"/>
    <w:rsid w:val="00FC3470"/>
    <w:rsid w:val="00FC6F13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E49"/>
    <w:rsid w:val="00FF2AC6"/>
    <w:rsid w:val="00FF42A1"/>
    <w:rsid w:val="00FF4712"/>
    <w:rsid w:val="00FF5B3F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88A7-4697-482D-81FC-8864693B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8</TotalTime>
  <Pages>13</Pages>
  <Words>5124</Words>
  <Characters>29211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9</cp:revision>
  <cp:lastPrinted>2024-04-11T08:28:00Z</cp:lastPrinted>
  <dcterms:created xsi:type="dcterms:W3CDTF">2024-04-15T13:11:00Z</dcterms:created>
  <dcterms:modified xsi:type="dcterms:W3CDTF">2024-04-15T13:23:00Z</dcterms:modified>
</cp:coreProperties>
</file>