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sz w:val="26"/>
          <w:szCs w:val="26"/>
        </w:rPr>
        <w:t>о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E0099E" w:rsidRDefault="00723B75" w:rsidP="00305FC4">
      <w:pPr>
        <w:ind w:firstLine="360"/>
        <w:jc w:val="center"/>
        <w:rPr>
          <w:bCs/>
          <w:sz w:val="26"/>
          <w:szCs w:val="26"/>
        </w:rPr>
      </w:pPr>
      <w:r w:rsidRPr="00E0099E">
        <w:rPr>
          <w:bCs/>
          <w:sz w:val="26"/>
          <w:szCs w:val="26"/>
        </w:rPr>
        <w:t xml:space="preserve"> </w:t>
      </w:r>
      <w:r w:rsidR="00DB3DEC">
        <w:rPr>
          <w:bCs/>
          <w:sz w:val="26"/>
          <w:szCs w:val="26"/>
        </w:rPr>
        <w:t>за I квартал</w:t>
      </w:r>
      <w:r w:rsidR="000F6E0D" w:rsidRPr="00E0099E">
        <w:rPr>
          <w:bCs/>
          <w:sz w:val="26"/>
          <w:szCs w:val="26"/>
        </w:rPr>
        <w:t xml:space="preserve"> </w:t>
      </w:r>
      <w:r w:rsidR="00DB3DEC">
        <w:rPr>
          <w:bCs/>
          <w:sz w:val="26"/>
          <w:szCs w:val="26"/>
        </w:rPr>
        <w:t>2024</w:t>
      </w:r>
      <w:r w:rsidR="000F6E0D" w:rsidRPr="00E0099E">
        <w:rPr>
          <w:bCs/>
          <w:sz w:val="26"/>
          <w:szCs w:val="26"/>
        </w:rPr>
        <w:t xml:space="preserve"> года</w:t>
      </w:r>
    </w:p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9F2DA0" w:rsidRDefault="00220C70" w:rsidP="009F2DA0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В центральном аппарате ФНС России за период с 01.01.</w:t>
      </w:r>
      <w:r w:rsidR="00DB3DEC">
        <w:rPr>
          <w:sz w:val="26"/>
          <w:szCs w:val="26"/>
        </w:rPr>
        <w:t>2024</w:t>
      </w:r>
      <w:r w:rsidRPr="00E0099E">
        <w:rPr>
          <w:sz w:val="26"/>
          <w:szCs w:val="26"/>
        </w:rPr>
        <w:t xml:space="preserve"> по 3</w:t>
      </w:r>
      <w:r w:rsidR="00DB3DEC">
        <w:rPr>
          <w:sz w:val="26"/>
          <w:szCs w:val="26"/>
        </w:rPr>
        <w:t>1</w:t>
      </w:r>
      <w:r w:rsidRPr="00E0099E">
        <w:rPr>
          <w:sz w:val="26"/>
          <w:szCs w:val="26"/>
        </w:rPr>
        <w:t>.0</w:t>
      </w:r>
      <w:r w:rsidR="00DB3DEC">
        <w:rPr>
          <w:sz w:val="26"/>
          <w:szCs w:val="26"/>
        </w:rPr>
        <w:t>3</w:t>
      </w:r>
      <w:r w:rsidRPr="00E0099E">
        <w:rPr>
          <w:sz w:val="26"/>
          <w:szCs w:val="26"/>
        </w:rPr>
        <w:t>.</w:t>
      </w:r>
      <w:r w:rsidR="00DB3DEC">
        <w:rPr>
          <w:sz w:val="26"/>
          <w:szCs w:val="26"/>
        </w:rPr>
        <w:t>2024</w:t>
      </w:r>
      <w:r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br/>
        <w:t xml:space="preserve">на рассмотрении находилось </w:t>
      </w:r>
      <w:r w:rsidR="00DB3DEC" w:rsidRPr="001D08E6">
        <w:rPr>
          <w:sz w:val="26"/>
          <w:szCs w:val="26"/>
        </w:rPr>
        <w:t>2</w:t>
      </w:r>
      <w:r w:rsidR="009E5710" w:rsidRPr="001D08E6">
        <w:rPr>
          <w:sz w:val="26"/>
          <w:szCs w:val="26"/>
        </w:rPr>
        <w:t>4</w:t>
      </w:r>
      <w:r w:rsidR="00202183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413</w:t>
      </w:r>
      <w:r w:rsidR="00202183" w:rsidRPr="001D08E6">
        <w:rPr>
          <w:sz w:val="26"/>
          <w:szCs w:val="26"/>
        </w:rPr>
        <w:t xml:space="preserve"> обращени</w:t>
      </w:r>
      <w:r w:rsidR="00BF47F6" w:rsidRPr="001D08E6">
        <w:rPr>
          <w:sz w:val="26"/>
          <w:szCs w:val="26"/>
        </w:rPr>
        <w:t>й</w:t>
      </w:r>
      <w:r w:rsidR="00202183" w:rsidRPr="001D08E6">
        <w:rPr>
          <w:sz w:val="26"/>
          <w:szCs w:val="26"/>
        </w:rPr>
        <w:t xml:space="preserve"> граждан и организаций, в том числе: </w:t>
      </w:r>
      <w:r w:rsidR="00DB3DEC" w:rsidRPr="001D08E6">
        <w:rPr>
          <w:sz w:val="26"/>
          <w:szCs w:val="26"/>
        </w:rPr>
        <w:t>21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1</w:t>
      </w:r>
      <w:r w:rsidR="009E5710" w:rsidRPr="001D08E6">
        <w:rPr>
          <w:sz w:val="26"/>
          <w:szCs w:val="26"/>
        </w:rPr>
        <w:t>3</w:t>
      </w:r>
      <w:r w:rsidR="00DB3DEC" w:rsidRPr="001D08E6">
        <w:rPr>
          <w:sz w:val="26"/>
          <w:szCs w:val="26"/>
        </w:rPr>
        <w:t>1</w:t>
      </w:r>
      <w:r w:rsidR="00202183" w:rsidRPr="001D08E6">
        <w:rPr>
          <w:sz w:val="26"/>
          <w:szCs w:val="26"/>
        </w:rPr>
        <w:t xml:space="preserve"> обращени</w:t>
      </w:r>
      <w:r w:rsidR="00DB3DEC" w:rsidRPr="001D08E6">
        <w:rPr>
          <w:sz w:val="26"/>
          <w:szCs w:val="26"/>
        </w:rPr>
        <w:t>е</w:t>
      </w:r>
      <w:r w:rsidR="00202183" w:rsidRPr="001D08E6">
        <w:rPr>
          <w:sz w:val="26"/>
          <w:szCs w:val="26"/>
        </w:rPr>
        <w:t xml:space="preserve"> физических лиц (</w:t>
      </w:r>
      <w:r w:rsidR="004A61AE" w:rsidRPr="001D08E6">
        <w:rPr>
          <w:sz w:val="26"/>
          <w:szCs w:val="26"/>
        </w:rPr>
        <w:t>8</w:t>
      </w:r>
      <w:r w:rsidR="00DB3DEC" w:rsidRPr="001D08E6">
        <w:rPr>
          <w:sz w:val="26"/>
          <w:szCs w:val="26"/>
        </w:rPr>
        <w:t>7</w:t>
      </w:r>
      <w:r w:rsidR="00202183" w:rsidRPr="001D08E6"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DB3DEC" w:rsidRPr="001D08E6">
        <w:rPr>
          <w:sz w:val="26"/>
          <w:szCs w:val="26"/>
        </w:rPr>
        <w:t>3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28</w:t>
      </w:r>
      <w:r w:rsidR="009E5710" w:rsidRPr="001D08E6">
        <w:rPr>
          <w:sz w:val="26"/>
          <w:szCs w:val="26"/>
        </w:rPr>
        <w:t>3</w:t>
      </w:r>
      <w:r w:rsidR="00202183" w:rsidRPr="001D08E6">
        <w:rPr>
          <w:sz w:val="26"/>
          <w:szCs w:val="26"/>
        </w:rPr>
        <w:t xml:space="preserve"> обращени</w:t>
      </w:r>
      <w:r w:rsidR="009E5710" w:rsidRPr="001D08E6">
        <w:rPr>
          <w:sz w:val="26"/>
          <w:szCs w:val="26"/>
        </w:rPr>
        <w:t>я</w:t>
      </w:r>
      <w:r w:rsidR="00202183" w:rsidRPr="001D08E6">
        <w:rPr>
          <w:sz w:val="26"/>
          <w:szCs w:val="26"/>
        </w:rPr>
        <w:t xml:space="preserve"> юридических лиц (</w:t>
      </w:r>
      <w:r w:rsidR="00DB3DEC" w:rsidRPr="001D08E6">
        <w:rPr>
          <w:sz w:val="26"/>
          <w:szCs w:val="26"/>
        </w:rPr>
        <w:t>13</w:t>
      </w:r>
      <w:r w:rsidR="00202183" w:rsidRPr="001D08E6">
        <w:rPr>
          <w:sz w:val="26"/>
          <w:szCs w:val="26"/>
        </w:rPr>
        <w:t>% от общего числа). Обращения поступили по различным каналам связи, а именно: посредством электронного сервиса «Обратиться в ФНС России» – </w:t>
      </w:r>
      <w:r w:rsidR="00DB3DEC" w:rsidRPr="001D08E6">
        <w:rPr>
          <w:sz w:val="26"/>
          <w:szCs w:val="26"/>
        </w:rPr>
        <w:t>16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103</w:t>
      </w:r>
      <w:r w:rsidR="00202183" w:rsidRPr="001D08E6">
        <w:rPr>
          <w:sz w:val="26"/>
          <w:szCs w:val="26"/>
        </w:rPr>
        <w:t> обращени</w:t>
      </w:r>
      <w:r w:rsidR="009E5710" w:rsidRPr="001D08E6">
        <w:rPr>
          <w:sz w:val="26"/>
          <w:szCs w:val="26"/>
        </w:rPr>
        <w:t>я</w:t>
      </w:r>
      <w:r w:rsidR="00202183" w:rsidRPr="001D08E6">
        <w:rPr>
          <w:sz w:val="26"/>
          <w:szCs w:val="26"/>
        </w:rPr>
        <w:t xml:space="preserve"> (</w:t>
      </w:r>
      <w:r w:rsidR="00A3140E" w:rsidRPr="001D08E6">
        <w:rPr>
          <w:sz w:val="26"/>
          <w:szCs w:val="26"/>
        </w:rPr>
        <w:t>6</w:t>
      </w:r>
      <w:r w:rsidR="009E5710" w:rsidRPr="001D08E6">
        <w:rPr>
          <w:sz w:val="26"/>
          <w:szCs w:val="26"/>
        </w:rPr>
        <w:t>6</w:t>
      </w:r>
      <w:r w:rsidR="00202183" w:rsidRPr="001D08E6">
        <w:rPr>
          <w:sz w:val="26"/>
          <w:szCs w:val="26"/>
        </w:rPr>
        <w:t> % от общего числа); по системе МЭДО –</w:t>
      </w:r>
      <w:r w:rsidR="004A61AE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5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341</w:t>
      </w:r>
      <w:r w:rsidR="00202183" w:rsidRPr="001D08E6">
        <w:rPr>
          <w:sz w:val="26"/>
          <w:szCs w:val="26"/>
        </w:rPr>
        <w:t xml:space="preserve"> обращени</w:t>
      </w:r>
      <w:r w:rsidR="00DB3DEC" w:rsidRPr="001D08E6">
        <w:rPr>
          <w:sz w:val="26"/>
          <w:szCs w:val="26"/>
        </w:rPr>
        <w:t>е</w:t>
      </w:r>
      <w:r w:rsidR="00202183" w:rsidRPr="001D08E6">
        <w:rPr>
          <w:sz w:val="26"/>
          <w:szCs w:val="26"/>
        </w:rPr>
        <w:t xml:space="preserve"> (</w:t>
      </w:r>
      <w:r w:rsidR="00DB3DEC" w:rsidRPr="001D08E6">
        <w:rPr>
          <w:sz w:val="26"/>
          <w:szCs w:val="26"/>
        </w:rPr>
        <w:t>22</w:t>
      </w:r>
      <w:r w:rsidR="00202183" w:rsidRPr="001D08E6">
        <w:rPr>
          <w:sz w:val="26"/>
          <w:szCs w:val="26"/>
        </w:rPr>
        <w:t xml:space="preserve"> % от общего числа), в том числе </w:t>
      </w:r>
      <w:r w:rsidR="00DB3DEC" w:rsidRPr="001D08E6">
        <w:rPr>
          <w:sz w:val="26"/>
          <w:szCs w:val="26"/>
        </w:rPr>
        <w:t>2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477</w:t>
      </w:r>
      <w:r w:rsidR="00202183" w:rsidRPr="001D08E6">
        <w:rPr>
          <w:sz w:val="26"/>
          <w:szCs w:val="26"/>
        </w:rPr>
        <w:t xml:space="preserve"> обращени</w:t>
      </w:r>
      <w:r w:rsidR="004A61AE" w:rsidRPr="001D08E6">
        <w:rPr>
          <w:sz w:val="26"/>
          <w:szCs w:val="26"/>
        </w:rPr>
        <w:t>й</w:t>
      </w:r>
      <w:r w:rsidR="00202183" w:rsidRPr="001D08E6">
        <w:rPr>
          <w:sz w:val="26"/>
          <w:szCs w:val="26"/>
        </w:rPr>
        <w:t>, поступивш</w:t>
      </w:r>
      <w:r w:rsidR="00C8174F" w:rsidRPr="001D08E6">
        <w:rPr>
          <w:sz w:val="26"/>
          <w:szCs w:val="26"/>
        </w:rPr>
        <w:t>их</w:t>
      </w:r>
      <w:r w:rsidR="00202183" w:rsidRPr="001D08E6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DB3DEC" w:rsidRPr="001D08E6">
        <w:rPr>
          <w:sz w:val="26"/>
          <w:szCs w:val="26"/>
        </w:rPr>
        <w:t>2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9</w:t>
      </w:r>
      <w:r w:rsidR="006B5CC7" w:rsidRPr="001D08E6">
        <w:rPr>
          <w:sz w:val="26"/>
          <w:szCs w:val="26"/>
        </w:rPr>
        <w:t>3</w:t>
      </w:r>
      <w:r w:rsidR="00DB3DEC" w:rsidRPr="001D08E6">
        <w:rPr>
          <w:sz w:val="26"/>
          <w:szCs w:val="26"/>
        </w:rPr>
        <w:t>5</w:t>
      </w:r>
      <w:r w:rsidR="00202183" w:rsidRPr="001D08E6">
        <w:rPr>
          <w:sz w:val="26"/>
          <w:szCs w:val="26"/>
        </w:rPr>
        <w:t xml:space="preserve"> обращени</w:t>
      </w:r>
      <w:r w:rsidR="00DB3DEC" w:rsidRPr="001D08E6">
        <w:rPr>
          <w:sz w:val="26"/>
          <w:szCs w:val="26"/>
        </w:rPr>
        <w:t>й</w:t>
      </w:r>
      <w:r w:rsidR="00202183" w:rsidRPr="001D08E6">
        <w:rPr>
          <w:sz w:val="26"/>
          <w:szCs w:val="26"/>
        </w:rPr>
        <w:t xml:space="preserve"> (</w:t>
      </w:r>
      <w:r w:rsidR="004A61AE" w:rsidRPr="001D08E6">
        <w:rPr>
          <w:sz w:val="26"/>
          <w:szCs w:val="26"/>
        </w:rPr>
        <w:t>1</w:t>
      </w:r>
      <w:r w:rsidR="00DB3DEC" w:rsidRPr="001D08E6">
        <w:rPr>
          <w:sz w:val="26"/>
          <w:szCs w:val="26"/>
        </w:rPr>
        <w:t>2</w:t>
      </w:r>
      <w:r w:rsidR="00202183" w:rsidRPr="001D08E6">
        <w:rPr>
          <w:sz w:val="26"/>
          <w:szCs w:val="26"/>
        </w:rPr>
        <w:t xml:space="preserve"> % от общего числа). </w:t>
      </w:r>
      <w:r w:rsidR="00DA4976" w:rsidRPr="001D08E6">
        <w:rPr>
          <w:sz w:val="26"/>
          <w:szCs w:val="26"/>
        </w:rPr>
        <w:t>По сравнению с аналогичным периодом 202</w:t>
      </w:r>
      <w:r w:rsidR="00DB3DEC" w:rsidRPr="001D08E6">
        <w:rPr>
          <w:sz w:val="26"/>
          <w:szCs w:val="26"/>
        </w:rPr>
        <w:t>3</w:t>
      </w:r>
      <w:r w:rsidR="00DA4976" w:rsidRPr="001D08E6">
        <w:rPr>
          <w:sz w:val="26"/>
          <w:szCs w:val="26"/>
        </w:rPr>
        <w:t xml:space="preserve"> года количество обращений у</w:t>
      </w:r>
      <w:r w:rsidR="00AA2233" w:rsidRPr="001D08E6">
        <w:rPr>
          <w:sz w:val="26"/>
          <w:szCs w:val="26"/>
        </w:rPr>
        <w:t>величилось</w:t>
      </w:r>
      <w:r w:rsidR="00DA4976" w:rsidRPr="001D08E6">
        <w:rPr>
          <w:sz w:val="26"/>
          <w:szCs w:val="26"/>
        </w:rPr>
        <w:t xml:space="preserve"> на </w:t>
      </w:r>
      <w:r w:rsidR="00DB3DEC" w:rsidRPr="001D08E6">
        <w:rPr>
          <w:sz w:val="26"/>
          <w:szCs w:val="26"/>
        </w:rPr>
        <w:t>3</w:t>
      </w:r>
      <w:r w:rsidR="009E5710" w:rsidRPr="001D08E6">
        <w:rPr>
          <w:sz w:val="26"/>
          <w:szCs w:val="26"/>
        </w:rPr>
        <w:t>2</w:t>
      </w:r>
      <w:r w:rsidR="00426EA8" w:rsidRPr="001D08E6">
        <w:rPr>
          <w:sz w:val="26"/>
          <w:szCs w:val="26"/>
        </w:rPr>
        <w:t> </w:t>
      </w:r>
      <w:r w:rsidR="00DA4976" w:rsidRPr="001D08E6">
        <w:rPr>
          <w:sz w:val="26"/>
          <w:szCs w:val="26"/>
        </w:rPr>
        <w:t>% (</w:t>
      </w:r>
      <w:r w:rsidR="00DB3DEC" w:rsidRPr="001D08E6">
        <w:rPr>
          <w:sz w:val="26"/>
          <w:szCs w:val="26"/>
        </w:rPr>
        <w:t>за I квартал</w:t>
      </w:r>
      <w:r w:rsidR="00AA2233" w:rsidRPr="001D08E6">
        <w:rPr>
          <w:sz w:val="26"/>
          <w:szCs w:val="26"/>
        </w:rPr>
        <w:t xml:space="preserve"> 202</w:t>
      </w:r>
      <w:r w:rsidR="00DB3DEC" w:rsidRPr="001D08E6">
        <w:rPr>
          <w:sz w:val="26"/>
          <w:szCs w:val="26"/>
        </w:rPr>
        <w:t>3</w:t>
      </w:r>
      <w:r w:rsidR="00AA2233" w:rsidRPr="001D08E6">
        <w:rPr>
          <w:sz w:val="26"/>
          <w:szCs w:val="26"/>
        </w:rPr>
        <w:t xml:space="preserve"> года </w:t>
      </w:r>
      <w:r w:rsidR="00DA4976" w:rsidRPr="001D08E6">
        <w:rPr>
          <w:sz w:val="26"/>
          <w:szCs w:val="26"/>
        </w:rPr>
        <w:t xml:space="preserve">поступило </w:t>
      </w:r>
      <w:r w:rsidR="00DB3DEC" w:rsidRPr="001D08E6">
        <w:rPr>
          <w:sz w:val="26"/>
          <w:szCs w:val="26"/>
        </w:rPr>
        <w:t>18</w:t>
      </w:r>
      <w:r w:rsidR="002C2A3E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544</w:t>
      </w:r>
      <w:r w:rsidR="002C2A3E" w:rsidRPr="001D08E6">
        <w:rPr>
          <w:sz w:val="26"/>
          <w:szCs w:val="26"/>
        </w:rPr>
        <w:t xml:space="preserve"> </w:t>
      </w:r>
      <w:r w:rsidR="00DA4976" w:rsidRPr="001D08E6">
        <w:rPr>
          <w:sz w:val="26"/>
          <w:szCs w:val="26"/>
        </w:rPr>
        <w:t>обращени</w:t>
      </w:r>
      <w:r w:rsidR="00DB3DEC" w:rsidRPr="001D08E6">
        <w:rPr>
          <w:sz w:val="26"/>
          <w:szCs w:val="26"/>
        </w:rPr>
        <w:t>я</w:t>
      </w:r>
      <w:r w:rsidR="00DA4976" w:rsidRPr="001D08E6">
        <w:rPr>
          <w:sz w:val="26"/>
          <w:szCs w:val="26"/>
        </w:rPr>
        <w:t>); количество интерне</w:t>
      </w:r>
      <w:proofErr w:type="gramStart"/>
      <w:r w:rsidR="00DA4976" w:rsidRPr="001D08E6">
        <w:rPr>
          <w:sz w:val="26"/>
          <w:szCs w:val="26"/>
        </w:rPr>
        <w:t>т-</w:t>
      </w:r>
      <w:proofErr w:type="gramEnd"/>
      <w:r w:rsidR="00426EA8" w:rsidRPr="001D08E6">
        <w:rPr>
          <w:sz w:val="26"/>
          <w:szCs w:val="26"/>
        </w:rPr>
        <w:t xml:space="preserve"> </w:t>
      </w:r>
      <w:r w:rsidR="00DA4976" w:rsidRPr="001D08E6">
        <w:rPr>
          <w:sz w:val="26"/>
          <w:szCs w:val="26"/>
        </w:rPr>
        <w:t>обращений по сравнению с аналогичным периодом 202</w:t>
      </w:r>
      <w:r w:rsidR="00DB3DEC" w:rsidRPr="001D08E6">
        <w:rPr>
          <w:sz w:val="26"/>
          <w:szCs w:val="26"/>
        </w:rPr>
        <w:t>3</w:t>
      </w:r>
      <w:r w:rsidR="00DA4976" w:rsidRPr="001D08E6">
        <w:rPr>
          <w:sz w:val="26"/>
          <w:szCs w:val="26"/>
        </w:rPr>
        <w:t xml:space="preserve"> года </w:t>
      </w:r>
      <w:r w:rsidR="00C8174F" w:rsidRPr="001D08E6">
        <w:rPr>
          <w:sz w:val="26"/>
          <w:szCs w:val="26"/>
        </w:rPr>
        <w:t>увеличилось</w:t>
      </w:r>
      <w:r w:rsidR="00DA4976" w:rsidRPr="001D08E6">
        <w:rPr>
          <w:sz w:val="26"/>
          <w:szCs w:val="26"/>
        </w:rPr>
        <w:t xml:space="preserve"> на </w:t>
      </w:r>
      <w:r w:rsidR="00DB3DEC" w:rsidRPr="001D08E6">
        <w:rPr>
          <w:sz w:val="26"/>
          <w:szCs w:val="26"/>
        </w:rPr>
        <w:t>26</w:t>
      </w:r>
      <w:r w:rsidR="008E7388" w:rsidRPr="001D08E6">
        <w:rPr>
          <w:sz w:val="26"/>
          <w:szCs w:val="26"/>
          <w:lang w:val="en-US"/>
        </w:rPr>
        <w:t> </w:t>
      </w:r>
      <w:r w:rsidR="00DA4976" w:rsidRPr="001D08E6">
        <w:rPr>
          <w:sz w:val="26"/>
          <w:szCs w:val="26"/>
        </w:rPr>
        <w:t xml:space="preserve">% </w:t>
      </w:r>
      <w:r w:rsidR="002C2A3E" w:rsidRPr="001D08E6">
        <w:rPr>
          <w:sz w:val="26"/>
          <w:szCs w:val="26"/>
        </w:rPr>
        <w:br/>
      </w:r>
      <w:r w:rsidR="00DA4976" w:rsidRPr="001D08E6">
        <w:rPr>
          <w:sz w:val="26"/>
          <w:szCs w:val="26"/>
        </w:rPr>
        <w:t>(</w:t>
      </w:r>
      <w:r w:rsidR="00DB3DEC" w:rsidRPr="001D08E6">
        <w:rPr>
          <w:sz w:val="26"/>
          <w:szCs w:val="26"/>
        </w:rPr>
        <w:t>за I квартал</w:t>
      </w:r>
      <w:r w:rsidR="009E5710" w:rsidRPr="001D08E6">
        <w:rPr>
          <w:sz w:val="26"/>
          <w:szCs w:val="26"/>
        </w:rPr>
        <w:t xml:space="preserve"> 202</w:t>
      </w:r>
      <w:r w:rsidR="00DB3DEC" w:rsidRPr="001D08E6">
        <w:rPr>
          <w:sz w:val="26"/>
          <w:szCs w:val="26"/>
        </w:rPr>
        <w:t>3</w:t>
      </w:r>
      <w:r w:rsidR="009E5710" w:rsidRPr="001D08E6">
        <w:rPr>
          <w:sz w:val="26"/>
          <w:szCs w:val="26"/>
        </w:rPr>
        <w:t xml:space="preserve"> года </w:t>
      </w:r>
      <w:r w:rsidR="00DA4976" w:rsidRPr="001D08E6">
        <w:rPr>
          <w:sz w:val="26"/>
          <w:szCs w:val="26"/>
        </w:rPr>
        <w:t xml:space="preserve">поступило </w:t>
      </w:r>
      <w:r w:rsidR="00DB3DEC" w:rsidRPr="001D08E6">
        <w:rPr>
          <w:sz w:val="26"/>
          <w:szCs w:val="26"/>
        </w:rPr>
        <w:t>12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793</w:t>
      </w:r>
      <w:r w:rsidR="00DA4976" w:rsidRPr="001D08E6">
        <w:rPr>
          <w:sz w:val="26"/>
          <w:szCs w:val="26"/>
        </w:rPr>
        <w:t xml:space="preserve"> интернет-обращени</w:t>
      </w:r>
      <w:r w:rsidR="006C101C" w:rsidRPr="001D08E6">
        <w:rPr>
          <w:sz w:val="26"/>
          <w:szCs w:val="26"/>
        </w:rPr>
        <w:t>я</w:t>
      </w:r>
      <w:r w:rsidR="00DA4976" w:rsidRPr="001D08E6">
        <w:rPr>
          <w:sz w:val="26"/>
          <w:szCs w:val="26"/>
        </w:rPr>
        <w:t>); количество обращений, поступивших по системе МЭДО</w:t>
      </w:r>
      <w:r w:rsidR="00FE23CD" w:rsidRPr="001D08E6">
        <w:rPr>
          <w:sz w:val="26"/>
          <w:szCs w:val="26"/>
        </w:rPr>
        <w:t>,</w:t>
      </w:r>
      <w:r w:rsidR="00DA4976" w:rsidRPr="001D08E6">
        <w:rPr>
          <w:sz w:val="26"/>
          <w:szCs w:val="26"/>
        </w:rPr>
        <w:t xml:space="preserve"> у</w:t>
      </w:r>
      <w:r w:rsidR="009D63E8" w:rsidRPr="001D08E6">
        <w:rPr>
          <w:sz w:val="26"/>
          <w:szCs w:val="26"/>
        </w:rPr>
        <w:t>величи</w:t>
      </w:r>
      <w:r w:rsidR="00AA2233" w:rsidRPr="001D08E6">
        <w:rPr>
          <w:sz w:val="26"/>
          <w:szCs w:val="26"/>
        </w:rPr>
        <w:t>лось</w:t>
      </w:r>
      <w:r w:rsidR="00DA4976" w:rsidRPr="001D08E6">
        <w:rPr>
          <w:sz w:val="26"/>
          <w:szCs w:val="26"/>
        </w:rPr>
        <w:t xml:space="preserve"> на </w:t>
      </w:r>
      <w:r w:rsidR="00DB3DEC" w:rsidRPr="001D08E6">
        <w:rPr>
          <w:sz w:val="26"/>
          <w:szCs w:val="26"/>
        </w:rPr>
        <w:t>77</w:t>
      </w:r>
      <w:r w:rsidR="00DA4976" w:rsidRPr="001D08E6">
        <w:rPr>
          <w:sz w:val="26"/>
          <w:szCs w:val="26"/>
        </w:rPr>
        <w:t>% (</w:t>
      </w:r>
      <w:r w:rsidR="00DB3DEC" w:rsidRPr="001D08E6">
        <w:rPr>
          <w:sz w:val="26"/>
          <w:szCs w:val="26"/>
        </w:rPr>
        <w:t>за I квартал</w:t>
      </w:r>
      <w:r w:rsidR="009E5710" w:rsidRPr="001D08E6">
        <w:rPr>
          <w:sz w:val="26"/>
          <w:szCs w:val="26"/>
        </w:rPr>
        <w:t xml:space="preserve"> 202</w:t>
      </w:r>
      <w:r w:rsidR="00DB3DEC" w:rsidRPr="001D08E6">
        <w:rPr>
          <w:sz w:val="26"/>
          <w:szCs w:val="26"/>
        </w:rPr>
        <w:t>3</w:t>
      </w:r>
      <w:r w:rsidR="009E5710" w:rsidRPr="001D08E6">
        <w:rPr>
          <w:sz w:val="26"/>
          <w:szCs w:val="26"/>
        </w:rPr>
        <w:t xml:space="preserve"> года</w:t>
      </w:r>
      <w:r w:rsidR="00AA2233" w:rsidRPr="001D08E6">
        <w:rPr>
          <w:sz w:val="26"/>
          <w:szCs w:val="26"/>
        </w:rPr>
        <w:t xml:space="preserve"> </w:t>
      </w:r>
      <w:r w:rsidR="00DA4976" w:rsidRPr="001D08E6">
        <w:rPr>
          <w:sz w:val="26"/>
          <w:szCs w:val="26"/>
        </w:rPr>
        <w:t xml:space="preserve">поступило </w:t>
      </w:r>
      <w:r w:rsidR="00DB3DEC" w:rsidRPr="001D08E6">
        <w:rPr>
          <w:sz w:val="26"/>
          <w:szCs w:val="26"/>
        </w:rPr>
        <w:t>3</w:t>
      </w:r>
      <w:r w:rsidR="00C8174F" w:rsidRPr="001D08E6">
        <w:rPr>
          <w:sz w:val="26"/>
          <w:szCs w:val="26"/>
        </w:rPr>
        <w:t> </w:t>
      </w:r>
      <w:r w:rsidR="00DB3DEC" w:rsidRPr="001D08E6">
        <w:rPr>
          <w:sz w:val="26"/>
          <w:szCs w:val="26"/>
        </w:rPr>
        <w:t>021</w:t>
      </w:r>
      <w:r w:rsidR="00426EA8" w:rsidRPr="001D08E6">
        <w:rPr>
          <w:sz w:val="26"/>
          <w:szCs w:val="26"/>
        </w:rPr>
        <w:t xml:space="preserve"> </w:t>
      </w:r>
      <w:r w:rsidR="00DA4976" w:rsidRPr="001D08E6">
        <w:rPr>
          <w:sz w:val="26"/>
          <w:szCs w:val="26"/>
        </w:rPr>
        <w:t>обращени</w:t>
      </w:r>
      <w:r w:rsidR="00DB3DEC" w:rsidRPr="001D08E6">
        <w:rPr>
          <w:sz w:val="26"/>
          <w:szCs w:val="26"/>
        </w:rPr>
        <w:t>е</w:t>
      </w:r>
      <w:r w:rsidR="00DA4976" w:rsidRPr="001D08E6">
        <w:rPr>
          <w:sz w:val="26"/>
          <w:szCs w:val="26"/>
        </w:rPr>
        <w:t xml:space="preserve">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="00AA2233" w:rsidRPr="001D08E6">
        <w:rPr>
          <w:sz w:val="26"/>
          <w:szCs w:val="26"/>
        </w:rPr>
        <w:t>у</w:t>
      </w:r>
      <w:r w:rsidR="00DB3DEC" w:rsidRPr="001D08E6">
        <w:rPr>
          <w:sz w:val="26"/>
          <w:szCs w:val="26"/>
        </w:rPr>
        <w:t>велич</w:t>
      </w:r>
      <w:r w:rsidR="00AA2233" w:rsidRPr="001D08E6">
        <w:rPr>
          <w:sz w:val="26"/>
          <w:szCs w:val="26"/>
        </w:rPr>
        <w:t>илось</w:t>
      </w:r>
      <w:r w:rsidR="00DA4976" w:rsidRPr="001D08E6">
        <w:rPr>
          <w:sz w:val="26"/>
          <w:szCs w:val="26"/>
        </w:rPr>
        <w:t xml:space="preserve"> на </w:t>
      </w:r>
      <w:r w:rsidR="00DB3DEC" w:rsidRPr="001D08E6">
        <w:rPr>
          <w:sz w:val="26"/>
          <w:szCs w:val="26"/>
        </w:rPr>
        <w:t>64</w:t>
      </w:r>
      <w:r w:rsidR="003B784D" w:rsidRPr="001D08E6">
        <w:rPr>
          <w:sz w:val="26"/>
          <w:szCs w:val="26"/>
        </w:rPr>
        <w:t> </w:t>
      </w:r>
      <w:r w:rsidR="00DA4976" w:rsidRPr="001D08E6">
        <w:rPr>
          <w:sz w:val="26"/>
          <w:szCs w:val="26"/>
        </w:rPr>
        <w:t>% (</w:t>
      </w:r>
      <w:r w:rsidR="00DB3DEC" w:rsidRPr="001D08E6">
        <w:rPr>
          <w:sz w:val="26"/>
          <w:szCs w:val="26"/>
        </w:rPr>
        <w:t>за I квартал</w:t>
      </w:r>
      <w:r w:rsidR="009E5710" w:rsidRPr="001D08E6">
        <w:rPr>
          <w:sz w:val="26"/>
          <w:szCs w:val="26"/>
        </w:rPr>
        <w:t xml:space="preserve"> 202</w:t>
      </w:r>
      <w:r w:rsidR="00DB3DEC" w:rsidRPr="001D08E6">
        <w:rPr>
          <w:sz w:val="26"/>
          <w:szCs w:val="26"/>
        </w:rPr>
        <w:t>3</w:t>
      </w:r>
      <w:r w:rsidR="009E5710" w:rsidRPr="001D08E6">
        <w:rPr>
          <w:sz w:val="26"/>
          <w:szCs w:val="26"/>
        </w:rPr>
        <w:t xml:space="preserve"> года</w:t>
      </w:r>
      <w:r w:rsidR="00AA2233" w:rsidRPr="001D08E6">
        <w:rPr>
          <w:sz w:val="26"/>
          <w:szCs w:val="26"/>
        </w:rPr>
        <w:t xml:space="preserve"> </w:t>
      </w:r>
      <w:r w:rsidR="00DA4976" w:rsidRPr="001D08E6">
        <w:rPr>
          <w:sz w:val="26"/>
          <w:szCs w:val="26"/>
        </w:rPr>
        <w:t xml:space="preserve">поступило </w:t>
      </w:r>
      <w:r w:rsidR="00DB3DEC" w:rsidRPr="001D08E6">
        <w:rPr>
          <w:sz w:val="26"/>
          <w:szCs w:val="26"/>
        </w:rPr>
        <w:t>1</w:t>
      </w:r>
      <w:r w:rsidR="00C8174F" w:rsidRPr="001D08E6">
        <w:rPr>
          <w:sz w:val="26"/>
          <w:szCs w:val="26"/>
        </w:rPr>
        <w:t> </w:t>
      </w:r>
      <w:r w:rsidR="002C2A3E" w:rsidRPr="001D08E6">
        <w:rPr>
          <w:sz w:val="26"/>
          <w:szCs w:val="26"/>
        </w:rPr>
        <w:t>5</w:t>
      </w:r>
      <w:r w:rsidR="00DB3DEC" w:rsidRPr="001D08E6">
        <w:rPr>
          <w:sz w:val="26"/>
          <w:szCs w:val="26"/>
        </w:rPr>
        <w:t>08</w:t>
      </w:r>
      <w:r w:rsidR="00DA4976" w:rsidRPr="001D08E6">
        <w:rPr>
          <w:sz w:val="26"/>
          <w:szCs w:val="26"/>
        </w:rPr>
        <w:t xml:space="preserve"> обращени</w:t>
      </w:r>
      <w:r w:rsidR="009E5710" w:rsidRPr="001D08E6">
        <w:rPr>
          <w:sz w:val="26"/>
          <w:szCs w:val="26"/>
        </w:rPr>
        <w:t>й</w:t>
      </w:r>
      <w:r w:rsidR="00DA4976" w:rsidRPr="001D08E6">
        <w:rPr>
          <w:sz w:val="26"/>
          <w:szCs w:val="26"/>
        </w:rPr>
        <w:t xml:space="preserve">); количество обращений на бумажном носителе </w:t>
      </w:r>
      <w:r w:rsidR="00CA14F5" w:rsidRPr="001D08E6">
        <w:rPr>
          <w:sz w:val="26"/>
          <w:szCs w:val="26"/>
        </w:rPr>
        <w:t xml:space="preserve">увеличилось на </w:t>
      </w:r>
      <w:r w:rsidR="00A171B5" w:rsidRPr="001D08E6">
        <w:rPr>
          <w:sz w:val="26"/>
          <w:szCs w:val="26"/>
        </w:rPr>
        <w:t>1</w:t>
      </w:r>
      <w:r w:rsidR="00AA2233" w:rsidRPr="001D08E6">
        <w:rPr>
          <w:sz w:val="26"/>
          <w:szCs w:val="26"/>
        </w:rPr>
        <w:t> </w:t>
      </w:r>
      <w:r w:rsidR="00DA4976" w:rsidRPr="001D08E6">
        <w:rPr>
          <w:sz w:val="26"/>
          <w:szCs w:val="26"/>
        </w:rPr>
        <w:t>% (</w:t>
      </w:r>
      <w:r w:rsidR="00DB3DEC" w:rsidRPr="001D08E6">
        <w:rPr>
          <w:sz w:val="26"/>
          <w:szCs w:val="26"/>
        </w:rPr>
        <w:t>за I квартал</w:t>
      </w:r>
      <w:r w:rsidR="009E5710" w:rsidRPr="001D08E6">
        <w:rPr>
          <w:sz w:val="26"/>
          <w:szCs w:val="26"/>
        </w:rPr>
        <w:t xml:space="preserve"> 202</w:t>
      </w:r>
      <w:r w:rsidR="00A171B5" w:rsidRPr="001D08E6">
        <w:rPr>
          <w:sz w:val="26"/>
          <w:szCs w:val="26"/>
        </w:rPr>
        <w:t>3</w:t>
      </w:r>
      <w:r w:rsidR="009E5710" w:rsidRPr="001D08E6">
        <w:rPr>
          <w:sz w:val="26"/>
          <w:szCs w:val="26"/>
        </w:rPr>
        <w:t xml:space="preserve"> года </w:t>
      </w:r>
      <w:r w:rsidR="00DA4976" w:rsidRPr="001D08E6">
        <w:rPr>
          <w:sz w:val="26"/>
          <w:szCs w:val="26"/>
        </w:rPr>
        <w:t xml:space="preserve">поступило </w:t>
      </w:r>
      <w:r w:rsidR="00A171B5" w:rsidRPr="001D08E6">
        <w:rPr>
          <w:sz w:val="26"/>
          <w:szCs w:val="26"/>
        </w:rPr>
        <w:t>2</w:t>
      </w:r>
      <w:r w:rsidR="00C8174F" w:rsidRPr="001D08E6">
        <w:rPr>
          <w:sz w:val="26"/>
          <w:szCs w:val="26"/>
        </w:rPr>
        <w:t> </w:t>
      </w:r>
      <w:r w:rsidR="009E5710" w:rsidRPr="001D08E6">
        <w:rPr>
          <w:sz w:val="26"/>
          <w:szCs w:val="26"/>
        </w:rPr>
        <w:t>9</w:t>
      </w:r>
      <w:r w:rsidR="00A171B5" w:rsidRPr="001D08E6">
        <w:rPr>
          <w:sz w:val="26"/>
          <w:szCs w:val="26"/>
        </w:rPr>
        <w:t>18</w:t>
      </w:r>
      <w:r w:rsidR="00937C40" w:rsidRPr="001D08E6">
        <w:rPr>
          <w:sz w:val="26"/>
          <w:szCs w:val="26"/>
        </w:rPr>
        <w:t xml:space="preserve"> обращени</w:t>
      </w:r>
      <w:r w:rsidR="002C2A3E" w:rsidRPr="001D08E6">
        <w:rPr>
          <w:sz w:val="26"/>
          <w:szCs w:val="26"/>
        </w:rPr>
        <w:t>й</w:t>
      </w:r>
      <w:r w:rsidR="00DA4976" w:rsidRPr="001D08E6">
        <w:rPr>
          <w:sz w:val="26"/>
          <w:szCs w:val="26"/>
        </w:rPr>
        <w:t>).</w:t>
      </w:r>
    </w:p>
    <w:p w:rsidR="00BE0DB7" w:rsidRPr="001A12B1" w:rsidRDefault="00AA2233" w:rsidP="009F2DA0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E0099E">
        <w:rPr>
          <w:sz w:val="26"/>
          <w:szCs w:val="26"/>
        </w:rPr>
        <w:br/>
      </w:r>
      <w:r w:rsidR="00DB3DEC">
        <w:rPr>
          <w:sz w:val="26"/>
          <w:szCs w:val="26"/>
        </w:rPr>
        <w:t>за I квартал</w:t>
      </w:r>
      <w:r w:rsidR="009E5710" w:rsidRPr="00E0099E">
        <w:rPr>
          <w:sz w:val="26"/>
          <w:szCs w:val="26"/>
        </w:rPr>
        <w:t xml:space="preserve"> </w:t>
      </w:r>
      <w:r w:rsidR="00DB3DEC">
        <w:rPr>
          <w:sz w:val="26"/>
          <w:szCs w:val="26"/>
        </w:rPr>
        <w:t>2024</w:t>
      </w:r>
      <w:r w:rsidR="00C30EED" w:rsidRPr="00E0099E">
        <w:rPr>
          <w:sz w:val="26"/>
          <w:szCs w:val="26"/>
        </w:rPr>
        <w:t xml:space="preserve"> года</w:t>
      </w:r>
      <w:r w:rsidRPr="00E0099E">
        <w:rPr>
          <w:sz w:val="26"/>
          <w:szCs w:val="26"/>
        </w:rPr>
        <w:t xml:space="preserve">, составили обращения </w:t>
      </w:r>
      <w:r w:rsidRPr="001D08E6">
        <w:rPr>
          <w:sz w:val="26"/>
          <w:szCs w:val="26"/>
        </w:rPr>
        <w:t xml:space="preserve">по вопросам </w:t>
      </w:r>
      <w:r w:rsidR="00D00E09" w:rsidRPr="001D08E6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</w:t>
      </w:r>
      <w:r w:rsidR="00D00E09" w:rsidRPr="00E0099E">
        <w:rPr>
          <w:sz w:val="26"/>
          <w:szCs w:val="26"/>
        </w:rPr>
        <w:t>– </w:t>
      </w:r>
      <w:r w:rsidR="00BE0DB7">
        <w:rPr>
          <w:sz w:val="26"/>
          <w:szCs w:val="26"/>
        </w:rPr>
        <w:t>5</w:t>
      </w:r>
      <w:r w:rsidR="00D00E09" w:rsidRPr="00E0099E">
        <w:rPr>
          <w:sz w:val="26"/>
          <w:szCs w:val="26"/>
        </w:rPr>
        <w:t> </w:t>
      </w:r>
      <w:r w:rsidR="00BE0DB7">
        <w:rPr>
          <w:sz w:val="26"/>
          <w:szCs w:val="26"/>
        </w:rPr>
        <w:t>499</w:t>
      </w:r>
      <w:r w:rsidR="00D00E09" w:rsidRPr="00E0099E">
        <w:rPr>
          <w:sz w:val="26"/>
          <w:szCs w:val="26"/>
        </w:rPr>
        <w:t> обращений (</w:t>
      </w:r>
      <w:r w:rsidR="00BE0DB7">
        <w:rPr>
          <w:sz w:val="26"/>
          <w:szCs w:val="26"/>
        </w:rPr>
        <w:t>23</w:t>
      </w:r>
      <w:r w:rsidR="00D00E09" w:rsidRPr="000B69F4">
        <w:rPr>
          <w:sz w:val="26"/>
          <w:szCs w:val="26"/>
        </w:rPr>
        <w:t> %</w:t>
      </w:r>
      <w:r w:rsidR="00D00E09" w:rsidRPr="00E0099E">
        <w:rPr>
          <w:sz w:val="26"/>
          <w:szCs w:val="26"/>
        </w:rPr>
        <w:t xml:space="preserve"> от</w:t>
      </w:r>
      <w:r w:rsidR="00D00E09">
        <w:rPr>
          <w:sz w:val="26"/>
          <w:szCs w:val="26"/>
        </w:rPr>
        <w:t xml:space="preserve"> общего числа). </w:t>
      </w:r>
      <w:r w:rsidR="00BE0DB7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</w:t>
      </w:r>
      <w:r w:rsidR="00334358">
        <w:rPr>
          <w:sz w:val="26"/>
          <w:szCs w:val="26"/>
        </w:rPr>
        <w:t>я</w:t>
      </w:r>
      <w:r w:rsidR="00BE0DB7" w:rsidRPr="001A12B1">
        <w:rPr>
          <w:sz w:val="26"/>
          <w:szCs w:val="26"/>
        </w:rPr>
        <w:t xml:space="preserve"> единого сальдо расчетов налогоплательщика по уплате обязательных платежей на его Едином налоговом счете (далее – ЕНС):</w:t>
      </w:r>
    </w:p>
    <w:p w:rsidR="00BE0DB7" w:rsidRPr="001A12B1" w:rsidRDefault="00BE0DB7" w:rsidP="00BE0DB7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</w:t>
      </w:r>
      <w:proofErr w:type="spellStart"/>
      <w:r w:rsidRPr="001A12B1">
        <w:rPr>
          <w:sz w:val="26"/>
          <w:szCs w:val="26"/>
        </w:rPr>
        <w:t>несписании</w:t>
      </w:r>
      <w:proofErr w:type="spellEnd"/>
      <w:r w:rsidRPr="001A12B1">
        <w:rPr>
          <w:sz w:val="26"/>
          <w:szCs w:val="26"/>
        </w:rPr>
        <w:t>) задолженности в соответствии со ст. 59 Налогового кодек</w:t>
      </w:r>
      <w:r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BE0DB7" w:rsidRPr="001A12B1" w:rsidRDefault="00BE0DB7" w:rsidP="00BE0DB7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BE0DB7" w:rsidRPr="001A12B1" w:rsidRDefault="00BE0DB7" w:rsidP="00BE0DB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BE0DB7" w:rsidRPr="001A12B1" w:rsidRDefault="00BE0DB7" w:rsidP="00BE0DB7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9F2DA0" w:rsidRDefault="00BE0DB7" w:rsidP="009F2DA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proofErr w:type="gramStart"/>
      <w:r w:rsidRPr="001A12B1">
        <w:rPr>
          <w:sz w:val="26"/>
          <w:szCs w:val="26"/>
        </w:rPr>
        <w:t>о списании в бесспорном порядке денежных средств со счетов налогоплательщиков по уплате сумм налогов по объектам</w:t>
      </w:r>
      <w:proofErr w:type="gramEnd"/>
      <w:r w:rsidRPr="001A12B1">
        <w:rPr>
          <w:sz w:val="26"/>
          <w:szCs w:val="26"/>
        </w:rPr>
        <w:t>, не принадлежащим на праве собственности.</w:t>
      </w:r>
    </w:p>
    <w:p w:rsidR="003A3F74" w:rsidRPr="001D08E6" w:rsidRDefault="009F2DA0" w:rsidP="003A3F74">
      <w:pPr>
        <w:ind w:firstLine="720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1D08E6">
        <w:rPr>
          <w:color w:val="000000"/>
          <w:sz w:val="26"/>
          <w:szCs w:val="26"/>
        </w:rPr>
        <w:t>вопросы</w:t>
      </w:r>
      <w:r w:rsidRPr="001D08E6">
        <w:rPr>
          <w:sz w:val="26"/>
          <w:szCs w:val="26"/>
        </w:rPr>
        <w:t xml:space="preserve"> по надзору в области организации и проведения азартных игр и лотерей – 2 762 обращения (11,3 % от общего числа).</w:t>
      </w:r>
    </w:p>
    <w:p w:rsidR="0082465F" w:rsidRDefault="003A3F74" w:rsidP="0082465F">
      <w:pPr>
        <w:ind w:firstLine="720"/>
        <w:jc w:val="both"/>
        <w:rPr>
          <w:sz w:val="26"/>
          <w:szCs w:val="26"/>
        </w:rPr>
      </w:pPr>
      <w:r w:rsidRPr="001D08E6">
        <w:rPr>
          <w:sz w:val="26"/>
          <w:szCs w:val="26"/>
        </w:rPr>
        <w:t xml:space="preserve">Немалую часть составляли обращения </w:t>
      </w:r>
      <w:r w:rsidR="00DD2B7C" w:rsidRPr="001D08E6">
        <w:rPr>
          <w:sz w:val="26"/>
          <w:szCs w:val="26"/>
        </w:rPr>
        <w:t xml:space="preserve">по вопросам </w:t>
      </w:r>
      <w:r w:rsidR="00DD2B7C" w:rsidRPr="001D08E6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</w:t>
      </w:r>
      <w:r w:rsidR="00DD2B7C" w:rsidRPr="00E0099E">
        <w:rPr>
          <w:bCs/>
          <w:sz w:val="26"/>
          <w:szCs w:val="26"/>
        </w:rPr>
        <w:t> – </w:t>
      </w:r>
      <w:r w:rsidR="00DD2B7C">
        <w:rPr>
          <w:bCs/>
          <w:sz w:val="26"/>
          <w:szCs w:val="26"/>
        </w:rPr>
        <w:t>2</w:t>
      </w:r>
      <w:r w:rsidR="00DD2B7C" w:rsidRPr="00E0099E">
        <w:rPr>
          <w:sz w:val="26"/>
          <w:szCs w:val="26"/>
        </w:rPr>
        <w:t> </w:t>
      </w:r>
      <w:r w:rsidR="00DD2B7C">
        <w:rPr>
          <w:sz w:val="26"/>
          <w:szCs w:val="26"/>
        </w:rPr>
        <w:t>524</w:t>
      </w:r>
      <w:r w:rsidR="00DD2B7C" w:rsidRPr="00E0099E">
        <w:rPr>
          <w:sz w:val="26"/>
          <w:szCs w:val="26"/>
        </w:rPr>
        <w:t xml:space="preserve"> </w:t>
      </w:r>
      <w:r w:rsidR="00DD2B7C" w:rsidRPr="00E0099E">
        <w:rPr>
          <w:sz w:val="26"/>
          <w:szCs w:val="26"/>
        </w:rPr>
        <w:lastRenderedPageBreak/>
        <w:t>обращени</w:t>
      </w:r>
      <w:r w:rsidR="00DD2B7C">
        <w:rPr>
          <w:sz w:val="26"/>
          <w:szCs w:val="26"/>
        </w:rPr>
        <w:t>я</w:t>
      </w:r>
      <w:r w:rsidR="00DD2B7C" w:rsidRPr="00E0099E">
        <w:rPr>
          <w:sz w:val="26"/>
          <w:szCs w:val="26"/>
        </w:rPr>
        <w:t xml:space="preserve"> (</w:t>
      </w:r>
      <w:r w:rsidR="00DD2B7C" w:rsidRPr="000B69F4">
        <w:rPr>
          <w:bCs/>
          <w:sz w:val="26"/>
          <w:szCs w:val="26"/>
        </w:rPr>
        <w:t>1</w:t>
      </w:r>
      <w:r w:rsidR="00DD2B7C">
        <w:rPr>
          <w:bCs/>
          <w:sz w:val="26"/>
          <w:szCs w:val="26"/>
        </w:rPr>
        <w:t>0,3</w:t>
      </w:r>
      <w:r w:rsidR="00DD2B7C" w:rsidRPr="000B69F4">
        <w:rPr>
          <w:bCs/>
          <w:sz w:val="26"/>
          <w:szCs w:val="26"/>
        </w:rPr>
        <w:t> %</w:t>
      </w:r>
      <w:r w:rsidR="00DD2B7C" w:rsidRPr="00E0099E">
        <w:rPr>
          <w:bCs/>
          <w:sz w:val="26"/>
          <w:szCs w:val="26"/>
        </w:rPr>
        <w:t xml:space="preserve"> </w:t>
      </w:r>
      <w:r w:rsidR="00DD2B7C" w:rsidRPr="00E0099E">
        <w:rPr>
          <w:sz w:val="26"/>
          <w:szCs w:val="26"/>
        </w:rPr>
        <w:t xml:space="preserve">от общего числа обращений). </w:t>
      </w:r>
      <w:r w:rsidR="00DD2B7C" w:rsidRPr="001A12B1">
        <w:rPr>
          <w:sz w:val="26"/>
          <w:szCs w:val="26"/>
        </w:rPr>
        <w:t>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 w:rsidR="00DD2B7C">
        <w:rPr>
          <w:sz w:val="26"/>
          <w:szCs w:val="26"/>
        </w:rPr>
        <w:t>.</w:t>
      </w:r>
    </w:p>
    <w:p w:rsidR="0082465F" w:rsidRDefault="00DD2B7C" w:rsidP="0082465F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Наряду </w:t>
      </w:r>
      <w:proofErr w:type="gramStart"/>
      <w:r w:rsidRPr="00E0099E">
        <w:rPr>
          <w:sz w:val="26"/>
          <w:szCs w:val="26"/>
        </w:rPr>
        <w:t>с</w:t>
      </w:r>
      <w:proofErr w:type="gramEnd"/>
      <w:r w:rsidRPr="00E0099E">
        <w:rPr>
          <w:sz w:val="26"/>
          <w:szCs w:val="26"/>
        </w:rPr>
        <w:t xml:space="preserve"> </w:t>
      </w:r>
      <w:proofErr w:type="gramStart"/>
      <w:r w:rsidRPr="00E0099E">
        <w:rPr>
          <w:sz w:val="26"/>
          <w:szCs w:val="26"/>
        </w:rPr>
        <w:t>вышеуказанными</w:t>
      </w:r>
      <w:proofErr w:type="gramEnd"/>
      <w:r w:rsidRPr="00E0099E">
        <w:rPr>
          <w:sz w:val="26"/>
          <w:szCs w:val="26"/>
        </w:rPr>
        <w:t xml:space="preserve"> оставались актуальными </w:t>
      </w:r>
      <w:r w:rsidRPr="001D08E6">
        <w:rPr>
          <w:sz w:val="26"/>
          <w:szCs w:val="26"/>
        </w:rPr>
        <w:t>вопросы налогообложения доходов физических лиц и администрирования страховых взносов</w:t>
      </w:r>
      <w:r w:rsidRPr="00E0099E">
        <w:rPr>
          <w:sz w:val="26"/>
          <w:szCs w:val="26"/>
        </w:rPr>
        <w:t> –</w:t>
      </w:r>
      <w:r>
        <w:rPr>
          <w:sz w:val="26"/>
          <w:szCs w:val="26"/>
        </w:rPr>
        <w:t> 2</w:t>
      </w:r>
      <w:r w:rsidRPr="00E0099E">
        <w:rPr>
          <w:sz w:val="26"/>
          <w:szCs w:val="26"/>
        </w:rPr>
        <w:t> </w:t>
      </w:r>
      <w:r>
        <w:rPr>
          <w:sz w:val="26"/>
          <w:szCs w:val="26"/>
        </w:rPr>
        <w:t>475</w:t>
      </w:r>
      <w:r w:rsidRPr="00E0099E">
        <w:rPr>
          <w:sz w:val="26"/>
          <w:szCs w:val="26"/>
        </w:rPr>
        <w:t> обращени</w:t>
      </w:r>
      <w:r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Pr="005C0F58">
        <w:rPr>
          <w:sz w:val="26"/>
          <w:szCs w:val="26"/>
        </w:rPr>
        <w:t>10</w:t>
      </w:r>
      <w:r>
        <w:rPr>
          <w:sz w:val="26"/>
          <w:szCs w:val="26"/>
        </w:rPr>
        <w:t>,1</w:t>
      </w:r>
      <w:r w:rsidRPr="005C0F58">
        <w:rPr>
          <w:sz w:val="26"/>
          <w:szCs w:val="26"/>
        </w:rPr>
        <w:t> %</w:t>
      </w:r>
      <w:r w:rsidRPr="00E009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общего числа). </w:t>
      </w:r>
      <w:r w:rsidR="005C73A9" w:rsidRPr="001A12B1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82465F" w:rsidRDefault="00DD2B7C" w:rsidP="003A3F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0099E">
        <w:rPr>
          <w:sz w:val="26"/>
          <w:szCs w:val="26"/>
        </w:rPr>
        <w:t xml:space="preserve"> текущем периоде поступило значительное количество обращений</w:t>
      </w:r>
      <w:r>
        <w:rPr>
          <w:sz w:val="26"/>
          <w:szCs w:val="26"/>
        </w:rPr>
        <w:t xml:space="preserve"> </w:t>
      </w:r>
      <w:r w:rsidR="003A3F74" w:rsidRPr="001D08E6">
        <w:rPr>
          <w:sz w:val="26"/>
          <w:szCs w:val="26"/>
        </w:rPr>
        <w:t xml:space="preserve">по вопросам </w:t>
      </w:r>
      <w:r w:rsidR="000B49AB" w:rsidRPr="001D08E6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Pr="001D08E6">
        <w:rPr>
          <w:sz w:val="26"/>
          <w:szCs w:val="26"/>
        </w:rPr>
        <w:t>, получения и отказа от ИНН –</w:t>
      </w:r>
      <w:r w:rsidRPr="00E0099E">
        <w:rPr>
          <w:sz w:val="26"/>
          <w:szCs w:val="26"/>
        </w:rPr>
        <w:t xml:space="preserve"> </w:t>
      </w:r>
      <w:r w:rsidR="005C73A9">
        <w:rPr>
          <w:sz w:val="26"/>
          <w:szCs w:val="26"/>
        </w:rPr>
        <w:t>1</w:t>
      </w:r>
      <w:r w:rsidRPr="00E0099E">
        <w:rPr>
          <w:sz w:val="26"/>
          <w:szCs w:val="26"/>
        </w:rPr>
        <w:t> </w:t>
      </w:r>
      <w:r w:rsidR="005C73A9">
        <w:rPr>
          <w:sz w:val="26"/>
          <w:szCs w:val="26"/>
        </w:rPr>
        <w:t>918</w:t>
      </w:r>
      <w:r w:rsidRPr="00E0099E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="005C73A9">
        <w:rPr>
          <w:sz w:val="26"/>
          <w:szCs w:val="26"/>
        </w:rPr>
        <w:t>7,9</w:t>
      </w:r>
      <w:r w:rsidRPr="005C0F58">
        <w:rPr>
          <w:sz w:val="26"/>
          <w:szCs w:val="26"/>
        </w:rPr>
        <w:t> %</w:t>
      </w:r>
      <w:r w:rsidRPr="00E0099E">
        <w:rPr>
          <w:sz w:val="26"/>
          <w:szCs w:val="26"/>
        </w:rPr>
        <w:t xml:space="preserve"> от общего числа). </w:t>
      </w:r>
      <w:r w:rsidR="005C73A9" w:rsidRPr="005C73A9">
        <w:rPr>
          <w:sz w:val="26"/>
          <w:szCs w:val="26"/>
        </w:rPr>
        <w:t xml:space="preserve">В указанных обращениях наиболее часто встречались вопросы: 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>– предоставления сведений, содержащихся в ЕГРЮЛ/ЕГРИП, предоставления сведений и документов из ЕГРЮЛ/ЕГРИП, предоставлени</w:t>
      </w:r>
      <w:r w:rsidR="00F30078">
        <w:rPr>
          <w:sz w:val="26"/>
          <w:szCs w:val="26"/>
        </w:rPr>
        <w:t>я</w:t>
      </w:r>
      <w:r w:rsidRPr="005C73A9">
        <w:rPr>
          <w:sz w:val="26"/>
          <w:szCs w:val="26"/>
        </w:rPr>
        <w:t xml:space="preserve"> сведений о счетах; – ведения Государственного адресного реестра и Федеральной информационной адресной системы, а также проблемы по включенным в реестр сведениям; 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>– реализации приказа Федеральной</w:t>
      </w:r>
      <w:r w:rsidR="00F30078">
        <w:rPr>
          <w:sz w:val="26"/>
          <w:szCs w:val="26"/>
        </w:rPr>
        <w:t xml:space="preserve"> налоговой службы от 31.08.2020</w:t>
      </w:r>
      <w:r w:rsidR="00F30078">
        <w:rPr>
          <w:sz w:val="26"/>
          <w:szCs w:val="26"/>
        </w:rPr>
        <w:br/>
        <w:t>№ </w:t>
      </w:r>
      <w:r w:rsidRPr="005C73A9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</w:t>
      </w:r>
      <w:r w:rsidR="0082465F">
        <w:rPr>
          <w:sz w:val="26"/>
          <w:szCs w:val="26"/>
        </w:rPr>
        <w:t>ьянских (фермерских) хозяйств»;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 xml:space="preserve">– государственной регистрации физических лиц в качестве индивидуальных предпринимателей, а также прекращения физическими лицами деятельности в качестве индивидуальных предпринимателей; 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 xml:space="preserve">– государственной регистрации 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 </w:t>
      </w:r>
    </w:p>
    <w:p w:rsidR="0082465F" w:rsidRDefault="005C73A9" w:rsidP="003A3F74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 xml:space="preserve">– отсутствия сведений о юридическом лице или индивидуальном предпринимателе в Едином реестре субъектов малого и среднего предпринимательства; </w:t>
      </w:r>
    </w:p>
    <w:p w:rsidR="0082465F" w:rsidRDefault="005C73A9" w:rsidP="0082465F">
      <w:pPr>
        <w:ind w:firstLine="720"/>
        <w:jc w:val="both"/>
        <w:rPr>
          <w:sz w:val="26"/>
          <w:szCs w:val="26"/>
        </w:rPr>
      </w:pPr>
      <w:r w:rsidRPr="005C73A9">
        <w:rPr>
          <w:sz w:val="26"/>
          <w:szCs w:val="26"/>
        </w:rPr>
        <w:t xml:space="preserve">– использования </w:t>
      </w:r>
      <w:proofErr w:type="gramStart"/>
      <w:r w:rsidRPr="005C73A9">
        <w:rPr>
          <w:sz w:val="26"/>
          <w:szCs w:val="26"/>
        </w:rPr>
        <w:t>Интернет-сервиса</w:t>
      </w:r>
      <w:proofErr w:type="gramEnd"/>
      <w:r w:rsidRPr="005C73A9">
        <w:rPr>
          <w:sz w:val="26"/>
          <w:szCs w:val="26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для госуд</w:t>
      </w:r>
      <w:r w:rsidR="0082465F">
        <w:rPr>
          <w:sz w:val="26"/>
          <w:szCs w:val="26"/>
        </w:rPr>
        <w:t>арственной регистрации (ППДГР).</w:t>
      </w:r>
    </w:p>
    <w:p w:rsidR="0082465F" w:rsidRPr="0082465F" w:rsidRDefault="0082465F" w:rsidP="003A3F74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Немал</w:t>
      </w:r>
      <w:r>
        <w:rPr>
          <w:sz w:val="26"/>
          <w:szCs w:val="26"/>
        </w:rPr>
        <w:t>ая</w:t>
      </w:r>
      <w:r w:rsidRPr="00E0099E">
        <w:rPr>
          <w:sz w:val="26"/>
          <w:szCs w:val="26"/>
        </w:rPr>
        <w:t xml:space="preserve"> часть </w:t>
      </w:r>
      <w:r>
        <w:rPr>
          <w:color w:val="000000"/>
          <w:sz w:val="26"/>
          <w:szCs w:val="26"/>
        </w:rPr>
        <w:t xml:space="preserve">обращений </w:t>
      </w:r>
      <w:r w:rsidRPr="00E0099E">
        <w:rPr>
          <w:color w:val="000000"/>
          <w:sz w:val="26"/>
          <w:szCs w:val="26"/>
        </w:rPr>
        <w:t>содержал</w:t>
      </w:r>
      <w:r>
        <w:rPr>
          <w:color w:val="000000"/>
          <w:sz w:val="26"/>
          <w:szCs w:val="26"/>
        </w:rPr>
        <w:t>а</w:t>
      </w:r>
      <w:r w:rsidRPr="00E0099E">
        <w:rPr>
          <w:color w:val="000000"/>
          <w:sz w:val="26"/>
          <w:szCs w:val="26"/>
        </w:rPr>
        <w:t xml:space="preserve"> </w:t>
      </w:r>
      <w:r w:rsidRPr="001D08E6">
        <w:rPr>
          <w:sz w:val="26"/>
          <w:szCs w:val="26"/>
        </w:rPr>
        <w:t xml:space="preserve">вопросы </w:t>
      </w:r>
      <w:r w:rsidRPr="001D08E6">
        <w:rPr>
          <w:color w:val="000000"/>
          <w:sz w:val="26"/>
          <w:szCs w:val="26"/>
        </w:rPr>
        <w:t xml:space="preserve">обжалования решений налоговых органов и должностных лиц </w:t>
      </w:r>
      <w:r w:rsidRPr="00E0099E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1</w:t>
      </w:r>
      <w:r w:rsidRPr="00E0099E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812</w:t>
      </w:r>
      <w:r w:rsidRPr="00E0099E">
        <w:rPr>
          <w:color w:val="000000"/>
          <w:sz w:val="26"/>
          <w:szCs w:val="26"/>
        </w:rPr>
        <w:t xml:space="preserve"> обращен</w:t>
      </w:r>
      <w:r>
        <w:rPr>
          <w:color w:val="000000"/>
          <w:sz w:val="26"/>
          <w:szCs w:val="26"/>
        </w:rPr>
        <w:t>ий</w:t>
      </w:r>
      <w:r w:rsidRPr="00E0099E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7,4</w:t>
      </w:r>
      <w:r w:rsidRPr="004927C9">
        <w:rPr>
          <w:color w:val="000000"/>
          <w:sz w:val="26"/>
          <w:szCs w:val="26"/>
        </w:rPr>
        <w:t> %</w:t>
      </w:r>
      <w:r w:rsidRPr="00E0099E">
        <w:rPr>
          <w:color w:val="000000"/>
          <w:sz w:val="26"/>
          <w:szCs w:val="26"/>
        </w:rPr>
        <w:t xml:space="preserve"> от общего числа). </w:t>
      </w:r>
      <w:r w:rsidRPr="0082465F">
        <w:rPr>
          <w:sz w:val="26"/>
          <w:szCs w:val="26"/>
        </w:rPr>
        <w:t xml:space="preserve">Большую часть обращений составляли жалобы на действия (бездействие) </w:t>
      </w:r>
      <w:r w:rsidRPr="0082465F">
        <w:rPr>
          <w:sz w:val="26"/>
          <w:szCs w:val="26"/>
        </w:rPr>
        <w:lastRenderedPageBreak/>
        <w:t>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7227C1" w:rsidRPr="00E0099E" w:rsidRDefault="007227C1" w:rsidP="007227C1">
      <w:pPr>
        <w:ind w:firstLine="720"/>
        <w:jc w:val="both"/>
        <w:rPr>
          <w:color w:val="000000"/>
          <w:sz w:val="26"/>
          <w:szCs w:val="26"/>
        </w:rPr>
      </w:pPr>
      <w:r w:rsidRPr="00E0099E">
        <w:rPr>
          <w:sz w:val="26"/>
          <w:szCs w:val="26"/>
        </w:rPr>
        <w:t xml:space="preserve">Как и за предыдущие периоды продолжали поступать обращения, содержащие </w:t>
      </w:r>
      <w:r w:rsidRPr="001D08E6">
        <w:rPr>
          <w:sz w:val="26"/>
          <w:szCs w:val="26"/>
        </w:rPr>
        <w:t>вопросы администрирования имущественных налогов – 1 210 обращений (5 % от</w:t>
      </w:r>
      <w:r w:rsidRPr="00E0099E">
        <w:rPr>
          <w:sz w:val="26"/>
          <w:szCs w:val="26"/>
        </w:rPr>
        <w:t xml:space="preserve"> общего числа). </w:t>
      </w:r>
      <w:proofErr w:type="gramStart"/>
      <w:r w:rsidRPr="001A12B1">
        <w:rPr>
          <w:sz w:val="26"/>
          <w:szCs w:val="26"/>
        </w:rPr>
        <w:t xml:space="preserve">В текущем периоде налогоплательщики обращались по вопросам разъяснения исчисления и уплаты налога на имущество – </w:t>
      </w:r>
      <w:r>
        <w:rPr>
          <w:sz w:val="26"/>
          <w:szCs w:val="26"/>
        </w:rPr>
        <w:t>254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1A12B1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>
        <w:rPr>
          <w:sz w:val="26"/>
          <w:szCs w:val="26"/>
        </w:rPr>
        <w:t>169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1A12B1">
        <w:rPr>
          <w:sz w:val="26"/>
          <w:szCs w:val="26"/>
        </w:rPr>
        <w:t> % от общего числа), направляли сведения для предоставления им льгот по уплате налога – </w:t>
      </w:r>
      <w:r>
        <w:rPr>
          <w:sz w:val="26"/>
          <w:szCs w:val="26"/>
        </w:rPr>
        <w:t>255</w:t>
      </w:r>
      <w:r w:rsidRPr="001A12B1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1</w:t>
      </w:r>
      <w:r w:rsidRPr="001A12B1">
        <w:rPr>
          <w:sz w:val="26"/>
          <w:szCs w:val="26"/>
        </w:rPr>
        <w:t> % от общего числа), транспортного налога – </w:t>
      </w:r>
      <w:r>
        <w:rPr>
          <w:sz w:val="26"/>
          <w:szCs w:val="26"/>
        </w:rPr>
        <w:t>219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1A12B1">
        <w:rPr>
          <w:sz w:val="26"/>
          <w:szCs w:val="26"/>
        </w:rPr>
        <w:t> % от общего числа), земельного налога</w:t>
      </w:r>
      <w:proofErr w:type="gramEnd"/>
      <w:r w:rsidRPr="001A12B1">
        <w:rPr>
          <w:sz w:val="26"/>
          <w:szCs w:val="26"/>
        </w:rPr>
        <w:t> – </w:t>
      </w:r>
      <w:r>
        <w:rPr>
          <w:sz w:val="26"/>
          <w:szCs w:val="26"/>
        </w:rPr>
        <w:t>103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(0,</w:t>
      </w:r>
      <w:r>
        <w:rPr>
          <w:sz w:val="26"/>
          <w:szCs w:val="26"/>
        </w:rPr>
        <w:t>4</w:t>
      </w:r>
      <w:r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>
        <w:rPr>
          <w:sz w:val="26"/>
          <w:szCs w:val="26"/>
        </w:rPr>
        <w:t>210</w:t>
      </w:r>
      <w:r w:rsidRPr="001A12B1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0C5B48">
        <w:rPr>
          <w:sz w:val="26"/>
          <w:szCs w:val="26"/>
        </w:rPr>
        <w:t>86</w:t>
      </w:r>
      <w:r w:rsidRPr="001A12B1">
        <w:rPr>
          <w:sz w:val="26"/>
          <w:szCs w:val="26"/>
        </w:rPr>
        <w:t> % от общего числа).</w:t>
      </w:r>
    </w:p>
    <w:p w:rsidR="00C62A30" w:rsidRDefault="00772E1D" w:rsidP="00C62A30">
      <w:pPr>
        <w:ind w:firstLine="567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Вместе с тем, в отчетном периоде поступали обращения, </w:t>
      </w:r>
      <w:r w:rsidRPr="001D08E6">
        <w:rPr>
          <w:sz w:val="26"/>
          <w:szCs w:val="26"/>
        </w:rPr>
        <w:t xml:space="preserve">содержащие </w:t>
      </w:r>
      <w:r w:rsidRPr="001D08E6">
        <w:rPr>
          <w:color w:val="000000"/>
          <w:sz w:val="26"/>
          <w:szCs w:val="26"/>
        </w:rPr>
        <w:t xml:space="preserve">вопросы </w:t>
      </w:r>
      <w:r w:rsidR="008448B1" w:rsidRPr="001D08E6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Pr="001D08E6">
        <w:rPr>
          <w:sz w:val="26"/>
          <w:szCs w:val="26"/>
        </w:rPr>
        <w:t> – </w:t>
      </w:r>
      <w:r w:rsidR="00C62A30" w:rsidRPr="001D08E6">
        <w:rPr>
          <w:sz w:val="26"/>
          <w:szCs w:val="26"/>
        </w:rPr>
        <w:t>1</w:t>
      </w:r>
      <w:r w:rsidRPr="001D08E6">
        <w:rPr>
          <w:sz w:val="26"/>
          <w:szCs w:val="26"/>
        </w:rPr>
        <w:t> 06</w:t>
      </w:r>
      <w:r w:rsidR="00C62A30" w:rsidRPr="001D08E6">
        <w:rPr>
          <w:sz w:val="26"/>
          <w:szCs w:val="26"/>
        </w:rPr>
        <w:t>9</w:t>
      </w:r>
      <w:r w:rsidRPr="001D08E6">
        <w:rPr>
          <w:sz w:val="26"/>
          <w:szCs w:val="26"/>
        </w:rPr>
        <w:t xml:space="preserve"> обращений (</w:t>
      </w:r>
      <w:r w:rsidR="00C62A30" w:rsidRPr="001D08E6">
        <w:rPr>
          <w:sz w:val="26"/>
          <w:szCs w:val="26"/>
        </w:rPr>
        <w:t>4,4</w:t>
      </w:r>
      <w:r w:rsidRPr="001D08E6">
        <w:rPr>
          <w:sz w:val="26"/>
          <w:szCs w:val="26"/>
        </w:rPr>
        <w:t xml:space="preserve"> % от общего числа). </w:t>
      </w:r>
      <w:r w:rsidR="00C62A30" w:rsidRPr="001D08E6">
        <w:rPr>
          <w:sz w:val="26"/>
          <w:szCs w:val="26"/>
        </w:rPr>
        <w:t>В текущем периоде заявители обращались по вопросам разъяснения</w:t>
      </w:r>
      <w:r w:rsidR="00C62A30" w:rsidRPr="00E729CA">
        <w:rPr>
          <w:sz w:val="26"/>
          <w:szCs w:val="26"/>
        </w:rPr>
        <w:t xml:space="preserve">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</w:t>
      </w:r>
      <w:r w:rsidR="00C62A30">
        <w:rPr>
          <w:sz w:val="26"/>
          <w:szCs w:val="26"/>
        </w:rPr>
        <w:br/>
      </w:r>
      <w:r w:rsidR="00C62A30" w:rsidRPr="00E729CA">
        <w:rPr>
          <w:sz w:val="26"/>
          <w:szCs w:val="26"/>
        </w:rPr>
        <w:t xml:space="preserve">от имени юридического лица без доверенности), индивидуальных предпринимателей </w:t>
      </w:r>
      <w:r w:rsidR="00C62A30">
        <w:rPr>
          <w:sz w:val="26"/>
          <w:szCs w:val="26"/>
        </w:rPr>
        <w:br/>
      </w:r>
      <w:r w:rsidR="00C62A30" w:rsidRPr="00E729CA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C62A30" w:rsidRPr="00E729CA">
        <w:rPr>
          <w:sz w:val="26"/>
          <w:szCs w:val="26"/>
        </w:rPr>
        <w:t>системы ведения Единого государственного реестра записей актов гражданского</w:t>
      </w:r>
      <w:proofErr w:type="gramEnd"/>
      <w:r w:rsidR="00C62A30" w:rsidRPr="00E729CA">
        <w:rPr>
          <w:sz w:val="26"/>
          <w:szCs w:val="26"/>
        </w:rPr>
        <w:t xml:space="preserve"> состояния (ЕГР ЗАГС) </w:t>
      </w:r>
      <w:r w:rsidR="00C62A30">
        <w:rPr>
          <w:sz w:val="26"/>
          <w:szCs w:val="26"/>
        </w:rPr>
        <w:br/>
      </w:r>
      <w:r w:rsidR="00C62A30" w:rsidRPr="00E729CA">
        <w:rPr>
          <w:sz w:val="26"/>
          <w:szCs w:val="26"/>
        </w:rPr>
        <w:t>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0860B2" w:rsidRPr="00E729CA" w:rsidRDefault="000860B2" w:rsidP="000860B2">
      <w:pPr>
        <w:ind w:firstLine="567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Актуальными оставались </w:t>
      </w:r>
      <w:r w:rsidRPr="001D08E6">
        <w:rPr>
          <w:sz w:val="26"/>
          <w:szCs w:val="26"/>
        </w:rPr>
        <w:t xml:space="preserve">обращения </w:t>
      </w:r>
      <w:r w:rsidR="001062A4" w:rsidRPr="001D08E6">
        <w:rPr>
          <w:sz w:val="26"/>
          <w:szCs w:val="26"/>
        </w:rPr>
        <w:t>по вопросам налогообложения малого бизнеса, специальных налоговых режимов</w:t>
      </w:r>
      <w:r w:rsidR="001062A4">
        <w:rPr>
          <w:b/>
          <w:sz w:val="26"/>
          <w:szCs w:val="26"/>
        </w:rPr>
        <w:t> </w:t>
      </w:r>
      <w:r w:rsidRPr="00E0099E">
        <w:rPr>
          <w:sz w:val="26"/>
          <w:szCs w:val="26"/>
        </w:rPr>
        <w:t>– </w:t>
      </w:r>
      <w:r>
        <w:rPr>
          <w:sz w:val="26"/>
          <w:szCs w:val="26"/>
        </w:rPr>
        <w:t>956</w:t>
      </w:r>
      <w:r w:rsidRPr="00E0099E">
        <w:rPr>
          <w:sz w:val="26"/>
          <w:szCs w:val="26"/>
        </w:rPr>
        <w:t> обращений</w:t>
      </w:r>
      <w:r w:rsidRPr="00361BE3">
        <w:rPr>
          <w:sz w:val="26"/>
          <w:szCs w:val="26"/>
        </w:rPr>
        <w:t xml:space="preserve"> (</w:t>
      </w:r>
      <w:r>
        <w:rPr>
          <w:sz w:val="26"/>
          <w:szCs w:val="26"/>
        </w:rPr>
        <w:t>3,9</w:t>
      </w:r>
      <w:r w:rsidRPr="005C0F58">
        <w:rPr>
          <w:sz w:val="26"/>
          <w:szCs w:val="26"/>
        </w:rPr>
        <w:t> %</w:t>
      </w:r>
      <w:r w:rsidRPr="00E0099E">
        <w:rPr>
          <w:sz w:val="26"/>
          <w:szCs w:val="26"/>
        </w:rPr>
        <w:t xml:space="preserve"> от общего числа). </w:t>
      </w:r>
      <w:r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0860B2" w:rsidRPr="00E729CA" w:rsidRDefault="000860B2" w:rsidP="000860B2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0860B2" w:rsidRPr="00E729CA" w:rsidRDefault="000860B2" w:rsidP="000860B2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0860B2" w:rsidRPr="00E729CA" w:rsidRDefault="000860B2" w:rsidP="000860B2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0860B2" w:rsidRPr="00E729CA" w:rsidRDefault="000860B2" w:rsidP="000860B2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0860B2" w:rsidRDefault="000860B2" w:rsidP="000860B2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3A3F74" w:rsidRDefault="00213C8F" w:rsidP="000860B2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Кроме того, продолжали поступать обращения </w:t>
      </w:r>
      <w:r w:rsidRPr="001D08E6">
        <w:rPr>
          <w:sz w:val="26"/>
          <w:szCs w:val="26"/>
        </w:rPr>
        <w:t xml:space="preserve">по вопросам </w:t>
      </w:r>
      <w:r w:rsidRPr="001D08E6">
        <w:rPr>
          <w:color w:val="000000"/>
          <w:sz w:val="26"/>
          <w:szCs w:val="26"/>
        </w:rPr>
        <w:t xml:space="preserve">осуществления </w:t>
      </w:r>
      <w:r w:rsidR="003A3F74" w:rsidRPr="001D08E6">
        <w:rPr>
          <w:sz w:val="26"/>
          <w:szCs w:val="26"/>
        </w:rPr>
        <w:t xml:space="preserve"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</w:t>
      </w:r>
      <w:r w:rsidR="003A3F74" w:rsidRPr="001D08E6">
        <w:rPr>
          <w:sz w:val="26"/>
          <w:szCs w:val="26"/>
        </w:rPr>
        <w:lastRenderedPageBreak/>
        <w:t>сбора, пени, штрафа – </w:t>
      </w:r>
      <w:r w:rsidRPr="001D08E6">
        <w:rPr>
          <w:sz w:val="26"/>
          <w:szCs w:val="26"/>
        </w:rPr>
        <w:t>8</w:t>
      </w:r>
      <w:r>
        <w:rPr>
          <w:sz w:val="26"/>
          <w:szCs w:val="26"/>
        </w:rPr>
        <w:t>79</w:t>
      </w:r>
      <w:r w:rsidR="001246E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3A3F74">
        <w:rPr>
          <w:sz w:val="26"/>
          <w:szCs w:val="26"/>
        </w:rPr>
        <w:t xml:space="preserve"> (3</w:t>
      </w:r>
      <w:r w:rsidR="003A3F74" w:rsidRPr="00E729CA">
        <w:rPr>
          <w:sz w:val="26"/>
          <w:szCs w:val="26"/>
        </w:rPr>
        <w:t>,</w:t>
      </w:r>
      <w:r w:rsidR="003A3F74">
        <w:rPr>
          <w:sz w:val="26"/>
          <w:szCs w:val="26"/>
        </w:rPr>
        <w:t>6</w:t>
      </w:r>
      <w:r w:rsidR="003A3F74" w:rsidRPr="00E729CA">
        <w:rPr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240E79" w:rsidRPr="00361BE3" w:rsidRDefault="00240E79" w:rsidP="00240E79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Заявителей также интересовали </w:t>
      </w:r>
      <w:r w:rsidR="007713BA" w:rsidRPr="001D08E6">
        <w:rPr>
          <w:sz w:val="26"/>
          <w:szCs w:val="26"/>
        </w:rPr>
        <w:t xml:space="preserve">вопросы применения контрольно-кассовой техники – 489 обращений (2 % от общего числа), несостоятельности (банкротства) – 419 обращений (1,7 % от общего числа), а также </w:t>
      </w:r>
      <w:r w:rsidRPr="001D08E6">
        <w:rPr>
          <w:sz w:val="26"/>
          <w:szCs w:val="26"/>
        </w:rPr>
        <w:t>налоговой отчетности – </w:t>
      </w:r>
      <w:r w:rsidR="007713BA" w:rsidRPr="001D08E6">
        <w:rPr>
          <w:sz w:val="26"/>
          <w:szCs w:val="26"/>
        </w:rPr>
        <w:t>307</w:t>
      </w:r>
      <w:r w:rsidRPr="00E0099E">
        <w:rPr>
          <w:sz w:val="26"/>
          <w:szCs w:val="26"/>
        </w:rPr>
        <w:t xml:space="preserve"> обращени</w:t>
      </w:r>
      <w:r w:rsidR="007713BA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Pr="00374F40">
        <w:rPr>
          <w:sz w:val="26"/>
          <w:szCs w:val="26"/>
        </w:rPr>
        <w:t>1,</w:t>
      </w:r>
      <w:r w:rsidR="007713BA">
        <w:rPr>
          <w:sz w:val="26"/>
          <w:szCs w:val="26"/>
        </w:rPr>
        <w:t>3</w:t>
      </w:r>
      <w:r w:rsidRPr="00374F40">
        <w:rPr>
          <w:sz w:val="26"/>
          <w:szCs w:val="26"/>
        </w:rPr>
        <w:t> %</w:t>
      </w:r>
      <w:r w:rsidR="007713BA">
        <w:rPr>
          <w:sz w:val="26"/>
          <w:szCs w:val="26"/>
        </w:rPr>
        <w:t xml:space="preserve"> от общего числа).</w:t>
      </w:r>
    </w:p>
    <w:p w:rsidR="007227C1" w:rsidRDefault="003274BB" w:rsidP="007227C1">
      <w:pPr>
        <w:ind w:firstLine="567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Отдельные обращения, поступившие в </w:t>
      </w:r>
      <w:r w:rsidR="004770D7">
        <w:rPr>
          <w:sz w:val="26"/>
          <w:szCs w:val="26"/>
        </w:rPr>
        <w:t>ЦА ФНС России</w:t>
      </w:r>
      <w:r w:rsidRPr="00E0099E">
        <w:rPr>
          <w:sz w:val="26"/>
          <w:szCs w:val="26"/>
        </w:rPr>
        <w:t xml:space="preserve"> в отчетном периоде, </w:t>
      </w:r>
      <w:r w:rsidRPr="001D08E6">
        <w:rPr>
          <w:sz w:val="26"/>
          <w:szCs w:val="26"/>
        </w:rPr>
        <w:t xml:space="preserve">затрагивали вопросы </w:t>
      </w:r>
      <w:r w:rsidR="007713BA" w:rsidRPr="001D08E6">
        <w:rPr>
          <w:sz w:val="26"/>
          <w:szCs w:val="26"/>
        </w:rPr>
        <w:t>о валютном контроле – 206 обращений (0,8 % от общего числа), вопросы по налогу на добавленную стоимость – 159 обращений (0,7 % от общего числа), вопросы о прохождении государственной гражданской службы Российской Федерации – 137 обращений (0,6 % от общего числа), а также об организации работы с налогоплательщиками</w:t>
      </w:r>
      <w:r w:rsidR="007713BA" w:rsidRPr="00E0099E">
        <w:rPr>
          <w:sz w:val="26"/>
          <w:szCs w:val="26"/>
        </w:rPr>
        <w:t> – </w:t>
      </w:r>
      <w:r w:rsidR="007713BA">
        <w:rPr>
          <w:sz w:val="26"/>
          <w:szCs w:val="26"/>
        </w:rPr>
        <w:t>129</w:t>
      </w:r>
      <w:r w:rsidR="007713BA" w:rsidRPr="00E0099E">
        <w:rPr>
          <w:sz w:val="26"/>
          <w:szCs w:val="26"/>
        </w:rPr>
        <w:t xml:space="preserve"> обращени</w:t>
      </w:r>
      <w:r w:rsidR="007713BA">
        <w:rPr>
          <w:sz w:val="26"/>
          <w:szCs w:val="26"/>
        </w:rPr>
        <w:t>й</w:t>
      </w:r>
      <w:r w:rsidR="007713BA" w:rsidRPr="00E0099E">
        <w:rPr>
          <w:sz w:val="26"/>
          <w:szCs w:val="26"/>
        </w:rPr>
        <w:t xml:space="preserve"> (0,</w:t>
      </w:r>
      <w:r w:rsidR="007713BA">
        <w:rPr>
          <w:sz w:val="26"/>
          <w:szCs w:val="26"/>
        </w:rPr>
        <w:t>5</w:t>
      </w:r>
      <w:r w:rsidR="007713BA" w:rsidRPr="00E0099E">
        <w:rPr>
          <w:sz w:val="26"/>
          <w:szCs w:val="26"/>
        </w:rPr>
        <w:t> % от общего числа)</w:t>
      </w:r>
      <w:r w:rsidR="007713BA">
        <w:rPr>
          <w:sz w:val="26"/>
          <w:szCs w:val="26"/>
        </w:rPr>
        <w:t>.</w:t>
      </w:r>
    </w:p>
    <w:p w:rsidR="00E14CF6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</w:t>
      </w:r>
      <w:r w:rsidR="004770D7">
        <w:rPr>
          <w:sz w:val="26"/>
          <w:szCs w:val="26"/>
        </w:rPr>
        <w:t>ЦА</w:t>
      </w:r>
      <w:r w:rsidRPr="00202183">
        <w:rPr>
          <w:sz w:val="26"/>
          <w:szCs w:val="26"/>
        </w:rPr>
        <w:t xml:space="preserve"> ФНС России за период с 01.01.</w:t>
      </w:r>
      <w:r w:rsidR="00DB3DEC">
        <w:rPr>
          <w:sz w:val="26"/>
          <w:szCs w:val="26"/>
        </w:rPr>
        <w:t>2024</w:t>
      </w:r>
      <w:r w:rsidRPr="00202183">
        <w:rPr>
          <w:sz w:val="26"/>
          <w:szCs w:val="26"/>
        </w:rPr>
        <w:t xml:space="preserve"> по 3</w:t>
      </w:r>
      <w:r w:rsidR="00EF5910">
        <w:rPr>
          <w:sz w:val="26"/>
          <w:szCs w:val="26"/>
        </w:rPr>
        <w:t>1</w:t>
      </w:r>
      <w:r w:rsidRPr="00202183">
        <w:rPr>
          <w:sz w:val="26"/>
          <w:szCs w:val="26"/>
        </w:rPr>
        <w:t>.0</w:t>
      </w:r>
      <w:r w:rsidR="00EF5910">
        <w:rPr>
          <w:sz w:val="26"/>
          <w:szCs w:val="26"/>
        </w:rPr>
        <w:t>3</w:t>
      </w:r>
      <w:r w:rsidRPr="00202183">
        <w:rPr>
          <w:sz w:val="26"/>
          <w:szCs w:val="26"/>
        </w:rPr>
        <w:t>.</w:t>
      </w:r>
      <w:r w:rsidR="00DB3DEC">
        <w:rPr>
          <w:sz w:val="26"/>
          <w:szCs w:val="26"/>
        </w:rPr>
        <w:t>2024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4A49DE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1C4D4A" w:rsidRPr="001C4D4A" w:rsidRDefault="001C4D4A" w:rsidP="001C4D4A">
      <w:pPr>
        <w:ind w:firstLine="720"/>
        <w:jc w:val="both"/>
        <w:rPr>
          <w:sz w:val="26"/>
          <w:szCs w:val="26"/>
        </w:rPr>
      </w:pPr>
      <w:r w:rsidRPr="001C4D4A">
        <w:rPr>
          <w:sz w:val="26"/>
          <w:szCs w:val="26"/>
        </w:rPr>
        <w:t xml:space="preserve">В общественной приемной </w:t>
      </w:r>
      <w:r w:rsidR="004770D7">
        <w:rPr>
          <w:sz w:val="26"/>
          <w:szCs w:val="26"/>
        </w:rPr>
        <w:t>ЦА</w:t>
      </w:r>
      <w:r w:rsidRPr="001C4D4A">
        <w:rPr>
          <w:sz w:val="26"/>
          <w:szCs w:val="26"/>
        </w:rPr>
        <w:t xml:space="preserve"> ФНС России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в установленном порядке осуществлялся личный прием граждан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и представител</w:t>
      </w:r>
      <w:r>
        <w:rPr>
          <w:sz w:val="26"/>
          <w:szCs w:val="26"/>
        </w:rPr>
        <w:t>ей</w:t>
      </w:r>
      <w:r w:rsidRPr="001C4D4A">
        <w:rPr>
          <w:sz w:val="26"/>
          <w:szCs w:val="26"/>
        </w:rPr>
        <w:t xml:space="preserve"> организаций. </w:t>
      </w:r>
      <w:r w:rsidR="00DB3DEC">
        <w:rPr>
          <w:sz w:val="26"/>
          <w:szCs w:val="26"/>
        </w:rPr>
        <w:t>За I квартал</w:t>
      </w:r>
      <w:r w:rsidRPr="001C4D4A">
        <w:rPr>
          <w:sz w:val="26"/>
          <w:szCs w:val="26"/>
        </w:rPr>
        <w:t xml:space="preserve"> </w:t>
      </w:r>
      <w:r w:rsidR="00DB3DEC">
        <w:rPr>
          <w:sz w:val="26"/>
          <w:szCs w:val="26"/>
        </w:rPr>
        <w:t>2024</w:t>
      </w:r>
      <w:r w:rsidRPr="001C4D4A">
        <w:rPr>
          <w:sz w:val="26"/>
          <w:szCs w:val="26"/>
        </w:rPr>
        <w:t xml:space="preserve"> года в общественную приемную ФНС России обратилось </w:t>
      </w:r>
      <w:r w:rsidR="00C0373C" w:rsidRPr="001D08E6">
        <w:rPr>
          <w:sz w:val="26"/>
          <w:szCs w:val="26"/>
        </w:rPr>
        <w:t>52</w:t>
      </w:r>
      <w:r w:rsidRPr="001D08E6">
        <w:rPr>
          <w:sz w:val="26"/>
          <w:szCs w:val="26"/>
        </w:rPr>
        <w:t xml:space="preserve"> гражда</w:t>
      </w:r>
      <w:r w:rsidR="00037A64" w:rsidRPr="001D08E6">
        <w:rPr>
          <w:sz w:val="26"/>
          <w:szCs w:val="26"/>
        </w:rPr>
        <w:t>ни</w:t>
      </w:r>
      <w:r w:rsidRPr="001D08E6">
        <w:rPr>
          <w:sz w:val="26"/>
          <w:szCs w:val="26"/>
        </w:rPr>
        <w:t>н</w:t>
      </w:r>
      <w:r w:rsidR="00037A64" w:rsidRPr="001D08E6">
        <w:rPr>
          <w:sz w:val="26"/>
          <w:szCs w:val="26"/>
        </w:rPr>
        <w:t>а</w:t>
      </w:r>
      <w:r w:rsidRPr="001D08E6">
        <w:rPr>
          <w:sz w:val="26"/>
          <w:szCs w:val="26"/>
        </w:rPr>
        <w:t xml:space="preserve"> и представител</w:t>
      </w:r>
      <w:r w:rsidR="00037A64" w:rsidRPr="001D08E6">
        <w:rPr>
          <w:sz w:val="26"/>
          <w:szCs w:val="26"/>
        </w:rPr>
        <w:t>я</w:t>
      </w:r>
      <w:r w:rsidRPr="001D08E6">
        <w:rPr>
          <w:sz w:val="26"/>
          <w:szCs w:val="26"/>
        </w:rPr>
        <w:t xml:space="preserve"> организаций.</w:t>
      </w:r>
      <w:r w:rsidRPr="001C4D4A">
        <w:rPr>
          <w:sz w:val="26"/>
          <w:szCs w:val="26"/>
        </w:rPr>
        <w:t xml:space="preserve">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письменного ответа.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</w:t>
      </w:r>
      <w:r w:rsidR="00562FE4" w:rsidRPr="00202183">
        <w:rPr>
          <w:sz w:val="26"/>
          <w:szCs w:val="26"/>
        </w:rPr>
        <w:t>с 01.0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</w:t>
      </w:r>
      <w:r w:rsidR="00DB3DEC">
        <w:rPr>
          <w:sz w:val="26"/>
          <w:szCs w:val="26"/>
        </w:rPr>
        <w:t>2024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C0373C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.0</w:t>
      </w:r>
      <w:r w:rsidR="00C0373C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>.</w:t>
      </w:r>
      <w:r w:rsidR="00DB3DEC">
        <w:rPr>
          <w:sz w:val="26"/>
          <w:szCs w:val="26"/>
        </w:rPr>
        <w:t>2024</w:t>
      </w:r>
      <w:r w:rsidR="00562FE4" w:rsidRPr="00202183">
        <w:rPr>
          <w:sz w:val="26"/>
          <w:szCs w:val="26"/>
        </w:rPr>
        <w:t xml:space="preserve"> </w:t>
      </w:r>
      <w:r w:rsidR="00C0373C" w:rsidRPr="00202183">
        <w:rPr>
          <w:sz w:val="26"/>
          <w:szCs w:val="26"/>
        </w:rPr>
        <w:t xml:space="preserve">на контроле </w:t>
      </w:r>
      <w:r w:rsidRPr="00202183">
        <w:rPr>
          <w:sz w:val="26"/>
          <w:szCs w:val="26"/>
        </w:rPr>
        <w:t xml:space="preserve">находилось </w:t>
      </w:r>
      <w:r w:rsidR="00C0373C">
        <w:rPr>
          <w:sz w:val="26"/>
          <w:szCs w:val="26"/>
        </w:rPr>
        <w:t>29</w:t>
      </w:r>
      <w:r w:rsidR="00562FE4" w:rsidRPr="00202183">
        <w:rPr>
          <w:sz w:val="26"/>
          <w:szCs w:val="26"/>
        </w:rPr>
        <w:t> </w:t>
      </w:r>
      <w:r w:rsidR="00117312">
        <w:rPr>
          <w:sz w:val="26"/>
          <w:szCs w:val="26"/>
        </w:rPr>
        <w:t>9</w:t>
      </w:r>
      <w:r w:rsidR="00C0373C">
        <w:rPr>
          <w:sz w:val="26"/>
          <w:szCs w:val="26"/>
        </w:rPr>
        <w:t>71</w:t>
      </w:r>
      <w:r w:rsidRPr="00202183">
        <w:rPr>
          <w:sz w:val="26"/>
          <w:szCs w:val="26"/>
        </w:rPr>
        <w:t xml:space="preserve"> обращени</w:t>
      </w:r>
      <w:r w:rsidR="00C0373C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C0373C">
        <w:rPr>
          <w:sz w:val="26"/>
          <w:szCs w:val="26"/>
        </w:rPr>
        <w:t>23</w:t>
      </w:r>
      <w:r w:rsidR="00386C4C">
        <w:rPr>
          <w:sz w:val="26"/>
          <w:szCs w:val="26"/>
        </w:rPr>
        <w:t> </w:t>
      </w:r>
      <w:r w:rsidR="00C0373C">
        <w:rPr>
          <w:sz w:val="26"/>
          <w:szCs w:val="26"/>
        </w:rPr>
        <w:t>598</w:t>
      </w:r>
      <w:r w:rsidRPr="00202183">
        <w:rPr>
          <w:sz w:val="26"/>
          <w:szCs w:val="26"/>
        </w:rPr>
        <w:t xml:space="preserve"> обращени</w:t>
      </w:r>
      <w:r w:rsidR="00C0373C">
        <w:rPr>
          <w:sz w:val="26"/>
          <w:szCs w:val="26"/>
        </w:rPr>
        <w:t>й</w:t>
      </w:r>
      <w:r w:rsidRPr="00202183">
        <w:rPr>
          <w:sz w:val="26"/>
          <w:szCs w:val="26"/>
        </w:rPr>
        <w:t>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202183">
        <w:rPr>
          <w:sz w:val="26"/>
          <w:szCs w:val="26"/>
        </w:rPr>
        <w:br/>
      </w:r>
      <w:r w:rsidR="00822504">
        <w:rPr>
          <w:sz w:val="26"/>
          <w:szCs w:val="26"/>
        </w:rPr>
        <w:t>1</w:t>
      </w:r>
      <w:r w:rsidR="00DE3E4B">
        <w:rPr>
          <w:sz w:val="26"/>
          <w:szCs w:val="26"/>
        </w:rPr>
        <w:t>5</w:t>
      </w:r>
      <w:r w:rsidRPr="00202183">
        <w:rPr>
          <w:sz w:val="26"/>
          <w:szCs w:val="26"/>
        </w:rPr>
        <w:t xml:space="preserve"> обращени</w:t>
      </w:r>
      <w:r w:rsidR="00DE3E4B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был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рассмотрен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с нарушением установленного законодател</w:t>
      </w:r>
      <w:r w:rsidR="00562FE4" w:rsidRPr="00202183">
        <w:rPr>
          <w:sz w:val="26"/>
          <w:szCs w:val="26"/>
        </w:rPr>
        <w:t xml:space="preserve">ьством срока, что </w:t>
      </w:r>
      <w:r w:rsidR="00562FE4" w:rsidRPr="001D08E6">
        <w:rPr>
          <w:sz w:val="26"/>
          <w:szCs w:val="26"/>
        </w:rPr>
        <w:t xml:space="preserve">составило </w:t>
      </w:r>
      <w:r w:rsidR="008E343D" w:rsidRPr="001D08E6">
        <w:rPr>
          <w:sz w:val="26"/>
          <w:szCs w:val="26"/>
        </w:rPr>
        <w:t>0</w:t>
      </w:r>
      <w:r w:rsidR="00477AC4" w:rsidRPr="001D08E6">
        <w:rPr>
          <w:sz w:val="26"/>
          <w:szCs w:val="26"/>
        </w:rPr>
        <w:t>,</w:t>
      </w:r>
      <w:r w:rsidR="00822504" w:rsidRPr="001D08E6">
        <w:rPr>
          <w:sz w:val="26"/>
          <w:szCs w:val="26"/>
        </w:rPr>
        <w:t>05</w:t>
      </w:r>
      <w:r w:rsidR="00562FE4" w:rsidRPr="001D08E6">
        <w:rPr>
          <w:sz w:val="26"/>
          <w:szCs w:val="26"/>
        </w:rPr>
        <w:t> </w:t>
      </w:r>
      <w:r w:rsidRPr="001D08E6">
        <w:rPr>
          <w:sz w:val="26"/>
          <w:szCs w:val="26"/>
        </w:rPr>
        <w:t>%</w:t>
      </w:r>
      <w:r w:rsidRPr="00E0099E">
        <w:rPr>
          <w:sz w:val="26"/>
          <w:szCs w:val="26"/>
        </w:rPr>
        <w:t xml:space="preserve"> от</w:t>
      </w:r>
      <w:r w:rsidRPr="00202183">
        <w:rPr>
          <w:sz w:val="26"/>
          <w:szCs w:val="26"/>
        </w:rPr>
        <w:t xml:space="preserve"> общего числа обращений, находившихся на контроле </w:t>
      </w:r>
      <w:r w:rsidR="00477AC4">
        <w:rPr>
          <w:sz w:val="26"/>
          <w:szCs w:val="26"/>
        </w:rPr>
        <w:br/>
      </w:r>
      <w:r w:rsidR="001D08E6">
        <w:rPr>
          <w:sz w:val="26"/>
          <w:szCs w:val="26"/>
        </w:rPr>
        <w:t>в отчётном периоде</w:t>
      </w:r>
      <w:r w:rsidRPr="00202183">
        <w:rPr>
          <w:sz w:val="26"/>
          <w:szCs w:val="26"/>
        </w:rPr>
        <w:t>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202183" w:rsidRDefault="00DB3DEC" w:rsidP="00F64B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I квартал</w:t>
      </w:r>
      <w:r w:rsidR="00477AC4" w:rsidRPr="00477AC4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</w:t>
      </w:r>
      <w:r w:rsidR="001C6776"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="001C6776"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и подготовки ответа заявителю </w:t>
      </w:r>
      <w:r w:rsidR="00822504">
        <w:rPr>
          <w:sz w:val="26"/>
          <w:szCs w:val="26"/>
        </w:rPr>
        <w:t>20</w:t>
      </w:r>
      <w:r w:rsidR="00386C4C">
        <w:rPr>
          <w:sz w:val="26"/>
          <w:szCs w:val="26"/>
        </w:rPr>
        <w:t> </w:t>
      </w:r>
      <w:r w:rsidR="00822504">
        <w:rPr>
          <w:sz w:val="26"/>
          <w:szCs w:val="26"/>
        </w:rPr>
        <w:t>421</w:t>
      </w:r>
      <w:r w:rsidR="00DA4976" w:rsidRPr="00202183">
        <w:rPr>
          <w:sz w:val="26"/>
          <w:szCs w:val="26"/>
        </w:rPr>
        <w:t xml:space="preserve"> обращени</w:t>
      </w:r>
      <w:r w:rsidR="00822504">
        <w:rPr>
          <w:sz w:val="26"/>
          <w:szCs w:val="26"/>
        </w:rPr>
        <w:t>е</w:t>
      </w:r>
      <w:r w:rsidR="00DA4976" w:rsidRPr="00202183">
        <w:rPr>
          <w:sz w:val="26"/>
          <w:szCs w:val="26"/>
        </w:rPr>
        <w:t xml:space="preserve">, что </w:t>
      </w:r>
      <w:r w:rsidR="00DA4976" w:rsidRPr="00E0099E">
        <w:rPr>
          <w:sz w:val="26"/>
          <w:szCs w:val="26"/>
        </w:rPr>
        <w:t xml:space="preserve">составляет </w:t>
      </w:r>
      <w:r w:rsidR="005012BC" w:rsidRPr="00B04FCC">
        <w:rPr>
          <w:sz w:val="26"/>
          <w:szCs w:val="26"/>
        </w:rPr>
        <w:t>6</w:t>
      </w:r>
      <w:r w:rsidR="00822504" w:rsidRPr="00B04FCC">
        <w:rPr>
          <w:sz w:val="26"/>
          <w:szCs w:val="26"/>
        </w:rPr>
        <w:t>8</w:t>
      </w:r>
      <w:r w:rsidR="001C6776" w:rsidRPr="00B04FCC">
        <w:rPr>
          <w:sz w:val="26"/>
          <w:szCs w:val="26"/>
        </w:rPr>
        <w:t> </w:t>
      </w:r>
      <w:r w:rsidR="00DA4976" w:rsidRPr="00B04FCC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</w:t>
      </w:r>
      <w:r w:rsidR="001C6776" w:rsidRPr="00202183">
        <w:rPr>
          <w:sz w:val="26"/>
          <w:szCs w:val="26"/>
        </w:rPr>
        <w:br/>
      </w:r>
      <w:r w:rsidR="00F91AF1" w:rsidRPr="00202183">
        <w:rPr>
          <w:sz w:val="26"/>
          <w:szCs w:val="26"/>
        </w:rPr>
        <w:t>от общего числа</w:t>
      </w:r>
      <w:r w:rsidR="00085E57">
        <w:rPr>
          <w:sz w:val="26"/>
          <w:szCs w:val="26"/>
        </w:rPr>
        <w:t xml:space="preserve"> обращений</w:t>
      </w:r>
      <w:r w:rsidR="00DA4976" w:rsidRPr="00202183">
        <w:rPr>
          <w:sz w:val="26"/>
          <w:szCs w:val="26"/>
        </w:rPr>
        <w:t>, находившихся на контроле в отчётном периоде.</w:t>
      </w:r>
    </w:p>
    <w:p w:rsidR="00DA4976" w:rsidRPr="00202183" w:rsidRDefault="00DB3DEC" w:rsidP="00F64B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I квартал</w:t>
      </w:r>
      <w:r w:rsidR="006E2922" w:rsidRPr="00477AC4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="006E2922" w:rsidRPr="00477AC4">
        <w:rPr>
          <w:sz w:val="26"/>
          <w:szCs w:val="26"/>
        </w:rPr>
        <w:t xml:space="preserve"> года</w:t>
      </w:r>
      <w:r w:rsidR="001C6776" w:rsidRPr="00202183">
        <w:rPr>
          <w:sz w:val="26"/>
          <w:szCs w:val="26"/>
        </w:rPr>
        <w:t xml:space="preserve"> </w:t>
      </w:r>
      <w:r w:rsidR="00DA4976" w:rsidRPr="00202183">
        <w:rPr>
          <w:sz w:val="26"/>
          <w:szCs w:val="26"/>
        </w:rPr>
        <w:t>с нарушением контрольного срока исполнения территориальными о</w:t>
      </w:r>
      <w:r w:rsidR="001C6776" w:rsidRPr="00202183">
        <w:rPr>
          <w:sz w:val="26"/>
          <w:szCs w:val="26"/>
        </w:rPr>
        <w:t xml:space="preserve">рганами ФНС России рассмотрено </w:t>
      </w:r>
      <w:r w:rsidR="00822504">
        <w:rPr>
          <w:sz w:val="26"/>
          <w:szCs w:val="26"/>
        </w:rPr>
        <w:t>27</w:t>
      </w:r>
      <w:r w:rsidR="00DA4976" w:rsidRPr="00202183">
        <w:rPr>
          <w:sz w:val="26"/>
          <w:szCs w:val="26"/>
        </w:rPr>
        <w:t xml:space="preserve"> обращени</w:t>
      </w:r>
      <w:r w:rsidR="00D87CC0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>, перенаправленных из ЦА</w:t>
      </w:r>
      <w:r w:rsidR="001C6776" w:rsidRPr="00202183">
        <w:rPr>
          <w:sz w:val="26"/>
          <w:szCs w:val="26"/>
        </w:rPr>
        <w:t xml:space="preserve"> ФНС России, что составляет </w:t>
      </w:r>
      <w:r w:rsidR="001C6776" w:rsidRPr="00B04FCC">
        <w:rPr>
          <w:sz w:val="26"/>
          <w:szCs w:val="26"/>
        </w:rPr>
        <w:t>0,</w:t>
      </w:r>
      <w:r w:rsidR="002F461E" w:rsidRPr="00B04FCC">
        <w:rPr>
          <w:sz w:val="26"/>
          <w:szCs w:val="26"/>
        </w:rPr>
        <w:t>1</w:t>
      </w:r>
      <w:r w:rsidR="00822504" w:rsidRPr="00B04FCC">
        <w:rPr>
          <w:sz w:val="26"/>
          <w:szCs w:val="26"/>
        </w:rPr>
        <w:t>3</w:t>
      </w:r>
      <w:r w:rsidR="001C6776" w:rsidRPr="00B04FCC">
        <w:rPr>
          <w:sz w:val="26"/>
          <w:szCs w:val="26"/>
        </w:rPr>
        <w:t> </w:t>
      </w:r>
      <w:r w:rsidR="00DA4976" w:rsidRPr="00B04FCC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от общего числа обращений граждан, направленных в территориальные органы ФНС России </w:t>
      </w:r>
      <w:r w:rsidR="001C6776"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>и поставленных на контроль в ЦА ФНС России.</w:t>
      </w:r>
    </w:p>
    <w:p w:rsidR="00DA4976" w:rsidRPr="00E0099E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202183">
        <w:rPr>
          <w:sz w:val="26"/>
          <w:szCs w:val="26"/>
        </w:rPr>
        <w:t xml:space="preserve"> за период с 01.01.</w:t>
      </w:r>
      <w:r w:rsidR="00DB3DEC">
        <w:rPr>
          <w:sz w:val="26"/>
          <w:szCs w:val="26"/>
        </w:rPr>
        <w:t>2024</w:t>
      </w:r>
      <w:r w:rsidR="001C6776" w:rsidRPr="00202183">
        <w:rPr>
          <w:sz w:val="26"/>
          <w:szCs w:val="26"/>
        </w:rPr>
        <w:t xml:space="preserve"> по 3</w:t>
      </w:r>
      <w:r w:rsidR="00822504">
        <w:rPr>
          <w:sz w:val="26"/>
          <w:szCs w:val="26"/>
        </w:rPr>
        <w:t>1</w:t>
      </w:r>
      <w:r w:rsidR="001C6776" w:rsidRPr="00202183">
        <w:rPr>
          <w:sz w:val="26"/>
          <w:szCs w:val="26"/>
        </w:rPr>
        <w:t>.0</w:t>
      </w:r>
      <w:r w:rsidR="00822504">
        <w:rPr>
          <w:sz w:val="26"/>
          <w:szCs w:val="26"/>
        </w:rPr>
        <w:t>3</w:t>
      </w:r>
      <w:r w:rsidRPr="00202183">
        <w:rPr>
          <w:sz w:val="26"/>
          <w:szCs w:val="26"/>
        </w:rPr>
        <w:t>.</w:t>
      </w:r>
      <w:r w:rsidR="00DB3DEC">
        <w:rPr>
          <w:sz w:val="26"/>
          <w:szCs w:val="26"/>
        </w:rPr>
        <w:t>2024</w:t>
      </w:r>
      <w:r w:rsidRPr="00202183">
        <w:rPr>
          <w:sz w:val="26"/>
          <w:szCs w:val="26"/>
        </w:rPr>
        <w:t xml:space="preserve"> направлена </w:t>
      </w:r>
      <w:r w:rsidRPr="00E0099E">
        <w:rPr>
          <w:sz w:val="26"/>
          <w:szCs w:val="26"/>
        </w:rPr>
        <w:t xml:space="preserve">в </w:t>
      </w:r>
      <w:r w:rsidRPr="00B04FCC">
        <w:rPr>
          <w:sz w:val="26"/>
          <w:szCs w:val="26"/>
        </w:rPr>
        <w:t>УФНС России по г.</w:t>
      </w:r>
      <w:r w:rsidR="002F461E" w:rsidRPr="00B04FCC">
        <w:rPr>
          <w:sz w:val="26"/>
          <w:szCs w:val="26"/>
        </w:rPr>
        <w:t> </w:t>
      </w:r>
      <w:r w:rsidRPr="00B04FCC">
        <w:rPr>
          <w:sz w:val="26"/>
          <w:szCs w:val="26"/>
        </w:rPr>
        <w:t>Москве</w:t>
      </w:r>
      <w:r w:rsidRPr="00E0099E">
        <w:rPr>
          <w:sz w:val="26"/>
          <w:szCs w:val="26"/>
        </w:rPr>
        <w:t xml:space="preserve"> (</w:t>
      </w:r>
      <w:r w:rsidR="00615A24">
        <w:rPr>
          <w:sz w:val="26"/>
          <w:szCs w:val="26"/>
        </w:rPr>
        <w:t>4</w:t>
      </w:r>
      <w:r w:rsidR="00085E57" w:rsidRPr="00E0099E">
        <w:rPr>
          <w:sz w:val="26"/>
          <w:szCs w:val="26"/>
        </w:rPr>
        <w:t> </w:t>
      </w:r>
      <w:r w:rsidR="00615A24">
        <w:rPr>
          <w:sz w:val="26"/>
          <w:szCs w:val="26"/>
        </w:rPr>
        <w:t>032</w:t>
      </w:r>
      <w:r w:rsidRPr="00E0099E">
        <w:rPr>
          <w:sz w:val="26"/>
          <w:szCs w:val="26"/>
        </w:rPr>
        <w:t xml:space="preserve"> обращени</w:t>
      </w:r>
      <w:r w:rsidR="00615A24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или </w:t>
      </w:r>
      <w:r w:rsidR="005B5075" w:rsidRPr="00B04FCC">
        <w:rPr>
          <w:sz w:val="26"/>
          <w:szCs w:val="26"/>
        </w:rPr>
        <w:t>2</w:t>
      </w:r>
      <w:r w:rsidR="00615A24" w:rsidRPr="00B04FCC">
        <w:rPr>
          <w:sz w:val="26"/>
          <w:szCs w:val="26"/>
        </w:rPr>
        <w:t>0</w:t>
      </w:r>
      <w:r w:rsidR="001C6776" w:rsidRPr="00B04FCC">
        <w:rPr>
          <w:sz w:val="26"/>
          <w:szCs w:val="26"/>
        </w:rPr>
        <w:t> </w:t>
      </w:r>
      <w:r w:rsidRPr="00B04FCC">
        <w:rPr>
          <w:sz w:val="26"/>
          <w:szCs w:val="26"/>
        </w:rPr>
        <w:t>%</w:t>
      </w:r>
      <w:r w:rsidRPr="00E0099E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E0099E">
        <w:rPr>
          <w:sz w:val="26"/>
          <w:szCs w:val="26"/>
        </w:rPr>
        <w:t xml:space="preserve">образования </w:t>
      </w:r>
      <w:r w:rsidR="009F2B65" w:rsidRPr="00E0099E">
        <w:rPr>
          <w:sz w:val="26"/>
          <w:szCs w:val="26"/>
        </w:rPr>
        <w:lastRenderedPageBreak/>
        <w:t xml:space="preserve">задолженности по налогам, сборам и взносам в бюджеты государственных внебюджетных фондов </w:t>
      </w:r>
      <w:r w:rsidRPr="00E0099E">
        <w:rPr>
          <w:sz w:val="26"/>
          <w:szCs w:val="26"/>
        </w:rPr>
        <w:t>(</w:t>
      </w:r>
      <w:r w:rsidR="005B5075">
        <w:rPr>
          <w:sz w:val="26"/>
          <w:szCs w:val="26"/>
        </w:rPr>
        <w:t>1</w:t>
      </w:r>
      <w:r w:rsidR="00F23CC8">
        <w:rPr>
          <w:sz w:val="26"/>
          <w:szCs w:val="26"/>
        </w:rPr>
        <w:t> </w:t>
      </w:r>
      <w:r w:rsidR="007C13B4">
        <w:rPr>
          <w:sz w:val="26"/>
          <w:szCs w:val="26"/>
        </w:rPr>
        <w:t>146</w:t>
      </w:r>
      <w:r w:rsidRPr="00E0099E">
        <w:rPr>
          <w:sz w:val="26"/>
          <w:szCs w:val="26"/>
        </w:rPr>
        <w:t xml:space="preserve"> обращени</w:t>
      </w:r>
      <w:r w:rsidR="007C13B4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или </w:t>
      </w:r>
      <w:r w:rsidR="007C13B4">
        <w:rPr>
          <w:sz w:val="26"/>
          <w:szCs w:val="26"/>
        </w:rPr>
        <w:t>28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числа, направленных в УФНС России по г.</w:t>
      </w:r>
      <w:r w:rsidR="002F461E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Москве), вопросы </w:t>
      </w:r>
      <w:r w:rsidR="002F461E" w:rsidRPr="00E0099E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Pr="00E0099E">
        <w:rPr>
          <w:sz w:val="26"/>
          <w:szCs w:val="26"/>
        </w:rPr>
        <w:t>(</w:t>
      </w:r>
      <w:r w:rsidR="005B5075">
        <w:rPr>
          <w:sz w:val="26"/>
          <w:szCs w:val="26"/>
        </w:rPr>
        <w:t>4</w:t>
      </w:r>
      <w:r w:rsidR="007C13B4">
        <w:rPr>
          <w:sz w:val="26"/>
          <w:szCs w:val="26"/>
        </w:rPr>
        <w:t>46</w:t>
      </w:r>
      <w:r w:rsidR="0021060D" w:rsidRPr="00E0099E">
        <w:rPr>
          <w:sz w:val="26"/>
          <w:szCs w:val="26"/>
        </w:rPr>
        <w:t xml:space="preserve"> обращени</w:t>
      </w:r>
      <w:r w:rsidR="007C13B4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или </w:t>
      </w:r>
      <w:r w:rsidR="00F23CC8">
        <w:rPr>
          <w:sz w:val="26"/>
          <w:szCs w:val="26"/>
        </w:rPr>
        <w:t>1</w:t>
      </w:r>
      <w:r w:rsidR="007C13B4">
        <w:rPr>
          <w:sz w:val="26"/>
          <w:szCs w:val="26"/>
        </w:rPr>
        <w:t>1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числа) и вопросы </w:t>
      </w:r>
      <w:r w:rsidR="005B5075" w:rsidRPr="009F2B65">
        <w:rPr>
          <w:sz w:val="26"/>
          <w:szCs w:val="26"/>
        </w:rPr>
        <w:t>уклонения от налогообложения</w:t>
      </w:r>
      <w:r w:rsidR="005B5075"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t>(</w:t>
      </w:r>
      <w:r w:rsidR="007C13B4">
        <w:rPr>
          <w:sz w:val="26"/>
          <w:szCs w:val="26"/>
        </w:rPr>
        <w:t>415</w:t>
      </w:r>
      <w:r w:rsidRPr="00E0099E">
        <w:rPr>
          <w:sz w:val="26"/>
          <w:szCs w:val="26"/>
        </w:rPr>
        <w:t xml:space="preserve"> обращений или </w:t>
      </w:r>
      <w:r w:rsidR="0021060D" w:rsidRPr="00E0099E">
        <w:rPr>
          <w:sz w:val="26"/>
          <w:szCs w:val="26"/>
        </w:rPr>
        <w:t>1</w:t>
      </w:r>
      <w:r w:rsidR="007C13B4">
        <w:rPr>
          <w:sz w:val="26"/>
          <w:szCs w:val="26"/>
        </w:rPr>
        <w:t>0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числа).</w:t>
      </w:r>
    </w:p>
    <w:p w:rsidR="009F2B65" w:rsidRPr="009F2B65" w:rsidRDefault="00DA4976" w:rsidP="00085E57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Pr="00B04FCC">
        <w:rPr>
          <w:sz w:val="26"/>
          <w:szCs w:val="26"/>
        </w:rPr>
        <w:t>УФНС России по Московской области</w:t>
      </w:r>
      <w:r w:rsidRPr="00E0099E">
        <w:rPr>
          <w:sz w:val="26"/>
          <w:szCs w:val="26"/>
        </w:rPr>
        <w:t xml:space="preserve"> (</w:t>
      </w:r>
      <w:r w:rsidR="008E72C3">
        <w:rPr>
          <w:sz w:val="26"/>
          <w:szCs w:val="26"/>
        </w:rPr>
        <w:t>1</w:t>
      </w:r>
      <w:r w:rsidR="00FD05E2">
        <w:rPr>
          <w:sz w:val="26"/>
          <w:szCs w:val="26"/>
        </w:rPr>
        <w:t> 4</w:t>
      </w:r>
      <w:r w:rsidR="008E72C3">
        <w:rPr>
          <w:sz w:val="26"/>
          <w:szCs w:val="26"/>
        </w:rPr>
        <w:t>16</w:t>
      </w:r>
      <w:r w:rsidRPr="00E0099E">
        <w:rPr>
          <w:sz w:val="26"/>
          <w:szCs w:val="26"/>
        </w:rPr>
        <w:t xml:space="preserve"> обращени</w:t>
      </w:r>
      <w:r w:rsidR="008E72C3">
        <w:rPr>
          <w:sz w:val="26"/>
          <w:szCs w:val="26"/>
        </w:rPr>
        <w:t>й</w:t>
      </w:r>
      <w:r w:rsidR="0021060D" w:rsidRPr="00E0099E">
        <w:rPr>
          <w:sz w:val="26"/>
          <w:szCs w:val="26"/>
        </w:rPr>
        <w:t xml:space="preserve"> или </w:t>
      </w:r>
      <w:r w:rsidR="008E72C3" w:rsidRPr="00B04FCC">
        <w:rPr>
          <w:sz w:val="26"/>
          <w:szCs w:val="26"/>
        </w:rPr>
        <w:t>7</w:t>
      </w:r>
      <w:r w:rsidR="0021060D" w:rsidRPr="00B04FCC">
        <w:rPr>
          <w:sz w:val="26"/>
          <w:szCs w:val="26"/>
        </w:rPr>
        <w:t> </w:t>
      </w:r>
      <w:r w:rsidRPr="00B04FCC">
        <w:rPr>
          <w:sz w:val="26"/>
          <w:szCs w:val="26"/>
        </w:rPr>
        <w:t xml:space="preserve">% </w:t>
      </w:r>
      <w:r w:rsidRPr="00202183">
        <w:rPr>
          <w:sz w:val="26"/>
          <w:szCs w:val="26"/>
        </w:rPr>
        <w:t xml:space="preserve">от общего числа обращений, направленных для рассмотрения и подготовки ответа в территориальные органы ФНС России). В основном заявителей интересовали </w:t>
      </w:r>
      <w:r w:rsidR="0064196A" w:rsidRPr="009F2B65">
        <w:rPr>
          <w:sz w:val="26"/>
          <w:szCs w:val="26"/>
        </w:rPr>
        <w:t>вопросы</w:t>
      </w:r>
      <w:r w:rsidR="0064196A">
        <w:rPr>
          <w:sz w:val="26"/>
          <w:szCs w:val="26"/>
        </w:rPr>
        <w:t xml:space="preserve"> </w:t>
      </w:r>
      <w:r w:rsidR="0064196A" w:rsidRPr="009F2B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64196A">
        <w:rPr>
          <w:sz w:val="26"/>
          <w:szCs w:val="26"/>
        </w:rPr>
        <w:t xml:space="preserve">, </w:t>
      </w:r>
      <w:r w:rsidR="0064196A" w:rsidRPr="009F2B65">
        <w:rPr>
          <w:sz w:val="26"/>
          <w:szCs w:val="26"/>
        </w:rPr>
        <w:t xml:space="preserve">вопросы </w:t>
      </w:r>
      <w:r w:rsidR="0064196A" w:rsidRPr="00085E57">
        <w:rPr>
          <w:sz w:val="26"/>
          <w:szCs w:val="26"/>
        </w:rPr>
        <w:t>налогообложения доходов физических лиц</w:t>
      </w:r>
      <w:r w:rsidR="0064196A" w:rsidRPr="009F2B65">
        <w:rPr>
          <w:sz w:val="26"/>
          <w:szCs w:val="26"/>
        </w:rPr>
        <w:t xml:space="preserve"> (</w:t>
      </w:r>
      <w:r w:rsidR="0064196A">
        <w:rPr>
          <w:sz w:val="26"/>
          <w:szCs w:val="26"/>
        </w:rPr>
        <w:t>387</w:t>
      </w:r>
      <w:r w:rsidR="0064196A" w:rsidRPr="009F2B65">
        <w:rPr>
          <w:sz w:val="26"/>
          <w:szCs w:val="26"/>
        </w:rPr>
        <w:t xml:space="preserve"> обращени</w:t>
      </w:r>
      <w:r w:rsidR="0064196A">
        <w:rPr>
          <w:sz w:val="26"/>
          <w:szCs w:val="26"/>
        </w:rPr>
        <w:t>й или 27</w:t>
      </w:r>
      <w:r w:rsidR="0064196A" w:rsidRPr="009F2B65">
        <w:rPr>
          <w:sz w:val="26"/>
          <w:szCs w:val="26"/>
        </w:rPr>
        <w:t> % от общего числа, направленных в УФНС России по Московской области)</w:t>
      </w:r>
      <w:r w:rsidR="0064196A">
        <w:rPr>
          <w:sz w:val="26"/>
          <w:szCs w:val="26"/>
        </w:rPr>
        <w:t>,</w:t>
      </w:r>
      <w:r w:rsidR="0064196A" w:rsidRPr="009F2B65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вопросы </w:t>
      </w:r>
      <w:r w:rsidR="00851B89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851B89" w:rsidRPr="009F2B65">
        <w:rPr>
          <w:sz w:val="26"/>
          <w:szCs w:val="26"/>
        </w:rPr>
        <w:t>(</w:t>
      </w:r>
      <w:r w:rsidR="0064196A">
        <w:rPr>
          <w:sz w:val="26"/>
          <w:szCs w:val="26"/>
        </w:rPr>
        <w:t>293</w:t>
      </w:r>
      <w:r w:rsidR="00851B89">
        <w:rPr>
          <w:sz w:val="26"/>
          <w:szCs w:val="26"/>
        </w:rPr>
        <w:t xml:space="preserve"> </w:t>
      </w:r>
      <w:r w:rsidR="00851B89" w:rsidRPr="009F2B65">
        <w:rPr>
          <w:sz w:val="26"/>
          <w:szCs w:val="26"/>
        </w:rPr>
        <w:t>обращени</w:t>
      </w:r>
      <w:r w:rsidR="0064196A">
        <w:rPr>
          <w:sz w:val="26"/>
          <w:szCs w:val="26"/>
        </w:rPr>
        <w:t>я</w:t>
      </w:r>
      <w:r w:rsidR="00851B89" w:rsidRPr="009F2B65">
        <w:rPr>
          <w:sz w:val="26"/>
          <w:szCs w:val="26"/>
        </w:rPr>
        <w:t xml:space="preserve"> или </w:t>
      </w:r>
      <w:r w:rsidR="00851B89">
        <w:rPr>
          <w:sz w:val="26"/>
          <w:szCs w:val="26"/>
        </w:rPr>
        <w:t>2</w:t>
      </w:r>
      <w:r w:rsidR="0064196A">
        <w:rPr>
          <w:sz w:val="26"/>
          <w:szCs w:val="26"/>
        </w:rPr>
        <w:t>1</w:t>
      </w:r>
      <w:r w:rsidR="00851B89" w:rsidRPr="009F2B65">
        <w:rPr>
          <w:sz w:val="26"/>
          <w:szCs w:val="26"/>
        </w:rPr>
        <w:t> % от общего числа</w:t>
      </w:r>
      <w:r w:rsidR="00851B89">
        <w:rPr>
          <w:sz w:val="26"/>
          <w:szCs w:val="26"/>
        </w:rPr>
        <w:t xml:space="preserve">) </w:t>
      </w:r>
      <w:r w:rsidR="009F2B65" w:rsidRPr="009F2B65">
        <w:rPr>
          <w:sz w:val="26"/>
          <w:szCs w:val="26"/>
        </w:rPr>
        <w:t xml:space="preserve">и </w:t>
      </w:r>
      <w:r w:rsidR="00851B89" w:rsidRPr="009F2B65">
        <w:rPr>
          <w:sz w:val="26"/>
          <w:szCs w:val="26"/>
        </w:rPr>
        <w:t xml:space="preserve">вопросы уклонения от налогообложения </w:t>
      </w:r>
      <w:r w:rsidR="009F2B65" w:rsidRPr="009F2B65">
        <w:rPr>
          <w:sz w:val="26"/>
          <w:szCs w:val="26"/>
        </w:rPr>
        <w:t>(</w:t>
      </w:r>
      <w:r w:rsidR="0064196A">
        <w:rPr>
          <w:sz w:val="26"/>
          <w:szCs w:val="26"/>
        </w:rPr>
        <w:t>1</w:t>
      </w:r>
      <w:r w:rsidR="00071736">
        <w:rPr>
          <w:sz w:val="26"/>
          <w:szCs w:val="26"/>
        </w:rPr>
        <w:t>3</w:t>
      </w:r>
      <w:r w:rsidR="0064196A">
        <w:rPr>
          <w:sz w:val="26"/>
          <w:szCs w:val="26"/>
        </w:rPr>
        <w:t>5</w:t>
      </w:r>
      <w:r w:rsidR="009F2B65"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64196A">
        <w:rPr>
          <w:sz w:val="26"/>
          <w:szCs w:val="26"/>
        </w:rPr>
        <w:t>0</w:t>
      </w:r>
      <w:r w:rsidR="009F2B65" w:rsidRPr="009F2B65">
        <w:rPr>
          <w:sz w:val="26"/>
          <w:szCs w:val="26"/>
        </w:rPr>
        <w:t> % от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t xml:space="preserve">Значимая часть обращений направлена </w:t>
      </w:r>
      <w:r w:rsidRPr="00E0099E">
        <w:rPr>
          <w:sz w:val="26"/>
          <w:szCs w:val="26"/>
        </w:rPr>
        <w:t xml:space="preserve">в </w:t>
      </w:r>
      <w:r w:rsidR="004770D7" w:rsidRPr="00B04FCC">
        <w:rPr>
          <w:sz w:val="26"/>
          <w:szCs w:val="26"/>
        </w:rPr>
        <w:t>УФНС России по</w:t>
      </w:r>
      <w:r w:rsidR="004770D7" w:rsidRPr="00B04FCC">
        <w:rPr>
          <w:sz w:val="26"/>
          <w:szCs w:val="26"/>
        </w:rPr>
        <w:br/>
      </w:r>
      <w:r w:rsidRPr="00B04FCC">
        <w:rPr>
          <w:sz w:val="26"/>
          <w:szCs w:val="26"/>
        </w:rPr>
        <w:t>г. Санкт-Петербургу</w:t>
      </w:r>
      <w:r w:rsidRPr="00E0099E">
        <w:rPr>
          <w:sz w:val="26"/>
          <w:szCs w:val="26"/>
        </w:rPr>
        <w:t xml:space="preserve"> </w:t>
      </w:r>
      <w:r w:rsidRPr="009F2B65">
        <w:rPr>
          <w:sz w:val="26"/>
          <w:szCs w:val="26"/>
        </w:rPr>
        <w:t>(</w:t>
      </w:r>
      <w:r w:rsidR="008E72C3">
        <w:rPr>
          <w:sz w:val="26"/>
          <w:szCs w:val="26"/>
        </w:rPr>
        <w:t>66</w:t>
      </w:r>
      <w:r w:rsidR="00851B89">
        <w:rPr>
          <w:sz w:val="26"/>
          <w:szCs w:val="26"/>
        </w:rPr>
        <w:t>1</w:t>
      </w:r>
      <w:r w:rsidRPr="009F2B65">
        <w:rPr>
          <w:sz w:val="26"/>
          <w:szCs w:val="26"/>
        </w:rPr>
        <w:t xml:space="preserve"> обращени</w:t>
      </w:r>
      <w:r w:rsidR="008E72C3">
        <w:rPr>
          <w:sz w:val="26"/>
          <w:szCs w:val="26"/>
        </w:rPr>
        <w:t>е</w:t>
      </w:r>
      <w:r w:rsidRPr="009F2B65">
        <w:rPr>
          <w:sz w:val="26"/>
          <w:szCs w:val="26"/>
        </w:rPr>
        <w:t xml:space="preserve"> или </w:t>
      </w:r>
      <w:r w:rsidR="008E72C3" w:rsidRPr="00B04FCC">
        <w:rPr>
          <w:sz w:val="26"/>
          <w:szCs w:val="26"/>
        </w:rPr>
        <w:t>3</w:t>
      </w:r>
      <w:r w:rsidRPr="00B04FCC">
        <w:rPr>
          <w:sz w:val="26"/>
          <w:szCs w:val="26"/>
        </w:rPr>
        <w:t> %</w:t>
      </w:r>
      <w:r w:rsidRPr="009F2B65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9F2B65">
        <w:rPr>
          <w:sz w:val="26"/>
          <w:szCs w:val="26"/>
        </w:rPr>
        <w:t>Основную тематику обращений составляли вопросы образования задолженности по налогам, сборам и взносам в бюджеты государственных внебюджетных фондов (</w:t>
      </w:r>
      <w:r w:rsidR="002A4924">
        <w:rPr>
          <w:sz w:val="26"/>
          <w:szCs w:val="26"/>
        </w:rPr>
        <w:t>22</w:t>
      </w:r>
      <w:r w:rsidR="00B2472D">
        <w:rPr>
          <w:sz w:val="26"/>
          <w:szCs w:val="26"/>
        </w:rPr>
        <w:t>8</w:t>
      </w:r>
      <w:r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 w:rsidR="002A4924">
        <w:rPr>
          <w:sz w:val="26"/>
          <w:szCs w:val="26"/>
        </w:rPr>
        <w:t>34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</w:t>
      </w:r>
      <w:r w:rsidR="00B2472D">
        <w:rPr>
          <w:sz w:val="26"/>
          <w:szCs w:val="26"/>
        </w:rPr>
        <w:t> </w:t>
      </w:r>
      <w:r w:rsidR="00C0372B" w:rsidRPr="00C0372B">
        <w:rPr>
          <w:sz w:val="26"/>
          <w:szCs w:val="26"/>
        </w:rPr>
        <w:t>Санкт-Петербургу</w:t>
      </w:r>
      <w:r w:rsidRPr="009F2B65">
        <w:rPr>
          <w:sz w:val="26"/>
          <w:szCs w:val="26"/>
        </w:rPr>
        <w:t>), вопросы налогообложения доходов физических лиц (</w:t>
      </w:r>
      <w:r w:rsidR="00A83D3C">
        <w:rPr>
          <w:sz w:val="26"/>
          <w:szCs w:val="26"/>
        </w:rPr>
        <w:t>76</w:t>
      </w:r>
      <w:r w:rsidRPr="009F2B65">
        <w:rPr>
          <w:sz w:val="26"/>
          <w:szCs w:val="26"/>
        </w:rPr>
        <w:t xml:space="preserve"> обращени</w:t>
      </w:r>
      <w:r w:rsidR="00B2472D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1</w:t>
      </w:r>
      <w:r w:rsidR="00A83D3C">
        <w:rPr>
          <w:sz w:val="26"/>
          <w:szCs w:val="26"/>
        </w:rPr>
        <w:t>2</w:t>
      </w:r>
      <w:r w:rsidRPr="009F2B65">
        <w:rPr>
          <w:sz w:val="26"/>
          <w:szCs w:val="26"/>
        </w:rPr>
        <w:t> % от общего числа) и вопросы уклонения от налогообложения (</w:t>
      </w:r>
      <w:r w:rsidR="00A83D3C">
        <w:rPr>
          <w:sz w:val="26"/>
          <w:szCs w:val="26"/>
        </w:rPr>
        <w:t>53</w:t>
      </w:r>
      <w:r w:rsidRPr="009F2B65">
        <w:rPr>
          <w:sz w:val="26"/>
          <w:szCs w:val="26"/>
        </w:rPr>
        <w:t xml:space="preserve"> обращени</w:t>
      </w:r>
      <w:r w:rsidR="00A83D3C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A83D3C">
        <w:rPr>
          <w:sz w:val="26"/>
          <w:szCs w:val="26"/>
        </w:rPr>
        <w:t>8</w:t>
      </w:r>
      <w:r w:rsidRPr="009F2B65">
        <w:rPr>
          <w:sz w:val="26"/>
          <w:szCs w:val="26"/>
        </w:rPr>
        <w:t> % от общего числа).</w:t>
      </w:r>
      <w:proofErr w:type="gramEnd"/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в </w:t>
      </w:r>
      <w:r w:rsidR="009F2B65" w:rsidRPr="00B04FCC">
        <w:rPr>
          <w:sz w:val="26"/>
          <w:szCs w:val="26"/>
        </w:rPr>
        <w:t>УФНС России</w:t>
      </w:r>
      <w:r w:rsidR="004770D7" w:rsidRPr="00B04FCC">
        <w:rPr>
          <w:sz w:val="26"/>
          <w:szCs w:val="26"/>
        </w:rPr>
        <w:t xml:space="preserve"> </w:t>
      </w:r>
      <w:r w:rsidRPr="00B04FCC">
        <w:rPr>
          <w:sz w:val="26"/>
          <w:szCs w:val="26"/>
        </w:rPr>
        <w:t>по Краснодарскому краю</w:t>
      </w:r>
      <w:r w:rsidRPr="00202183">
        <w:rPr>
          <w:sz w:val="26"/>
          <w:szCs w:val="26"/>
        </w:rPr>
        <w:t xml:space="preserve"> (</w:t>
      </w:r>
      <w:r w:rsidR="008E72C3">
        <w:rPr>
          <w:sz w:val="26"/>
          <w:szCs w:val="26"/>
        </w:rPr>
        <w:t>413</w:t>
      </w:r>
      <w:r w:rsidRPr="00202183">
        <w:rPr>
          <w:sz w:val="26"/>
          <w:szCs w:val="26"/>
        </w:rPr>
        <w:t xml:space="preserve"> обращений или </w:t>
      </w:r>
      <w:r w:rsidR="008E72C3" w:rsidRPr="00B04FCC">
        <w:rPr>
          <w:sz w:val="26"/>
          <w:szCs w:val="26"/>
        </w:rPr>
        <w:t>2</w:t>
      </w:r>
      <w:r w:rsidRPr="00B04FCC">
        <w:rPr>
          <w:sz w:val="26"/>
          <w:szCs w:val="26"/>
        </w:rPr>
        <w:t> 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</w:t>
      </w:r>
      <w:r w:rsidR="00C0372B">
        <w:rPr>
          <w:sz w:val="26"/>
          <w:szCs w:val="26"/>
        </w:rPr>
        <w:t>аны 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9B6D09" w:rsidRPr="009B6D09">
        <w:rPr>
          <w:sz w:val="26"/>
          <w:szCs w:val="26"/>
        </w:rPr>
        <w:t>образования задолженности</w:t>
      </w:r>
      <w:r w:rsidRPr="00202183">
        <w:rPr>
          <w:sz w:val="26"/>
          <w:szCs w:val="26"/>
        </w:rPr>
        <w:t xml:space="preserve"> </w:t>
      </w:r>
      <w:r w:rsidR="00924296" w:rsidRPr="009F2B65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1</w:t>
      </w:r>
      <w:r w:rsidR="00A83D3C">
        <w:rPr>
          <w:sz w:val="26"/>
          <w:szCs w:val="26"/>
        </w:rPr>
        <w:t>31</w:t>
      </w:r>
      <w:r w:rsidRPr="00202183">
        <w:rPr>
          <w:sz w:val="26"/>
          <w:szCs w:val="26"/>
        </w:rPr>
        <w:t xml:space="preserve"> обращени</w:t>
      </w:r>
      <w:r w:rsidR="00A83D3C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или </w:t>
      </w:r>
      <w:r w:rsidR="00A83D3C">
        <w:rPr>
          <w:sz w:val="26"/>
          <w:szCs w:val="26"/>
        </w:rPr>
        <w:t>32</w:t>
      </w:r>
      <w:r w:rsidRPr="00202183">
        <w:rPr>
          <w:sz w:val="26"/>
          <w:szCs w:val="26"/>
        </w:rPr>
        <w:t> %</w:t>
      </w:r>
      <w:r w:rsidR="009B6D09">
        <w:rPr>
          <w:sz w:val="26"/>
          <w:szCs w:val="26"/>
        </w:rPr>
        <w:t xml:space="preserve"> от общего числа, направленных </w:t>
      </w:r>
      <w:r w:rsidRPr="00202183">
        <w:rPr>
          <w:sz w:val="26"/>
          <w:szCs w:val="26"/>
        </w:rPr>
        <w:t xml:space="preserve">в УФНС России </w:t>
      </w:r>
      <w:r w:rsidR="009B6D09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по Краснодарскому краю), вопросы </w:t>
      </w:r>
      <w:r w:rsidR="00924296" w:rsidRPr="009B6D09">
        <w:rPr>
          <w:sz w:val="26"/>
          <w:szCs w:val="26"/>
        </w:rPr>
        <w:t>уклонения от налогообложения</w:t>
      </w:r>
      <w:r w:rsidR="00924296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A83D3C">
        <w:rPr>
          <w:sz w:val="26"/>
          <w:szCs w:val="26"/>
        </w:rPr>
        <w:t>49</w:t>
      </w:r>
      <w:r w:rsidRPr="00202183">
        <w:rPr>
          <w:sz w:val="26"/>
          <w:szCs w:val="26"/>
        </w:rPr>
        <w:t xml:space="preserve"> обращени</w:t>
      </w:r>
      <w:r w:rsidR="00A83D3C">
        <w:rPr>
          <w:sz w:val="26"/>
          <w:szCs w:val="26"/>
        </w:rPr>
        <w:t>й</w:t>
      </w:r>
      <w:r w:rsidR="00D054FF"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1</w:t>
      </w:r>
      <w:r w:rsidR="00A83D3C">
        <w:rPr>
          <w:sz w:val="26"/>
          <w:szCs w:val="26"/>
        </w:rPr>
        <w:t>2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924296" w:rsidRPr="00C0372B">
        <w:rPr>
          <w:sz w:val="26"/>
          <w:szCs w:val="26"/>
        </w:rPr>
        <w:t>налогообложения доходов физических лиц</w:t>
      </w:r>
      <w:r w:rsidR="00924296">
        <w:rPr>
          <w:sz w:val="26"/>
          <w:szCs w:val="26"/>
        </w:rPr>
        <w:t xml:space="preserve">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A83D3C">
        <w:rPr>
          <w:sz w:val="26"/>
          <w:szCs w:val="26"/>
        </w:rPr>
        <w:t>4</w:t>
      </w:r>
      <w:r w:rsidR="00E625E8">
        <w:rPr>
          <w:sz w:val="26"/>
          <w:szCs w:val="26"/>
        </w:rPr>
        <w:t>0</w:t>
      </w:r>
      <w:r w:rsidRPr="00202183">
        <w:rPr>
          <w:sz w:val="26"/>
          <w:szCs w:val="26"/>
        </w:rPr>
        <w:t xml:space="preserve"> обращени</w:t>
      </w:r>
      <w:r w:rsidR="00A83D3C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1</w:t>
      </w:r>
      <w:r w:rsidR="00A83D3C">
        <w:rPr>
          <w:sz w:val="26"/>
          <w:szCs w:val="26"/>
        </w:rPr>
        <w:t>0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9B6D09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A83D3C">
        <w:rPr>
          <w:sz w:val="26"/>
          <w:szCs w:val="26"/>
        </w:rPr>
        <w:t>Ростовской,</w:t>
      </w:r>
      <w:r w:rsidR="00B94B30">
        <w:rPr>
          <w:sz w:val="26"/>
          <w:szCs w:val="26"/>
        </w:rPr>
        <w:t xml:space="preserve"> Свердловской, Калининградской, Нижегородской, </w:t>
      </w:r>
      <w:r w:rsidR="005A1610" w:rsidRPr="009B6D09">
        <w:rPr>
          <w:sz w:val="26"/>
          <w:szCs w:val="26"/>
        </w:rPr>
        <w:t>Самарской</w:t>
      </w:r>
      <w:r w:rsidR="005A1610">
        <w:rPr>
          <w:sz w:val="26"/>
          <w:szCs w:val="26"/>
        </w:rPr>
        <w:t xml:space="preserve"> </w:t>
      </w:r>
      <w:r w:rsidR="009B6D09">
        <w:rPr>
          <w:sz w:val="26"/>
          <w:szCs w:val="26"/>
        </w:rPr>
        <w:t xml:space="preserve">и </w:t>
      </w:r>
      <w:r w:rsidR="00924296">
        <w:rPr>
          <w:sz w:val="26"/>
          <w:szCs w:val="26"/>
        </w:rPr>
        <w:t>Новосибирской</w:t>
      </w:r>
      <w:r w:rsidR="00924296" w:rsidRPr="009B6D09">
        <w:rPr>
          <w:sz w:val="26"/>
          <w:szCs w:val="26"/>
        </w:rPr>
        <w:t xml:space="preserve"> </w:t>
      </w:r>
      <w:r w:rsidR="009B6D09" w:rsidRPr="009B6D09">
        <w:rPr>
          <w:sz w:val="26"/>
          <w:szCs w:val="26"/>
        </w:rPr>
        <w:t>областям</w:t>
      </w:r>
      <w:r w:rsidR="009B6D09">
        <w:rPr>
          <w:sz w:val="26"/>
          <w:szCs w:val="26"/>
        </w:rPr>
        <w:t xml:space="preserve">, а также </w:t>
      </w:r>
      <w:r w:rsidR="00E4648C" w:rsidRPr="00C0372B">
        <w:rPr>
          <w:sz w:val="26"/>
          <w:szCs w:val="26"/>
        </w:rPr>
        <w:t>Республике Татарстан</w:t>
      </w:r>
      <w:r w:rsidR="00E4648C">
        <w:rPr>
          <w:sz w:val="26"/>
          <w:szCs w:val="26"/>
        </w:rPr>
        <w:t xml:space="preserve"> и Башкортостан</w:t>
      </w:r>
      <w:r w:rsidR="009B6D09">
        <w:rPr>
          <w:sz w:val="26"/>
          <w:szCs w:val="26"/>
        </w:rPr>
        <w:t>.</w:t>
      </w:r>
    </w:p>
    <w:p w:rsidR="00B04FCC" w:rsidRDefault="00B04FCC" w:rsidP="00B04FCC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Егорову.</w:t>
      </w: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4B5655" w:rsidP="000166A0">
      <w:pPr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Приложение: на </w:t>
      </w:r>
      <w:r w:rsidR="00470E60">
        <w:rPr>
          <w:sz w:val="26"/>
          <w:szCs w:val="26"/>
        </w:rPr>
        <w:t>3</w:t>
      </w:r>
      <w:r w:rsidR="00CA70F5" w:rsidRPr="00202183">
        <w:rPr>
          <w:sz w:val="26"/>
          <w:szCs w:val="26"/>
        </w:rPr>
        <w:t xml:space="preserve"> л. </w:t>
      </w:r>
      <w:bookmarkStart w:id="0" w:name="_GoBack"/>
      <w:bookmarkEnd w:id="0"/>
    </w:p>
    <w:p w:rsidR="00CA70F5" w:rsidRPr="00202183" w:rsidRDefault="00CA70F5" w:rsidP="00CA70F5">
      <w:pPr>
        <w:ind w:firstLine="360"/>
        <w:jc w:val="both"/>
        <w:rPr>
          <w:sz w:val="26"/>
          <w:szCs w:val="26"/>
        </w:rPr>
      </w:pPr>
    </w:p>
    <w:p w:rsidR="005348C1" w:rsidRPr="00202183" w:rsidRDefault="005348C1" w:rsidP="00CA70F5">
      <w:pPr>
        <w:ind w:firstLine="360"/>
        <w:jc w:val="both"/>
        <w:rPr>
          <w:sz w:val="26"/>
          <w:szCs w:val="26"/>
        </w:rPr>
      </w:pPr>
    </w:p>
    <w:sectPr w:rsidR="005348C1" w:rsidRPr="00202183" w:rsidSect="00B110EF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EE" w:rsidRDefault="003728EE" w:rsidP="00711BF2">
      <w:r>
        <w:separator/>
      </w:r>
    </w:p>
  </w:endnote>
  <w:endnote w:type="continuationSeparator" w:id="0">
    <w:p w:rsidR="003728EE" w:rsidRDefault="003728EE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EE" w:rsidRDefault="003728EE" w:rsidP="00711BF2">
      <w:r>
        <w:separator/>
      </w:r>
    </w:p>
  </w:footnote>
  <w:footnote w:type="continuationSeparator" w:id="0">
    <w:p w:rsidR="003728EE" w:rsidRDefault="003728EE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E60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1984"/>
    <w:rsid w:val="00015727"/>
    <w:rsid w:val="000166A0"/>
    <w:rsid w:val="000204CE"/>
    <w:rsid w:val="00032093"/>
    <w:rsid w:val="00035E05"/>
    <w:rsid w:val="00036B94"/>
    <w:rsid w:val="00037A64"/>
    <w:rsid w:val="000433BB"/>
    <w:rsid w:val="00057E43"/>
    <w:rsid w:val="00061CBC"/>
    <w:rsid w:val="0007010D"/>
    <w:rsid w:val="00071736"/>
    <w:rsid w:val="00076511"/>
    <w:rsid w:val="000803FE"/>
    <w:rsid w:val="00085A01"/>
    <w:rsid w:val="00085E57"/>
    <w:rsid w:val="000860B2"/>
    <w:rsid w:val="00090C97"/>
    <w:rsid w:val="000A679B"/>
    <w:rsid w:val="000B4787"/>
    <w:rsid w:val="000B49AB"/>
    <w:rsid w:val="000B69F4"/>
    <w:rsid w:val="000C50E5"/>
    <w:rsid w:val="000C5B48"/>
    <w:rsid w:val="000C5B86"/>
    <w:rsid w:val="000C74AA"/>
    <w:rsid w:val="000F6E0D"/>
    <w:rsid w:val="00104840"/>
    <w:rsid w:val="00105782"/>
    <w:rsid w:val="001062A4"/>
    <w:rsid w:val="0011362F"/>
    <w:rsid w:val="0011385D"/>
    <w:rsid w:val="00117312"/>
    <w:rsid w:val="001222BD"/>
    <w:rsid w:val="001246E4"/>
    <w:rsid w:val="00125932"/>
    <w:rsid w:val="00126966"/>
    <w:rsid w:val="0014443B"/>
    <w:rsid w:val="0014708D"/>
    <w:rsid w:val="001660E3"/>
    <w:rsid w:val="00194966"/>
    <w:rsid w:val="00196B03"/>
    <w:rsid w:val="001B194C"/>
    <w:rsid w:val="001B3DD0"/>
    <w:rsid w:val="001C3FF6"/>
    <w:rsid w:val="001C4D4A"/>
    <w:rsid w:val="001C558A"/>
    <w:rsid w:val="001C62B5"/>
    <w:rsid w:val="001C6776"/>
    <w:rsid w:val="001D08E6"/>
    <w:rsid w:val="001D5D0A"/>
    <w:rsid w:val="001E5DF9"/>
    <w:rsid w:val="001E63A2"/>
    <w:rsid w:val="001F2D2B"/>
    <w:rsid w:val="001F309B"/>
    <w:rsid w:val="001F4590"/>
    <w:rsid w:val="00202183"/>
    <w:rsid w:val="0021060D"/>
    <w:rsid w:val="00213C8F"/>
    <w:rsid w:val="00220C70"/>
    <w:rsid w:val="00225D6E"/>
    <w:rsid w:val="00233725"/>
    <w:rsid w:val="00240131"/>
    <w:rsid w:val="00240E79"/>
    <w:rsid w:val="00241E2F"/>
    <w:rsid w:val="00246652"/>
    <w:rsid w:val="00247569"/>
    <w:rsid w:val="00247D63"/>
    <w:rsid w:val="00251E36"/>
    <w:rsid w:val="00254CC7"/>
    <w:rsid w:val="00255B05"/>
    <w:rsid w:val="00297714"/>
    <w:rsid w:val="002A4924"/>
    <w:rsid w:val="002B1F04"/>
    <w:rsid w:val="002B3271"/>
    <w:rsid w:val="002B72FC"/>
    <w:rsid w:val="002C2A3E"/>
    <w:rsid w:val="002C3B05"/>
    <w:rsid w:val="002C465A"/>
    <w:rsid w:val="002E28F0"/>
    <w:rsid w:val="002E49BF"/>
    <w:rsid w:val="002F461E"/>
    <w:rsid w:val="0030054F"/>
    <w:rsid w:val="0030389E"/>
    <w:rsid w:val="00305FC4"/>
    <w:rsid w:val="003131FF"/>
    <w:rsid w:val="00316019"/>
    <w:rsid w:val="00326798"/>
    <w:rsid w:val="003274BB"/>
    <w:rsid w:val="00334358"/>
    <w:rsid w:val="00337A78"/>
    <w:rsid w:val="00340E39"/>
    <w:rsid w:val="00343D60"/>
    <w:rsid w:val="00350FC1"/>
    <w:rsid w:val="00351DE2"/>
    <w:rsid w:val="00357E46"/>
    <w:rsid w:val="00361BE3"/>
    <w:rsid w:val="00370D87"/>
    <w:rsid w:val="003728EE"/>
    <w:rsid w:val="00374F40"/>
    <w:rsid w:val="00375268"/>
    <w:rsid w:val="00375EEE"/>
    <w:rsid w:val="00382941"/>
    <w:rsid w:val="00386C4C"/>
    <w:rsid w:val="00393D79"/>
    <w:rsid w:val="003979DD"/>
    <w:rsid w:val="003A2C4F"/>
    <w:rsid w:val="003A3280"/>
    <w:rsid w:val="003A3F74"/>
    <w:rsid w:val="003B784D"/>
    <w:rsid w:val="003C199B"/>
    <w:rsid w:val="003C1CB4"/>
    <w:rsid w:val="003D152E"/>
    <w:rsid w:val="003D2E6F"/>
    <w:rsid w:val="003E046E"/>
    <w:rsid w:val="003E31A2"/>
    <w:rsid w:val="003E61EB"/>
    <w:rsid w:val="003F2B26"/>
    <w:rsid w:val="003F4E42"/>
    <w:rsid w:val="003F6BD1"/>
    <w:rsid w:val="00404762"/>
    <w:rsid w:val="0041379A"/>
    <w:rsid w:val="004227D3"/>
    <w:rsid w:val="00426804"/>
    <w:rsid w:val="00426EA8"/>
    <w:rsid w:val="00432C18"/>
    <w:rsid w:val="00436112"/>
    <w:rsid w:val="00450B5E"/>
    <w:rsid w:val="00451286"/>
    <w:rsid w:val="004544D5"/>
    <w:rsid w:val="00460D3A"/>
    <w:rsid w:val="00461D78"/>
    <w:rsid w:val="00470E60"/>
    <w:rsid w:val="004720F8"/>
    <w:rsid w:val="00473C38"/>
    <w:rsid w:val="004770D7"/>
    <w:rsid w:val="00477AC4"/>
    <w:rsid w:val="00483B91"/>
    <w:rsid w:val="004927C9"/>
    <w:rsid w:val="0049582D"/>
    <w:rsid w:val="00497347"/>
    <w:rsid w:val="004A49DE"/>
    <w:rsid w:val="004A4E86"/>
    <w:rsid w:val="004A54B0"/>
    <w:rsid w:val="004A61AE"/>
    <w:rsid w:val="004A69D9"/>
    <w:rsid w:val="004B20A8"/>
    <w:rsid w:val="004B5655"/>
    <w:rsid w:val="004B677C"/>
    <w:rsid w:val="004C2497"/>
    <w:rsid w:val="004D17C2"/>
    <w:rsid w:val="004D4F33"/>
    <w:rsid w:val="004D73F6"/>
    <w:rsid w:val="005012BC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A1610"/>
    <w:rsid w:val="005A4200"/>
    <w:rsid w:val="005B19FC"/>
    <w:rsid w:val="005B5075"/>
    <w:rsid w:val="005B59AE"/>
    <w:rsid w:val="005B5FE4"/>
    <w:rsid w:val="005C0F58"/>
    <w:rsid w:val="005C10CF"/>
    <w:rsid w:val="005C219D"/>
    <w:rsid w:val="005C3DF4"/>
    <w:rsid w:val="005C73A9"/>
    <w:rsid w:val="005D3C56"/>
    <w:rsid w:val="005D6949"/>
    <w:rsid w:val="005D742E"/>
    <w:rsid w:val="005D7EA5"/>
    <w:rsid w:val="005E0AB3"/>
    <w:rsid w:val="005E4705"/>
    <w:rsid w:val="005E60CB"/>
    <w:rsid w:val="005F156A"/>
    <w:rsid w:val="00611DE8"/>
    <w:rsid w:val="00615A24"/>
    <w:rsid w:val="00625210"/>
    <w:rsid w:val="00626AFD"/>
    <w:rsid w:val="0064196A"/>
    <w:rsid w:val="00642A46"/>
    <w:rsid w:val="00653C59"/>
    <w:rsid w:val="00657D25"/>
    <w:rsid w:val="006636EF"/>
    <w:rsid w:val="00665FD0"/>
    <w:rsid w:val="006754CB"/>
    <w:rsid w:val="00683DFB"/>
    <w:rsid w:val="00684D6D"/>
    <w:rsid w:val="00695F26"/>
    <w:rsid w:val="006A067F"/>
    <w:rsid w:val="006B0BA2"/>
    <w:rsid w:val="006B3694"/>
    <w:rsid w:val="006B443B"/>
    <w:rsid w:val="006B5CC7"/>
    <w:rsid w:val="006B7CD1"/>
    <w:rsid w:val="006C101C"/>
    <w:rsid w:val="006C1F7A"/>
    <w:rsid w:val="006E2922"/>
    <w:rsid w:val="006E2EF6"/>
    <w:rsid w:val="006E53D9"/>
    <w:rsid w:val="006F1EFE"/>
    <w:rsid w:val="007016B6"/>
    <w:rsid w:val="00711BF2"/>
    <w:rsid w:val="00713869"/>
    <w:rsid w:val="007172D5"/>
    <w:rsid w:val="007227C1"/>
    <w:rsid w:val="00723B75"/>
    <w:rsid w:val="00726181"/>
    <w:rsid w:val="00734A53"/>
    <w:rsid w:val="00744720"/>
    <w:rsid w:val="007460E9"/>
    <w:rsid w:val="00746635"/>
    <w:rsid w:val="00746758"/>
    <w:rsid w:val="007526E3"/>
    <w:rsid w:val="007707EC"/>
    <w:rsid w:val="007712B7"/>
    <w:rsid w:val="007713BA"/>
    <w:rsid w:val="00771771"/>
    <w:rsid w:val="00772E1D"/>
    <w:rsid w:val="0077649E"/>
    <w:rsid w:val="0078031B"/>
    <w:rsid w:val="0078754C"/>
    <w:rsid w:val="00787935"/>
    <w:rsid w:val="00790F66"/>
    <w:rsid w:val="00790FA0"/>
    <w:rsid w:val="007A0364"/>
    <w:rsid w:val="007A0AA6"/>
    <w:rsid w:val="007A734F"/>
    <w:rsid w:val="007C13B4"/>
    <w:rsid w:val="007C359E"/>
    <w:rsid w:val="007C56D4"/>
    <w:rsid w:val="007C7EAA"/>
    <w:rsid w:val="007E3BEF"/>
    <w:rsid w:val="007E42FA"/>
    <w:rsid w:val="008046F0"/>
    <w:rsid w:val="00804AA5"/>
    <w:rsid w:val="00821DD7"/>
    <w:rsid w:val="00822504"/>
    <w:rsid w:val="0082465F"/>
    <w:rsid w:val="008252F6"/>
    <w:rsid w:val="00825306"/>
    <w:rsid w:val="00825F13"/>
    <w:rsid w:val="00827F04"/>
    <w:rsid w:val="00831DA7"/>
    <w:rsid w:val="008448B1"/>
    <w:rsid w:val="00851A75"/>
    <w:rsid w:val="00851B89"/>
    <w:rsid w:val="00857FBF"/>
    <w:rsid w:val="0086030F"/>
    <w:rsid w:val="00861D1F"/>
    <w:rsid w:val="00863AF7"/>
    <w:rsid w:val="00885E61"/>
    <w:rsid w:val="008864B8"/>
    <w:rsid w:val="00892492"/>
    <w:rsid w:val="00894E37"/>
    <w:rsid w:val="008A5E8D"/>
    <w:rsid w:val="008B5EB6"/>
    <w:rsid w:val="008E343D"/>
    <w:rsid w:val="008E4CD6"/>
    <w:rsid w:val="008E513C"/>
    <w:rsid w:val="008E705F"/>
    <w:rsid w:val="008E72C3"/>
    <w:rsid w:val="008E7388"/>
    <w:rsid w:val="008E74F6"/>
    <w:rsid w:val="008F66FA"/>
    <w:rsid w:val="00901143"/>
    <w:rsid w:val="00903BAA"/>
    <w:rsid w:val="00904E86"/>
    <w:rsid w:val="00924296"/>
    <w:rsid w:val="00932D05"/>
    <w:rsid w:val="0093587C"/>
    <w:rsid w:val="00937C40"/>
    <w:rsid w:val="0094100A"/>
    <w:rsid w:val="00943630"/>
    <w:rsid w:val="00974056"/>
    <w:rsid w:val="009751A1"/>
    <w:rsid w:val="00981270"/>
    <w:rsid w:val="009A2FCE"/>
    <w:rsid w:val="009B0669"/>
    <w:rsid w:val="009B6053"/>
    <w:rsid w:val="009B6D09"/>
    <w:rsid w:val="009C2C7E"/>
    <w:rsid w:val="009D63E8"/>
    <w:rsid w:val="009D64B7"/>
    <w:rsid w:val="009D691A"/>
    <w:rsid w:val="009E5710"/>
    <w:rsid w:val="009F2B65"/>
    <w:rsid w:val="009F2DA0"/>
    <w:rsid w:val="009F4492"/>
    <w:rsid w:val="00A005B8"/>
    <w:rsid w:val="00A040C1"/>
    <w:rsid w:val="00A11D4B"/>
    <w:rsid w:val="00A166A3"/>
    <w:rsid w:val="00A1692F"/>
    <w:rsid w:val="00A171B5"/>
    <w:rsid w:val="00A258E0"/>
    <w:rsid w:val="00A25D88"/>
    <w:rsid w:val="00A27D88"/>
    <w:rsid w:val="00A3140E"/>
    <w:rsid w:val="00A41C19"/>
    <w:rsid w:val="00A556AB"/>
    <w:rsid w:val="00A71832"/>
    <w:rsid w:val="00A83D3C"/>
    <w:rsid w:val="00A90BAD"/>
    <w:rsid w:val="00A94C32"/>
    <w:rsid w:val="00AA012F"/>
    <w:rsid w:val="00AA2233"/>
    <w:rsid w:val="00AA2EAE"/>
    <w:rsid w:val="00AA3228"/>
    <w:rsid w:val="00AB63EE"/>
    <w:rsid w:val="00AC61AB"/>
    <w:rsid w:val="00AC79CD"/>
    <w:rsid w:val="00AD3672"/>
    <w:rsid w:val="00AE0167"/>
    <w:rsid w:val="00AE1AF9"/>
    <w:rsid w:val="00AE4A6A"/>
    <w:rsid w:val="00AF1293"/>
    <w:rsid w:val="00AF562C"/>
    <w:rsid w:val="00B04ED1"/>
    <w:rsid w:val="00B04FCC"/>
    <w:rsid w:val="00B05DB6"/>
    <w:rsid w:val="00B07CC3"/>
    <w:rsid w:val="00B104B4"/>
    <w:rsid w:val="00B10E64"/>
    <w:rsid w:val="00B110EF"/>
    <w:rsid w:val="00B1421F"/>
    <w:rsid w:val="00B2472D"/>
    <w:rsid w:val="00B279B0"/>
    <w:rsid w:val="00B70DEA"/>
    <w:rsid w:val="00B7431C"/>
    <w:rsid w:val="00B83C55"/>
    <w:rsid w:val="00B85F72"/>
    <w:rsid w:val="00B9303F"/>
    <w:rsid w:val="00B94B30"/>
    <w:rsid w:val="00BA06AF"/>
    <w:rsid w:val="00BA38E6"/>
    <w:rsid w:val="00BB282D"/>
    <w:rsid w:val="00BB56D1"/>
    <w:rsid w:val="00BD0601"/>
    <w:rsid w:val="00BD72EE"/>
    <w:rsid w:val="00BE0DB7"/>
    <w:rsid w:val="00BE4D78"/>
    <w:rsid w:val="00BE5B9F"/>
    <w:rsid w:val="00BF1C18"/>
    <w:rsid w:val="00BF47F6"/>
    <w:rsid w:val="00BF6880"/>
    <w:rsid w:val="00C0267D"/>
    <w:rsid w:val="00C0372B"/>
    <w:rsid w:val="00C0373C"/>
    <w:rsid w:val="00C04846"/>
    <w:rsid w:val="00C06ED5"/>
    <w:rsid w:val="00C11283"/>
    <w:rsid w:val="00C30EED"/>
    <w:rsid w:val="00C4040C"/>
    <w:rsid w:val="00C46280"/>
    <w:rsid w:val="00C47C62"/>
    <w:rsid w:val="00C56C84"/>
    <w:rsid w:val="00C62A30"/>
    <w:rsid w:val="00C6313F"/>
    <w:rsid w:val="00C726BD"/>
    <w:rsid w:val="00C7271C"/>
    <w:rsid w:val="00C74FD6"/>
    <w:rsid w:val="00C8174F"/>
    <w:rsid w:val="00C82B84"/>
    <w:rsid w:val="00CA14F5"/>
    <w:rsid w:val="00CA70F5"/>
    <w:rsid w:val="00CB056B"/>
    <w:rsid w:val="00CB3725"/>
    <w:rsid w:val="00CB7675"/>
    <w:rsid w:val="00CC1FC7"/>
    <w:rsid w:val="00CC25D6"/>
    <w:rsid w:val="00CC33DA"/>
    <w:rsid w:val="00CC6C9B"/>
    <w:rsid w:val="00CD41E9"/>
    <w:rsid w:val="00CE7E1F"/>
    <w:rsid w:val="00CF2891"/>
    <w:rsid w:val="00D00E09"/>
    <w:rsid w:val="00D0141E"/>
    <w:rsid w:val="00D054FF"/>
    <w:rsid w:val="00D113FF"/>
    <w:rsid w:val="00D11A30"/>
    <w:rsid w:val="00D12BB1"/>
    <w:rsid w:val="00D15138"/>
    <w:rsid w:val="00D15284"/>
    <w:rsid w:val="00D27EED"/>
    <w:rsid w:val="00D37F13"/>
    <w:rsid w:val="00D41262"/>
    <w:rsid w:val="00D432C8"/>
    <w:rsid w:val="00D5423C"/>
    <w:rsid w:val="00D60C55"/>
    <w:rsid w:val="00D64214"/>
    <w:rsid w:val="00D87CC0"/>
    <w:rsid w:val="00D918FD"/>
    <w:rsid w:val="00DA4976"/>
    <w:rsid w:val="00DA75CC"/>
    <w:rsid w:val="00DB0F9A"/>
    <w:rsid w:val="00DB3DEC"/>
    <w:rsid w:val="00DC0F01"/>
    <w:rsid w:val="00DC197C"/>
    <w:rsid w:val="00DC3066"/>
    <w:rsid w:val="00DC4516"/>
    <w:rsid w:val="00DC640C"/>
    <w:rsid w:val="00DD2B7C"/>
    <w:rsid w:val="00DD5D1B"/>
    <w:rsid w:val="00DD6DEC"/>
    <w:rsid w:val="00DD7F75"/>
    <w:rsid w:val="00DE04B8"/>
    <w:rsid w:val="00DE3E4B"/>
    <w:rsid w:val="00E0099E"/>
    <w:rsid w:val="00E016CF"/>
    <w:rsid w:val="00E03631"/>
    <w:rsid w:val="00E14CF6"/>
    <w:rsid w:val="00E16D80"/>
    <w:rsid w:val="00E17F6F"/>
    <w:rsid w:val="00E24DE3"/>
    <w:rsid w:val="00E326E0"/>
    <w:rsid w:val="00E437D5"/>
    <w:rsid w:val="00E4648C"/>
    <w:rsid w:val="00E47BC1"/>
    <w:rsid w:val="00E564AE"/>
    <w:rsid w:val="00E57F1D"/>
    <w:rsid w:val="00E619DF"/>
    <w:rsid w:val="00E625E8"/>
    <w:rsid w:val="00E75086"/>
    <w:rsid w:val="00E80564"/>
    <w:rsid w:val="00E82091"/>
    <w:rsid w:val="00E83447"/>
    <w:rsid w:val="00E85B00"/>
    <w:rsid w:val="00E8618D"/>
    <w:rsid w:val="00E90E00"/>
    <w:rsid w:val="00E90F9B"/>
    <w:rsid w:val="00E96C24"/>
    <w:rsid w:val="00EA4885"/>
    <w:rsid w:val="00EA50E8"/>
    <w:rsid w:val="00EB448E"/>
    <w:rsid w:val="00EB7E48"/>
    <w:rsid w:val="00EC2DFF"/>
    <w:rsid w:val="00EC35A9"/>
    <w:rsid w:val="00ED08E5"/>
    <w:rsid w:val="00EE00B3"/>
    <w:rsid w:val="00EE11F0"/>
    <w:rsid w:val="00EE6EF3"/>
    <w:rsid w:val="00EF5910"/>
    <w:rsid w:val="00F03786"/>
    <w:rsid w:val="00F1385E"/>
    <w:rsid w:val="00F2077A"/>
    <w:rsid w:val="00F23CC8"/>
    <w:rsid w:val="00F24387"/>
    <w:rsid w:val="00F26EE7"/>
    <w:rsid w:val="00F30078"/>
    <w:rsid w:val="00F40FDF"/>
    <w:rsid w:val="00F41147"/>
    <w:rsid w:val="00F4144B"/>
    <w:rsid w:val="00F4497A"/>
    <w:rsid w:val="00F501FA"/>
    <w:rsid w:val="00F60776"/>
    <w:rsid w:val="00F61925"/>
    <w:rsid w:val="00F64BD8"/>
    <w:rsid w:val="00F70BC9"/>
    <w:rsid w:val="00F81133"/>
    <w:rsid w:val="00F8578F"/>
    <w:rsid w:val="00F91AF1"/>
    <w:rsid w:val="00F92DEA"/>
    <w:rsid w:val="00F93570"/>
    <w:rsid w:val="00F935AB"/>
    <w:rsid w:val="00FA53EA"/>
    <w:rsid w:val="00FC26BB"/>
    <w:rsid w:val="00FD05E2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134-9539-4DE0-8BC6-6AB2BCC9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5</Pages>
  <Words>1776</Words>
  <Characters>13805</Characters>
  <Application>Microsoft Office Word</Application>
  <DocSecurity>0</DocSecurity>
  <Lines>197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5</cp:revision>
  <cp:lastPrinted>2022-07-14T14:21:00Z</cp:lastPrinted>
  <dcterms:created xsi:type="dcterms:W3CDTF">2024-04-27T11:45:00Z</dcterms:created>
  <dcterms:modified xsi:type="dcterms:W3CDTF">2024-04-27T11:48:00Z</dcterms:modified>
</cp:coreProperties>
</file>