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18AD8" w14:textId="77777777" w:rsidR="006C0047" w:rsidRPr="002275A8" w:rsidRDefault="006C0047" w:rsidP="006D512D">
      <w:pPr>
        <w:pStyle w:val="Bodytext20"/>
        <w:shd w:val="clear" w:color="auto" w:fill="auto"/>
        <w:spacing w:after="0" w:line="240" w:lineRule="auto"/>
        <w:jc w:val="left"/>
        <w:rPr>
          <w:color w:val="auto"/>
          <w:sz w:val="22"/>
          <w:szCs w:val="22"/>
          <w:lang w:val="en-US"/>
        </w:rPr>
      </w:pPr>
    </w:p>
    <w:p w14:paraId="0D186E78" w14:textId="6D086F0B" w:rsidR="00E35406" w:rsidRPr="00DA619E" w:rsidRDefault="006D512D" w:rsidP="00A851EA">
      <w:pPr>
        <w:pStyle w:val="Bodytext20"/>
        <w:spacing w:after="0" w:line="240" w:lineRule="auto"/>
        <w:ind w:left="6804"/>
        <w:jc w:val="left"/>
        <w:rPr>
          <w:b w:val="0"/>
          <w:bCs w:val="0"/>
          <w:color w:val="auto"/>
          <w:sz w:val="24"/>
          <w:szCs w:val="24"/>
        </w:rPr>
      </w:pPr>
      <w:r w:rsidRPr="00DA619E">
        <w:rPr>
          <w:b w:val="0"/>
          <w:bCs w:val="0"/>
          <w:color w:val="auto"/>
          <w:sz w:val="24"/>
          <w:szCs w:val="24"/>
        </w:rPr>
        <w:t xml:space="preserve">Приложение </w:t>
      </w:r>
    </w:p>
    <w:p w14:paraId="648E0C7D" w14:textId="2EA9639E" w:rsidR="00991470" w:rsidRPr="00DA619E" w:rsidRDefault="005700DB" w:rsidP="00A851EA">
      <w:pPr>
        <w:ind w:left="6804" w:right="-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DA619E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</w:rPr>
        <w:t>у</w:t>
      </w:r>
      <w:r w:rsidRPr="00DA619E">
        <w:rPr>
          <w:rFonts w:ascii="Times New Roman" w:hAnsi="Times New Roman" w:cs="Times New Roman"/>
        </w:rPr>
        <w:t xml:space="preserve"> </w:t>
      </w:r>
      <w:r w:rsidR="00991470" w:rsidRPr="00DA619E">
        <w:rPr>
          <w:rFonts w:ascii="Times New Roman" w:hAnsi="Times New Roman" w:cs="Times New Roman"/>
        </w:rPr>
        <w:t>ФНС России</w:t>
      </w:r>
    </w:p>
    <w:p w14:paraId="3881FDD7" w14:textId="77777777" w:rsidR="00991470" w:rsidRPr="00DA619E" w:rsidRDefault="00991470" w:rsidP="00A851EA">
      <w:pPr>
        <w:ind w:left="6804" w:right="-710"/>
        <w:rPr>
          <w:rFonts w:ascii="Times New Roman" w:hAnsi="Times New Roman" w:cs="Times New Roman"/>
        </w:rPr>
      </w:pPr>
      <w:r w:rsidRPr="00DA619E">
        <w:rPr>
          <w:rFonts w:ascii="Times New Roman" w:hAnsi="Times New Roman" w:cs="Times New Roman"/>
        </w:rPr>
        <w:t>от «__» _______ 202</w:t>
      </w:r>
      <w:r w:rsidR="00694150" w:rsidRPr="00DA619E">
        <w:rPr>
          <w:rFonts w:ascii="Times New Roman" w:hAnsi="Times New Roman" w:cs="Times New Roman"/>
        </w:rPr>
        <w:t>2</w:t>
      </w:r>
      <w:r w:rsidRPr="00DA619E">
        <w:rPr>
          <w:rFonts w:ascii="Times New Roman" w:hAnsi="Times New Roman" w:cs="Times New Roman"/>
        </w:rPr>
        <w:t xml:space="preserve"> г.</w:t>
      </w:r>
    </w:p>
    <w:p w14:paraId="6DF3E031" w14:textId="77777777" w:rsidR="006D512D" w:rsidRPr="00DA619E" w:rsidRDefault="00991470" w:rsidP="00A851EA">
      <w:pPr>
        <w:pStyle w:val="Bodytext20"/>
        <w:spacing w:after="0" w:line="240" w:lineRule="auto"/>
        <w:ind w:left="6804" w:right="-710"/>
        <w:jc w:val="left"/>
        <w:rPr>
          <w:b w:val="0"/>
          <w:bCs w:val="0"/>
          <w:color w:val="auto"/>
          <w:sz w:val="24"/>
          <w:szCs w:val="24"/>
        </w:rPr>
      </w:pPr>
      <w:r w:rsidRPr="00DA619E">
        <w:rPr>
          <w:b w:val="0"/>
          <w:sz w:val="24"/>
          <w:szCs w:val="24"/>
        </w:rPr>
        <w:t>№ _________________</w:t>
      </w:r>
    </w:p>
    <w:p w14:paraId="3FECB5C1" w14:textId="77777777" w:rsidR="00E35406" w:rsidRPr="00DA619E" w:rsidRDefault="00E35406" w:rsidP="00991470">
      <w:pPr>
        <w:pStyle w:val="Bodytext20"/>
        <w:spacing w:after="0" w:line="360" w:lineRule="auto"/>
        <w:ind w:left="7797"/>
        <w:jc w:val="left"/>
        <w:rPr>
          <w:bCs w:val="0"/>
          <w:color w:val="auto"/>
          <w:sz w:val="24"/>
          <w:szCs w:val="24"/>
        </w:rPr>
      </w:pPr>
    </w:p>
    <w:p w14:paraId="770593FD" w14:textId="77777777" w:rsidR="00CE21BF" w:rsidRPr="00DA619E" w:rsidRDefault="00CE21BF" w:rsidP="003D4A2A">
      <w:pPr>
        <w:pStyle w:val="Bodytext20"/>
        <w:spacing w:after="0" w:line="360" w:lineRule="auto"/>
        <w:jc w:val="center"/>
        <w:rPr>
          <w:bCs w:val="0"/>
          <w:color w:val="auto"/>
          <w:sz w:val="24"/>
          <w:szCs w:val="24"/>
        </w:rPr>
      </w:pPr>
    </w:p>
    <w:p w14:paraId="2C0B39D0" w14:textId="77777777" w:rsidR="00CE21BF" w:rsidRPr="00DA619E" w:rsidRDefault="00CE21BF" w:rsidP="003D4A2A">
      <w:pPr>
        <w:pStyle w:val="Bodytext20"/>
        <w:spacing w:after="0" w:line="360" w:lineRule="auto"/>
        <w:jc w:val="center"/>
        <w:rPr>
          <w:bCs w:val="0"/>
          <w:color w:val="auto"/>
          <w:sz w:val="24"/>
          <w:szCs w:val="24"/>
        </w:rPr>
      </w:pPr>
    </w:p>
    <w:p w14:paraId="45B59F6D" w14:textId="77777777" w:rsidR="00E35406" w:rsidRPr="00DA619E" w:rsidRDefault="00E35406" w:rsidP="003D4A2A">
      <w:pPr>
        <w:pStyle w:val="Bodytext20"/>
        <w:spacing w:after="0" w:line="360" w:lineRule="auto"/>
        <w:jc w:val="center"/>
        <w:rPr>
          <w:bCs w:val="0"/>
          <w:color w:val="auto"/>
          <w:sz w:val="24"/>
          <w:szCs w:val="24"/>
        </w:rPr>
      </w:pPr>
    </w:p>
    <w:p w14:paraId="63B201A5" w14:textId="77777777" w:rsidR="00E35406" w:rsidRPr="00DA619E" w:rsidRDefault="00E35406" w:rsidP="003D4A2A">
      <w:pPr>
        <w:pStyle w:val="Bodytext20"/>
        <w:spacing w:after="0" w:line="360" w:lineRule="auto"/>
        <w:jc w:val="center"/>
        <w:rPr>
          <w:bCs w:val="0"/>
          <w:color w:val="auto"/>
          <w:sz w:val="24"/>
          <w:szCs w:val="24"/>
        </w:rPr>
      </w:pPr>
    </w:p>
    <w:p w14:paraId="3EF60A1B" w14:textId="77777777" w:rsidR="00E35406" w:rsidRPr="00DA619E" w:rsidRDefault="00E35406" w:rsidP="003D4A2A">
      <w:pPr>
        <w:pStyle w:val="Bodytext20"/>
        <w:spacing w:after="0" w:line="360" w:lineRule="auto"/>
        <w:jc w:val="center"/>
        <w:rPr>
          <w:bCs w:val="0"/>
          <w:color w:val="auto"/>
          <w:sz w:val="24"/>
          <w:szCs w:val="24"/>
        </w:rPr>
      </w:pPr>
    </w:p>
    <w:p w14:paraId="7FEE8E9D" w14:textId="77777777" w:rsidR="00E35406" w:rsidRPr="00DA619E" w:rsidRDefault="00E35406" w:rsidP="003D4A2A">
      <w:pPr>
        <w:pStyle w:val="Bodytext20"/>
        <w:spacing w:after="0" w:line="360" w:lineRule="auto"/>
        <w:jc w:val="center"/>
        <w:rPr>
          <w:bCs w:val="0"/>
          <w:color w:val="auto"/>
          <w:sz w:val="24"/>
          <w:szCs w:val="24"/>
        </w:rPr>
      </w:pPr>
    </w:p>
    <w:p w14:paraId="7DE210F2" w14:textId="77777777" w:rsidR="00E35406" w:rsidRPr="00DA619E" w:rsidRDefault="00E35406" w:rsidP="003D4A2A">
      <w:pPr>
        <w:pStyle w:val="Bodytext20"/>
        <w:spacing w:after="0" w:line="360" w:lineRule="auto"/>
        <w:jc w:val="center"/>
        <w:rPr>
          <w:bCs w:val="0"/>
          <w:color w:val="auto"/>
          <w:sz w:val="24"/>
          <w:szCs w:val="24"/>
        </w:rPr>
      </w:pPr>
    </w:p>
    <w:p w14:paraId="64B1141D" w14:textId="77777777" w:rsidR="00A73853" w:rsidRPr="00DA619E" w:rsidRDefault="00A73853" w:rsidP="000B1963">
      <w:pPr>
        <w:pStyle w:val="Bodytext20"/>
        <w:spacing w:after="0" w:line="360" w:lineRule="auto"/>
        <w:jc w:val="center"/>
        <w:rPr>
          <w:bCs w:val="0"/>
          <w:color w:val="auto"/>
          <w:sz w:val="24"/>
          <w:szCs w:val="24"/>
        </w:rPr>
      </w:pPr>
    </w:p>
    <w:p w14:paraId="785D94A4" w14:textId="77777777" w:rsidR="00FA6D0D" w:rsidRPr="00DA619E" w:rsidRDefault="001225C5" w:rsidP="000B1963">
      <w:pPr>
        <w:pStyle w:val="Bodytext20"/>
        <w:spacing w:after="0" w:line="360" w:lineRule="auto"/>
        <w:jc w:val="center"/>
        <w:rPr>
          <w:caps/>
          <w:color w:val="auto"/>
          <w:sz w:val="24"/>
          <w:szCs w:val="24"/>
        </w:rPr>
      </w:pPr>
      <w:r w:rsidRPr="00DA619E">
        <w:rPr>
          <w:bCs w:val="0"/>
          <w:color w:val="auto"/>
          <w:sz w:val="24"/>
          <w:szCs w:val="24"/>
        </w:rPr>
        <w:t xml:space="preserve">РЕГЛАМЕНТ </w:t>
      </w:r>
      <w:r w:rsidR="00E7490C" w:rsidRPr="00DA619E">
        <w:rPr>
          <w:caps/>
          <w:color w:val="auto"/>
          <w:sz w:val="24"/>
          <w:szCs w:val="24"/>
        </w:rPr>
        <w:br/>
      </w:r>
      <w:r w:rsidR="00D31C17" w:rsidRPr="00DA619E">
        <w:rPr>
          <w:caps/>
          <w:color w:val="auto"/>
          <w:sz w:val="24"/>
          <w:szCs w:val="24"/>
        </w:rPr>
        <w:t>Удостоверяющего центра</w:t>
      </w:r>
      <w:r w:rsidR="000F3B5B" w:rsidRPr="00DA619E">
        <w:rPr>
          <w:caps/>
          <w:color w:val="auto"/>
          <w:sz w:val="24"/>
          <w:szCs w:val="24"/>
        </w:rPr>
        <w:t xml:space="preserve"> </w:t>
      </w:r>
      <w:r w:rsidR="00D31C17" w:rsidRPr="00DA619E">
        <w:rPr>
          <w:caps/>
          <w:color w:val="auto"/>
          <w:sz w:val="24"/>
          <w:szCs w:val="24"/>
        </w:rPr>
        <w:t>Федеральной налоговой службы</w:t>
      </w:r>
    </w:p>
    <w:p w14:paraId="391C5E4D" w14:textId="77777777" w:rsidR="00AB6E40" w:rsidRPr="00DA619E" w:rsidRDefault="00AB6E40" w:rsidP="000B1963">
      <w:pPr>
        <w:pStyle w:val="Bodytext20"/>
        <w:spacing w:after="0" w:line="360" w:lineRule="auto"/>
        <w:jc w:val="center"/>
        <w:rPr>
          <w:color w:val="auto"/>
          <w:sz w:val="28"/>
          <w:szCs w:val="28"/>
        </w:rPr>
      </w:pPr>
    </w:p>
    <w:p w14:paraId="105A7A3B" w14:textId="77777777" w:rsidR="003D4A2A" w:rsidRPr="00DA619E" w:rsidRDefault="003D4A2A" w:rsidP="000B1963">
      <w:pPr>
        <w:pStyle w:val="Bodytext20"/>
        <w:spacing w:after="0" w:line="360" w:lineRule="auto"/>
        <w:jc w:val="center"/>
        <w:rPr>
          <w:color w:val="auto"/>
          <w:sz w:val="28"/>
          <w:szCs w:val="28"/>
        </w:rPr>
      </w:pPr>
    </w:p>
    <w:p w14:paraId="7A0FDD22" w14:textId="77777777" w:rsidR="003D4A2A" w:rsidRPr="00DA619E" w:rsidRDefault="003D4A2A" w:rsidP="000B1963">
      <w:pPr>
        <w:pStyle w:val="Bodytext20"/>
        <w:spacing w:after="0" w:line="360" w:lineRule="auto"/>
        <w:jc w:val="center"/>
        <w:rPr>
          <w:color w:val="auto"/>
          <w:sz w:val="28"/>
          <w:szCs w:val="28"/>
        </w:rPr>
      </w:pPr>
    </w:p>
    <w:p w14:paraId="4DA347EE" w14:textId="77777777" w:rsidR="003D4A2A" w:rsidRPr="00DA619E" w:rsidRDefault="003D4A2A" w:rsidP="000B1963">
      <w:pPr>
        <w:pStyle w:val="Bodytext20"/>
        <w:spacing w:after="0" w:line="360" w:lineRule="auto"/>
        <w:jc w:val="center"/>
        <w:rPr>
          <w:color w:val="auto"/>
          <w:sz w:val="28"/>
          <w:szCs w:val="28"/>
        </w:rPr>
      </w:pPr>
    </w:p>
    <w:p w14:paraId="0C0B4291" w14:textId="77777777" w:rsidR="00FA6D0D" w:rsidRPr="00DA619E" w:rsidRDefault="00FA6D0D" w:rsidP="000B1963">
      <w:pPr>
        <w:pStyle w:val="Bodytext20"/>
        <w:spacing w:after="0" w:line="360" w:lineRule="auto"/>
        <w:jc w:val="center"/>
        <w:rPr>
          <w:color w:val="auto"/>
          <w:sz w:val="28"/>
          <w:szCs w:val="28"/>
        </w:rPr>
      </w:pPr>
    </w:p>
    <w:p w14:paraId="270564A2" w14:textId="77777777" w:rsidR="003D4A2A" w:rsidRPr="00DA619E" w:rsidRDefault="003D4A2A" w:rsidP="000B1963">
      <w:pPr>
        <w:pStyle w:val="Bodytext20"/>
        <w:spacing w:after="0" w:line="360" w:lineRule="auto"/>
        <w:jc w:val="center"/>
        <w:rPr>
          <w:color w:val="auto"/>
          <w:sz w:val="28"/>
          <w:szCs w:val="28"/>
        </w:rPr>
      </w:pPr>
    </w:p>
    <w:p w14:paraId="14F257EC" w14:textId="77777777" w:rsidR="003D4A2A" w:rsidRPr="00DA619E" w:rsidRDefault="003D4A2A" w:rsidP="000B1963">
      <w:pPr>
        <w:pStyle w:val="Bodytext20"/>
        <w:spacing w:after="0" w:line="360" w:lineRule="auto"/>
        <w:jc w:val="center"/>
        <w:rPr>
          <w:color w:val="auto"/>
          <w:sz w:val="28"/>
          <w:szCs w:val="28"/>
        </w:rPr>
      </w:pPr>
    </w:p>
    <w:p w14:paraId="3023ADA3" w14:textId="77777777" w:rsidR="00FA6D0D" w:rsidRPr="00DA619E" w:rsidRDefault="00FA6D0D" w:rsidP="000B1963">
      <w:pPr>
        <w:pStyle w:val="Bodytext20"/>
        <w:spacing w:after="0" w:line="360" w:lineRule="auto"/>
        <w:jc w:val="center"/>
        <w:rPr>
          <w:color w:val="auto"/>
          <w:sz w:val="28"/>
          <w:szCs w:val="28"/>
        </w:rPr>
      </w:pPr>
    </w:p>
    <w:p w14:paraId="63C902D4" w14:textId="77777777" w:rsidR="00FA6D0D" w:rsidRPr="00DA619E" w:rsidRDefault="00FA6D0D" w:rsidP="000B1963">
      <w:pPr>
        <w:pStyle w:val="Bodytext20"/>
        <w:spacing w:after="0" w:line="360" w:lineRule="auto"/>
        <w:jc w:val="center"/>
        <w:rPr>
          <w:color w:val="auto"/>
          <w:sz w:val="28"/>
          <w:szCs w:val="28"/>
        </w:rPr>
      </w:pPr>
    </w:p>
    <w:p w14:paraId="317E7D32" w14:textId="77777777" w:rsidR="00A72231" w:rsidRPr="00DA619E" w:rsidRDefault="00A72231" w:rsidP="000B1963">
      <w:pPr>
        <w:pStyle w:val="Bodytext20"/>
        <w:spacing w:after="0" w:line="360" w:lineRule="auto"/>
        <w:jc w:val="center"/>
        <w:rPr>
          <w:color w:val="auto"/>
          <w:sz w:val="28"/>
          <w:szCs w:val="28"/>
        </w:rPr>
      </w:pPr>
    </w:p>
    <w:p w14:paraId="5C95BC82" w14:textId="77777777" w:rsidR="00A72231" w:rsidRPr="00DA619E" w:rsidRDefault="00A72231" w:rsidP="000B1963">
      <w:pPr>
        <w:pStyle w:val="Bodytext20"/>
        <w:spacing w:after="0" w:line="360" w:lineRule="auto"/>
        <w:jc w:val="center"/>
        <w:rPr>
          <w:color w:val="auto"/>
          <w:sz w:val="28"/>
          <w:szCs w:val="28"/>
        </w:rPr>
      </w:pPr>
    </w:p>
    <w:p w14:paraId="776D9CCB" w14:textId="77777777" w:rsidR="00A73853" w:rsidRPr="00DA619E" w:rsidRDefault="00A73853" w:rsidP="000B1963">
      <w:pPr>
        <w:pStyle w:val="Bodytext20"/>
        <w:spacing w:after="0" w:line="360" w:lineRule="auto"/>
        <w:jc w:val="center"/>
        <w:rPr>
          <w:color w:val="auto"/>
          <w:sz w:val="28"/>
          <w:szCs w:val="28"/>
        </w:rPr>
      </w:pPr>
    </w:p>
    <w:p w14:paraId="43250238" w14:textId="77777777" w:rsidR="00A73853" w:rsidRPr="00DA619E" w:rsidRDefault="00A73853" w:rsidP="000B1963">
      <w:pPr>
        <w:pStyle w:val="Bodytext20"/>
        <w:spacing w:after="0" w:line="360" w:lineRule="auto"/>
        <w:jc w:val="center"/>
        <w:rPr>
          <w:color w:val="auto"/>
          <w:sz w:val="28"/>
          <w:szCs w:val="28"/>
        </w:rPr>
      </w:pPr>
    </w:p>
    <w:p w14:paraId="7DD2FC86" w14:textId="77777777" w:rsidR="00A73853" w:rsidRPr="00DA619E" w:rsidRDefault="00A73853" w:rsidP="000B1963">
      <w:pPr>
        <w:pStyle w:val="Bodytext20"/>
        <w:spacing w:after="0" w:line="360" w:lineRule="auto"/>
        <w:jc w:val="center"/>
        <w:rPr>
          <w:color w:val="auto"/>
          <w:sz w:val="28"/>
          <w:szCs w:val="28"/>
        </w:rPr>
      </w:pPr>
    </w:p>
    <w:p w14:paraId="222EAD3F" w14:textId="77777777" w:rsidR="00A73853" w:rsidRPr="00DA619E" w:rsidRDefault="00A73853" w:rsidP="000B1963">
      <w:pPr>
        <w:pStyle w:val="Bodytext20"/>
        <w:spacing w:after="0" w:line="360" w:lineRule="auto"/>
        <w:jc w:val="center"/>
        <w:rPr>
          <w:color w:val="auto"/>
          <w:sz w:val="28"/>
          <w:szCs w:val="28"/>
        </w:rPr>
      </w:pPr>
    </w:p>
    <w:p w14:paraId="73B91A6F" w14:textId="77777777" w:rsidR="00A73853" w:rsidRPr="00DA619E" w:rsidRDefault="00A73853" w:rsidP="000B1963">
      <w:pPr>
        <w:pStyle w:val="Bodytext20"/>
        <w:spacing w:after="0" w:line="360" w:lineRule="auto"/>
        <w:jc w:val="center"/>
        <w:rPr>
          <w:color w:val="auto"/>
          <w:sz w:val="28"/>
          <w:szCs w:val="28"/>
        </w:rPr>
      </w:pPr>
    </w:p>
    <w:p w14:paraId="1F37F848" w14:textId="77777777" w:rsidR="003D4A2A" w:rsidRPr="00DA619E" w:rsidRDefault="006C0047" w:rsidP="003D4A2A">
      <w:pPr>
        <w:pStyle w:val="Bodytext20"/>
        <w:spacing w:after="0" w:line="360" w:lineRule="auto"/>
        <w:jc w:val="center"/>
        <w:rPr>
          <w:bCs w:val="0"/>
          <w:color w:val="auto"/>
          <w:sz w:val="24"/>
          <w:szCs w:val="24"/>
        </w:rPr>
      </w:pPr>
      <w:r w:rsidRPr="00DA619E">
        <w:rPr>
          <w:b w:val="0"/>
          <w:color w:val="auto"/>
          <w:sz w:val="24"/>
          <w:szCs w:val="24"/>
        </w:rPr>
        <w:t>Москва</w:t>
      </w:r>
      <w:r w:rsidR="003D4A2A" w:rsidRPr="00DA619E">
        <w:rPr>
          <w:b w:val="0"/>
          <w:color w:val="auto"/>
          <w:sz w:val="24"/>
          <w:szCs w:val="24"/>
        </w:rPr>
        <w:t>,</w:t>
      </w:r>
      <w:r w:rsidRPr="00DA619E">
        <w:rPr>
          <w:b w:val="0"/>
          <w:color w:val="auto"/>
          <w:sz w:val="24"/>
          <w:szCs w:val="24"/>
        </w:rPr>
        <w:t xml:space="preserve"> 202</w:t>
      </w:r>
      <w:r w:rsidR="005100F5" w:rsidRPr="00DA619E">
        <w:rPr>
          <w:b w:val="0"/>
          <w:color w:val="auto"/>
          <w:sz w:val="24"/>
          <w:szCs w:val="24"/>
        </w:rPr>
        <w:t>2</w:t>
      </w:r>
      <w:r w:rsidR="00CC025A" w:rsidRPr="00DA619E">
        <w:rPr>
          <w:b w:val="0"/>
          <w:color w:val="auto"/>
          <w:sz w:val="24"/>
          <w:szCs w:val="24"/>
        </w:rPr>
        <w:t xml:space="preserve"> </w:t>
      </w:r>
      <w:r w:rsidR="00D31C17" w:rsidRPr="00DA619E">
        <w:rPr>
          <w:b w:val="0"/>
          <w:color w:val="auto"/>
          <w:sz w:val="24"/>
          <w:szCs w:val="24"/>
        </w:rPr>
        <w:t>г.</w:t>
      </w:r>
      <w:r w:rsidR="003D4A2A" w:rsidRPr="00DA619E">
        <w:rPr>
          <w:b w:val="0"/>
          <w:color w:val="auto"/>
          <w:sz w:val="24"/>
          <w:szCs w:val="24"/>
        </w:rPr>
        <w:br w:type="page"/>
      </w:r>
    </w:p>
    <w:p w14:paraId="413CA19F" w14:textId="77777777" w:rsidR="004B4CEE" w:rsidRPr="00DA619E" w:rsidRDefault="00D31C17" w:rsidP="00B845F4">
      <w:pPr>
        <w:pStyle w:val="Bodytext50"/>
        <w:shd w:val="clear" w:color="auto" w:fill="auto"/>
        <w:spacing w:after="306" w:line="360" w:lineRule="auto"/>
        <w:ind w:left="142"/>
        <w:jc w:val="center"/>
        <w:rPr>
          <w:color w:val="auto"/>
          <w:sz w:val="24"/>
          <w:szCs w:val="24"/>
        </w:rPr>
      </w:pPr>
      <w:r w:rsidRPr="00DA619E">
        <w:rPr>
          <w:color w:val="auto"/>
          <w:sz w:val="24"/>
          <w:szCs w:val="24"/>
        </w:rPr>
        <w:lastRenderedPageBreak/>
        <w:t>ЛИСТ СОГЛАСОВАНИЯ</w:t>
      </w:r>
    </w:p>
    <w:p w14:paraId="4E1124D5" w14:textId="77777777" w:rsidR="006C0047" w:rsidRPr="00DA619E" w:rsidRDefault="006C0047" w:rsidP="00B51475">
      <w:pPr>
        <w:pStyle w:val="Tablecaption20"/>
        <w:spacing w:line="360" w:lineRule="auto"/>
        <w:ind w:left="142"/>
        <w:jc w:val="center"/>
        <w:rPr>
          <w:color w:val="auto"/>
          <w:sz w:val="24"/>
          <w:szCs w:val="24"/>
        </w:rPr>
      </w:pPr>
      <w:r w:rsidRPr="00DA619E">
        <w:rPr>
          <w:color w:val="auto"/>
          <w:sz w:val="24"/>
          <w:szCs w:val="24"/>
        </w:rPr>
        <w:t xml:space="preserve">к </w:t>
      </w:r>
      <w:r w:rsidR="001225C5" w:rsidRPr="00DA619E">
        <w:rPr>
          <w:color w:val="auto"/>
          <w:sz w:val="24"/>
          <w:szCs w:val="24"/>
        </w:rPr>
        <w:t>Регламенту</w:t>
      </w:r>
      <w:r w:rsidR="003D4A2A" w:rsidRPr="00DA619E">
        <w:rPr>
          <w:color w:val="auto"/>
          <w:sz w:val="24"/>
          <w:szCs w:val="24"/>
        </w:rPr>
        <w:t xml:space="preserve"> </w:t>
      </w:r>
      <w:r w:rsidR="009C7E42" w:rsidRPr="00DA619E">
        <w:rPr>
          <w:color w:val="auto"/>
          <w:sz w:val="24"/>
          <w:szCs w:val="24"/>
        </w:rPr>
        <w:t>Удостоверяющего</w:t>
      </w:r>
      <w:r w:rsidRPr="00DA619E">
        <w:rPr>
          <w:color w:val="auto"/>
          <w:sz w:val="24"/>
          <w:szCs w:val="24"/>
        </w:rPr>
        <w:t xml:space="preserve"> центра Федеральной налоговой службы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3274"/>
        <w:gridCol w:w="3176"/>
        <w:gridCol w:w="3189"/>
      </w:tblGrid>
      <w:tr w:rsidR="006C0047" w:rsidRPr="00DA619E" w14:paraId="565B5C03" w14:textId="77777777" w:rsidTr="003D4A2A">
        <w:tc>
          <w:tcPr>
            <w:tcW w:w="3274" w:type="dxa"/>
            <w:vAlign w:val="center"/>
          </w:tcPr>
          <w:p w14:paraId="02BED194" w14:textId="77777777" w:rsidR="006C0047" w:rsidRPr="00DA619E" w:rsidRDefault="006C0047" w:rsidP="000B1963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619E">
              <w:rPr>
                <w:rFonts w:ascii="Times New Roman" w:hAnsi="Times New Roman" w:cs="Times New Roman"/>
                <w:color w:val="auto"/>
              </w:rPr>
              <w:t>Должность</w:t>
            </w:r>
          </w:p>
        </w:tc>
        <w:tc>
          <w:tcPr>
            <w:tcW w:w="3176" w:type="dxa"/>
            <w:vAlign w:val="center"/>
          </w:tcPr>
          <w:p w14:paraId="6D7AD834" w14:textId="77777777" w:rsidR="006C0047" w:rsidRPr="00DA619E" w:rsidRDefault="006C0047" w:rsidP="000B1963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619E">
              <w:rPr>
                <w:rFonts w:ascii="Times New Roman" w:hAnsi="Times New Roman" w:cs="Times New Roman"/>
                <w:color w:val="auto"/>
              </w:rPr>
              <w:t>ФИО</w:t>
            </w:r>
          </w:p>
        </w:tc>
        <w:tc>
          <w:tcPr>
            <w:tcW w:w="3189" w:type="dxa"/>
            <w:vAlign w:val="center"/>
          </w:tcPr>
          <w:p w14:paraId="1CC54100" w14:textId="77777777" w:rsidR="006C0047" w:rsidRPr="00DA619E" w:rsidRDefault="006C0047" w:rsidP="000B1963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619E">
              <w:rPr>
                <w:rFonts w:ascii="Times New Roman" w:hAnsi="Times New Roman" w:cs="Times New Roman"/>
                <w:color w:val="auto"/>
              </w:rPr>
              <w:t>Подпись</w:t>
            </w:r>
          </w:p>
        </w:tc>
      </w:tr>
      <w:tr w:rsidR="006C0047" w:rsidRPr="00DA619E" w14:paraId="1743A721" w14:textId="77777777" w:rsidTr="003D4A2A">
        <w:tc>
          <w:tcPr>
            <w:tcW w:w="3274" w:type="dxa"/>
          </w:tcPr>
          <w:p w14:paraId="09E5D614" w14:textId="77777777" w:rsidR="006C0047" w:rsidRPr="00DA619E" w:rsidRDefault="006C0047" w:rsidP="00B845F4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76" w:type="dxa"/>
          </w:tcPr>
          <w:p w14:paraId="515281D3" w14:textId="77777777" w:rsidR="006C0047" w:rsidRPr="00DA619E" w:rsidRDefault="006C0047" w:rsidP="00B845F4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89" w:type="dxa"/>
          </w:tcPr>
          <w:p w14:paraId="654B5D35" w14:textId="77777777" w:rsidR="006C0047" w:rsidRPr="00DA619E" w:rsidRDefault="006C0047" w:rsidP="00B845F4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C0047" w:rsidRPr="00DA619E" w14:paraId="31AB8E05" w14:textId="77777777" w:rsidTr="003D4A2A">
        <w:tc>
          <w:tcPr>
            <w:tcW w:w="3274" w:type="dxa"/>
          </w:tcPr>
          <w:p w14:paraId="196F4D8B" w14:textId="77777777" w:rsidR="006C0047" w:rsidRPr="00DA619E" w:rsidRDefault="006C0047" w:rsidP="00B845F4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76" w:type="dxa"/>
          </w:tcPr>
          <w:p w14:paraId="5DFE9BF2" w14:textId="77777777" w:rsidR="006C0047" w:rsidRPr="00DA619E" w:rsidRDefault="006C0047" w:rsidP="00B845F4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89" w:type="dxa"/>
          </w:tcPr>
          <w:p w14:paraId="0BB17393" w14:textId="77777777" w:rsidR="006C0047" w:rsidRPr="00DA619E" w:rsidRDefault="006C0047" w:rsidP="00B845F4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C0047" w:rsidRPr="00DA619E" w14:paraId="2503282B" w14:textId="77777777" w:rsidTr="003D4A2A">
        <w:tc>
          <w:tcPr>
            <w:tcW w:w="3274" w:type="dxa"/>
          </w:tcPr>
          <w:p w14:paraId="1D741176" w14:textId="77777777" w:rsidR="006C0047" w:rsidRPr="00DA619E" w:rsidRDefault="006C0047" w:rsidP="00B845F4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76" w:type="dxa"/>
          </w:tcPr>
          <w:p w14:paraId="08CEA5D3" w14:textId="77777777" w:rsidR="006C0047" w:rsidRPr="00DA619E" w:rsidRDefault="006C0047" w:rsidP="00B845F4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89" w:type="dxa"/>
          </w:tcPr>
          <w:p w14:paraId="7ABC4DD7" w14:textId="77777777" w:rsidR="006C0047" w:rsidRPr="00DA619E" w:rsidRDefault="006C0047" w:rsidP="00B845F4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C0047" w:rsidRPr="00DA619E" w14:paraId="34CC0661" w14:textId="77777777" w:rsidTr="003D4A2A">
        <w:tc>
          <w:tcPr>
            <w:tcW w:w="3274" w:type="dxa"/>
          </w:tcPr>
          <w:p w14:paraId="0528C53A" w14:textId="77777777" w:rsidR="006C0047" w:rsidRPr="00DA619E" w:rsidRDefault="006C0047" w:rsidP="00B845F4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76" w:type="dxa"/>
          </w:tcPr>
          <w:p w14:paraId="0823001D" w14:textId="77777777" w:rsidR="006C0047" w:rsidRPr="00DA619E" w:rsidRDefault="006C0047" w:rsidP="00B845F4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89" w:type="dxa"/>
          </w:tcPr>
          <w:p w14:paraId="41C81B4C" w14:textId="77777777" w:rsidR="006C0047" w:rsidRPr="00DA619E" w:rsidRDefault="006C0047" w:rsidP="00B845F4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21D93ED" w14:textId="00BEE00F" w:rsidR="00AC6EC6" w:rsidRPr="00DA619E" w:rsidRDefault="00AC6EC6" w:rsidP="00D20D78">
      <w:pPr>
        <w:pStyle w:val="13"/>
        <w:ind w:firstLine="0"/>
        <w:jc w:val="center"/>
        <w:rPr>
          <w:color w:val="auto"/>
        </w:rPr>
      </w:pPr>
    </w:p>
    <w:p w14:paraId="1D42BB6B" w14:textId="77777777" w:rsidR="00AC6EC6" w:rsidRPr="00DA619E" w:rsidRDefault="00AC6EC6" w:rsidP="00AC6EC6"/>
    <w:p w14:paraId="7C44F739" w14:textId="77777777" w:rsidR="00AC6EC6" w:rsidRPr="00DA619E" w:rsidRDefault="00AC6EC6" w:rsidP="00AC6EC6"/>
    <w:p w14:paraId="69535526" w14:textId="77777777" w:rsidR="00AC6EC6" w:rsidRPr="00DA619E" w:rsidRDefault="00AC6EC6" w:rsidP="00AC6EC6"/>
    <w:p w14:paraId="583F1EBF" w14:textId="77777777" w:rsidR="00AC6EC6" w:rsidRPr="00DA619E" w:rsidRDefault="00AC6EC6" w:rsidP="00AC6EC6"/>
    <w:p w14:paraId="661042E5" w14:textId="77777777" w:rsidR="00AC6EC6" w:rsidRPr="00DA619E" w:rsidRDefault="00AC6EC6" w:rsidP="00AC6EC6"/>
    <w:p w14:paraId="60A84C31" w14:textId="77777777" w:rsidR="00AC6EC6" w:rsidRPr="00DA619E" w:rsidRDefault="00AC6EC6" w:rsidP="00AC6EC6"/>
    <w:p w14:paraId="4C8775A4" w14:textId="77777777" w:rsidR="00AC6EC6" w:rsidRPr="00DA619E" w:rsidRDefault="00AC6EC6" w:rsidP="00AC6EC6"/>
    <w:p w14:paraId="6A1ABF78" w14:textId="77777777" w:rsidR="00AC6EC6" w:rsidRPr="00DA619E" w:rsidRDefault="00AC6EC6" w:rsidP="00AC6EC6"/>
    <w:p w14:paraId="1C97D675" w14:textId="77777777" w:rsidR="00AC6EC6" w:rsidRPr="00DA619E" w:rsidRDefault="00AC6EC6" w:rsidP="00AC6EC6"/>
    <w:p w14:paraId="2B1BC1B7" w14:textId="77777777" w:rsidR="00AC6EC6" w:rsidRPr="00DA619E" w:rsidRDefault="00AC6EC6" w:rsidP="00AC6EC6"/>
    <w:p w14:paraId="4643EB08" w14:textId="77777777" w:rsidR="00AC6EC6" w:rsidRPr="00DA619E" w:rsidRDefault="00AC6EC6" w:rsidP="00AC6EC6"/>
    <w:p w14:paraId="2C28B5AD" w14:textId="77777777" w:rsidR="00AC6EC6" w:rsidRPr="00DA619E" w:rsidRDefault="00AC6EC6" w:rsidP="00AC6EC6"/>
    <w:p w14:paraId="7EA577B1" w14:textId="77777777" w:rsidR="00AC6EC6" w:rsidRPr="00DA619E" w:rsidRDefault="00AC6EC6" w:rsidP="00AC6EC6"/>
    <w:p w14:paraId="379B49D2" w14:textId="77777777" w:rsidR="00AC6EC6" w:rsidRPr="00DA619E" w:rsidRDefault="00AC6EC6" w:rsidP="00AC6EC6"/>
    <w:p w14:paraId="35A64956" w14:textId="5B6BBD47" w:rsidR="00AC6EC6" w:rsidRPr="00DA619E" w:rsidRDefault="00AC6EC6" w:rsidP="00D20D78">
      <w:pPr>
        <w:pStyle w:val="13"/>
        <w:ind w:firstLine="0"/>
        <w:jc w:val="center"/>
      </w:pPr>
    </w:p>
    <w:p w14:paraId="4F492B47" w14:textId="450E1E81" w:rsidR="00AC6EC6" w:rsidRPr="00DA619E" w:rsidRDefault="00AC6EC6" w:rsidP="00D20D78">
      <w:pPr>
        <w:pStyle w:val="13"/>
        <w:ind w:firstLine="0"/>
        <w:jc w:val="center"/>
      </w:pPr>
    </w:p>
    <w:p w14:paraId="49B5214A" w14:textId="77777777" w:rsidR="00B845F4" w:rsidRPr="00DA619E" w:rsidRDefault="006C0047" w:rsidP="00D20D78">
      <w:pPr>
        <w:pStyle w:val="13"/>
        <w:ind w:firstLine="0"/>
        <w:jc w:val="center"/>
        <w:rPr>
          <w:color w:val="auto"/>
        </w:rPr>
      </w:pPr>
      <w:r w:rsidRPr="00DA619E">
        <w:br w:type="page"/>
      </w:r>
      <w:r w:rsidRPr="00DA619E">
        <w:rPr>
          <w:b/>
          <w:color w:val="auto"/>
        </w:rPr>
        <w:lastRenderedPageBreak/>
        <w:t>ОГЛАВ</w:t>
      </w:r>
      <w:r w:rsidR="00C0665D" w:rsidRPr="00DA619E">
        <w:rPr>
          <w:b/>
          <w:color w:val="auto"/>
        </w:rPr>
        <w:t>Л</w:t>
      </w:r>
      <w:r w:rsidRPr="00DA619E">
        <w:rPr>
          <w:b/>
          <w:color w:val="auto"/>
        </w:rPr>
        <w:t>ЕНИЕ</w:t>
      </w:r>
    </w:p>
    <w:p w14:paraId="689BECC2" w14:textId="77777777" w:rsidR="00171F9D" w:rsidRPr="00DA619E" w:rsidRDefault="00521315">
      <w:pPr>
        <w:pStyle w:val="15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DA619E">
        <w:rPr>
          <w:rFonts w:eastAsia="Times New Roman" w:cs="Times New Roman"/>
          <w:bCs/>
          <w:color w:val="auto"/>
        </w:rPr>
        <w:fldChar w:fldCharType="begin"/>
      </w:r>
      <w:r w:rsidR="005C143F" w:rsidRPr="00DA619E">
        <w:rPr>
          <w:rFonts w:eastAsia="Times New Roman" w:cs="Times New Roman"/>
          <w:bCs/>
          <w:color w:val="auto"/>
        </w:rPr>
        <w:instrText xml:space="preserve"> TOC \o "1-1" \h \z \t "Заголовок 2;2;Heading #2;2" </w:instrText>
      </w:r>
      <w:r w:rsidRPr="00DA619E">
        <w:rPr>
          <w:rFonts w:eastAsia="Times New Roman" w:cs="Times New Roman"/>
          <w:bCs/>
          <w:color w:val="auto"/>
        </w:rPr>
        <w:fldChar w:fldCharType="separate"/>
      </w:r>
      <w:hyperlink w:anchor="_Toc101173278" w:history="1">
        <w:r w:rsidR="00171F9D" w:rsidRPr="00DA619E">
          <w:rPr>
            <w:rStyle w:val="a7"/>
            <w:noProof/>
          </w:rPr>
          <w:t>Аннотация</w:t>
        </w:r>
        <w:r w:rsidR="00171F9D" w:rsidRPr="00DA619E">
          <w:rPr>
            <w:noProof/>
            <w:webHidden/>
          </w:rPr>
          <w:tab/>
        </w:r>
        <w:r w:rsidR="00171F9D" w:rsidRPr="00DA619E">
          <w:rPr>
            <w:noProof/>
            <w:webHidden/>
          </w:rPr>
          <w:fldChar w:fldCharType="begin"/>
        </w:r>
        <w:r w:rsidR="00171F9D" w:rsidRPr="00DA619E">
          <w:rPr>
            <w:noProof/>
            <w:webHidden/>
          </w:rPr>
          <w:instrText xml:space="preserve"> PAGEREF _Toc101173278 \h </w:instrText>
        </w:r>
        <w:r w:rsidR="00171F9D" w:rsidRPr="00DA619E">
          <w:rPr>
            <w:noProof/>
            <w:webHidden/>
          </w:rPr>
        </w:r>
        <w:r w:rsidR="00171F9D" w:rsidRPr="00DA619E">
          <w:rPr>
            <w:noProof/>
            <w:webHidden/>
          </w:rPr>
          <w:fldChar w:fldCharType="separate"/>
        </w:r>
        <w:r w:rsidR="005A489B">
          <w:rPr>
            <w:noProof/>
            <w:webHidden/>
          </w:rPr>
          <w:t>5</w:t>
        </w:r>
        <w:r w:rsidR="00171F9D" w:rsidRPr="00DA619E">
          <w:rPr>
            <w:noProof/>
            <w:webHidden/>
          </w:rPr>
          <w:fldChar w:fldCharType="end"/>
        </w:r>
      </w:hyperlink>
    </w:p>
    <w:p w14:paraId="40D6CA55" w14:textId="77777777" w:rsidR="00171F9D" w:rsidRPr="00DA619E" w:rsidRDefault="00F22EB3">
      <w:pPr>
        <w:pStyle w:val="15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1173279" w:history="1">
        <w:r w:rsidR="00171F9D" w:rsidRPr="00DA619E">
          <w:rPr>
            <w:rStyle w:val="a7"/>
            <w:noProof/>
          </w:rPr>
          <w:t>Термины и определения</w:t>
        </w:r>
        <w:r w:rsidR="00171F9D" w:rsidRPr="00DA619E">
          <w:rPr>
            <w:noProof/>
            <w:webHidden/>
          </w:rPr>
          <w:tab/>
        </w:r>
        <w:r w:rsidR="00171F9D" w:rsidRPr="00DA619E">
          <w:rPr>
            <w:noProof/>
            <w:webHidden/>
          </w:rPr>
          <w:fldChar w:fldCharType="begin"/>
        </w:r>
        <w:r w:rsidR="00171F9D" w:rsidRPr="00DA619E">
          <w:rPr>
            <w:noProof/>
            <w:webHidden/>
          </w:rPr>
          <w:instrText xml:space="preserve"> PAGEREF _Toc101173279 \h </w:instrText>
        </w:r>
        <w:r w:rsidR="00171F9D" w:rsidRPr="00DA619E">
          <w:rPr>
            <w:noProof/>
            <w:webHidden/>
          </w:rPr>
        </w:r>
        <w:r w:rsidR="00171F9D" w:rsidRPr="00DA619E">
          <w:rPr>
            <w:noProof/>
            <w:webHidden/>
          </w:rPr>
          <w:fldChar w:fldCharType="separate"/>
        </w:r>
        <w:r w:rsidR="005A489B">
          <w:rPr>
            <w:noProof/>
            <w:webHidden/>
          </w:rPr>
          <w:t>7</w:t>
        </w:r>
        <w:r w:rsidR="00171F9D" w:rsidRPr="00DA619E">
          <w:rPr>
            <w:noProof/>
            <w:webHidden/>
          </w:rPr>
          <w:fldChar w:fldCharType="end"/>
        </w:r>
      </w:hyperlink>
    </w:p>
    <w:p w14:paraId="0B1D0263" w14:textId="77777777" w:rsidR="00171F9D" w:rsidRPr="00DA619E" w:rsidRDefault="00F22EB3">
      <w:pPr>
        <w:pStyle w:val="15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1173280" w:history="1">
        <w:r w:rsidR="00171F9D" w:rsidRPr="00DA619E">
          <w:rPr>
            <w:rStyle w:val="a7"/>
            <w:noProof/>
          </w:rPr>
          <w:t>1.</w:t>
        </w:r>
        <w:r w:rsidR="00171F9D" w:rsidRPr="00DA619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171F9D" w:rsidRPr="00DA619E">
          <w:rPr>
            <w:rStyle w:val="a7"/>
            <w:noProof/>
          </w:rPr>
          <w:t>Общие положения</w:t>
        </w:r>
        <w:r w:rsidR="00171F9D" w:rsidRPr="00DA619E">
          <w:rPr>
            <w:noProof/>
            <w:webHidden/>
          </w:rPr>
          <w:tab/>
        </w:r>
        <w:r w:rsidR="00171F9D" w:rsidRPr="00DA619E">
          <w:rPr>
            <w:noProof/>
            <w:webHidden/>
          </w:rPr>
          <w:fldChar w:fldCharType="begin"/>
        </w:r>
        <w:r w:rsidR="00171F9D" w:rsidRPr="00DA619E">
          <w:rPr>
            <w:noProof/>
            <w:webHidden/>
          </w:rPr>
          <w:instrText xml:space="preserve"> PAGEREF _Toc101173280 \h </w:instrText>
        </w:r>
        <w:r w:rsidR="00171F9D" w:rsidRPr="00DA619E">
          <w:rPr>
            <w:noProof/>
            <w:webHidden/>
          </w:rPr>
        </w:r>
        <w:r w:rsidR="00171F9D" w:rsidRPr="00DA619E">
          <w:rPr>
            <w:noProof/>
            <w:webHidden/>
          </w:rPr>
          <w:fldChar w:fldCharType="separate"/>
        </w:r>
        <w:r w:rsidR="005A489B">
          <w:rPr>
            <w:noProof/>
            <w:webHidden/>
          </w:rPr>
          <w:t>11</w:t>
        </w:r>
        <w:r w:rsidR="00171F9D" w:rsidRPr="00DA619E">
          <w:rPr>
            <w:noProof/>
            <w:webHidden/>
          </w:rPr>
          <w:fldChar w:fldCharType="end"/>
        </w:r>
      </w:hyperlink>
    </w:p>
    <w:p w14:paraId="72F14BD4" w14:textId="77777777" w:rsidR="00171F9D" w:rsidRPr="00DA619E" w:rsidRDefault="00F22EB3">
      <w:pPr>
        <w:pStyle w:val="24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01173281" w:history="1">
        <w:r w:rsidR="00171F9D" w:rsidRPr="00DA619E">
          <w:rPr>
            <w:rStyle w:val="a7"/>
          </w:rPr>
          <w:t>1.1.</w:t>
        </w:r>
        <w:r w:rsidR="00171F9D" w:rsidRPr="00DA619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71F9D" w:rsidRPr="00DA619E">
          <w:rPr>
            <w:rStyle w:val="a7"/>
          </w:rPr>
          <w:t>Предмет регулирования</w:t>
        </w:r>
        <w:r w:rsidR="00171F9D" w:rsidRPr="00DA619E">
          <w:rPr>
            <w:webHidden/>
          </w:rPr>
          <w:tab/>
        </w:r>
        <w:r w:rsidR="00171F9D" w:rsidRPr="00DA619E">
          <w:rPr>
            <w:webHidden/>
          </w:rPr>
          <w:fldChar w:fldCharType="begin"/>
        </w:r>
        <w:r w:rsidR="00171F9D" w:rsidRPr="00DA619E">
          <w:rPr>
            <w:webHidden/>
          </w:rPr>
          <w:instrText xml:space="preserve"> PAGEREF _Toc101173281 \h </w:instrText>
        </w:r>
        <w:r w:rsidR="00171F9D" w:rsidRPr="00DA619E">
          <w:rPr>
            <w:webHidden/>
          </w:rPr>
        </w:r>
        <w:r w:rsidR="00171F9D" w:rsidRPr="00DA619E">
          <w:rPr>
            <w:webHidden/>
          </w:rPr>
          <w:fldChar w:fldCharType="separate"/>
        </w:r>
        <w:r w:rsidR="005A489B">
          <w:rPr>
            <w:webHidden/>
          </w:rPr>
          <w:t>11</w:t>
        </w:r>
        <w:r w:rsidR="00171F9D" w:rsidRPr="00DA619E">
          <w:rPr>
            <w:webHidden/>
          </w:rPr>
          <w:fldChar w:fldCharType="end"/>
        </w:r>
      </w:hyperlink>
    </w:p>
    <w:p w14:paraId="2DF7093D" w14:textId="77777777" w:rsidR="00171F9D" w:rsidRPr="00DA619E" w:rsidRDefault="00F22EB3">
      <w:pPr>
        <w:pStyle w:val="24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01173282" w:history="1">
        <w:r w:rsidR="00171F9D" w:rsidRPr="00DA619E">
          <w:rPr>
            <w:rStyle w:val="a7"/>
          </w:rPr>
          <w:t>1.2.</w:t>
        </w:r>
        <w:r w:rsidR="00171F9D" w:rsidRPr="00DA619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71F9D" w:rsidRPr="00DA619E">
          <w:rPr>
            <w:rStyle w:val="a7"/>
          </w:rPr>
          <w:t>Изменения (дополнения) Регламента УЦ ФНС России</w:t>
        </w:r>
        <w:r w:rsidR="00171F9D" w:rsidRPr="00DA619E">
          <w:rPr>
            <w:webHidden/>
          </w:rPr>
          <w:tab/>
        </w:r>
        <w:r w:rsidR="00171F9D" w:rsidRPr="00DA619E">
          <w:rPr>
            <w:webHidden/>
          </w:rPr>
          <w:fldChar w:fldCharType="begin"/>
        </w:r>
        <w:r w:rsidR="00171F9D" w:rsidRPr="00DA619E">
          <w:rPr>
            <w:webHidden/>
          </w:rPr>
          <w:instrText xml:space="preserve"> PAGEREF _Toc101173282 \h </w:instrText>
        </w:r>
        <w:r w:rsidR="00171F9D" w:rsidRPr="00DA619E">
          <w:rPr>
            <w:webHidden/>
          </w:rPr>
        </w:r>
        <w:r w:rsidR="00171F9D" w:rsidRPr="00DA619E">
          <w:rPr>
            <w:webHidden/>
          </w:rPr>
          <w:fldChar w:fldCharType="separate"/>
        </w:r>
        <w:r w:rsidR="005A489B">
          <w:rPr>
            <w:webHidden/>
          </w:rPr>
          <w:t>11</w:t>
        </w:r>
        <w:r w:rsidR="00171F9D" w:rsidRPr="00DA619E">
          <w:rPr>
            <w:webHidden/>
          </w:rPr>
          <w:fldChar w:fldCharType="end"/>
        </w:r>
      </w:hyperlink>
    </w:p>
    <w:p w14:paraId="792A417F" w14:textId="77777777" w:rsidR="00171F9D" w:rsidRPr="00DA619E" w:rsidRDefault="00F22EB3">
      <w:pPr>
        <w:pStyle w:val="24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01173283" w:history="1">
        <w:r w:rsidR="00171F9D" w:rsidRPr="00DA619E">
          <w:rPr>
            <w:rStyle w:val="a7"/>
          </w:rPr>
          <w:t>1.3.</w:t>
        </w:r>
        <w:r w:rsidR="00171F9D" w:rsidRPr="00DA619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71F9D" w:rsidRPr="00DA619E">
          <w:rPr>
            <w:rStyle w:val="a7"/>
          </w:rPr>
          <w:t>Сведения об УЦ ФНС России</w:t>
        </w:r>
        <w:r w:rsidR="00171F9D" w:rsidRPr="00DA619E">
          <w:rPr>
            <w:webHidden/>
          </w:rPr>
          <w:tab/>
        </w:r>
        <w:r w:rsidR="00171F9D" w:rsidRPr="00DA619E">
          <w:rPr>
            <w:webHidden/>
          </w:rPr>
          <w:fldChar w:fldCharType="begin"/>
        </w:r>
        <w:r w:rsidR="00171F9D" w:rsidRPr="00DA619E">
          <w:rPr>
            <w:webHidden/>
          </w:rPr>
          <w:instrText xml:space="preserve"> PAGEREF _Toc101173283 \h </w:instrText>
        </w:r>
        <w:r w:rsidR="00171F9D" w:rsidRPr="00DA619E">
          <w:rPr>
            <w:webHidden/>
          </w:rPr>
        </w:r>
        <w:r w:rsidR="00171F9D" w:rsidRPr="00DA619E">
          <w:rPr>
            <w:webHidden/>
          </w:rPr>
          <w:fldChar w:fldCharType="separate"/>
        </w:r>
        <w:r w:rsidR="005A489B">
          <w:rPr>
            <w:webHidden/>
          </w:rPr>
          <w:t>11</w:t>
        </w:r>
        <w:r w:rsidR="00171F9D" w:rsidRPr="00DA619E">
          <w:rPr>
            <w:webHidden/>
          </w:rPr>
          <w:fldChar w:fldCharType="end"/>
        </w:r>
      </w:hyperlink>
    </w:p>
    <w:p w14:paraId="651FAB42" w14:textId="77777777" w:rsidR="00171F9D" w:rsidRPr="00DA619E" w:rsidRDefault="00F22EB3">
      <w:pPr>
        <w:pStyle w:val="24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01173284" w:history="1">
        <w:r w:rsidR="00171F9D" w:rsidRPr="00DA619E">
          <w:rPr>
            <w:rStyle w:val="a7"/>
          </w:rPr>
          <w:t>1.4.</w:t>
        </w:r>
        <w:r w:rsidR="00171F9D" w:rsidRPr="00DA619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71F9D" w:rsidRPr="00DA619E">
          <w:rPr>
            <w:rStyle w:val="a7"/>
          </w:rPr>
          <w:t>Порядок информирования о предоставлении услуг УЦ ФНС России</w:t>
        </w:r>
        <w:r w:rsidR="00171F9D" w:rsidRPr="00DA619E">
          <w:rPr>
            <w:webHidden/>
          </w:rPr>
          <w:tab/>
        </w:r>
        <w:r w:rsidR="00171F9D" w:rsidRPr="00DA619E">
          <w:rPr>
            <w:webHidden/>
          </w:rPr>
          <w:fldChar w:fldCharType="begin"/>
        </w:r>
        <w:r w:rsidR="00171F9D" w:rsidRPr="00DA619E">
          <w:rPr>
            <w:webHidden/>
          </w:rPr>
          <w:instrText xml:space="preserve"> PAGEREF _Toc101173284 \h </w:instrText>
        </w:r>
        <w:r w:rsidR="00171F9D" w:rsidRPr="00DA619E">
          <w:rPr>
            <w:webHidden/>
          </w:rPr>
        </w:r>
        <w:r w:rsidR="00171F9D" w:rsidRPr="00DA619E">
          <w:rPr>
            <w:webHidden/>
          </w:rPr>
          <w:fldChar w:fldCharType="separate"/>
        </w:r>
        <w:r w:rsidR="005A489B">
          <w:rPr>
            <w:webHidden/>
          </w:rPr>
          <w:t>12</w:t>
        </w:r>
        <w:r w:rsidR="00171F9D" w:rsidRPr="00DA619E">
          <w:rPr>
            <w:webHidden/>
          </w:rPr>
          <w:fldChar w:fldCharType="end"/>
        </w:r>
      </w:hyperlink>
    </w:p>
    <w:p w14:paraId="0AF9E237" w14:textId="77777777" w:rsidR="00171F9D" w:rsidRPr="00DA619E" w:rsidRDefault="00F22EB3">
      <w:pPr>
        <w:pStyle w:val="24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01173285" w:history="1">
        <w:r w:rsidR="00171F9D" w:rsidRPr="00DA619E">
          <w:rPr>
            <w:rStyle w:val="a7"/>
          </w:rPr>
          <w:t>1.5.</w:t>
        </w:r>
        <w:r w:rsidR="00171F9D" w:rsidRPr="00DA619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71F9D" w:rsidRPr="00DA619E">
          <w:rPr>
            <w:rStyle w:val="a7"/>
          </w:rPr>
          <w:t>Стоимость услуг УЦ ФНС России</w:t>
        </w:r>
        <w:r w:rsidR="00171F9D" w:rsidRPr="00DA619E">
          <w:rPr>
            <w:webHidden/>
          </w:rPr>
          <w:tab/>
        </w:r>
        <w:r w:rsidR="00171F9D" w:rsidRPr="00DA619E">
          <w:rPr>
            <w:webHidden/>
          </w:rPr>
          <w:fldChar w:fldCharType="begin"/>
        </w:r>
        <w:r w:rsidR="00171F9D" w:rsidRPr="00DA619E">
          <w:rPr>
            <w:webHidden/>
          </w:rPr>
          <w:instrText xml:space="preserve"> PAGEREF _Toc101173285 \h </w:instrText>
        </w:r>
        <w:r w:rsidR="00171F9D" w:rsidRPr="00DA619E">
          <w:rPr>
            <w:webHidden/>
          </w:rPr>
        </w:r>
        <w:r w:rsidR="00171F9D" w:rsidRPr="00DA619E">
          <w:rPr>
            <w:webHidden/>
          </w:rPr>
          <w:fldChar w:fldCharType="separate"/>
        </w:r>
        <w:r w:rsidR="005A489B">
          <w:rPr>
            <w:webHidden/>
          </w:rPr>
          <w:t>12</w:t>
        </w:r>
        <w:r w:rsidR="00171F9D" w:rsidRPr="00DA619E">
          <w:rPr>
            <w:webHidden/>
          </w:rPr>
          <w:fldChar w:fldCharType="end"/>
        </w:r>
      </w:hyperlink>
    </w:p>
    <w:p w14:paraId="2F68064A" w14:textId="77777777" w:rsidR="00171F9D" w:rsidRPr="00DA619E" w:rsidRDefault="00F22EB3">
      <w:pPr>
        <w:pStyle w:val="15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1173286" w:history="1">
        <w:r w:rsidR="00171F9D" w:rsidRPr="00DA619E">
          <w:rPr>
            <w:rStyle w:val="a7"/>
            <w:noProof/>
          </w:rPr>
          <w:t>2.</w:t>
        </w:r>
        <w:r w:rsidR="00171F9D" w:rsidRPr="00DA619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171F9D" w:rsidRPr="00DA619E">
          <w:rPr>
            <w:rStyle w:val="a7"/>
            <w:noProof/>
          </w:rPr>
          <w:t>Перечень реализуемых УЦ ФНС России функций (оказываемых услуг)</w:t>
        </w:r>
        <w:r w:rsidR="00171F9D" w:rsidRPr="00DA619E">
          <w:rPr>
            <w:noProof/>
            <w:webHidden/>
          </w:rPr>
          <w:tab/>
        </w:r>
        <w:r w:rsidR="00171F9D" w:rsidRPr="00DA619E">
          <w:rPr>
            <w:noProof/>
            <w:webHidden/>
          </w:rPr>
          <w:fldChar w:fldCharType="begin"/>
        </w:r>
        <w:r w:rsidR="00171F9D" w:rsidRPr="00DA619E">
          <w:rPr>
            <w:noProof/>
            <w:webHidden/>
          </w:rPr>
          <w:instrText xml:space="preserve"> PAGEREF _Toc101173286 \h </w:instrText>
        </w:r>
        <w:r w:rsidR="00171F9D" w:rsidRPr="00DA619E">
          <w:rPr>
            <w:noProof/>
            <w:webHidden/>
          </w:rPr>
        </w:r>
        <w:r w:rsidR="00171F9D" w:rsidRPr="00DA619E">
          <w:rPr>
            <w:noProof/>
            <w:webHidden/>
          </w:rPr>
          <w:fldChar w:fldCharType="separate"/>
        </w:r>
        <w:r w:rsidR="005A489B">
          <w:rPr>
            <w:noProof/>
            <w:webHidden/>
          </w:rPr>
          <w:t>13</w:t>
        </w:r>
        <w:r w:rsidR="00171F9D" w:rsidRPr="00DA619E">
          <w:rPr>
            <w:noProof/>
            <w:webHidden/>
          </w:rPr>
          <w:fldChar w:fldCharType="end"/>
        </w:r>
      </w:hyperlink>
    </w:p>
    <w:p w14:paraId="44C60219" w14:textId="77777777" w:rsidR="00171F9D" w:rsidRPr="00DA619E" w:rsidRDefault="00F22EB3">
      <w:pPr>
        <w:pStyle w:val="15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1173287" w:history="1">
        <w:r w:rsidR="00171F9D" w:rsidRPr="00DA619E">
          <w:rPr>
            <w:rStyle w:val="a7"/>
            <w:noProof/>
          </w:rPr>
          <w:t>3.</w:t>
        </w:r>
        <w:r w:rsidR="00171F9D" w:rsidRPr="00DA619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171F9D" w:rsidRPr="00DA619E">
          <w:rPr>
            <w:rStyle w:val="a7"/>
            <w:noProof/>
          </w:rPr>
          <w:t>Права и обязанности УЦ ФНС России</w:t>
        </w:r>
        <w:r w:rsidR="00171F9D" w:rsidRPr="00DA619E">
          <w:rPr>
            <w:noProof/>
            <w:webHidden/>
          </w:rPr>
          <w:tab/>
        </w:r>
        <w:r w:rsidR="00171F9D" w:rsidRPr="00DA619E">
          <w:rPr>
            <w:noProof/>
            <w:webHidden/>
          </w:rPr>
          <w:fldChar w:fldCharType="begin"/>
        </w:r>
        <w:r w:rsidR="00171F9D" w:rsidRPr="00DA619E">
          <w:rPr>
            <w:noProof/>
            <w:webHidden/>
          </w:rPr>
          <w:instrText xml:space="preserve"> PAGEREF _Toc101173287 \h </w:instrText>
        </w:r>
        <w:r w:rsidR="00171F9D" w:rsidRPr="00DA619E">
          <w:rPr>
            <w:noProof/>
            <w:webHidden/>
          </w:rPr>
        </w:r>
        <w:r w:rsidR="00171F9D" w:rsidRPr="00DA619E">
          <w:rPr>
            <w:noProof/>
            <w:webHidden/>
          </w:rPr>
          <w:fldChar w:fldCharType="separate"/>
        </w:r>
        <w:r w:rsidR="005A489B">
          <w:rPr>
            <w:noProof/>
            <w:webHidden/>
          </w:rPr>
          <w:t>14</w:t>
        </w:r>
        <w:r w:rsidR="00171F9D" w:rsidRPr="00DA619E">
          <w:rPr>
            <w:noProof/>
            <w:webHidden/>
          </w:rPr>
          <w:fldChar w:fldCharType="end"/>
        </w:r>
      </w:hyperlink>
    </w:p>
    <w:p w14:paraId="7B4B6247" w14:textId="77777777" w:rsidR="00171F9D" w:rsidRPr="00DA619E" w:rsidRDefault="00F22EB3">
      <w:pPr>
        <w:pStyle w:val="24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01173288" w:history="1">
        <w:r w:rsidR="00171F9D" w:rsidRPr="00DA619E">
          <w:rPr>
            <w:rStyle w:val="a7"/>
          </w:rPr>
          <w:t>3.1.</w:t>
        </w:r>
        <w:r w:rsidR="00171F9D" w:rsidRPr="00DA619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71F9D" w:rsidRPr="00DA619E">
          <w:rPr>
            <w:rStyle w:val="a7"/>
          </w:rPr>
          <w:t>Права УЦ ФНС России</w:t>
        </w:r>
        <w:r w:rsidR="00171F9D" w:rsidRPr="00DA619E">
          <w:rPr>
            <w:webHidden/>
          </w:rPr>
          <w:tab/>
        </w:r>
        <w:r w:rsidR="00171F9D" w:rsidRPr="00DA619E">
          <w:rPr>
            <w:webHidden/>
          </w:rPr>
          <w:fldChar w:fldCharType="begin"/>
        </w:r>
        <w:r w:rsidR="00171F9D" w:rsidRPr="00DA619E">
          <w:rPr>
            <w:webHidden/>
          </w:rPr>
          <w:instrText xml:space="preserve"> PAGEREF _Toc101173288 \h </w:instrText>
        </w:r>
        <w:r w:rsidR="00171F9D" w:rsidRPr="00DA619E">
          <w:rPr>
            <w:webHidden/>
          </w:rPr>
        </w:r>
        <w:r w:rsidR="00171F9D" w:rsidRPr="00DA619E">
          <w:rPr>
            <w:webHidden/>
          </w:rPr>
          <w:fldChar w:fldCharType="separate"/>
        </w:r>
        <w:r w:rsidR="005A489B">
          <w:rPr>
            <w:webHidden/>
          </w:rPr>
          <w:t>14</w:t>
        </w:r>
        <w:r w:rsidR="00171F9D" w:rsidRPr="00DA619E">
          <w:rPr>
            <w:webHidden/>
          </w:rPr>
          <w:fldChar w:fldCharType="end"/>
        </w:r>
      </w:hyperlink>
    </w:p>
    <w:p w14:paraId="16063EE6" w14:textId="77777777" w:rsidR="00171F9D" w:rsidRPr="00DA619E" w:rsidRDefault="00F22EB3">
      <w:pPr>
        <w:pStyle w:val="24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01173289" w:history="1">
        <w:r w:rsidR="00171F9D" w:rsidRPr="00DA619E">
          <w:rPr>
            <w:rStyle w:val="a7"/>
          </w:rPr>
          <w:t>3.2.</w:t>
        </w:r>
        <w:r w:rsidR="00171F9D" w:rsidRPr="00DA619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71F9D" w:rsidRPr="00DA619E">
          <w:rPr>
            <w:rStyle w:val="a7"/>
          </w:rPr>
          <w:t>Обязанности УЦ ФНС России</w:t>
        </w:r>
        <w:r w:rsidR="00171F9D" w:rsidRPr="00DA619E">
          <w:rPr>
            <w:webHidden/>
          </w:rPr>
          <w:tab/>
        </w:r>
        <w:r w:rsidR="00171F9D" w:rsidRPr="00DA619E">
          <w:rPr>
            <w:webHidden/>
          </w:rPr>
          <w:fldChar w:fldCharType="begin"/>
        </w:r>
        <w:r w:rsidR="00171F9D" w:rsidRPr="00DA619E">
          <w:rPr>
            <w:webHidden/>
          </w:rPr>
          <w:instrText xml:space="preserve"> PAGEREF _Toc101173289 \h </w:instrText>
        </w:r>
        <w:r w:rsidR="00171F9D" w:rsidRPr="00DA619E">
          <w:rPr>
            <w:webHidden/>
          </w:rPr>
        </w:r>
        <w:r w:rsidR="00171F9D" w:rsidRPr="00DA619E">
          <w:rPr>
            <w:webHidden/>
          </w:rPr>
          <w:fldChar w:fldCharType="separate"/>
        </w:r>
        <w:r w:rsidR="005A489B">
          <w:rPr>
            <w:webHidden/>
          </w:rPr>
          <w:t>14</w:t>
        </w:r>
        <w:r w:rsidR="00171F9D" w:rsidRPr="00DA619E">
          <w:rPr>
            <w:webHidden/>
          </w:rPr>
          <w:fldChar w:fldCharType="end"/>
        </w:r>
      </w:hyperlink>
    </w:p>
    <w:p w14:paraId="08A7AFD6" w14:textId="77777777" w:rsidR="00171F9D" w:rsidRPr="00DA619E" w:rsidRDefault="00F22EB3">
      <w:pPr>
        <w:pStyle w:val="24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01173290" w:history="1">
        <w:r w:rsidR="00171F9D" w:rsidRPr="00DA619E">
          <w:rPr>
            <w:rStyle w:val="a7"/>
          </w:rPr>
          <w:t>3.3.</w:t>
        </w:r>
        <w:r w:rsidR="00171F9D" w:rsidRPr="00DA619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71F9D" w:rsidRPr="00DA619E">
          <w:rPr>
            <w:rStyle w:val="a7"/>
          </w:rPr>
          <w:t>Ответственность УЦ ФНС России</w:t>
        </w:r>
        <w:r w:rsidR="00171F9D" w:rsidRPr="00DA619E">
          <w:rPr>
            <w:webHidden/>
          </w:rPr>
          <w:tab/>
        </w:r>
        <w:r w:rsidR="00171F9D" w:rsidRPr="00DA619E">
          <w:rPr>
            <w:webHidden/>
          </w:rPr>
          <w:fldChar w:fldCharType="begin"/>
        </w:r>
        <w:r w:rsidR="00171F9D" w:rsidRPr="00DA619E">
          <w:rPr>
            <w:webHidden/>
          </w:rPr>
          <w:instrText xml:space="preserve"> PAGEREF _Toc101173290 \h </w:instrText>
        </w:r>
        <w:r w:rsidR="00171F9D" w:rsidRPr="00DA619E">
          <w:rPr>
            <w:webHidden/>
          </w:rPr>
        </w:r>
        <w:r w:rsidR="00171F9D" w:rsidRPr="00DA619E">
          <w:rPr>
            <w:webHidden/>
          </w:rPr>
          <w:fldChar w:fldCharType="separate"/>
        </w:r>
        <w:r w:rsidR="005A489B">
          <w:rPr>
            <w:webHidden/>
          </w:rPr>
          <w:t>17</w:t>
        </w:r>
        <w:r w:rsidR="00171F9D" w:rsidRPr="00DA619E">
          <w:rPr>
            <w:webHidden/>
          </w:rPr>
          <w:fldChar w:fldCharType="end"/>
        </w:r>
      </w:hyperlink>
    </w:p>
    <w:p w14:paraId="241153A6" w14:textId="77777777" w:rsidR="00171F9D" w:rsidRPr="00DA619E" w:rsidRDefault="00F22EB3">
      <w:pPr>
        <w:pStyle w:val="15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1173291" w:history="1">
        <w:r w:rsidR="00171F9D" w:rsidRPr="00DA619E">
          <w:rPr>
            <w:rStyle w:val="a7"/>
            <w:noProof/>
          </w:rPr>
          <w:t>4.</w:t>
        </w:r>
        <w:r w:rsidR="00171F9D" w:rsidRPr="00DA619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171F9D" w:rsidRPr="00DA619E">
          <w:rPr>
            <w:rStyle w:val="a7"/>
            <w:noProof/>
          </w:rPr>
          <w:t>Права и обязанности Заявителя и Владельца КСКПЭП</w:t>
        </w:r>
        <w:r w:rsidR="00171F9D" w:rsidRPr="00DA619E">
          <w:rPr>
            <w:noProof/>
            <w:webHidden/>
          </w:rPr>
          <w:tab/>
        </w:r>
        <w:r w:rsidR="00171F9D" w:rsidRPr="00DA619E">
          <w:rPr>
            <w:noProof/>
            <w:webHidden/>
          </w:rPr>
          <w:fldChar w:fldCharType="begin"/>
        </w:r>
        <w:r w:rsidR="00171F9D" w:rsidRPr="00DA619E">
          <w:rPr>
            <w:noProof/>
            <w:webHidden/>
          </w:rPr>
          <w:instrText xml:space="preserve"> PAGEREF _Toc101173291 \h </w:instrText>
        </w:r>
        <w:r w:rsidR="00171F9D" w:rsidRPr="00DA619E">
          <w:rPr>
            <w:noProof/>
            <w:webHidden/>
          </w:rPr>
        </w:r>
        <w:r w:rsidR="00171F9D" w:rsidRPr="00DA619E">
          <w:rPr>
            <w:noProof/>
            <w:webHidden/>
          </w:rPr>
          <w:fldChar w:fldCharType="separate"/>
        </w:r>
        <w:r w:rsidR="005A489B">
          <w:rPr>
            <w:noProof/>
            <w:webHidden/>
          </w:rPr>
          <w:t>18</w:t>
        </w:r>
        <w:r w:rsidR="00171F9D" w:rsidRPr="00DA619E">
          <w:rPr>
            <w:noProof/>
            <w:webHidden/>
          </w:rPr>
          <w:fldChar w:fldCharType="end"/>
        </w:r>
      </w:hyperlink>
    </w:p>
    <w:p w14:paraId="47C2D5E8" w14:textId="77777777" w:rsidR="00171F9D" w:rsidRPr="00DA619E" w:rsidRDefault="00F22EB3">
      <w:pPr>
        <w:pStyle w:val="24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01173292" w:history="1">
        <w:r w:rsidR="00171F9D" w:rsidRPr="00DA619E">
          <w:rPr>
            <w:rStyle w:val="a7"/>
          </w:rPr>
          <w:t>4.1.</w:t>
        </w:r>
        <w:r w:rsidR="00171F9D" w:rsidRPr="00DA619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71F9D" w:rsidRPr="00DA619E">
          <w:rPr>
            <w:rStyle w:val="a7"/>
          </w:rPr>
          <w:t>Обязанности заявителя</w:t>
        </w:r>
        <w:r w:rsidR="00171F9D" w:rsidRPr="00DA619E">
          <w:rPr>
            <w:webHidden/>
          </w:rPr>
          <w:tab/>
        </w:r>
        <w:r w:rsidR="00171F9D" w:rsidRPr="00DA619E">
          <w:rPr>
            <w:webHidden/>
          </w:rPr>
          <w:fldChar w:fldCharType="begin"/>
        </w:r>
        <w:r w:rsidR="00171F9D" w:rsidRPr="00DA619E">
          <w:rPr>
            <w:webHidden/>
          </w:rPr>
          <w:instrText xml:space="preserve"> PAGEREF _Toc101173292 \h </w:instrText>
        </w:r>
        <w:r w:rsidR="00171F9D" w:rsidRPr="00DA619E">
          <w:rPr>
            <w:webHidden/>
          </w:rPr>
        </w:r>
        <w:r w:rsidR="00171F9D" w:rsidRPr="00DA619E">
          <w:rPr>
            <w:webHidden/>
          </w:rPr>
          <w:fldChar w:fldCharType="separate"/>
        </w:r>
        <w:r w:rsidR="005A489B">
          <w:rPr>
            <w:webHidden/>
          </w:rPr>
          <w:t>18</w:t>
        </w:r>
        <w:r w:rsidR="00171F9D" w:rsidRPr="00DA619E">
          <w:rPr>
            <w:webHidden/>
          </w:rPr>
          <w:fldChar w:fldCharType="end"/>
        </w:r>
      </w:hyperlink>
    </w:p>
    <w:p w14:paraId="1894ED84" w14:textId="77777777" w:rsidR="00171F9D" w:rsidRPr="00DA619E" w:rsidRDefault="00F22EB3">
      <w:pPr>
        <w:pStyle w:val="24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01173293" w:history="1">
        <w:r w:rsidR="00171F9D" w:rsidRPr="00DA619E">
          <w:rPr>
            <w:rStyle w:val="a7"/>
          </w:rPr>
          <w:t>4.2.</w:t>
        </w:r>
        <w:r w:rsidR="00171F9D" w:rsidRPr="00DA619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71F9D" w:rsidRPr="00DA619E">
          <w:rPr>
            <w:rStyle w:val="a7"/>
          </w:rPr>
          <w:t>Права владельца КСКПЭП</w:t>
        </w:r>
        <w:r w:rsidR="00171F9D" w:rsidRPr="00DA619E">
          <w:rPr>
            <w:webHidden/>
          </w:rPr>
          <w:tab/>
        </w:r>
        <w:r w:rsidR="00171F9D" w:rsidRPr="00DA619E">
          <w:rPr>
            <w:webHidden/>
          </w:rPr>
          <w:fldChar w:fldCharType="begin"/>
        </w:r>
        <w:r w:rsidR="00171F9D" w:rsidRPr="00DA619E">
          <w:rPr>
            <w:webHidden/>
          </w:rPr>
          <w:instrText xml:space="preserve"> PAGEREF _Toc101173293 \h </w:instrText>
        </w:r>
        <w:r w:rsidR="00171F9D" w:rsidRPr="00DA619E">
          <w:rPr>
            <w:webHidden/>
          </w:rPr>
        </w:r>
        <w:r w:rsidR="00171F9D" w:rsidRPr="00DA619E">
          <w:rPr>
            <w:webHidden/>
          </w:rPr>
          <w:fldChar w:fldCharType="separate"/>
        </w:r>
        <w:r w:rsidR="005A489B">
          <w:rPr>
            <w:webHidden/>
          </w:rPr>
          <w:t>18</w:t>
        </w:r>
        <w:r w:rsidR="00171F9D" w:rsidRPr="00DA619E">
          <w:rPr>
            <w:webHidden/>
          </w:rPr>
          <w:fldChar w:fldCharType="end"/>
        </w:r>
      </w:hyperlink>
    </w:p>
    <w:p w14:paraId="24689854" w14:textId="77777777" w:rsidR="00171F9D" w:rsidRPr="00DA619E" w:rsidRDefault="00F22EB3">
      <w:pPr>
        <w:pStyle w:val="24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01173294" w:history="1">
        <w:r w:rsidR="00171F9D" w:rsidRPr="00DA619E">
          <w:rPr>
            <w:rStyle w:val="a7"/>
          </w:rPr>
          <w:t>4.3.</w:t>
        </w:r>
        <w:r w:rsidR="00171F9D" w:rsidRPr="00DA619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71F9D" w:rsidRPr="00DA619E">
          <w:rPr>
            <w:rStyle w:val="a7"/>
          </w:rPr>
          <w:t>Обязанности Владельца КСКПЭП</w:t>
        </w:r>
        <w:r w:rsidR="00171F9D" w:rsidRPr="00DA619E">
          <w:rPr>
            <w:webHidden/>
          </w:rPr>
          <w:tab/>
        </w:r>
        <w:r w:rsidR="00171F9D" w:rsidRPr="00DA619E">
          <w:rPr>
            <w:webHidden/>
          </w:rPr>
          <w:fldChar w:fldCharType="begin"/>
        </w:r>
        <w:r w:rsidR="00171F9D" w:rsidRPr="00DA619E">
          <w:rPr>
            <w:webHidden/>
          </w:rPr>
          <w:instrText xml:space="preserve"> PAGEREF _Toc101173294 \h </w:instrText>
        </w:r>
        <w:r w:rsidR="00171F9D" w:rsidRPr="00DA619E">
          <w:rPr>
            <w:webHidden/>
          </w:rPr>
        </w:r>
        <w:r w:rsidR="00171F9D" w:rsidRPr="00DA619E">
          <w:rPr>
            <w:webHidden/>
          </w:rPr>
          <w:fldChar w:fldCharType="separate"/>
        </w:r>
        <w:r w:rsidR="005A489B">
          <w:rPr>
            <w:webHidden/>
          </w:rPr>
          <w:t>18</w:t>
        </w:r>
        <w:r w:rsidR="00171F9D" w:rsidRPr="00DA619E">
          <w:rPr>
            <w:webHidden/>
          </w:rPr>
          <w:fldChar w:fldCharType="end"/>
        </w:r>
      </w:hyperlink>
    </w:p>
    <w:p w14:paraId="5BA88AE8" w14:textId="77777777" w:rsidR="00171F9D" w:rsidRPr="00DA619E" w:rsidRDefault="00F22EB3">
      <w:pPr>
        <w:pStyle w:val="15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1173295" w:history="1">
        <w:r w:rsidR="00171F9D" w:rsidRPr="00DA619E">
          <w:rPr>
            <w:rStyle w:val="a7"/>
            <w:noProof/>
          </w:rPr>
          <w:t>5.</w:t>
        </w:r>
        <w:r w:rsidR="00171F9D" w:rsidRPr="00DA619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171F9D" w:rsidRPr="00DA619E">
          <w:rPr>
            <w:rStyle w:val="a7"/>
            <w:noProof/>
          </w:rPr>
          <w:t>Порядок и сроки выполнения процедур (действий), необходимых для предоставления услуг УЦ ФНС России</w:t>
        </w:r>
        <w:r w:rsidR="00171F9D" w:rsidRPr="00DA619E">
          <w:rPr>
            <w:noProof/>
            <w:webHidden/>
          </w:rPr>
          <w:tab/>
        </w:r>
        <w:r w:rsidR="00171F9D" w:rsidRPr="00DA619E">
          <w:rPr>
            <w:noProof/>
            <w:webHidden/>
          </w:rPr>
          <w:fldChar w:fldCharType="begin"/>
        </w:r>
        <w:r w:rsidR="00171F9D" w:rsidRPr="00DA619E">
          <w:rPr>
            <w:noProof/>
            <w:webHidden/>
          </w:rPr>
          <w:instrText xml:space="preserve"> PAGEREF _Toc101173295 \h </w:instrText>
        </w:r>
        <w:r w:rsidR="00171F9D" w:rsidRPr="00DA619E">
          <w:rPr>
            <w:noProof/>
            <w:webHidden/>
          </w:rPr>
        </w:r>
        <w:r w:rsidR="00171F9D" w:rsidRPr="00DA619E">
          <w:rPr>
            <w:noProof/>
            <w:webHidden/>
          </w:rPr>
          <w:fldChar w:fldCharType="separate"/>
        </w:r>
        <w:r w:rsidR="005A489B">
          <w:rPr>
            <w:noProof/>
            <w:webHidden/>
          </w:rPr>
          <w:t>20</w:t>
        </w:r>
        <w:r w:rsidR="00171F9D" w:rsidRPr="00DA619E">
          <w:rPr>
            <w:noProof/>
            <w:webHidden/>
          </w:rPr>
          <w:fldChar w:fldCharType="end"/>
        </w:r>
      </w:hyperlink>
    </w:p>
    <w:p w14:paraId="6BE5CF8E" w14:textId="77777777" w:rsidR="00171F9D" w:rsidRPr="00DA619E" w:rsidRDefault="00F22EB3">
      <w:pPr>
        <w:pStyle w:val="24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01173296" w:history="1">
        <w:r w:rsidR="00171F9D" w:rsidRPr="00DA619E">
          <w:rPr>
            <w:rStyle w:val="a7"/>
          </w:rPr>
          <w:t>5.1.</w:t>
        </w:r>
        <w:r w:rsidR="00171F9D" w:rsidRPr="00DA619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71F9D" w:rsidRPr="00DA619E">
          <w:rPr>
            <w:rStyle w:val="a7"/>
          </w:rPr>
          <w:t>Процедура создания КЭП и КПЭП</w:t>
        </w:r>
        <w:r w:rsidR="00171F9D" w:rsidRPr="00DA619E">
          <w:rPr>
            <w:webHidden/>
          </w:rPr>
          <w:tab/>
        </w:r>
        <w:r w:rsidR="00171F9D" w:rsidRPr="00DA619E">
          <w:rPr>
            <w:webHidden/>
          </w:rPr>
          <w:fldChar w:fldCharType="begin"/>
        </w:r>
        <w:r w:rsidR="00171F9D" w:rsidRPr="00DA619E">
          <w:rPr>
            <w:webHidden/>
          </w:rPr>
          <w:instrText xml:space="preserve"> PAGEREF _Toc101173296 \h </w:instrText>
        </w:r>
        <w:r w:rsidR="00171F9D" w:rsidRPr="00DA619E">
          <w:rPr>
            <w:webHidden/>
          </w:rPr>
        </w:r>
        <w:r w:rsidR="00171F9D" w:rsidRPr="00DA619E">
          <w:rPr>
            <w:webHidden/>
          </w:rPr>
          <w:fldChar w:fldCharType="separate"/>
        </w:r>
        <w:r w:rsidR="005A489B">
          <w:rPr>
            <w:webHidden/>
          </w:rPr>
          <w:t>20</w:t>
        </w:r>
        <w:r w:rsidR="00171F9D" w:rsidRPr="00DA619E">
          <w:rPr>
            <w:webHidden/>
          </w:rPr>
          <w:fldChar w:fldCharType="end"/>
        </w:r>
      </w:hyperlink>
    </w:p>
    <w:p w14:paraId="6A585C4A" w14:textId="77777777" w:rsidR="00171F9D" w:rsidRPr="00DA619E" w:rsidRDefault="00F22EB3">
      <w:pPr>
        <w:pStyle w:val="24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01173297" w:history="1">
        <w:r w:rsidR="00171F9D" w:rsidRPr="00DA619E">
          <w:rPr>
            <w:rStyle w:val="a7"/>
          </w:rPr>
          <w:t>5.2.</w:t>
        </w:r>
        <w:r w:rsidR="00171F9D" w:rsidRPr="00DA619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71F9D" w:rsidRPr="00DA619E">
          <w:rPr>
            <w:rStyle w:val="a7"/>
          </w:rPr>
          <w:t>Процедура создания и выдачи КСКПЭП</w:t>
        </w:r>
        <w:r w:rsidR="00171F9D" w:rsidRPr="00DA619E">
          <w:rPr>
            <w:webHidden/>
          </w:rPr>
          <w:tab/>
        </w:r>
        <w:r w:rsidR="00171F9D" w:rsidRPr="00DA619E">
          <w:rPr>
            <w:webHidden/>
          </w:rPr>
          <w:fldChar w:fldCharType="begin"/>
        </w:r>
        <w:r w:rsidR="00171F9D" w:rsidRPr="00DA619E">
          <w:rPr>
            <w:webHidden/>
          </w:rPr>
          <w:instrText xml:space="preserve"> PAGEREF _Toc101173297 \h </w:instrText>
        </w:r>
        <w:r w:rsidR="00171F9D" w:rsidRPr="00DA619E">
          <w:rPr>
            <w:webHidden/>
          </w:rPr>
        </w:r>
        <w:r w:rsidR="00171F9D" w:rsidRPr="00DA619E">
          <w:rPr>
            <w:webHidden/>
          </w:rPr>
          <w:fldChar w:fldCharType="separate"/>
        </w:r>
        <w:r w:rsidR="005A489B">
          <w:rPr>
            <w:webHidden/>
          </w:rPr>
          <w:t>21</w:t>
        </w:r>
        <w:r w:rsidR="00171F9D" w:rsidRPr="00DA619E">
          <w:rPr>
            <w:webHidden/>
          </w:rPr>
          <w:fldChar w:fldCharType="end"/>
        </w:r>
      </w:hyperlink>
    </w:p>
    <w:p w14:paraId="5AD97DB0" w14:textId="77777777" w:rsidR="00171F9D" w:rsidRPr="00DA619E" w:rsidRDefault="00F22EB3">
      <w:pPr>
        <w:pStyle w:val="24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01173298" w:history="1">
        <w:r w:rsidR="00171F9D" w:rsidRPr="00DA619E">
          <w:rPr>
            <w:rStyle w:val="a7"/>
          </w:rPr>
          <w:t>5.3.</w:t>
        </w:r>
        <w:r w:rsidR="00171F9D" w:rsidRPr="00DA619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71F9D" w:rsidRPr="00DA619E">
          <w:rPr>
            <w:rStyle w:val="a7"/>
          </w:rPr>
          <w:t>Подтверждение действительности ЭП, использованной для подписания электронных документов.</w:t>
        </w:r>
        <w:r w:rsidR="00171F9D" w:rsidRPr="00DA619E">
          <w:rPr>
            <w:webHidden/>
          </w:rPr>
          <w:tab/>
        </w:r>
        <w:r w:rsidR="00171F9D" w:rsidRPr="00DA619E">
          <w:rPr>
            <w:webHidden/>
          </w:rPr>
          <w:fldChar w:fldCharType="begin"/>
        </w:r>
        <w:r w:rsidR="00171F9D" w:rsidRPr="00DA619E">
          <w:rPr>
            <w:webHidden/>
          </w:rPr>
          <w:instrText xml:space="preserve"> PAGEREF _Toc101173298 \h </w:instrText>
        </w:r>
        <w:r w:rsidR="00171F9D" w:rsidRPr="00DA619E">
          <w:rPr>
            <w:webHidden/>
          </w:rPr>
        </w:r>
        <w:r w:rsidR="00171F9D" w:rsidRPr="00DA619E">
          <w:rPr>
            <w:webHidden/>
          </w:rPr>
          <w:fldChar w:fldCharType="separate"/>
        </w:r>
        <w:r w:rsidR="005A489B">
          <w:rPr>
            <w:webHidden/>
          </w:rPr>
          <w:t>24</w:t>
        </w:r>
        <w:r w:rsidR="00171F9D" w:rsidRPr="00DA619E">
          <w:rPr>
            <w:webHidden/>
          </w:rPr>
          <w:fldChar w:fldCharType="end"/>
        </w:r>
      </w:hyperlink>
    </w:p>
    <w:p w14:paraId="64B7BDF9" w14:textId="77777777" w:rsidR="00171F9D" w:rsidRPr="00DA619E" w:rsidRDefault="00F22EB3">
      <w:pPr>
        <w:pStyle w:val="24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01173299" w:history="1">
        <w:r w:rsidR="00171F9D" w:rsidRPr="00DA619E">
          <w:rPr>
            <w:rStyle w:val="a7"/>
          </w:rPr>
          <w:t>5.4.</w:t>
        </w:r>
        <w:r w:rsidR="00171F9D" w:rsidRPr="00DA619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71F9D" w:rsidRPr="00DA619E">
          <w:rPr>
            <w:rStyle w:val="a7"/>
          </w:rPr>
          <w:t>Процедуры, осуществляемые при прекращении действия и аннулировании КСКПЭП</w:t>
        </w:r>
        <w:r w:rsidR="00171F9D" w:rsidRPr="00DA619E">
          <w:rPr>
            <w:webHidden/>
          </w:rPr>
          <w:tab/>
        </w:r>
        <w:r w:rsidR="00171F9D" w:rsidRPr="00DA619E">
          <w:rPr>
            <w:webHidden/>
          </w:rPr>
          <w:fldChar w:fldCharType="begin"/>
        </w:r>
        <w:r w:rsidR="00171F9D" w:rsidRPr="00DA619E">
          <w:rPr>
            <w:webHidden/>
          </w:rPr>
          <w:instrText xml:space="preserve"> PAGEREF _Toc101173299 \h </w:instrText>
        </w:r>
        <w:r w:rsidR="00171F9D" w:rsidRPr="00DA619E">
          <w:rPr>
            <w:webHidden/>
          </w:rPr>
        </w:r>
        <w:r w:rsidR="00171F9D" w:rsidRPr="00DA619E">
          <w:rPr>
            <w:webHidden/>
          </w:rPr>
          <w:fldChar w:fldCharType="separate"/>
        </w:r>
        <w:r w:rsidR="005A489B">
          <w:rPr>
            <w:webHidden/>
          </w:rPr>
          <w:t>25</w:t>
        </w:r>
        <w:r w:rsidR="00171F9D" w:rsidRPr="00DA619E">
          <w:rPr>
            <w:webHidden/>
          </w:rPr>
          <w:fldChar w:fldCharType="end"/>
        </w:r>
      </w:hyperlink>
    </w:p>
    <w:p w14:paraId="77FFEF04" w14:textId="77777777" w:rsidR="00171F9D" w:rsidRPr="00DA619E" w:rsidRDefault="00F22EB3">
      <w:pPr>
        <w:pStyle w:val="24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01173300" w:history="1">
        <w:r w:rsidR="00171F9D" w:rsidRPr="00DA619E">
          <w:rPr>
            <w:rStyle w:val="a7"/>
          </w:rPr>
          <w:t>5.5.</w:t>
        </w:r>
        <w:r w:rsidR="00171F9D" w:rsidRPr="00DA619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71F9D" w:rsidRPr="00DA619E">
          <w:rPr>
            <w:rStyle w:val="a7"/>
          </w:rPr>
          <w:t>Порядок ведения реестра УЦ ФНС России</w:t>
        </w:r>
        <w:r w:rsidR="00171F9D" w:rsidRPr="00DA619E">
          <w:rPr>
            <w:webHidden/>
          </w:rPr>
          <w:tab/>
        </w:r>
        <w:r w:rsidR="00171F9D" w:rsidRPr="00DA619E">
          <w:rPr>
            <w:webHidden/>
          </w:rPr>
          <w:fldChar w:fldCharType="begin"/>
        </w:r>
        <w:r w:rsidR="00171F9D" w:rsidRPr="00DA619E">
          <w:rPr>
            <w:webHidden/>
          </w:rPr>
          <w:instrText xml:space="preserve"> PAGEREF _Toc101173300 \h </w:instrText>
        </w:r>
        <w:r w:rsidR="00171F9D" w:rsidRPr="00DA619E">
          <w:rPr>
            <w:webHidden/>
          </w:rPr>
        </w:r>
        <w:r w:rsidR="00171F9D" w:rsidRPr="00DA619E">
          <w:rPr>
            <w:webHidden/>
          </w:rPr>
          <w:fldChar w:fldCharType="separate"/>
        </w:r>
        <w:r w:rsidR="005A489B">
          <w:rPr>
            <w:webHidden/>
          </w:rPr>
          <w:t>27</w:t>
        </w:r>
        <w:r w:rsidR="00171F9D" w:rsidRPr="00DA619E">
          <w:rPr>
            <w:webHidden/>
          </w:rPr>
          <w:fldChar w:fldCharType="end"/>
        </w:r>
      </w:hyperlink>
    </w:p>
    <w:p w14:paraId="30816C6F" w14:textId="77777777" w:rsidR="00171F9D" w:rsidRPr="00DA619E" w:rsidRDefault="00F22EB3">
      <w:pPr>
        <w:pStyle w:val="24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01173301" w:history="1">
        <w:r w:rsidR="00171F9D" w:rsidRPr="00DA619E">
          <w:rPr>
            <w:rStyle w:val="a7"/>
          </w:rPr>
          <w:t>5.6.</w:t>
        </w:r>
        <w:r w:rsidR="00171F9D" w:rsidRPr="00DA619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71F9D" w:rsidRPr="00DA619E">
          <w:rPr>
            <w:rStyle w:val="a7"/>
          </w:rPr>
          <w:t>Порядок технического обслуживания реестра УЦ ФНС России</w:t>
        </w:r>
        <w:r w:rsidR="00171F9D" w:rsidRPr="00DA619E">
          <w:rPr>
            <w:webHidden/>
          </w:rPr>
          <w:tab/>
        </w:r>
        <w:r w:rsidR="00171F9D" w:rsidRPr="00DA619E">
          <w:rPr>
            <w:webHidden/>
          </w:rPr>
          <w:fldChar w:fldCharType="begin"/>
        </w:r>
        <w:r w:rsidR="00171F9D" w:rsidRPr="00DA619E">
          <w:rPr>
            <w:webHidden/>
          </w:rPr>
          <w:instrText xml:space="preserve"> PAGEREF _Toc101173301 \h </w:instrText>
        </w:r>
        <w:r w:rsidR="00171F9D" w:rsidRPr="00DA619E">
          <w:rPr>
            <w:webHidden/>
          </w:rPr>
        </w:r>
        <w:r w:rsidR="00171F9D" w:rsidRPr="00DA619E">
          <w:rPr>
            <w:webHidden/>
          </w:rPr>
          <w:fldChar w:fldCharType="separate"/>
        </w:r>
        <w:r w:rsidR="005A489B">
          <w:rPr>
            <w:webHidden/>
          </w:rPr>
          <w:t>28</w:t>
        </w:r>
        <w:r w:rsidR="00171F9D" w:rsidRPr="00DA619E">
          <w:rPr>
            <w:webHidden/>
          </w:rPr>
          <w:fldChar w:fldCharType="end"/>
        </w:r>
      </w:hyperlink>
    </w:p>
    <w:p w14:paraId="70299B17" w14:textId="77777777" w:rsidR="00171F9D" w:rsidRPr="00DA619E" w:rsidRDefault="00F22EB3">
      <w:pPr>
        <w:pStyle w:val="15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1173302" w:history="1">
        <w:r w:rsidR="00171F9D" w:rsidRPr="00DA619E">
          <w:rPr>
            <w:rStyle w:val="a7"/>
            <w:noProof/>
          </w:rPr>
          <w:t>6.</w:t>
        </w:r>
        <w:r w:rsidR="00171F9D" w:rsidRPr="00DA619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171F9D" w:rsidRPr="00DA619E">
          <w:rPr>
            <w:rStyle w:val="a7"/>
            <w:noProof/>
          </w:rPr>
          <w:t>Порядок исполнения обязанностей УЦ</w:t>
        </w:r>
        <w:r w:rsidR="00171F9D" w:rsidRPr="00DA619E">
          <w:rPr>
            <w:noProof/>
            <w:webHidden/>
          </w:rPr>
          <w:tab/>
        </w:r>
        <w:r w:rsidR="00171F9D" w:rsidRPr="00DA619E">
          <w:rPr>
            <w:noProof/>
            <w:webHidden/>
          </w:rPr>
          <w:fldChar w:fldCharType="begin"/>
        </w:r>
        <w:r w:rsidR="00171F9D" w:rsidRPr="00DA619E">
          <w:rPr>
            <w:noProof/>
            <w:webHidden/>
          </w:rPr>
          <w:instrText xml:space="preserve"> PAGEREF _Toc101173302 \h </w:instrText>
        </w:r>
        <w:r w:rsidR="00171F9D" w:rsidRPr="00DA619E">
          <w:rPr>
            <w:noProof/>
            <w:webHidden/>
          </w:rPr>
        </w:r>
        <w:r w:rsidR="00171F9D" w:rsidRPr="00DA619E">
          <w:rPr>
            <w:noProof/>
            <w:webHidden/>
          </w:rPr>
          <w:fldChar w:fldCharType="separate"/>
        </w:r>
        <w:r w:rsidR="005A489B">
          <w:rPr>
            <w:noProof/>
            <w:webHidden/>
          </w:rPr>
          <w:t>29</w:t>
        </w:r>
        <w:r w:rsidR="00171F9D" w:rsidRPr="00DA619E">
          <w:rPr>
            <w:noProof/>
            <w:webHidden/>
          </w:rPr>
          <w:fldChar w:fldCharType="end"/>
        </w:r>
      </w:hyperlink>
    </w:p>
    <w:p w14:paraId="072FA71D" w14:textId="77777777" w:rsidR="00171F9D" w:rsidRPr="00DA619E" w:rsidRDefault="00F22EB3">
      <w:pPr>
        <w:pStyle w:val="24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01173303" w:history="1">
        <w:r w:rsidR="00171F9D" w:rsidRPr="00DA619E">
          <w:rPr>
            <w:rStyle w:val="a7"/>
          </w:rPr>
          <w:t>6.1.</w:t>
        </w:r>
        <w:r w:rsidR="00171F9D" w:rsidRPr="00DA619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71F9D" w:rsidRPr="00DA619E">
          <w:rPr>
            <w:rStyle w:val="a7"/>
          </w:rPr>
          <w:t>Информирование заявителей об условиях и о порядке использования ЭП и средств ЭП, о рисках, связанных с использованием ЭП, и о мерах, необходимых для обеспечения безопасности ЭП и их проверки</w:t>
        </w:r>
        <w:r w:rsidR="00171F9D" w:rsidRPr="00DA619E">
          <w:rPr>
            <w:webHidden/>
          </w:rPr>
          <w:tab/>
        </w:r>
        <w:r w:rsidR="00171F9D" w:rsidRPr="00DA619E">
          <w:rPr>
            <w:webHidden/>
          </w:rPr>
          <w:fldChar w:fldCharType="begin"/>
        </w:r>
        <w:r w:rsidR="00171F9D" w:rsidRPr="00DA619E">
          <w:rPr>
            <w:webHidden/>
          </w:rPr>
          <w:instrText xml:space="preserve"> PAGEREF _Toc101173303 \h </w:instrText>
        </w:r>
        <w:r w:rsidR="00171F9D" w:rsidRPr="00DA619E">
          <w:rPr>
            <w:webHidden/>
          </w:rPr>
        </w:r>
        <w:r w:rsidR="00171F9D" w:rsidRPr="00DA619E">
          <w:rPr>
            <w:webHidden/>
          </w:rPr>
          <w:fldChar w:fldCharType="separate"/>
        </w:r>
        <w:r w:rsidR="005A489B">
          <w:rPr>
            <w:webHidden/>
          </w:rPr>
          <w:t>29</w:t>
        </w:r>
        <w:r w:rsidR="00171F9D" w:rsidRPr="00DA619E">
          <w:rPr>
            <w:webHidden/>
          </w:rPr>
          <w:fldChar w:fldCharType="end"/>
        </w:r>
      </w:hyperlink>
    </w:p>
    <w:p w14:paraId="4A2AAA6C" w14:textId="77777777" w:rsidR="00171F9D" w:rsidRPr="00DA619E" w:rsidRDefault="00F22EB3">
      <w:pPr>
        <w:pStyle w:val="24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01173304" w:history="1">
        <w:r w:rsidR="00171F9D" w:rsidRPr="00DA619E">
          <w:rPr>
            <w:rStyle w:val="a7"/>
          </w:rPr>
          <w:t>6.2.</w:t>
        </w:r>
        <w:r w:rsidR="00171F9D" w:rsidRPr="00DA619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71F9D" w:rsidRPr="00DA619E">
          <w:rPr>
            <w:rStyle w:val="a7"/>
          </w:rPr>
          <w:t>Выдача по обращению заявителя средств ЭП</w:t>
        </w:r>
        <w:r w:rsidR="00171F9D" w:rsidRPr="00DA619E">
          <w:rPr>
            <w:webHidden/>
          </w:rPr>
          <w:tab/>
        </w:r>
        <w:r w:rsidR="00171F9D" w:rsidRPr="00DA619E">
          <w:rPr>
            <w:webHidden/>
          </w:rPr>
          <w:fldChar w:fldCharType="begin"/>
        </w:r>
        <w:r w:rsidR="00171F9D" w:rsidRPr="00DA619E">
          <w:rPr>
            <w:webHidden/>
          </w:rPr>
          <w:instrText xml:space="preserve"> PAGEREF _Toc101173304 \h </w:instrText>
        </w:r>
        <w:r w:rsidR="00171F9D" w:rsidRPr="00DA619E">
          <w:rPr>
            <w:webHidden/>
          </w:rPr>
        </w:r>
        <w:r w:rsidR="00171F9D" w:rsidRPr="00DA619E">
          <w:rPr>
            <w:webHidden/>
          </w:rPr>
          <w:fldChar w:fldCharType="separate"/>
        </w:r>
        <w:r w:rsidR="005A489B">
          <w:rPr>
            <w:webHidden/>
          </w:rPr>
          <w:t>29</w:t>
        </w:r>
        <w:r w:rsidR="00171F9D" w:rsidRPr="00DA619E">
          <w:rPr>
            <w:webHidden/>
          </w:rPr>
          <w:fldChar w:fldCharType="end"/>
        </w:r>
      </w:hyperlink>
    </w:p>
    <w:p w14:paraId="61D8D57D" w14:textId="09CC61AC" w:rsidR="00171F9D" w:rsidRPr="00DA619E" w:rsidRDefault="00F22EB3">
      <w:pPr>
        <w:pStyle w:val="24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01173305" w:history="1">
        <w:r w:rsidR="00171F9D" w:rsidRPr="00DA619E">
          <w:rPr>
            <w:rStyle w:val="a7"/>
          </w:rPr>
          <w:t>6.3.</w:t>
        </w:r>
        <w:r w:rsidR="00171F9D" w:rsidRPr="00DA619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71F9D" w:rsidRPr="00DA619E">
          <w:rPr>
            <w:rStyle w:val="a7"/>
          </w:rPr>
          <w:t>Обеспечение актуальности информации, содержащейся в реестре УЦ ФНС, и ее защиты</w:t>
        </w:r>
        <w:r w:rsidR="005A489B">
          <w:rPr>
            <w:rStyle w:val="a7"/>
          </w:rPr>
          <w:t>……………………………………………………………………………………………...</w:t>
        </w:r>
        <w:r w:rsidR="00171F9D" w:rsidRPr="00DA619E">
          <w:rPr>
            <w:webHidden/>
          </w:rPr>
          <w:tab/>
        </w:r>
        <w:r w:rsidR="00171F9D" w:rsidRPr="00DA619E">
          <w:rPr>
            <w:webHidden/>
          </w:rPr>
          <w:fldChar w:fldCharType="begin"/>
        </w:r>
        <w:r w:rsidR="00171F9D" w:rsidRPr="00DA619E">
          <w:rPr>
            <w:webHidden/>
          </w:rPr>
          <w:instrText xml:space="preserve"> PAGEREF _Toc101173305 \h </w:instrText>
        </w:r>
        <w:r w:rsidR="00171F9D" w:rsidRPr="00DA619E">
          <w:rPr>
            <w:webHidden/>
          </w:rPr>
        </w:r>
        <w:r w:rsidR="00171F9D" w:rsidRPr="00DA619E">
          <w:rPr>
            <w:webHidden/>
          </w:rPr>
          <w:fldChar w:fldCharType="separate"/>
        </w:r>
        <w:r w:rsidR="005A489B">
          <w:rPr>
            <w:webHidden/>
          </w:rPr>
          <w:t>29</w:t>
        </w:r>
        <w:r w:rsidR="00171F9D" w:rsidRPr="00DA619E">
          <w:rPr>
            <w:webHidden/>
          </w:rPr>
          <w:fldChar w:fldCharType="end"/>
        </w:r>
      </w:hyperlink>
    </w:p>
    <w:p w14:paraId="5682F799" w14:textId="77777777" w:rsidR="00171F9D" w:rsidRPr="00DA619E" w:rsidRDefault="00F22EB3">
      <w:pPr>
        <w:pStyle w:val="24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01173306" w:history="1">
        <w:r w:rsidR="00171F9D" w:rsidRPr="00DA619E">
          <w:rPr>
            <w:rStyle w:val="a7"/>
          </w:rPr>
          <w:t>6.4.</w:t>
        </w:r>
        <w:r w:rsidR="00171F9D" w:rsidRPr="00DA619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71F9D" w:rsidRPr="00DA619E">
          <w:rPr>
            <w:rStyle w:val="a7"/>
          </w:rPr>
          <w:t>Обеспечение доступности реестра УЦ ФНС России</w:t>
        </w:r>
        <w:r w:rsidR="00171F9D" w:rsidRPr="00DA619E">
          <w:rPr>
            <w:webHidden/>
          </w:rPr>
          <w:tab/>
        </w:r>
        <w:r w:rsidR="00171F9D" w:rsidRPr="00DA619E">
          <w:rPr>
            <w:webHidden/>
          </w:rPr>
          <w:fldChar w:fldCharType="begin"/>
        </w:r>
        <w:r w:rsidR="00171F9D" w:rsidRPr="00DA619E">
          <w:rPr>
            <w:webHidden/>
          </w:rPr>
          <w:instrText xml:space="preserve"> PAGEREF _Toc101173306 \h </w:instrText>
        </w:r>
        <w:r w:rsidR="00171F9D" w:rsidRPr="00DA619E">
          <w:rPr>
            <w:webHidden/>
          </w:rPr>
        </w:r>
        <w:r w:rsidR="00171F9D" w:rsidRPr="00DA619E">
          <w:rPr>
            <w:webHidden/>
          </w:rPr>
          <w:fldChar w:fldCharType="separate"/>
        </w:r>
        <w:r w:rsidR="005A489B">
          <w:rPr>
            <w:webHidden/>
          </w:rPr>
          <w:t>30</w:t>
        </w:r>
        <w:r w:rsidR="00171F9D" w:rsidRPr="00DA619E">
          <w:rPr>
            <w:webHidden/>
          </w:rPr>
          <w:fldChar w:fldCharType="end"/>
        </w:r>
      </w:hyperlink>
    </w:p>
    <w:p w14:paraId="79618497" w14:textId="77777777" w:rsidR="00171F9D" w:rsidRPr="00DA619E" w:rsidRDefault="00F22EB3">
      <w:pPr>
        <w:pStyle w:val="24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01173307" w:history="1">
        <w:r w:rsidR="00171F9D" w:rsidRPr="00DA619E">
          <w:rPr>
            <w:rStyle w:val="a7"/>
          </w:rPr>
          <w:t>6.5.</w:t>
        </w:r>
        <w:r w:rsidR="00171F9D" w:rsidRPr="00DA619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71F9D" w:rsidRPr="00DA619E">
          <w:rPr>
            <w:rStyle w:val="a7"/>
          </w:rPr>
          <w:t>Порядок обеспечения конфиденциальности КЭП, созданных УЦ ФНС России</w:t>
        </w:r>
        <w:r w:rsidR="00171F9D" w:rsidRPr="00DA619E">
          <w:rPr>
            <w:webHidden/>
          </w:rPr>
          <w:tab/>
        </w:r>
        <w:r w:rsidR="00171F9D" w:rsidRPr="00DA619E">
          <w:rPr>
            <w:webHidden/>
          </w:rPr>
          <w:fldChar w:fldCharType="begin"/>
        </w:r>
        <w:r w:rsidR="00171F9D" w:rsidRPr="00DA619E">
          <w:rPr>
            <w:webHidden/>
          </w:rPr>
          <w:instrText xml:space="preserve"> PAGEREF _Toc101173307 \h </w:instrText>
        </w:r>
        <w:r w:rsidR="00171F9D" w:rsidRPr="00DA619E">
          <w:rPr>
            <w:webHidden/>
          </w:rPr>
        </w:r>
        <w:r w:rsidR="00171F9D" w:rsidRPr="00DA619E">
          <w:rPr>
            <w:webHidden/>
          </w:rPr>
          <w:fldChar w:fldCharType="separate"/>
        </w:r>
        <w:r w:rsidR="005A489B">
          <w:rPr>
            <w:webHidden/>
          </w:rPr>
          <w:t>30</w:t>
        </w:r>
        <w:r w:rsidR="00171F9D" w:rsidRPr="00DA619E">
          <w:rPr>
            <w:webHidden/>
          </w:rPr>
          <w:fldChar w:fldCharType="end"/>
        </w:r>
      </w:hyperlink>
    </w:p>
    <w:p w14:paraId="2D289728" w14:textId="77777777" w:rsidR="00171F9D" w:rsidRPr="00DA619E" w:rsidRDefault="00F22EB3">
      <w:pPr>
        <w:pStyle w:val="24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01173308" w:history="1">
        <w:r w:rsidR="00171F9D" w:rsidRPr="00DA619E">
          <w:rPr>
            <w:rStyle w:val="a7"/>
          </w:rPr>
          <w:t>6.6.</w:t>
        </w:r>
        <w:r w:rsidR="00171F9D" w:rsidRPr="00DA619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71F9D" w:rsidRPr="00DA619E">
          <w:rPr>
            <w:rStyle w:val="a7"/>
          </w:rPr>
          <w:t>Осуществление регистрации квалифицированного КСКПЭП в единой системе идентификации и аутентификации</w:t>
        </w:r>
        <w:r w:rsidR="00171F9D" w:rsidRPr="00DA619E">
          <w:rPr>
            <w:webHidden/>
          </w:rPr>
          <w:tab/>
        </w:r>
        <w:r w:rsidR="00171F9D" w:rsidRPr="00DA619E">
          <w:rPr>
            <w:webHidden/>
          </w:rPr>
          <w:fldChar w:fldCharType="begin"/>
        </w:r>
        <w:r w:rsidR="00171F9D" w:rsidRPr="00DA619E">
          <w:rPr>
            <w:webHidden/>
          </w:rPr>
          <w:instrText xml:space="preserve"> PAGEREF _Toc101173308 \h </w:instrText>
        </w:r>
        <w:r w:rsidR="00171F9D" w:rsidRPr="00DA619E">
          <w:rPr>
            <w:webHidden/>
          </w:rPr>
        </w:r>
        <w:r w:rsidR="00171F9D" w:rsidRPr="00DA619E">
          <w:rPr>
            <w:webHidden/>
          </w:rPr>
          <w:fldChar w:fldCharType="separate"/>
        </w:r>
        <w:r w:rsidR="005A489B">
          <w:rPr>
            <w:webHidden/>
          </w:rPr>
          <w:t>31</w:t>
        </w:r>
        <w:r w:rsidR="00171F9D" w:rsidRPr="00DA619E">
          <w:rPr>
            <w:webHidden/>
          </w:rPr>
          <w:fldChar w:fldCharType="end"/>
        </w:r>
      </w:hyperlink>
    </w:p>
    <w:p w14:paraId="093BAE94" w14:textId="77777777" w:rsidR="00171F9D" w:rsidRPr="00DA619E" w:rsidRDefault="00F22EB3">
      <w:pPr>
        <w:pStyle w:val="24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01173309" w:history="1">
        <w:r w:rsidR="00171F9D" w:rsidRPr="00DA619E">
          <w:rPr>
            <w:rStyle w:val="a7"/>
          </w:rPr>
          <w:t>6.7.</w:t>
        </w:r>
        <w:r w:rsidR="00171F9D" w:rsidRPr="00DA619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71F9D" w:rsidRPr="00DA619E">
          <w:rPr>
            <w:rStyle w:val="a7"/>
          </w:rPr>
          <w:t>Предоставление доступа к реестру УЦ ФНС России</w:t>
        </w:r>
        <w:r w:rsidR="00171F9D" w:rsidRPr="00DA619E">
          <w:rPr>
            <w:webHidden/>
          </w:rPr>
          <w:tab/>
        </w:r>
        <w:r w:rsidR="00171F9D" w:rsidRPr="00DA619E">
          <w:rPr>
            <w:webHidden/>
          </w:rPr>
          <w:fldChar w:fldCharType="begin"/>
        </w:r>
        <w:r w:rsidR="00171F9D" w:rsidRPr="00DA619E">
          <w:rPr>
            <w:webHidden/>
          </w:rPr>
          <w:instrText xml:space="preserve"> PAGEREF _Toc101173309 \h </w:instrText>
        </w:r>
        <w:r w:rsidR="00171F9D" w:rsidRPr="00DA619E">
          <w:rPr>
            <w:webHidden/>
          </w:rPr>
        </w:r>
        <w:r w:rsidR="00171F9D" w:rsidRPr="00DA619E">
          <w:rPr>
            <w:webHidden/>
          </w:rPr>
          <w:fldChar w:fldCharType="separate"/>
        </w:r>
        <w:r w:rsidR="005A489B">
          <w:rPr>
            <w:webHidden/>
          </w:rPr>
          <w:t>31</w:t>
        </w:r>
        <w:r w:rsidR="00171F9D" w:rsidRPr="00DA619E">
          <w:rPr>
            <w:webHidden/>
          </w:rPr>
          <w:fldChar w:fldCharType="end"/>
        </w:r>
      </w:hyperlink>
    </w:p>
    <w:p w14:paraId="51A51D76" w14:textId="77777777" w:rsidR="00171F9D" w:rsidRPr="00DA619E" w:rsidRDefault="00F22EB3">
      <w:pPr>
        <w:pStyle w:val="15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1173310" w:history="1">
        <w:r w:rsidR="00171F9D" w:rsidRPr="00DA619E">
          <w:rPr>
            <w:rStyle w:val="a7"/>
            <w:noProof/>
          </w:rPr>
          <w:t>7.</w:t>
        </w:r>
        <w:r w:rsidR="00171F9D" w:rsidRPr="00DA619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171F9D" w:rsidRPr="00DA619E">
          <w:rPr>
            <w:rStyle w:val="a7"/>
            <w:noProof/>
          </w:rPr>
          <w:t>Сроки действия КЭП и КСКПЭП</w:t>
        </w:r>
        <w:r w:rsidR="00171F9D" w:rsidRPr="00DA619E">
          <w:rPr>
            <w:noProof/>
            <w:webHidden/>
          </w:rPr>
          <w:tab/>
        </w:r>
        <w:r w:rsidR="00171F9D" w:rsidRPr="00DA619E">
          <w:rPr>
            <w:noProof/>
            <w:webHidden/>
          </w:rPr>
          <w:fldChar w:fldCharType="begin"/>
        </w:r>
        <w:r w:rsidR="00171F9D" w:rsidRPr="00DA619E">
          <w:rPr>
            <w:noProof/>
            <w:webHidden/>
          </w:rPr>
          <w:instrText xml:space="preserve"> PAGEREF _Toc101173310 \h </w:instrText>
        </w:r>
        <w:r w:rsidR="00171F9D" w:rsidRPr="00DA619E">
          <w:rPr>
            <w:noProof/>
            <w:webHidden/>
          </w:rPr>
        </w:r>
        <w:r w:rsidR="00171F9D" w:rsidRPr="00DA619E">
          <w:rPr>
            <w:noProof/>
            <w:webHidden/>
          </w:rPr>
          <w:fldChar w:fldCharType="separate"/>
        </w:r>
        <w:r w:rsidR="005A489B">
          <w:rPr>
            <w:noProof/>
            <w:webHidden/>
          </w:rPr>
          <w:t>32</w:t>
        </w:r>
        <w:r w:rsidR="00171F9D" w:rsidRPr="00DA619E">
          <w:rPr>
            <w:noProof/>
            <w:webHidden/>
          </w:rPr>
          <w:fldChar w:fldCharType="end"/>
        </w:r>
      </w:hyperlink>
    </w:p>
    <w:p w14:paraId="46680C76" w14:textId="77777777" w:rsidR="00171F9D" w:rsidRPr="00DA619E" w:rsidRDefault="00F22EB3">
      <w:pPr>
        <w:pStyle w:val="15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1173311" w:history="1">
        <w:r w:rsidR="00171F9D" w:rsidRPr="00DA619E">
          <w:rPr>
            <w:rStyle w:val="a7"/>
            <w:noProof/>
          </w:rPr>
          <w:t>8.</w:t>
        </w:r>
        <w:r w:rsidR="00171F9D" w:rsidRPr="00DA619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171F9D" w:rsidRPr="00DA619E">
          <w:rPr>
            <w:rStyle w:val="a7"/>
            <w:noProof/>
          </w:rPr>
          <w:t>Прочие положения</w:t>
        </w:r>
        <w:r w:rsidR="00171F9D" w:rsidRPr="00DA619E">
          <w:rPr>
            <w:noProof/>
            <w:webHidden/>
          </w:rPr>
          <w:tab/>
        </w:r>
        <w:r w:rsidR="00171F9D" w:rsidRPr="00DA619E">
          <w:rPr>
            <w:noProof/>
            <w:webHidden/>
          </w:rPr>
          <w:fldChar w:fldCharType="begin"/>
        </w:r>
        <w:r w:rsidR="00171F9D" w:rsidRPr="00DA619E">
          <w:rPr>
            <w:noProof/>
            <w:webHidden/>
          </w:rPr>
          <w:instrText xml:space="preserve"> PAGEREF _Toc101173311 \h </w:instrText>
        </w:r>
        <w:r w:rsidR="00171F9D" w:rsidRPr="00DA619E">
          <w:rPr>
            <w:noProof/>
            <w:webHidden/>
          </w:rPr>
        </w:r>
        <w:r w:rsidR="00171F9D" w:rsidRPr="00DA619E">
          <w:rPr>
            <w:noProof/>
            <w:webHidden/>
          </w:rPr>
          <w:fldChar w:fldCharType="separate"/>
        </w:r>
        <w:r w:rsidR="005A489B">
          <w:rPr>
            <w:noProof/>
            <w:webHidden/>
          </w:rPr>
          <w:t>33</w:t>
        </w:r>
        <w:r w:rsidR="00171F9D" w:rsidRPr="00DA619E">
          <w:rPr>
            <w:noProof/>
            <w:webHidden/>
          </w:rPr>
          <w:fldChar w:fldCharType="end"/>
        </w:r>
      </w:hyperlink>
    </w:p>
    <w:p w14:paraId="20B2E77B" w14:textId="77777777" w:rsidR="00171F9D" w:rsidRPr="00DA619E" w:rsidRDefault="00F22EB3">
      <w:pPr>
        <w:pStyle w:val="24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01173312" w:history="1">
        <w:r w:rsidR="00171F9D" w:rsidRPr="00DA619E">
          <w:rPr>
            <w:rStyle w:val="a7"/>
          </w:rPr>
          <w:t>8.1.</w:t>
        </w:r>
        <w:r w:rsidR="00171F9D" w:rsidRPr="00DA619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71F9D" w:rsidRPr="00DA619E">
          <w:rPr>
            <w:rStyle w:val="a7"/>
          </w:rPr>
          <w:t>Непреодолимая сила (форс-мажор)</w:t>
        </w:r>
        <w:r w:rsidR="00171F9D" w:rsidRPr="00DA619E">
          <w:rPr>
            <w:webHidden/>
          </w:rPr>
          <w:tab/>
        </w:r>
        <w:r w:rsidR="00171F9D" w:rsidRPr="00DA619E">
          <w:rPr>
            <w:webHidden/>
          </w:rPr>
          <w:fldChar w:fldCharType="begin"/>
        </w:r>
        <w:r w:rsidR="00171F9D" w:rsidRPr="00DA619E">
          <w:rPr>
            <w:webHidden/>
          </w:rPr>
          <w:instrText xml:space="preserve"> PAGEREF _Toc101173312 \h </w:instrText>
        </w:r>
        <w:r w:rsidR="00171F9D" w:rsidRPr="00DA619E">
          <w:rPr>
            <w:webHidden/>
          </w:rPr>
        </w:r>
        <w:r w:rsidR="00171F9D" w:rsidRPr="00DA619E">
          <w:rPr>
            <w:webHidden/>
          </w:rPr>
          <w:fldChar w:fldCharType="separate"/>
        </w:r>
        <w:r w:rsidR="005A489B">
          <w:rPr>
            <w:webHidden/>
          </w:rPr>
          <w:t>33</w:t>
        </w:r>
        <w:r w:rsidR="00171F9D" w:rsidRPr="00DA619E">
          <w:rPr>
            <w:webHidden/>
          </w:rPr>
          <w:fldChar w:fldCharType="end"/>
        </w:r>
      </w:hyperlink>
    </w:p>
    <w:p w14:paraId="0A6720A5" w14:textId="77777777" w:rsidR="00171F9D" w:rsidRPr="00DA619E" w:rsidRDefault="00F22EB3">
      <w:pPr>
        <w:pStyle w:val="24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01173313" w:history="1">
        <w:r w:rsidR="00171F9D" w:rsidRPr="00DA619E">
          <w:rPr>
            <w:rStyle w:val="a7"/>
          </w:rPr>
          <w:t>8.2.</w:t>
        </w:r>
        <w:r w:rsidR="00171F9D" w:rsidRPr="00DA619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71F9D" w:rsidRPr="00DA619E">
          <w:rPr>
            <w:rStyle w:val="a7"/>
          </w:rPr>
          <w:t>Архивное хранение документированной информации</w:t>
        </w:r>
        <w:r w:rsidR="00171F9D" w:rsidRPr="00DA619E">
          <w:rPr>
            <w:webHidden/>
          </w:rPr>
          <w:tab/>
        </w:r>
        <w:r w:rsidR="00171F9D" w:rsidRPr="00DA619E">
          <w:rPr>
            <w:webHidden/>
          </w:rPr>
          <w:fldChar w:fldCharType="begin"/>
        </w:r>
        <w:r w:rsidR="00171F9D" w:rsidRPr="00DA619E">
          <w:rPr>
            <w:webHidden/>
          </w:rPr>
          <w:instrText xml:space="preserve"> PAGEREF _Toc101173313 \h </w:instrText>
        </w:r>
        <w:r w:rsidR="00171F9D" w:rsidRPr="00DA619E">
          <w:rPr>
            <w:webHidden/>
          </w:rPr>
        </w:r>
        <w:r w:rsidR="00171F9D" w:rsidRPr="00DA619E">
          <w:rPr>
            <w:webHidden/>
          </w:rPr>
          <w:fldChar w:fldCharType="separate"/>
        </w:r>
        <w:r w:rsidR="005A489B">
          <w:rPr>
            <w:webHidden/>
          </w:rPr>
          <w:t>33</w:t>
        </w:r>
        <w:r w:rsidR="00171F9D" w:rsidRPr="00DA619E">
          <w:rPr>
            <w:webHidden/>
          </w:rPr>
          <w:fldChar w:fldCharType="end"/>
        </w:r>
      </w:hyperlink>
    </w:p>
    <w:p w14:paraId="315C0DF1" w14:textId="77777777" w:rsidR="00171F9D" w:rsidRPr="00DA619E" w:rsidRDefault="00F22EB3">
      <w:pPr>
        <w:pStyle w:val="15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1173314" w:history="1">
        <w:r w:rsidR="00171F9D" w:rsidRPr="00DA619E">
          <w:rPr>
            <w:rStyle w:val="a7"/>
            <w:noProof/>
          </w:rPr>
          <w:t>Приложение А. Форма заявления на изготовление КСКПЭП ЮЛ\ИП</w:t>
        </w:r>
        <w:r w:rsidR="00171F9D" w:rsidRPr="00DA619E">
          <w:rPr>
            <w:noProof/>
            <w:webHidden/>
          </w:rPr>
          <w:tab/>
        </w:r>
        <w:r w:rsidR="00171F9D" w:rsidRPr="00DA619E">
          <w:rPr>
            <w:noProof/>
            <w:webHidden/>
          </w:rPr>
          <w:fldChar w:fldCharType="begin"/>
        </w:r>
        <w:r w:rsidR="00171F9D" w:rsidRPr="00DA619E">
          <w:rPr>
            <w:noProof/>
            <w:webHidden/>
          </w:rPr>
          <w:instrText xml:space="preserve"> PAGEREF _Toc101173314 \h </w:instrText>
        </w:r>
        <w:r w:rsidR="00171F9D" w:rsidRPr="00DA619E">
          <w:rPr>
            <w:noProof/>
            <w:webHidden/>
          </w:rPr>
        </w:r>
        <w:r w:rsidR="00171F9D" w:rsidRPr="00DA619E">
          <w:rPr>
            <w:noProof/>
            <w:webHidden/>
          </w:rPr>
          <w:fldChar w:fldCharType="separate"/>
        </w:r>
        <w:r w:rsidR="005A489B">
          <w:rPr>
            <w:noProof/>
            <w:webHidden/>
          </w:rPr>
          <w:t>35</w:t>
        </w:r>
        <w:r w:rsidR="00171F9D" w:rsidRPr="00DA619E">
          <w:rPr>
            <w:noProof/>
            <w:webHidden/>
          </w:rPr>
          <w:fldChar w:fldCharType="end"/>
        </w:r>
      </w:hyperlink>
    </w:p>
    <w:p w14:paraId="338FB2A4" w14:textId="77777777" w:rsidR="00171F9D" w:rsidRPr="00DA619E" w:rsidRDefault="00F22EB3">
      <w:pPr>
        <w:pStyle w:val="15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1173315" w:history="1">
        <w:r w:rsidR="00171F9D" w:rsidRPr="00DA619E">
          <w:rPr>
            <w:rStyle w:val="a7"/>
            <w:noProof/>
          </w:rPr>
          <w:t>Приложение Б. Форма заявления на прекращение действия сертификата для юридических лиц и индивидуальных предпринимателей</w:t>
        </w:r>
        <w:r w:rsidR="00171F9D" w:rsidRPr="00DA619E">
          <w:rPr>
            <w:noProof/>
            <w:webHidden/>
          </w:rPr>
          <w:tab/>
        </w:r>
        <w:r w:rsidR="00171F9D" w:rsidRPr="00DA619E">
          <w:rPr>
            <w:noProof/>
            <w:webHidden/>
          </w:rPr>
          <w:fldChar w:fldCharType="begin"/>
        </w:r>
        <w:r w:rsidR="00171F9D" w:rsidRPr="00DA619E">
          <w:rPr>
            <w:noProof/>
            <w:webHidden/>
          </w:rPr>
          <w:instrText xml:space="preserve"> PAGEREF _Toc101173315 \h </w:instrText>
        </w:r>
        <w:r w:rsidR="00171F9D" w:rsidRPr="00DA619E">
          <w:rPr>
            <w:noProof/>
            <w:webHidden/>
          </w:rPr>
        </w:r>
        <w:r w:rsidR="00171F9D" w:rsidRPr="00DA619E">
          <w:rPr>
            <w:noProof/>
            <w:webHidden/>
          </w:rPr>
          <w:fldChar w:fldCharType="separate"/>
        </w:r>
        <w:r w:rsidR="005A489B">
          <w:rPr>
            <w:noProof/>
            <w:webHidden/>
          </w:rPr>
          <w:t>37</w:t>
        </w:r>
        <w:r w:rsidR="00171F9D" w:rsidRPr="00DA619E">
          <w:rPr>
            <w:noProof/>
            <w:webHidden/>
          </w:rPr>
          <w:fldChar w:fldCharType="end"/>
        </w:r>
      </w:hyperlink>
    </w:p>
    <w:p w14:paraId="53C897E4" w14:textId="77777777" w:rsidR="00B845F4" w:rsidRPr="00DA619E" w:rsidRDefault="00521315" w:rsidP="00B845F4">
      <w:pPr>
        <w:spacing w:line="360" w:lineRule="auto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  <w:r w:rsidRPr="00DA619E">
        <w:rPr>
          <w:rFonts w:ascii="Times New Roman" w:eastAsia="Times New Roman" w:hAnsi="Times New Roman" w:cs="Times New Roman"/>
          <w:bCs/>
          <w:color w:val="auto"/>
        </w:rPr>
        <w:fldChar w:fldCharType="end"/>
      </w:r>
    </w:p>
    <w:p w14:paraId="5177E716" w14:textId="77777777" w:rsidR="004B4CEE" w:rsidRPr="00DA619E" w:rsidRDefault="00FA6D0D" w:rsidP="00D20D78">
      <w:pPr>
        <w:pStyle w:val="1"/>
        <w:numPr>
          <w:ilvl w:val="0"/>
          <w:numId w:val="0"/>
        </w:numPr>
        <w:ind w:left="360" w:hanging="360"/>
        <w:rPr>
          <w:color w:val="auto"/>
          <w:szCs w:val="24"/>
        </w:rPr>
      </w:pPr>
      <w:bookmarkStart w:id="0" w:name="_Toc34254730"/>
      <w:bookmarkStart w:id="1" w:name="_Toc34292390"/>
      <w:bookmarkStart w:id="2" w:name="_Toc34334685"/>
      <w:bookmarkStart w:id="3" w:name="_Toc34334965"/>
      <w:bookmarkStart w:id="4" w:name="_Toc101173278"/>
      <w:bookmarkEnd w:id="0"/>
      <w:bookmarkEnd w:id="1"/>
      <w:bookmarkEnd w:id="2"/>
      <w:bookmarkEnd w:id="3"/>
      <w:r w:rsidRPr="00DA619E">
        <w:rPr>
          <w:color w:val="auto"/>
          <w:szCs w:val="24"/>
        </w:rPr>
        <w:lastRenderedPageBreak/>
        <w:t>Аннотация</w:t>
      </w:r>
      <w:bookmarkEnd w:id="4"/>
    </w:p>
    <w:p w14:paraId="7FE907FC" w14:textId="77777777" w:rsidR="00737648" w:rsidRPr="00DA619E" w:rsidRDefault="00737648" w:rsidP="00AC68D3">
      <w:pPr>
        <w:pStyle w:val="13"/>
        <w:rPr>
          <w:color w:val="auto"/>
        </w:rPr>
      </w:pPr>
      <w:r w:rsidRPr="00DA619E">
        <w:rPr>
          <w:color w:val="auto"/>
        </w:rPr>
        <w:t xml:space="preserve">В соответствии с частью 1 статьи 15 Федерального закона </w:t>
      </w:r>
      <w:r w:rsidR="00A15E79" w:rsidRPr="00DA619E">
        <w:rPr>
          <w:color w:val="auto"/>
        </w:rPr>
        <w:t xml:space="preserve">от 06.04.2011 № 6З-ФЗ </w:t>
      </w:r>
      <w:r w:rsidRPr="00DA619E">
        <w:rPr>
          <w:color w:val="auto"/>
        </w:rPr>
        <w:t>«Об</w:t>
      </w:r>
      <w:r w:rsidR="00961001" w:rsidRPr="00DA619E">
        <w:rPr>
          <w:color w:val="auto"/>
        </w:rPr>
        <w:t> </w:t>
      </w:r>
      <w:r w:rsidRPr="00DA619E">
        <w:rPr>
          <w:color w:val="auto"/>
        </w:rPr>
        <w:t>электронной подписи»</w:t>
      </w:r>
      <w:r w:rsidR="00AD58AE" w:rsidRPr="00DA619E">
        <w:rPr>
          <w:color w:val="auto"/>
        </w:rPr>
        <w:t xml:space="preserve"> (далее – Федеральный закон №</w:t>
      </w:r>
      <w:r w:rsidR="00961001" w:rsidRPr="00DA619E">
        <w:rPr>
          <w:color w:val="auto"/>
        </w:rPr>
        <w:t> </w:t>
      </w:r>
      <w:r w:rsidR="00AD58AE" w:rsidRPr="00DA619E">
        <w:rPr>
          <w:color w:val="auto"/>
        </w:rPr>
        <w:t>63-ФЗ)</w:t>
      </w:r>
      <w:r w:rsidRPr="00DA619E">
        <w:rPr>
          <w:color w:val="auto"/>
        </w:rPr>
        <w:t xml:space="preserve"> удостоверяющий центр ФНС</w:t>
      </w:r>
      <w:r w:rsidR="00961001" w:rsidRPr="00DA619E">
        <w:rPr>
          <w:color w:val="auto"/>
        </w:rPr>
        <w:t> </w:t>
      </w:r>
      <w:r w:rsidRPr="00DA619E">
        <w:rPr>
          <w:color w:val="auto"/>
        </w:rPr>
        <w:t>России</w:t>
      </w:r>
      <w:r w:rsidR="00D53C7D" w:rsidRPr="00DA619E">
        <w:rPr>
          <w:color w:val="auto"/>
        </w:rPr>
        <w:t xml:space="preserve"> (далее – УЦ ФНС России)</w:t>
      </w:r>
      <w:r w:rsidRPr="00DA619E">
        <w:rPr>
          <w:color w:val="auto"/>
        </w:rPr>
        <w:t xml:space="preserve"> является аккредитованным удостоверяющим центром. </w:t>
      </w:r>
    </w:p>
    <w:p w14:paraId="29E45C50" w14:textId="77777777" w:rsidR="00E7490C" w:rsidRPr="00DA619E" w:rsidRDefault="00737648" w:rsidP="00AC68D3">
      <w:pPr>
        <w:pStyle w:val="13"/>
        <w:rPr>
          <w:color w:val="auto"/>
        </w:rPr>
      </w:pPr>
      <w:r w:rsidRPr="00DA619E">
        <w:rPr>
          <w:color w:val="auto"/>
        </w:rPr>
        <w:t>УЦ ФНС</w:t>
      </w:r>
      <w:r w:rsidR="00724B87" w:rsidRPr="00DA619E">
        <w:rPr>
          <w:color w:val="auto"/>
        </w:rPr>
        <w:t xml:space="preserve"> России</w:t>
      </w:r>
      <w:r w:rsidRPr="00DA619E">
        <w:rPr>
          <w:color w:val="auto"/>
        </w:rPr>
        <w:t xml:space="preserve"> </w:t>
      </w:r>
      <w:proofErr w:type="gramStart"/>
      <w:r w:rsidR="00D31C17" w:rsidRPr="00DA619E">
        <w:rPr>
          <w:color w:val="auto"/>
        </w:rPr>
        <w:t>предназначен</w:t>
      </w:r>
      <w:proofErr w:type="gramEnd"/>
      <w:r w:rsidR="00D31C17" w:rsidRPr="00DA619E">
        <w:rPr>
          <w:color w:val="auto"/>
        </w:rPr>
        <w:t xml:space="preserve"> для </w:t>
      </w:r>
      <w:r w:rsidR="00F33DB8" w:rsidRPr="00DA619E">
        <w:rPr>
          <w:color w:val="auto"/>
        </w:rPr>
        <w:t>обеспечения юридически значимого электронного документооборота и криптографической защиты информации при информационном взаимодействии с использованием квалифицированной электронной подписи</w:t>
      </w:r>
      <w:r w:rsidRPr="00DA619E">
        <w:rPr>
          <w:color w:val="auto"/>
        </w:rPr>
        <w:t xml:space="preserve"> </w:t>
      </w:r>
      <w:r w:rsidR="00521315" w:rsidRPr="00DA619E">
        <w:rPr>
          <w:color w:val="auto"/>
        </w:rPr>
        <w:t>при участии в правоотношениях хотя бы в качестве одной из сторон юридических лиц, индивидуальных предпринимателей и нотариусов</w:t>
      </w:r>
      <w:r w:rsidR="00F33DB8" w:rsidRPr="00DA619E">
        <w:rPr>
          <w:color w:val="auto"/>
        </w:rPr>
        <w:t xml:space="preserve">. </w:t>
      </w:r>
    </w:p>
    <w:p w14:paraId="38B63604" w14:textId="77777777" w:rsidR="004B4CEE" w:rsidRPr="00DA619E" w:rsidRDefault="005165A7" w:rsidP="00AC68D3">
      <w:pPr>
        <w:pStyle w:val="13"/>
        <w:rPr>
          <w:color w:val="auto"/>
        </w:rPr>
      </w:pPr>
      <w:r w:rsidRPr="00DA619E">
        <w:rPr>
          <w:rStyle w:val="14"/>
          <w:color w:val="auto"/>
          <w:sz w:val="24"/>
          <w:szCs w:val="24"/>
        </w:rPr>
        <w:t>Регламент</w:t>
      </w:r>
      <w:r w:rsidR="00805B41" w:rsidRPr="00DA619E">
        <w:rPr>
          <w:rStyle w:val="14"/>
          <w:color w:val="auto"/>
          <w:sz w:val="24"/>
          <w:szCs w:val="24"/>
        </w:rPr>
        <w:t xml:space="preserve"> </w:t>
      </w:r>
      <w:r w:rsidR="00805B41" w:rsidRPr="00DA619E">
        <w:rPr>
          <w:color w:val="auto"/>
        </w:rPr>
        <w:t>УЦ ФНС</w:t>
      </w:r>
      <w:r w:rsidR="00724B87" w:rsidRPr="00DA619E">
        <w:rPr>
          <w:color w:val="auto"/>
        </w:rPr>
        <w:t xml:space="preserve"> России</w:t>
      </w:r>
      <w:r w:rsidR="00805B41" w:rsidRPr="00DA619E">
        <w:rPr>
          <w:rStyle w:val="14"/>
          <w:color w:val="auto"/>
          <w:sz w:val="24"/>
          <w:szCs w:val="24"/>
        </w:rPr>
        <w:t xml:space="preserve"> </w:t>
      </w:r>
      <w:r w:rsidR="00805B41" w:rsidRPr="00DA619E">
        <w:rPr>
          <w:color w:val="auto"/>
        </w:rPr>
        <w:t xml:space="preserve">подготовлен </w:t>
      </w:r>
      <w:r w:rsidR="00AD58AE" w:rsidRPr="00DA619E">
        <w:rPr>
          <w:color w:val="auto"/>
        </w:rPr>
        <w:t xml:space="preserve">с </w:t>
      </w:r>
      <w:r w:rsidR="00961001" w:rsidRPr="00DA619E">
        <w:rPr>
          <w:color w:val="auto"/>
        </w:rPr>
        <w:t>учётом</w:t>
      </w:r>
      <w:r w:rsidR="00D31C17" w:rsidRPr="00DA619E">
        <w:rPr>
          <w:color w:val="auto"/>
        </w:rPr>
        <w:t xml:space="preserve"> следующих нормативных правовых документов:</w:t>
      </w:r>
    </w:p>
    <w:p w14:paraId="7EE796FB" w14:textId="3761C40B" w:rsidR="00BB5B84" w:rsidRPr="00DA619E" w:rsidRDefault="00BB5B84" w:rsidP="00AC68D3">
      <w:pPr>
        <w:pStyle w:val="25"/>
        <w:numPr>
          <w:ilvl w:val="0"/>
          <w:numId w:val="1"/>
        </w:numPr>
        <w:shd w:val="clear" w:color="auto" w:fill="auto"/>
        <w:tabs>
          <w:tab w:val="left" w:pos="1018"/>
        </w:tabs>
        <w:spacing w:line="360" w:lineRule="auto"/>
        <w:ind w:firstLine="709"/>
        <w:rPr>
          <w:color w:val="auto"/>
          <w:sz w:val="24"/>
          <w:szCs w:val="24"/>
        </w:rPr>
      </w:pPr>
      <w:r w:rsidRPr="00DA619E">
        <w:rPr>
          <w:color w:val="auto"/>
          <w:sz w:val="24"/>
          <w:szCs w:val="24"/>
        </w:rPr>
        <w:t>Гражданский Кодекс Российской Федерации от 30.11.1994 № 51-ФЗ (часть первая, ст.160, 434;</w:t>
      </w:r>
    </w:p>
    <w:p w14:paraId="15981B77" w14:textId="7F91335E" w:rsidR="00BB5B84" w:rsidRPr="00DA619E" w:rsidRDefault="00BB5B84" w:rsidP="00AC68D3">
      <w:pPr>
        <w:pStyle w:val="25"/>
        <w:numPr>
          <w:ilvl w:val="0"/>
          <w:numId w:val="1"/>
        </w:numPr>
        <w:shd w:val="clear" w:color="auto" w:fill="auto"/>
        <w:tabs>
          <w:tab w:val="left" w:pos="1018"/>
        </w:tabs>
        <w:spacing w:line="360" w:lineRule="auto"/>
        <w:ind w:firstLine="709"/>
        <w:rPr>
          <w:color w:val="auto"/>
          <w:sz w:val="24"/>
          <w:szCs w:val="24"/>
        </w:rPr>
      </w:pPr>
      <w:r w:rsidRPr="00DA619E">
        <w:rPr>
          <w:color w:val="auto"/>
          <w:sz w:val="24"/>
          <w:szCs w:val="24"/>
        </w:rPr>
        <w:t>Гражданский Кодекс Российской Федерации от 26.01.1996 № 14-ФЗ (часть вторая ст. 847);</w:t>
      </w:r>
    </w:p>
    <w:p w14:paraId="70361BE0" w14:textId="4934D35F" w:rsidR="008A2739" w:rsidRPr="00DA619E" w:rsidRDefault="008A2739" w:rsidP="00AC68D3">
      <w:pPr>
        <w:pStyle w:val="25"/>
        <w:numPr>
          <w:ilvl w:val="0"/>
          <w:numId w:val="1"/>
        </w:numPr>
        <w:shd w:val="clear" w:color="auto" w:fill="auto"/>
        <w:tabs>
          <w:tab w:val="left" w:pos="1023"/>
        </w:tabs>
        <w:spacing w:line="360" w:lineRule="auto"/>
        <w:ind w:firstLine="709"/>
        <w:rPr>
          <w:color w:val="auto"/>
          <w:sz w:val="24"/>
          <w:szCs w:val="24"/>
        </w:rPr>
      </w:pPr>
      <w:r w:rsidRPr="00DA619E">
        <w:rPr>
          <w:color w:val="auto"/>
          <w:sz w:val="24"/>
          <w:szCs w:val="24"/>
        </w:rPr>
        <w:t xml:space="preserve">Федеральный закон </w:t>
      </w:r>
      <w:r w:rsidR="002D4212" w:rsidRPr="00DA619E">
        <w:rPr>
          <w:color w:val="auto"/>
          <w:sz w:val="24"/>
          <w:szCs w:val="24"/>
        </w:rPr>
        <w:t>от 06.04.2011 № 6З-ФЗ «Об электронной подписи»</w:t>
      </w:r>
      <w:r w:rsidR="00BB5B84" w:rsidRPr="00DA619E">
        <w:rPr>
          <w:color w:val="auto"/>
          <w:sz w:val="24"/>
          <w:szCs w:val="24"/>
        </w:rPr>
        <w:t>;</w:t>
      </w:r>
    </w:p>
    <w:p w14:paraId="425D7A0D" w14:textId="06FDE66F" w:rsidR="004B4CEE" w:rsidRPr="00DA619E" w:rsidRDefault="00D31C17" w:rsidP="00AC68D3">
      <w:pPr>
        <w:pStyle w:val="25"/>
        <w:numPr>
          <w:ilvl w:val="0"/>
          <w:numId w:val="1"/>
        </w:numPr>
        <w:shd w:val="clear" w:color="auto" w:fill="auto"/>
        <w:tabs>
          <w:tab w:val="left" w:pos="1023"/>
        </w:tabs>
        <w:spacing w:line="360" w:lineRule="auto"/>
        <w:ind w:firstLine="709"/>
        <w:rPr>
          <w:color w:val="auto"/>
          <w:sz w:val="24"/>
          <w:szCs w:val="24"/>
        </w:rPr>
      </w:pPr>
      <w:r w:rsidRPr="00DA619E">
        <w:rPr>
          <w:color w:val="auto"/>
          <w:sz w:val="24"/>
          <w:szCs w:val="24"/>
        </w:rPr>
        <w:t>Федеральный закон от 27.07.2006 № 149-ФЗ «Об информации, информационных технологиях и о защите информации</w:t>
      </w:r>
      <w:r w:rsidR="00BB5B84" w:rsidRPr="00DA619E">
        <w:rPr>
          <w:color w:val="auto"/>
          <w:sz w:val="24"/>
          <w:szCs w:val="24"/>
        </w:rPr>
        <w:t>»;</w:t>
      </w:r>
    </w:p>
    <w:p w14:paraId="17201F3D" w14:textId="557DF1A9" w:rsidR="002B24D3" w:rsidRPr="00DA619E" w:rsidRDefault="002B24D3" w:rsidP="00AC68D3">
      <w:pPr>
        <w:pStyle w:val="25"/>
        <w:numPr>
          <w:ilvl w:val="0"/>
          <w:numId w:val="1"/>
        </w:numPr>
        <w:shd w:val="clear" w:color="auto" w:fill="auto"/>
        <w:tabs>
          <w:tab w:val="left" w:pos="1014"/>
        </w:tabs>
        <w:spacing w:line="360" w:lineRule="auto"/>
        <w:ind w:firstLine="709"/>
        <w:rPr>
          <w:color w:val="auto"/>
          <w:sz w:val="24"/>
          <w:szCs w:val="24"/>
        </w:rPr>
      </w:pPr>
      <w:r w:rsidRPr="00DA619E">
        <w:rPr>
          <w:color w:val="auto"/>
          <w:sz w:val="24"/>
          <w:szCs w:val="24"/>
        </w:rPr>
        <w:t>Федеральный закон от 27.07.2010 №</w:t>
      </w:r>
      <w:r w:rsidR="003810F2" w:rsidRPr="00DA619E">
        <w:rPr>
          <w:color w:val="auto"/>
          <w:sz w:val="24"/>
          <w:szCs w:val="24"/>
        </w:rPr>
        <w:t xml:space="preserve"> </w:t>
      </w:r>
      <w:r w:rsidRPr="00DA619E">
        <w:rPr>
          <w:color w:val="auto"/>
          <w:sz w:val="24"/>
          <w:szCs w:val="24"/>
        </w:rPr>
        <w:t>210-ФЗ «Об организации предоставления государственных и муниципальных услуг</w:t>
      </w:r>
      <w:r w:rsidR="00BB5B84" w:rsidRPr="00DA619E">
        <w:rPr>
          <w:color w:val="auto"/>
          <w:sz w:val="24"/>
          <w:szCs w:val="24"/>
        </w:rPr>
        <w:t>»;</w:t>
      </w:r>
    </w:p>
    <w:p w14:paraId="700D263C" w14:textId="57DDD054" w:rsidR="008F3E34" w:rsidRPr="00DA619E" w:rsidRDefault="008F3E34" w:rsidP="00AC68D3">
      <w:pPr>
        <w:pStyle w:val="25"/>
        <w:numPr>
          <w:ilvl w:val="0"/>
          <w:numId w:val="1"/>
        </w:numPr>
        <w:shd w:val="clear" w:color="auto" w:fill="auto"/>
        <w:tabs>
          <w:tab w:val="left" w:pos="1018"/>
        </w:tabs>
        <w:spacing w:line="360" w:lineRule="auto"/>
        <w:ind w:firstLine="709"/>
        <w:rPr>
          <w:color w:val="auto"/>
          <w:sz w:val="24"/>
          <w:szCs w:val="24"/>
        </w:rPr>
      </w:pPr>
      <w:r w:rsidRPr="00DA619E">
        <w:rPr>
          <w:color w:val="auto"/>
          <w:sz w:val="24"/>
          <w:szCs w:val="24"/>
        </w:rPr>
        <w:t>Постановление Правительства Р</w:t>
      </w:r>
      <w:r w:rsidR="00BA11C9" w:rsidRPr="00DA619E">
        <w:rPr>
          <w:color w:val="auto"/>
          <w:sz w:val="24"/>
          <w:szCs w:val="24"/>
        </w:rPr>
        <w:t>оссийской Федерации</w:t>
      </w:r>
      <w:r w:rsidRPr="00DA619E">
        <w:rPr>
          <w:color w:val="auto"/>
          <w:sz w:val="24"/>
          <w:szCs w:val="24"/>
        </w:rPr>
        <w:t xml:space="preserve"> от 31.12.2020 №</w:t>
      </w:r>
      <w:r w:rsidR="00961001" w:rsidRPr="00DA619E">
        <w:rPr>
          <w:color w:val="auto"/>
          <w:sz w:val="24"/>
          <w:szCs w:val="24"/>
        </w:rPr>
        <w:t> </w:t>
      </w:r>
      <w:r w:rsidR="00673EFE">
        <w:rPr>
          <w:color w:val="auto"/>
          <w:sz w:val="24"/>
          <w:szCs w:val="24"/>
        </w:rPr>
        <w:t>2409 «О </w:t>
      </w:r>
      <w:r w:rsidRPr="00DA619E">
        <w:rPr>
          <w:color w:val="auto"/>
          <w:sz w:val="24"/>
          <w:szCs w:val="24"/>
        </w:rPr>
        <w:t xml:space="preserve">дополнительных требованиях к </w:t>
      </w:r>
      <w:r w:rsidR="00D53C7D" w:rsidRPr="00DA619E">
        <w:rPr>
          <w:color w:val="auto"/>
          <w:sz w:val="24"/>
          <w:szCs w:val="24"/>
        </w:rPr>
        <w:t>до</w:t>
      </w:r>
      <w:r w:rsidRPr="00DA619E">
        <w:rPr>
          <w:color w:val="auto"/>
          <w:sz w:val="24"/>
          <w:szCs w:val="24"/>
        </w:rPr>
        <w:t>веренным лицам удостоверяющего центра федерального органа исполнительной власти, уполномоченного на осуществление государственной регистрации юридических лиц»</w:t>
      </w:r>
      <w:r w:rsidR="00D53C7D" w:rsidRPr="00DA619E">
        <w:rPr>
          <w:color w:val="auto"/>
          <w:sz w:val="24"/>
          <w:szCs w:val="24"/>
        </w:rPr>
        <w:t xml:space="preserve"> (далее – Доверенных лиц</w:t>
      </w:r>
      <w:r w:rsidR="00BB5B84" w:rsidRPr="00DA619E">
        <w:rPr>
          <w:color w:val="auto"/>
          <w:sz w:val="24"/>
          <w:szCs w:val="24"/>
        </w:rPr>
        <w:t>);</w:t>
      </w:r>
    </w:p>
    <w:p w14:paraId="4380C495" w14:textId="66CED0D7" w:rsidR="00BD2162" w:rsidRPr="00DA619E" w:rsidRDefault="00D31C17" w:rsidP="00AC68D3">
      <w:pPr>
        <w:pStyle w:val="25"/>
        <w:numPr>
          <w:ilvl w:val="0"/>
          <w:numId w:val="1"/>
        </w:numPr>
        <w:shd w:val="clear" w:color="auto" w:fill="auto"/>
        <w:tabs>
          <w:tab w:val="left" w:pos="1009"/>
        </w:tabs>
        <w:spacing w:line="360" w:lineRule="auto"/>
        <w:ind w:firstLine="709"/>
        <w:rPr>
          <w:color w:val="auto"/>
          <w:sz w:val="24"/>
          <w:szCs w:val="24"/>
        </w:rPr>
      </w:pPr>
      <w:r w:rsidRPr="00DA619E">
        <w:rPr>
          <w:color w:val="auto"/>
          <w:sz w:val="24"/>
          <w:szCs w:val="24"/>
        </w:rPr>
        <w:t>Приказ ФСБ России от 09.02.2005 № 66 «</w:t>
      </w:r>
      <w:r w:rsidR="00BD2162" w:rsidRPr="00DA619E">
        <w:rPr>
          <w:color w:val="auto"/>
          <w:sz w:val="24"/>
          <w:szCs w:val="24"/>
        </w:rPr>
        <w:t>Об утверждении Положения о разработке, производстве, реализации и эксплуатации шифровальных (криптографических) средств защиты информации (Положение ПКЗ-2005)»</w:t>
      </w:r>
      <w:r w:rsidR="00BB5B84" w:rsidRPr="00DA619E">
        <w:rPr>
          <w:color w:val="auto"/>
          <w:sz w:val="24"/>
          <w:szCs w:val="24"/>
        </w:rPr>
        <w:t>;</w:t>
      </w:r>
      <w:r w:rsidR="00BD2162" w:rsidRPr="00DA619E" w:rsidDel="00BD2162">
        <w:rPr>
          <w:color w:val="auto"/>
          <w:sz w:val="24"/>
          <w:szCs w:val="24"/>
        </w:rPr>
        <w:t xml:space="preserve"> </w:t>
      </w:r>
    </w:p>
    <w:p w14:paraId="3E025A7A" w14:textId="0EB0479B" w:rsidR="004B4CEE" w:rsidRPr="00DA619E" w:rsidRDefault="00D31C17" w:rsidP="00AC68D3">
      <w:pPr>
        <w:pStyle w:val="25"/>
        <w:numPr>
          <w:ilvl w:val="0"/>
          <w:numId w:val="1"/>
        </w:numPr>
        <w:shd w:val="clear" w:color="auto" w:fill="auto"/>
        <w:tabs>
          <w:tab w:val="left" w:pos="1009"/>
        </w:tabs>
        <w:spacing w:line="360" w:lineRule="auto"/>
        <w:ind w:firstLine="709"/>
        <w:rPr>
          <w:color w:val="auto"/>
          <w:sz w:val="24"/>
          <w:szCs w:val="24"/>
        </w:rPr>
      </w:pPr>
      <w:r w:rsidRPr="00DA619E">
        <w:rPr>
          <w:color w:val="auto"/>
          <w:sz w:val="24"/>
          <w:szCs w:val="24"/>
        </w:rPr>
        <w:t>Приказ ФНС России от 29.01.2009 №</w:t>
      </w:r>
      <w:r w:rsidR="00744B1D" w:rsidRPr="00DA619E">
        <w:rPr>
          <w:color w:val="auto"/>
          <w:sz w:val="24"/>
          <w:szCs w:val="24"/>
        </w:rPr>
        <w:t xml:space="preserve"> ММ</w:t>
      </w:r>
      <w:r w:rsidRPr="00DA619E">
        <w:rPr>
          <w:color w:val="auto"/>
          <w:sz w:val="24"/>
          <w:szCs w:val="24"/>
        </w:rPr>
        <w:t>-7-6/39@ «О переходе ФНС</w:t>
      </w:r>
      <w:r w:rsidR="00961001" w:rsidRPr="00DA619E">
        <w:rPr>
          <w:color w:val="auto"/>
          <w:sz w:val="24"/>
          <w:szCs w:val="24"/>
        </w:rPr>
        <w:t> </w:t>
      </w:r>
      <w:r w:rsidRPr="00DA619E">
        <w:rPr>
          <w:color w:val="auto"/>
          <w:sz w:val="24"/>
          <w:szCs w:val="24"/>
        </w:rPr>
        <w:t xml:space="preserve">России на средства криптографической защиты </w:t>
      </w:r>
      <w:proofErr w:type="spellStart"/>
      <w:r w:rsidRPr="00DA619E">
        <w:rPr>
          <w:color w:val="auto"/>
          <w:sz w:val="24"/>
          <w:szCs w:val="24"/>
        </w:rPr>
        <w:t>КриптоПро</w:t>
      </w:r>
      <w:proofErr w:type="spellEnd"/>
      <w:r w:rsidRPr="00DA619E">
        <w:rPr>
          <w:color w:val="auto"/>
          <w:sz w:val="24"/>
          <w:szCs w:val="24"/>
        </w:rPr>
        <w:t>»</w:t>
      </w:r>
      <w:r w:rsidR="00BB5B84" w:rsidRPr="00DA619E">
        <w:rPr>
          <w:color w:val="auto"/>
          <w:sz w:val="24"/>
          <w:szCs w:val="24"/>
        </w:rPr>
        <w:t>;</w:t>
      </w:r>
    </w:p>
    <w:p w14:paraId="7B55C5B2" w14:textId="1BB7CC1E" w:rsidR="004B4CEE" w:rsidRPr="00DA619E" w:rsidRDefault="00D31C17" w:rsidP="00AC68D3">
      <w:pPr>
        <w:pStyle w:val="25"/>
        <w:numPr>
          <w:ilvl w:val="0"/>
          <w:numId w:val="1"/>
        </w:numPr>
        <w:shd w:val="clear" w:color="auto" w:fill="auto"/>
        <w:tabs>
          <w:tab w:val="left" w:pos="1009"/>
        </w:tabs>
        <w:spacing w:line="360" w:lineRule="auto"/>
        <w:ind w:firstLine="709"/>
        <w:rPr>
          <w:color w:val="auto"/>
          <w:sz w:val="24"/>
          <w:szCs w:val="24"/>
        </w:rPr>
      </w:pPr>
      <w:r w:rsidRPr="00DA619E">
        <w:rPr>
          <w:color w:val="auto"/>
          <w:sz w:val="24"/>
          <w:szCs w:val="24"/>
        </w:rPr>
        <w:t>Приказ ФНС России от 01.03.2007 №</w:t>
      </w:r>
      <w:r w:rsidR="00744B1D" w:rsidRPr="00DA619E">
        <w:rPr>
          <w:color w:val="auto"/>
          <w:sz w:val="24"/>
          <w:szCs w:val="24"/>
        </w:rPr>
        <w:t xml:space="preserve"> </w:t>
      </w:r>
      <w:r w:rsidRPr="00DA619E">
        <w:rPr>
          <w:color w:val="auto"/>
          <w:sz w:val="24"/>
          <w:szCs w:val="24"/>
        </w:rPr>
        <w:t>ММ-3-27/95@ «О создании ведомственной инфраструктуры удостоверяющих центров ФНС России</w:t>
      </w:r>
      <w:r w:rsidR="00BB5B84" w:rsidRPr="00DA619E">
        <w:rPr>
          <w:color w:val="auto"/>
          <w:sz w:val="24"/>
          <w:szCs w:val="24"/>
        </w:rPr>
        <w:t>»;</w:t>
      </w:r>
    </w:p>
    <w:p w14:paraId="248E3387" w14:textId="1000513A" w:rsidR="004B4CEE" w:rsidRPr="00DA619E" w:rsidRDefault="00D31C17" w:rsidP="00AC68D3">
      <w:pPr>
        <w:pStyle w:val="25"/>
        <w:numPr>
          <w:ilvl w:val="0"/>
          <w:numId w:val="1"/>
        </w:numPr>
        <w:shd w:val="clear" w:color="auto" w:fill="auto"/>
        <w:tabs>
          <w:tab w:val="left" w:pos="1014"/>
        </w:tabs>
        <w:spacing w:line="360" w:lineRule="auto"/>
        <w:ind w:firstLine="709"/>
        <w:rPr>
          <w:color w:val="auto"/>
          <w:sz w:val="24"/>
          <w:szCs w:val="24"/>
        </w:rPr>
      </w:pPr>
      <w:r w:rsidRPr="00DA619E">
        <w:rPr>
          <w:color w:val="auto"/>
          <w:sz w:val="24"/>
          <w:szCs w:val="24"/>
        </w:rPr>
        <w:t>Приказ ФАПСИ 13.06.2001 №</w:t>
      </w:r>
      <w:r w:rsidR="003810F2" w:rsidRPr="00DA619E">
        <w:rPr>
          <w:color w:val="auto"/>
          <w:sz w:val="24"/>
          <w:szCs w:val="24"/>
        </w:rPr>
        <w:t xml:space="preserve"> </w:t>
      </w:r>
      <w:r w:rsidRPr="00DA619E">
        <w:rPr>
          <w:color w:val="auto"/>
          <w:sz w:val="24"/>
          <w:szCs w:val="24"/>
        </w:rPr>
        <w:t xml:space="preserve">152 «Об утверждении инструкции об организации и обеспечении безопасности хранения, обработки и передачи по каналам связи </w:t>
      </w:r>
      <w:r w:rsidRPr="00DA619E">
        <w:rPr>
          <w:color w:val="auto"/>
          <w:sz w:val="24"/>
          <w:szCs w:val="24"/>
        </w:rPr>
        <w:lastRenderedPageBreak/>
        <w:t>с</w:t>
      </w:r>
      <w:r w:rsidR="00E35406" w:rsidRPr="00DA619E">
        <w:rPr>
          <w:color w:val="auto"/>
          <w:sz w:val="24"/>
          <w:szCs w:val="24"/>
        </w:rPr>
        <w:t> </w:t>
      </w:r>
      <w:r w:rsidRPr="00DA619E">
        <w:rPr>
          <w:color w:val="auto"/>
          <w:sz w:val="24"/>
          <w:szCs w:val="24"/>
        </w:rPr>
        <w:t>использованием сре</w:t>
      </w:r>
      <w:proofErr w:type="gramStart"/>
      <w:r w:rsidRPr="00DA619E">
        <w:rPr>
          <w:color w:val="auto"/>
          <w:sz w:val="24"/>
          <w:szCs w:val="24"/>
        </w:rPr>
        <w:t>дств кр</w:t>
      </w:r>
      <w:proofErr w:type="gramEnd"/>
      <w:r w:rsidRPr="00DA619E">
        <w:rPr>
          <w:color w:val="auto"/>
          <w:sz w:val="24"/>
          <w:szCs w:val="24"/>
        </w:rPr>
        <w:t>иптографической защиты информации с ограниченным доступом, не содержащей сведений, составляющих государственную тайну»</w:t>
      </w:r>
      <w:r w:rsidR="00DC236E" w:rsidRPr="00DA619E">
        <w:rPr>
          <w:color w:val="auto"/>
          <w:sz w:val="24"/>
          <w:szCs w:val="24"/>
        </w:rPr>
        <w:t>;</w:t>
      </w:r>
    </w:p>
    <w:p w14:paraId="7E5B913D" w14:textId="0A9DC752" w:rsidR="004B4CEE" w:rsidRPr="00DA619E" w:rsidRDefault="002B24D3" w:rsidP="00AC68D3">
      <w:pPr>
        <w:pStyle w:val="25"/>
        <w:numPr>
          <w:ilvl w:val="0"/>
          <w:numId w:val="1"/>
        </w:numPr>
        <w:shd w:val="clear" w:color="auto" w:fill="auto"/>
        <w:tabs>
          <w:tab w:val="left" w:pos="1014"/>
        </w:tabs>
        <w:spacing w:line="360" w:lineRule="auto"/>
        <w:ind w:firstLine="709"/>
        <w:rPr>
          <w:color w:val="auto"/>
          <w:sz w:val="24"/>
          <w:szCs w:val="24"/>
        </w:rPr>
      </w:pPr>
      <w:r w:rsidRPr="00DA619E">
        <w:rPr>
          <w:color w:val="auto"/>
          <w:sz w:val="24"/>
          <w:szCs w:val="24"/>
        </w:rPr>
        <w:t> </w:t>
      </w:r>
      <w:r w:rsidR="00D31C17" w:rsidRPr="00DA619E">
        <w:rPr>
          <w:color w:val="auto"/>
          <w:sz w:val="24"/>
          <w:szCs w:val="24"/>
        </w:rPr>
        <w:t xml:space="preserve">Приказ ФСБ </w:t>
      </w:r>
      <w:r w:rsidR="00C47DFB" w:rsidRPr="00DA619E">
        <w:rPr>
          <w:color w:val="auto"/>
          <w:sz w:val="24"/>
          <w:szCs w:val="24"/>
        </w:rPr>
        <w:t>России</w:t>
      </w:r>
      <w:r w:rsidR="00D31C17" w:rsidRPr="00DA619E">
        <w:rPr>
          <w:color w:val="auto"/>
          <w:sz w:val="24"/>
          <w:szCs w:val="24"/>
        </w:rPr>
        <w:t xml:space="preserve"> от 27</w:t>
      </w:r>
      <w:r w:rsidRPr="00DA619E">
        <w:rPr>
          <w:color w:val="auto"/>
          <w:sz w:val="24"/>
          <w:szCs w:val="24"/>
        </w:rPr>
        <w:t>.12.</w:t>
      </w:r>
      <w:r w:rsidR="00D31C17" w:rsidRPr="00DA619E">
        <w:rPr>
          <w:color w:val="auto"/>
          <w:sz w:val="24"/>
          <w:szCs w:val="24"/>
        </w:rPr>
        <w:t xml:space="preserve">2011 № 795 </w:t>
      </w:r>
      <w:r w:rsidR="00DC236E" w:rsidRPr="00DA619E">
        <w:rPr>
          <w:color w:val="auto"/>
          <w:sz w:val="24"/>
          <w:szCs w:val="24"/>
        </w:rPr>
        <w:t>«</w:t>
      </w:r>
      <w:r w:rsidR="00D31C17" w:rsidRPr="00DA619E">
        <w:rPr>
          <w:color w:val="auto"/>
          <w:sz w:val="24"/>
          <w:szCs w:val="24"/>
        </w:rPr>
        <w:t xml:space="preserve">Об утверждении Требований к форме квалифицированного </w:t>
      </w:r>
      <w:r w:rsidRPr="00DA619E">
        <w:rPr>
          <w:color w:val="auto"/>
          <w:sz w:val="24"/>
          <w:szCs w:val="24"/>
        </w:rPr>
        <w:t xml:space="preserve">сертификата </w:t>
      </w:r>
      <w:r w:rsidR="00D31C17" w:rsidRPr="00DA619E">
        <w:rPr>
          <w:color w:val="auto"/>
          <w:sz w:val="24"/>
          <w:szCs w:val="24"/>
        </w:rPr>
        <w:t>ключа проверки электронной подписи</w:t>
      </w:r>
      <w:r w:rsidR="00772C51" w:rsidRPr="00DA619E">
        <w:rPr>
          <w:color w:val="auto"/>
          <w:sz w:val="24"/>
          <w:szCs w:val="24"/>
        </w:rPr>
        <w:t>»;</w:t>
      </w:r>
    </w:p>
    <w:p w14:paraId="19DFD124" w14:textId="61F4462A" w:rsidR="004B4CEE" w:rsidRPr="00DA619E" w:rsidRDefault="00D31C17" w:rsidP="00AC68D3">
      <w:pPr>
        <w:pStyle w:val="25"/>
        <w:numPr>
          <w:ilvl w:val="0"/>
          <w:numId w:val="1"/>
        </w:numPr>
        <w:shd w:val="clear" w:color="auto" w:fill="auto"/>
        <w:tabs>
          <w:tab w:val="left" w:pos="1014"/>
        </w:tabs>
        <w:spacing w:line="360" w:lineRule="auto"/>
        <w:ind w:firstLine="709"/>
        <w:rPr>
          <w:color w:val="auto"/>
          <w:sz w:val="24"/>
          <w:szCs w:val="24"/>
        </w:rPr>
      </w:pPr>
      <w:r w:rsidRPr="00DA619E">
        <w:rPr>
          <w:color w:val="auto"/>
          <w:sz w:val="24"/>
          <w:szCs w:val="24"/>
        </w:rPr>
        <w:t>Приказ ФСБ России от 27</w:t>
      </w:r>
      <w:r w:rsidR="002B24D3" w:rsidRPr="00DA619E">
        <w:rPr>
          <w:color w:val="auto"/>
          <w:sz w:val="24"/>
          <w:szCs w:val="24"/>
        </w:rPr>
        <w:t>.12</w:t>
      </w:r>
      <w:r w:rsidR="002D4212" w:rsidRPr="00DA619E">
        <w:rPr>
          <w:color w:val="auto"/>
          <w:sz w:val="24"/>
          <w:szCs w:val="24"/>
        </w:rPr>
        <w:t>.</w:t>
      </w:r>
      <w:r w:rsidRPr="00DA619E">
        <w:rPr>
          <w:color w:val="auto"/>
          <w:sz w:val="24"/>
          <w:szCs w:val="24"/>
        </w:rPr>
        <w:t>2011 № 796 «Об утверждении Требований к средствам электронной подписи и Требований к средствам удостоверяющего центра</w:t>
      </w:r>
      <w:r w:rsidR="00772C51" w:rsidRPr="00DA619E">
        <w:rPr>
          <w:color w:val="auto"/>
          <w:sz w:val="24"/>
          <w:szCs w:val="24"/>
        </w:rPr>
        <w:t>»;</w:t>
      </w:r>
    </w:p>
    <w:p w14:paraId="3A670ED8" w14:textId="7310CB06" w:rsidR="001225C5" w:rsidRPr="00DA619E" w:rsidRDefault="001225C5" w:rsidP="00AC68D3">
      <w:pPr>
        <w:pStyle w:val="25"/>
        <w:numPr>
          <w:ilvl w:val="0"/>
          <w:numId w:val="1"/>
        </w:numPr>
        <w:shd w:val="clear" w:color="auto" w:fill="auto"/>
        <w:tabs>
          <w:tab w:val="left" w:pos="1014"/>
        </w:tabs>
        <w:spacing w:line="360" w:lineRule="auto"/>
        <w:ind w:firstLine="709"/>
        <w:rPr>
          <w:color w:val="auto"/>
          <w:sz w:val="24"/>
          <w:szCs w:val="24"/>
        </w:rPr>
      </w:pPr>
      <w:r w:rsidRPr="00DA619E">
        <w:rPr>
          <w:color w:val="auto"/>
          <w:sz w:val="24"/>
          <w:szCs w:val="24"/>
        </w:rPr>
        <w:t xml:space="preserve">Приказ </w:t>
      </w:r>
      <w:r w:rsidR="00C47DFB" w:rsidRPr="00DA619E">
        <w:rPr>
          <w:color w:val="auto"/>
          <w:sz w:val="24"/>
          <w:szCs w:val="24"/>
        </w:rPr>
        <w:t>Минцифры России</w:t>
      </w:r>
      <w:r w:rsidRPr="00DA619E">
        <w:rPr>
          <w:color w:val="auto"/>
          <w:sz w:val="24"/>
          <w:szCs w:val="24"/>
        </w:rPr>
        <w:t xml:space="preserve"> от</w:t>
      </w:r>
      <w:r w:rsidR="00961001" w:rsidRPr="00DA619E">
        <w:rPr>
          <w:color w:val="auto"/>
          <w:sz w:val="24"/>
          <w:szCs w:val="24"/>
        </w:rPr>
        <w:t> </w:t>
      </w:r>
      <w:r w:rsidRPr="00DA619E">
        <w:rPr>
          <w:color w:val="auto"/>
          <w:sz w:val="24"/>
          <w:szCs w:val="24"/>
        </w:rPr>
        <w:t>13.11.20</w:t>
      </w:r>
      <w:r w:rsidR="00165576" w:rsidRPr="00DA619E">
        <w:rPr>
          <w:color w:val="auto"/>
          <w:sz w:val="24"/>
          <w:szCs w:val="24"/>
        </w:rPr>
        <w:t>20</w:t>
      </w:r>
      <w:r w:rsidRPr="00DA619E">
        <w:rPr>
          <w:color w:val="auto"/>
          <w:sz w:val="24"/>
          <w:szCs w:val="24"/>
        </w:rPr>
        <w:t xml:space="preserve"> № 584 «Об утверждении Требований к порядку реализации функций аккредитованного удостоверяющего центра и исполнения его обязанностей»</w:t>
      </w:r>
      <w:r w:rsidR="00772C51" w:rsidRPr="00DA619E">
        <w:rPr>
          <w:color w:val="auto"/>
          <w:sz w:val="24"/>
          <w:szCs w:val="24"/>
        </w:rPr>
        <w:t>;</w:t>
      </w:r>
    </w:p>
    <w:p w14:paraId="1EB15A39" w14:textId="61901BAB" w:rsidR="00912AFD" w:rsidRPr="00DA619E" w:rsidRDefault="00912AFD" w:rsidP="00AC68D3">
      <w:pPr>
        <w:pStyle w:val="25"/>
        <w:numPr>
          <w:ilvl w:val="0"/>
          <w:numId w:val="1"/>
        </w:numPr>
        <w:shd w:val="clear" w:color="auto" w:fill="auto"/>
        <w:tabs>
          <w:tab w:val="left" w:pos="1014"/>
        </w:tabs>
        <w:spacing w:line="360" w:lineRule="auto"/>
        <w:ind w:firstLine="709"/>
        <w:rPr>
          <w:color w:val="auto"/>
          <w:sz w:val="24"/>
          <w:szCs w:val="24"/>
        </w:rPr>
      </w:pPr>
      <w:r w:rsidRPr="00DA619E">
        <w:rPr>
          <w:color w:val="auto"/>
          <w:sz w:val="24"/>
          <w:szCs w:val="24"/>
        </w:rPr>
        <w:t xml:space="preserve">Приказ </w:t>
      </w:r>
      <w:proofErr w:type="spellStart"/>
      <w:r w:rsidRPr="00DA619E">
        <w:rPr>
          <w:color w:val="auto"/>
          <w:sz w:val="24"/>
          <w:szCs w:val="24"/>
        </w:rPr>
        <w:t>Минкомсвязи</w:t>
      </w:r>
      <w:proofErr w:type="spellEnd"/>
      <w:r w:rsidRPr="00DA619E">
        <w:rPr>
          <w:color w:val="auto"/>
          <w:sz w:val="24"/>
          <w:szCs w:val="24"/>
        </w:rPr>
        <w:t xml:space="preserve"> России от 22.08.2017 </w:t>
      </w:r>
      <w:r w:rsidR="003D3D49" w:rsidRPr="00DA619E">
        <w:rPr>
          <w:color w:val="auto"/>
          <w:sz w:val="24"/>
          <w:szCs w:val="24"/>
        </w:rPr>
        <w:t>№</w:t>
      </w:r>
      <w:r w:rsidRPr="00DA619E">
        <w:rPr>
          <w:color w:val="auto"/>
          <w:sz w:val="24"/>
          <w:szCs w:val="24"/>
        </w:rPr>
        <w:t xml:space="preserve"> 436 </w:t>
      </w:r>
      <w:r w:rsidR="00DC236E" w:rsidRPr="00DA619E">
        <w:rPr>
          <w:color w:val="auto"/>
          <w:sz w:val="24"/>
          <w:szCs w:val="24"/>
        </w:rPr>
        <w:t>«</w:t>
      </w:r>
      <w:r w:rsidRPr="00DA619E">
        <w:rPr>
          <w:color w:val="auto"/>
          <w:sz w:val="24"/>
          <w:szCs w:val="24"/>
        </w:rPr>
        <w:t xml:space="preserve">Об утверждении </w:t>
      </w:r>
      <w:r w:rsidR="008F4325" w:rsidRPr="00DA619E">
        <w:rPr>
          <w:color w:val="auto"/>
          <w:sz w:val="24"/>
          <w:szCs w:val="24"/>
        </w:rPr>
        <w:t>Порядка</w:t>
      </w:r>
      <w:r w:rsidR="003D3D49" w:rsidRPr="00DA619E">
        <w:rPr>
          <w:color w:val="auto"/>
          <w:sz w:val="24"/>
          <w:szCs w:val="24"/>
        </w:rPr>
        <w:t xml:space="preserve"> </w:t>
      </w:r>
      <w:r w:rsidRPr="00DA619E">
        <w:rPr>
          <w:color w:val="auto"/>
          <w:sz w:val="24"/>
          <w:szCs w:val="24"/>
        </w:rPr>
        <w:t>формирования и ведения реестров выданных аккредитованными удостоверяющими центрами квалифицированных сертификатов ключей проверки электронной подписи, а также предоставления информации из таких реестров</w:t>
      </w:r>
      <w:r w:rsidR="00772C51" w:rsidRPr="00DA619E">
        <w:rPr>
          <w:color w:val="auto"/>
          <w:sz w:val="24"/>
          <w:szCs w:val="24"/>
        </w:rPr>
        <w:t>»;</w:t>
      </w:r>
    </w:p>
    <w:p w14:paraId="14DF09D0" w14:textId="77777777" w:rsidR="00B91ABF" w:rsidRPr="00DA619E" w:rsidRDefault="00B91ABF" w:rsidP="00AC68D3">
      <w:pPr>
        <w:pStyle w:val="25"/>
        <w:numPr>
          <w:ilvl w:val="0"/>
          <w:numId w:val="1"/>
        </w:numPr>
        <w:shd w:val="clear" w:color="auto" w:fill="auto"/>
        <w:tabs>
          <w:tab w:val="left" w:pos="1014"/>
        </w:tabs>
        <w:spacing w:line="360" w:lineRule="auto"/>
        <w:ind w:firstLine="709"/>
        <w:rPr>
          <w:color w:val="auto"/>
          <w:sz w:val="24"/>
          <w:szCs w:val="24"/>
        </w:rPr>
      </w:pPr>
      <w:r w:rsidRPr="00DA619E">
        <w:rPr>
          <w:color w:val="auto"/>
          <w:sz w:val="24"/>
          <w:szCs w:val="24"/>
        </w:rPr>
        <w:t xml:space="preserve">Приказ ФНС России </w:t>
      </w:r>
      <w:r w:rsidR="00935B6B" w:rsidRPr="00DA619E">
        <w:rPr>
          <w:color w:val="auto"/>
          <w:sz w:val="24"/>
          <w:szCs w:val="24"/>
        </w:rPr>
        <w:t xml:space="preserve">от 30.12.2020 </w:t>
      </w:r>
      <w:r w:rsidR="00AD58AE" w:rsidRPr="00DA619E">
        <w:rPr>
          <w:color w:val="auto"/>
          <w:sz w:val="24"/>
          <w:szCs w:val="24"/>
        </w:rPr>
        <w:t>№</w:t>
      </w:r>
      <w:r w:rsidR="00935B6B" w:rsidRPr="00DA619E">
        <w:rPr>
          <w:color w:val="auto"/>
          <w:sz w:val="24"/>
          <w:szCs w:val="24"/>
        </w:rPr>
        <w:t xml:space="preserve"> ВД-7-24/982@ </w:t>
      </w:r>
      <w:r w:rsidR="007266B7" w:rsidRPr="00DA619E">
        <w:rPr>
          <w:color w:val="auto"/>
          <w:sz w:val="24"/>
          <w:szCs w:val="24"/>
        </w:rPr>
        <w:t>«</w:t>
      </w:r>
      <w:r w:rsidRPr="00DA619E">
        <w:rPr>
          <w:color w:val="auto"/>
          <w:sz w:val="24"/>
          <w:szCs w:val="24"/>
        </w:rPr>
        <w:t>Об утверждении Порядка реализации Федеральной налоговой службой функций аккредитованного удостоверяющего центра и исполнения его обязанностей</w:t>
      </w:r>
      <w:r w:rsidR="007266B7" w:rsidRPr="00DA619E">
        <w:rPr>
          <w:color w:val="auto"/>
          <w:sz w:val="24"/>
          <w:szCs w:val="24"/>
        </w:rPr>
        <w:t>»</w:t>
      </w:r>
      <w:r w:rsidR="00935B6B" w:rsidRPr="00DA619E">
        <w:rPr>
          <w:color w:val="auto"/>
          <w:sz w:val="24"/>
          <w:szCs w:val="24"/>
        </w:rPr>
        <w:t>.</w:t>
      </w:r>
    </w:p>
    <w:p w14:paraId="4B882084" w14:textId="77777777" w:rsidR="00912AFD" w:rsidRPr="00DA619E" w:rsidRDefault="00912AFD" w:rsidP="005C2CBA">
      <w:pPr>
        <w:pStyle w:val="25"/>
        <w:shd w:val="clear" w:color="auto" w:fill="auto"/>
        <w:tabs>
          <w:tab w:val="left" w:pos="1230"/>
        </w:tabs>
        <w:spacing w:line="360" w:lineRule="auto"/>
        <w:ind w:left="142"/>
        <w:rPr>
          <w:color w:val="auto"/>
          <w:sz w:val="24"/>
          <w:szCs w:val="24"/>
        </w:rPr>
      </w:pPr>
    </w:p>
    <w:p w14:paraId="40544B62" w14:textId="77777777" w:rsidR="00FA6D0D" w:rsidRPr="00DA619E" w:rsidRDefault="00FA6D0D">
      <w:pPr>
        <w:rPr>
          <w:rFonts w:ascii="Times New Roman" w:eastAsia="Times New Roman" w:hAnsi="Times New Roman" w:cs="Times New Roman"/>
          <w:b/>
          <w:bCs/>
          <w:color w:val="auto"/>
        </w:rPr>
      </w:pPr>
      <w:r w:rsidRPr="00DA619E">
        <w:rPr>
          <w:rFonts w:ascii="Times New Roman" w:hAnsi="Times New Roman" w:cs="Times New Roman"/>
          <w:color w:val="auto"/>
        </w:rPr>
        <w:br w:type="page"/>
      </w:r>
    </w:p>
    <w:p w14:paraId="7CDCC9DC" w14:textId="77777777" w:rsidR="004B4CEE" w:rsidRPr="00DA619E" w:rsidRDefault="00D31C17" w:rsidP="00D20D78">
      <w:pPr>
        <w:pStyle w:val="1"/>
        <w:numPr>
          <w:ilvl w:val="0"/>
          <w:numId w:val="0"/>
        </w:numPr>
        <w:ind w:left="-142"/>
        <w:rPr>
          <w:color w:val="auto"/>
          <w:szCs w:val="24"/>
        </w:rPr>
      </w:pPr>
      <w:bookmarkStart w:id="5" w:name="_Toc101173279"/>
      <w:r w:rsidRPr="00DA619E">
        <w:rPr>
          <w:color w:val="auto"/>
          <w:szCs w:val="24"/>
        </w:rPr>
        <w:lastRenderedPageBreak/>
        <w:t>Термины и определения</w:t>
      </w:r>
      <w:bookmarkEnd w:id="5"/>
    </w:p>
    <w:p w14:paraId="3D390644" w14:textId="77777777" w:rsidR="004B4CEE" w:rsidRPr="00DA619E" w:rsidRDefault="00D31C17" w:rsidP="00AC68D3">
      <w:pPr>
        <w:pStyle w:val="25"/>
        <w:shd w:val="clear" w:color="auto" w:fill="auto"/>
        <w:spacing w:line="360" w:lineRule="auto"/>
        <w:ind w:firstLine="709"/>
        <w:rPr>
          <w:color w:val="auto"/>
          <w:sz w:val="24"/>
          <w:szCs w:val="24"/>
        </w:rPr>
      </w:pPr>
      <w:r w:rsidRPr="00DA619E">
        <w:rPr>
          <w:rStyle w:val="BodytextBoldItalic"/>
          <w:color w:val="auto"/>
          <w:sz w:val="24"/>
          <w:szCs w:val="24"/>
        </w:rPr>
        <w:t xml:space="preserve">Электронная подпись </w:t>
      </w:r>
      <w:r w:rsidRPr="00DA619E">
        <w:rPr>
          <w:rStyle w:val="BodytextBoldItalic"/>
          <w:b w:val="0"/>
          <w:color w:val="auto"/>
          <w:sz w:val="24"/>
          <w:szCs w:val="24"/>
        </w:rPr>
        <w:t>(ЭП)</w:t>
      </w:r>
      <w:r w:rsidRPr="00DA619E">
        <w:rPr>
          <w:rStyle w:val="BodytextBoldItalic"/>
          <w:color w:val="auto"/>
          <w:sz w:val="24"/>
          <w:szCs w:val="24"/>
        </w:rPr>
        <w:t xml:space="preserve"> </w:t>
      </w:r>
      <w:r w:rsidR="00FA6D0D" w:rsidRPr="00DA619E">
        <w:rPr>
          <w:rStyle w:val="BodytextBoldItalic"/>
          <w:color w:val="auto"/>
          <w:sz w:val="24"/>
          <w:szCs w:val="24"/>
        </w:rPr>
        <w:t>–</w:t>
      </w:r>
      <w:r w:rsidRPr="00DA619E">
        <w:rPr>
          <w:color w:val="auto"/>
          <w:sz w:val="24"/>
          <w:szCs w:val="24"/>
        </w:rPr>
        <w:t xml:space="preserve"> информация в электронной форме, которая присоединена к другой информации в электронной форме (подписываемой информации) или иным образом связана </w:t>
      </w:r>
      <w:r w:rsidR="001F32F8" w:rsidRPr="00DA619E">
        <w:rPr>
          <w:color w:val="auto"/>
          <w:sz w:val="24"/>
          <w:szCs w:val="24"/>
        </w:rPr>
        <w:t>с такой информацией,</w:t>
      </w:r>
      <w:r w:rsidRPr="00DA619E">
        <w:rPr>
          <w:color w:val="auto"/>
          <w:sz w:val="24"/>
          <w:szCs w:val="24"/>
        </w:rPr>
        <w:t xml:space="preserve"> и которая используется для определения лица, подписывающего информацию.</w:t>
      </w:r>
    </w:p>
    <w:p w14:paraId="4FB23698" w14:textId="77777777" w:rsidR="004B4CEE" w:rsidRPr="00DA619E" w:rsidRDefault="00D31C17" w:rsidP="00AC68D3">
      <w:pPr>
        <w:pStyle w:val="25"/>
        <w:shd w:val="clear" w:color="auto" w:fill="auto"/>
        <w:spacing w:line="360" w:lineRule="auto"/>
        <w:ind w:firstLine="709"/>
        <w:rPr>
          <w:color w:val="auto"/>
          <w:sz w:val="24"/>
          <w:szCs w:val="24"/>
        </w:rPr>
      </w:pPr>
      <w:r w:rsidRPr="00DA619E">
        <w:rPr>
          <w:rStyle w:val="BodytextBoldItalic"/>
          <w:color w:val="auto"/>
          <w:sz w:val="24"/>
          <w:szCs w:val="24"/>
        </w:rPr>
        <w:t xml:space="preserve">Ключ </w:t>
      </w:r>
      <w:r w:rsidR="002B24D3" w:rsidRPr="00DA619E">
        <w:rPr>
          <w:rStyle w:val="BodytextBoldItalic"/>
          <w:color w:val="auto"/>
          <w:sz w:val="24"/>
          <w:szCs w:val="24"/>
        </w:rPr>
        <w:t xml:space="preserve">ЭП </w:t>
      </w:r>
      <w:r w:rsidRPr="00DA619E">
        <w:rPr>
          <w:rStyle w:val="BodytextBoldItalic"/>
          <w:b w:val="0"/>
          <w:color w:val="auto"/>
          <w:sz w:val="24"/>
          <w:szCs w:val="24"/>
        </w:rPr>
        <w:t>(КЭП)</w:t>
      </w:r>
      <w:r w:rsidRPr="00DA619E">
        <w:rPr>
          <w:color w:val="auto"/>
          <w:sz w:val="24"/>
          <w:szCs w:val="24"/>
        </w:rPr>
        <w:t xml:space="preserve"> </w:t>
      </w:r>
      <w:r w:rsidR="00FA6D0D" w:rsidRPr="00DA619E">
        <w:rPr>
          <w:color w:val="auto"/>
          <w:sz w:val="24"/>
          <w:szCs w:val="24"/>
        </w:rPr>
        <w:t>–</w:t>
      </w:r>
      <w:r w:rsidRPr="00DA619E">
        <w:rPr>
          <w:color w:val="auto"/>
          <w:sz w:val="24"/>
          <w:szCs w:val="24"/>
        </w:rPr>
        <w:t xml:space="preserve"> уникальная последовательность символов, предназначенная для создания </w:t>
      </w:r>
      <w:r w:rsidR="00914CEF" w:rsidRPr="00DA619E">
        <w:rPr>
          <w:color w:val="auto"/>
          <w:sz w:val="24"/>
          <w:szCs w:val="24"/>
        </w:rPr>
        <w:t>ЭП</w:t>
      </w:r>
      <w:r w:rsidRPr="00DA619E">
        <w:rPr>
          <w:color w:val="auto"/>
          <w:sz w:val="24"/>
          <w:szCs w:val="24"/>
        </w:rPr>
        <w:t>.</w:t>
      </w:r>
    </w:p>
    <w:p w14:paraId="02E54189" w14:textId="77777777" w:rsidR="004B4CEE" w:rsidRPr="00DA619E" w:rsidRDefault="00D31C17" w:rsidP="00AC68D3">
      <w:pPr>
        <w:pStyle w:val="25"/>
        <w:shd w:val="clear" w:color="auto" w:fill="auto"/>
        <w:spacing w:line="360" w:lineRule="auto"/>
        <w:ind w:firstLine="709"/>
        <w:rPr>
          <w:color w:val="auto"/>
          <w:sz w:val="24"/>
          <w:szCs w:val="24"/>
        </w:rPr>
      </w:pPr>
      <w:r w:rsidRPr="00DA619E">
        <w:rPr>
          <w:rStyle w:val="BodytextBoldItalic"/>
          <w:color w:val="auto"/>
          <w:sz w:val="24"/>
          <w:szCs w:val="24"/>
        </w:rPr>
        <w:t xml:space="preserve">Ключ проверки </w:t>
      </w:r>
      <w:r w:rsidR="002B24D3" w:rsidRPr="00DA619E">
        <w:rPr>
          <w:rStyle w:val="BodytextBoldItalic"/>
          <w:color w:val="auto"/>
          <w:sz w:val="24"/>
          <w:szCs w:val="24"/>
        </w:rPr>
        <w:t xml:space="preserve">ЭП </w:t>
      </w:r>
      <w:r w:rsidRPr="00DA619E">
        <w:rPr>
          <w:rStyle w:val="BodytextBoldItalic"/>
          <w:b w:val="0"/>
          <w:color w:val="auto"/>
          <w:sz w:val="24"/>
          <w:szCs w:val="24"/>
        </w:rPr>
        <w:t>(КПЭП)</w:t>
      </w:r>
      <w:r w:rsidRPr="00DA619E">
        <w:rPr>
          <w:b/>
          <w:color w:val="auto"/>
          <w:sz w:val="24"/>
          <w:szCs w:val="24"/>
        </w:rPr>
        <w:t xml:space="preserve"> </w:t>
      </w:r>
      <w:r w:rsidR="00FA6D0D" w:rsidRPr="00DA619E">
        <w:rPr>
          <w:color w:val="auto"/>
          <w:sz w:val="24"/>
          <w:szCs w:val="24"/>
        </w:rPr>
        <w:t>–</w:t>
      </w:r>
      <w:r w:rsidRPr="00DA619E">
        <w:rPr>
          <w:color w:val="auto"/>
          <w:sz w:val="24"/>
          <w:szCs w:val="24"/>
        </w:rPr>
        <w:t xml:space="preserve"> уникальная последовательность символов, однозначно связанная с ключом </w:t>
      </w:r>
      <w:r w:rsidR="00914CEF" w:rsidRPr="00DA619E">
        <w:rPr>
          <w:color w:val="auto"/>
          <w:sz w:val="24"/>
          <w:szCs w:val="24"/>
        </w:rPr>
        <w:t>ЭП</w:t>
      </w:r>
      <w:r w:rsidRPr="00DA619E">
        <w:rPr>
          <w:color w:val="auto"/>
          <w:sz w:val="24"/>
          <w:szCs w:val="24"/>
        </w:rPr>
        <w:t xml:space="preserve"> и предназначенная для проверки подлинности </w:t>
      </w:r>
      <w:r w:rsidR="00914CEF" w:rsidRPr="00DA619E">
        <w:rPr>
          <w:color w:val="auto"/>
          <w:sz w:val="24"/>
          <w:szCs w:val="24"/>
        </w:rPr>
        <w:t>ЭП</w:t>
      </w:r>
      <w:r w:rsidRPr="00DA619E">
        <w:rPr>
          <w:color w:val="auto"/>
          <w:sz w:val="24"/>
          <w:szCs w:val="24"/>
        </w:rPr>
        <w:t>.</w:t>
      </w:r>
    </w:p>
    <w:p w14:paraId="300FCFDB" w14:textId="77777777" w:rsidR="004B4CEE" w:rsidRPr="00DA619E" w:rsidRDefault="00D31C17" w:rsidP="00AC68D3">
      <w:pPr>
        <w:pStyle w:val="25"/>
        <w:shd w:val="clear" w:color="auto" w:fill="auto"/>
        <w:spacing w:line="360" w:lineRule="auto"/>
        <w:ind w:firstLine="709"/>
        <w:rPr>
          <w:color w:val="auto"/>
          <w:sz w:val="24"/>
          <w:szCs w:val="24"/>
        </w:rPr>
      </w:pPr>
      <w:r w:rsidRPr="00DA619E">
        <w:rPr>
          <w:rStyle w:val="BodytextBoldItalic"/>
          <w:color w:val="auto"/>
          <w:sz w:val="24"/>
          <w:szCs w:val="24"/>
        </w:rPr>
        <w:t xml:space="preserve">Сертификат ключа проверки </w:t>
      </w:r>
      <w:r w:rsidR="002B24D3" w:rsidRPr="00DA619E">
        <w:rPr>
          <w:rStyle w:val="BodytextBoldItalic"/>
          <w:color w:val="auto"/>
          <w:sz w:val="24"/>
          <w:szCs w:val="24"/>
        </w:rPr>
        <w:t xml:space="preserve">ЭП </w:t>
      </w:r>
      <w:r w:rsidRPr="00DA619E">
        <w:rPr>
          <w:rStyle w:val="BodytextBoldItalic"/>
          <w:color w:val="auto"/>
          <w:sz w:val="24"/>
          <w:szCs w:val="24"/>
        </w:rPr>
        <w:t>(</w:t>
      </w:r>
      <w:r w:rsidRPr="00DA619E">
        <w:rPr>
          <w:rStyle w:val="BodytextBoldItalic"/>
          <w:b w:val="0"/>
          <w:color w:val="auto"/>
          <w:sz w:val="24"/>
          <w:szCs w:val="24"/>
        </w:rPr>
        <w:t>СКПЭП</w:t>
      </w:r>
      <w:r w:rsidR="002B24D3" w:rsidRPr="00DA619E">
        <w:rPr>
          <w:rStyle w:val="BodytextBoldItalic"/>
          <w:b w:val="0"/>
          <w:color w:val="auto"/>
          <w:sz w:val="24"/>
          <w:szCs w:val="24"/>
        </w:rPr>
        <w:t>, сертификат</w:t>
      </w:r>
      <w:r w:rsidRPr="00DA619E">
        <w:rPr>
          <w:rStyle w:val="BodytextBoldItalic"/>
          <w:b w:val="0"/>
          <w:color w:val="auto"/>
          <w:sz w:val="24"/>
          <w:szCs w:val="24"/>
        </w:rPr>
        <w:t>)</w:t>
      </w:r>
      <w:r w:rsidRPr="00DA619E">
        <w:rPr>
          <w:rStyle w:val="BodytextBoldItalic"/>
          <w:color w:val="auto"/>
          <w:sz w:val="24"/>
          <w:szCs w:val="24"/>
        </w:rPr>
        <w:t xml:space="preserve"> </w:t>
      </w:r>
      <w:r w:rsidR="00FA6D0D" w:rsidRPr="00DA619E">
        <w:rPr>
          <w:rStyle w:val="BodytextBoldItalic"/>
          <w:color w:val="auto"/>
          <w:sz w:val="24"/>
          <w:szCs w:val="24"/>
        </w:rPr>
        <w:t>–</w:t>
      </w:r>
      <w:r w:rsidRPr="00DA619E">
        <w:rPr>
          <w:rStyle w:val="BodytextBoldItalic"/>
          <w:color w:val="auto"/>
          <w:sz w:val="24"/>
          <w:szCs w:val="24"/>
        </w:rPr>
        <w:t xml:space="preserve"> </w:t>
      </w:r>
      <w:r w:rsidR="00520D5F" w:rsidRPr="00DA619E">
        <w:rPr>
          <w:color w:val="auto"/>
          <w:sz w:val="24"/>
          <w:szCs w:val="24"/>
        </w:rPr>
        <w:t>электронный документ или документ на бумажном носителе,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подписи;</w:t>
      </w:r>
    </w:p>
    <w:p w14:paraId="69A5C90B" w14:textId="365A8E78" w:rsidR="004B4CEE" w:rsidRPr="00DA619E" w:rsidRDefault="00D31C17" w:rsidP="00AC68D3">
      <w:pPr>
        <w:pStyle w:val="25"/>
        <w:shd w:val="clear" w:color="auto" w:fill="auto"/>
        <w:spacing w:line="360" w:lineRule="auto"/>
        <w:ind w:firstLine="709"/>
        <w:rPr>
          <w:color w:val="auto"/>
          <w:sz w:val="24"/>
          <w:szCs w:val="24"/>
        </w:rPr>
      </w:pPr>
      <w:proofErr w:type="gramStart"/>
      <w:r w:rsidRPr="00DA619E">
        <w:rPr>
          <w:rStyle w:val="BodytextBoldItalic"/>
          <w:color w:val="auto"/>
          <w:sz w:val="24"/>
          <w:szCs w:val="24"/>
        </w:rPr>
        <w:t xml:space="preserve">Квалифицированный сертификат ключа проверки </w:t>
      </w:r>
      <w:r w:rsidR="00F57CDC" w:rsidRPr="00DA619E">
        <w:rPr>
          <w:rStyle w:val="BodytextBoldItalic"/>
          <w:color w:val="auto"/>
          <w:sz w:val="24"/>
          <w:szCs w:val="24"/>
        </w:rPr>
        <w:t xml:space="preserve">ЭП </w:t>
      </w:r>
      <w:r w:rsidRPr="00DA619E">
        <w:rPr>
          <w:rStyle w:val="BodytextBoldItalic"/>
          <w:b w:val="0"/>
          <w:color w:val="auto"/>
          <w:sz w:val="24"/>
          <w:szCs w:val="24"/>
        </w:rPr>
        <w:t>(КСКПЭП</w:t>
      </w:r>
      <w:r w:rsidR="00F57CDC" w:rsidRPr="00DA619E">
        <w:rPr>
          <w:rStyle w:val="BodytextBoldItalic"/>
          <w:b w:val="0"/>
          <w:color w:val="auto"/>
          <w:sz w:val="24"/>
          <w:szCs w:val="24"/>
        </w:rPr>
        <w:t>, квалифицированный сертификат)</w:t>
      </w:r>
      <w:r w:rsidRPr="00DA619E">
        <w:rPr>
          <w:rStyle w:val="BodytextBoldItalic"/>
          <w:color w:val="auto"/>
          <w:sz w:val="24"/>
          <w:szCs w:val="24"/>
        </w:rPr>
        <w:t xml:space="preserve"> </w:t>
      </w:r>
      <w:r w:rsidR="00FA6D0D" w:rsidRPr="00DA619E">
        <w:rPr>
          <w:rStyle w:val="BodytextBoldItalic"/>
          <w:color w:val="auto"/>
          <w:sz w:val="24"/>
          <w:szCs w:val="24"/>
        </w:rPr>
        <w:t>–</w:t>
      </w:r>
      <w:r w:rsidRPr="00DA619E">
        <w:rPr>
          <w:color w:val="auto"/>
          <w:sz w:val="24"/>
          <w:szCs w:val="24"/>
        </w:rPr>
        <w:t xml:space="preserve"> СКПЭП</w:t>
      </w:r>
      <w:r w:rsidR="00A941E1" w:rsidRPr="00DA619E">
        <w:rPr>
          <w:color w:val="auto"/>
          <w:sz w:val="24"/>
          <w:szCs w:val="24"/>
        </w:rPr>
        <w:t xml:space="preserve">, соответствующий требованиям, установленным </w:t>
      </w:r>
      <w:r w:rsidR="008A2739" w:rsidRPr="00DA619E">
        <w:rPr>
          <w:color w:val="auto"/>
          <w:sz w:val="24"/>
          <w:szCs w:val="24"/>
        </w:rPr>
        <w:t>Федеральным законом № 63-ФЗ</w:t>
      </w:r>
      <w:r w:rsidR="00A941E1" w:rsidRPr="00DA619E">
        <w:rPr>
          <w:color w:val="auto"/>
          <w:sz w:val="24"/>
          <w:szCs w:val="24"/>
        </w:rPr>
        <w:t xml:space="preserve"> и иными принимаемыми в соответствии с ним нормативными правовыми актами, </w:t>
      </w:r>
      <w:r w:rsidR="00EE6D01" w:rsidRPr="00DA619E">
        <w:rPr>
          <w:color w:val="auto"/>
          <w:sz w:val="24"/>
          <w:szCs w:val="24"/>
        </w:rPr>
        <w:t>созданный</w:t>
      </w:r>
      <w:r w:rsidRPr="00DA619E">
        <w:rPr>
          <w:color w:val="auto"/>
          <w:sz w:val="24"/>
          <w:szCs w:val="24"/>
        </w:rPr>
        <w:t xml:space="preserve"> аккредитованным удостоверяющим центром либо федеральным органом исполнительной власти, уполномоченным в сфере использования </w:t>
      </w:r>
      <w:r w:rsidR="00914CEF" w:rsidRPr="00DA619E">
        <w:rPr>
          <w:color w:val="auto"/>
          <w:sz w:val="24"/>
          <w:szCs w:val="24"/>
        </w:rPr>
        <w:t>ЭП</w:t>
      </w:r>
      <w:r w:rsidRPr="00DA619E">
        <w:rPr>
          <w:color w:val="auto"/>
          <w:sz w:val="24"/>
          <w:szCs w:val="24"/>
        </w:rPr>
        <w:t>.</w:t>
      </w:r>
      <w:proofErr w:type="gramEnd"/>
    </w:p>
    <w:p w14:paraId="181E9C97" w14:textId="485D31A8" w:rsidR="004B4CEE" w:rsidRPr="00DA619E" w:rsidRDefault="00D31C17" w:rsidP="00AC68D3">
      <w:pPr>
        <w:pStyle w:val="25"/>
        <w:shd w:val="clear" w:color="auto" w:fill="auto"/>
        <w:spacing w:line="360" w:lineRule="auto"/>
        <w:ind w:firstLine="709"/>
        <w:rPr>
          <w:color w:val="auto"/>
          <w:sz w:val="24"/>
          <w:szCs w:val="24"/>
        </w:rPr>
      </w:pPr>
      <w:r w:rsidRPr="00DA619E">
        <w:rPr>
          <w:rStyle w:val="BodytextBoldItalic"/>
          <w:color w:val="auto"/>
          <w:sz w:val="24"/>
          <w:szCs w:val="24"/>
        </w:rPr>
        <w:t xml:space="preserve">Аккредитация удостоверяющего центра </w:t>
      </w:r>
      <w:r w:rsidR="00FA6D0D" w:rsidRPr="00DA619E">
        <w:rPr>
          <w:rStyle w:val="BodytextBoldItalic"/>
          <w:color w:val="auto"/>
          <w:sz w:val="24"/>
          <w:szCs w:val="24"/>
        </w:rPr>
        <w:t>–</w:t>
      </w:r>
      <w:r w:rsidRPr="00DA619E">
        <w:rPr>
          <w:color w:val="auto"/>
          <w:sz w:val="24"/>
          <w:szCs w:val="24"/>
        </w:rPr>
        <w:t xml:space="preserve"> признание соответствия удостоверяющего центра требованиям </w:t>
      </w:r>
      <w:r w:rsidR="001703E3" w:rsidRPr="00DA619E">
        <w:rPr>
          <w:color w:val="auto"/>
          <w:sz w:val="24"/>
          <w:szCs w:val="24"/>
        </w:rPr>
        <w:t>Федерального закона № 63-ФЗ</w:t>
      </w:r>
      <w:r w:rsidRPr="00DA619E">
        <w:rPr>
          <w:color w:val="auto"/>
          <w:sz w:val="24"/>
          <w:szCs w:val="24"/>
        </w:rPr>
        <w:t>.</w:t>
      </w:r>
    </w:p>
    <w:p w14:paraId="696A0E6A" w14:textId="77777777" w:rsidR="004B4CEE" w:rsidRPr="00DA619E" w:rsidRDefault="00D31C17" w:rsidP="00AC68D3">
      <w:pPr>
        <w:pStyle w:val="25"/>
        <w:shd w:val="clear" w:color="auto" w:fill="auto"/>
        <w:spacing w:line="360" w:lineRule="auto"/>
        <w:ind w:firstLine="709"/>
        <w:rPr>
          <w:i/>
          <w:color w:val="auto"/>
          <w:sz w:val="24"/>
          <w:szCs w:val="24"/>
        </w:rPr>
      </w:pPr>
      <w:r w:rsidRPr="00DA619E">
        <w:rPr>
          <w:rStyle w:val="BodytextBoldItalic"/>
          <w:color w:val="auto"/>
          <w:sz w:val="24"/>
          <w:szCs w:val="24"/>
        </w:rPr>
        <w:t xml:space="preserve">Копия </w:t>
      </w:r>
      <w:r w:rsidR="00F57CDC" w:rsidRPr="00DA619E">
        <w:rPr>
          <w:rStyle w:val="BodytextBoldItalic"/>
          <w:color w:val="auto"/>
          <w:sz w:val="24"/>
          <w:szCs w:val="24"/>
        </w:rPr>
        <w:t xml:space="preserve">квалифицированного сертификата </w:t>
      </w:r>
      <w:r w:rsidR="00FA6D0D" w:rsidRPr="00DA619E">
        <w:rPr>
          <w:color w:val="auto"/>
          <w:sz w:val="24"/>
          <w:szCs w:val="24"/>
        </w:rPr>
        <w:t>–</w:t>
      </w:r>
      <w:r w:rsidRPr="00DA619E">
        <w:rPr>
          <w:color w:val="auto"/>
          <w:sz w:val="24"/>
          <w:szCs w:val="24"/>
        </w:rPr>
        <w:t xml:space="preserve"> документ на бумажном носителе, содержащий основную информацию из КСКПЭП, удостоверенный подписью уполномоченного работника </w:t>
      </w:r>
      <w:r w:rsidR="001F32F8" w:rsidRPr="00DA619E">
        <w:rPr>
          <w:color w:val="auto"/>
          <w:sz w:val="24"/>
          <w:szCs w:val="24"/>
        </w:rPr>
        <w:t>У</w:t>
      </w:r>
      <w:r w:rsidR="00114FCF" w:rsidRPr="00DA619E">
        <w:rPr>
          <w:color w:val="auto"/>
          <w:sz w:val="24"/>
          <w:szCs w:val="24"/>
        </w:rPr>
        <w:t>достоверяющего центра</w:t>
      </w:r>
      <w:r w:rsidRPr="00DA619E">
        <w:rPr>
          <w:color w:val="auto"/>
          <w:sz w:val="24"/>
          <w:szCs w:val="24"/>
        </w:rPr>
        <w:t xml:space="preserve"> ФНС России</w:t>
      </w:r>
      <w:r w:rsidR="00114FCF" w:rsidRPr="00DA619E">
        <w:rPr>
          <w:color w:val="auto"/>
          <w:sz w:val="24"/>
          <w:szCs w:val="24"/>
        </w:rPr>
        <w:t xml:space="preserve"> (далее – УЦ ФНС Росси)</w:t>
      </w:r>
      <w:r w:rsidRPr="00DA619E">
        <w:rPr>
          <w:color w:val="auto"/>
          <w:sz w:val="24"/>
          <w:szCs w:val="24"/>
        </w:rPr>
        <w:t xml:space="preserve"> </w:t>
      </w:r>
      <w:r w:rsidR="00EC319C" w:rsidRPr="00DA619E">
        <w:rPr>
          <w:color w:val="auto"/>
          <w:sz w:val="24"/>
          <w:szCs w:val="24"/>
        </w:rPr>
        <w:t xml:space="preserve">или Доверенного лица УЦ ФНС России </w:t>
      </w:r>
      <w:r w:rsidRPr="00DA619E">
        <w:rPr>
          <w:color w:val="auto"/>
          <w:sz w:val="24"/>
          <w:szCs w:val="24"/>
        </w:rPr>
        <w:t xml:space="preserve">и </w:t>
      </w:r>
      <w:r w:rsidR="004D55A7" w:rsidRPr="00DA619E">
        <w:rPr>
          <w:color w:val="auto"/>
          <w:sz w:val="24"/>
          <w:szCs w:val="24"/>
        </w:rPr>
        <w:t>владельца</w:t>
      </w:r>
      <w:r w:rsidRPr="00DA619E">
        <w:rPr>
          <w:color w:val="auto"/>
          <w:sz w:val="24"/>
          <w:szCs w:val="24"/>
        </w:rPr>
        <w:t xml:space="preserve"> КСКПЭП, который выдается </w:t>
      </w:r>
      <w:r w:rsidR="00114FCF" w:rsidRPr="00DA619E">
        <w:rPr>
          <w:color w:val="auto"/>
          <w:sz w:val="24"/>
          <w:szCs w:val="24"/>
        </w:rPr>
        <w:t xml:space="preserve">УЦ ФНС России </w:t>
      </w:r>
      <w:r w:rsidRPr="00DA619E">
        <w:rPr>
          <w:color w:val="auto"/>
          <w:sz w:val="24"/>
          <w:szCs w:val="24"/>
        </w:rPr>
        <w:t xml:space="preserve">по </w:t>
      </w:r>
      <w:r w:rsidR="00F57CDC" w:rsidRPr="00DA619E">
        <w:rPr>
          <w:color w:val="auto"/>
          <w:sz w:val="24"/>
          <w:szCs w:val="24"/>
        </w:rPr>
        <w:t xml:space="preserve">обращению владельца квалифицированного сертификата в целях </w:t>
      </w:r>
      <w:r w:rsidRPr="00DA619E">
        <w:rPr>
          <w:color w:val="auto"/>
          <w:sz w:val="24"/>
          <w:szCs w:val="24"/>
        </w:rPr>
        <w:t>подтверждения факта обладания соответствующим КСКПЭП.</w:t>
      </w:r>
    </w:p>
    <w:p w14:paraId="24B7F63D" w14:textId="77777777" w:rsidR="00F57CDC" w:rsidRPr="00DA619E" w:rsidRDefault="00F57CDC" w:rsidP="00AC68D3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A619E">
        <w:rPr>
          <w:rFonts w:ascii="Times New Roman" w:eastAsia="Times New Roman" w:hAnsi="Times New Roman" w:cs="Times New Roman"/>
          <w:b/>
          <w:i/>
          <w:color w:val="auto"/>
        </w:rPr>
        <w:t xml:space="preserve">Список отозванных сертификатов </w:t>
      </w:r>
      <w:r w:rsidRPr="00DA619E">
        <w:rPr>
          <w:rFonts w:ascii="Times New Roman" w:eastAsia="Times New Roman" w:hAnsi="Times New Roman" w:cs="Times New Roman"/>
          <w:i/>
          <w:color w:val="auto"/>
        </w:rPr>
        <w:t>(СОС)</w:t>
      </w:r>
      <w:r w:rsidRPr="00DA619E">
        <w:rPr>
          <w:rFonts w:ascii="Times New Roman" w:eastAsia="Times New Roman" w:hAnsi="Times New Roman" w:cs="Times New Roman"/>
          <w:color w:val="auto"/>
        </w:rPr>
        <w:t xml:space="preserve"> </w:t>
      </w:r>
      <w:r w:rsidR="00E35406" w:rsidRPr="00DA619E">
        <w:rPr>
          <w:rFonts w:ascii="Times New Roman" w:eastAsia="Times New Roman" w:hAnsi="Times New Roman" w:cs="Times New Roman"/>
          <w:color w:val="auto"/>
        </w:rPr>
        <w:t>–</w:t>
      </w:r>
      <w:r w:rsidRPr="00DA619E">
        <w:rPr>
          <w:rFonts w:ascii="Times New Roman" w:eastAsia="Times New Roman" w:hAnsi="Times New Roman" w:cs="Times New Roman"/>
          <w:color w:val="auto"/>
        </w:rPr>
        <w:t xml:space="preserve"> электронный документ</w:t>
      </w:r>
      <w:r w:rsidR="009C7E42" w:rsidRPr="00DA619E">
        <w:rPr>
          <w:rFonts w:ascii="Times New Roman" w:eastAsia="Times New Roman" w:hAnsi="Times New Roman" w:cs="Times New Roman"/>
          <w:color w:val="auto"/>
        </w:rPr>
        <w:t>,</w:t>
      </w:r>
      <w:r w:rsidRPr="00DA619E">
        <w:rPr>
          <w:rFonts w:ascii="Times New Roman" w:eastAsia="Times New Roman" w:hAnsi="Times New Roman" w:cs="Times New Roman"/>
          <w:color w:val="auto"/>
        </w:rPr>
        <w:t xml:space="preserve"> </w:t>
      </w:r>
      <w:r w:rsidR="009B64DF" w:rsidRPr="00DA619E">
        <w:rPr>
          <w:rFonts w:ascii="Times New Roman" w:eastAsia="Times New Roman" w:hAnsi="Times New Roman" w:cs="Times New Roman"/>
          <w:color w:val="auto"/>
        </w:rPr>
        <w:t xml:space="preserve">содержащий </w:t>
      </w:r>
      <w:r w:rsidRPr="00DA619E">
        <w:rPr>
          <w:rFonts w:ascii="Times New Roman" w:eastAsia="Times New Roman" w:hAnsi="Times New Roman" w:cs="Times New Roman"/>
          <w:color w:val="auto"/>
        </w:rPr>
        <w:t xml:space="preserve">список серийных номеров </w:t>
      </w:r>
      <w:r w:rsidR="009B64DF" w:rsidRPr="00DA619E">
        <w:rPr>
          <w:rFonts w:ascii="Times New Roman" w:eastAsia="Times New Roman" w:hAnsi="Times New Roman" w:cs="Times New Roman"/>
          <w:color w:val="auto"/>
        </w:rPr>
        <w:t>аннулированных К</w:t>
      </w:r>
      <w:r w:rsidRPr="00DA619E">
        <w:rPr>
          <w:rFonts w:ascii="Times New Roman" w:eastAsia="Times New Roman" w:hAnsi="Times New Roman" w:cs="Times New Roman"/>
          <w:color w:val="auto"/>
        </w:rPr>
        <w:t>СКПЭП</w:t>
      </w:r>
      <w:r w:rsidR="00114FCF" w:rsidRPr="00DA619E">
        <w:rPr>
          <w:rFonts w:ascii="Times New Roman" w:eastAsia="Times New Roman" w:hAnsi="Times New Roman" w:cs="Times New Roman"/>
          <w:color w:val="auto"/>
        </w:rPr>
        <w:t>,</w:t>
      </w:r>
      <w:r w:rsidR="009C7E42" w:rsidRPr="00DA619E">
        <w:rPr>
          <w:rFonts w:ascii="Times New Roman" w:eastAsia="Times New Roman" w:hAnsi="Times New Roman" w:cs="Times New Roman"/>
          <w:color w:val="auto"/>
        </w:rPr>
        <w:t xml:space="preserve"> а также КСКПЭП, действие которых</w:t>
      </w:r>
      <w:r w:rsidR="00114FCF" w:rsidRPr="00DA619E">
        <w:rPr>
          <w:rFonts w:ascii="Times New Roman" w:eastAsia="Times New Roman" w:hAnsi="Times New Roman" w:cs="Times New Roman"/>
          <w:color w:val="auto"/>
        </w:rPr>
        <w:t xml:space="preserve"> прекращено досрочно</w:t>
      </w:r>
      <w:r w:rsidR="008C09E4" w:rsidRPr="00DA619E">
        <w:rPr>
          <w:rFonts w:ascii="Times New Roman" w:eastAsia="Times New Roman" w:hAnsi="Times New Roman" w:cs="Times New Roman"/>
          <w:color w:val="auto"/>
        </w:rPr>
        <w:t>.</w:t>
      </w:r>
      <w:r w:rsidRPr="00DA619E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406E540F" w14:textId="77777777" w:rsidR="00F57CDC" w:rsidRPr="00DA619E" w:rsidRDefault="00F57CDC" w:rsidP="00AC68D3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A619E">
        <w:rPr>
          <w:rFonts w:ascii="Times New Roman" w:eastAsia="Times New Roman" w:hAnsi="Times New Roman" w:cs="Times New Roman"/>
          <w:b/>
          <w:i/>
          <w:color w:val="auto"/>
        </w:rPr>
        <w:t>Головной удостоверяющий центр</w:t>
      </w:r>
      <w:r w:rsidRPr="00DA619E">
        <w:rPr>
          <w:rFonts w:ascii="Times New Roman" w:eastAsia="Times New Roman" w:hAnsi="Times New Roman" w:cs="Times New Roman"/>
          <w:color w:val="auto"/>
        </w:rPr>
        <w:t xml:space="preserve"> </w:t>
      </w:r>
      <w:r w:rsidRPr="00DA619E">
        <w:rPr>
          <w:rFonts w:ascii="Times New Roman" w:eastAsia="Times New Roman" w:hAnsi="Times New Roman" w:cs="Times New Roman"/>
          <w:i/>
          <w:color w:val="auto"/>
        </w:rPr>
        <w:t>(ГУЦ)</w:t>
      </w:r>
      <w:r w:rsidRPr="00DA619E">
        <w:rPr>
          <w:rFonts w:ascii="Times New Roman" w:eastAsia="Times New Roman" w:hAnsi="Times New Roman" w:cs="Times New Roman"/>
          <w:color w:val="auto"/>
        </w:rPr>
        <w:t xml:space="preserve"> – УЦ, функции которого в соответствии с законодательством Российской Федерации осуществляет федеральный орган исполнительный власти, уполномоченный в сфере использования электронной подписи. </w:t>
      </w:r>
    </w:p>
    <w:p w14:paraId="639B8B61" w14:textId="36B52958" w:rsidR="00F57CDC" w:rsidRPr="00DA619E" w:rsidRDefault="00F57CDC" w:rsidP="00AC68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9E">
        <w:rPr>
          <w:rFonts w:ascii="Times New Roman" w:hAnsi="Times New Roman" w:cs="Times New Roman"/>
          <w:b/>
          <w:i/>
          <w:sz w:val="24"/>
          <w:szCs w:val="24"/>
        </w:rPr>
        <w:t>Доверенное лицо</w:t>
      </w:r>
      <w:r w:rsidR="002952D0" w:rsidRPr="00DA619E">
        <w:rPr>
          <w:rFonts w:ascii="Times New Roman" w:hAnsi="Times New Roman" w:cs="Times New Roman"/>
          <w:b/>
          <w:i/>
          <w:sz w:val="24"/>
          <w:szCs w:val="24"/>
        </w:rPr>
        <w:t xml:space="preserve"> УЦ </w:t>
      </w:r>
      <w:r w:rsidRPr="00DA619E">
        <w:rPr>
          <w:rFonts w:ascii="Times New Roman" w:hAnsi="Times New Roman" w:cs="Times New Roman"/>
          <w:b/>
          <w:i/>
          <w:sz w:val="24"/>
          <w:szCs w:val="24"/>
        </w:rPr>
        <w:t>ФНС России</w:t>
      </w:r>
      <w:r w:rsidRPr="00DA619E">
        <w:rPr>
          <w:rFonts w:ascii="Times New Roman" w:hAnsi="Times New Roman" w:cs="Times New Roman"/>
          <w:sz w:val="24"/>
          <w:szCs w:val="24"/>
        </w:rPr>
        <w:t xml:space="preserve"> – УЦ, получивший аккредитацию в соответствии с </w:t>
      </w:r>
      <w:r w:rsidRPr="00DA619E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требованиями статьи 16 </w:t>
      </w:r>
      <w:r w:rsidR="001703E3" w:rsidRPr="00DA619E">
        <w:rPr>
          <w:rFonts w:ascii="Times New Roman" w:hAnsi="Times New Roman" w:cs="Times New Roman"/>
          <w:sz w:val="24"/>
          <w:szCs w:val="24"/>
        </w:rPr>
        <w:t>Федерального закона № 63-ФЗ</w:t>
      </w:r>
      <w:r w:rsidRPr="00DA619E">
        <w:rPr>
          <w:rFonts w:ascii="Times New Roman" w:hAnsi="Times New Roman" w:cs="Times New Roman"/>
          <w:sz w:val="24"/>
          <w:szCs w:val="24"/>
        </w:rPr>
        <w:t xml:space="preserve">, и наделенный ФНС России полномочиями на выполнение определенных </w:t>
      </w:r>
      <w:r w:rsidR="001703E3" w:rsidRPr="00DA619E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7D0BB8" w:rsidRPr="00DA619E">
        <w:rPr>
          <w:rFonts w:ascii="Times New Roman" w:hAnsi="Times New Roman" w:cs="Times New Roman"/>
          <w:sz w:val="24"/>
          <w:szCs w:val="24"/>
        </w:rPr>
        <w:t>№ 63</w:t>
      </w:r>
      <w:r w:rsidR="009C558A" w:rsidRPr="00DA619E">
        <w:rPr>
          <w:rFonts w:ascii="Times New Roman" w:hAnsi="Times New Roman" w:cs="Times New Roman"/>
          <w:sz w:val="24"/>
          <w:szCs w:val="24"/>
        </w:rPr>
        <w:t xml:space="preserve">-ФЗ </w:t>
      </w:r>
      <w:r w:rsidRPr="00DA619E">
        <w:rPr>
          <w:rFonts w:ascii="Times New Roman" w:hAnsi="Times New Roman" w:cs="Times New Roman"/>
          <w:sz w:val="24"/>
          <w:szCs w:val="24"/>
        </w:rPr>
        <w:t>действий от имени УЦ ФНС</w:t>
      </w:r>
      <w:r w:rsidR="008F4325" w:rsidRPr="00DA619E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DA619E">
        <w:rPr>
          <w:rFonts w:ascii="Times New Roman" w:hAnsi="Times New Roman" w:cs="Times New Roman"/>
          <w:sz w:val="24"/>
          <w:szCs w:val="24"/>
        </w:rPr>
        <w:t xml:space="preserve"> и ряда иных </w:t>
      </w:r>
      <w:proofErr w:type="gramStart"/>
      <w:r w:rsidRPr="00DA619E">
        <w:rPr>
          <w:rFonts w:ascii="Times New Roman" w:hAnsi="Times New Roman" w:cs="Times New Roman"/>
          <w:sz w:val="24"/>
          <w:szCs w:val="24"/>
        </w:rPr>
        <w:t>действий</w:t>
      </w:r>
      <w:proofErr w:type="gramEnd"/>
      <w:r w:rsidRPr="00DA619E">
        <w:rPr>
          <w:rFonts w:ascii="Times New Roman" w:hAnsi="Times New Roman" w:cs="Times New Roman"/>
          <w:sz w:val="24"/>
          <w:szCs w:val="24"/>
        </w:rPr>
        <w:t xml:space="preserve"> при условии </w:t>
      </w:r>
      <w:r w:rsidR="009C558A" w:rsidRPr="00DA619E">
        <w:rPr>
          <w:rFonts w:ascii="Times New Roman" w:hAnsi="Times New Roman" w:cs="Times New Roman"/>
          <w:sz w:val="24"/>
          <w:szCs w:val="24"/>
        </w:rPr>
        <w:t>соответствия</w:t>
      </w:r>
      <w:r w:rsidRPr="00DA619E">
        <w:rPr>
          <w:rFonts w:ascii="Times New Roman" w:hAnsi="Times New Roman" w:cs="Times New Roman"/>
          <w:sz w:val="24"/>
          <w:szCs w:val="24"/>
        </w:rPr>
        <w:t xml:space="preserve"> аккредитованн</w:t>
      </w:r>
      <w:r w:rsidR="009C558A" w:rsidRPr="00DA619E">
        <w:rPr>
          <w:rFonts w:ascii="Times New Roman" w:hAnsi="Times New Roman" w:cs="Times New Roman"/>
          <w:sz w:val="24"/>
          <w:szCs w:val="24"/>
        </w:rPr>
        <w:t>ого</w:t>
      </w:r>
      <w:r w:rsidRPr="00DA619E">
        <w:rPr>
          <w:rFonts w:ascii="Times New Roman" w:hAnsi="Times New Roman" w:cs="Times New Roman"/>
          <w:sz w:val="24"/>
          <w:szCs w:val="24"/>
        </w:rPr>
        <w:t xml:space="preserve"> УЦ дополнительны</w:t>
      </w:r>
      <w:r w:rsidR="009C558A" w:rsidRPr="00DA619E">
        <w:rPr>
          <w:rFonts w:ascii="Times New Roman" w:hAnsi="Times New Roman" w:cs="Times New Roman"/>
          <w:sz w:val="24"/>
          <w:szCs w:val="24"/>
        </w:rPr>
        <w:t>м</w:t>
      </w:r>
      <w:r w:rsidRPr="00DA619E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9C558A" w:rsidRPr="00DA619E">
        <w:rPr>
          <w:rFonts w:ascii="Times New Roman" w:hAnsi="Times New Roman" w:cs="Times New Roman"/>
          <w:sz w:val="24"/>
          <w:szCs w:val="24"/>
        </w:rPr>
        <w:t>ям</w:t>
      </w:r>
      <w:r w:rsidRPr="00DA619E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r w:rsidR="001703E3" w:rsidRPr="00DA619E">
        <w:rPr>
          <w:rFonts w:ascii="Times New Roman" w:hAnsi="Times New Roman" w:cs="Times New Roman"/>
          <w:sz w:val="24"/>
          <w:szCs w:val="24"/>
        </w:rPr>
        <w:t>Федеральным з</w:t>
      </w:r>
      <w:r w:rsidRPr="00DA619E">
        <w:rPr>
          <w:rFonts w:ascii="Times New Roman" w:hAnsi="Times New Roman" w:cs="Times New Roman"/>
          <w:sz w:val="24"/>
          <w:szCs w:val="24"/>
        </w:rPr>
        <w:t>аконом</w:t>
      </w:r>
      <w:r w:rsidR="004B51F1" w:rsidRPr="00DA619E">
        <w:rPr>
          <w:rFonts w:ascii="Times New Roman" w:hAnsi="Times New Roman" w:cs="Times New Roman"/>
          <w:sz w:val="24"/>
          <w:szCs w:val="24"/>
        </w:rPr>
        <w:t xml:space="preserve"> </w:t>
      </w:r>
      <w:r w:rsidR="007D0BB8" w:rsidRPr="00DA619E">
        <w:rPr>
          <w:rFonts w:ascii="Times New Roman" w:hAnsi="Times New Roman" w:cs="Times New Roman"/>
          <w:sz w:val="24"/>
          <w:szCs w:val="24"/>
        </w:rPr>
        <w:t>№ 63</w:t>
      </w:r>
      <w:r w:rsidR="004B51F1" w:rsidRPr="00DA619E">
        <w:rPr>
          <w:rFonts w:ascii="Times New Roman" w:hAnsi="Times New Roman" w:cs="Times New Roman"/>
          <w:sz w:val="24"/>
          <w:szCs w:val="24"/>
        </w:rPr>
        <w:t>-ФЗ</w:t>
      </w:r>
      <w:r w:rsidR="00520D5F" w:rsidRPr="00DA619E">
        <w:rPr>
          <w:rFonts w:ascii="Times New Roman" w:hAnsi="Times New Roman" w:cs="Times New Roman"/>
          <w:sz w:val="24"/>
          <w:szCs w:val="24"/>
        </w:rPr>
        <w:t xml:space="preserve"> и принимаемыми с соответствие с ним нормативно-правовыми актами.</w:t>
      </w:r>
    </w:p>
    <w:p w14:paraId="613EF076" w14:textId="77777777" w:rsidR="00171B99" w:rsidRPr="00DA619E" w:rsidRDefault="00171B99" w:rsidP="00AC68D3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DA619E">
        <w:rPr>
          <w:rFonts w:ascii="Times New Roman" w:eastAsia="Times New Roman" w:hAnsi="Times New Roman" w:cs="Times New Roman"/>
          <w:b/>
          <w:i/>
          <w:color w:val="auto"/>
        </w:rPr>
        <w:t xml:space="preserve">Оператор </w:t>
      </w:r>
      <w:r w:rsidRPr="00DA619E">
        <w:rPr>
          <w:rFonts w:ascii="Times New Roman" w:hAnsi="Times New Roman" w:cs="Times New Roman"/>
          <w:b/>
          <w:i/>
          <w:color w:val="auto"/>
        </w:rPr>
        <w:t>УЦ ФНС России</w:t>
      </w:r>
      <w:r w:rsidRPr="00DA619E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DA619E">
        <w:rPr>
          <w:rFonts w:ascii="Times New Roman" w:eastAsia="Times New Roman" w:hAnsi="Times New Roman" w:cs="Times New Roman"/>
          <w:color w:val="auto"/>
        </w:rPr>
        <w:t xml:space="preserve">– работник ФНС России (физическое лицо), должностные обязанности которого предусматривают обработку идентификационных данных заявителей, обратившихся  в точки выдачи аккредитованного УЦ ФНС России </w:t>
      </w:r>
      <w:r w:rsidR="00CC28A2" w:rsidRPr="00DA619E">
        <w:rPr>
          <w:rFonts w:ascii="Times New Roman" w:eastAsia="Times New Roman" w:hAnsi="Times New Roman" w:cs="Times New Roman"/>
          <w:color w:val="auto"/>
        </w:rPr>
        <w:t>с заявлением на изготовление</w:t>
      </w:r>
      <w:r w:rsidRPr="00DA619E">
        <w:rPr>
          <w:rFonts w:ascii="Times New Roman" w:eastAsia="Times New Roman" w:hAnsi="Times New Roman" w:cs="Times New Roman"/>
          <w:color w:val="auto"/>
        </w:rPr>
        <w:t xml:space="preserve"> квалифицированного сертификата, выдачу заявителям созданных УЦ ФНС России квалифицированных сертификатов, заверение собственноручной подписью и выдачу копий квалифицированных сертификатов, ведение реестра выданных квалифицированных сертификатов, создание по обращению заявителей ключей ЭП и ключей</w:t>
      </w:r>
      <w:proofErr w:type="gramEnd"/>
      <w:r w:rsidRPr="00DA619E">
        <w:rPr>
          <w:rFonts w:ascii="Times New Roman" w:eastAsia="Times New Roman" w:hAnsi="Times New Roman" w:cs="Times New Roman"/>
          <w:color w:val="auto"/>
        </w:rPr>
        <w:t xml:space="preserve"> проверки ЭП, а также исполнение иных обязанностей, предусмотренных  настоящим Регламентом.</w:t>
      </w:r>
    </w:p>
    <w:p w14:paraId="469BD21B" w14:textId="77777777" w:rsidR="00443087" w:rsidRPr="00DA619E" w:rsidRDefault="00443087" w:rsidP="00AC68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619E">
        <w:rPr>
          <w:rFonts w:ascii="Times New Roman" w:hAnsi="Times New Roman" w:cs="Times New Roman"/>
          <w:b/>
          <w:i/>
          <w:sz w:val="24"/>
          <w:szCs w:val="24"/>
        </w:rPr>
        <w:t>Оператор Доверенного лиц</w:t>
      </w:r>
      <w:r w:rsidR="00324ADC" w:rsidRPr="00DA619E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DA619E">
        <w:rPr>
          <w:rFonts w:ascii="Times New Roman" w:hAnsi="Times New Roman" w:cs="Times New Roman"/>
          <w:b/>
          <w:i/>
          <w:sz w:val="24"/>
          <w:szCs w:val="24"/>
        </w:rPr>
        <w:t xml:space="preserve"> УЦ ФНС России </w:t>
      </w:r>
      <w:r w:rsidRPr="00DA619E">
        <w:rPr>
          <w:rFonts w:ascii="Times New Roman" w:hAnsi="Times New Roman" w:cs="Times New Roman"/>
          <w:sz w:val="24"/>
          <w:szCs w:val="24"/>
        </w:rPr>
        <w:t xml:space="preserve">– </w:t>
      </w:r>
      <w:r w:rsidR="00EB2659" w:rsidRPr="00DA619E">
        <w:rPr>
          <w:rFonts w:ascii="Times New Roman" w:hAnsi="Times New Roman" w:cs="Times New Roman"/>
          <w:sz w:val="24"/>
          <w:szCs w:val="24"/>
        </w:rPr>
        <w:t>работник (физическое лицо)</w:t>
      </w:r>
      <w:r w:rsidR="00780C37" w:rsidRPr="00DA619E">
        <w:rPr>
          <w:rFonts w:ascii="Times New Roman" w:hAnsi="Times New Roman" w:cs="Times New Roman"/>
          <w:sz w:val="24"/>
          <w:szCs w:val="24"/>
        </w:rPr>
        <w:t xml:space="preserve"> Доверенного лица </w:t>
      </w:r>
      <w:r w:rsidR="00324ADC" w:rsidRPr="00DA619E">
        <w:rPr>
          <w:rFonts w:ascii="Times New Roman" w:hAnsi="Times New Roman" w:cs="Times New Roman"/>
          <w:sz w:val="24"/>
          <w:szCs w:val="24"/>
        </w:rPr>
        <w:t xml:space="preserve">УЦ </w:t>
      </w:r>
      <w:r w:rsidR="00780C37" w:rsidRPr="00DA619E">
        <w:rPr>
          <w:rFonts w:ascii="Times New Roman" w:hAnsi="Times New Roman" w:cs="Times New Roman"/>
          <w:sz w:val="24"/>
          <w:szCs w:val="24"/>
        </w:rPr>
        <w:t>ФНС России, котор</w:t>
      </w:r>
      <w:r w:rsidR="00324ADC" w:rsidRPr="00DA619E">
        <w:rPr>
          <w:rFonts w:ascii="Times New Roman" w:hAnsi="Times New Roman" w:cs="Times New Roman"/>
          <w:sz w:val="24"/>
          <w:szCs w:val="24"/>
        </w:rPr>
        <w:t>ый</w:t>
      </w:r>
      <w:r w:rsidR="00780C37" w:rsidRPr="00DA619E">
        <w:rPr>
          <w:rFonts w:ascii="Times New Roman" w:hAnsi="Times New Roman" w:cs="Times New Roman"/>
          <w:sz w:val="24"/>
          <w:szCs w:val="24"/>
        </w:rPr>
        <w:t xml:space="preserve"> в соответствии с должностными обязанностями</w:t>
      </w:r>
      <w:r w:rsidR="00324ADC" w:rsidRPr="00DA619E">
        <w:rPr>
          <w:rFonts w:ascii="Times New Roman" w:hAnsi="Times New Roman" w:cs="Times New Roman"/>
          <w:sz w:val="24"/>
          <w:szCs w:val="24"/>
        </w:rPr>
        <w:t xml:space="preserve"> наделен</w:t>
      </w:r>
      <w:r w:rsidR="00780C37" w:rsidRPr="00DA619E">
        <w:rPr>
          <w:rFonts w:ascii="Times New Roman" w:hAnsi="Times New Roman" w:cs="Times New Roman"/>
          <w:sz w:val="24"/>
          <w:szCs w:val="24"/>
        </w:rPr>
        <w:t xml:space="preserve"> полномочиями по приему заявлений на</w:t>
      </w:r>
      <w:r w:rsidR="00EC319C" w:rsidRPr="00DA619E">
        <w:rPr>
          <w:rFonts w:ascii="Times New Roman" w:hAnsi="Times New Roman" w:cs="Times New Roman"/>
          <w:sz w:val="24"/>
          <w:szCs w:val="24"/>
        </w:rPr>
        <w:t xml:space="preserve"> изготовление</w:t>
      </w:r>
      <w:r w:rsidR="00777D27" w:rsidRPr="00DA619E">
        <w:rPr>
          <w:rFonts w:ascii="Times New Roman" w:hAnsi="Times New Roman" w:cs="Times New Roman"/>
          <w:sz w:val="24"/>
          <w:szCs w:val="24"/>
        </w:rPr>
        <w:t xml:space="preserve"> квалифицированных </w:t>
      </w:r>
      <w:r w:rsidR="00780C37" w:rsidRPr="00DA619E">
        <w:rPr>
          <w:rFonts w:ascii="Times New Roman" w:hAnsi="Times New Roman" w:cs="Times New Roman"/>
          <w:sz w:val="24"/>
          <w:szCs w:val="24"/>
        </w:rPr>
        <w:t xml:space="preserve">сертификатов, а также вручению </w:t>
      </w:r>
      <w:r w:rsidR="00777D27" w:rsidRPr="00DA619E">
        <w:rPr>
          <w:rFonts w:ascii="Times New Roman" w:hAnsi="Times New Roman" w:cs="Times New Roman"/>
          <w:sz w:val="24"/>
          <w:szCs w:val="24"/>
        </w:rPr>
        <w:t xml:space="preserve">квалифицированных </w:t>
      </w:r>
      <w:r w:rsidR="00780C37" w:rsidRPr="00DA619E">
        <w:rPr>
          <w:rFonts w:ascii="Times New Roman" w:hAnsi="Times New Roman" w:cs="Times New Roman"/>
          <w:sz w:val="24"/>
          <w:szCs w:val="24"/>
        </w:rPr>
        <w:t xml:space="preserve">сертификатов от имени </w:t>
      </w:r>
      <w:r w:rsidR="00324ADC" w:rsidRPr="00DA619E">
        <w:rPr>
          <w:rFonts w:ascii="Times New Roman" w:hAnsi="Times New Roman" w:cs="Times New Roman"/>
          <w:sz w:val="24"/>
          <w:szCs w:val="24"/>
        </w:rPr>
        <w:t>УЦ ФНС России.</w:t>
      </w:r>
    </w:p>
    <w:p w14:paraId="62D83D95" w14:textId="77777777" w:rsidR="00F57CDC" w:rsidRPr="00DA619E" w:rsidRDefault="00F57CDC" w:rsidP="00AC68D3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DA619E">
        <w:rPr>
          <w:rFonts w:ascii="Times New Roman" w:eastAsia="Times New Roman" w:hAnsi="Times New Roman" w:cs="Times New Roman"/>
          <w:b/>
          <w:i/>
          <w:color w:val="auto"/>
        </w:rPr>
        <w:t>Уполномоченное лицо</w:t>
      </w:r>
      <w:r w:rsidR="002952D0" w:rsidRPr="00DA619E">
        <w:rPr>
          <w:rFonts w:ascii="Times New Roman" w:eastAsia="Times New Roman" w:hAnsi="Times New Roman" w:cs="Times New Roman"/>
          <w:b/>
          <w:i/>
          <w:color w:val="auto"/>
        </w:rPr>
        <w:t xml:space="preserve"> УЦ </w:t>
      </w:r>
      <w:r w:rsidR="005757DF" w:rsidRPr="00DA619E">
        <w:rPr>
          <w:rFonts w:ascii="Times New Roman" w:eastAsia="Times New Roman" w:hAnsi="Times New Roman" w:cs="Times New Roman"/>
          <w:b/>
          <w:i/>
          <w:color w:val="auto"/>
        </w:rPr>
        <w:t>ФНС</w:t>
      </w:r>
      <w:r w:rsidR="008F4325" w:rsidRPr="00DA619E">
        <w:rPr>
          <w:rFonts w:ascii="Times New Roman" w:eastAsia="Times New Roman" w:hAnsi="Times New Roman" w:cs="Times New Roman"/>
          <w:b/>
          <w:i/>
          <w:color w:val="auto"/>
        </w:rPr>
        <w:t xml:space="preserve"> России</w:t>
      </w:r>
      <w:r w:rsidRPr="00DA619E">
        <w:rPr>
          <w:rFonts w:ascii="Times New Roman" w:eastAsia="Times New Roman" w:hAnsi="Times New Roman" w:cs="Times New Roman"/>
          <w:color w:val="auto"/>
        </w:rPr>
        <w:t xml:space="preserve"> – работник ФНС России, уполномоченный руководителем ФНС России обратиться с заявлением от имени ФНС России в ГУЦ за получением квалифицированного сертификата УЦ ФНС России и использовать соответствующий ему ключ квалифицированной ЭП для подписания от имени УЦ ФНС</w:t>
      </w:r>
      <w:r w:rsidR="00B51475" w:rsidRPr="00DA619E">
        <w:rPr>
          <w:rFonts w:ascii="Times New Roman" w:eastAsia="Times New Roman" w:hAnsi="Times New Roman" w:cs="Times New Roman"/>
          <w:color w:val="auto"/>
        </w:rPr>
        <w:t> </w:t>
      </w:r>
      <w:r w:rsidRPr="00DA619E">
        <w:rPr>
          <w:rFonts w:ascii="Times New Roman" w:eastAsia="Times New Roman" w:hAnsi="Times New Roman" w:cs="Times New Roman"/>
          <w:color w:val="auto"/>
        </w:rPr>
        <w:t xml:space="preserve">России квалифицированных сертификатов заявителей (в автоматическом режиме), реестров УЦ ФНС </w:t>
      </w:r>
      <w:r w:rsidR="008F4325" w:rsidRPr="00DA619E">
        <w:rPr>
          <w:rFonts w:ascii="Times New Roman" w:eastAsia="Times New Roman" w:hAnsi="Times New Roman" w:cs="Times New Roman"/>
          <w:color w:val="auto"/>
        </w:rPr>
        <w:t xml:space="preserve">России </w:t>
      </w:r>
      <w:r w:rsidRPr="00DA619E">
        <w:rPr>
          <w:rFonts w:ascii="Times New Roman" w:eastAsia="Times New Roman" w:hAnsi="Times New Roman" w:cs="Times New Roman"/>
          <w:color w:val="auto"/>
        </w:rPr>
        <w:t>и иных электронных документов, обрабатываемых УЦ ФНС</w:t>
      </w:r>
      <w:r w:rsidR="008F4325" w:rsidRPr="00DA619E">
        <w:rPr>
          <w:rFonts w:ascii="Times New Roman" w:eastAsia="Times New Roman" w:hAnsi="Times New Roman" w:cs="Times New Roman"/>
          <w:color w:val="auto"/>
        </w:rPr>
        <w:t xml:space="preserve"> России</w:t>
      </w:r>
      <w:r w:rsidRPr="00DA619E">
        <w:rPr>
          <w:rFonts w:ascii="Times New Roman" w:eastAsia="Times New Roman" w:hAnsi="Times New Roman" w:cs="Times New Roman"/>
          <w:color w:val="auto"/>
        </w:rPr>
        <w:t>.</w:t>
      </w:r>
      <w:proofErr w:type="gramEnd"/>
    </w:p>
    <w:p w14:paraId="1CBF6CED" w14:textId="4EA66179" w:rsidR="00F57CDC" w:rsidRPr="00DA619E" w:rsidRDefault="00F57CDC" w:rsidP="00AC68D3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A619E">
        <w:rPr>
          <w:rFonts w:ascii="Times New Roman" w:eastAsia="Times New Roman" w:hAnsi="Times New Roman" w:cs="Times New Roman"/>
          <w:b/>
          <w:i/>
          <w:color w:val="auto"/>
        </w:rPr>
        <w:t>Заявитель</w:t>
      </w:r>
      <w:r w:rsidRPr="00DA619E">
        <w:rPr>
          <w:rFonts w:ascii="Times New Roman" w:eastAsia="Times New Roman" w:hAnsi="Times New Roman" w:cs="Times New Roman"/>
          <w:color w:val="auto"/>
        </w:rPr>
        <w:t xml:space="preserve"> – физическое лицо, уполномоченное на действия от имени юридического лица без доверенности, индивидуальный предприниматель, нотариус и </w:t>
      </w:r>
      <w:r w:rsidR="003610E1" w:rsidRPr="00DA619E">
        <w:rPr>
          <w:rFonts w:ascii="Times New Roman" w:eastAsia="Times New Roman" w:hAnsi="Times New Roman" w:cs="Times New Roman"/>
          <w:color w:val="auto"/>
        </w:rPr>
        <w:t>временно исполняющий обязанности нотариуса</w:t>
      </w:r>
      <w:r w:rsidRPr="00DA619E">
        <w:rPr>
          <w:rFonts w:ascii="Times New Roman" w:eastAsia="Times New Roman" w:hAnsi="Times New Roman" w:cs="Times New Roman"/>
          <w:color w:val="auto"/>
        </w:rPr>
        <w:t xml:space="preserve"> (далее </w:t>
      </w:r>
      <w:r w:rsidR="00B51475" w:rsidRPr="00DA619E">
        <w:rPr>
          <w:rFonts w:ascii="Times New Roman" w:eastAsia="Times New Roman" w:hAnsi="Times New Roman" w:cs="Times New Roman"/>
          <w:color w:val="auto"/>
        </w:rPr>
        <w:t>–</w:t>
      </w:r>
      <w:r w:rsidRPr="00DA619E">
        <w:rPr>
          <w:rFonts w:ascii="Times New Roman" w:eastAsia="Times New Roman" w:hAnsi="Times New Roman" w:cs="Times New Roman"/>
          <w:color w:val="auto"/>
        </w:rPr>
        <w:t xml:space="preserve"> </w:t>
      </w:r>
      <w:r w:rsidR="002D4212" w:rsidRPr="00DA619E">
        <w:rPr>
          <w:rFonts w:ascii="Times New Roman" w:eastAsia="Times New Roman" w:hAnsi="Times New Roman" w:cs="Times New Roman"/>
          <w:color w:val="auto"/>
        </w:rPr>
        <w:t>Н</w:t>
      </w:r>
      <w:r w:rsidRPr="00DA619E">
        <w:rPr>
          <w:rFonts w:ascii="Times New Roman" w:eastAsia="Times New Roman" w:hAnsi="Times New Roman" w:cs="Times New Roman"/>
          <w:color w:val="auto"/>
        </w:rPr>
        <w:t>отариус), обращающиеся в УЦ</w:t>
      </w:r>
      <w:r w:rsidR="00B51475" w:rsidRPr="00DA619E">
        <w:rPr>
          <w:rFonts w:ascii="Times New Roman" w:eastAsia="Times New Roman" w:hAnsi="Times New Roman" w:cs="Times New Roman"/>
          <w:color w:val="auto"/>
        </w:rPr>
        <w:t> </w:t>
      </w:r>
      <w:r w:rsidRPr="00DA619E">
        <w:rPr>
          <w:rFonts w:ascii="Times New Roman" w:eastAsia="Times New Roman" w:hAnsi="Times New Roman" w:cs="Times New Roman"/>
          <w:color w:val="auto"/>
        </w:rPr>
        <w:t>ФНС</w:t>
      </w:r>
      <w:r w:rsidR="00B51475" w:rsidRPr="00DA619E">
        <w:rPr>
          <w:rFonts w:ascii="Times New Roman" w:eastAsia="Times New Roman" w:hAnsi="Times New Roman" w:cs="Times New Roman"/>
          <w:color w:val="auto"/>
        </w:rPr>
        <w:t> </w:t>
      </w:r>
      <w:r w:rsidRPr="00DA619E">
        <w:rPr>
          <w:rFonts w:ascii="Times New Roman" w:eastAsia="Times New Roman" w:hAnsi="Times New Roman" w:cs="Times New Roman"/>
          <w:color w:val="auto"/>
        </w:rPr>
        <w:t xml:space="preserve">России или к доверенным лицам УЦ ФНС России с заявлением </w:t>
      </w:r>
      <w:r w:rsidR="004B51F1" w:rsidRPr="00DA619E">
        <w:rPr>
          <w:rFonts w:ascii="Times New Roman" w:eastAsia="Times New Roman" w:hAnsi="Times New Roman" w:cs="Times New Roman"/>
          <w:color w:val="auto"/>
        </w:rPr>
        <w:t>на</w:t>
      </w:r>
      <w:r w:rsidRPr="00DA619E">
        <w:rPr>
          <w:rFonts w:ascii="Times New Roman" w:eastAsia="Times New Roman" w:hAnsi="Times New Roman" w:cs="Times New Roman"/>
          <w:color w:val="auto"/>
        </w:rPr>
        <w:t xml:space="preserve"> </w:t>
      </w:r>
      <w:r w:rsidR="004B51F1" w:rsidRPr="00DA619E">
        <w:rPr>
          <w:rFonts w:ascii="Times New Roman" w:eastAsia="Times New Roman" w:hAnsi="Times New Roman" w:cs="Times New Roman"/>
          <w:color w:val="auto"/>
        </w:rPr>
        <w:t xml:space="preserve">изготовление </w:t>
      </w:r>
      <w:r w:rsidRPr="00DA619E">
        <w:rPr>
          <w:rFonts w:ascii="Times New Roman" w:eastAsia="Times New Roman" w:hAnsi="Times New Roman" w:cs="Times New Roman"/>
          <w:color w:val="auto"/>
        </w:rPr>
        <w:t>квалифицированного сертификат</w:t>
      </w:r>
      <w:r w:rsidR="001C6463" w:rsidRPr="00DA619E">
        <w:rPr>
          <w:rFonts w:ascii="Times New Roman" w:eastAsia="Times New Roman" w:hAnsi="Times New Roman" w:cs="Times New Roman"/>
          <w:color w:val="auto"/>
        </w:rPr>
        <w:t>а</w:t>
      </w:r>
      <w:r w:rsidRPr="00DA619E">
        <w:rPr>
          <w:rFonts w:ascii="Times New Roman" w:eastAsia="Times New Roman" w:hAnsi="Times New Roman" w:cs="Times New Roman"/>
          <w:color w:val="auto"/>
        </w:rPr>
        <w:t>.</w:t>
      </w:r>
      <w:r w:rsidR="003610E1" w:rsidRPr="00DA619E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76C273DF" w14:textId="77777777" w:rsidR="00F57CDC" w:rsidRPr="00DA619E" w:rsidRDefault="00F57CDC" w:rsidP="00AC68D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A619E">
        <w:rPr>
          <w:rFonts w:ascii="Times New Roman" w:eastAsia="Times New Roman" w:hAnsi="Times New Roman" w:cs="Times New Roman"/>
          <w:b/>
          <w:i/>
          <w:color w:val="auto"/>
        </w:rPr>
        <w:t>Владелец квалифицированного сертификата</w:t>
      </w:r>
      <w:r w:rsidRPr="00DA619E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DA619E">
        <w:rPr>
          <w:rFonts w:ascii="Times New Roman" w:eastAsia="Times New Roman" w:hAnsi="Times New Roman" w:cs="Times New Roman"/>
          <w:color w:val="auto"/>
        </w:rPr>
        <w:t>(владелец КСКПЭП) – физическое лицо из числа заявителей</w:t>
      </w:r>
      <w:r w:rsidR="00230021" w:rsidRPr="00DA619E">
        <w:rPr>
          <w:rFonts w:ascii="Times New Roman" w:eastAsia="Times New Roman" w:hAnsi="Times New Roman" w:cs="Times New Roman"/>
          <w:color w:val="auto"/>
        </w:rPr>
        <w:t>, операторы УЦ ФНС России, операторы Доверенного лица УЦ ФНС России</w:t>
      </w:r>
      <w:r w:rsidRPr="00DA619E">
        <w:rPr>
          <w:rFonts w:ascii="Times New Roman" w:eastAsia="Times New Roman" w:hAnsi="Times New Roman" w:cs="Times New Roman"/>
          <w:color w:val="auto"/>
        </w:rPr>
        <w:t xml:space="preserve">, </w:t>
      </w:r>
      <w:r w:rsidR="00CC28A2" w:rsidRPr="00DA619E">
        <w:rPr>
          <w:rFonts w:ascii="Times New Roman" w:eastAsia="Times New Roman" w:hAnsi="Times New Roman" w:cs="Times New Roman"/>
          <w:color w:val="auto"/>
        </w:rPr>
        <w:t xml:space="preserve">которым </w:t>
      </w:r>
      <w:r w:rsidRPr="00DA619E">
        <w:rPr>
          <w:rFonts w:ascii="Times New Roman" w:eastAsia="Times New Roman" w:hAnsi="Times New Roman" w:cs="Times New Roman"/>
          <w:color w:val="auto"/>
        </w:rPr>
        <w:t>в установленном порядке выдан квалифицированный сертификат, созданный УЦ ФНС России.</w:t>
      </w:r>
    </w:p>
    <w:p w14:paraId="1CE41F8F" w14:textId="77777777" w:rsidR="008C09E4" w:rsidRPr="00DA619E" w:rsidRDefault="008C09E4" w:rsidP="00AC68D3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A619E">
        <w:rPr>
          <w:rFonts w:ascii="Times New Roman" w:eastAsia="Times New Roman" w:hAnsi="Times New Roman" w:cs="Times New Roman"/>
          <w:b/>
          <w:i/>
          <w:color w:val="auto"/>
        </w:rPr>
        <w:t xml:space="preserve">Пользователи УЦ ФНС России </w:t>
      </w:r>
      <w:r w:rsidRPr="00DA619E">
        <w:rPr>
          <w:rFonts w:ascii="Times New Roman" w:eastAsia="Times New Roman" w:hAnsi="Times New Roman" w:cs="Times New Roman"/>
          <w:color w:val="auto"/>
        </w:rPr>
        <w:t>– физические лица,</w:t>
      </w:r>
      <w:r w:rsidR="00171B99" w:rsidRPr="00DA619E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DA619E">
        <w:rPr>
          <w:rFonts w:ascii="Times New Roman" w:eastAsia="Times New Roman" w:hAnsi="Times New Roman" w:cs="Times New Roman"/>
          <w:color w:val="auto"/>
        </w:rPr>
        <w:t xml:space="preserve">уполномоченные на действия от </w:t>
      </w:r>
      <w:r w:rsidRPr="00DA619E">
        <w:rPr>
          <w:rFonts w:ascii="Times New Roman" w:eastAsia="Times New Roman" w:hAnsi="Times New Roman" w:cs="Times New Roman"/>
          <w:color w:val="auto"/>
        </w:rPr>
        <w:lastRenderedPageBreak/>
        <w:t>имени юридического лица без доверенности, индивидуальные предприниматели, нотариусы</w:t>
      </w:r>
      <w:r w:rsidR="005E3A9F" w:rsidRPr="00DA619E">
        <w:rPr>
          <w:rFonts w:ascii="Times New Roman" w:eastAsia="Times New Roman" w:hAnsi="Times New Roman" w:cs="Times New Roman"/>
          <w:color w:val="auto"/>
        </w:rPr>
        <w:t>, присоединившиеся</w:t>
      </w:r>
      <w:r w:rsidRPr="00DA619E">
        <w:rPr>
          <w:rFonts w:ascii="Times New Roman" w:eastAsia="Times New Roman" w:hAnsi="Times New Roman" w:cs="Times New Roman"/>
          <w:color w:val="auto"/>
        </w:rPr>
        <w:t xml:space="preserve"> к </w:t>
      </w:r>
      <w:r w:rsidR="00CC28A2" w:rsidRPr="00DA619E">
        <w:rPr>
          <w:rFonts w:ascii="Times New Roman" w:hAnsi="Times New Roman" w:cs="Times New Roman"/>
          <w:color w:val="auto"/>
        </w:rPr>
        <w:t>Порядку реализации Федеральной налоговой службой функций аккредитованного удостоверяющего центра и исполнения его обязанностей и настоящему Регламенту</w:t>
      </w:r>
      <w:r w:rsidR="00EB2659" w:rsidRPr="00DA619E">
        <w:rPr>
          <w:rFonts w:ascii="Times New Roman" w:eastAsia="Times New Roman" w:hAnsi="Times New Roman" w:cs="Times New Roman"/>
          <w:color w:val="auto"/>
        </w:rPr>
        <w:t xml:space="preserve">, которым был выдан </w:t>
      </w:r>
      <w:r w:rsidRPr="00DA619E">
        <w:rPr>
          <w:rFonts w:ascii="Times New Roman" w:eastAsia="Times New Roman" w:hAnsi="Times New Roman" w:cs="Times New Roman"/>
          <w:color w:val="auto"/>
        </w:rPr>
        <w:t>квалифицированн</w:t>
      </w:r>
      <w:r w:rsidR="004F7218" w:rsidRPr="00DA619E">
        <w:rPr>
          <w:rFonts w:ascii="Times New Roman" w:eastAsia="Times New Roman" w:hAnsi="Times New Roman" w:cs="Times New Roman"/>
          <w:color w:val="auto"/>
        </w:rPr>
        <w:t>ый сертификат</w:t>
      </w:r>
      <w:r w:rsidRPr="00DA619E">
        <w:rPr>
          <w:rFonts w:ascii="Times New Roman" w:eastAsia="Times New Roman" w:hAnsi="Times New Roman" w:cs="Times New Roman"/>
          <w:color w:val="auto"/>
        </w:rPr>
        <w:t xml:space="preserve">, </w:t>
      </w:r>
      <w:r w:rsidR="004F7218" w:rsidRPr="00DA619E">
        <w:rPr>
          <w:rFonts w:ascii="Times New Roman" w:eastAsia="Times New Roman" w:hAnsi="Times New Roman" w:cs="Times New Roman"/>
          <w:color w:val="auto"/>
        </w:rPr>
        <w:t xml:space="preserve">созданный </w:t>
      </w:r>
      <w:r w:rsidRPr="00DA619E">
        <w:rPr>
          <w:rFonts w:ascii="Times New Roman" w:eastAsia="Times New Roman" w:hAnsi="Times New Roman" w:cs="Times New Roman"/>
          <w:color w:val="auto"/>
        </w:rPr>
        <w:t>УЦ ФНС</w:t>
      </w:r>
      <w:r w:rsidR="004D55A7" w:rsidRPr="00DA619E">
        <w:rPr>
          <w:rFonts w:ascii="Times New Roman" w:eastAsia="Times New Roman" w:hAnsi="Times New Roman" w:cs="Times New Roman"/>
          <w:color w:val="auto"/>
        </w:rPr>
        <w:t> </w:t>
      </w:r>
      <w:r w:rsidR="00EB2659" w:rsidRPr="00DA619E">
        <w:rPr>
          <w:rFonts w:ascii="Times New Roman" w:eastAsia="Times New Roman" w:hAnsi="Times New Roman" w:cs="Times New Roman"/>
          <w:color w:val="auto"/>
        </w:rPr>
        <w:t>России</w:t>
      </w:r>
      <w:r w:rsidR="005E3A9F" w:rsidRPr="00DA619E">
        <w:rPr>
          <w:rFonts w:ascii="Times New Roman" w:eastAsia="Times New Roman" w:hAnsi="Times New Roman" w:cs="Times New Roman"/>
          <w:color w:val="auto"/>
        </w:rPr>
        <w:t>.</w:t>
      </w:r>
    </w:p>
    <w:p w14:paraId="769B7A00" w14:textId="77777777" w:rsidR="009B64DF" w:rsidRPr="00DA619E" w:rsidRDefault="009B64DF" w:rsidP="00AC68D3">
      <w:pPr>
        <w:pStyle w:val="25"/>
        <w:shd w:val="clear" w:color="auto" w:fill="auto"/>
        <w:spacing w:line="360" w:lineRule="auto"/>
        <w:ind w:firstLine="709"/>
        <w:rPr>
          <w:rStyle w:val="BodytextBoldItalic1"/>
          <w:b w:val="0"/>
          <w:i w:val="0"/>
          <w:color w:val="auto"/>
          <w:sz w:val="24"/>
          <w:szCs w:val="24"/>
        </w:rPr>
      </w:pPr>
      <w:r w:rsidRPr="00DA619E">
        <w:rPr>
          <w:rStyle w:val="BodytextBoldItalic1"/>
          <w:color w:val="auto"/>
          <w:sz w:val="24"/>
          <w:szCs w:val="24"/>
        </w:rPr>
        <w:t>Участники электронного взаимодействия</w:t>
      </w:r>
      <w:r w:rsidRPr="00DA619E">
        <w:rPr>
          <w:rStyle w:val="BodytextBoldItalic1"/>
          <w:b w:val="0"/>
          <w:i w:val="0"/>
          <w:color w:val="auto"/>
          <w:sz w:val="24"/>
          <w:szCs w:val="24"/>
        </w:rPr>
        <w:t xml:space="preserve"> – физические лица, </w:t>
      </w:r>
      <w:r w:rsidR="005E3A9F" w:rsidRPr="00DA619E">
        <w:rPr>
          <w:rStyle w:val="BodytextBoldItalic1"/>
          <w:b w:val="0"/>
          <w:i w:val="0"/>
          <w:color w:val="auto"/>
          <w:sz w:val="24"/>
          <w:szCs w:val="24"/>
        </w:rPr>
        <w:t>юридические лица</w:t>
      </w:r>
      <w:r w:rsidRPr="00DA619E">
        <w:rPr>
          <w:rStyle w:val="BodytextBoldItalic1"/>
          <w:b w:val="0"/>
          <w:i w:val="0"/>
          <w:color w:val="auto"/>
          <w:sz w:val="24"/>
          <w:szCs w:val="24"/>
        </w:rPr>
        <w:t xml:space="preserve">, государственные органы, индивидуальные предприниматели, нотариусы, осуществляющие обмен информацией в электронной форме с применением квалифицированной ЭП. </w:t>
      </w:r>
    </w:p>
    <w:p w14:paraId="45A45606" w14:textId="77777777" w:rsidR="00F57CDC" w:rsidRPr="00DA619E" w:rsidRDefault="00F57CDC" w:rsidP="00AC68D3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A619E">
        <w:rPr>
          <w:rFonts w:ascii="Times New Roman" w:eastAsia="Times New Roman" w:hAnsi="Times New Roman" w:cs="Times New Roman"/>
          <w:b/>
          <w:i/>
          <w:color w:val="auto"/>
        </w:rPr>
        <w:t>Администратор</w:t>
      </w:r>
      <w:r w:rsidR="002952D0" w:rsidRPr="00DA619E">
        <w:rPr>
          <w:rFonts w:ascii="Times New Roman" w:eastAsia="Times New Roman" w:hAnsi="Times New Roman" w:cs="Times New Roman"/>
          <w:b/>
          <w:i/>
          <w:color w:val="auto"/>
        </w:rPr>
        <w:t xml:space="preserve"> УЦ </w:t>
      </w:r>
      <w:r w:rsidRPr="00DA619E">
        <w:rPr>
          <w:rFonts w:ascii="Times New Roman" w:eastAsia="Times New Roman" w:hAnsi="Times New Roman" w:cs="Times New Roman"/>
          <w:color w:val="auto"/>
        </w:rPr>
        <w:t xml:space="preserve">– </w:t>
      </w:r>
      <w:r w:rsidR="008C09E4" w:rsidRPr="00DA619E">
        <w:rPr>
          <w:rFonts w:ascii="Times New Roman" w:eastAsia="Times New Roman" w:hAnsi="Times New Roman" w:cs="Times New Roman"/>
          <w:color w:val="auto"/>
        </w:rPr>
        <w:t>работник</w:t>
      </w:r>
      <w:r w:rsidR="00744B1D" w:rsidRPr="00DA619E">
        <w:rPr>
          <w:rFonts w:ascii="Times New Roman" w:eastAsia="Times New Roman" w:hAnsi="Times New Roman" w:cs="Times New Roman"/>
          <w:color w:val="auto"/>
        </w:rPr>
        <w:t xml:space="preserve"> </w:t>
      </w:r>
      <w:r w:rsidR="008C09E4" w:rsidRPr="00DA619E">
        <w:rPr>
          <w:rFonts w:ascii="Times New Roman" w:eastAsia="Times New Roman" w:hAnsi="Times New Roman" w:cs="Times New Roman"/>
          <w:color w:val="auto"/>
        </w:rPr>
        <w:t>ФНС</w:t>
      </w:r>
      <w:r w:rsidR="004D55A7" w:rsidRPr="00DA619E">
        <w:rPr>
          <w:rFonts w:ascii="Times New Roman" w:eastAsia="Times New Roman" w:hAnsi="Times New Roman" w:cs="Times New Roman"/>
          <w:color w:val="auto"/>
        </w:rPr>
        <w:t> </w:t>
      </w:r>
      <w:r w:rsidR="008C09E4" w:rsidRPr="00DA619E">
        <w:rPr>
          <w:rFonts w:ascii="Times New Roman" w:eastAsia="Times New Roman" w:hAnsi="Times New Roman" w:cs="Times New Roman"/>
          <w:color w:val="auto"/>
        </w:rPr>
        <w:t>России</w:t>
      </w:r>
      <w:r w:rsidR="00EB2659" w:rsidRPr="00DA619E">
        <w:rPr>
          <w:rFonts w:ascii="Times New Roman" w:eastAsia="Times New Roman" w:hAnsi="Times New Roman" w:cs="Times New Roman"/>
          <w:color w:val="auto"/>
        </w:rPr>
        <w:t xml:space="preserve"> (физическое лицо)</w:t>
      </w:r>
      <w:r w:rsidR="008C09E4" w:rsidRPr="00DA619E">
        <w:rPr>
          <w:rFonts w:ascii="Times New Roman" w:eastAsia="Times New Roman" w:hAnsi="Times New Roman" w:cs="Times New Roman"/>
          <w:color w:val="auto"/>
        </w:rPr>
        <w:t>, должностные обязанности которого предусматривают обработку</w:t>
      </w:r>
      <w:r w:rsidR="008C09E4" w:rsidRPr="00DA619E">
        <w:rPr>
          <w:rFonts w:ascii="Times New Roman" w:eastAsia="Times New Roman" w:hAnsi="Times New Roman" w:cs="Times New Roman"/>
          <w:color w:val="auto"/>
          <w:vertAlign w:val="superscript"/>
        </w:rPr>
        <w:footnoteReference w:id="1"/>
      </w:r>
      <w:r w:rsidR="008C09E4" w:rsidRPr="00DA619E">
        <w:rPr>
          <w:rFonts w:ascii="Times New Roman" w:eastAsia="Times New Roman" w:hAnsi="Times New Roman" w:cs="Times New Roman"/>
          <w:color w:val="auto"/>
        </w:rPr>
        <w:t xml:space="preserve"> идентификационных данных операторов УЦ, создание сертификатов ключей проверки ЭП операторов, их выдачу операторам УЦ</w:t>
      </w:r>
      <w:r w:rsidR="00744B1D" w:rsidRPr="00DA619E">
        <w:rPr>
          <w:rFonts w:ascii="Times New Roman" w:eastAsia="Times New Roman" w:hAnsi="Times New Roman" w:cs="Times New Roman"/>
          <w:color w:val="auto"/>
        </w:rPr>
        <w:t>, а также управление</w:t>
      </w:r>
      <w:r w:rsidR="008C09E4" w:rsidRPr="00DA619E">
        <w:rPr>
          <w:rFonts w:ascii="Times New Roman" w:eastAsia="Times New Roman" w:hAnsi="Times New Roman" w:cs="Times New Roman"/>
          <w:color w:val="auto"/>
        </w:rPr>
        <w:t xml:space="preserve"> сертификатами, выданными операторам УЦ.</w:t>
      </w:r>
    </w:p>
    <w:p w14:paraId="4C85001E" w14:textId="77777777" w:rsidR="00F57CDC" w:rsidRPr="00DA619E" w:rsidRDefault="00F57CDC" w:rsidP="00AC68D3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A619E">
        <w:rPr>
          <w:rFonts w:ascii="Times New Roman" w:eastAsia="Times New Roman" w:hAnsi="Times New Roman" w:cs="Times New Roman"/>
          <w:b/>
          <w:i/>
          <w:color w:val="auto"/>
        </w:rPr>
        <w:t>Реестр УЦ ФНС России</w:t>
      </w:r>
      <w:r w:rsidRPr="00DA619E">
        <w:rPr>
          <w:rFonts w:ascii="Times New Roman" w:eastAsia="Times New Roman" w:hAnsi="Times New Roman" w:cs="Times New Roman"/>
          <w:color w:val="auto"/>
        </w:rPr>
        <w:t xml:space="preserve"> – </w:t>
      </w:r>
      <w:r w:rsidR="008C09E4" w:rsidRPr="00DA619E">
        <w:rPr>
          <w:rFonts w:ascii="Times New Roman" w:eastAsia="Times New Roman" w:hAnsi="Times New Roman" w:cs="Times New Roman"/>
          <w:color w:val="auto"/>
        </w:rPr>
        <w:t>совокупность документов, либо один из документов УЦ</w:t>
      </w:r>
      <w:r w:rsidR="00B51475" w:rsidRPr="00DA619E">
        <w:rPr>
          <w:rFonts w:ascii="Times New Roman" w:eastAsia="Times New Roman" w:hAnsi="Times New Roman" w:cs="Times New Roman"/>
          <w:color w:val="auto"/>
        </w:rPr>
        <w:t> </w:t>
      </w:r>
      <w:r w:rsidR="008C09E4" w:rsidRPr="00DA619E">
        <w:rPr>
          <w:rFonts w:ascii="Times New Roman" w:eastAsia="Times New Roman" w:hAnsi="Times New Roman" w:cs="Times New Roman"/>
          <w:color w:val="auto"/>
        </w:rPr>
        <w:t>ФНС России в электронной и/или бумажной форме, включающи</w:t>
      </w:r>
      <w:proofErr w:type="gramStart"/>
      <w:r w:rsidR="008C09E4" w:rsidRPr="00DA619E">
        <w:rPr>
          <w:rFonts w:ascii="Times New Roman" w:eastAsia="Times New Roman" w:hAnsi="Times New Roman" w:cs="Times New Roman"/>
          <w:color w:val="auto"/>
        </w:rPr>
        <w:t>е(</w:t>
      </w:r>
      <w:proofErr w:type="gramEnd"/>
      <w:r w:rsidR="008C09E4" w:rsidRPr="00DA619E">
        <w:rPr>
          <w:rFonts w:ascii="Times New Roman" w:eastAsia="Times New Roman" w:hAnsi="Times New Roman" w:cs="Times New Roman"/>
          <w:color w:val="auto"/>
        </w:rPr>
        <w:t>й) следующую информацию:</w:t>
      </w:r>
    </w:p>
    <w:p w14:paraId="256253DE" w14:textId="77777777" w:rsidR="00F57CDC" w:rsidRPr="00DA619E" w:rsidRDefault="00F57CDC" w:rsidP="00AC68D3">
      <w:pPr>
        <w:pStyle w:val="a2"/>
        <w:tabs>
          <w:tab w:val="left" w:pos="993"/>
        </w:tabs>
        <w:ind w:left="0" w:firstLine="720"/>
      </w:pPr>
      <w:r w:rsidRPr="00DA619E">
        <w:t>реестр зарегистрированных пользователей УЦ ФНС</w:t>
      </w:r>
      <w:r w:rsidR="007266B7" w:rsidRPr="00DA619E">
        <w:t xml:space="preserve"> России</w:t>
      </w:r>
      <w:r w:rsidRPr="00DA619E">
        <w:t>;</w:t>
      </w:r>
    </w:p>
    <w:p w14:paraId="483844BD" w14:textId="77777777" w:rsidR="00F57CDC" w:rsidRPr="00DA619E" w:rsidRDefault="00F57CDC" w:rsidP="00AC68D3">
      <w:pPr>
        <w:pStyle w:val="a2"/>
        <w:tabs>
          <w:tab w:val="left" w:pos="993"/>
        </w:tabs>
        <w:ind w:left="0" w:firstLine="720"/>
      </w:pPr>
      <w:r w:rsidRPr="00DA619E">
        <w:t>реестр заявлений на изготовление квалифицированных сертификатов ключей проверки ЭП;</w:t>
      </w:r>
    </w:p>
    <w:p w14:paraId="31B1DF60" w14:textId="77777777" w:rsidR="00F57CDC" w:rsidRPr="00DA619E" w:rsidRDefault="00F57CDC" w:rsidP="00AC68D3">
      <w:pPr>
        <w:pStyle w:val="a2"/>
        <w:tabs>
          <w:tab w:val="left" w:pos="993"/>
        </w:tabs>
        <w:ind w:left="0" w:firstLine="720"/>
      </w:pPr>
      <w:r w:rsidRPr="00DA619E">
        <w:t>реестр заявлений на аннулирование (отзыв) квалифицированных сертификатов ключей проверки ЭП;</w:t>
      </w:r>
    </w:p>
    <w:p w14:paraId="0FD3421D" w14:textId="77777777" w:rsidR="00F57CDC" w:rsidRPr="00DA619E" w:rsidRDefault="00F57CDC" w:rsidP="00AC68D3">
      <w:pPr>
        <w:pStyle w:val="a2"/>
        <w:tabs>
          <w:tab w:val="left" w:pos="993"/>
        </w:tabs>
        <w:ind w:left="0" w:firstLine="720"/>
      </w:pPr>
      <w:r w:rsidRPr="00DA619E">
        <w:t>реестр заявлений на подтверждение подлинности электронной подписи в</w:t>
      </w:r>
      <w:r w:rsidR="00B51475" w:rsidRPr="00DA619E">
        <w:t> </w:t>
      </w:r>
      <w:r w:rsidRPr="00DA619E">
        <w:t>электронном документе;</w:t>
      </w:r>
    </w:p>
    <w:p w14:paraId="369C1D04" w14:textId="77777777" w:rsidR="00F57CDC" w:rsidRPr="00DA619E" w:rsidRDefault="00F57CDC" w:rsidP="00AC68D3">
      <w:pPr>
        <w:pStyle w:val="a2"/>
        <w:tabs>
          <w:tab w:val="left" w:pos="993"/>
        </w:tabs>
        <w:ind w:left="0" w:firstLine="720"/>
      </w:pPr>
      <w:r w:rsidRPr="00DA619E">
        <w:t>реестр выданных квалифицированных сертификатов ключей проверки ЭП;</w:t>
      </w:r>
    </w:p>
    <w:p w14:paraId="1E11EB10" w14:textId="77777777" w:rsidR="00F57CDC" w:rsidRPr="00DA619E" w:rsidRDefault="00F57CDC" w:rsidP="00AC68D3">
      <w:pPr>
        <w:pStyle w:val="a2"/>
        <w:tabs>
          <w:tab w:val="left" w:pos="993"/>
        </w:tabs>
        <w:ind w:left="0" w:firstLine="720"/>
      </w:pPr>
      <w:r w:rsidRPr="00DA619E">
        <w:t>реестр изготовленных списков отозванных сертификатов.</w:t>
      </w:r>
    </w:p>
    <w:p w14:paraId="307378AA" w14:textId="77777777" w:rsidR="004B4CEE" w:rsidRPr="00DA619E" w:rsidRDefault="00D31C17" w:rsidP="00AC68D3">
      <w:pPr>
        <w:pStyle w:val="25"/>
        <w:shd w:val="clear" w:color="auto" w:fill="auto"/>
        <w:spacing w:line="360" w:lineRule="auto"/>
        <w:ind w:firstLine="709"/>
        <w:rPr>
          <w:color w:val="auto"/>
          <w:sz w:val="24"/>
          <w:szCs w:val="24"/>
        </w:rPr>
      </w:pPr>
      <w:r w:rsidRPr="00DA619E">
        <w:rPr>
          <w:rStyle w:val="BodytextBoldItalic1"/>
          <w:color w:val="auto"/>
          <w:sz w:val="24"/>
          <w:szCs w:val="24"/>
        </w:rPr>
        <w:t xml:space="preserve">Средства </w:t>
      </w:r>
      <w:r w:rsidR="001F32F8" w:rsidRPr="00DA619E">
        <w:rPr>
          <w:rStyle w:val="BodytextBoldItalic1"/>
          <w:color w:val="auto"/>
          <w:sz w:val="24"/>
          <w:szCs w:val="24"/>
        </w:rPr>
        <w:t>УЦ ФНС России</w:t>
      </w:r>
      <w:r w:rsidR="001F32F8" w:rsidRPr="00DA619E">
        <w:rPr>
          <w:color w:val="auto"/>
          <w:sz w:val="24"/>
          <w:szCs w:val="24"/>
        </w:rPr>
        <w:t xml:space="preserve"> </w:t>
      </w:r>
      <w:r w:rsidR="00FA6D0D" w:rsidRPr="00DA619E">
        <w:rPr>
          <w:rStyle w:val="BodytextBoldItalic1"/>
          <w:color w:val="auto"/>
          <w:sz w:val="24"/>
          <w:szCs w:val="24"/>
        </w:rPr>
        <w:t>–</w:t>
      </w:r>
      <w:r w:rsidRPr="00DA619E">
        <w:rPr>
          <w:color w:val="auto"/>
          <w:sz w:val="24"/>
          <w:szCs w:val="24"/>
        </w:rPr>
        <w:t xml:space="preserve"> программные и (или) аппаратные средства, используемые для реализации функций </w:t>
      </w:r>
      <w:r w:rsidR="001F32F8" w:rsidRPr="00DA619E">
        <w:rPr>
          <w:color w:val="auto"/>
          <w:sz w:val="24"/>
          <w:szCs w:val="24"/>
        </w:rPr>
        <w:t>УЦ ФНС России</w:t>
      </w:r>
      <w:r w:rsidRPr="00DA619E">
        <w:rPr>
          <w:color w:val="auto"/>
          <w:sz w:val="24"/>
          <w:szCs w:val="24"/>
        </w:rPr>
        <w:t>.</w:t>
      </w:r>
    </w:p>
    <w:p w14:paraId="58E8DFE8" w14:textId="77777777" w:rsidR="004B4CEE" w:rsidRPr="00DA619E" w:rsidRDefault="00D31C17" w:rsidP="00AC68D3">
      <w:pPr>
        <w:pStyle w:val="25"/>
        <w:shd w:val="clear" w:color="auto" w:fill="auto"/>
        <w:spacing w:line="360" w:lineRule="auto"/>
        <w:ind w:firstLine="709"/>
        <w:rPr>
          <w:color w:val="auto"/>
          <w:sz w:val="24"/>
          <w:szCs w:val="24"/>
        </w:rPr>
      </w:pPr>
      <w:r w:rsidRPr="00DA619E">
        <w:rPr>
          <w:rStyle w:val="BodytextBoldItalic1"/>
          <w:color w:val="auto"/>
          <w:sz w:val="24"/>
          <w:szCs w:val="24"/>
        </w:rPr>
        <w:t xml:space="preserve">Средства криптографической защиты информации (СКЗИ) </w:t>
      </w:r>
      <w:r w:rsidR="00FA6D0D" w:rsidRPr="00DA619E">
        <w:rPr>
          <w:rStyle w:val="BodytextBoldItalic1"/>
          <w:color w:val="auto"/>
          <w:sz w:val="24"/>
          <w:szCs w:val="24"/>
        </w:rPr>
        <w:t>–</w:t>
      </w:r>
      <w:r w:rsidRPr="00DA619E">
        <w:rPr>
          <w:rStyle w:val="BodytextBoldItalic1"/>
          <w:color w:val="auto"/>
          <w:sz w:val="24"/>
          <w:szCs w:val="24"/>
        </w:rPr>
        <w:t xml:space="preserve"> </w:t>
      </w:r>
      <w:r w:rsidRPr="00DA619E">
        <w:rPr>
          <w:color w:val="auto"/>
          <w:sz w:val="24"/>
          <w:szCs w:val="24"/>
        </w:rPr>
        <w:t>аппаратные, программные или аппаратно-программные средства, осуществляющие криптографические преобразования информации для обеспечения ее безопасности.</w:t>
      </w:r>
    </w:p>
    <w:p w14:paraId="78E2B26D" w14:textId="77777777" w:rsidR="002D7093" w:rsidRPr="00DA619E" w:rsidRDefault="00D31C17" w:rsidP="00AC68D3">
      <w:pPr>
        <w:pStyle w:val="25"/>
        <w:shd w:val="clear" w:color="auto" w:fill="auto"/>
        <w:spacing w:line="360" w:lineRule="auto"/>
        <w:ind w:firstLine="709"/>
        <w:rPr>
          <w:color w:val="auto"/>
          <w:sz w:val="24"/>
          <w:szCs w:val="24"/>
        </w:rPr>
      </w:pPr>
      <w:r w:rsidRPr="00DA619E">
        <w:rPr>
          <w:rStyle w:val="BodytextBoldItalic1"/>
          <w:color w:val="auto"/>
          <w:sz w:val="24"/>
          <w:szCs w:val="24"/>
        </w:rPr>
        <w:t xml:space="preserve">Ключевой носитель </w:t>
      </w:r>
      <w:r w:rsidR="00FA6D0D" w:rsidRPr="00DA619E">
        <w:rPr>
          <w:rStyle w:val="BodytextBoldItalic1"/>
          <w:color w:val="auto"/>
          <w:sz w:val="24"/>
          <w:szCs w:val="24"/>
        </w:rPr>
        <w:t>–</w:t>
      </w:r>
      <w:r w:rsidR="0038406A" w:rsidRPr="00DA619E">
        <w:rPr>
          <w:rStyle w:val="BodytextBoldItalic1"/>
          <w:color w:val="auto"/>
          <w:sz w:val="24"/>
          <w:szCs w:val="24"/>
        </w:rPr>
        <w:t xml:space="preserve"> </w:t>
      </w:r>
      <w:r w:rsidR="007379A3" w:rsidRPr="00DA619E">
        <w:rPr>
          <w:color w:val="auto"/>
          <w:sz w:val="24"/>
          <w:szCs w:val="24"/>
        </w:rPr>
        <w:t xml:space="preserve">носитель, представляемый </w:t>
      </w:r>
      <w:proofErr w:type="gramStart"/>
      <w:r w:rsidR="007379A3" w:rsidRPr="00DA619E">
        <w:rPr>
          <w:color w:val="auto"/>
          <w:sz w:val="24"/>
          <w:szCs w:val="24"/>
        </w:rPr>
        <w:t>в место выдачи</w:t>
      </w:r>
      <w:proofErr w:type="gramEnd"/>
      <w:r w:rsidR="007379A3" w:rsidRPr="00DA619E">
        <w:rPr>
          <w:color w:val="auto"/>
          <w:sz w:val="24"/>
          <w:szCs w:val="24"/>
        </w:rPr>
        <w:t xml:space="preserve"> КСКПЭП Заявителем с целью записи на него ключевой информации</w:t>
      </w:r>
      <w:r w:rsidRPr="00DA619E">
        <w:rPr>
          <w:color w:val="auto"/>
          <w:sz w:val="24"/>
          <w:szCs w:val="24"/>
        </w:rPr>
        <w:t>.</w:t>
      </w:r>
    </w:p>
    <w:p w14:paraId="2BE3F610" w14:textId="77777777" w:rsidR="00683256" w:rsidRPr="00DA619E" w:rsidRDefault="002A63E3" w:rsidP="00AC68D3">
      <w:pPr>
        <w:pStyle w:val="25"/>
        <w:shd w:val="clear" w:color="auto" w:fill="auto"/>
        <w:spacing w:line="360" w:lineRule="auto"/>
        <w:ind w:firstLine="709"/>
        <w:rPr>
          <w:rStyle w:val="BodytextBoldItalic1"/>
          <w:b w:val="0"/>
          <w:i w:val="0"/>
          <w:color w:val="auto"/>
          <w:sz w:val="24"/>
          <w:szCs w:val="24"/>
        </w:rPr>
      </w:pPr>
      <w:r w:rsidRPr="00DA619E">
        <w:rPr>
          <w:rStyle w:val="BodytextBoldItalic1"/>
          <w:color w:val="auto"/>
          <w:sz w:val="24"/>
          <w:szCs w:val="24"/>
        </w:rPr>
        <w:lastRenderedPageBreak/>
        <w:t>Место</w:t>
      </w:r>
      <w:r w:rsidR="00FC1D6D" w:rsidRPr="00DA619E">
        <w:rPr>
          <w:rStyle w:val="BodytextBoldItalic1"/>
          <w:color w:val="auto"/>
          <w:sz w:val="24"/>
          <w:szCs w:val="24"/>
        </w:rPr>
        <w:t xml:space="preserve"> выдачи КСКПЭП</w:t>
      </w:r>
      <w:r w:rsidR="00FC1D6D" w:rsidRPr="00DA619E">
        <w:rPr>
          <w:rStyle w:val="BodytextBoldItalic1"/>
          <w:b w:val="0"/>
          <w:i w:val="0"/>
          <w:color w:val="auto"/>
          <w:sz w:val="24"/>
          <w:szCs w:val="24"/>
        </w:rPr>
        <w:t xml:space="preserve"> </w:t>
      </w:r>
      <w:r w:rsidR="00737648" w:rsidRPr="00DA619E">
        <w:rPr>
          <w:rStyle w:val="BodytextBoldItalic1"/>
          <w:b w:val="0"/>
          <w:i w:val="0"/>
          <w:color w:val="auto"/>
          <w:sz w:val="24"/>
          <w:szCs w:val="24"/>
        </w:rPr>
        <w:t>–</w:t>
      </w:r>
      <w:r w:rsidR="002D7093" w:rsidRPr="00DA619E">
        <w:rPr>
          <w:rStyle w:val="BodytextBoldItalic1"/>
          <w:b w:val="0"/>
          <w:i w:val="0"/>
          <w:color w:val="auto"/>
          <w:sz w:val="24"/>
          <w:szCs w:val="24"/>
        </w:rPr>
        <w:t xml:space="preserve"> </w:t>
      </w:r>
      <w:r w:rsidR="00973493" w:rsidRPr="00DA619E">
        <w:rPr>
          <w:rStyle w:val="BodytextBoldItalic1"/>
          <w:b w:val="0"/>
          <w:i w:val="0"/>
          <w:color w:val="auto"/>
          <w:sz w:val="24"/>
          <w:szCs w:val="24"/>
        </w:rPr>
        <w:t xml:space="preserve">место подачи заявления </w:t>
      </w:r>
      <w:r w:rsidRPr="00DA619E">
        <w:rPr>
          <w:rStyle w:val="BodytextBoldItalic1"/>
          <w:b w:val="0"/>
          <w:i w:val="0"/>
          <w:color w:val="auto"/>
          <w:sz w:val="24"/>
          <w:szCs w:val="24"/>
        </w:rPr>
        <w:t>о</w:t>
      </w:r>
      <w:r w:rsidR="00973493" w:rsidRPr="00DA619E">
        <w:rPr>
          <w:rStyle w:val="BodytextBoldItalic1"/>
          <w:b w:val="0"/>
          <w:i w:val="0"/>
          <w:color w:val="auto"/>
          <w:sz w:val="24"/>
          <w:szCs w:val="24"/>
        </w:rPr>
        <w:t xml:space="preserve"> получени</w:t>
      </w:r>
      <w:r w:rsidRPr="00DA619E">
        <w:rPr>
          <w:rStyle w:val="BodytextBoldItalic1"/>
          <w:b w:val="0"/>
          <w:i w:val="0"/>
          <w:color w:val="auto"/>
          <w:sz w:val="24"/>
          <w:szCs w:val="24"/>
        </w:rPr>
        <w:t>и</w:t>
      </w:r>
      <w:r w:rsidR="00973493" w:rsidRPr="00DA619E">
        <w:rPr>
          <w:rStyle w:val="BodytextBoldItalic1"/>
          <w:b w:val="0"/>
          <w:i w:val="0"/>
          <w:color w:val="auto"/>
          <w:sz w:val="24"/>
          <w:szCs w:val="24"/>
        </w:rPr>
        <w:t xml:space="preserve"> заявителями КСКПЭП и выдачи</w:t>
      </w:r>
      <w:r w:rsidR="0038406A" w:rsidRPr="00DA619E">
        <w:rPr>
          <w:rStyle w:val="BodytextBoldItalic1"/>
          <w:b w:val="0"/>
          <w:i w:val="0"/>
          <w:color w:val="auto"/>
          <w:sz w:val="24"/>
          <w:szCs w:val="24"/>
        </w:rPr>
        <w:t xml:space="preserve"> КСКПЭП,</w:t>
      </w:r>
      <w:r w:rsidR="00973493" w:rsidRPr="00DA619E">
        <w:rPr>
          <w:rStyle w:val="BodytextBoldItalic1"/>
          <w:b w:val="0"/>
          <w:i w:val="0"/>
          <w:color w:val="auto"/>
          <w:sz w:val="24"/>
          <w:szCs w:val="24"/>
        </w:rPr>
        <w:t xml:space="preserve"> обеспеченное необходимыми техническими средствами для исполнения </w:t>
      </w:r>
      <w:r w:rsidR="004F7218" w:rsidRPr="00DA619E">
        <w:rPr>
          <w:rStyle w:val="BodytextBoldItalic1"/>
          <w:b w:val="0"/>
          <w:i w:val="0"/>
          <w:color w:val="auto"/>
          <w:sz w:val="24"/>
          <w:szCs w:val="24"/>
        </w:rPr>
        <w:t xml:space="preserve">данного </w:t>
      </w:r>
      <w:r w:rsidR="00973493" w:rsidRPr="00DA619E">
        <w:rPr>
          <w:rStyle w:val="BodytextBoldItalic1"/>
          <w:b w:val="0"/>
          <w:i w:val="0"/>
          <w:color w:val="auto"/>
          <w:sz w:val="24"/>
          <w:szCs w:val="24"/>
        </w:rPr>
        <w:t>заявления, а также средствами создания КЭП</w:t>
      </w:r>
      <w:r w:rsidR="00DF1462" w:rsidRPr="00DA619E">
        <w:rPr>
          <w:rStyle w:val="BodytextBoldItalic1"/>
          <w:b w:val="0"/>
          <w:i w:val="0"/>
          <w:color w:val="auto"/>
          <w:sz w:val="24"/>
          <w:szCs w:val="24"/>
        </w:rPr>
        <w:t xml:space="preserve"> и</w:t>
      </w:r>
      <w:r w:rsidR="00973493" w:rsidRPr="00DA619E">
        <w:rPr>
          <w:rStyle w:val="BodytextBoldItalic1"/>
          <w:b w:val="0"/>
          <w:i w:val="0"/>
          <w:color w:val="auto"/>
          <w:sz w:val="24"/>
          <w:szCs w:val="24"/>
        </w:rPr>
        <w:t xml:space="preserve"> КПЭП </w:t>
      </w:r>
      <w:r w:rsidR="004F7218" w:rsidRPr="00DA619E">
        <w:rPr>
          <w:rStyle w:val="BodytextBoldItalic1"/>
          <w:b w:val="0"/>
          <w:i w:val="0"/>
          <w:color w:val="auto"/>
          <w:sz w:val="24"/>
          <w:szCs w:val="24"/>
        </w:rPr>
        <w:t xml:space="preserve">для </w:t>
      </w:r>
      <w:r w:rsidR="00973493" w:rsidRPr="00DA619E">
        <w:rPr>
          <w:rStyle w:val="BodytextBoldItalic1"/>
          <w:b w:val="0"/>
          <w:i w:val="0"/>
          <w:color w:val="auto"/>
          <w:sz w:val="24"/>
          <w:szCs w:val="24"/>
        </w:rPr>
        <w:t>заявителя</w:t>
      </w:r>
      <w:r w:rsidR="00ED4800" w:rsidRPr="00DA619E">
        <w:rPr>
          <w:rStyle w:val="BodytextBoldItalic1"/>
          <w:b w:val="0"/>
          <w:i w:val="0"/>
          <w:color w:val="auto"/>
          <w:sz w:val="24"/>
          <w:szCs w:val="24"/>
        </w:rPr>
        <w:t xml:space="preserve"> </w:t>
      </w:r>
      <w:r w:rsidR="004F7218" w:rsidRPr="00DA619E">
        <w:rPr>
          <w:rStyle w:val="BodytextBoldItalic1"/>
          <w:b w:val="0"/>
          <w:i w:val="0"/>
          <w:color w:val="auto"/>
          <w:sz w:val="24"/>
          <w:szCs w:val="24"/>
        </w:rPr>
        <w:t>в УЦ</w:t>
      </w:r>
      <w:r w:rsidR="00B51475" w:rsidRPr="00DA619E">
        <w:rPr>
          <w:rStyle w:val="BodytextBoldItalic1"/>
          <w:b w:val="0"/>
          <w:i w:val="0"/>
          <w:color w:val="auto"/>
          <w:sz w:val="24"/>
          <w:szCs w:val="24"/>
        </w:rPr>
        <w:t> </w:t>
      </w:r>
      <w:r w:rsidR="004F7218" w:rsidRPr="00DA619E">
        <w:rPr>
          <w:rStyle w:val="BodytextBoldItalic1"/>
          <w:b w:val="0"/>
          <w:i w:val="0"/>
          <w:color w:val="auto"/>
          <w:sz w:val="24"/>
          <w:szCs w:val="24"/>
        </w:rPr>
        <w:t xml:space="preserve">ФНС России </w:t>
      </w:r>
      <w:r w:rsidR="00ED4800" w:rsidRPr="00DA619E">
        <w:rPr>
          <w:rStyle w:val="BodytextBoldItalic1"/>
          <w:b w:val="0"/>
          <w:i w:val="0"/>
          <w:color w:val="auto"/>
          <w:sz w:val="24"/>
          <w:szCs w:val="24"/>
        </w:rPr>
        <w:t>или его Доверенного лица</w:t>
      </w:r>
      <w:r w:rsidR="00973493" w:rsidRPr="00DA619E">
        <w:rPr>
          <w:rStyle w:val="BodytextBoldItalic1"/>
          <w:b w:val="0"/>
          <w:i w:val="0"/>
          <w:color w:val="auto"/>
          <w:sz w:val="24"/>
          <w:szCs w:val="24"/>
        </w:rPr>
        <w:t>.</w:t>
      </w:r>
    </w:p>
    <w:p w14:paraId="63637E08" w14:textId="77777777" w:rsidR="00F6728A" w:rsidRPr="00DA619E" w:rsidRDefault="00371E85" w:rsidP="00AC68D3">
      <w:pPr>
        <w:pStyle w:val="25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DA619E">
        <w:rPr>
          <w:b/>
          <w:sz w:val="24"/>
          <w:szCs w:val="24"/>
        </w:rPr>
        <w:t xml:space="preserve">Подтверждение владения ключом электронной подписи </w:t>
      </w:r>
      <w:r w:rsidRPr="00DA619E">
        <w:rPr>
          <w:sz w:val="24"/>
          <w:szCs w:val="24"/>
        </w:rPr>
        <w:t>- получение УЦ ФНС России доказательств того, что лицо, обратившееся за получением СКПЭП, владеет КЭП, который соответствует ключу проверки электронной подписи, указанному таким лицом для получения сертификат.</w:t>
      </w:r>
    </w:p>
    <w:p w14:paraId="7AE6D7E9" w14:textId="77777777" w:rsidR="00FB0A31" w:rsidRPr="00DA619E" w:rsidRDefault="00FB0A31" w:rsidP="00683256">
      <w:pPr>
        <w:pStyle w:val="25"/>
        <w:shd w:val="clear" w:color="auto" w:fill="auto"/>
        <w:spacing w:line="360" w:lineRule="auto"/>
        <w:ind w:firstLine="709"/>
        <w:rPr>
          <w:rStyle w:val="BodytextBoldItalic1"/>
          <w:b w:val="0"/>
          <w:i w:val="0"/>
          <w:color w:val="auto"/>
          <w:sz w:val="24"/>
          <w:szCs w:val="24"/>
        </w:rPr>
      </w:pPr>
    </w:p>
    <w:p w14:paraId="04F61224" w14:textId="77777777" w:rsidR="00D73DD3" w:rsidRPr="00DA619E" w:rsidRDefault="005C143F" w:rsidP="00021CB5">
      <w:pPr>
        <w:pStyle w:val="1"/>
        <w:rPr>
          <w:color w:val="auto"/>
          <w:szCs w:val="24"/>
        </w:rPr>
      </w:pPr>
      <w:bookmarkStart w:id="6" w:name="_Toc101173280"/>
      <w:r w:rsidRPr="00DA619E">
        <w:rPr>
          <w:color w:val="auto"/>
          <w:szCs w:val="24"/>
        </w:rPr>
        <w:lastRenderedPageBreak/>
        <w:t>Общие положения</w:t>
      </w:r>
      <w:bookmarkEnd w:id="6"/>
    </w:p>
    <w:p w14:paraId="6F22925E" w14:textId="77777777" w:rsidR="00912AFD" w:rsidRPr="00DA619E" w:rsidRDefault="00912AFD" w:rsidP="00AC68D3">
      <w:pPr>
        <w:pStyle w:val="2"/>
        <w:spacing w:before="240"/>
        <w:ind w:left="0" w:firstLine="709"/>
        <w:rPr>
          <w:color w:val="auto"/>
          <w:szCs w:val="24"/>
        </w:rPr>
      </w:pPr>
      <w:bookmarkStart w:id="7" w:name="_Toc101173281"/>
      <w:r w:rsidRPr="00DA619E">
        <w:rPr>
          <w:color w:val="auto"/>
          <w:szCs w:val="24"/>
        </w:rPr>
        <w:t>Предмет регулирования</w:t>
      </w:r>
      <w:bookmarkEnd w:id="7"/>
    </w:p>
    <w:p w14:paraId="1C560F32" w14:textId="77777777" w:rsidR="00912AFD" w:rsidRPr="00DA619E" w:rsidRDefault="003A4049" w:rsidP="00AC68D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>Настоящи</w:t>
      </w:r>
      <w:r w:rsidR="00E0313D" w:rsidRPr="00DA619E">
        <w:rPr>
          <w:szCs w:val="24"/>
        </w:rPr>
        <w:t xml:space="preserve">й </w:t>
      </w:r>
      <w:r w:rsidR="001225C5" w:rsidRPr="00DA619E">
        <w:rPr>
          <w:szCs w:val="24"/>
        </w:rPr>
        <w:t>Регламент</w:t>
      </w:r>
      <w:r w:rsidRPr="00DA619E">
        <w:rPr>
          <w:szCs w:val="24"/>
        </w:rPr>
        <w:t xml:space="preserve"> аккредитованного удостоверяющего центра Федеральной налоговой службы (далее – </w:t>
      </w:r>
      <w:r w:rsidR="001225C5" w:rsidRPr="00DA619E">
        <w:rPr>
          <w:szCs w:val="24"/>
        </w:rPr>
        <w:t>Регламент</w:t>
      </w:r>
      <w:r w:rsidRPr="00DA619E">
        <w:rPr>
          <w:szCs w:val="24"/>
        </w:rPr>
        <w:t xml:space="preserve">) </w:t>
      </w:r>
      <w:r w:rsidR="00E0313D" w:rsidRPr="00DA619E">
        <w:rPr>
          <w:szCs w:val="24"/>
        </w:rPr>
        <w:t xml:space="preserve">определяет </w:t>
      </w:r>
      <w:r w:rsidRPr="00DA619E">
        <w:rPr>
          <w:szCs w:val="24"/>
        </w:rPr>
        <w:t>исполняемые</w:t>
      </w:r>
      <w:r w:rsidR="002952D0" w:rsidRPr="00DA619E">
        <w:rPr>
          <w:szCs w:val="24"/>
        </w:rPr>
        <w:t xml:space="preserve"> УЦ </w:t>
      </w:r>
      <w:r w:rsidR="001F32F8" w:rsidRPr="00DA619E">
        <w:rPr>
          <w:szCs w:val="24"/>
        </w:rPr>
        <w:t>ФНС</w:t>
      </w:r>
      <w:r w:rsidR="007266B7" w:rsidRPr="00DA619E">
        <w:rPr>
          <w:szCs w:val="24"/>
        </w:rPr>
        <w:t xml:space="preserve"> России</w:t>
      </w:r>
      <w:r w:rsidR="001F32F8" w:rsidRPr="00DA619E">
        <w:rPr>
          <w:szCs w:val="24"/>
        </w:rPr>
        <w:t xml:space="preserve"> </w:t>
      </w:r>
      <w:r w:rsidRPr="00DA619E">
        <w:rPr>
          <w:szCs w:val="24"/>
        </w:rPr>
        <w:t>функции (оказываемые услуги), раскрыва</w:t>
      </w:r>
      <w:r w:rsidR="00E0313D" w:rsidRPr="00DA619E">
        <w:rPr>
          <w:szCs w:val="24"/>
        </w:rPr>
        <w:t>е</w:t>
      </w:r>
      <w:r w:rsidRPr="00DA619E">
        <w:rPr>
          <w:szCs w:val="24"/>
        </w:rPr>
        <w:t xml:space="preserve">т их содержание, </w:t>
      </w:r>
      <w:r w:rsidR="00912AFD" w:rsidRPr="00DA619E">
        <w:rPr>
          <w:szCs w:val="24"/>
        </w:rPr>
        <w:t>условия</w:t>
      </w:r>
      <w:r w:rsidR="00D73DD3" w:rsidRPr="00DA619E">
        <w:rPr>
          <w:szCs w:val="24"/>
        </w:rPr>
        <w:t xml:space="preserve"> </w:t>
      </w:r>
      <w:r w:rsidRPr="00DA619E">
        <w:rPr>
          <w:szCs w:val="24"/>
        </w:rPr>
        <w:t xml:space="preserve">их </w:t>
      </w:r>
      <w:r w:rsidR="00912AFD" w:rsidRPr="00DA619E">
        <w:rPr>
          <w:szCs w:val="24"/>
        </w:rPr>
        <w:t>предоставления и правила пользования услугами</w:t>
      </w:r>
      <w:r w:rsidR="002952D0" w:rsidRPr="00DA619E">
        <w:rPr>
          <w:szCs w:val="24"/>
        </w:rPr>
        <w:t xml:space="preserve"> УЦ </w:t>
      </w:r>
      <w:r w:rsidR="001F32F8" w:rsidRPr="00DA619E">
        <w:rPr>
          <w:szCs w:val="24"/>
        </w:rPr>
        <w:t>ФНС</w:t>
      </w:r>
      <w:r w:rsidR="007266B7" w:rsidRPr="00DA619E">
        <w:rPr>
          <w:szCs w:val="24"/>
        </w:rPr>
        <w:t xml:space="preserve"> России</w:t>
      </w:r>
      <w:r w:rsidR="00912AFD" w:rsidRPr="00DA619E">
        <w:rPr>
          <w:szCs w:val="24"/>
        </w:rPr>
        <w:t xml:space="preserve">, </w:t>
      </w:r>
      <w:r w:rsidRPr="00DA619E">
        <w:rPr>
          <w:szCs w:val="24"/>
        </w:rPr>
        <w:t>а также устанавлива</w:t>
      </w:r>
      <w:r w:rsidR="00E0313D" w:rsidRPr="00DA619E">
        <w:rPr>
          <w:szCs w:val="24"/>
        </w:rPr>
        <w:t>е</w:t>
      </w:r>
      <w:r w:rsidRPr="00DA619E">
        <w:rPr>
          <w:szCs w:val="24"/>
        </w:rPr>
        <w:t xml:space="preserve">т </w:t>
      </w:r>
      <w:r w:rsidR="00912AFD" w:rsidRPr="00DA619E">
        <w:rPr>
          <w:szCs w:val="24"/>
        </w:rPr>
        <w:t>права,</w:t>
      </w:r>
      <w:r w:rsidR="00D73DD3" w:rsidRPr="00DA619E">
        <w:rPr>
          <w:szCs w:val="24"/>
        </w:rPr>
        <w:t xml:space="preserve"> </w:t>
      </w:r>
      <w:r w:rsidR="00912AFD" w:rsidRPr="00DA619E">
        <w:rPr>
          <w:szCs w:val="24"/>
        </w:rPr>
        <w:t>обязанности</w:t>
      </w:r>
      <w:r w:rsidRPr="00DA619E">
        <w:rPr>
          <w:szCs w:val="24"/>
        </w:rPr>
        <w:t xml:space="preserve"> и</w:t>
      </w:r>
      <w:r w:rsidR="00912AFD" w:rsidRPr="00DA619E">
        <w:rPr>
          <w:szCs w:val="24"/>
        </w:rPr>
        <w:t xml:space="preserve"> ответственность</w:t>
      </w:r>
      <w:r w:rsidR="002952D0" w:rsidRPr="00DA619E">
        <w:rPr>
          <w:szCs w:val="24"/>
        </w:rPr>
        <w:t xml:space="preserve"> УЦ </w:t>
      </w:r>
      <w:r w:rsidR="001F32F8" w:rsidRPr="00DA619E">
        <w:rPr>
          <w:szCs w:val="24"/>
        </w:rPr>
        <w:t>ФНС</w:t>
      </w:r>
      <w:r w:rsidR="007266B7" w:rsidRPr="00DA619E">
        <w:rPr>
          <w:szCs w:val="24"/>
        </w:rPr>
        <w:t xml:space="preserve"> России</w:t>
      </w:r>
      <w:r w:rsidR="00912AFD" w:rsidRPr="00DA619E">
        <w:rPr>
          <w:szCs w:val="24"/>
        </w:rPr>
        <w:t>,</w:t>
      </w:r>
      <w:r w:rsidR="00D73DD3" w:rsidRPr="00DA619E">
        <w:rPr>
          <w:szCs w:val="24"/>
        </w:rPr>
        <w:t xml:space="preserve"> </w:t>
      </w:r>
      <w:r w:rsidRPr="00DA619E">
        <w:rPr>
          <w:szCs w:val="24"/>
        </w:rPr>
        <w:t>правила взаимодействия</w:t>
      </w:r>
      <w:r w:rsidR="002952D0" w:rsidRPr="00DA619E">
        <w:rPr>
          <w:szCs w:val="24"/>
        </w:rPr>
        <w:t xml:space="preserve"> УЦ </w:t>
      </w:r>
      <w:r w:rsidRPr="00DA619E">
        <w:rPr>
          <w:szCs w:val="24"/>
        </w:rPr>
        <w:t>ФНС</w:t>
      </w:r>
      <w:r w:rsidR="008F3E34" w:rsidRPr="00DA619E">
        <w:rPr>
          <w:szCs w:val="24"/>
        </w:rPr>
        <w:t xml:space="preserve"> России</w:t>
      </w:r>
      <w:r w:rsidRPr="00DA619E">
        <w:rPr>
          <w:szCs w:val="24"/>
        </w:rPr>
        <w:t xml:space="preserve"> и получателей его услуг, фиксиру</w:t>
      </w:r>
      <w:r w:rsidR="00E0313D" w:rsidRPr="00DA619E">
        <w:rPr>
          <w:szCs w:val="24"/>
        </w:rPr>
        <w:t>е</w:t>
      </w:r>
      <w:r w:rsidRPr="00DA619E">
        <w:rPr>
          <w:szCs w:val="24"/>
        </w:rPr>
        <w:t xml:space="preserve">т перечень документов (копий документов) </w:t>
      </w:r>
      <w:proofErr w:type="gramStart"/>
      <w:r w:rsidRPr="00DA619E">
        <w:rPr>
          <w:szCs w:val="24"/>
        </w:rPr>
        <w:t>и(</w:t>
      </w:r>
      <w:proofErr w:type="gramEnd"/>
      <w:r w:rsidRPr="00DA619E">
        <w:rPr>
          <w:szCs w:val="24"/>
        </w:rPr>
        <w:t>или) сведений, предоставляемых</w:t>
      </w:r>
      <w:r w:rsidR="002952D0" w:rsidRPr="00DA619E">
        <w:rPr>
          <w:szCs w:val="24"/>
        </w:rPr>
        <w:t xml:space="preserve"> УЦ </w:t>
      </w:r>
      <w:r w:rsidRPr="00DA619E">
        <w:rPr>
          <w:szCs w:val="24"/>
        </w:rPr>
        <w:t>ФНС Ро</w:t>
      </w:r>
      <w:r w:rsidR="00A15E79" w:rsidRPr="00DA619E">
        <w:rPr>
          <w:szCs w:val="24"/>
        </w:rPr>
        <w:t>с</w:t>
      </w:r>
      <w:r w:rsidRPr="00DA619E">
        <w:rPr>
          <w:szCs w:val="24"/>
        </w:rPr>
        <w:t xml:space="preserve">сии в целях оказания запрашиваемых услуг, </w:t>
      </w:r>
      <w:r w:rsidR="00912AFD" w:rsidRPr="00DA619E">
        <w:rPr>
          <w:szCs w:val="24"/>
        </w:rPr>
        <w:t>организационные мероприятия, направленные на обеспечение работы</w:t>
      </w:r>
      <w:r w:rsidR="002952D0" w:rsidRPr="00DA619E">
        <w:rPr>
          <w:szCs w:val="24"/>
        </w:rPr>
        <w:t xml:space="preserve"> УЦ </w:t>
      </w:r>
      <w:r w:rsidR="001F32F8" w:rsidRPr="00DA619E">
        <w:rPr>
          <w:szCs w:val="24"/>
        </w:rPr>
        <w:t>ФНС</w:t>
      </w:r>
      <w:r w:rsidR="007266B7" w:rsidRPr="00DA619E">
        <w:rPr>
          <w:szCs w:val="24"/>
        </w:rPr>
        <w:t xml:space="preserve"> России</w:t>
      </w:r>
      <w:r w:rsidR="00912AFD" w:rsidRPr="00DA619E">
        <w:rPr>
          <w:szCs w:val="24"/>
        </w:rPr>
        <w:t>.</w:t>
      </w:r>
    </w:p>
    <w:p w14:paraId="2C91AC22" w14:textId="77777777" w:rsidR="003A4049" w:rsidRPr="00DA619E" w:rsidRDefault="003A4049" w:rsidP="00AC68D3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DA619E">
        <w:rPr>
          <w:rFonts w:ascii="Times New Roman" w:hAnsi="Times New Roman" w:cs="Times New Roman"/>
          <w:color w:val="auto"/>
        </w:rPr>
        <w:t>Получателями услуг</w:t>
      </w:r>
      <w:r w:rsidR="002952D0" w:rsidRPr="00DA619E">
        <w:rPr>
          <w:rFonts w:ascii="Times New Roman" w:hAnsi="Times New Roman" w:cs="Times New Roman"/>
          <w:color w:val="auto"/>
        </w:rPr>
        <w:t xml:space="preserve"> УЦ </w:t>
      </w:r>
      <w:r w:rsidRPr="00DA619E">
        <w:rPr>
          <w:rFonts w:ascii="Times New Roman" w:hAnsi="Times New Roman" w:cs="Times New Roman"/>
          <w:color w:val="auto"/>
        </w:rPr>
        <w:t>ФНС</w:t>
      </w:r>
      <w:r w:rsidR="007266B7" w:rsidRPr="00DA619E">
        <w:rPr>
          <w:rFonts w:ascii="Times New Roman" w:hAnsi="Times New Roman" w:cs="Times New Roman"/>
          <w:color w:val="auto"/>
        </w:rPr>
        <w:t xml:space="preserve"> России</w:t>
      </w:r>
      <w:r w:rsidRPr="00DA619E">
        <w:rPr>
          <w:rFonts w:ascii="Times New Roman" w:hAnsi="Times New Roman" w:cs="Times New Roman"/>
          <w:color w:val="auto"/>
        </w:rPr>
        <w:t xml:space="preserve"> являются заявители,</w:t>
      </w:r>
      <w:r w:rsidR="00804BC5" w:rsidRPr="00DA619E">
        <w:rPr>
          <w:rFonts w:ascii="Times New Roman" w:hAnsi="Times New Roman" w:cs="Times New Roman"/>
          <w:color w:val="auto"/>
        </w:rPr>
        <w:t xml:space="preserve"> обратившиеся в</w:t>
      </w:r>
      <w:r w:rsidR="002952D0" w:rsidRPr="00DA619E">
        <w:rPr>
          <w:rFonts w:ascii="Times New Roman" w:hAnsi="Times New Roman" w:cs="Times New Roman"/>
          <w:color w:val="auto"/>
        </w:rPr>
        <w:t xml:space="preserve"> УЦ</w:t>
      </w:r>
      <w:r w:rsidR="00B51475" w:rsidRPr="00DA619E">
        <w:rPr>
          <w:rFonts w:ascii="Times New Roman" w:hAnsi="Times New Roman" w:cs="Times New Roman"/>
          <w:color w:val="auto"/>
        </w:rPr>
        <w:t> </w:t>
      </w:r>
      <w:r w:rsidR="00804BC5" w:rsidRPr="00DA619E">
        <w:rPr>
          <w:rFonts w:ascii="Times New Roman" w:hAnsi="Times New Roman" w:cs="Times New Roman"/>
          <w:color w:val="auto"/>
        </w:rPr>
        <w:t>ФНС</w:t>
      </w:r>
      <w:r w:rsidR="00B51475" w:rsidRPr="00DA619E">
        <w:rPr>
          <w:rFonts w:ascii="Times New Roman" w:hAnsi="Times New Roman" w:cs="Times New Roman"/>
          <w:color w:val="auto"/>
        </w:rPr>
        <w:t> </w:t>
      </w:r>
      <w:r w:rsidR="007266B7" w:rsidRPr="00DA619E">
        <w:rPr>
          <w:rFonts w:ascii="Times New Roman" w:hAnsi="Times New Roman" w:cs="Times New Roman"/>
          <w:color w:val="auto"/>
        </w:rPr>
        <w:t>России</w:t>
      </w:r>
      <w:r w:rsidR="00D13AA8" w:rsidRPr="00DA619E">
        <w:rPr>
          <w:rFonts w:ascii="Times New Roman" w:hAnsi="Times New Roman" w:cs="Times New Roman"/>
          <w:color w:val="auto"/>
        </w:rPr>
        <w:t xml:space="preserve"> или к Доверенному лицу УЦ ФНС</w:t>
      </w:r>
      <w:r w:rsidR="007266B7" w:rsidRPr="00DA619E">
        <w:rPr>
          <w:rFonts w:ascii="Times New Roman" w:hAnsi="Times New Roman" w:cs="Times New Roman"/>
          <w:color w:val="auto"/>
        </w:rPr>
        <w:t xml:space="preserve"> России</w:t>
      </w:r>
      <w:r w:rsidR="00804BC5" w:rsidRPr="00DA619E">
        <w:rPr>
          <w:rFonts w:ascii="Times New Roman" w:hAnsi="Times New Roman" w:cs="Times New Roman"/>
          <w:color w:val="auto"/>
        </w:rPr>
        <w:t xml:space="preserve"> за получением квалифицированных сертификатов, </w:t>
      </w:r>
      <w:r w:rsidRPr="00DA619E">
        <w:rPr>
          <w:rFonts w:ascii="Times New Roman" w:hAnsi="Times New Roman" w:cs="Times New Roman"/>
          <w:color w:val="auto"/>
        </w:rPr>
        <w:t xml:space="preserve">владельцы квалифицированных сертификатов, </w:t>
      </w:r>
      <w:r w:rsidR="00E0313D" w:rsidRPr="00DA619E">
        <w:rPr>
          <w:rFonts w:ascii="Times New Roman" w:hAnsi="Times New Roman" w:cs="Times New Roman"/>
          <w:color w:val="auto"/>
        </w:rPr>
        <w:t>изготовленных</w:t>
      </w:r>
      <w:r w:rsidR="002952D0" w:rsidRPr="00DA619E">
        <w:rPr>
          <w:rFonts w:ascii="Times New Roman" w:hAnsi="Times New Roman" w:cs="Times New Roman"/>
          <w:color w:val="auto"/>
        </w:rPr>
        <w:t xml:space="preserve"> УЦ </w:t>
      </w:r>
      <w:r w:rsidRPr="00DA619E">
        <w:rPr>
          <w:rFonts w:ascii="Times New Roman" w:hAnsi="Times New Roman" w:cs="Times New Roman"/>
          <w:color w:val="auto"/>
        </w:rPr>
        <w:t>ФНС</w:t>
      </w:r>
      <w:r w:rsidR="007266B7" w:rsidRPr="00DA619E">
        <w:rPr>
          <w:rFonts w:ascii="Times New Roman" w:hAnsi="Times New Roman" w:cs="Times New Roman"/>
          <w:color w:val="auto"/>
        </w:rPr>
        <w:t xml:space="preserve"> России</w:t>
      </w:r>
      <w:r w:rsidRPr="00DA619E">
        <w:rPr>
          <w:rFonts w:ascii="Times New Roman" w:hAnsi="Times New Roman" w:cs="Times New Roman"/>
          <w:color w:val="auto"/>
        </w:rPr>
        <w:t xml:space="preserve">, </w:t>
      </w:r>
      <w:r w:rsidR="00804BC5" w:rsidRPr="00DA619E">
        <w:rPr>
          <w:rFonts w:ascii="Times New Roman" w:hAnsi="Times New Roman" w:cs="Times New Roman"/>
          <w:color w:val="auto"/>
        </w:rPr>
        <w:t xml:space="preserve">а также </w:t>
      </w:r>
      <w:r w:rsidRPr="00DA619E">
        <w:rPr>
          <w:rFonts w:ascii="Times New Roman" w:hAnsi="Times New Roman" w:cs="Times New Roman"/>
          <w:color w:val="auto"/>
        </w:rPr>
        <w:t xml:space="preserve">лица, обратившиеся </w:t>
      </w:r>
      <w:r w:rsidR="00E0313D" w:rsidRPr="00DA619E">
        <w:rPr>
          <w:rFonts w:ascii="Times New Roman" w:hAnsi="Times New Roman" w:cs="Times New Roman"/>
          <w:color w:val="auto"/>
        </w:rPr>
        <w:t>в</w:t>
      </w:r>
      <w:r w:rsidR="002952D0" w:rsidRPr="00DA619E">
        <w:rPr>
          <w:rFonts w:ascii="Times New Roman" w:hAnsi="Times New Roman" w:cs="Times New Roman"/>
          <w:color w:val="auto"/>
        </w:rPr>
        <w:t xml:space="preserve"> УЦ </w:t>
      </w:r>
      <w:r w:rsidR="00E0313D" w:rsidRPr="00DA619E">
        <w:rPr>
          <w:rFonts w:ascii="Times New Roman" w:hAnsi="Times New Roman" w:cs="Times New Roman"/>
          <w:color w:val="auto"/>
        </w:rPr>
        <w:t>ФНС</w:t>
      </w:r>
      <w:r w:rsidR="007266B7" w:rsidRPr="00DA619E">
        <w:rPr>
          <w:rFonts w:ascii="Times New Roman" w:hAnsi="Times New Roman" w:cs="Times New Roman"/>
          <w:color w:val="auto"/>
        </w:rPr>
        <w:t xml:space="preserve"> России</w:t>
      </w:r>
      <w:r w:rsidR="00E0313D" w:rsidRPr="00DA619E">
        <w:rPr>
          <w:rFonts w:ascii="Times New Roman" w:hAnsi="Times New Roman" w:cs="Times New Roman"/>
          <w:color w:val="auto"/>
        </w:rPr>
        <w:t xml:space="preserve"> </w:t>
      </w:r>
      <w:r w:rsidRPr="00DA619E">
        <w:rPr>
          <w:rFonts w:ascii="Times New Roman" w:hAnsi="Times New Roman" w:cs="Times New Roman"/>
          <w:color w:val="auto"/>
        </w:rPr>
        <w:t xml:space="preserve">за подтверждением подлинности ЭП, проверяемой </w:t>
      </w:r>
      <w:r w:rsidR="00E0313D" w:rsidRPr="00DA619E">
        <w:rPr>
          <w:rFonts w:ascii="Times New Roman" w:hAnsi="Times New Roman" w:cs="Times New Roman"/>
          <w:color w:val="auto"/>
        </w:rPr>
        <w:t xml:space="preserve">с </w:t>
      </w:r>
      <w:r w:rsidRPr="00DA619E">
        <w:rPr>
          <w:rFonts w:ascii="Times New Roman" w:hAnsi="Times New Roman" w:cs="Times New Roman"/>
          <w:color w:val="auto"/>
        </w:rPr>
        <w:t xml:space="preserve">использованием </w:t>
      </w:r>
      <w:r w:rsidR="00804BC5" w:rsidRPr="00DA619E">
        <w:rPr>
          <w:rFonts w:ascii="Times New Roman" w:hAnsi="Times New Roman" w:cs="Times New Roman"/>
          <w:color w:val="auto"/>
        </w:rPr>
        <w:t xml:space="preserve">выданного </w:t>
      </w:r>
      <w:r w:rsidR="00E0313D" w:rsidRPr="00DA619E">
        <w:rPr>
          <w:rFonts w:ascii="Times New Roman" w:hAnsi="Times New Roman" w:cs="Times New Roman"/>
          <w:color w:val="auto"/>
        </w:rPr>
        <w:t>от имени</w:t>
      </w:r>
      <w:r w:rsidR="002952D0" w:rsidRPr="00DA619E">
        <w:rPr>
          <w:rFonts w:ascii="Times New Roman" w:hAnsi="Times New Roman" w:cs="Times New Roman"/>
          <w:color w:val="auto"/>
        </w:rPr>
        <w:t xml:space="preserve"> УЦ</w:t>
      </w:r>
      <w:r w:rsidR="00B51475" w:rsidRPr="00DA619E">
        <w:rPr>
          <w:rFonts w:ascii="Times New Roman" w:hAnsi="Times New Roman" w:cs="Times New Roman"/>
          <w:color w:val="auto"/>
        </w:rPr>
        <w:t> </w:t>
      </w:r>
      <w:r w:rsidR="00804BC5" w:rsidRPr="00DA619E">
        <w:rPr>
          <w:rFonts w:ascii="Times New Roman" w:hAnsi="Times New Roman" w:cs="Times New Roman"/>
          <w:color w:val="auto"/>
        </w:rPr>
        <w:t>ФНС</w:t>
      </w:r>
      <w:r w:rsidR="007266B7" w:rsidRPr="00DA619E">
        <w:rPr>
          <w:rFonts w:ascii="Times New Roman" w:hAnsi="Times New Roman" w:cs="Times New Roman"/>
          <w:color w:val="auto"/>
        </w:rPr>
        <w:t xml:space="preserve"> России</w:t>
      </w:r>
      <w:r w:rsidR="00804BC5" w:rsidRPr="00DA619E">
        <w:rPr>
          <w:rFonts w:ascii="Times New Roman" w:hAnsi="Times New Roman" w:cs="Times New Roman"/>
          <w:color w:val="auto"/>
        </w:rPr>
        <w:t xml:space="preserve"> </w:t>
      </w:r>
      <w:r w:rsidRPr="00DA619E">
        <w:rPr>
          <w:rFonts w:ascii="Times New Roman" w:hAnsi="Times New Roman" w:cs="Times New Roman"/>
          <w:color w:val="auto"/>
        </w:rPr>
        <w:t xml:space="preserve">квалифицированного сертификата. </w:t>
      </w:r>
      <w:proofErr w:type="gramEnd"/>
    </w:p>
    <w:p w14:paraId="6B856C51" w14:textId="77777777" w:rsidR="00912AFD" w:rsidRPr="00DA619E" w:rsidRDefault="00912AFD" w:rsidP="00AC68D3">
      <w:pPr>
        <w:pStyle w:val="31"/>
        <w:ind w:left="0" w:firstLine="709"/>
        <w:rPr>
          <w:szCs w:val="24"/>
        </w:rPr>
      </w:pPr>
      <w:r w:rsidRPr="00DA619E">
        <w:rPr>
          <w:szCs w:val="24"/>
        </w:rPr>
        <w:t xml:space="preserve">Любое заинтересованное лицо может ознакомиться с </w:t>
      </w:r>
      <w:r w:rsidR="001225C5" w:rsidRPr="00DA619E">
        <w:rPr>
          <w:szCs w:val="24"/>
        </w:rPr>
        <w:t xml:space="preserve">Регламентом </w:t>
      </w:r>
      <w:r w:rsidRPr="00DA619E">
        <w:rPr>
          <w:szCs w:val="24"/>
        </w:rPr>
        <w:t>на</w:t>
      </w:r>
      <w:r w:rsidR="00B51475" w:rsidRPr="00DA619E">
        <w:rPr>
          <w:szCs w:val="24"/>
        </w:rPr>
        <w:t> </w:t>
      </w:r>
      <w:r w:rsidR="005B6F6A" w:rsidRPr="00DA619E">
        <w:rPr>
          <w:szCs w:val="24"/>
        </w:rPr>
        <w:t xml:space="preserve">официальном </w:t>
      </w:r>
      <w:r w:rsidRPr="00DA619E">
        <w:rPr>
          <w:szCs w:val="24"/>
        </w:rPr>
        <w:t xml:space="preserve">сайте </w:t>
      </w:r>
      <w:r w:rsidR="001F32F8" w:rsidRPr="00DA619E">
        <w:rPr>
          <w:szCs w:val="24"/>
        </w:rPr>
        <w:t xml:space="preserve">ФНС России </w:t>
      </w:r>
      <w:r w:rsidRPr="00DA619E">
        <w:rPr>
          <w:szCs w:val="24"/>
        </w:rPr>
        <w:t xml:space="preserve">по адресу </w:t>
      </w:r>
      <w:hyperlink r:id="rId9" w:history="1">
        <w:r w:rsidR="00C47DFB" w:rsidRPr="00DA619E">
          <w:rPr>
            <w:rStyle w:val="a7"/>
            <w:color w:val="auto"/>
            <w:szCs w:val="24"/>
          </w:rPr>
          <w:t>https://nalog.gov.ru</w:t>
        </w:r>
      </w:hyperlink>
      <w:r w:rsidR="00A13947" w:rsidRPr="00DA619E">
        <w:rPr>
          <w:szCs w:val="24"/>
        </w:rPr>
        <w:t>.</w:t>
      </w:r>
    </w:p>
    <w:p w14:paraId="789942B4" w14:textId="77777777" w:rsidR="00912AFD" w:rsidRPr="00DA619E" w:rsidRDefault="00912AFD" w:rsidP="00AC68D3">
      <w:pPr>
        <w:pStyle w:val="2"/>
        <w:spacing w:before="240"/>
        <w:ind w:left="0" w:firstLine="709"/>
        <w:rPr>
          <w:color w:val="auto"/>
          <w:szCs w:val="24"/>
        </w:rPr>
      </w:pPr>
      <w:bookmarkStart w:id="8" w:name="_Toc67392782"/>
      <w:bookmarkStart w:id="9" w:name="_Toc67393531"/>
      <w:bookmarkStart w:id="10" w:name="_Toc67396370"/>
      <w:bookmarkStart w:id="11" w:name="_Toc67407355"/>
      <w:bookmarkStart w:id="12" w:name="_Toc67992765"/>
      <w:bookmarkStart w:id="13" w:name="_Toc68010265"/>
      <w:bookmarkStart w:id="14" w:name="_Toc68010476"/>
      <w:bookmarkStart w:id="15" w:name="_Toc68010531"/>
      <w:bookmarkStart w:id="16" w:name="_Toc67392783"/>
      <w:bookmarkStart w:id="17" w:name="_Toc67393532"/>
      <w:bookmarkStart w:id="18" w:name="_Toc67396371"/>
      <w:bookmarkStart w:id="19" w:name="_Toc67407356"/>
      <w:bookmarkStart w:id="20" w:name="_Toc67992766"/>
      <w:bookmarkStart w:id="21" w:name="_Toc68010266"/>
      <w:bookmarkStart w:id="22" w:name="_Toc68010477"/>
      <w:bookmarkStart w:id="23" w:name="_Toc68010532"/>
      <w:bookmarkStart w:id="24" w:name="_Toc67392784"/>
      <w:bookmarkStart w:id="25" w:name="_Toc67393533"/>
      <w:bookmarkStart w:id="26" w:name="_Toc67396372"/>
      <w:bookmarkStart w:id="27" w:name="_Toc67407357"/>
      <w:bookmarkStart w:id="28" w:name="_Toc67992767"/>
      <w:bookmarkStart w:id="29" w:name="_Toc68010267"/>
      <w:bookmarkStart w:id="30" w:name="_Toc68010478"/>
      <w:bookmarkStart w:id="31" w:name="_Toc68010533"/>
      <w:bookmarkStart w:id="32" w:name="_Toc67392785"/>
      <w:bookmarkStart w:id="33" w:name="_Toc67393534"/>
      <w:bookmarkStart w:id="34" w:name="_Toc67396373"/>
      <w:bookmarkStart w:id="35" w:name="_Toc67407358"/>
      <w:bookmarkStart w:id="36" w:name="_Toc67992768"/>
      <w:bookmarkStart w:id="37" w:name="_Toc68010268"/>
      <w:bookmarkStart w:id="38" w:name="_Toc68010479"/>
      <w:bookmarkStart w:id="39" w:name="_Toc68010534"/>
      <w:bookmarkStart w:id="40" w:name="_Toc67392786"/>
      <w:bookmarkStart w:id="41" w:name="_Toc67393535"/>
      <w:bookmarkStart w:id="42" w:name="_Toc67396374"/>
      <w:bookmarkStart w:id="43" w:name="_Toc67407359"/>
      <w:bookmarkStart w:id="44" w:name="_Toc67992769"/>
      <w:bookmarkStart w:id="45" w:name="_Toc68010269"/>
      <w:bookmarkStart w:id="46" w:name="_Toc68010480"/>
      <w:bookmarkStart w:id="47" w:name="_Toc68010535"/>
      <w:bookmarkStart w:id="48" w:name="_Toc101173282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 w:rsidRPr="00DA619E">
        <w:rPr>
          <w:color w:val="auto"/>
          <w:szCs w:val="24"/>
        </w:rPr>
        <w:t xml:space="preserve">Изменения (дополнения) </w:t>
      </w:r>
      <w:r w:rsidR="001225C5" w:rsidRPr="00DA619E">
        <w:rPr>
          <w:color w:val="auto"/>
          <w:szCs w:val="24"/>
        </w:rPr>
        <w:t xml:space="preserve">Регламента </w:t>
      </w:r>
      <w:r w:rsidR="00E0313D" w:rsidRPr="00DA619E">
        <w:rPr>
          <w:color w:val="auto"/>
          <w:szCs w:val="24"/>
        </w:rPr>
        <w:t>УЦ ФНС</w:t>
      </w:r>
      <w:r w:rsidR="007266B7" w:rsidRPr="00DA619E">
        <w:rPr>
          <w:color w:val="auto"/>
          <w:szCs w:val="24"/>
        </w:rPr>
        <w:t xml:space="preserve"> России</w:t>
      </w:r>
      <w:bookmarkEnd w:id="48"/>
    </w:p>
    <w:p w14:paraId="2AA0E728" w14:textId="77777777" w:rsidR="00912AFD" w:rsidRPr="00DA619E" w:rsidRDefault="00912AFD" w:rsidP="00AC68D3">
      <w:pPr>
        <w:pStyle w:val="31"/>
        <w:numPr>
          <w:ilvl w:val="0"/>
          <w:numId w:val="0"/>
        </w:numPr>
        <w:ind w:firstLine="709"/>
        <w:rPr>
          <w:szCs w:val="24"/>
        </w:rPr>
      </w:pPr>
      <w:r w:rsidRPr="00DA619E">
        <w:rPr>
          <w:szCs w:val="24"/>
        </w:rPr>
        <w:t xml:space="preserve">Внесение изменений (дополнений) в </w:t>
      </w:r>
      <w:r w:rsidR="001225C5" w:rsidRPr="00DA619E">
        <w:rPr>
          <w:szCs w:val="24"/>
        </w:rPr>
        <w:t>Регламент</w:t>
      </w:r>
      <w:r w:rsidRPr="00DA619E">
        <w:rPr>
          <w:szCs w:val="24"/>
        </w:rPr>
        <w:t>, в том числе в Приложения к</w:t>
      </w:r>
      <w:r w:rsidR="00B51475" w:rsidRPr="00DA619E">
        <w:rPr>
          <w:szCs w:val="24"/>
        </w:rPr>
        <w:t> </w:t>
      </w:r>
      <w:r w:rsidRPr="00DA619E">
        <w:rPr>
          <w:szCs w:val="24"/>
        </w:rPr>
        <w:t>нему, производится</w:t>
      </w:r>
      <w:r w:rsidR="002952D0" w:rsidRPr="00DA619E">
        <w:rPr>
          <w:szCs w:val="24"/>
        </w:rPr>
        <w:t xml:space="preserve"> </w:t>
      </w:r>
      <w:r w:rsidR="007266B7" w:rsidRPr="00DA619E">
        <w:rPr>
          <w:szCs w:val="24"/>
        </w:rPr>
        <w:t>ФНС России</w:t>
      </w:r>
      <w:r w:rsidR="00093974" w:rsidRPr="00DA619E">
        <w:rPr>
          <w:szCs w:val="24"/>
        </w:rPr>
        <w:t xml:space="preserve"> </w:t>
      </w:r>
      <w:r w:rsidRPr="00DA619E">
        <w:rPr>
          <w:szCs w:val="24"/>
        </w:rPr>
        <w:t>в одностороннем порядке.</w:t>
      </w:r>
    </w:p>
    <w:p w14:paraId="79D0B56E" w14:textId="77777777" w:rsidR="00912AFD" w:rsidRPr="00DA619E" w:rsidRDefault="00912AFD" w:rsidP="00AC68D3">
      <w:pPr>
        <w:pStyle w:val="2"/>
        <w:spacing w:before="240"/>
        <w:ind w:left="1134" w:hanging="425"/>
        <w:rPr>
          <w:color w:val="auto"/>
          <w:szCs w:val="24"/>
        </w:rPr>
      </w:pPr>
      <w:bookmarkStart w:id="49" w:name="_Toc67392788"/>
      <w:bookmarkStart w:id="50" w:name="_Toc67393537"/>
      <w:bookmarkStart w:id="51" w:name="_Toc67396376"/>
      <w:bookmarkStart w:id="52" w:name="_Toc67407361"/>
      <w:bookmarkStart w:id="53" w:name="_Toc67992771"/>
      <w:bookmarkStart w:id="54" w:name="_Toc68010271"/>
      <w:bookmarkStart w:id="55" w:name="_Toc68010482"/>
      <w:bookmarkStart w:id="56" w:name="_Toc68010537"/>
      <w:bookmarkStart w:id="57" w:name="_Toc67392789"/>
      <w:bookmarkStart w:id="58" w:name="_Toc67393538"/>
      <w:bookmarkStart w:id="59" w:name="_Toc67396377"/>
      <w:bookmarkStart w:id="60" w:name="_Toc67407362"/>
      <w:bookmarkStart w:id="61" w:name="_Toc67992772"/>
      <w:bookmarkStart w:id="62" w:name="_Toc68010272"/>
      <w:bookmarkStart w:id="63" w:name="_Toc68010483"/>
      <w:bookmarkStart w:id="64" w:name="_Toc68010538"/>
      <w:bookmarkStart w:id="65" w:name="_Toc101173283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DA619E">
        <w:rPr>
          <w:color w:val="auto"/>
          <w:szCs w:val="24"/>
        </w:rPr>
        <w:t>Сведения об</w:t>
      </w:r>
      <w:r w:rsidR="002952D0" w:rsidRPr="00DA619E">
        <w:rPr>
          <w:color w:val="auto"/>
          <w:szCs w:val="24"/>
        </w:rPr>
        <w:t xml:space="preserve"> УЦ </w:t>
      </w:r>
      <w:r w:rsidR="00093974" w:rsidRPr="00DA619E">
        <w:rPr>
          <w:color w:val="auto"/>
          <w:szCs w:val="24"/>
        </w:rPr>
        <w:t>ФНС</w:t>
      </w:r>
      <w:r w:rsidR="007266B7" w:rsidRPr="00DA619E">
        <w:rPr>
          <w:color w:val="auto"/>
          <w:szCs w:val="24"/>
        </w:rPr>
        <w:t xml:space="preserve"> России</w:t>
      </w:r>
      <w:bookmarkEnd w:id="65"/>
    </w:p>
    <w:p w14:paraId="56CD3D3D" w14:textId="77777777" w:rsidR="00A15E79" w:rsidRPr="00DA619E" w:rsidRDefault="00A15E79" w:rsidP="00AC68D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>УЦ ФНС</w:t>
      </w:r>
      <w:r w:rsidR="007266B7" w:rsidRPr="00DA619E">
        <w:rPr>
          <w:szCs w:val="24"/>
        </w:rPr>
        <w:t xml:space="preserve"> России</w:t>
      </w:r>
      <w:r w:rsidRPr="00DA619E">
        <w:rPr>
          <w:szCs w:val="24"/>
        </w:rPr>
        <w:t xml:space="preserve"> в соответствии с частью </w:t>
      </w:r>
      <w:r w:rsidR="00AD58AE" w:rsidRPr="00DA619E">
        <w:rPr>
          <w:szCs w:val="24"/>
        </w:rPr>
        <w:t>1 статьи 15 Федерального закона</w:t>
      </w:r>
      <w:r w:rsidR="00C82A42" w:rsidRPr="00DA619E">
        <w:rPr>
          <w:szCs w:val="24"/>
        </w:rPr>
        <w:t xml:space="preserve"> </w:t>
      </w:r>
      <w:r w:rsidRPr="00DA619E">
        <w:rPr>
          <w:szCs w:val="24"/>
        </w:rPr>
        <w:t>№</w:t>
      </w:r>
      <w:r w:rsidR="00B51475" w:rsidRPr="00DA619E">
        <w:rPr>
          <w:szCs w:val="24"/>
        </w:rPr>
        <w:t> </w:t>
      </w:r>
      <w:r w:rsidRPr="00DA619E">
        <w:rPr>
          <w:szCs w:val="24"/>
        </w:rPr>
        <w:t>6З-ФЗ является аккредитованным удостоверяющим центром.</w:t>
      </w:r>
    </w:p>
    <w:p w14:paraId="1AB325CE" w14:textId="77777777" w:rsidR="00912AFD" w:rsidRPr="00DA619E" w:rsidRDefault="00316668" w:rsidP="00AC68D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>Реквизиты</w:t>
      </w:r>
      <w:r w:rsidR="002952D0" w:rsidRPr="00DA619E">
        <w:rPr>
          <w:szCs w:val="24"/>
        </w:rPr>
        <w:t xml:space="preserve"> УЦ </w:t>
      </w:r>
      <w:r w:rsidR="00973493" w:rsidRPr="00DA619E">
        <w:rPr>
          <w:szCs w:val="24"/>
        </w:rPr>
        <w:t>ФНС</w:t>
      </w:r>
      <w:r w:rsidR="00664D0E" w:rsidRPr="00DA619E">
        <w:rPr>
          <w:szCs w:val="24"/>
        </w:rPr>
        <w:t xml:space="preserve"> России</w:t>
      </w:r>
      <w:r w:rsidR="00973493" w:rsidRPr="00DA619E">
        <w:rPr>
          <w:szCs w:val="24"/>
        </w:rPr>
        <w:t xml:space="preserve"> соответствуют реквизитам </w:t>
      </w:r>
      <w:r w:rsidR="00093974" w:rsidRPr="00DA619E">
        <w:rPr>
          <w:szCs w:val="24"/>
        </w:rPr>
        <w:t>Федеральн</w:t>
      </w:r>
      <w:r w:rsidR="00973493" w:rsidRPr="00DA619E">
        <w:rPr>
          <w:szCs w:val="24"/>
        </w:rPr>
        <w:t xml:space="preserve">ой </w:t>
      </w:r>
      <w:r w:rsidR="00093974" w:rsidRPr="00DA619E">
        <w:rPr>
          <w:szCs w:val="24"/>
        </w:rPr>
        <w:t>налогов</w:t>
      </w:r>
      <w:r w:rsidR="00973493" w:rsidRPr="00DA619E">
        <w:rPr>
          <w:szCs w:val="24"/>
        </w:rPr>
        <w:t xml:space="preserve">ой </w:t>
      </w:r>
      <w:r w:rsidR="00093974" w:rsidRPr="00DA619E">
        <w:rPr>
          <w:szCs w:val="24"/>
        </w:rPr>
        <w:t>служб</w:t>
      </w:r>
      <w:r w:rsidR="00973493" w:rsidRPr="00DA619E">
        <w:rPr>
          <w:szCs w:val="24"/>
        </w:rPr>
        <w:t>ы</w:t>
      </w:r>
      <w:r w:rsidR="00093974" w:rsidRPr="00DA619E">
        <w:rPr>
          <w:szCs w:val="24"/>
        </w:rPr>
        <w:t xml:space="preserve"> </w:t>
      </w:r>
      <w:r w:rsidR="00926ABF" w:rsidRPr="00DA619E">
        <w:rPr>
          <w:szCs w:val="24"/>
        </w:rPr>
        <w:t>(ИНН 7707329152, ОГРН 1047707030513)</w:t>
      </w:r>
      <w:r w:rsidR="00211BF1" w:rsidRPr="00DA619E">
        <w:rPr>
          <w:szCs w:val="24"/>
        </w:rPr>
        <w:t>.</w:t>
      </w:r>
    </w:p>
    <w:p w14:paraId="65BDFEBD" w14:textId="77777777" w:rsidR="00912AFD" w:rsidRPr="00DA619E" w:rsidRDefault="00912AFD" w:rsidP="00AC68D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 xml:space="preserve">Юридический адрес </w:t>
      </w:r>
      <w:r w:rsidR="00A15E79" w:rsidRPr="00DA619E">
        <w:rPr>
          <w:szCs w:val="24"/>
        </w:rPr>
        <w:t>ФНС</w:t>
      </w:r>
      <w:r w:rsidR="00664D0E" w:rsidRPr="00DA619E">
        <w:rPr>
          <w:szCs w:val="24"/>
        </w:rPr>
        <w:t xml:space="preserve"> России</w:t>
      </w:r>
      <w:r w:rsidRPr="00DA619E">
        <w:rPr>
          <w:szCs w:val="24"/>
        </w:rPr>
        <w:t>:</w:t>
      </w:r>
      <w:r w:rsidR="00093974" w:rsidRPr="00DA619E">
        <w:rPr>
          <w:szCs w:val="24"/>
        </w:rPr>
        <w:t xml:space="preserve"> </w:t>
      </w:r>
      <w:r w:rsidR="00926ABF" w:rsidRPr="00DA619E">
        <w:rPr>
          <w:szCs w:val="24"/>
        </w:rPr>
        <w:t xml:space="preserve">127381, г. Москва, </w:t>
      </w:r>
      <w:proofErr w:type="spellStart"/>
      <w:r w:rsidR="00926ABF" w:rsidRPr="00DA619E">
        <w:rPr>
          <w:szCs w:val="24"/>
        </w:rPr>
        <w:t>Неглинная</w:t>
      </w:r>
      <w:proofErr w:type="spellEnd"/>
      <w:r w:rsidR="00926ABF" w:rsidRPr="00DA619E">
        <w:rPr>
          <w:szCs w:val="24"/>
        </w:rPr>
        <w:t xml:space="preserve"> ул., д. 23</w:t>
      </w:r>
      <w:r w:rsidRPr="00DA619E">
        <w:rPr>
          <w:szCs w:val="24"/>
        </w:rPr>
        <w:t>.</w:t>
      </w:r>
    </w:p>
    <w:p w14:paraId="44E28DA0" w14:textId="77777777" w:rsidR="00912AFD" w:rsidRPr="00DA619E" w:rsidRDefault="001F32F8" w:rsidP="00AC68D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>УЦ ФНС</w:t>
      </w:r>
      <w:r w:rsidR="00664D0E" w:rsidRPr="00DA619E">
        <w:rPr>
          <w:szCs w:val="24"/>
        </w:rPr>
        <w:t xml:space="preserve"> России</w:t>
      </w:r>
      <w:r w:rsidRPr="00DA619E">
        <w:rPr>
          <w:szCs w:val="24"/>
        </w:rPr>
        <w:t xml:space="preserve"> </w:t>
      </w:r>
      <w:r w:rsidR="00912AFD" w:rsidRPr="00DA619E">
        <w:rPr>
          <w:szCs w:val="24"/>
        </w:rPr>
        <w:t xml:space="preserve">осуществляет свою </w:t>
      </w:r>
      <w:r w:rsidR="00A15E79" w:rsidRPr="00DA619E">
        <w:rPr>
          <w:szCs w:val="24"/>
        </w:rPr>
        <w:t xml:space="preserve">деятельность </w:t>
      </w:r>
      <w:r w:rsidR="00912AFD" w:rsidRPr="00DA619E">
        <w:rPr>
          <w:szCs w:val="24"/>
        </w:rPr>
        <w:t xml:space="preserve">в круглосуточном режиме. Информация о времени </w:t>
      </w:r>
      <w:r w:rsidR="005B6F6A" w:rsidRPr="00DA619E">
        <w:rPr>
          <w:szCs w:val="24"/>
        </w:rPr>
        <w:t xml:space="preserve">работы </w:t>
      </w:r>
      <w:r w:rsidR="007379A3" w:rsidRPr="00DA619E">
        <w:rPr>
          <w:szCs w:val="24"/>
        </w:rPr>
        <w:t>мест</w:t>
      </w:r>
      <w:r w:rsidR="00FC1D6D" w:rsidRPr="00DA619E">
        <w:rPr>
          <w:szCs w:val="24"/>
        </w:rPr>
        <w:t xml:space="preserve"> выдачи </w:t>
      </w:r>
      <w:r w:rsidR="007379A3" w:rsidRPr="00DA619E">
        <w:rPr>
          <w:szCs w:val="24"/>
        </w:rPr>
        <w:t>КСКПЭП</w:t>
      </w:r>
      <w:r w:rsidR="005B6F6A" w:rsidRPr="00DA619E">
        <w:rPr>
          <w:szCs w:val="24"/>
        </w:rPr>
        <w:t xml:space="preserve">, </w:t>
      </w:r>
      <w:r w:rsidR="00D53C7D" w:rsidRPr="00DA619E">
        <w:rPr>
          <w:szCs w:val="24"/>
        </w:rPr>
        <w:t>Д</w:t>
      </w:r>
      <w:r w:rsidR="005B6F6A" w:rsidRPr="00DA619E">
        <w:rPr>
          <w:szCs w:val="24"/>
        </w:rPr>
        <w:t>оверенных лиц</w:t>
      </w:r>
      <w:r w:rsidR="002952D0" w:rsidRPr="00DA619E">
        <w:rPr>
          <w:szCs w:val="24"/>
        </w:rPr>
        <w:t xml:space="preserve"> УЦ</w:t>
      </w:r>
      <w:r w:rsidR="00B51475" w:rsidRPr="00DA619E">
        <w:rPr>
          <w:szCs w:val="24"/>
        </w:rPr>
        <w:t> </w:t>
      </w:r>
      <w:r w:rsidR="005B6F6A" w:rsidRPr="00DA619E">
        <w:rPr>
          <w:szCs w:val="24"/>
        </w:rPr>
        <w:t>ФНС</w:t>
      </w:r>
      <w:r w:rsidR="004D55A7" w:rsidRPr="00DA619E">
        <w:rPr>
          <w:szCs w:val="24"/>
        </w:rPr>
        <w:t> </w:t>
      </w:r>
      <w:r w:rsidR="00664D0E" w:rsidRPr="00DA619E">
        <w:rPr>
          <w:szCs w:val="24"/>
        </w:rPr>
        <w:t>России</w:t>
      </w:r>
      <w:r w:rsidR="00093974" w:rsidRPr="00DA619E">
        <w:rPr>
          <w:szCs w:val="24"/>
        </w:rPr>
        <w:t xml:space="preserve"> </w:t>
      </w:r>
      <w:r w:rsidR="005B6F6A" w:rsidRPr="00DA619E">
        <w:rPr>
          <w:szCs w:val="24"/>
        </w:rPr>
        <w:t xml:space="preserve">размещается </w:t>
      </w:r>
      <w:r w:rsidR="00912AFD" w:rsidRPr="00DA619E">
        <w:rPr>
          <w:szCs w:val="24"/>
        </w:rPr>
        <w:t xml:space="preserve">на официальном сайте </w:t>
      </w:r>
      <w:r w:rsidR="00C94F96" w:rsidRPr="00DA619E">
        <w:rPr>
          <w:szCs w:val="24"/>
        </w:rPr>
        <w:t xml:space="preserve">ФНС России </w:t>
      </w:r>
      <w:hyperlink r:id="rId10" w:history="1">
        <w:r w:rsidR="00C47DFB" w:rsidRPr="00DA619E">
          <w:rPr>
            <w:rStyle w:val="a7"/>
            <w:color w:val="auto"/>
            <w:szCs w:val="24"/>
          </w:rPr>
          <w:t>https://nalog.gov.ru</w:t>
        </w:r>
      </w:hyperlink>
      <w:r w:rsidR="00D13AA8" w:rsidRPr="00DA619E">
        <w:rPr>
          <w:szCs w:val="24"/>
        </w:rPr>
        <w:t xml:space="preserve"> и на</w:t>
      </w:r>
      <w:r w:rsidR="00B51475" w:rsidRPr="00DA619E">
        <w:rPr>
          <w:szCs w:val="24"/>
        </w:rPr>
        <w:t> </w:t>
      </w:r>
      <w:r w:rsidR="00D13AA8" w:rsidRPr="00DA619E">
        <w:rPr>
          <w:szCs w:val="24"/>
        </w:rPr>
        <w:t>информационных ресурсах Доверенных лиц.</w:t>
      </w:r>
    </w:p>
    <w:p w14:paraId="425FFB5B" w14:textId="77777777" w:rsidR="00371E85" w:rsidRPr="00DA619E" w:rsidRDefault="00371E85" w:rsidP="00AC68D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A619E">
        <w:rPr>
          <w:rFonts w:ascii="Times New Roman" w:hAnsi="Times New Roman" w:cs="Times New Roman"/>
        </w:rPr>
        <w:lastRenderedPageBreak/>
        <w:t xml:space="preserve">1.3.5. Адреса местонахождения, графики работы мест выдачи КСКПЭП и Доверенных лиц УЦ ФНС России, выдающих КСКПЭП от имени УЦ ФНС России, публикуются на официальном сайте ФНС России </w:t>
      </w:r>
      <w:hyperlink r:id="rId11" w:history="1">
        <w:r w:rsidRPr="00DA619E">
          <w:rPr>
            <w:rStyle w:val="a7"/>
            <w:rFonts w:ascii="Times New Roman" w:hAnsi="Times New Roman" w:cs="Times New Roman"/>
            <w:color w:val="auto"/>
          </w:rPr>
          <w:t>https://nalog.gov.ru</w:t>
        </w:r>
      </w:hyperlink>
      <w:r w:rsidRPr="00DA619E">
        <w:rPr>
          <w:rStyle w:val="a7"/>
          <w:rFonts w:ascii="Times New Roman" w:hAnsi="Times New Roman" w:cs="Times New Roman"/>
          <w:color w:val="auto"/>
        </w:rPr>
        <w:t>.</w:t>
      </w:r>
    </w:p>
    <w:p w14:paraId="773AAFCA" w14:textId="77777777" w:rsidR="00912AFD" w:rsidRPr="00DA619E" w:rsidRDefault="00443087" w:rsidP="00AC68D3">
      <w:pPr>
        <w:pStyle w:val="2"/>
        <w:spacing w:before="240"/>
        <w:ind w:hanging="83"/>
        <w:rPr>
          <w:color w:val="auto"/>
          <w:szCs w:val="24"/>
        </w:rPr>
      </w:pPr>
      <w:bookmarkStart w:id="66" w:name="_Toc101173284"/>
      <w:r w:rsidRPr="00DA619E">
        <w:rPr>
          <w:color w:val="auto"/>
          <w:szCs w:val="24"/>
        </w:rPr>
        <w:t>Порядок</w:t>
      </w:r>
      <w:r w:rsidR="00912AFD" w:rsidRPr="00DA619E">
        <w:rPr>
          <w:color w:val="auto"/>
          <w:szCs w:val="24"/>
        </w:rPr>
        <w:t xml:space="preserve"> информирования о предоставлении услуг</w:t>
      </w:r>
      <w:r w:rsidR="002952D0" w:rsidRPr="00DA619E">
        <w:rPr>
          <w:color w:val="auto"/>
          <w:szCs w:val="24"/>
        </w:rPr>
        <w:t xml:space="preserve"> УЦ </w:t>
      </w:r>
      <w:r w:rsidR="00093974" w:rsidRPr="00DA619E">
        <w:rPr>
          <w:color w:val="auto"/>
          <w:szCs w:val="24"/>
        </w:rPr>
        <w:t xml:space="preserve">ФНС </w:t>
      </w:r>
      <w:r w:rsidR="00664D0E" w:rsidRPr="00DA619E">
        <w:rPr>
          <w:color w:val="auto"/>
          <w:szCs w:val="24"/>
        </w:rPr>
        <w:t>России</w:t>
      </w:r>
      <w:bookmarkEnd w:id="66"/>
    </w:p>
    <w:p w14:paraId="2176E181" w14:textId="77777777" w:rsidR="005B6F6A" w:rsidRPr="00DA619E" w:rsidRDefault="005B6F6A" w:rsidP="00AC68D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>Информирование получателей услуг</w:t>
      </w:r>
      <w:r w:rsidR="002952D0" w:rsidRPr="00DA619E">
        <w:rPr>
          <w:szCs w:val="24"/>
        </w:rPr>
        <w:t xml:space="preserve"> УЦ </w:t>
      </w:r>
      <w:r w:rsidRPr="00DA619E">
        <w:rPr>
          <w:szCs w:val="24"/>
        </w:rPr>
        <w:t>ФНС</w:t>
      </w:r>
      <w:r w:rsidR="00664D0E" w:rsidRPr="00DA619E">
        <w:rPr>
          <w:szCs w:val="24"/>
        </w:rPr>
        <w:t xml:space="preserve"> России</w:t>
      </w:r>
      <w:r w:rsidRPr="00DA619E">
        <w:rPr>
          <w:szCs w:val="24"/>
        </w:rPr>
        <w:t xml:space="preserve"> производится одним или несколькими из перечисленных способов на усмотрение</w:t>
      </w:r>
      <w:r w:rsidR="002952D0" w:rsidRPr="00DA619E">
        <w:rPr>
          <w:szCs w:val="24"/>
        </w:rPr>
        <w:t xml:space="preserve"> УЦ </w:t>
      </w:r>
      <w:r w:rsidRPr="00DA619E">
        <w:rPr>
          <w:szCs w:val="24"/>
        </w:rPr>
        <w:t>ФНС</w:t>
      </w:r>
      <w:r w:rsidR="00664D0E" w:rsidRPr="00DA619E">
        <w:rPr>
          <w:szCs w:val="24"/>
        </w:rPr>
        <w:t xml:space="preserve"> России</w:t>
      </w:r>
      <w:r w:rsidRPr="00DA619E">
        <w:rPr>
          <w:szCs w:val="24"/>
        </w:rPr>
        <w:t xml:space="preserve">: </w:t>
      </w:r>
    </w:p>
    <w:p w14:paraId="68B5D4EC" w14:textId="77777777" w:rsidR="005B6F6A" w:rsidRPr="00DA619E" w:rsidRDefault="005B6F6A" w:rsidP="00AC68D3">
      <w:pPr>
        <w:pStyle w:val="a2"/>
        <w:tabs>
          <w:tab w:val="left" w:pos="993"/>
        </w:tabs>
        <w:ind w:left="0" w:firstLine="720"/>
      </w:pPr>
      <w:r w:rsidRPr="00DA619E">
        <w:t>направления электронного письма на адрес, указанный в заявлении на получение КСКПЭП;</w:t>
      </w:r>
    </w:p>
    <w:p w14:paraId="22B65161" w14:textId="77777777" w:rsidR="005B6F6A" w:rsidRPr="00DA619E" w:rsidRDefault="005B6F6A" w:rsidP="00AC68D3">
      <w:pPr>
        <w:pStyle w:val="a2"/>
        <w:tabs>
          <w:tab w:val="left" w:pos="993"/>
        </w:tabs>
        <w:ind w:left="0" w:firstLine="720"/>
      </w:pPr>
      <w:r w:rsidRPr="00DA619E">
        <w:t xml:space="preserve">размещения информации в Личных кабинетах </w:t>
      </w:r>
      <w:r w:rsidR="00FC1D6D" w:rsidRPr="00DA619E">
        <w:t>юридического лица, индивидуального предпринимателя, физического лица</w:t>
      </w:r>
      <w:r w:rsidRPr="00DA619E">
        <w:t xml:space="preserve"> и/или посредством размещения информации на</w:t>
      </w:r>
      <w:r w:rsidR="00B51475" w:rsidRPr="00DA619E">
        <w:t> </w:t>
      </w:r>
      <w:r w:rsidRPr="00DA619E">
        <w:t xml:space="preserve">официальном сайте ФНС России по адресу </w:t>
      </w:r>
      <w:hyperlink r:id="rId12" w:history="1">
        <w:r w:rsidR="00C47DFB" w:rsidRPr="00DA619E">
          <w:t>https://nalog.gov.ru</w:t>
        </w:r>
      </w:hyperlink>
      <w:r w:rsidR="00D13AA8" w:rsidRPr="00DA619E">
        <w:t xml:space="preserve"> </w:t>
      </w:r>
      <w:proofErr w:type="gramStart"/>
      <w:r w:rsidR="00D13AA8" w:rsidRPr="00DA619E">
        <w:t>и(</w:t>
      </w:r>
      <w:proofErr w:type="gramEnd"/>
      <w:r w:rsidR="00D13AA8" w:rsidRPr="00DA619E">
        <w:t>или) информационных ресурсах Доверенных лиц.</w:t>
      </w:r>
    </w:p>
    <w:p w14:paraId="475CC271" w14:textId="24638A45" w:rsidR="00912AFD" w:rsidRPr="00DA619E" w:rsidRDefault="005B6F6A" w:rsidP="00AC68D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 xml:space="preserve">Ответы на вопросы в отношении </w:t>
      </w:r>
      <w:r w:rsidR="00912AFD" w:rsidRPr="00DA619E">
        <w:rPr>
          <w:szCs w:val="24"/>
        </w:rPr>
        <w:t>предоставл</w:t>
      </w:r>
      <w:r w:rsidRPr="00DA619E">
        <w:rPr>
          <w:szCs w:val="24"/>
        </w:rPr>
        <w:t xml:space="preserve">яемых </w:t>
      </w:r>
      <w:r w:rsidR="00912AFD" w:rsidRPr="00DA619E">
        <w:rPr>
          <w:szCs w:val="24"/>
        </w:rPr>
        <w:t>услуг</w:t>
      </w:r>
      <w:r w:rsidR="002952D0" w:rsidRPr="00DA619E">
        <w:rPr>
          <w:szCs w:val="24"/>
        </w:rPr>
        <w:t xml:space="preserve"> УЦ </w:t>
      </w:r>
      <w:r w:rsidR="00093974" w:rsidRPr="00DA619E">
        <w:rPr>
          <w:szCs w:val="24"/>
        </w:rPr>
        <w:t>ФНС</w:t>
      </w:r>
      <w:r w:rsidR="00664D0E" w:rsidRPr="00DA619E">
        <w:rPr>
          <w:szCs w:val="24"/>
        </w:rPr>
        <w:t xml:space="preserve"> России</w:t>
      </w:r>
      <w:r w:rsidR="00093974" w:rsidRPr="00DA619E">
        <w:rPr>
          <w:szCs w:val="24"/>
        </w:rPr>
        <w:t xml:space="preserve"> </w:t>
      </w:r>
      <w:r w:rsidR="00912AFD" w:rsidRPr="00DA619E">
        <w:rPr>
          <w:szCs w:val="24"/>
        </w:rPr>
        <w:t>осуществля</w:t>
      </w:r>
      <w:r w:rsidRPr="00DA619E">
        <w:rPr>
          <w:szCs w:val="24"/>
        </w:rPr>
        <w:t>ю</w:t>
      </w:r>
      <w:r w:rsidR="00912AFD" w:rsidRPr="00DA619E">
        <w:rPr>
          <w:szCs w:val="24"/>
        </w:rPr>
        <w:t xml:space="preserve">тся </w:t>
      </w:r>
      <w:r w:rsidR="00F57EF4" w:rsidRPr="00DA619E">
        <w:rPr>
          <w:szCs w:val="24"/>
        </w:rPr>
        <w:t>путем опубликования информации на официальном сайте</w:t>
      </w:r>
      <w:r w:rsidRPr="00DA619E">
        <w:rPr>
          <w:szCs w:val="24"/>
        </w:rPr>
        <w:t xml:space="preserve"> ФНС России</w:t>
      </w:r>
      <w:r w:rsidR="00F57EF4" w:rsidRPr="00DA619E">
        <w:rPr>
          <w:szCs w:val="24"/>
        </w:rPr>
        <w:t xml:space="preserve"> </w:t>
      </w:r>
      <w:hyperlink r:id="rId13" w:history="1">
        <w:r w:rsidR="00C47DFB" w:rsidRPr="00DA619E">
          <w:rPr>
            <w:rStyle w:val="a7"/>
            <w:color w:val="auto"/>
            <w:szCs w:val="24"/>
          </w:rPr>
          <w:t>https://nalog.gov.ru</w:t>
        </w:r>
      </w:hyperlink>
      <w:r w:rsidR="00F57EF4" w:rsidRPr="00DA619E">
        <w:rPr>
          <w:szCs w:val="24"/>
        </w:rPr>
        <w:t>, а также</w:t>
      </w:r>
      <w:r w:rsidR="00664D0E" w:rsidRPr="00DA619E">
        <w:rPr>
          <w:szCs w:val="24"/>
        </w:rPr>
        <w:t xml:space="preserve"> </w:t>
      </w:r>
      <w:r w:rsidR="00664D0E" w:rsidRPr="00DA619E">
        <w:rPr>
          <w:rStyle w:val="120"/>
          <w:szCs w:val="24"/>
        </w:rPr>
        <w:t>посредством</w:t>
      </w:r>
      <w:r w:rsidR="00371E85" w:rsidRPr="00DA619E">
        <w:rPr>
          <w:szCs w:val="24"/>
        </w:rPr>
        <w:t xml:space="preserve"> направления ответов на обращения, поданные через специализированную экранную форму подачи обраще</w:t>
      </w:r>
      <w:r w:rsidR="00673EFE">
        <w:rPr>
          <w:szCs w:val="24"/>
        </w:rPr>
        <w:t>ния, расположенную на сайте ФНС </w:t>
      </w:r>
      <w:r w:rsidR="00371E85" w:rsidRPr="00DA619E">
        <w:rPr>
          <w:szCs w:val="24"/>
        </w:rPr>
        <w:t>России</w:t>
      </w:r>
      <w:r w:rsidR="00664D0E" w:rsidRPr="00DA619E">
        <w:rPr>
          <w:szCs w:val="24"/>
        </w:rPr>
        <w:t>.</w:t>
      </w:r>
    </w:p>
    <w:p w14:paraId="4C9C3879" w14:textId="77777777" w:rsidR="00912AFD" w:rsidRPr="00DA619E" w:rsidRDefault="00912AFD" w:rsidP="00AC68D3">
      <w:pPr>
        <w:pStyle w:val="2"/>
        <w:spacing w:before="240"/>
        <w:ind w:hanging="83"/>
        <w:rPr>
          <w:color w:val="auto"/>
          <w:szCs w:val="24"/>
        </w:rPr>
      </w:pPr>
      <w:bookmarkStart w:id="67" w:name="_Toc101173285"/>
      <w:r w:rsidRPr="00DA619E">
        <w:rPr>
          <w:color w:val="auto"/>
          <w:szCs w:val="24"/>
        </w:rPr>
        <w:t>Стоимость услуг</w:t>
      </w:r>
      <w:r w:rsidR="002952D0" w:rsidRPr="00DA619E">
        <w:rPr>
          <w:color w:val="auto"/>
          <w:szCs w:val="24"/>
        </w:rPr>
        <w:t xml:space="preserve"> УЦ </w:t>
      </w:r>
      <w:r w:rsidR="00093974" w:rsidRPr="00DA619E">
        <w:rPr>
          <w:color w:val="auto"/>
          <w:szCs w:val="24"/>
        </w:rPr>
        <w:t xml:space="preserve">ФНС </w:t>
      </w:r>
      <w:r w:rsidR="00324ADC" w:rsidRPr="00DA619E">
        <w:rPr>
          <w:color w:val="auto"/>
          <w:szCs w:val="24"/>
        </w:rPr>
        <w:t>России</w:t>
      </w:r>
      <w:bookmarkEnd w:id="67"/>
    </w:p>
    <w:p w14:paraId="202F687B" w14:textId="77777777" w:rsidR="00A92D1F" w:rsidRPr="00DA619E" w:rsidRDefault="001F32F8" w:rsidP="00AC68D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 xml:space="preserve">УЦ ФНС </w:t>
      </w:r>
      <w:r w:rsidR="00324ADC" w:rsidRPr="00DA619E">
        <w:rPr>
          <w:szCs w:val="24"/>
        </w:rPr>
        <w:t>России</w:t>
      </w:r>
      <w:r w:rsidR="00371E85" w:rsidRPr="00DA619E">
        <w:rPr>
          <w:szCs w:val="24"/>
        </w:rPr>
        <w:t xml:space="preserve"> и Доверенные лица УЦ ФНС России</w:t>
      </w:r>
      <w:r w:rsidR="00324ADC" w:rsidRPr="00DA619E">
        <w:rPr>
          <w:szCs w:val="24"/>
        </w:rPr>
        <w:t xml:space="preserve"> </w:t>
      </w:r>
      <w:r w:rsidR="00211BF1" w:rsidRPr="00DA619E">
        <w:rPr>
          <w:szCs w:val="24"/>
        </w:rPr>
        <w:t xml:space="preserve">изготавливает </w:t>
      </w:r>
      <w:r w:rsidR="00F57EF4" w:rsidRPr="00DA619E">
        <w:rPr>
          <w:szCs w:val="24"/>
        </w:rPr>
        <w:t>и выда</w:t>
      </w:r>
      <w:r w:rsidR="005B6F6A" w:rsidRPr="00DA619E">
        <w:rPr>
          <w:szCs w:val="24"/>
        </w:rPr>
        <w:t xml:space="preserve">ет </w:t>
      </w:r>
      <w:r w:rsidR="00211BF1" w:rsidRPr="00DA619E">
        <w:rPr>
          <w:szCs w:val="24"/>
        </w:rPr>
        <w:t>КСКПЭП</w:t>
      </w:r>
      <w:r w:rsidR="00EA31E1" w:rsidRPr="00DA619E">
        <w:rPr>
          <w:szCs w:val="24"/>
        </w:rPr>
        <w:t xml:space="preserve">, изготавливает </w:t>
      </w:r>
      <w:r w:rsidR="005B3812" w:rsidRPr="00DA619E">
        <w:rPr>
          <w:szCs w:val="24"/>
        </w:rPr>
        <w:t>К</w:t>
      </w:r>
      <w:r w:rsidR="00EA31E1" w:rsidRPr="00DA619E">
        <w:rPr>
          <w:szCs w:val="24"/>
        </w:rPr>
        <w:t>ЭП</w:t>
      </w:r>
      <w:r w:rsidR="00211BF1" w:rsidRPr="00DA619E">
        <w:rPr>
          <w:szCs w:val="24"/>
        </w:rPr>
        <w:t xml:space="preserve"> на</w:t>
      </w:r>
      <w:r w:rsidR="00B51475" w:rsidRPr="00DA619E">
        <w:rPr>
          <w:szCs w:val="24"/>
        </w:rPr>
        <w:t> </w:t>
      </w:r>
      <w:r w:rsidR="00211BF1" w:rsidRPr="00DA619E">
        <w:rPr>
          <w:szCs w:val="24"/>
        </w:rPr>
        <w:t>безвозмездной основе</w:t>
      </w:r>
      <w:r w:rsidR="000F18C6" w:rsidRPr="00DA619E">
        <w:rPr>
          <w:szCs w:val="24"/>
        </w:rPr>
        <w:t>.</w:t>
      </w:r>
    </w:p>
    <w:p w14:paraId="55C7E716" w14:textId="77777777" w:rsidR="00D20760" w:rsidRPr="00DA619E" w:rsidRDefault="00DE3FAE" w:rsidP="00AC68D3">
      <w:pPr>
        <w:pStyle w:val="31"/>
        <w:numPr>
          <w:ilvl w:val="0"/>
          <w:numId w:val="0"/>
        </w:numPr>
        <w:ind w:right="-1"/>
        <w:rPr>
          <w:szCs w:val="24"/>
        </w:rPr>
      </w:pPr>
      <w:r w:rsidRPr="00DA619E">
        <w:rPr>
          <w:szCs w:val="24"/>
        </w:rPr>
        <w:t xml:space="preserve">При формировании КЭП в </w:t>
      </w:r>
      <w:r w:rsidR="007379A3" w:rsidRPr="00DA619E">
        <w:rPr>
          <w:szCs w:val="24"/>
        </w:rPr>
        <w:t>местах</w:t>
      </w:r>
      <w:r w:rsidRPr="00DA619E">
        <w:rPr>
          <w:szCs w:val="24"/>
        </w:rPr>
        <w:t xml:space="preserve"> выдачи КСКПЭП </w:t>
      </w:r>
      <w:r w:rsidR="00D20760" w:rsidRPr="00DA619E">
        <w:rPr>
          <w:szCs w:val="24"/>
        </w:rPr>
        <w:t xml:space="preserve">УЦ ФНС России </w:t>
      </w:r>
      <w:r w:rsidRPr="00DA619E">
        <w:rPr>
          <w:szCs w:val="24"/>
        </w:rPr>
        <w:t>на</w:t>
      </w:r>
      <w:r w:rsidR="00B51475" w:rsidRPr="00DA619E">
        <w:rPr>
          <w:szCs w:val="24"/>
        </w:rPr>
        <w:t> </w:t>
      </w:r>
      <w:r w:rsidRPr="00DA619E">
        <w:rPr>
          <w:szCs w:val="24"/>
        </w:rPr>
        <w:t>безвозмездной основе</w:t>
      </w:r>
      <w:r w:rsidR="00D20760" w:rsidRPr="00DA619E">
        <w:rPr>
          <w:szCs w:val="24"/>
        </w:rPr>
        <w:t xml:space="preserve"> обеспечивает Пользователей УЦ ФНС России программными средствами ЭП</w:t>
      </w:r>
      <w:r w:rsidR="00371E85" w:rsidRPr="00DA619E">
        <w:rPr>
          <w:szCs w:val="24"/>
        </w:rPr>
        <w:t>, использующимися в УЦ ФНС России.</w:t>
      </w:r>
      <w:r w:rsidR="00371E85" w:rsidRPr="00DA619E" w:rsidDel="00371E85">
        <w:rPr>
          <w:szCs w:val="24"/>
        </w:rPr>
        <w:t xml:space="preserve"> </w:t>
      </w:r>
    </w:p>
    <w:p w14:paraId="70F91DDE" w14:textId="77777777" w:rsidR="00D20760" w:rsidRPr="00DA619E" w:rsidRDefault="00D20760" w:rsidP="00D20760">
      <w:pPr>
        <w:rPr>
          <w:rFonts w:ascii="Times New Roman" w:hAnsi="Times New Roman" w:cs="Times New Roman"/>
          <w:color w:val="auto"/>
        </w:rPr>
      </w:pPr>
    </w:p>
    <w:p w14:paraId="1FFBB68D" w14:textId="77777777" w:rsidR="00D20760" w:rsidRPr="00DA619E" w:rsidRDefault="00D20760" w:rsidP="00D20760">
      <w:pPr>
        <w:rPr>
          <w:rFonts w:ascii="Times New Roman" w:hAnsi="Times New Roman" w:cs="Times New Roman"/>
          <w:color w:val="auto"/>
        </w:rPr>
      </w:pPr>
    </w:p>
    <w:p w14:paraId="1696FE17" w14:textId="77777777" w:rsidR="00D20760" w:rsidRPr="00DA619E" w:rsidRDefault="00D20760" w:rsidP="00D20760">
      <w:pPr>
        <w:rPr>
          <w:rFonts w:ascii="Times New Roman" w:hAnsi="Times New Roman" w:cs="Times New Roman"/>
          <w:color w:val="auto"/>
        </w:rPr>
      </w:pPr>
    </w:p>
    <w:p w14:paraId="399E7B0B" w14:textId="77777777" w:rsidR="00D20760" w:rsidRPr="00DA619E" w:rsidRDefault="00D20760" w:rsidP="00D20760">
      <w:pPr>
        <w:rPr>
          <w:rFonts w:ascii="Times New Roman" w:hAnsi="Times New Roman" w:cs="Times New Roman"/>
          <w:color w:val="auto"/>
        </w:rPr>
      </w:pPr>
    </w:p>
    <w:p w14:paraId="0FE321CD" w14:textId="77777777" w:rsidR="00D20760" w:rsidRPr="00DA619E" w:rsidRDefault="00D20760" w:rsidP="00D20760">
      <w:pPr>
        <w:rPr>
          <w:rFonts w:ascii="Times New Roman" w:hAnsi="Times New Roman" w:cs="Times New Roman"/>
          <w:color w:val="auto"/>
        </w:rPr>
      </w:pPr>
    </w:p>
    <w:p w14:paraId="17946FEB" w14:textId="77777777" w:rsidR="00D20760" w:rsidRPr="00DA619E" w:rsidRDefault="00D20760" w:rsidP="00D20760">
      <w:pPr>
        <w:rPr>
          <w:rFonts w:ascii="Times New Roman" w:hAnsi="Times New Roman" w:cs="Times New Roman"/>
          <w:color w:val="auto"/>
        </w:rPr>
      </w:pPr>
    </w:p>
    <w:p w14:paraId="349657EC" w14:textId="77777777" w:rsidR="00195BCE" w:rsidRPr="00DA619E" w:rsidRDefault="00195BCE" w:rsidP="00D20760">
      <w:pPr>
        <w:rPr>
          <w:rFonts w:ascii="Times New Roman" w:hAnsi="Times New Roman" w:cs="Times New Roman"/>
          <w:color w:val="auto"/>
        </w:rPr>
      </w:pPr>
    </w:p>
    <w:p w14:paraId="06B7D281" w14:textId="77777777" w:rsidR="00195BCE" w:rsidRPr="00DA619E" w:rsidRDefault="00195BCE" w:rsidP="00D20760">
      <w:pPr>
        <w:rPr>
          <w:rFonts w:ascii="Times New Roman" w:hAnsi="Times New Roman" w:cs="Times New Roman"/>
          <w:color w:val="auto"/>
        </w:rPr>
      </w:pPr>
    </w:p>
    <w:p w14:paraId="55134334" w14:textId="77777777" w:rsidR="00195BCE" w:rsidRPr="00DA619E" w:rsidRDefault="00195BCE" w:rsidP="00D20760">
      <w:pPr>
        <w:rPr>
          <w:rFonts w:ascii="Times New Roman" w:hAnsi="Times New Roman" w:cs="Times New Roman"/>
          <w:color w:val="auto"/>
        </w:rPr>
      </w:pPr>
    </w:p>
    <w:p w14:paraId="5F05FF66" w14:textId="77777777" w:rsidR="00195BCE" w:rsidRPr="00DA619E" w:rsidRDefault="00195BCE" w:rsidP="00D20760">
      <w:pPr>
        <w:rPr>
          <w:rFonts w:ascii="Times New Roman" w:hAnsi="Times New Roman" w:cs="Times New Roman"/>
          <w:color w:val="auto"/>
        </w:rPr>
      </w:pPr>
    </w:p>
    <w:p w14:paraId="0423E046" w14:textId="77777777" w:rsidR="00195BCE" w:rsidRPr="00DA619E" w:rsidRDefault="00195BCE" w:rsidP="00D20760">
      <w:pPr>
        <w:rPr>
          <w:rFonts w:ascii="Times New Roman" w:hAnsi="Times New Roman" w:cs="Times New Roman"/>
          <w:color w:val="auto"/>
        </w:rPr>
      </w:pPr>
    </w:p>
    <w:p w14:paraId="6F5F8657" w14:textId="77777777" w:rsidR="00195BCE" w:rsidRPr="00DA619E" w:rsidRDefault="00195BCE" w:rsidP="00D20760">
      <w:pPr>
        <w:rPr>
          <w:rFonts w:ascii="Times New Roman" w:hAnsi="Times New Roman" w:cs="Times New Roman"/>
          <w:color w:val="auto"/>
        </w:rPr>
      </w:pPr>
    </w:p>
    <w:p w14:paraId="169FB07F" w14:textId="77777777" w:rsidR="00195BCE" w:rsidRPr="00DA619E" w:rsidRDefault="00195BCE" w:rsidP="00D20760">
      <w:pPr>
        <w:rPr>
          <w:rFonts w:ascii="Times New Roman" w:hAnsi="Times New Roman" w:cs="Times New Roman"/>
          <w:color w:val="auto"/>
        </w:rPr>
      </w:pPr>
    </w:p>
    <w:p w14:paraId="0742AD31" w14:textId="77777777" w:rsidR="00D20760" w:rsidRPr="00DA619E" w:rsidRDefault="00D20760" w:rsidP="00D20760">
      <w:pPr>
        <w:pStyle w:val="25"/>
        <w:shd w:val="clear" w:color="auto" w:fill="auto"/>
        <w:spacing w:line="360" w:lineRule="auto"/>
        <w:rPr>
          <w:color w:val="auto"/>
          <w:sz w:val="24"/>
          <w:szCs w:val="24"/>
        </w:rPr>
      </w:pPr>
      <w:r w:rsidRPr="00DA619E">
        <w:rPr>
          <w:color w:val="auto"/>
          <w:sz w:val="24"/>
          <w:szCs w:val="24"/>
        </w:rPr>
        <w:t>________________________</w:t>
      </w:r>
    </w:p>
    <w:p w14:paraId="23FAD4FE" w14:textId="77777777" w:rsidR="00C27FEC" w:rsidRPr="00DA619E" w:rsidRDefault="00D20760" w:rsidP="00D20760">
      <w:pPr>
        <w:pStyle w:val="af6"/>
        <w:ind w:left="142" w:hanging="142"/>
        <w:jc w:val="both"/>
      </w:pPr>
      <w:r w:rsidRPr="00DA619E">
        <w:rPr>
          <w:rStyle w:val="af8"/>
        </w:rPr>
        <w:t>2</w:t>
      </w:r>
      <w:r w:rsidRPr="00DA619E">
        <w:t xml:space="preserve">  УЦ ФНС России не предоставляет на безвозмездной основе аппаратные </w:t>
      </w:r>
      <w:r w:rsidRPr="00DA619E">
        <w:rPr>
          <w:szCs w:val="24"/>
        </w:rPr>
        <w:t>или аппаратно-программные средства, осуществляющие криптографические преобразования информации</w:t>
      </w:r>
      <w:r w:rsidRPr="00DA619E">
        <w:rPr>
          <w:sz w:val="16"/>
        </w:rPr>
        <w:t>.</w:t>
      </w:r>
      <w:r w:rsidR="00C27FEC" w:rsidRPr="00DA619E">
        <w:br w:type="page"/>
      </w:r>
    </w:p>
    <w:p w14:paraId="68C9E3D8" w14:textId="77777777" w:rsidR="00C27FEC" w:rsidRPr="00DA619E" w:rsidRDefault="005C143F" w:rsidP="00144608">
      <w:pPr>
        <w:pStyle w:val="1"/>
        <w:ind w:left="1134" w:hanging="425"/>
        <w:jc w:val="left"/>
        <w:rPr>
          <w:color w:val="auto"/>
          <w:szCs w:val="24"/>
        </w:rPr>
      </w:pPr>
      <w:bookmarkStart w:id="68" w:name="_Toc101173286"/>
      <w:r w:rsidRPr="00DA619E">
        <w:rPr>
          <w:color w:val="auto"/>
          <w:szCs w:val="24"/>
        </w:rPr>
        <w:lastRenderedPageBreak/>
        <w:t>Перечень реализуемых</w:t>
      </w:r>
      <w:r w:rsidR="002952D0" w:rsidRPr="00DA619E">
        <w:rPr>
          <w:color w:val="auto"/>
          <w:szCs w:val="24"/>
        </w:rPr>
        <w:t xml:space="preserve"> УЦ </w:t>
      </w:r>
      <w:r w:rsidR="00B056EE" w:rsidRPr="00DA619E">
        <w:rPr>
          <w:color w:val="auto"/>
          <w:szCs w:val="24"/>
        </w:rPr>
        <w:t>ФНС</w:t>
      </w:r>
      <w:r w:rsidR="00443087" w:rsidRPr="00DA619E">
        <w:rPr>
          <w:color w:val="auto"/>
          <w:szCs w:val="24"/>
        </w:rPr>
        <w:t xml:space="preserve"> России</w:t>
      </w:r>
      <w:r w:rsidR="00B056EE" w:rsidRPr="00DA619E">
        <w:rPr>
          <w:color w:val="auto"/>
          <w:szCs w:val="24"/>
        </w:rPr>
        <w:t xml:space="preserve"> </w:t>
      </w:r>
      <w:r w:rsidRPr="00DA619E">
        <w:rPr>
          <w:color w:val="auto"/>
          <w:szCs w:val="24"/>
        </w:rPr>
        <w:t>функций</w:t>
      </w:r>
      <w:r w:rsidR="00144608" w:rsidRPr="00DA619E">
        <w:rPr>
          <w:color w:val="auto"/>
          <w:szCs w:val="24"/>
        </w:rPr>
        <w:t xml:space="preserve"> </w:t>
      </w:r>
      <w:r w:rsidRPr="00DA619E">
        <w:rPr>
          <w:color w:val="auto"/>
          <w:szCs w:val="24"/>
        </w:rPr>
        <w:t>(оказываемых услуг)</w:t>
      </w:r>
      <w:bookmarkEnd w:id="68"/>
    </w:p>
    <w:p w14:paraId="2436D1ED" w14:textId="77777777" w:rsidR="00C27FEC" w:rsidRPr="00DA619E" w:rsidRDefault="00C27FEC" w:rsidP="00973493">
      <w:pPr>
        <w:pStyle w:val="26"/>
        <w:tabs>
          <w:tab w:val="left" w:pos="1276"/>
        </w:tabs>
        <w:ind w:firstLine="709"/>
        <w:rPr>
          <w:color w:val="auto"/>
          <w:szCs w:val="24"/>
        </w:rPr>
      </w:pPr>
      <w:r w:rsidRPr="00DA619E">
        <w:rPr>
          <w:color w:val="auto"/>
          <w:szCs w:val="24"/>
        </w:rPr>
        <w:t xml:space="preserve">Создание и выдача </w:t>
      </w:r>
      <w:r w:rsidR="003B6419" w:rsidRPr="00DA619E">
        <w:rPr>
          <w:color w:val="auto"/>
          <w:szCs w:val="24"/>
        </w:rPr>
        <w:t>КСКПЭП</w:t>
      </w:r>
      <w:r w:rsidRPr="00DA619E">
        <w:rPr>
          <w:color w:val="auto"/>
          <w:szCs w:val="24"/>
        </w:rPr>
        <w:t xml:space="preserve"> в электронной форме.</w:t>
      </w:r>
    </w:p>
    <w:p w14:paraId="66203F9F" w14:textId="77777777" w:rsidR="00C27FEC" w:rsidRPr="00DA619E" w:rsidRDefault="00C27FEC" w:rsidP="00973493">
      <w:pPr>
        <w:pStyle w:val="26"/>
        <w:tabs>
          <w:tab w:val="left" w:pos="1276"/>
        </w:tabs>
        <w:ind w:firstLine="709"/>
        <w:rPr>
          <w:color w:val="auto"/>
          <w:szCs w:val="24"/>
        </w:rPr>
      </w:pPr>
      <w:r w:rsidRPr="00DA619E">
        <w:rPr>
          <w:color w:val="auto"/>
          <w:szCs w:val="24"/>
        </w:rPr>
        <w:t xml:space="preserve">Изготовление </w:t>
      </w:r>
      <w:proofErr w:type="gramStart"/>
      <w:r w:rsidR="00C21B34" w:rsidRPr="00DA619E">
        <w:rPr>
          <w:color w:val="auto"/>
          <w:szCs w:val="24"/>
        </w:rPr>
        <w:t>заверенной</w:t>
      </w:r>
      <w:proofErr w:type="gramEnd"/>
      <w:r w:rsidR="00C21B34" w:rsidRPr="00DA619E">
        <w:rPr>
          <w:color w:val="auto"/>
          <w:szCs w:val="24"/>
        </w:rPr>
        <w:t xml:space="preserve"> </w:t>
      </w:r>
      <w:r w:rsidRPr="00DA619E">
        <w:rPr>
          <w:color w:val="auto"/>
          <w:szCs w:val="24"/>
        </w:rPr>
        <w:t xml:space="preserve">копий </w:t>
      </w:r>
      <w:r w:rsidR="003B6419" w:rsidRPr="00DA619E">
        <w:rPr>
          <w:color w:val="auto"/>
          <w:szCs w:val="24"/>
        </w:rPr>
        <w:t>КСКПЭП</w:t>
      </w:r>
      <w:r w:rsidRPr="00DA619E">
        <w:rPr>
          <w:color w:val="auto"/>
          <w:szCs w:val="24"/>
        </w:rPr>
        <w:t xml:space="preserve"> на бумажном носителе.</w:t>
      </w:r>
    </w:p>
    <w:p w14:paraId="7E359E62" w14:textId="77777777" w:rsidR="00C21B34" w:rsidRPr="00DA619E" w:rsidRDefault="00C21B34" w:rsidP="00973493">
      <w:pPr>
        <w:pStyle w:val="26"/>
        <w:tabs>
          <w:tab w:val="left" w:pos="1276"/>
        </w:tabs>
        <w:ind w:firstLine="709"/>
        <w:rPr>
          <w:color w:val="auto"/>
          <w:szCs w:val="24"/>
        </w:rPr>
      </w:pPr>
      <w:r w:rsidRPr="00DA619E">
        <w:rPr>
          <w:color w:val="auto"/>
          <w:szCs w:val="24"/>
        </w:rPr>
        <w:t xml:space="preserve">Выдача </w:t>
      </w:r>
      <w:proofErr w:type="gramStart"/>
      <w:r w:rsidRPr="00DA619E">
        <w:rPr>
          <w:color w:val="auto"/>
          <w:szCs w:val="24"/>
        </w:rPr>
        <w:t>заверенной</w:t>
      </w:r>
      <w:proofErr w:type="gramEnd"/>
      <w:r w:rsidRPr="00DA619E">
        <w:rPr>
          <w:color w:val="auto"/>
          <w:szCs w:val="24"/>
        </w:rPr>
        <w:t xml:space="preserve"> копий КСКПЭП на бумажном носителе по обращению владельца КСКПЭП.</w:t>
      </w:r>
    </w:p>
    <w:p w14:paraId="6A0A1DD2" w14:textId="77777777" w:rsidR="00C27FEC" w:rsidRPr="00DA619E" w:rsidRDefault="00C27FEC" w:rsidP="00973493">
      <w:pPr>
        <w:pStyle w:val="26"/>
        <w:tabs>
          <w:tab w:val="left" w:pos="1276"/>
        </w:tabs>
        <w:ind w:firstLine="709"/>
        <w:rPr>
          <w:color w:val="auto"/>
          <w:szCs w:val="24"/>
        </w:rPr>
      </w:pPr>
      <w:r w:rsidRPr="00DA619E">
        <w:rPr>
          <w:color w:val="auto"/>
          <w:szCs w:val="24"/>
        </w:rPr>
        <w:t xml:space="preserve">Осуществление подтверждения владения заявителем </w:t>
      </w:r>
      <w:r w:rsidR="00AD02F0" w:rsidRPr="00DA619E">
        <w:rPr>
          <w:color w:val="auto"/>
          <w:szCs w:val="24"/>
        </w:rPr>
        <w:t>КЭП</w:t>
      </w:r>
      <w:r w:rsidRPr="00DA619E">
        <w:rPr>
          <w:color w:val="auto"/>
          <w:szCs w:val="24"/>
        </w:rPr>
        <w:t xml:space="preserve">, соответствующим </w:t>
      </w:r>
      <w:r w:rsidR="00093974" w:rsidRPr="00DA619E">
        <w:rPr>
          <w:color w:val="auto"/>
          <w:szCs w:val="24"/>
        </w:rPr>
        <w:t>КПЭП</w:t>
      </w:r>
      <w:r w:rsidRPr="00DA619E">
        <w:rPr>
          <w:color w:val="auto"/>
          <w:szCs w:val="24"/>
        </w:rPr>
        <w:t xml:space="preserve">, </w:t>
      </w:r>
      <w:proofErr w:type="gramStart"/>
      <w:r w:rsidRPr="00DA619E">
        <w:rPr>
          <w:color w:val="auto"/>
          <w:szCs w:val="24"/>
        </w:rPr>
        <w:t>указанному</w:t>
      </w:r>
      <w:proofErr w:type="gramEnd"/>
      <w:r w:rsidRPr="00DA619E">
        <w:rPr>
          <w:color w:val="auto"/>
          <w:szCs w:val="24"/>
        </w:rPr>
        <w:t xml:space="preserve"> </w:t>
      </w:r>
      <w:r w:rsidR="00973493" w:rsidRPr="00DA619E">
        <w:rPr>
          <w:color w:val="auto"/>
          <w:szCs w:val="24"/>
        </w:rPr>
        <w:t xml:space="preserve">им </w:t>
      </w:r>
      <w:r w:rsidRPr="00DA619E">
        <w:rPr>
          <w:color w:val="auto"/>
          <w:szCs w:val="24"/>
        </w:rPr>
        <w:t xml:space="preserve">для получения </w:t>
      </w:r>
      <w:r w:rsidR="003B6419" w:rsidRPr="00DA619E">
        <w:rPr>
          <w:color w:val="auto"/>
          <w:szCs w:val="24"/>
        </w:rPr>
        <w:t>КСКПЭП</w:t>
      </w:r>
      <w:r w:rsidRPr="00DA619E">
        <w:rPr>
          <w:color w:val="auto"/>
          <w:szCs w:val="24"/>
        </w:rPr>
        <w:t>.</w:t>
      </w:r>
    </w:p>
    <w:p w14:paraId="2126E3D2" w14:textId="77777777" w:rsidR="00C27FEC" w:rsidRPr="00DA619E" w:rsidRDefault="00C27FEC" w:rsidP="00973493">
      <w:pPr>
        <w:pStyle w:val="26"/>
        <w:tabs>
          <w:tab w:val="left" w:pos="1276"/>
        </w:tabs>
        <w:ind w:firstLine="709"/>
        <w:rPr>
          <w:color w:val="auto"/>
          <w:szCs w:val="24"/>
        </w:rPr>
      </w:pPr>
      <w:r w:rsidRPr="00DA619E">
        <w:rPr>
          <w:color w:val="auto"/>
          <w:szCs w:val="24"/>
        </w:rPr>
        <w:t xml:space="preserve">Установление сроков действия </w:t>
      </w:r>
      <w:r w:rsidR="003B6419" w:rsidRPr="00DA619E">
        <w:rPr>
          <w:color w:val="auto"/>
          <w:szCs w:val="24"/>
        </w:rPr>
        <w:t>КСКПЭП</w:t>
      </w:r>
      <w:r w:rsidRPr="00DA619E">
        <w:rPr>
          <w:color w:val="auto"/>
          <w:szCs w:val="24"/>
        </w:rPr>
        <w:t>.</w:t>
      </w:r>
    </w:p>
    <w:p w14:paraId="6BFEC3A8" w14:textId="77777777" w:rsidR="00C27FEC" w:rsidRPr="00DA619E" w:rsidRDefault="00C27FEC" w:rsidP="00973493">
      <w:pPr>
        <w:pStyle w:val="26"/>
        <w:tabs>
          <w:tab w:val="left" w:pos="1276"/>
        </w:tabs>
        <w:ind w:firstLine="709"/>
        <w:rPr>
          <w:color w:val="auto"/>
          <w:szCs w:val="24"/>
        </w:rPr>
      </w:pPr>
      <w:r w:rsidRPr="00DA619E">
        <w:rPr>
          <w:color w:val="auto"/>
          <w:szCs w:val="24"/>
        </w:rPr>
        <w:t xml:space="preserve">Прекращение действия </w:t>
      </w:r>
      <w:r w:rsidR="003B6419" w:rsidRPr="00DA619E">
        <w:rPr>
          <w:color w:val="auto"/>
          <w:szCs w:val="24"/>
        </w:rPr>
        <w:t>КСКПЭП</w:t>
      </w:r>
      <w:r w:rsidR="00C21B34" w:rsidRPr="00DA619E">
        <w:rPr>
          <w:color w:val="auto"/>
          <w:szCs w:val="24"/>
        </w:rPr>
        <w:t>, выданных УЦ ФНС России,</w:t>
      </w:r>
      <w:r w:rsidRPr="00DA619E">
        <w:rPr>
          <w:color w:val="auto"/>
          <w:szCs w:val="24"/>
        </w:rPr>
        <w:t xml:space="preserve"> по </w:t>
      </w:r>
      <w:r w:rsidR="00C21B34" w:rsidRPr="00DA619E">
        <w:rPr>
          <w:color w:val="auto"/>
          <w:szCs w:val="24"/>
        </w:rPr>
        <w:t xml:space="preserve">заявлениям </w:t>
      </w:r>
      <w:r w:rsidR="00973493" w:rsidRPr="00DA619E">
        <w:rPr>
          <w:color w:val="auto"/>
          <w:szCs w:val="24"/>
        </w:rPr>
        <w:t>в</w:t>
      </w:r>
      <w:r w:rsidRPr="00DA619E">
        <w:rPr>
          <w:color w:val="auto"/>
          <w:szCs w:val="24"/>
        </w:rPr>
        <w:t xml:space="preserve">ладельцев </w:t>
      </w:r>
      <w:r w:rsidR="005A6904" w:rsidRPr="00DA619E">
        <w:rPr>
          <w:color w:val="auto"/>
          <w:szCs w:val="24"/>
        </w:rPr>
        <w:t xml:space="preserve">КСКПЭП </w:t>
      </w:r>
      <w:r w:rsidRPr="00DA619E">
        <w:rPr>
          <w:color w:val="auto"/>
          <w:szCs w:val="24"/>
        </w:rPr>
        <w:t>и в иных</w:t>
      </w:r>
      <w:r w:rsidR="0052308A" w:rsidRPr="00DA619E">
        <w:rPr>
          <w:color w:val="auto"/>
          <w:szCs w:val="24"/>
        </w:rPr>
        <w:t xml:space="preserve"> </w:t>
      </w:r>
      <w:r w:rsidRPr="00DA619E">
        <w:rPr>
          <w:color w:val="auto"/>
          <w:szCs w:val="24"/>
        </w:rPr>
        <w:t xml:space="preserve">случаях, установленных </w:t>
      </w:r>
      <w:r w:rsidR="005B3812" w:rsidRPr="00DA619E">
        <w:rPr>
          <w:color w:val="auto"/>
          <w:szCs w:val="24"/>
        </w:rPr>
        <w:t>ф</w:t>
      </w:r>
      <w:r w:rsidRPr="00DA619E">
        <w:rPr>
          <w:color w:val="auto"/>
          <w:szCs w:val="24"/>
        </w:rPr>
        <w:t>едеральными законами, принимаемыми в соответствии с ними нормативными правовыми актами или соглашением между</w:t>
      </w:r>
      <w:r w:rsidR="002952D0" w:rsidRPr="00DA619E">
        <w:rPr>
          <w:color w:val="auto"/>
          <w:szCs w:val="24"/>
        </w:rPr>
        <w:t xml:space="preserve"> УЦ </w:t>
      </w:r>
      <w:r w:rsidR="00093974" w:rsidRPr="00DA619E">
        <w:rPr>
          <w:color w:val="auto"/>
          <w:szCs w:val="24"/>
        </w:rPr>
        <w:t xml:space="preserve">ФНС </w:t>
      </w:r>
      <w:r w:rsidR="00FC1D6D" w:rsidRPr="00DA619E">
        <w:rPr>
          <w:color w:val="auto"/>
          <w:szCs w:val="24"/>
        </w:rPr>
        <w:t>России и</w:t>
      </w:r>
      <w:r w:rsidRPr="00DA619E">
        <w:rPr>
          <w:color w:val="auto"/>
          <w:szCs w:val="24"/>
        </w:rPr>
        <w:t xml:space="preserve"> </w:t>
      </w:r>
      <w:r w:rsidR="00973493" w:rsidRPr="00DA619E">
        <w:rPr>
          <w:color w:val="auto"/>
          <w:szCs w:val="24"/>
        </w:rPr>
        <w:t>з</w:t>
      </w:r>
      <w:r w:rsidRPr="00DA619E">
        <w:rPr>
          <w:color w:val="auto"/>
          <w:szCs w:val="24"/>
        </w:rPr>
        <w:t>аявителем, а</w:t>
      </w:r>
      <w:r w:rsidR="00E35406" w:rsidRPr="00DA619E">
        <w:rPr>
          <w:color w:val="auto"/>
          <w:szCs w:val="24"/>
        </w:rPr>
        <w:t> </w:t>
      </w:r>
      <w:r w:rsidRPr="00DA619E">
        <w:rPr>
          <w:color w:val="auto"/>
          <w:szCs w:val="24"/>
        </w:rPr>
        <w:t xml:space="preserve">также настоящим </w:t>
      </w:r>
      <w:r w:rsidR="00882A30" w:rsidRPr="00DA619E">
        <w:rPr>
          <w:color w:val="auto"/>
          <w:szCs w:val="24"/>
        </w:rPr>
        <w:t>Регламентом</w:t>
      </w:r>
      <w:r w:rsidRPr="00DA619E">
        <w:rPr>
          <w:color w:val="auto"/>
          <w:szCs w:val="24"/>
        </w:rPr>
        <w:t>. Услуг</w:t>
      </w:r>
      <w:r w:rsidR="0052308A" w:rsidRPr="00DA619E">
        <w:rPr>
          <w:color w:val="auto"/>
          <w:szCs w:val="24"/>
        </w:rPr>
        <w:t>а</w:t>
      </w:r>
      <w:r w:rsidRPr="00DA619E">
        <w:rPr>
          <w:color w:val="auto"/>
          <w:szCs w:val="24"/>
        </w:rPr>
        <w:t xml:space="preserve"> оказывается путём внесения сведений о</w:t>
      </w:r>
      <w:r w:rsidR="00E35406" w:rsidRPr="00DA619E">
        <w:rPr>
          <w:color w:val="auto"/>
          <w:szCs w:val="24"/>
        </w:rPr>
        <w:t> </w:t>
      </w:r>
      <w:r w:rsidRPr="00DA619E">
        <w:rPr>
          <w:color w:val="auto"/>
          <w:szCs w:val="24"/>
        </w:rPr>
        <w:t xml:space="preserve">прекращении действия </w:t>
      </w:r>
      <w:r w:rsidR="00973493" w:rsidRPr="00DA619E">
        <w:rPr>
          <w:color w:val="auto"/>
          <w:szCs w:val="24"/>
        </w:rPr>
        <w:t>КСКПЭП в реестр</w:t>
      </w:r>
      <w:r w:rsidR="004F7218" w:rsidRPr="00DA619E">
        <w:rPr>
          <w:color w:val="auto"/>
          <w:szCs w:val="24"/>
        </w:rPr>
        <w:t xml:space="preserve"> выданных и аннулированных сертификатов, а</w:t>
      </w:r>
      <w:r w:rsidR="00E35406" w:rsidRPr="00DA619E">
        <w:rPr>
          <w:color w:val="auto"/>
          <w:szCs w:val="24"/>
        </w:rPr>
        <w:t> </w:t>
      </w:r>
      <w:r w:rsidR="004F7218" w:rsidRPr="00DA619E">
        <w:rPr>
          <w:color w:val="auto"/>
          <w:szCs w:val="24"/>
        </w:rPr>
        <w:t>также в</w:t>
      </w:r>
      <w:r w:rsidR="00973493" w:rsidRPr="00DA619E">
        <w:rPr>
          <w:color w:val="auto"/>
          <w:szCs w:val="24"/>
        </w:rPr>
        <w:t xml:space="preserve"> СОС</w:t>
      </w:r>
      <w:r w:rsidRPr="00DA619E">
        <w:rPr>
          <w:color w:val="auto"/>
          <w:szCs w:val="24"/>
        </w:rPr>
        <w:t>.</w:t>
      </w:r>
    </w:p>
    <w:p w14:paraId="27A4F21A" w14:textId="77777777" w:rsidR="00C27FEC" w:rsidRPr="00DA619E" w:rsidRDefault="00C27FEC" w:rsidP="00973493">
      <w:pPr>
        <w:pStyle w:val="26"/>
        <w:tabs>
          <w:tab w:val="left" w:pos="1276"/>
        </w:tabs>
        <w:ind w:firstLine="709"/>
        <w:rPr>
          <w:color w:val="auto"/>
          <w:szCs w:val="24"/>
        </w:rPr>
      </w:pPr>
      <w:r w:rsidRPr="00DA619E">
        <w:rPr>
          <w:color w:val="auto"/>
          <w:szCs w:val="24"/>
        </w:rPr>
        <w:t xml:space="preserve">Выдача </w:t>
      </w:r>
      <w:r w:rsidR="00C60DF6" w:rsidRPr="00DA619E">
        <w:rPr>
          <w:color w:val="auto"/>
          <w:szCs w:val="24"/>
        </w:rPr>
        <w:t>с</w:t>
      </w:r>
      <w:r w:rsidRPr="00DA619E">
        <w:rPr>
          <w:color w:val="auto"/>
          <w:szCs w:val="24"/>
        </w:rPr>
        <w:t xml:space="preserve">редств </w:t>
      </w:r>
      <w:r w:rsidR="00D8301F" w:rsidRPr="00DA619E">
        <w:rPr>
          <w:color w:val="auto"/>
          <w:szCs w:val="24"/>
        </w:rPr>
        <w:t>ЭП</w:t>
      </w:r>
      <w:r w:rsidR="00AD6A5C" w:rsidRPr="00DA619E">
        <w:rPr>
          <w:color w:val="auto"/>
          <w:szCs w:val="24"/>
        </w:rPr>
        <w:t>.</w:t>
      </w:r>
    </w:p>
    <w:p w14:paraId="7DE8A2D6" w14:textId="77777777" w:rsidR="00C27FEC" w:rsidRPr="00DA619E" w:rsidRDefault="00C27FEC" w:rsidP="00973493">
      <w:pPr>
        <w:pStyle w:val="26"/>
        <w:tabs>
          <w:tab w:val="left" w:pos="1276"/>
        </w:tabs>
        <w:ind w:firstLine="709"/>
        <w:rPr>
          <w:color w:val="auto"/>
          <w:szCs w:val="24"/>
        </w:rPr>
      </w:pPr>
      <w:r w:rsidRPr="00DA619E">
        <w:rPr>
          <w:color w:val="auto"/>
          <w:szCs w:val="24"/>
        </w:rPr>
        <w:t xml:space="preserve">Ведение реестра </w:t>
      </w:r>
      <w:proofErr w:type="gramStart"/>
      <w:r w:rsidR="00FC1D6D" w:rsidRPr="00DA619E">
        <w:rPr>
          <w:color w:val="auto"/>
          <w:szCs w:val="24"/>
        </w:rPr>
        <w:t>выданных</w:t>
      </w:r>
      <w:proofErr w:type="gramEnd"/>
      <w:r w:rsidR="00FC1D6D" w:rsidRPr="00DA619E">
        <w:rPr>
          <w:color w:val="auto"/>
          <w:szCs w:val="24"/>
        </w:rPr>
        <w:t xml:space="preserve"> КСКПЭП</w:t>
      </w:r>
      <w:r w:rsidRPr="00DA619E">
        <w:rPr>
          <w:color w:val="auto"/>
          <w:szCs w:val="24"/>
        </w:rPr>
        <w:t>.</w:t>
      </w:r>
    </w:p>
    <w:p w14:paraId="60BBF250" w14:textId="77777777" w:rsidR="00C27FEC" w:rsidRPr="00DA619E" w:rsidRDefault="00800A5E" w:rsidP="00973493">
      <w:pPr>
        <w:pStyle w:val="26"/>
        <w:tabs>
          <w:tab w:val="left" w:pos="1276"/>
        </w:tabs>
        <w:ind w:firstLine="709"/>
        <w:rPr>
          <w:color w:val="auto"/>
          <w:szCs w:val="24"/>
        </w:rPr>
      </w:pPr>
      <w:r w:rsidRPr="00DA619E">
        <w:rPr>
          <w:color w:val="auto"/>
          <w:szCs w:val="24"/>
        </w:rPr>
        <w:t xml:space="preserve">Создание </w:t>
      </w:r>
      <w:r w:rsidR="00AD02F0" w:rsidRPr="00DA619E">
        <w:rPr>
          <w:color w:val="auto"/>
          <w:szCs w:val="24"/>
        </w:rPr>
        <w:t>КЭП</w:t>
      </w:r>
      <w:r w:rsidR="00973493" w:rsidRPr="00DA619E">
        <w:rPr>
          <w:color w:val="auto"/>
          <w:szCs w:val="24"/>
        </w:rPr>
        <w:t>, КПЭП</w:t>
      </w:r>
      <w:r w:rsidR="00C27FEC" w:rsidRPr="00DA619E">
        <w:rPr>
          <w:color w:val="auto"/>
          <w:szCs w:val="24"/>
        </w:rPr>
        <w:t xml:space="preserve"> </w:t>
      </w:r>
      <w:r w:rsidR="00FC1D6D" w:rsidRPr="00DA619E">
        <w:rPr>
          <w:color w:val="auto"/>
          <w:szCs w:val="24"/>
        </w:rPr>
        <w:t>при условии соблюдения</w:t>
      </w:r>
      <w:r w:rsidR="00C27FEC" w:rsidRPr="00DA619E">
        <w:rPr>
          <w:color w:val="auto"/>
          <w:szCs w:val="24"/>
        </w:rPr>
        <w:t xml:space="preserve"> конфиденциальности </w:t>
      </w:r>
      <w:r w:rsidR="00AD02F0" w:rsidRPr="00DA619E">
        <w:rPr>
          <w:color w:val="auto"/>
          <w:szCs w:val="24"/>
        </w:rPr>
        <w:t>КЭП</w:t>
      </w:r>
      <w:r w:rsidR="00C27FEC" w:rsidRPr="00DA619E">
        <w:rPr>
          <w:color w:val="auto"/>
          <w:szCs w:val="24"/>
        </w:rPr>
        <w:t>.</w:t>
      </w:r>
    </w:p>
    <w:p w14:paraId="254BC998" w14:textId="77777777" w:rsidR="00C27FEC" w:rsidRPr="00DA619E" w:rsidRDefault="00C27FEC" w:rsidP="00973493">
      <w:pPr>
        <w:pStyle w:val="26"/>
        <w:tabs>
          <w:tab w:val="left" w:pos="1276"/>
        </w:tabs>
        <w:ind w:firstLine="709"/>
        <w:rPr>
          <w:color w:val="auto"/>
          <w:szCs w:val="24"/>
        </w:rPr>
      </w:pPr>
      <w:r w:rsidRPr="00DA619E">
        <w:rPr>
          <w:color w:val="auto"/>
          <w:szCs w:val="24"/>
        </w:rPr>
        <w:t xml:space="preserve">Проверка уникальности </w:t>
      </w:r>
      <w:r w:rsidR="00AD02F0" w:rsidRPr="00DA619E">
        <w:rPr>
          <w:color w:val="auto"/>
          <w:szCs w:val="24"/>
        </w:rPr>
        <w:t>КПЭП</w:t>
      </w:r>
      <w:r w:rsidRPr="00DA619E">
        <w:rPr>
          <w:color w:val="auto"/>
          <w:szCs w:val="24"/>
        </w:rPr>
        <w:t xml:space="preserve"> в реестре </w:t>
      </w:r>
      <w:r w:rsidR="0052337B" w:rsidRPr="00DA619E">
        <w:rPr>
          <w:color w:val="auto"/>
          <w:szCs w:val="24"/>
        </w:rPr>
        <w:t>КСКПЭП</w:t>
      </w:r>
      <w:r w:rsidRPr="00DA619E">
        <w:rPr>
          <w:color w:val="auto"/>
          <w:szCs w:val="24"/>
        </w:rPr>
        <w:t>.</w:t>
      </w:r>
    </w:p>
    <w:p w14:paraId="6781A096" w14:textId="77777777" w:rsidR="00C27FEC" w:rsidRPr="00DA619E" w:rsidRDefault="00C27FEC" w:rsidP="00973493">
      <w:pPr>
        <w:pStyle w:val="26"/>
        <w:tabs>
          <w:tab w:val="left" w:pos="1276"/>
        </w:tabs>
        <w:ind w:firstLine="709"/>
        <w:rPr>
          <w:color w:val="auto"/>
          <w:szCs w:val="24"/>
        </w:rPr>
      </w:pPr>
      <w:r w:rsidRPr="00DA619E">
        <w:rPr>
          <w:color w:val="auto"/>
          <w:szCs w:val="24"/>
        </w:rPr>
        <w:t xml:space="preserve">Проверка </w:t>
      </w:r>
      <w:r w:rsidR="00B0623A" w:rsidRPr="00DA619E">
        <w:rPr>
          <w:color w:val="auto"/>
          <w:szCs w:val="24"/>
        </w:rPr>
        <w:t xml:space="preserve">в электронных документах </w:t>
      </w:r>
      <w:r w:rsidRPr="00DA619E">
        <w:rPr>
          <w:color w:val="auto"/>
          <w:szCs w:val="24"/>
        </w:rPr>
        <w:t xml:space="preserve">действительности ЭП, </w:t>
      </w:r>
      <w:r w:rsidR="00AD02F0" w:rsidRPr="00DA619E">
        <w:rPr>
          <w:color w:val="auto"/>
          <w:szCs w:val="24"/>
        </w:rPr>
        <w:t>КПЭП</w:t>
      </w:r>
      <w:r w:rsidRPr="00DA619E">
        <w:rPr>
          <w:color w:val="auto"/>
          <w:szCs w:val="24"/>
        </w:rPr>
        <w:t xml:space="preserve"> которых содержатся в </w:t>
      </w:r>
      <w:r w:rsidR="003B6419" w:rsidRPr="00DA619E">
        <w:rPr>
          <w:color w:val="auto"/>
          <w:szCs w:val="24"/>
        </w:rPr>
        <w:t>КСКПЭП</w:t>
      </w:r>
      <w:r w:rsidRPr="00DA619E">
        <w:rPr>
          <w:color w:val="auto"/>
          <w:szCs w:val="24"/>
        </w:rPr>
        <w:t>,</w:t>
      </w:r>
      <w:r w:rsidR="0052308A" w:rsidRPr="00DA619E">
        <w:rPr>
          <w:color w:val="auto"/>
          <w:szCs w:val="24"/>
        </w:rPr>
        <w:t xml:space="preserve"> </w:t>
      </w:r>
      <w:r w:rsidRPr="00DA619E">
        <w:rPr>
          <w:color w:val="auto"/>
          <w:szCs w:val="24"/>
        </w:rPr>
        <w:t xml:space="preserve">выданных </w:t>
      </w:r>
      <w:r w:rsidR="00C94F96" w:rsidRPr="00DA619E">
        <w:rPr>
          <w:color w:val="auto"/>
          <w:szCs w:val="24"/>
        </w:rPr>
        <w:t>УЦ ФНС России</w:t>
      </w:r>
      <w:r w:rsidRPr="00DA619E">
        <w:rPr>
          <w:color w:val="auto"/>
          <w:szCs w:val="24"/>
        </w:rPr>
        <w:t>.</w:t>
      </w:r>
    </w:p>
    <w:p w14:paraId="72FA888F" w14:textId="77777777" w:rsidR="00C27FEC" w:rsidRPr="00DA619E" w:rsidRDefault="00C27FEC" w:rsidP="00973493">
      <w:pPr>
        <w:pStyle w:val="26"/>
        <w:tabs>
          <w:tab w:val="left" w:pos="1276"/>
        </w:tabs>
        <w:ind w:firstLine="709"/>
        <w:rPr>
          <w:color w:val="auto"/>
          <w:szCs w:val="24"/>
        </w:rPr>
      </w:pPr>
      <w:r w:rsidRPr="00DA619E">
        <w:rPr>
          <w:color w:val="auto"/>
          <w:szCs w:val="24"/>
        </w:rPr>
        <w:t xml:space="preserve">Предоставление </w:t>
      </w:r>
      <w:r w:rsidR="00973493" w:rsidRPr="00DA619E">
        <w:rPr>
          <w:color w:val="auto"/>
          <w:szCs w:val="24"/>
        </w:rPr>
        <w:t xml:space="preserve">в форме выписки из реестра КСКПЭП </w:t>
      </w:r>
      <w:r w:rsidRPr="00DA619E">
        <w:rPr>
          <w:color w:val="auto"/>
          <w:szCs w:val="24"/>
        </w:rPr>
        <w:t>сведений</w:t>
      </w:r>
      <w:r w:rsidR="00973493" w:rsidRPr="00DA619E">
        <w:rPr>
          <w:color w:val="auto"/>
          <w:szCs w:val="24"/>
        </w:rPr>
        <w:t xml:space="preserve"> из реестра КСКПЭП, в том числе сведений об аннулировании КСКПЭП</w:t>
      </w:r>
      <w:r w:rsidRPr="00DA619E">
        <w:rPr>
          <w:color w:val="auto"/>
          <w:szCs w:val="24"/>
        </w:rPr>
        <w:t>.</w:t>
      </w:r>
    </w:p>
    <w:p w14:paraId="1055CFA3" w14:textId="77777777" w:rsidR="00973493" w:rsidRPr="00DA619E" w:rsidRDefault="00973493" w:rsidP="00973493">
      <w:pPr>
        <w:pStyle w:val="26"/>
        <w:tabs>
          <w:tab w:val="left" w:pos="1276"/>
        </w:tabs>
        <w:ind w:firstLine="709"/>
        <w:rPr>
          <w:color w:val="auto"/>
          <w:szCs w:val="24"/>
        </w:rPr>
      </w:pPr>
      <w:r w:rsidRPr="00DA619E">
        <w:rPr>
          <w:color w:val="auto"/>
          <w:szCs w:val="24"/>
        </w:rPr>
        <w:t>Предоставление в форме электронных документов КСКПЭП, внесённых в Реестр УЦ ФНС России, по запросу Участников электронного взаимодействия.</w:t>
      </w:r>
    </w:p>
    <w:p w14:paraId="470B5317" w14:textId="5CF9106C" w:rsidR="00C27FEC" w:rsidRPr="00DA619E" w:rsidRDefault="00AD6A5C" w:rsidP="00973493">
      <w:pPr>
        <w:pStyle w:val="26"/>
        <w:tabs>
          <w:tab w:val="left" w:pos="1276"/>
        </w:tabs>
        <w:ind w:firstLine="709"/>
        <w:rPr>
          <w:color w:val="auto"/>
          <w:szCs w:val="24"/>
        </w:rPr>
      </w:pPr>
      <w:r w:rsidRPr="00DA619E">
        <w:rPr>
          <w:color w:val="auto"/>
          <w:szCs w:val="24"/>
        </w:rPr>
        <w:t xml:space="preserve">Предоставление владельцу квалифицированного сертификата </w:t>
      </w:r>
      <w:r w:rsidR="00E23A2E" w:rsidRPr="00DA619E">
        <w:rPr>
          <w:color w:val="auto"/>
          <w:szCs w:val="24"/>
        </w:rPr>
        <w:t xml:space="preserve">Руководства </w:t>
      </w:r>
      <w:r w:rsidRPr="00DA619E">
        <w:rPr>
          <w:color w:val="auto"/>
          <w:szCs w:val="24"/>
        </w:rPr>
        <w:t>по обеспечению безопасности использования квалифицированной электронной подписи и сре</w:t>
      </w:r>
      <w:proofErr w:type="gramStart"/>
      <w:r w:rsidRPr="00DA619E">
        <w:rPr>
          <w:color w:val="auto"/>
          <w:szCs w:val="24"/>
        </w:rPr>
        <w:t>дств кв</w:t>
      </w:r>
      <w:proofErr w:type="gramEnd"/>
      <w:r w:rsidRPr="00DA619E">
        <w:rPr>
          <w:color w:val="auto"/>
          <w:szCs w:val="24"/>
        </w:rPr>
        <w:t>алифицированной электронной подписи</w:t>
      </w:r>
      <w:r w:rsidR="00C27FEC" w:rsidRPr="00DA619E">
        <w:rPr>
          <w:color w:val="auto"/>
          <w:szCs w:val="24"/>
        </w:rPr>
        <w:t>.</w:t>
      </w:r>
    </w:p>
    <w:p w14:paraId="187F8003" w14:textId="77777777" w:rsidR="00C27FEC" w:rsidRPr="00DA619E" w:rsidRDefault="00C27FEC" w:rsidP="00973493">
      <w:pPr>
        <w:pStyle w:val="26"/>
        <w:tabs>
          <w:tab w:val="left" w:pos="1276"/>
        </w:tabs>
        <w:ind w:firstLine="709"/>
        <w:rPr>
          <w:color w:val="auto"/>
          <w:szCs w:val="24"/>
        </w:rPr>
      </w:pPr>
      <w:r w:rsidRPr="00DA619E">
        <w:rPr>
          <w:color w:val="auto"/>
          <w:szCs w:val="24"/>
        </w:rPr>
        <w:t xml:space="preserve">Информирование лиц, обращающихся в </w:t>
      </w:r>
      <w:r w:rsidR="001F32F8" w:rsidRPr="00DA619E">
        <w:rPr>
          <w:color w:val="auto"/>
          <w:szCs w:val="24"/>
        </w:rPr>
        <w:t>УЦ ФНС России</w:t>
      </w:r>
      <w:r w:rsidRPr="00DA619E">
        <w:rPr>
          <w:color w:val="auto"/>
          <w:szCs w:val="24"/>
        </w:rPr>
        <w:t xml:space="preserve"> </w:t>
      </w:r>
      <w:r w:rsidR="00AD6A5C" w:rsidRPr="00DA619E">
        <w:rPr>
          <w:color w:val="auto"/>
          <w:szCs w:val="24"/>
        </w:rPr>
        <w:t xml:space="preserve">за получением </w:t>
      </w:r>
      <w:r w:rsidR="003B6419" w:rsidRPr="00DA619E">
        <w:rPr>
          <w:color w:val="auto"/>
          <w:szCs w:val="24"/>
        </w:rPr>
        <w:t>КСКПЭП</w:t>
      </w:r>
      <w:r w:rsidRPr="00DA619E">
        <w:rPr>
          <w:color w:val="auto"/>
          <w:szCs w:val="24"/>
        </w:rPr>
        <w:t>, о</w:t>
      </w:r>
      <w:r w:rsidR="00E35406" w:rsidRPr="00DA619E">
        <w:rPr>
          <w:color w:val="auto"/>
          <w:szCs w:val="24"/>
        </w:rPr>
        <w:t> </w:t>
      </w:r>
      <w:r w:rsidRPr="00DA619E">
        <w:rPr>
          <w:color w:val="auto"/>
          <w:szCs w:val="24"/>
        </w:rPr>
        <w:t>рисках, связанных с использованием ЭП.</w:t>
      </w:r>
    </w:p>
    <w:p w14:paraId="6E5EA0B8" w14:textId="77777777" w:rsidR="00C27FEC" w:rsidRPr="00DA619E" w:rsidRDefault="00C27FEC" w:rsidP="00973493">
      <w:pPr>
        <w:pStyle w:val="26"/>
        <w:tabs>
          <w:tab w:val="left" w:pos="1276"/>
        </w:tabs>
        <w:ind w:firstLine="709"/>
        <w:rPr>
          <w:color w:val="auto"/>
          <w:szCs w:val="24"/>
        </w:rPr>
      </w:pPr>
      <w:r w:rsidRPr="00DA619E">
        <w:rPr>
          <w:color w:val="auto"/>
          <w:szCs w:val="24"/>
        </w:rPr>
        <w:t>Выполнение иных функций, установленных действующим законодательством Российской Федерации.</w:t>
      </w:r>
    </w:p>
    <w:p w14:paraId="3F48A46F" w14:textId="77777777" w:rsidR="00800A5E" w:rsidRPr="00DA619E" w:rsidRDefault="00800A5E" w:rsidP="00B845F4">
      <w:pPr>
        <w:spacing w:line="360" w:lineRule="auto"/>
        <w:rPr>
          <w:rFonts w:ascii="Times New Roman" w:hAnsi="Times New Roman" w:cs="Times New Roman"/>
          <w:color w:val="auto"/>
        </w:rPr>
      </w:pPr>
      <w:r w:rsidRPr="00DA619E">
        <w:rPr>
          <w:rFonts w:ascii="Times New Roman" w:hAnsi="Times New Roman" w:cs="Times New Roman"/>
          <w:color w:val="auto"/>
        </w:rPr>
        <w:br w:type="page"/>
      </w:r>
    </w:p>
    <w:p w14:paraId="60D91E40" w14:textId="77777777" w:rsidR="00C27FEC" w:rsidRPr="00DA619E" w:rsidRDefault="005C143F" w:rsidP="00144608">
      <w:pPr>
        <w:pStyle w:val="1"/>
        <w:ind w:left="993" w:hanging="284"/>
        <w:jc w:val="both"/>
        <w:rPr>
          <w:color w:val="auto"/>
          <w:szCs w:val="24"/>
        </w:rPr>
      </w:pPr>
      <w:bookmarkStart w:id="69" w:name="_Toc101173287"/>
      <w:r w:rsidRPr="00DA619E">
        <w:rPr>
          <w:color w:val="auto"/>
          <w:szCs w:val="24"/>
        </w:rPr>
        <w:lastRenderedPageBreak/>
        <w:t>Права и обязанности УЦ</w:t>
      </w:r>
      <w:r w:rsidR="00B056EE" w:rsidRPr="00DA619E">
        <w:rPr>
          <w:color w:val="auto"/>
          <w:szCs w:val="24"/>
        </w:rPr>
        <w:t xml:space="preserve"> ФНС России</w:t>
      </w:r>
      <w:bookmarkEnd w:id="69"/>
    </w:p>
    <w:p w14:paraId="046A549F" w14:textId="77777777" w:rsidR="00800A5E" w:rsidRPr="00DA619E" w:rsidRDefault="00800A5E" w:rsidP="00144608">
      <w:pPr>
        <w:pStyle w:val="2"/>
        <w:ind w:left="1134" w:hanging="425"/>
        <w:rPr>
          <w:color w:val="auto"/>
          <w:szCs w:val="24"/>
        </w:rPr>
      </w:pPr>
      <w:bookmarkStart w:id="70" w:name="_Toc34249024"/>
      <w:bookmarkStart w:id="71" w:name="_Toc34249053"/>
      <w:bookmarkStart w:id="72" w:name="_Toc34249527"/>
      <w:bookmarkStart w:id="73" w:name="_Toc34249589"/>
      <w:bookmarkStart w:id="74" w:name="_Toc34249645"/>
      <w:bookmarkStart w:id="75" w:name="_Toc34249675"/>
      <w:bookmarkStart w:id="76" w:name="_Toc34252151"/>
      <w:bookmarkStart w:id="77" w:name="_Toc34252233"/>
      <w:bookmarkStart w:id="78" w:name="_Toc34252284"/>
      <w:bookmarkStart w:id="79" w:name="_Toc34254742"/>
      <w:bookmarkStart w:id="80" w:name="_Toc34292402"/>
      <w:bookmarkStart w:id="81" w:name="_Toc34334697"/>
      <w:bookmarkStart w:id="82" w:name="_Toc34334977"/>
      <w:bookmarkStart w:id="83" w:name="_Toc34377105"/>
      <w:bookmarkStart w:id="84" w:name="_Toc101173288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r w:rsidRPr="00DA619E">
        <w:rPr>
          <w:color w:val="auto"/>
          <w:szCs w:val="24"/>
        </w:rPr>
        <w:t xml:space="preserve">Права </w:t>
      </w:r>
      <w:r w:rsidR="00C94F96" w:rsidRPr="00DA619E">
        <w:rPr>
          <w:color w:val="auto"/>
          <w:szCs w:val="24"/>
        </w:rPr>
        <w:t>УЦ ФНС России</w:t>
      </w:r>
      <w:bookmarkEnd w:id="84"/>
      <w:r w:rsidR="00C94F96" w:rsidRPr="00DA619E">
        <w:rPr>
          <w:color w:val="auto"/>
          <w:szCs w:val="24"/>
        </w:rPr>
        <w:t xml:space="preserve"> </w:t>
      </w:r>
    </w:p>
    <w:p w14:paraId="7E3D034B" w14:textId="77777777" w:rsidR="00800A5E" w:rsidRPr="00DA619E" w:rsidRDefault="00A13947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>Обрабатывать персональные данные Заявителя с</w:t>
      </w:r>
      <w:r w:rsidR="00E35406" w:rsidRPr="00DA619E">
        <w:rPr>
          <w:szCs w:val="24"/>
        </w:rPr>
        <w:t> </w:t>
      </w:r>
      <w:r w:rsidRPr="00DA619E">
        <w:rPr>
          <w:szCs w:val="24"/>
        </w:rPr>
        <w:t xml:space="preserve">использованием </w:t>
      </w:r>
      <w:r w:rsidR="00973493" w:rsidRPr="00DA619E">
        <w:rPr>
          <w:szCs w:val="24"/>
        </w:rPr>
        <w:t>и без исп</w:t>
      </w:r>
      <w:r w:rsidR="00FF6D03" w:rsidRPr="00DA619E">
        <w:rPr>
          <w:szCs w:val="24"/>
        </w:rPr>
        <w:t>ользования средств автоматизации</w:t>
      </w:r>
      <w:r w:rsidR="00973493" w:rsidRPr="00DA619E">
        <w:rPr>
          <w:szCs w:val="24"/>
        </w:rPr>
        <w:t>.</w:t>
      </w:r>
      <w:r w:rsidR="00F75645" w:rsidRPr="00DA619E">
        <w:rPr>
          <w:szCs w:val="24"/>
        </w:rPr>
        <w:t xml:space="preserve"> </w:t>
      </w:r>
    </w:p>
    <w:p w14:paraId="05B4428B" w14:textId="77777777" w:rsidR="00800A5E" w:rsidRPr="00DA619E" w:rsidRDefault="00800A5E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 xml:space="preserve">Не принимать документы, не соответствующие требованиям действующих нормативных актов Российской Федерации, требованиям настоящего </w:t>
      </w:r>
      <w:r w:rsidR="005165A7" w:rsidRPr="00DA619E">
        <w:rPr>
          <w:szCs w:val="24"/>
        </w:rPr>
        <w:t>Регламента</w:t>
      </w:r>
      <w:r w:rsidRPr="00DA619E">
        <w:rPr>
          <w:szCs w:val="24"/>
        </w:rPr>
        <w:t>.</w:t>
      </w:r>
    </w:p>
    <w:p w14:paraId="6F69905B" w14:textId="77777777" w:rsidR="00800A5E" w:rsidRPr="00DA619E" w:rsidRDefault="00800A5E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 xml:space="preserve">Отказать в выдаче </w:t>
      </w:r>
      <w:r w:rsidR="003B6419" w:rsidRPr="00DA619E">
        <w:rPr>
          <w:szCs w:val="24"/>
        </w:rPr>
        <w:t>КСКПЭП</w:t>
      </w:r>
      <w:r w:rsidRPr="00DA619E">
        <w:rPr>
          <w:szCs w:val="24"/>
        </w:rPr>
        <w:t xml:space="preserve"> в случае невыполнения обязанностей, указанных в</w:t>
      </w:r>
      <w:r w:rsidR="00E35406" w:rsidRPr="00DA619E">
        <w:rPr>
          <w:szCs w:val="24"/>
        </w:rPr>
        <w:t> </w:t>
      </w:r>
      <w:r w:rsidRPr="00DA619E">
        <w:rPr>
          <w:szCs w:val="24"/>
        </w:rPr>
        <w:t xml:space="preserve">подразделе </w:t>
      </w:r>
      <w:r w:rsidR="00EF1CE8" w:rsidRPr="00DA619E">
        <w:rPr>
          <w:szCs w:val="24"/>
        </w:rPr>
        <w:fldChar w:fldCharType="begin"/>
      </w:r>
      <w:r w:rsidR="00EF1CE8" w:rsidRPr="00DA619E">
        <w:rPr>
          <w:szCs w:val="24"/>
        </w:rPr>
        <w:instrText xml:space="preserve"> REF _Ref34339343 \r \h  \* MERGEFORMAT </w:instrText>
      </w:r>
      <w:r w:rsidR="00EF1CE8" w:rsidRPr="00DA619E">
        <w:rPr>
          <w:szCs w:val="24"/>
        </w:rPr>
      </w:r>
      <w:r w:rsidR="00EF1CE8" w:rsidRPr="00DA619E">
        <w:rPr>
          <w:szCs w:val="24"/>
        </w:rPr>
        <w:fldChar w:fldCharType="separate"/>
      </w:r>
      <w:r w:rsidR="001115F5" w:rsidRPr="00DA619E">
        <w:rPr>
          <w:szCs w:val="24"/>
        </w:rPr>
        <w:t>4.1</w:t>
      </w:r>
      <w:r w:rsidR="00EF1CE8" w:rsidRPr="00DA619E">
        <w:rPr>
          <w:szCs w:val="24"/>
        </w:rPr>
        <w:fldChar w:fldCharType="end"/>
      </w:r>
      <w:r w:rsidRPr="00DA619E">
        <w:rPr>
          <w:szCs w:val="24"/>
        </w:rPr>
        <w:t xml:space="preserve"> настоящего </w:t>
      </w:r>
      <w:r w:rsidR="005165A7" w:rsidRPr="00DA619E">
        <w:rPr>
          <w:szCs w:val="24"/>
        </w:rPr>
        <w:t>Регламента</w:t>
      </w:r>
      <w:r w:rsidRPr="00DA619E">
        <w:rPr>
          <w:szCs w:val="24"/>
        </w:rPr>
        <w:t>.</w:t>
      </w:r>
    </w:p>
    <w:p w14:paraId="3FD3E64C" w14:textId="77777777" w:rsidR="00800A5E" w:rsidRPr="00DA619E" w:rsidRDefault="00800A5E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 xml:space="preserve">Отказать в выдаче </w:t>
      </w:r>
      <w:r w:rsidR="003B6419" w:rsidRPr="00DA619E">
        <w:rPr>
          <w:szCs w:val="24"/>
        </w:rPr>
        <w:t>КСКПЭП</w:t>
      </w:r>
      <w:r w:rsidRPr="00DA619E">
        <w:rPr>
          <w:szCs w:val="24"/>
        </w:rPr>
        <w:t xml:space="preserve"> в случае подачи Заявления </w:t>
      </w:r>
      <w:r w:rsidR="003A32CC" w:rsidRPr="00DA619E">
        <w:rPr>
          <w:szCs w:val="24"/>
        </w:rPr>
        <w:t>на изготовление КСКПЭП</w:t>
      </w:r>
      <w:r w:rsidRPr="00DA619E">
        <w:rPr>
          <w:szCs w:val="24"/>
        </w:rPr>
        <w:t xml:space="preserve"> с ошибками, исправлениями, подчистками и/или приписками, не подтвержденными собственноручной подписью Заявителя.</w:t>
      </w:r>
    </w:p>
    <w:p w14:paraId="3F36D989" w14:textId="77777777" w:rsidR="00800A5E" w:rsidRPr="00DA619E" w:rsidRDefault="00800A5E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 xml:space="preserve">Отказать в прекращении действия </w:t>
      </w:r>
      <w:r w:rsidR="003B6419" w:rsidRPr="00DA619E">
        <w:rPr>
          <w:szCs w:val="24"/>
        </w:rPr>
        <w:t>КСКПЭП</w:t>
      </w:r>
      <w:r w:rsidRPr="00DA619E">
        <w:rPr>
          <w:szCs w:val="24"/>
        </w:rPr>
        <w:t xml:space="preserve"> в случае ненадлежащего оформления</w:t>
      </w:r>
      <w:r w:rsidR="003B6419" w:rsidRPr="00DA619E">
        <w:rPr>
          <w:szCs w:val="24"/>
        </w:rPr>
        <w:t xml:space="preserve"> </w:t>
      </w:r>
      <w:r w:rsidRPr="00DA619E">
        <w:rPr>
          <w:szCs w:val="24"/>
        </w:rPr>
        <w:t xml:space="preserve">заявления на прекращение действия </w:t>
      </w:r>
      <w:r w:rsidR="003B6419" w:rsidRPr="00DA619E">
        <w:rPr>
          <w:szCs w:val="24"/>
        </w:rPr>
        <w:t>КСКПЭП</w:t>
      </w:r>
      <w:r w:rsidRPr="00DA619E">
        <w:rPr>
          <w:szCs w:val="24"/>
        </w:rPr>
        <w:t xml:space="preserve">, а также в случае, если </w:t>
      </w:r>
      <w:r w:rsidR="0052337B" w:rsidRPr="00DA619E">
        <w:rPr>
          <w:szCs w:val="24"/>
        </w:rPr>
        <w:t xml:space="preserve">КСКПЭП </w:t>
      </w:r>
      <w:proofErr w:type="gramStart"/>
      <w:r w:rsidRPr="00DA619E">
        <w:rPr>
          <w:szCs w:val="24"/>
        </w:rPr>
        <w:t>аннулирован</w:t>
      </w:r>
      <w:proofErr w:type="gramEnd"/>
      <w:r w:rsidRPr="00DA619E">
        <w:rPr>
          <w:szCs w:val="24"/>
        </w:rPr>
        <w:t xml:space="preserve"> или прекратил своё действие по другим основаниям.</w:t>
      </w:r>
    </w:p>
    <w:p w14:paraId="36443423" w14:textId="77777777" w:rsidR="00800A5E" w:rsidRPr="00DA619E" w:rsidRDefault="00A13947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>Использовать пред</w:t>
      </w:r>
      <w:r w:rsidR="00973493" w:rsidRPr="00DA619E">
        <w:rPr>
          <w:szCs w:val="24"/>
        </w:rPr>
        <w:t>о</w:t>
      </w:r>
      <w:r w:rsidRPr="00DA619E">
        <w:rPr>
          <w:szCs w:val="24"/>
        </w:rPr>
        <w:t>ставленные Заявителем номера мобильной связи и адреса электронной почты для рассылки уведомлений об окончании срока действия КСКПЭП, и иной информации.</w:t>
      </w:r>
    </w:p>
    <w:p w14:paraId="7190F49C" w14:textId="77777777" w:rsidR="00800A5E" w:rsidRPr="00DA619E" w:rsidRDefault="00800A5E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 xml:space="preserve">Выдавать </w:t>
      </w:r>
      <w:r w:rsidR="009E1118" w:rsidRPr="00DA619E">
        <w:rPr>
          <w:szCs w:val="24"/>
        </w:rPr>
        <w:t>КСКПЭП</w:t>
      </w:r>
      <w:r w:rsidRPr="00DA619E">
        <w:rPr>
          <w:szCs w:val="24"/>
        </w:rPr>
        <w:t xml:space="preserve"> в форме электронных документов</w:t>
      </w:r>
      <w:r w:rsidR="00AD58AE" w:rsidRPr="00DA619E">
        <w:rPr>
          <w:szCs w:val="24"/>
        </w:rPr>
        <w:t>.</w:t>
      </w:r>
    </w:p>
    <w:p w14:paraId="6104F2F7" w14:textId="77777777" w:rsidR="00A43348" w:rsidRPr="00DA619E" w:rsidRDefault="00A43348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 xml:space="preserve">Отказать в создании </w:t>
      </w:r>
      <w:r w:rsidR="003B6419" w:rsidRPr="00DA619E">
        <w:rPr>
          <w:szCs w:val="24"/>
        </w:rPr>
        <w:t>КСКПЭП</w:t>
      </w:r>
      <w:r w:rsidRPr="00DA619E">
        <w:rPr>
          <w:szCs w:val="24"/>
        </w:rPr>
        <w:t xml:space="preserve">, если </w:t>
      </w:r>
      <w:r w:rsidR="00C94F96" w:rsidRPr="00DA619E">
        <w:rPr>
          <w:szCs w:val="24"/>
        </w:rPr>
        <w:t xml:space="preserve">УЦ ФНС России </w:t>
      </w:r>
      <w:r w:rsidRPr="00DA619E">
        <w:rPr>
          <w:szCs w:val="24"/>
        </w:rPr>
        <w:t xml:space="preserve">установлено наличие </w:t>
      </w:r>
      <w:r w:rsidR="00FC1D6D" w:rsidRPr="00DA619E">
        <w:rPr>
          <w:szCs w:val="24"/>
        </w:rPr>
        <w:t>у</w:t>
      </w:r>
      <w:r w:rsidR="00D40FEC" w:rsidRPr="00DA619E">
        <w:rPr>
          <w:szCs w:val="24"/>
        </w:rPr>
        <w:t xml:space="preserve"> </w:t>
      </w:r>
      <w:r w:rsidR="00FC1D6D" w:rsidRPr="00DA619E">
        <w:rPr>
          <w:szCs w:val="24"/>
        </w:rPr>
        <w:t>владельца</w:t>
      </w:r>
      <w:r w:rsidR="006E4FA0" w:rsidRPr="00DA619E">
        <w:rPr>
          <w:szCs w:val="24"/>
        </w:rPr>
        <w:t xml:space="preserve"> действующего </w:t>
      </w:r>
      <w:r w:rsidR="003B6419" w:rsidRPr="00DA619E">
        <w:rPr>
          <w:szCs w:val="24"/>
        </w:rPr>
        <w:t>КСКПЭП</w:t>
      </w:r>
      <w:r w:rsidR="006E4FA0" w:rsidRPr="00DA619E">
        <w:rPr>
          <w:szCs w:val="24"/>
        </w:rPr>
        <w:t xml:space="preserve"> за исключением случаев, когда заявителем одновременно подается заявление на прекращение данного действующего </w:t>
      </w:r>
      <w:r w:rsidR="003B6419" w:rsidRPr="00DA619E">
        <w:rPr>
          <w:szCs w:val="24"/>
        </w:rPr>
        <w:t>КСКПЭП</w:t>
      </w:r>
      <w:r w:rsidR="007379A3" w:rsidRPr="00DA619E">
        <w:rPr>
          <w:szCs w:val="24"/>
        </w:rPr>
        <w:t xml:space="preserve"> или подачи заявления </w:t>
      </w:r>
      <w:r w:rsidR="00D40FEC" w:rsidRPr="00DA619E">
        <w:rPr>
          <w:szCs w:val="24"/>
        </w:rPr>
        <w:t>на изготовление</w:t>
      </w:r>
      <w:r w:rsidR="001A1CB5" w:rsidRPr="00DA619E">
        <w:rPr>
          <w:szCs w:val="24"/>
        </w:rPr>
        <w:t xml:space="preserve"> КСКПЭП оператора информационной системы</w:t>
      </w:r>
      <w:r w:rsidR="00D40FEC" w:rsidRPr="00DA619E">
        <w:rPr>
          <w:szCs w:val="24"/>
        </w:rPr>
        <w:t xml:space="preserve">. </w:t>
      </w:r>
      <w:proofErr w:type="gramStart"/>
      <w:r w:rsidR="00D40FEC" w:rsidRPr="00DA619E">
        <w:rPr>
          <w:szCs w:val="24"/>
        </w:rPr>
        <w:t xml:space="preserve">В случае если владелец КСКПЭП является лицом, действующим без доверенности от лица </w:t>
      </w:r>
      <w:r w:rsidR="0036782D" w:rsidRPr="00DA619E">
        <w:rPr>
          <w:szCs w:val="24"/>
        </w:rPr>
        <w:t>нескольких</w:t>
      </w:r>
      <w:r w:rsidR="00D40FEC" w:rsidRPr="00DA619E">
        <w:rPr>
          <w:szCs w:val="24"/>
        </w:rPr>
        <w:t xml:space="preserve"> </w:t>
      </w:r>
      <w:r w:rsidR="0036782D" w:rsidRPr="00DA619E">
        <w:rPr>
          <w:szCs w:val="24"/>
        </w:rPr>
        <w:t>юридических лиц</w:t>
      </w:r>
      <w:r w:rsidR="00D40FEC" w:rsidRPr="00DA619E">
        <w:rPr>
          <w:szCs w:val="24"/>
        </w:rPr>
        <w:t xml:space="preserve"> или </w:t>
      </w:r>
      <w:r w:rsidR="0036782D" w:rsidRPr="00DA619E">
        <w:rPr>
          <w:szCs w:val="24"/>
        </w:rPr>
        <w:t>индивидуальных предпринимателей, заявление на прекращение действующего КСКПЭП, выданного на другое юридическое лицо или индивидуального предпринимателя представляется исключительно по обращению владельца указанного КСКПЭП</w:t>
      </w:r>
      <w:r w:rsidR="007D0BB8" w:rsidRPr="00DA619E">
        <w:rPr>
          <w:szCs w:val="24"/>
        </w:rPr>
        <w:t>, а действие данного сертификата прекращается в соответствии с представленным заявлением на прекращение действия данного сертификата</w:t>
      </w:r>
      <w:r w:rsidR="001A1CB5" w:rsidRPr="00DA619E">
        <w:rPr>
          <w:szCs w:val="24"/>
        </w:rPr>
        <w:t>.</w:t>
      </w:r>
      <w:proofErr w:type="gramEnd"/>
    </w:p>
    <w:p w14:paraId="15E9D5F5" w14:textId="77777777" w:rsidR="00E65C95" w:rsidRPr="00DA619E" w:rsidRDefault="00E65C95" w:rsidP="00E65C95">
      <w:pPr>
        <w:rPr>
          <w:rFonts w:ascii="Times New Roman" w:hAnsi="Times New Roman" w:cs="Times New Roman"/>
          <w:color w:val="auto"/>
        </w:rPr>
      </w:pPr>
    </w:p>
    <w:p w14:paraId="46C1E4E1" w14:textId="77777777" w:rsidR="00800A5E" w:rsidRPr="00DA619E" w:rsidRDefault="00800A5E" w:rsidP="00144608">
      <w:pPr>
        <w:pStyle w:val="2"/>
        <w:ind w:left="1134" w:hanging="425"/>
        <w:rPr>
          <w:color w:val="auto"/>
          <w:szCs w:val="24"/>
        </w:rPr>
      </w:pPr>
      <w:bookmarkStart w:id="85" w:name="_Toc101173289"/>
      <w:r w:rsidRPr="00DA619E">
        <w:rPr>
          <w:color w:val="auto"/>
          <w:szCs w:val="24"/>
        </w:rPr>
        <w:t xml:space="preserve">Обязанности </w:t>
      </w:r>
      <w:r w:rsidR="00C94F96" w:rsidRPr="00DA619E">
        <w:rPr>
          <w:color w:val="auto"/>
          <w:szCs w:val="24"/>
        </w:rPr>
        <w:t>УЦ ФНС России</w:t>
      </w:r>
      <w:bookmarkEnd w:id="85"/>
      <w:r w:rsidR="00C94F96" w:rsidRPr="00DA619E">
        <w:rPr>
          <w:color w:val="auto"/>
          <w:szCs w:val="24"/>
        </w:rPr>
        <w:t xml:space="preserve"> </w:t>
      </w:r>
    </w:p>
    <w:p w14:paraId="17767384" w14:textId="77777777" w:rsidR="00800A5E" w:rsidRPr="00DA619E" w:rsidRDefault="00800A5E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 xml:space="preserve">Информировать в письменной форме заявителей </w:t>
      </w:r>
      <w:r w:rsidR="005B4E7E" w:rsidRPr="00DA619E">
        <w:rPr>
          <w:szCs w:val="24"/>
        </w:rPr>
        <w:t xml:space="preserve">по их письменному запросу </w:t>
      </w:r>
      <w:r w:rsidRPr="00DA619E">
        <w:rPr>
          <w:szCs w:val="24"/>
        </w:rPr>
        <w:t>об условиях и о п</w:t>
      </w:r>
      <w:r w:rsidR="00A43348" w:rsidRPr="00DA619E">
        <w:rPr>
          <w:szCs w:val="24"/>
        </w:rPr>
        <w:t>о</w:t>
      </w:r>
      <w:r w:rsidRPr="00DA619E">
        <w:rPr>
          <w:szCs w:val="24"/>
        </w:rPr>
        <w:t>рядке использования</w:t>
      </w:r>
      <w:r w:rsidR="009E1118" w:rsidRPr="00DA619E">
        <w:rPr>
          <w:szCs w:val="24"/>
        </w:rPr>
        <w:t xml:space="preserve"> </w:t>
      </w:r>
      <w:r w:rsidR="00D8301F" w:rsidRPr="00DA619E">
        <w:rPr>
          <w:szCs w:val="24"/>
        </w:rPr>
        <w:t>ЭП</w:t>
      </w:r>
      <w:r w:rsidRPr="00DA619E">
        <w:rPr>
          <w:szCs w:val="24"/>
        </w:rPr>
        <w:t xml:space="preserve"> и средств </w:t>
      </w:r>
      <w:r w:rsidR="00D8301F" w:rsidRPr="00DA619E">
        <w:rPr>
          <w:szCs w:val="24"/>
        </w:rPr>
        <w:t>ЭП</w:t>
      </w:r>
      <w:r w:rsidRPr="00DA619E">
        <w:rPr>
          <w:szCs w:val="24"/>
        </w:rPr>
        <w:t>, о рисках, связанных с использованием</w:t>
      </w:r>
      <w:r w:rsidR="009E1118" w:rsidRPr="00DA619E">
        <w:rPr>
          <w:szCs w:val="24"/>
        </w:rPr>
        <w:t xml:space="preserve"> </w:t>
      </w:r>
      <w:r w:rsidR="00D8301F" w:rsidRPr="00DA619E">
        <w:rPr>
          <w:szCs w:val="24"/>
        </w:rPr>
        <w:t>ЭП</w:t>
      </w:r>
      <w:r w:rsidRPr="00DA619E">
        <w:rPr>
          <w:szCs w:val="24"/>
        </w:rPr>
        <w:t xml:space="preserve">, и о мерах, необходимых для обеспечения безопасности </w:t>
      </w:r>
      <w:r w:rsidR="00D8301F" w:rsidRPr="00DA619E">
        <w:rPr>
          <w:szCs w:val="24"/>
        </w:rPr>
        <w:t>ЭП</w:t>
      </w:r>
      <w:r w:rsidRPr="00DA619E">
        <w:rPr>
          <w:szCs w:val="24"/>
        </w:rPr>
        <w:t xml:space="preserve"> и их проверки.</w:t>
      </w:r>
    </w:p>
    <w:p w14:paraId="363A5862" w14:textId="77777777" w:rsidR="00800A5E" w:rsidRPr="00DA619E" w:rsidRDefault="00800A5E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lastRenderedPageBreak/>
        <w:t xml:space="preserve">Предоставлять </w:t>
      </w:r>
      <w:r w:rsidR="00973493" w:rsidRPr="00DA619E">
        <w:rPr>
          <w:szCs w:val="24"/>
        </w:rPr>
        <w:t xml:space="preserve">безвозмездно </w:t>
      </w:r>
      <w:r w:rsidRPr="00DA619E">
        <w:rPr>
          <w:szCs w:val="24"/>
        </w:rPr>
        <w:t>любому лицу</w:t>
      </w:r>
      <w:r w:rsidR="005B4E7E" w:rsidRPr="00DA619E">
        <w:rPr>
          <w:szCs w:val="24"/>
        </w:rPr>
        <w:t xml:space="preserve"> по его письменному запросу</w:t>
      </w:r>
      <w:r w:rsidRPr="00DA619E">
        <w:rPr>
          <w:szCs w:val="24"/>
        </w:rPr>
        <w:t xml:space="preserve"> </w:t>
      </w:r>
      <w:r w:rsidR="00973493" w:rsidRPr="00DA619E">
        <w:rPr>
          <w:szCs w:val="24"/>
        </w:rPr>
        <w:t>сведения, содержащиеся в реестре квалифицированных сертификатов</w:t>
      </w:r>
      <w:r w:rsidR="002952D0" w:rsidRPr="00DA619E">
        <w:rPr>
          <w:szCs w:val="24"/>
        </w:rPr>
        <w:t xml:space="preserve"> УЦ </w:t>
      </w:r>
      <w:r w:rsidR="005A6904" w:rsidRPr="00DA619E">
        <w:rPr>
          <w:szCs w:val="24"/>
        </w:rPr>
        <w:t>ФНС</w:t>
      </w:r>
      <w:r w:rsidR="000F3581" w:rsidRPr="00DA619E">
        <w:rPr>
          <w:szCs w:val="24"/>
        </w:rPr>
        <w:t xml:space="preserve"> России</w:t>
      </w:r>
      <w:r w:rsidR="00973493" w:rsidRPr="00DA619E">
        <w:rPr>
          <w:szCs w:val="24"/>
        </w:rPr>
        <w:t xml:space="preserve">, в том числе сведения </w:t>
      </w:r>
      <w:r w:rsidR="007D0BB8" w:rsidRPr="00DA619E">
        <w:rPr>
          <w:szCs w:val="24"/>
        </w:rPr>
        <w:t>о прекращении</w:t>
      </w:r>
      <w:r w:rsidR="001A1CB5" w:rsidRPr="00DA619E">
        <w:rPr>
          <w:szCs w:val="24"/>
        </w:rPr>
        <w:t xml:space="preserve"> действия и </w:t>
      </w:r>
      <w:r w:rsidR="00973493" w:rsidRPr="00DA619E">
        <w:rPr>
          <w:szCs w:val="24"/>
        </w:rPr>
        <w:t>аннулировании сертификата.</w:t>
      </w:r>
    </w:p>
    <w:p w14:paraId="775D81BD" w14:textId="77777777" w:rsidR="00800A5E" w:rsidRPr="00DA619E" w:rsidRDefault="00800A5E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 xml:space="preserve">Обеспечивать конфиденциальность </w:t>
      </w:r>
      <w:proofErr w:type="gramStart"/>
      <w:r w:rsidRPr="00DA619E">
        <w:rPr>
          <w:szCs w:val="24"/>
        </w:rPr>
        <w:t>созда</w:t>
      </w:r>
      <w:r w:rsidR="0021315C" w:rsidRPr="00DA619E">
        <w:rPr>
          <w:szCs w:val="24"/>
        </w:rPr>
        <w:t>ваемых</w:t>
      </w:r>
      <w:proofErr w:type="gramEnd"/>
      <w:r w:rsidR="0021315C" w:rsidRPr="00DA619E">
        <w:rPr>
          <w:szCs w:val="24"/>
        </w:rPr>
        <w:t xml:space="preserve"> </w:t>
      </w:r>
      <w:r w:rsidR="00C94F96" w:rsidRPr="00DA619E">
        <w:rPr>
          <w:szCs w:val="24"/>
        </w:rPr>
        <w:t>КЭП</w:t>
      </w:r>
      <w:r w:rsidRPr="00DA619E">
        <w:rPr>
          <w:szCs w:val="24"/>
        </w:rPr>
        <w:t>.</w:t>
      </w:r>
    </w:p>
    <w:p w14:paraId="59471D34" w14:textId="77777777" w:rsidR="0021315C" w:rsidRPr="00DA619E" w:rsidRDefault="00800A5E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 xml:space="preserve">Отказать заявителю в создании </w:t>
      </w:r>
      <w:r w:rsidR="003B6419" w:rsidRPr="00DA619E">
        <w:rPr>
          <w:szCs w:val="24"/>
        </w:rPr>
        <w:t>КСКПЭП</w:t>
      </w:r>
      <w:r w:rsidRPr="00DA619E">
        <w:rPr>
          <w:szCs w:val="24"/>
        </w:rPr>
        <w:t xml:space="preserve"> в случае, если не было подтверждено то,</w:t>
      </w:r>
      <w:r w:rsidR="001D7266" w:rsidRPr="00DA619E">
        <w:rPr>
          <w:szCs w:val="24"/>
        </w:rPr>
        <w:t xml:space="preserve"> </w:t>
      </w:r>
      <w:r w:rsidRPr="00DA619E">
        <w:rPr>
          <w:szCs w:val="24"/>
        </w:rPr>
        <w:t xml:space="preserve">что заявитель владеет </w:t>
      </w:r>
      <w:r w:rsidR="00C94F96" w:rsidRPr="00DA619E">
        <w:rPr>
          <w:szCs w:val="24"/>
        </w:rPr>
        <w:t>КЭП</w:t>
      </w:r>
      <w:r w:rsidRPr="00DA619E">
        <w:rPr>
          <w:szCs w:val="24"/>
        </w:rPr>
        <w:t xml:space="preserve">, который соответствует </w:t>
      </w:r>
      <w:r w:rsidR="00AD02F0" w:rsidRPr="00DA619E">
        <w:rPr>
          <w:szCs w:val="24"/>
        </w:rPr>
        <w:t>КПЭП</w:t>
      </w:r>
      <w:r w:rsidRPr="00DA619E">
        <w:rPr>
          <w:szCs w:val="24"/>
        </w:rPr>
        <w:t>, указанному заявителем для</w:t>
      </w:r>
      <w:r w:rsidR="00E35406" w:rsidRPr="00DA619E">
        <w:rPr>
          <w:szCs w:val="24"/>
        </w:rPr>
        <w:t> </w:t>
      </w:r>
      <w:r w:rsidRPr="00DA619E">
        <w:rPr>
          <w:szCs w:val="24"/>
        </w:rPr>
        <w:t xml:space="preserve">получения </w:t>
      </w:r>
      <w:r w:rsidR="003B6419" w:rsidRPr="00DA619E">
        <w:rPr>
          <w:szCs w:val="24"/>
        </w:rPr>
        <w:t>КСКПЭП</w:t>
      </w:r>
      <w:r w:rsidRPr="00DA619E">
        <w:rPr>
          <w:szCs w:val="24"/>
        </w:rPr>
        <w:t>.</w:t>
      </w:r>
      <w:r w:rsidR="0021315C" w:rsidRPr="00DA619E">
        <w:rPr>
          <w:szCs w:val="24"/>
        </w:rPr>
        <w:t xml:space="preserve"> </w:t>
      </w:r>
    </w:p>
    <w:p w14:paraId="18384350" w14:textId="77777777" w:rsidR="00800A5E" w:rsidRPr="00DA619E" w:rsidRDefault="00800A5E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 xml:space="preserve">Отказать заявителю в создании </w:t>
      </w:r>
      <w:r w:rsidR="003B6419" w:rsidRPr="00DA619E">
        <w:rPr>
          <w:szCs w:val="24"/>
        </w:rPr>
        <w:t>КСКПЭП</w:t>
      </w:r>
      <w:r w:rsidRPr="00DA619E">
        <w:rPr>
          <w:szCs w:val="24"/>
        </w:rPr>
        <w:t xml:space="preserve"> в случае отрицательного результата проверки в </w:t>
      </w:r>
      <w:r w:rsidR="00973493" w:rsidRPr="00DA619E">
        <w:rPr>
          <w:szCs w:val="24"/>
        </w:rPr>
        <w:t>р</w:t>
      </w:r>
      <w:r w:rsidRPr="00DA619E">
        <w:rPr>
          <w:szCs w:val="24"/>
        </w:rPr>
        <w:t xml:space="preserve">еестре </w:t>
      </w:r>
      <w:r w:rsidR="005A6904" w:rsidRPr="00DA619E">
        <w:rPr>
          <w:szCs w:val="24"/>
        </w:rPr>
        <w:t xml:space="preserve">УЦ ФНС России </w:t>
      </w:r>
      <w:r w:rsidRPr="00DA619E">
        <w:rPr>
          <w:szCs w:val="24"/>
        </w:rPr>
        <w:t xml:space="preserve">уникальности </w:t>
      </w:r>
      <w:r w:rsidR="00AD02F0" w:rsidRPr="00DA619E">
        <w:rPr>
          <w:szCs w:val="24"/>
        </w:rPr>
        <w:t>КПЭП</w:t>
      </w:r>
      <w:r w:rsidRPr="00DA619E">
        <w:rPr>
          <w:szCs w:val="24"/>
        </w:rPr>
        <w:t>, указанного заявителем для</w:t>
      </w:r>
      <w:r w:rsidR="00E35406" w:rsidRPr="00DA619E">
        <w:rPr>
          <w:szCs w:val="24"/>
        </w:rPr>
        <w:t> </w:t>
      </w:r>
      <w:r w:rsidRPr="00DA619E">
        <w:rPr>
          <w:szCs w:val="24"/>
        </w:rPr>
        <w:t xml:space="preserve">получения </w:t>
      </w:r>
      <w:r w:rsidR="003B6419" w:rsidRPr="00DA619E">
        <w:rPr>
          <w:szCs w:val="24"/>
        </w:rPr>
        <w:t>КСКПЭП</w:t>
      </w:r>
      <w:r w:rsidRPr="00DA619E">
        <w:rPr>
          <w:szCs w:val="24"/>
        </w:rPr>
        <w:t>.</w:t>
      </w:r>
    </w:p>
    <w:p w14:paraId="417B0B5C" w14:textId="77777777" w:rsidR="00973493" w:rsidRPr="00DA619E" w:rsidRDefault="00973493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 xml:space="preserve">Отказать в выдаче КСКПЭП в случае, если </w:t>
      </w:r>
      <w:r w:rsidR="00CA0E07" w:rsidRPr="00DA619E">
        <w:rPr>
          <w:szCs w:val="24"/>
        </w:rPr>
        <w:t>з</w:t>
      </w:r>
      <w:r w:rsidRPr="00DA619E">
        <w:rPr>
          <w:szCs w:val="24"/>
        </w:rPr>
        <w:t>аявитель не дал письменного согласия на обработку своих персональных данных.</w:t>
      </w:r>
    </w:p>
    <w:p w14:paraId="286FA436" w14:textId="631D4569" w:rsidR="00973493" w:rsidRPr="00DA619E" w:rsidRDefault="00973493" w:rsidP="004D55A7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>Отказать в выдаче КСКПЭП в случае, если заявитель отказывается или уклоняется от посещения</w:t>
      </w:r>
      <w:r w:rsidR="001A1CB5" w:rsidRPr="00DA619E">
        <w:rPr>
          <w:szCs w:val="24"/>
        </w:rPr>
        <w:t xml:space="preserve"> места</w:t>
      </w:r>
      <w:r w:rsidR="00D13AA8" w:rsidRPr="00DA619E">
        <w:rPr>
          <w:szCs w:val="24"/>
        </w:rPr>
        <w:t xml:space="preserve"> выдачи </w:t>
      </w:r>
      <w:r w:rsidR="001A1CB5" w:rsidRPr="00DA619E">
        <w:rPr>
          <w:szCs w:val="24"/>
        </w:rPr>
        <w:t>КС</w:t>
      </w:r>
      <w:r w:rsidR="007D0BB8" w:rsidRPr="00DA619E">
        <w:rPr>
          <w:szCs w:val="24"/>
        </w:rPr>
        <w:t>К</w:t>
      </w:r>
      <w:r w:rsidR="001A1CB5" w:rsidRPr="00DA619E">
        <w:rPr>
          <w:szCs w:val="24"/>
        </w:rPr>
        <w:t>ПЭП</w:t>
      </w:r>
      <w:r w:rsidR="00D13AA8" w:rsidRPr="00DA619E">
        <w:rPr>
          <w:szCs w:val="24"/>
        </w:rPr>
        <w:t xml:space="preserve"> или Доверенного лица</w:t>
      </w:r>
      <w:r w:rsidRPr="00DA619E">
        <w:rPr>
          <w:szCs w:val="24"/>
        </w:rPr>
        <w:t xml:space="preserve"> лично, когда это необходимо в целях подтверждения его волеизъявления, предоставленной им информации и документов или удостоверения его личности в случаях, установленных </w:t>
      </w:r>
      <w:r w:rsidR="001703E3" w:rsidRPr="00DA619E">
        <w:rPr>
          <w:szCs w:val="24"/>
        </w:rPr>
        <w:t>Федеральным з</w:t>
      </w:r>
      <w:r w:rsidRPr="00DA619E">
        <w:rPr>
          <w:szCs w:val="24"/>
        </w:rPr>
        <w:t xml:space="preserve">аконом </w:t>
      </w:r>
      <w:r w:rsidR="001F7BC7" w:rsidRPr="00DA619E">
        <w:rPr>
          <w:szCs w:val="24"/>
        </w:rPr>
        <w:t>№</w:t>
      </w:r>
      <w:r w:rsidR="007D0BB8" w:rsidRPr="00DA619E">
        <w:rPr>
          <w:szCs w:val="24"/>
        </w:rPr>
        <w:t xml:space="preserve"> </w:t>
      </w:r>
      <w:r w:rsidRPr="00DA619E">
        <w:rPr>
          <w:szCs w:val="24"/>
        </w:rPr>
        <w:t>63-ФЗ</w:t>
      </w:r>
    </w:p>
    <w:p w14:paraId="5DFB72A6" w14:textId="77777777" w:rsidR="00D31ADE" w:rsidRPr="00DA619E" w:rsidRDefault="00D31ADE" w:rsidP="004D55A7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 xml:space="preserve">Отказать в создании и выдаче КСКПЭП, если заявитель (в случае самостоятельного создания КЭП) не использовал </w:t>
      </w:r>
      <w:r w:rsidR="007C2B80" w:rsidRPr="00DA619E">
        <w:rPr>
          <w:szCs w:val="24"/>
        </w:rPr>
        <w:t xml:space="preserve">аппаратную реализацию генерации ключевых пар с помощью </w:t>
      </w:r>
      <w:r w:rsidRPr="00DA619E">
        <w:rPr>
          <w:szCs w:val="24"/>
        </w:rPr>
        <w:t>ключево</w:t>
      </w:r>
      <w:r w:rsidR="007C2B80" w:rsidRPr="00DA619E">
        <w:rPr>
          <w:szCs w:val="24"/>
        </w:rPr>
        <w:t>го</w:t>
      </w:r>
      <w:r w:rsidRPr="00DA619E">
        <w:rPr>
          <w:szCs w:val="24"/>
        </w:rPr>
        <w:t xml:space="preserve"> носител</w:t>
      </w:r>
      <w:r w:rsidR="007C2B80" w:rsidRPr="00DA619E">
        <w:rPr>
          <w:szCs w:val="24"/>
        </w:rPr>
        <w:t>я</w:t>
      </w:r>
      <w:r w:rsidRPr="00DA619E">
        <w:rPr>
          <w:szCs w:val="24"/>
        </w:rPr>
        <w:t>, имеющ</w:t>
      </w:r>
      <w:r w:rsidR="007C2B80" w:rsidRPr="00DA619E">
        <w:rPr>
          <w:szCs w:val="24"/>
        </w:rPr>
        <w:t>его</w:t>
      </w:r>
      <w:r w:rsidRPr="00DA619E">
        <w:rPr>
          <w:szCs w:val="24"/>
        </w:rPr>
        <w:t xml:space="preserve"> действующий сертификат ФСБ России.</w:t>
      </w:r>
    </w:p>
    <w:p w14:paraId="126A2BA4" w14:textId="77777777" w:rsidR="00973493" w:rsidRPr="00DA619E" w:rsidRDefault="00D31ADE" w:rsidP="008A5982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 xml:space="preserve"> </w:t>
      </w:r>
      <w:r w:rsidR="00973493" w:rsidRPr="00DA619E">
        <w:rPr>
          <w:szCs w:val="24"/>
        </w:rPr>
        <w:t xml:space="preserve">Отказать в выдаче КСКПЭП в случае, если </w:t>
      </w:r>
      <w:r w:rsidR="00CA0E07" w:rsidRPr="00DA619E">
        <w:rPr>
          <w:szCs w:val="24"/>
        </w:rPr>
        <w:t>з</w:t>
      </w:r>
      <w:r w:rsidR="00973493" w:rsidRPr="00DA619E">
        <w:rPr>
          <w:szCs w:val="24"/>
        </w:rPr>
        <w:t>аявитель не согласился с</w:t>
      </w:r>
      <w:r w:rsidR="00B51475" w:rsidRPr="00DA619E">
        <w:rPr>
          <w:szCs w:val="24"/>
        </w:rPr>
        <w:t> </w:t>
      </w:r>
      <w:r w:rsidR="00973493" w:rsidRPr="00DA619E">
        <w:rPr>
          <w:szCs w:val="24"/>
        </w:rPr>
        <w:t>обработкой и хранением персональных данных с помощью технических средств.</w:t>
      </w:r>
    </w:p>
    <w:p w14:paraId="0E18E42F" w14:textId="77777777" w:rsidR="008F3E34" w:rsidRPr="00DA619E" w:rsidRDefault="008F3E34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>Отказать в выдаче КСКПЭП, если заявитель не пре</w:t>
      </w:r>
      <w:r w:rsidR="00537B80" w:rsidRPr="00DA619E">
        <w:rPr>
          <w:szCs w:val="24"/>
        </w:rPr>
        <w:t>доставил</w:t>
      </w:r>
      <w:r w:rsidR="0029756A" w:rsidRPr="00DA619E">
        <w:rPr>
          <w:szCs w:val="24"/>
        </w:rPr>
        <w:t xml:space="preserve"> </w:t>
      </w:r>
      <w:r w:rsidR="00537B80" w:rsidRPr="00DA619E">
        <w:rPr>
          <w:szCs w:val="24"/>
        </w:rPr>
        <w:t>ключевой носитель</w:t>
      </w:r>
      <w:r w:rsidR="00764C19" w:rsidRPr="00DA619E">
        <w:rPr>
          <w:szCs w:val="24"/>
        </w:rPr>
        <w:t xml:space="preserve">, соответствующий требованиям пункта </w:t>
      </w:r>
      <w:r w:rsidR="00537B80" w:rsidRPr="00DA619E">
        <w:rPr>
          <w:szCs w:val="24"/>
        </w:rPr>
        <w:t>5.1.1 настоящего Регламента.</w:t>
      </w:r>
    </w:p>
    <w:p w14:paraId="6BF69BFD" w14:textId="6F44AA62" w:rsidR="00800A5E" w:rsidRPr="00DA619E" w:rsidRDefault="00800A5E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 xml:space="preserve">Использовать для создания </w:t>
      </w:r>
      <w:r w:rsidR="001D7266" w:rsidRPr="00DA619E">
        <w:rPr>
          <w:szCs w:val="24"/>
        </w:rPr>
        <w:t>КСКПЭП</w:t>
      </w:r>
      <w:r w:rsidRPr="00DA619E">
        <w:rPr>
          <w:szCs w:val="24"/>
        </w:rPr>
        <w:t xml:space="preserve"> </w:t>
      </w:r>
      <w:r w:rsidR="001D7266" w:rsidRPr="00DA619E">
        <w:rPr>
          <w:szCs w:val="24"/>
        </w:rPr>
        <w:t>с</w:t>
      </w:r>
      <w:r w:rsidRPr="00DA619E">
        <w:rPr>
          <w:szCs w:val="24"/>
        </w:rPr>
        <w:t>редства</w:t>
      </w:r>
      <w:r w:rsidR="002952D0" w:rsidRPr="00DA619E">
        <w:rPr>
          <w:szCs w:val="24"/>
        </w:rPr>
        <w:t xml:space="preserve"> УЦ </w:t>
      </w:r>
      <w:r w:rsidR="00973493" w:rsidRPr="00DA619E">
        <w:rPr>
          <w:szCs w:val="24"/>
        </w:rPr>
        <w:t>ФНС</w:t>
      </w:r>
      <w:r w:rsidR="009F1A1D" w:rsidRPr="00DA619E">
        <w:rPr>
          <w:szCs w:val="24"/>
        </w:rPr>
        <w:t xml:space="preserve"> России</w:t>
      </w:r>
      <w:r w:rsidRPr="00DA619E">
        <w:rPr>
          <w:szCs w:val="24"/>
        </w:rPr>
        <w:t xml:space="preserve">, </w:t>
      </w:r>
      <w:r w:rsidR="003F1B5B" w:rsidRPr="00DA619E">
        <w:rPr>
          <w:szCs w:val="24"/>
        </w:rPr>
        <w:t>имеющие подтверждение</w:t>
      </w:r>
      <w:r w:rsidRPr="00DA619E">
        <w:rPr>
          <w:szCs w:val="24"/>
        </w:rPr>
        <w:t xml:space="preserve"> соответствия требованиям действующего законодательства.</w:t>
      </w:r>
    </w:p>
    <w:p w14:paraId="6ECB2C99" w14:textId="77777777" w:rsidR="00800A5E" w:rsidRPr="00DA619E" w:rsidRDefault="00800A5E" w:rsidP="00AD58AE">
      <w:pPr>
        <w:pStyle w:val="31"/>
        <w:ind w:left="0" w:firstLine="709"/>
        <w:rPr>
          <w:szCs w:val="24"/>
        </w:rPr>
      </w:pPr>
      <w:r w:rsidRPr="00DA619E">
        <w:rPr>
          <w:szCs w:val="24"/>
        </w:rPr>
        <w:t>О</w:t>
      </w:r>
      <w:r w:rsidR="00764C19" w:rsidRPr="00DA619E">
        <w:rPr>
          <w:szCs w:val="24"/>
        </w:rPr>
        <w:t>т</w:t>
      </w:r>
      <w:r w:rsidRPr="00DA619E">
        <w:rPr>
          <w:szCs w:val="24"/>
        </w:rPr>
        <w:t xml:space="preserve">казывать </w:t>
      </w:r>
      <w:r w:rsidR="00FF6D03" w:rsidRPr="00DA619E">
        <w:rPr>
          <w:szCs w:val="24"/>
        </w:rPr>
        <w:t xml:space="preserve">в предоставлении </w:t>
      </w:r>
      <w:r w:rsidRPr="00DA619E">
        <w:rPr>
          <w:szCs w:val="24"/>
        </w:rPr>
        <w:t>услуги в соответствии с требованиями, устанавливаемыми Федеральным законом № 63-ФЗ, другими Федеральными законами и принимаемыми в</w:t>
      </w:r>
      <w:r w:rsidR="00E35406" w:rsidRPr="00DA619E">
        <w:rPr>
          <w:szCs w:val="24"/>
        </w:rPr>
        <w:t> </w:t>
      </w:r>
      <w:r w:rsidRPr="00DA619E">
        <w:rPr>
          <w:szCs w:val="24"/>
        </w:rPr>
        <w:t>соответствии с ними</w:t>
      </w:r>
      <w:r w:rsidR="001D7266" w:rsidRPr="00DA619E">
        <w:rPr>
          <w:szCs w:val="24"/>
        </w:rPr>
        <w:t xml:space="preserve"> </w:t>
      </w:r>
      <w:r w:rsidRPr="00DA619E">
        <w:rPr>
          <w:szCs w:val="24"/>
        </w:rPr>
        <w:t>нормативными актами.</w:t>
      </w:r>
    </w:p>
    <w:p w14:paraId="037AD4CF" w14:textId="7ACB4715" w:rsidR="00800A5E" w:rsidRPr="00DA619E" w:rsidRDefault="00FF6D03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>О</w:t>
      </w:r>
      <w:r w:rsidR="00800A5E" w:rsidRPr="00DA619E">
        <w:rPr>
          <w:szCs w:val="24"/>
        </w:rPr>
        <w:t>существлять проверку достоверности документов и сведений, представленных заявителем</w:t>
      </w:r>
      <w:r w:rsidRPr="00DA619E">
        <w:rPr>
          <w:szCs w:val="24"/>
        </w:rPr>
        <w:t xml:space="preserve"> с использованием инфраструктуры СМЭВ и</w:t>
      </w:r>
      <w:r w:rsidR="003F1B5B" w:rsidRPr="00DA619E">
        <w:rPr>
          <w:szCs w:val="24"/>
        </w:rPr>
        <w:t xml:space="preserve"> </w:t>
      </w:r>
      <w:r w:rsidRPr="00DA619E">
        <w:rPr>
          <w:szCs w:val="24"/>
        </w:rPr>
        <w:t xml:space="preserve">(или) доступных государственных информационных </w:t>
      </w:r>
      <w:r w:rsidR="00FE53ED" w:rsidRPr="00DA619E">
        <w:rPr>
          <w:szCs w:val="24"/>
        </w:rPr>
        <w:t>ресурсов</w:t>
      </w:r>
      <w:r w:rsidR="00010CD8" w:rsidRPr="00DA619E">
        <w:rPr>
          <w:szCs w:val="24"/>
        </w:rPr>
        <w:t xml:space="preserve">, </w:t>
      </w:r>
      <w:r w:rsidR="00764C19" w:rsidRPr="00DA619E">
        <w:rPr>
          <w:szCs w:val="24"/>
        </w:rPr>
        <w:t>в том числе</w:t>
      </w:r>
      <w:r w:rsidR="00010CD8" w:rsidRPr="00DA619E">
        <w:rPr>
          <w:szCs w:val="24"/>
        </w:rPr>
        <w:t xml:space="preserve"> </w:t>
      </w:r>
      <w:r w:rsidR="000B513D" w:rsidRPr="00DA619E">
        <w:rPr>
          <w:szCs w:val="24"/>
        </w:rPr>
        <w:t xml:space="preserve">автоматизированной </w:t>
      </w:r>
      <w:r w:rsidR="00010CD8" w:rsidRPr="00DA619E">
        <w:rPr>
          <w:szCs w:val="24"/>
        </w:rPr>
        <w:t>информационной системы «Налог-3»</w:t>
      </w:r>
      <w:r w:rsidR="00800A5E" w:rsidRPr="00DA619E">
        <w:rPr>
          <w:szCs w:val="24"/>
        </w:rPr>
        <w:t>.</w:t>
      </w:r>
      <w:r w:rsidR="00D13AA8" w:rsidRPr="00DA619E">
        <w:rPr>
          <w:szCs w:val="24"/>
        </w:rPr>
        <w:t xml:space="preserve"> </w:t>
      </w:r>
      <w:r w:rsidR="00764C19" w:rsidRPr="00DA619E">
        <w:rPr>
          <w:szCs w:val="24"/>
        </w:rPr>
        <w:t>При</w:t>
      </w:r>
      <w:r w:rsidR="00D13AA8" w:rsidRPr="00DA619E">
        <w:rPr>
          <w:szCs w:val="24"/>
        </w:rPr>
        <w:t xml:space="preserve"> </w:t>
      </w:r>
      <w:r w:rsidR="00764C19" w:rsidRPr="00DA619E">
        <w:rPr>
          <w:szCs w:val="24"/>
        </w:rPr>
        <w:t xml:space="preserve">осуществлении </w:t>
      </w:r>
      <w:r w:rsidR="00D13AA8" w:rsidRPr="00DA619E">
        <w:rPr>
          <w:szCs w:val="24"/>
        </w:rPr>
        <w:t xml:space="preserve">идентификационных действий, </w:t>
      </w:r>
      <w:r w:rsidR="00764C19" w:rsidRPr="00DA619E">
        <w:rPr>
          <w:szCs w:val="24"/>
        </w:rPr>
        <w:t xml:space="preserve">получать </w:t>
      </w:r>
      <w:r w:rsidR="00D13AA8" w:rsidRPr="00DA619E">
        <w:rPr>
          <w:szCs w:val="24"/>
        </w:rPr>
        <w:t>результаты проверки до изготовления КСКПЭП.</w:t>
      </w:r>
    </w:p>
    <w:p w14:paraId="1A42B9FB" w14:textId="56B2E99C" w:rsidR="00800A5E" w:rsidRPr="00DA619E" w:rsidRDefault="00800A5E" w:rsidP="00973493">
      <w:pPr>
        <w:pStyle w:val="31"/>
        <w:ind w:left="0" w:firstLine="720"/>
        <w:rPr>
          <w:szCs w:val="24"/>
        </w:rPr>
      </w:pPr>
      <w:proofErr w:type="gramStart"/>
      <w:r w:rsidRPr="00DA619E">
        <w:rPr>
          <w:szCs w:val="24"/>
        </w:rPr>
        <w:lastRenderedPageBreak/>
        <w:t xml:space="preserve">Вносить в создаваемые </w:t>
      </w:r>
      <w:r w:rsidR="005A6904" w:rsidRPr="00DA619E">
        <w:rPr>
          <w:szCs w:val="24"/>
        </w:rPr>
        <w:t xml:space="preserve">КСКПЭП </w:t>
      </w:r>
      <w:r w:rsidRPr="00DA619E">
        <w:rPr>
          <w:szCs w:val="24"/>
        </w:rPr>
        <w:t>только достоверную и актуальную информацию,</w:t>
      </w:r>
      <w:r w:rsidR="005C143F" w:rsidRPr="00DA619E">
        <w:rPr>
          <w:szCs w:val="24"/>
        </w:rPr>
        <w:t xml:space="preserve"> </w:t>
      </w:r>
      <w:r w:rsidRPr="00DA619E">
        <w:rPr>
          <w:szCs w:val="24"/>
        </w:rPr>
        <w:t xml:space="preserve">подтвержденную соответствующими документами </w:t>
      </w:r>
      <w:r w:rsidR="00E159F5" w:rsidRPr="00DA619E">
        <w:rPr>
          <w:szCs w:val="24"/>
        </w:rPr>
        <w:t>и (</w:t>
      </w:r>
      <w:r w:rsidRPr="00DA619E">
        <w:rPr>
          <w:szCs w:val="24"/>
        </w:rPr>
        <w:t>и</w:t>
      </w:r>
      <w:r w:rsidR="00E159F5" w:rsidRPr="00DA619E">
        <w:rPr>
          <w:szCs w:val="24"/>
        </w:rPr>
        <w:t>ли)</w:t>
      </w:r>
      <w:r w:rsidRPr="00DA619E">
        <w:rPr>
          <w:szCs w:val="24"/>
        </w:rPr>
        <w:t xml:space="preserve"> сведениями, полученными из государственных </w:t>
      </w:r>
      <w:r w:rsidR="00FE53ED" w:rsidRPr="00DA619E">
        <w:rPr>
          <w:szCs w:val="24"/>
        </w:rPr>
        <w:t>ресурсов</w:t>
      </w:r>
      <w:r w:rsidR="00521315" w:rsidRPr="00DA619E">
        <w:rPr>
          <w:szCs w:val="24"/>
        </w:rPr>
        <w:t>.</w:t>
      </w:r>
      <w:proofErr w:type="gramEnd"/>
    </w:p>
    <w:p w14:paraId="0CE58F2E" w14:textId="250DE4B2" w:rsidR="009E1118" w:rsidRPr="00DA619E" w:rsidRDefault="00800A5E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 xml:space="preserve">При выдаче </w:t>
      </w:r>
      <w:r w:rsidR="003B6419" w:rsidRPr="00DA619E">
        <w:rPr>
          <w:szCs w:val="24"/>
        </w:rPr>
        <w:t>КСКПЭП</w:t>
      </w:r>
      <w:r w:rsidRPr="00DA619E">
        <w:rPr>
          <w:szCs w:val="24"/>
        </w:rPr>
        <w:t xml:space="preserve"> установить личность заявителя – физического лица</w:t>
      </w:r>
      <w:r w:rsidR="00E266A4" w:rsidRPr="00DA619E">
        <w:rPr>
          <w:szCs w:val="24"/>
        </w:rPr>
        <w:t>.</w:t>
      </w:r>
      <w:r w:rsidRPr="00DA619E">
        <w:rPr>
          <w:szCs w:val="24"/>
        </w:rPr>
        <w:t xml:space="preserve"> </w:t>
      </w:r>
      <w:proofErr w:type="gramStart"/>
      <w:r w:rsidR="006E4FA0" w:rsidRPr="00DA619E">
        <w:rPr>
          <w:szCs w:val="24"/>
        </w:rPr>
        <w:t xml:space="preserve">Идентификация заявителя проводится при его личном присутствии или посредством идентификации заявителя без его личного присутствия с использованием </w:t>
      </w:r>
      <w:r w:rsidR="007B2211" w:rsidRPr="00DA619E">
        <w:rPr>
          <w:szCs w:val="24"/>
        </w:rPr>
        <w:t>КСКП</w:t>
      </w:r>
      <w:r w:rsidR="00D8301F" w:rsidRPr="00DA619E">
        <w:rPr>
          <w:szCs w:val="24"/>
        </w:rPr>
        <w:t>ЭП</w:t>
      </w:r>
      <w:r w:rsidR="007B2211" w:rsidRPr="00DA619E">
        <w:rPr>
          <w:szCs w:val="24"/>
        </w:rPr>
        <w:t>, выданного УЦ ФНС России,</w:t>
      </w:r>
      <w:r w:rsidR="00A13947" w:rsidRPr="00DA619E">
        <w:rPr>
          <w:szCs w:val="24"/>
        </w:rPr>
        <w:t xml:space="preserve"> </w:t>
      </w:r>
      <w:r w:rsidR="006E4FA0" w:rsidRPr="00DA619E">
        <w:rPr>
          <w:szCs w:val="24"/>
        </w:rPr>
        <w:t xml:space="preserve">либо посредством идентификации заявителя </w:t>
      </w:r>
      <w:r w:rsidR="005C143F" w:rsidRPr="00DA619E">
        <w:rPr>
          <w:szCs w:val="24"/>
        </w:rPr>
        <w:t>–</w:t>
      </w:r>
      <w:r w:rsidR="006E4FA0" w:rsidRPr="00DA619E">
        <w:rPr>
          <w:szCs w:val="24"/>
        </w:rPr>
        <w:t xml:space="preserve"> гражданина Российской Федерации с применением информационных технологий без его личного присутствия путем предоставления информации, указанной в документе, удостоверяющем личность гражданина Российской Федерации за пределами территории Российской Федерации, содержащем электронный носитель информации с записанными на</w:t>
      </w:r>
      <w:proofErr w:type="gramEnd"/>
      <w:r w:rsidR="006E4FA0" w:rsidRPr="00DA619E">
        <w:rPr>
          <w:szCs w:val="24"/>
        </w:rPr>
        <w:t xml:space="preserve"> </w:t>
      </w:r>
      <w:proofErr w:type="gramStart"/>
      <w:r w:rsidR="006E4FA0" w:rsidRPr="00DA619E">
        <w:rPr>
          <w:szCs w:val="24"/>
        </w:rPr>
        <w:t>нем</w:t>
      </w:r>
      <w:proofErr w:type="gramEnd"/>
      <w:r w:rsidR="006E4FA0" w:rsidRPr="00DA619E">
        <w:rPr>
          <w:szCs w:val="24"/>
        </w:rPr>
        <w:t xml:space="preserve"> персональными данными владельца паспорта, включая биометрические персональные данные, или путем предоставления сведений из</w:t>
      </w:r>
      <w:r w:rsidR="00B51475" w:rsidRPr="00DA619E">
        <w:rPr>
          <w:szCs w:val="24"/>
        </w:rPr>
        <w:t> </w:t>
      </w:r>
      <w:r w:rsidR="006E4FA0" w:rsidRPr="00DA619E">
        <w:rPr>
          <w:szCs w:val="24"/>
        </w:rPr>
        <w:t>единой системы идентификации и аутентификации и единой биометрической системы</w:t>
      </w:r>
      <w:r w:rsidR="000C2BB6" w:rsidRPr="00DA619E">
        <w:rPr>
          <w:szCs w:val="24"/>
        </w:rPr>
        <w:t>.</w:t>
      </w:r>
      <w:r w:rsidR="009E1118" w:rsidRPr="00DA619E">
        <w:rPr>
          <w:szCs w:val="24"/>
        </w:rPr>
        <w:t xml:space="preserve"> </w:t>
      </w:r>
      <w:proofErr w:type="gramStart"/>
      <w:r w:rsidR="009E1118" w:rsidRPr="00DA619E">
        <w:rPr>
          <w:szCs w:val="24"/>
        </w:rPr>
        <w:t>При</w:t>
      </w:r>
      <w:r w:rsidR="00E35406" w:rsidRPr="00DA619E">
        <w:rPr>
          <w:szCs w:val="24"/>
        </w:rPr>
        <w:t> </w:t>
      </w:r>
      <w:r w:rsidR="009E1118" w:rsidRPr="00DA619E">
        <w:rPr>
          <w:szCs w:val="24"/>
        </w:rPr>
        <w:t>этом в случае, если физическое лицо для предоставления своих биометрических персональных данных в целях проведения идентификации без личного присутствия отказывается от использования шифровальных (криптографических) средств, указанных в</w:t>
      </w:r>
      <w:r w:rsidR="00B51475" w:rsidRPr="00DA619E">
        <w:rPr>
          <w:szCs w:val="24"/>
        </w:rPr>
        <w:t> </w:t>
      </w:r>
      <w:r w:rsidR="009E1118" w:rsidRPr="00DA619E">
        <w:rPr>
          <w:szCs w:val="24"/>
        </w:rPr>
        <w:t xml:space="preserve">части 19 статьи 14.1 Федерального закона от 27 июля 2006 года </w:t>
      </w:r>
      <w:r w:rsidR="00AD58AE" w:rsidRPr="00DA619E">
        <w:rPr>
          <w:szCs w:val="24"/>
        </w:rPr>
        <w:t>№</w:t>
      </w:r>
      <w:r w:rsidR="009E1118" w:rsidRPr="00DA619E">
        <w:rPr>
          <w:szCs w:val="24"/>
        </w:rPr>
        <w:t xml:space="preserve"> 149-ФЗ «Об информации, информационных технологиях и о защите информации» </w:t>
      </w:r>
      <w:r w:rsidR="001F32F8" w:rsidRPr="00DA619E">
        <w:rPr>
          <w:szCs w:val="24"/>
        </w:rPr>
        <w:t>УЦ ФНС России</w:t>
      </w:r>
      <w:r w:rsidR="009E1118" w:rsidRPr="00DA619E">
        <w:rPr>
          <w:szCs w:val="24"/>
        </w:rPr>
        <w:t xml:space="preserve"> обязан отказать такому лицу в проведении указанной идентификации</w:t>
      </w:r>
      <w:r w:rsidR="005C143F" w:rsidRPr="00DA619E">
        <w:rPr>
          <w:szCs w:val="24"/>
        </w:rPr>
        <w:t>.</w:t>
      </w:r>
      <w:proofErr w:type="gramEnd"/>
    </w:p>
    <w:p w14:paraId="5DB285A4" w14:textId="77777777" w:rsidR="00800A5E" w:rsidRPr="00DA619E" w:rsidRDefault="00800A5E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>В течение срока деятельности</w:t>
      </w:r>
      <w:r w:rsidR="002952D0" w:rsidRPr="00DA619E">
        <w:rPr>
          <w:szCs w:val="24"/>
        </w:rPr>
        <w:t xml:space="preserve"> УЦ </w:t>
      </w:r>
      <w:r w:rsidR="00AD02F0" w:rsidRPr="00DA619E">
        <w:rPr>
          <w:szCs w:val="24"/>
        </w:rPr>
        <w:t>ФНС</w:t>
      </w:r>
      <w:r w:rsidR="009F1A1D" w:rsidRPr="00DA619E">
        <w:rPr>
          <w:szCs w:val="24"/>
        </w:rPr>
        <w:t xml:space="preserve"> России</w:t>
      </w:r>
      <w:r w:rsidRPr="00DA619E">
        <w:rPr>
          <w:szCs w:val="24"/>
        </w:rPr>
        <w:t>, если более короткий срок не</w:t>
      </w:r>
      <w:r w:rsidR="001D7266" w:rsidRPr="00DA619E">
        <w:rPr>
          <w:szCs w:val="24"/>
        </w:rPr>
        <w:t xml:space="preserve"> </w:t>
      </w:r>
      <w:r w:rsidRPr="00DA619E">
        <w:rPr>
          <w:szCs w:val="24"/>
        </w:rPr>
        <w:t xml:space="preserve">предусмотрен нормативными правовыми актами Российской Федерации, хранить информацию о реквизитах основного документа, удостоверяющего личность владельца </w:t>
      </w:r>
      <w:r w:rsidR="003B6419" w:rsidRPr="00DA619E">
        <w:rPr>
          <w:szCs w:val="24"/>
        </w:rPr>
        <w:t>КСКПЭП</w:t>
      </w:r>
      <w:r w:rsidRPr="00DA619E">
        <w:rPr>
          <w:szCs w:val="24"/>
        </w:rPr>
        <w:t xml:space="preserve"> –</w:t>
      </w:r>
      <w:r w:rsidR="001D7266" w:rsidRPr="00DA619E">
        <w:rPr>
          <w:szCs w:val="24"/>
        </w:rPr>
        <w:t xml:space="preserve"> </w:t>
      </w:r>
      <w:r w:rsidR="0059395C" w:rsidRPr="00DA619E">
        <w:rPr>
          <w:szCs w:val="24"/>
        </w:rPr>
        <w:t>физического лица</w:t>
      </w:r>
      <w:r w:rsidR="008D72E4" w:rsidRPr="00DA619E">
        <w:rPr>
          <w:szCs w:val="24"/>
        </w:rPr>
        <w:t>.</w:t>
      </w:r>
    </w:p>
    <w:p w14:paraId="24BDCBAE" w14:textId="77777777" w:rsidR="00800A5E" w:rsidRPr="00DA619E" w:rsidRDefault="00800A5E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 xml:space="preserve">Для подписания </w:t>
      </w:r>
      <w:r w:rsidR="001D7266" w:rsidRPr="00DA619E">
        <w:rPr>
          <w:szCs w:val="24"/>
        </w:rPr>
        <w:t xml:space="preserve">КСКПЭП </w:t>
      </w:r>
      <w:r w:rsidR="009B12FA" w:rsidRPr="00DA619E">
        <w:rPr>
          <w:szCs w:val="24"/>
        </w:rPr>
        <w:t>заявителей от имени УЦ ФНС</w:t>
      </w:r>
      <w:r w:rsidR="009F1A1D" w:rsidRPr="00DA619E">
        <w:rPr>
          <w:szCs w:val="24"/>
        </w:rPr>
        <w:t xml:space="preserve"> России</w:t>
      </w:r>
      <w:r w:rsidR="009B12FA" w:rsidRPr="00DA619E">
        <w:rPr>
          <w:szCs w:val="24"/>
        </w:rPr>
        <w:t xml:space="preserve"> </w:t>
      </w:r>
      <w:r w:rsidRPr="00DA619E">
        <w:rPr>
          <w:szCs w:val="24"/>
        </w:rPr>
        <w:t xml:space="preserve">использовать </w:t>
      </w:r>
      <w:proofErr w:type="gramStart"/>
      <w:r w:rsidRPr="00DA619E">
        <w:rPr>
          <w:szCs w:val="24"/>
        </w:rPr>
        <w:t>квалифицированную</w:t>
      </w:r>
      <w:proofErr w:type="gramEnd"/>
      <w:r w:rsidRPr="00DA619E">
        <w:rPr>
          <w:szCs w:val="24"/>
        </w:rPr>
        <w:t xml:space="preserve"> </w:t>
      </w:r>
      <w:r w:rsidR="005A6904" w:rsidRPr="00DA619E">
        <w:rPr>
          <w:szCs w:val="24"/>
        </w:rPr>
        <w:t>ЭП</w:t>
      </w:r>
      <w:r w:rsidRPr="00DA619E">
        <w:rPr>
          <w:szCs w:val="24"/>
        </w:rPr>
        <w:t xml:space="preserve">, основанную на </w:t>
      </w:r>
      <w:r w:rsidR="005A6904" w:rsidRPr="00DA619E">
        <w:rPr>
          <w:szCs w:val="24"/>
        </w:rPr>
        <w:t>КСКПЭП</w:t>
      </w:r>
      <w:r w:rsidRPr="00DA619E">
        <w:rPr>
          <w:szCs w:val="24"/>
        </w:rPr>
        <w:t xml:space="preserve">, выданном </w:t>
      </w:r>
      <w:r w:rsidR="0059395C" w:rsidRPr="00DA619E">
        <w:rPr>
          <w:szCs w:val="24"/>
        </w:rPr>
        <w:t>ГУЦ</w:t>
      </w:r>
      <w:r w:rsidRPr="00DA619E">
        <w:rPr>
          <w:szCs w:val="24"/>
        </w:rPr>
        <w:t>.</w:t>
      </w:r>
    </w:p>
    <w:p w14:paraId="203BA9A8" w14:textId="77777777" w:rsidR="00CA0E07" w:rsidRPr="00DA619E" w:rsidRDefault="00CA0E07" w:rsidP="00CA0E07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>Осуществлять формирование и ведение реестра УЦ ФНС</w:t>
      </w:r>
      <w:r w:rsidR="009F1A1D" w:rsidRPr="00DA619E">
        <w:rPr>
          <w:szCs w:val="24"/>
        </w:rPr>
        <w:t xml:space="preserve"> России</w:t>
      </w:r>
      <w:r w:rsidRPr="00DA619E">
        <w:rPr>
          <w:szCs w:val="24"/>
        </w:rPr>
        <w:t>.</w:t>
      </w:r>
    </w:p>
    <w:p w14:paraId="2BE84489" w14:textId="108681F6" w:rsidR="00800A5E" w:rsidRPr="00DA619E" w:rsidRDefault="00800A5E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 xml:space="preserve">Обеспечивать круглосуточную доступность </w:t>
      </w:r>
      <w:r w:rsidR="00973493" w:rsidRPr="00DA619E">
        <w:rPr>
          <w:szCs w:val="24"/>
        </w:rPr>
        <w:t>р</w:t>
      </w:r>
      <w:r w:rsidRPr="00DA619E">
        <w:rPr>
          <w:szCs w:val="24"/>
        </w:rPr>
        <w:t>еестра</w:t>
      </w:r>
      <w:r w:rsidR="002952D0" w:rsidRPr="00DA619E">
        <w:rPr>
          <w:szCs w:val="24"/>
        </w:rPr>
        <w:t xml:space="preserve"> </w:t>
      </w:r>
      <w:r w:rsidR="0059395C" w:rsidRPr="00DA619E">
        <w:rPr>
          <w:szCs w:val="24"/>
        </w:rPr>
        <w:t xml:space="preserve">выданных, прекративших действие и </w:t>
      </w:r>
      <w:r w:rsidR="004A5BDE" w:rsidRPr="00DA619E">
        <w:rPr>
          <w:szCs w:val="24"/>
        </w:rPr>
        <w:t>аннулированных</w:t>
      </w:r>
      <w:r w:rsidR="007B2211" w:rsidRPr="00DA619E">
        <w:rPr>
          <w:szCs w:val="24"/>
        </w:rPr>
        <w:t xml:space="preserve"> </w:t>
      </w:r>
      <w:r w:rsidR="004A5BDE" w:rsidRPr="00DA619E">
        <w:rPr>
          <w:szCs w:val="24"/>
        </w:rPr>
        <w:t xml:space="preserve">сертификатов </w:t>
      </w:r>
      <w:r w:rsidR="002952D0" w:rsidRPr="00DA619E">
        <w:rPr>
          <w:szCs w:val="24"/>
        </w:rPr>
        <w:t xml:space="preserve">УЦ </w:t>
      </w:r>
      <w:r w:rsidR="005A6904" w:rsidRPr="00DA619E">
        <w:rPr>
          <w:szCs w:val="24"/>
        </w:rPr>
        <w:t>ФНС России</w:t>
      </w:r>
      <w:r w:rsidR="007B2211" w:rsidRPr="00DA619E">
        <w:rPr>
          <w:szCs w:val="24"/>
        </w:rPr>
        <w:t xml:space="preserve"> (Реестр УЦ ФНС России) </w:t>
      </w:r>
      <w:r w:rsidRPr="00DA619E">
        <w:rPr>
          <w:szCs w:val="24"/>
        </w:rPr>
        <w:t>в сети Интернет, за</w:t>
      </w:r>
      <w:r w:rsidR="001D7266" w:rsidRPr="00DA619E">
        <w:rPr>
          <w:szCs w:val="24"/>
        </w:rPr>
        <w:t xml:space="preserve"> </w:t>
      </w:r>
      <w:r w:rsidRPr="00DA619E">
        <w:rPr>
          <w:szCs w:val="24"/>
        </w:rPr>
        <w:t>исключением периодов планового или внепланового технического обслуживания.</w:t>
      </w:r>
    </w:p>
    <w:p w14:paraId="0899FF95" w14:textId="318CC5C9" w:rsidR="00800A5E" w:rsidRPr="00DA619E" w:rsidRDefault="00800A5E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 xml:space="preserve">Обеспечивать актуальность информации, содержащейся в </w:t>
      </w:r>
      <w:r w:rsidR="007B2211" w:rsidRPr="00DA619E">
        <w:rPr>
          <w:szCs w:val="24"/>
        </w:rPr>
        <w:t>Р</w:t>
      </w:r>
      <w:r w:rsidRPr="00DA619E">
        <w:rPr>
          <w:szCs w:val="24"/>
        </w:rPr>
        <w:t xml:space="preserve">еестре </w:t>
      </w:r>
      <w:r w:rsidR="005A6904" w:rsidRPr="00DA619E">
        <w:rPr>
          <w:szCs w:val="24"/>
        </w:rPr>
        <w:t>УЦ</w:t>
      </w:r>
      <w:r w:rsidR="00B51475" w:rsidRPr="00DA619E">
        <w:rPr>
          <w:szCs w:val="24"/>
        </w:rPr>
        <w:t> </w:t>
      </w:r>
      <w:r w:rsidR="005A6904" w:rsidRPr="00DA619E">
        <w:rPr>
          <w:szCs w:val="24"/>
        </w:rPr>
        <w:t>ФНС</w:t>
      </w:r>
      <w:r w:rsidR="00B51475" w:rsidRPr="00DA619E">
        <w:rPr>
          <w:szCs w:val="24"/>
        </w:rPr>
        <w:t> </w:t>
      </w:r>
      <w:r w:rsidR="005A6904" w:rsidRPr="00DA619E">
        <w:rPr>
          <w:szCs w:val="24"/>
        </w:rPr>
        <w:t>России</w:t>
      </w:r>
      <w:r w:rsidRPr="00DA619E">
        <w:rPr>
          <w:szCs w:val="24"/>
        </w:rPr>
        <w:t>, и ее</w:t>
      </w:r>
      <w:r w:rsidR="001D7266" w:rsidRPr="00DA619E">
        <w:rPr>
          <w:szCs w:val="24"/>
        </w:rPr>
        <w:t xml:space="preserve"> </w:t>
      </w:r>
      <w:r w:rsidRPr="00DA619E">
        <w:rPr>
          <w:szCs w:val="24"/>
        </w:rPr>
        <w:t>защиту от неправомерного доступа, уничтожения, модификации, блокирования, иных неправомерных действий.</w:t>
      </w:r>
    </w:p>
    <w:p w14:paraId="16EEB95E" w14:textId="77777777" w:rsidR="00CA0E07" w:rsidRPr="00DA619E" w:rsidRDefault="00CA0E07" w:rsidP="00CA0E07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lastRenderedPageBreak/>
        <w:t xml:space="preserve">Направить сведения о </w:t>
      </w:r>
      <w:proofErr w:type="gramStart"/>
      <w:r w:rsidRPr="00DA619E">
        <w:rPr>
          <w:szCs w:val="24"/>
        </w:rPr>
        <w:t>выданном</w:t>
      </w:r>
      <w:proofErr w:type="gramEnd"/>
      <w:r w:rsidRPr="00DA619E">
        <w:rPr>
          <w:szCs w:val="24"/>
        </w:rPr>
        <w:t xml:space="preserve"> КСКПЭП в Единую систему идентификации и аутентификации (ЕСИА).</w:t>
      </w:r>
    </w:p>
    <w:p w14:paraId="5F4A1480" w14:textId="173FE2A9" w:rsidR="00800A5E" w:rsidRPr="00DA619E" w:rsidRDefault="00800A5E" w:rsidP="004D55A7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>Исполнять прочие обязанности, предус</w:t>
      </w:r>
      <w:r w:rsidR="00673EFE">
        <w:rPr>
          <w:szCs w:val="24"/>
        </w:rPr>
        <w:t>мотренные Федеральным законом № </w:t>
      </w:r>
      <w:r w:rsidRPr="00DA619E">
        <w:rPr>
          <w:szCs w:val="24"/>
        </w:rPr>
        <w:t>63-ФЗ,</w:t>
      </w:r>
      <w:r w:rsidR="005C143F" w:rsidRPr="00DA619E">
        <w:rPr>
          <w:szCs w:val="24"/>
        </w:rPr>
        <w:t xml:space="preserve"> </w:t>
      </w:r>
      <w:r w:rsidRPr="00DA619E">
        <w:rPr>
          <w:szCs w:val="24"/>
        </w:rPr>
        <w:t xml:space="preserve">другими </w:t>
      </w:r>
      <w:r w:rsidR="00F407D7" w:rsidRPr="00DA619E">
        <w:rPr>
          <w:szCs w:val="24"/>
        </w:rPr>
        <w:t>ф</w:t>
      </w:r>
      <w:r w:rsidRPr="00DA619E">
        <w:rPr>
          <w:szCs w:val="24"/>
        </w:rPr>
        <w:t>едеральными законами и иными нормативными актами.</w:t>
      </w:r>
    </w:p>
    <w:p w14:paraId="38016C09" w14:textId="77777777" w:rsidR="00800A5E" w:rsidRPr="00DA619E" w:rsidRDefault="00800A5E" w:rsidP="00144608">
      <w:pPr>
        <w:pStyle w:val="2"/>
        <w:spacing w:before="240" w:after="120" w:line="240" w:lineRule="auto"/>
        <w:ind w:left="0" w:firstLine="720"/>
        <w:rPr>
          <w:color w:val="auto"/>
          <w:szCs w:val="24"/>
        </w:rPr>
      </w:pPr>
      <w:bookmarkStart w:id="86" w:name="_Toc101173290"/>
      <w:r w:rsidRPr="00DA619E">
        <w:rPr>
          <w:color w:val="auto"/>
          <w:szCs w:val="24"/>
        </w:rPr>
        <w:t>Ответственность</w:t>
      </w:r>
      <w:r w:rsidR="002952D0" w:rsidRPr="00DA619E">
        <w:rPr>
          <w:color w:val="auto"/>
          <w:szCs w:val="24"/>
        </w:rPr>
        <w:t xml:space="preserve"> УЦ </w:t>
      </w:r>
      <w:r w:rsidR="00AD02F0" w:rsidRPr="00DA619E">
        <w:rPr>
          <w:color w:val="auto"/>
          <w:szCs w:val="24"/>
        </w:rPr>
        <w:t xml:space="preserve">ФНС </w:t>
      </w:r>
      <w:r w:rsidR="009F1A1D" w:rsidRPr="00DA619E">
        <w:rPr>
          <w:color w:val="auto"/>
          <w:szCs w:val="24"/>
        </w:rPr>
        <w:t>России</w:t>
      </w:r>
      <w:bookmarkEnd w:id="86"/>
    </w:p>
    <w:p w14:paraId="299A6093" w14:textId="264BCA9E" w:rsidR="000C2BB6" w:rsidRPr="00DA619E" w:rsidRDefault="001F32F8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>УЦ ФНС</w:t>
      </w:r>
      <w:r w:rsidR="009F1A1D" w:rsidRPr="00DA619E">
        <w:rPr>
          <w:szCs w:val="24"/>
        </w:rPr>
        <w:t xml:space="preserve"> России</w:t>
      </w:r>
      <w:r w:rsidRPr="00DA619E">
        <w:rPr>
          <w:szCs w:val="24"/>
        </w:rPr>
        <w:t xml:space="preserve"> </w:t>
      </w:r>
      <w:r w:rsidR="000C2BB6" w:rsidRPr="00DA619E">
        <w:rPr>
          <w:szCs w:val="24"/>
        </w:rPr>
        <w:t>несет гражданско-правовую</w:t>
      </w:r>
      <w:r w:rsidR="0071621C" w:rsidRPr="00DA619E">
        <w:rPr>
          <w:szCs w:val="24"/>
        </w:rPr>
        <w:t xml:space="preserve"> и</w:t>
      </w:r>
      <w:r w:rsidR="000C2BB6" w:rsidRPr="00DA619E">
        <w:rPr>
          <w:szCs w:val="24"/>
        </w:rPr>
        <w:t xml:space="preserve"> административную </w:t>
      </w:r>
      <w:r w:rsidR="0071621C" w:rsidRPr="00DA619E">
        <w:rPr>
          <w:szCs w:val="24"/>
        </w:rPr>
        <w:t xml:space="preserve">ответственность </w:t>
      </w:r>
      <w:r w:rsidR="0071621C" w:rsidRPr="00DA619E">
        <w:rPr>
          <w:rStyle w:val="ad"/>
          <w:rFonts w:eastAsia="Microsoft Sans Serif"/>
          <w:bCs w:val="0"/>
          <w:sz w:val="24"/>
          <w:szCs w:val="24"/>
        </w:rPr>
        <w:t xml:space="preserve">в </w:t>
      </w:r>
      <w:r w:rsidR="000C2BB6" w:rsidRPr="00DA619E">
        <w:rPr>
          <w:szCs w:val="24"/>
        </w:rPr>
        <w:t xml:space="preserve">соответствии с законодательством Российской Федерации за неисполнение </w:t>
      </w:r>
      <w:r w:rsidR="00673EFE">
        <w:rPr>
          <w:szCs w:val="24"/>
        </w:rPr>
        <w:t xml:space="preserve">  </w:t>
      </w:r>
      <w:r w:rsidR="000C2BB6" w:rsidRPr="00DA619E">
        <w:rPr>
          <w:szCs w:val="24"/>
        </w:rPr>
        <w:t>обязанностей</w:t>
      </w:r>
      <w:r w:rsidR="002952D0" w:rsidRPr="00DA619E">
        <w:rPr>
          <w:szCs w:val="24"/>
        </w:rPr>
        <w:t xml:space="preserve"> </w:t>
      </w:r>
      <w:r w:rsidR="00673EFE">
        <w:rPr>
          <w:szCs w:val="24"/>
        </w:rPr>
        <w:t xml:space="preserve">  </w:t>
      </w:r>
      <w:r w:rsidR="002952D0" w:rsidRPr="00DA619E">
        <w:rPr>
          <w:szCs w:val="24"/>
        </w:rPr>
        <w:t xml:space="preserve">УЦ </w:t>
      </w:r>
      <w:r w:rsidR="00973493" w:rsidRPr="00DA619E">
        <w:rPr>
          <w:szCs w:val="24"/>
        </w:rPr>
        <w:t>ФНС</w:t>
      </w:r>
      <w:r w:rsidR="009F1A1D" w:rsidRPr="00DA619E">
        <w:rPr>
          <w:szCs w:val="24"/>
        </w:rPr>
        <w:t xml:space="preserve"> России</w:t>
      </w:r>
      <w:r w:rsidR="000C2BB6" w:rsidRPr="00DA619E">
        <w:rPr>
          <w:szCs w:val="24"/>
        </w:rPr>
        <w:t xml:space="preserve">, </w:t>
      </w:r>
      <w:r w:rsidR="00673EFE">
        <w:rPr>
          <w:szCs w:val="24"/>
        </w:rPr>
        <w:t xml:space="preserve"> </w:t>
      </w:r>
      <w:r w:rsidR="000C2BB6" w:rsidRPr="00DA619E">
        <w:rPr>
          <w:szCs w:val="24"/>
        </w:rPr>
        <w:t xml:space="preserve">установленных </w:t>
      </w:r>
      <w:r w:rsidR="00673EFE">
        <w:rPr>
          <w:szCs w:val="24"/>
        </w:rPr>
        <w:t xml:space="preserve">  </w:t>
      </w:r>
      <w:r w:rsidR="0071621C" w:rsidRPr="00DA619E">
        <w:rPr>
          <w:szCs w:val="24"/>
        </w:rPr>
        <w:t xml:space="preserve">Федеральным </w:t>
      </w:r>
      <w:r w:rsidR="00673EFE">
        <w:rPr>
          <w:szCs w:val="24"/>
        </w:rPr>
        <w:t xml:space="preserve">  </w:t>
      </w:r>
      <w:r w:rsidR="0071621C" w:rsidRPr="00DA619E">
        <w:rPr>
          <w:szCs w:val="24"/>
        </w:rPr>
        <w:t xml:space="preserve">законом </w:t>
      </w:r>
      <w:r w:rsidR="00673EFE">
        <w:rPr>
          <w:szCs w:val="24"/>
        </w:rPr>
        <w:t>№ </w:t>
      </w:r>
      <w:r w:rsidR="007D0BB8" w:rsidRPr="00DA619E">
        <w:rPr>
          <w:szCs w:val="24"/>
        </w:rPr>
        <w:t>63</w:t>
      </w:r>
      <w:r w:rsidR="0071621C" w:rsidRPr="00DA619E">
        <w:rPr>
          <w:szCs w:val="24"/>
        </w:rPr>
        <w:t>-ФЗ</w:t>
      </w:r>
      <w:r w:rsidR="004F20AE" w:rsidRPr="00DA619E">
        <w:rPr>
          <w:szCs w:val="24"/>
        </w:rPr>
        <w:t xml:space="preserve">, </w:t>
      </w:r>
      <w:r w:rsidR="000C2BB6" w:rsidRPr="00DA619E">
        <w:rPr>
          <w:szCs w:val="24"/>
        </w:rPr>
        <w:t xml:space="preserve">иными </w:t>
      </w:r>
      <w:r w:rsidR="004F20AE" w:rsidRPr="00DA619E">
        <w:rPr>
          <w:szCs w:val="24"/>
        </w:rPr>
        <w:t xml:space="preserve">федеральными законами и </w:t>
      </w:r>
      <w:r w:rsidR="000C2BB6" w:rsidRPr="00DA619E">
        <w:rPr>
          <w:szCs w:val="24"/>
        </w:rPr>
        <w:t>принимаемыми в соответствии с ним</w:t>
      </w:r>
      <w:r w:rsidR="004F20AE" w:rsidRPr="00DA619E">
        <w:rPr>
          <w:szCs w:val="24"/>
        </w:rPr>
        <w:t>и</w:t>
      </w:r>
      <w:r w:rsidR="000C2BB6" w:rsidRPr="00DA619E">
        <w:rPr>
          <w:szCs w:val="24"/>
        </w:rPr>
        <w:t xml:space="preserve"> нормативными правовыми актами</w:t>
      </w:r>
      <w:r w:rsidR="00171B99" w:rsidRPr="00DA619E">
        <w:rPr>
          <w:szCs w:val="24"/>
        </w:rPr>
        <w:t>.</w:t>
      </w:r>
    </w:p>
    <w:p w14:paraId="2277AFEF" w14:textId="77777777" w:rsidR="00800A5E" w:rsidRPr="00DA619E" w:rsidRDefault="001F32F8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>УЦ ФНС</w:t>
      </w:r>
      <w:r w:rsidR="009F1A1D" w:rsidRPr="00DA619E">
        <w:rPr>
          <w:szCs w:val="24"/>
        </w:rPr>
        <w:t xml:space="preserve"> России</w:t>
      </w:r>
      <w:r w:rsidRPr="00DA619E">
        <w:rPr>
          <w:szCs w:val="24"/>
        </w:rPr>
        <w:t xml:space="preserve"> </w:t>
      </w:r>
      <w:r w:rsidR="00800A5E" w:rsidRPr="00DA619E">
        <w:rPr>
          <w:szCs w:val="24"/>
        </w:rPr>
        <w:t>в соответствии с законодательством Российской Федерации</w:t>
      </w:r>
      <w:r w:rsidR="001D7266" w:rsidRPr="00DA619E">
        <w:rPr>
          <w:szCs w:val="24"/>
        </w:rPr>
        <w:t xml:space="preserve"> </w:t>
      </w:r>
      <w:r w:rsidR="00800A5E" w:rsidRPr="00DA619E">
        <w:rPr>
          <w:szCs w:val="24"/>
        </w:rPr>
        <w:t>нес</w:t>
      </w:r>
      <w:r w:rsidR="00973493" w:rsidRPr="00DA619E">
        <w:rPr>
          <w:szCs w:val="24"/>
        </w:rPr>
        <w:t>ё</w:t>
      </w:r>
      <w:r w:rsidR="00800A5E" w:rsidRPr="00DA619E">
        <w:rPr>
          <w:szCs w:val="24"/>
        </w:rPr>
        <w:t>т ответственность за вред, причине</w:t>
      </w:r>
      <w:r w:rsidR="000C2BB6" w:rsidRPr="00DA619E">
        <w:rPr>
          <w:szCs w:val="24"/>
        </w:rPr>
        <w:t>нный третьим лицам</w:t>
      </w:r>
      <w:r w:rsidR="003410DB" w:rsidRPr="00DA619E">
        <w:rPr>
          <w:szCs w:val="24"/>
        </w:rPr>
        <w:t>,</w:t>
      </w:r>
      <w:r w:rsidR="000C2BB6" w:rsidRPr="00DA619E">
        <w:rPr>
          <w:szCs w:val="24"/>
        </w:rPr>
        <w:t xml:space="preserve"> в результате</w:t>
      </w:r>
      <w:r w:rsidR="00800A5E" w:rsidRPr="00DA619E">
        <w:rPr>
          <w:rFonts w:eastAsia="SymbolMT"/>
          <w:szCs w:val="24"/>
        </w:rPr>
        <w:t xml:space="preserve"> </w:t>
      </w:r>
      <w:r w:rsidR="00800A5E" w:rsidRPr="00DA619E">
        <w:rPr>
          <w:szCs w:val="24"/>
        </w:rPr>
        <w:t>неисполнения или ненадлежащего исполнения обязанностей, предусмотренных действующим законодательством.</w:t>
      </w:r>
    </w:p>
    <w:p w14:paraId="64A53711" w14:textId="77777777" w:rsidR="00800A5E" w:rsidRPr="00DA619E" w:rsidRDefault="001F32F8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>УЦ ФНС России</w:t>
      </w:r>
      <w:r w:rsidR="00800A5E" w:rsidRPr="00DA619E">
        <w:rPr>
          <w:szCs w:val="24"/>
        </w:rPr>
        <w:t xml:space="preserve"> не </w:t>
      </w:r>
      <w:r w:rsidR="000C2BB6" w:rsidRPr="00DA619E">
        <w:rPr>
          <w:szCs w:val="24"/>
        </w:rPr>
        <w:t>несет</w:t>
      </w:r>
      <w:r w:rsidR="00800A5E" w:rsidRPr="00DA619E">
        <w:rPr>
          <w:szCs w:val="24"/>
        </w:rPr>
        <w:t xml:space="preserve"> ответственность за неисполнение либо ненадлежащее исполнение своих обязательств</w:t>
      </w:r>
      <w:r w:rsidR="00973493" w:rsidRPr="00DA619E">
        <w:rPr>
          <w:szCs w:val="24"/>
        </w:rPr>
        <w:t xml:space="preserve">, установленных </w:t>
      </w:r>
      <w:r w:rsidR="00800A5E" w:rsidRPr="00DA619E">
        <w:rPr>
          <w:szCs w:val="24"/>
        </w:rPr>
        <w:t>настоящ</w:t>
      </w:r>
      <w:r w:rsidR="00973493" w:rsidRPr="00DA619E">
        <w:rPr>
          <w:szCs w:val="24"/>
        </w:rPr>
        <w:t xml:space="preserve">им </w:t>
      </w:r>
      <w:r w:rsidR="009F1A1D" w:rsidRPr="00DA619E">
        <w:rPr>
          <w:szCs w:val="24"/>
        </w:rPr>
        <w:t>Регламентом</w:t>
      </w:r>
      <w:r w:rsidR="00800A5E" w:rsidRPr="00DA619E">
        <w:rPr>
          <w:szCs w:val="24"/>
        </w:rPr>
        <w:t>, а также возникшие в связи</w:t>
      </w:r>
      <w:r w:rsidR="000C2BB6" w:rsidRPr="00DA619E">
        <w:rPr>
          <w:szCs w:val="24"/>
        </w:rPr>
        <w:t xml:space="preserve"> </w:t>
      </w:r>
      <w:r w:rsidR="00800A5E" w:rsidRPr="00DA619E">
        <w:rPr>
          <w:szCs w:val="24"/>
        </w:rPr>
        <w:t>с этим убытки в случаях:</w:t>
      </w:r>
    </w:p>
    <w:p w14:paraId="313E7FD0" w14:textId="77777777" w:rsidR="00800A5E" w:rsidRPr="00DA619E" w:rsidRDefault="00800A5E" w:rsidP="00973493">
      <w:pPr>
        <w:pStyle w:val="a2"/>
        <w:tabs>
          <w:tab w:val="left" w:pos="993"/>
        </w:tabs>
        <w:ind w:left="0" w:firstLine="720"/>
      </w:pPr>
      <w:r w:rsidRPr="00DA619E">
        <w:t>если</w:t>
      </w:r>
      <w:r w:rsidR="002952D0" w:rsidRPr="00DA619E">
        <w:t xml:space="preserve"> УЦ </w:t>
      </w:r>
      <w:r w:rsidR="001F32F8" w:rsidRPr="00DA619E">
        <w:t>ФНС</w:t>
      </w:r>
      <w:r w:rsidR="009F1A1D" w:rsidRPr="00DA619E">
        <w:t xml:space="preserve"> России</w:t>
      </w:r>
      <w:r w:rsidR="001F32F8" w:rsidRPr="00DA619E">
        <w:t xml:space="preserve"> </w:t>
      </w:r>
      <w:r w:rsidRPr="00DA619E">
        <w:t>обоснованно полагался на сведения, представленные Заявителем;</w:t>
      </w:r>
    </w:p>
    <w:p w14:paraId="45BA12F9" w14:textId="77777777" w:rsidR="00800A5E" w:rsidRPr="00DA619E" w:rsidRDefault="00800A5E" w:rsidP="004D55A7">
      <w:pPr>
        <w:pStyle w:val="a2"/>
        <w:tabs>
          <w:tab w:val="left" w:pos="993"/>
        </w:tabs>
        <w:ind w:left="0" w:firstLine="720"/>
      </w:pPr>
      <w:r w:rsidRPr="00DA619E">
        <w:t xml:space="preserve">подделки, подлога либо иного искажения </w:t>
      </w:r>
      <w:r w:rsidR="00973493" w:rsidRPr="00DA619E">
        <w:t>з</w:t>
      </w:r>
      <w:r w:rsidRPr="00DA619E">
        <w:t xml:space="preserve">аявителем, </w:t>
      </w:r>
      <w:r w:rsidR="00973493" w:rsidRPr="00DA619E">
        <w:t>в</w:t>
      </w:r>
      <w:r w:rsidRPr="00DA619E">
        <w:t xml:space="preserve">ладельцем </w:t>
      </w:r>
      <w:r w:rsidR="003B6419" w:rsidRPr="00DA619E">
        <w:t>КСКПЭП</w:t>
      </w:r>
      <w:r w:rsidRPr="00DA619E">
        <w:t xml:space="preserve"> либо</w:t>
      </w:r>
      <w:r w:rsidR="000C2BB6" w:rsidRPr="00DA619E">
        <w:t xml:space="preserve"> </w:t>
      </w:r>
      <w:r w:rsidRPr="00DA619E">
        <w:t xml:space="preserve">третьими лицами информации, содержащейся в заявлении либо иных </w:t>
      </w:r>
      <w:r w:rsidR="000C2BB6" w:rsidRPr="00DA619E">
        <w:t>документах, представленных</w:t>
      </w:r>
      <w:r w:rsidRPr="00DA619E">
        <w:t xml:space="preserve"> в</w:t>
      </w:r>
      <w:r w:rsidR="002952D0" w:rsidRPr="00DA619E">
        <w:t xml:space="preserve"> УЦ </w:t>
      </w:r>
      <w:r w:rsidR="001F32F8" w:rsidRPr="00DA619E">
        <w:t>ФНС</w:t>
      </w:r>
      <w:r w:rsidR="009F1A1D" w:rsidRPr="00DA619E">
        <w:t xml:space="preserve"> России</w:t>
      </w:r>
      <w:r w:rsidR="00166E28" w:rsidRPr="00DA619E">
        <w:t>, если такая подделка не могла быть выявлена по</w:t>
      </w:r>
      <w:r w:rsidR="00E35406" w:rsidRPr="00DA619E">
        <w:t> </w:t>
      </w:r>
      <w:r w:rsidR="00166E28" w:rsidRPr="00DA619E">
        <w:t>результатам сверки представленных документов с информацией, полученной из</w:t>
      </w:r>
      <w:r w:rsidR="00E35406" w:rsidRPr="00DA619E">
        <w:t> </w:t>
      </w:r>
      <w:r w:rsidR="00166E28" w:rsidRPr="00DA619E">
        <w:t>государственных информационных ресурсов, предусмотренных частью 2.2 статьи 18 Федерального закона № 63-ФЗ</w:t>
      </w:r>
      <w:r w:rsidR="00B51475" w:rsidRPr="00DA619E">
        <w:t>.</w:t>
      </w:r>
    </w:p>
    <w:p w14:paraId="0E76AE15" w14:textId="77777777" w:rsidR="0085056F" w:rsidRPr="00DA619E" w:rsidRDefault="001F32F8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>УЦ ФНС России</w:t>
      </w:r>
      <w:r w:rsidR="00800A5E" w:rsidRPr="00DA619E">
        <w:rPr>
          <w:szCs w:val="24"/>
        </w:rPr>
        <w:t xml:space="preserve"> </w:t>
      </w:r>
      <w:r w:rsidR="0085056F" w:rsidRPr="00DA619E">
        <w:rPr>
          <w:szCs w:val="24"/>
        </w:rPr>
        <w:t xml:space="preserve">не несет ответственность </w:t>
      </w:r>
      <w:r w:rsidR="00800A5E" w:rsidRPr="00DA619E">
        <w:rPr>
          <w:szCs w:val="24"/>
        </w:rPr>
        <w:t xml:space="preserve">за невозможность использования </w:t>
      </w:r>
      <w:r w:rsidR="003B6419" w:rsidRPr="00DA619E">
        <w:rPr>
          <w:szCs w:val="24"/>
        </w:rPr>
        <w:t>КСКПЭП</w:t>
      </w:r>
      <w:r w:rsidR="00800A5E" w:rsidRPr="00DA619E">
        <w:rPr>
          <w:szCs w:val="24"/>
        </w:rPr>
        <w:t xml:space="preserve"> в случае, если такая невозможность возникла после создания </w:t>
      </w:r>
      <w:r w:rsidR="003B6419" w:rsidRPr="00DA619E">
        <w:rPr>
          <w:szCs w:val="24"/>
        </w:rPr>
        <w:t>КСКПЭП</w:t>
      </w:r>
      <w:r w:rsidR="00800A5E" w:rsidRPr="00DA619E">
        <w:rPr>
          <w:szCs w:val="24"/>
        </w:rPr>
        <w:t xml:space="preserve"> и</w:t>
      </w:r>
      <w:r w:rsidR="000C2BB6" w:rsidRPr="00DA619E">
        <w:rPr>
          <w:szCs w:val="24"/>
        </w:rPr>
        <w:t xml:space="preserve"> </w:t>
      </w:r>
      <w:r w:rsidR="00800A5E" w:rsidRPr="00DA619E">
        <w:rPr>
          <w:szCs w:val="24"/>
        </w:rPr>
        <w:t>вызвана изменением требований информационных систем или действующих нормативно-правовых актов.</w:t>
      </w:r>
    </w:p>
    <w:p w14:paraId="7A010403" w14:textId="77777777" w:rsidR="00800A5E" w:rsidRPr="00DA619E" w:rsidRDefault="005C143F" w:rsidP="00D20D78">
      <w:pPr>
        <w:pStyle w:val="1"/>
        <w:rPr>
          <w:color w:val="auto"/>
          <w:szCs w:val="24"/>
        </w:rPr>
      </w:pPr>
      <w:bookmarkStart w:id="87" w:name="_Toc34249028"/>
      <w:bookmarkStart w:id="88" w:name="_Toc34249057"/>
      <w:bookmarkStart w:id="89" w:name="_Toc34249531"/>
      <w:bookmarkStart w:id="90" w:name="_Toc34249593"/>
      <w:bookmarkStart w:id="91" w:name="_Toc34249649"/>
      <w:bookmarkStart w:id="92" w:name="_Toc34249679"/>
      <w:bookmarkStart w:id="93" w:name="_Toc34252155"/>
      <w:bookmarkStart w:id="94" w:name="_Toc34252237"/>
      <w:bookmarkStart w:id="95" w:name="_Toc34252288"/>
      <w:bookmarkStart w:id="96" w:name="_Toc34254746"/>
      <w:bookmarkStart w:id="97" w:name="_Toc34292406"/>
      <w:bookmarkStart w:id="98" w:name="_Toc34334701"/>
      <w:bookmarkStart w:id="99" w:name="_Toc34334981"/>
      <w:bookmarkStart w:id="100" w:name="_Toc34377109"/>
      <w:bookmarkStart w:id="101" w:name="_Toc101173291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r w:rsidRPr="00DA619E">
        <w:rPr>
          <w:color w:val="auto"/>
          <w:szCs w:val="24"/>
        </w:rPr>
        <w:lastRenderedPageBreak/>
        <w:t>Права и обязанности Заявителя и Владельца КСКПЭП</w:t>
      </w:r>
      <w:bookmarkEnd w:id="101"/>
    </w:p>
    <w:p w14:paraId="1403E3A0" w14:textId="77777777" w:rsidR="00800A5E" w:rsidRPr="00DA619E" w:rsidRDefault="00800A5E" w:rsidP="00973493">
      <w:pPr>
        <w:pStyle w:val="2"/>
        <w:ind w:left="0" w:firstLine="709"/>
        <w:rPr>
          <w:color w:val="auto"/>
          <w:szCs w:val="24"/>
        </w:rPr>
      </w:pPr>
      <w:bookmarkStart w:id="102" w:name="_Ref34339343"/>
      <w:bookmarkStart w:id="103" w:name="_Toc101173292"/>
      <w:r w:rsidRPr="00DA619E">
        <w:rPr>
          <w:color w:val="auto"/>
          <w:szCs w:val="24"/>
        </w:rPr>
        <w:t xml:space="preserve">Обязанности </w:t>
      </w:r>
      <w:r w:rsidR="00973493" w:rsidRPr="00DA619E">
        <w:rPr>
          <w:color w:val="auto"/>
          <w:szCs w:val="24"/>
        </w:rPr>
        <w:t>з</w:t>
      </w:r>
      <w:r w:rsidRPr="00DA619E">
        <w:rPr>
          <w:color w:val="auto"/>
          <w:szCs w:val="24"/>
        </w:rPr>
        <w:t>аявителя</w:t>
      </w:r>
      <w:bookmarkEnd w:id="102"/>
      <w:bookmarkEnd w:id="103"/>
    </w:p>
    <w:p w14:paraId="74402067" w14:textId="2E35E2FA" w:rsidR="00800A5E" w:rsidRPr="00DA619E" w:rsidRDefault="001F7BC7" w:rsidP="00AD58AE">
      <w:pPr>
        <w:pStyle w:val="31"/>
        <w:ind w:left="0" w:firstLine="709"/>
        <w:rPr>
          <w:szCs w:val="24"/>
        </w:rPr>
      </w:pPr>
      <w:r w:rsidRPr="00DA619E">
        <w:rPr>
          <w:szCs w:val="24"/>
        </w:rPr>
        <w:t>Лично прибыть</w:t>
      </w:r>
      <w:r w:rsidR="00800A5E" w:rsidRPr="00DA619E">
        <w:rPr>
          <w:szCs w:val="24"/>
        </w:rPr>
        <w:t xml:space="preserve"> в</w:t>
      </w:r>
      <w:r w:rsidR="002952D0" w:rsidRPr="00DA619E">
        <w:rPr>
          <w:szCs w:val="24"/>
        </w:rPr>
        <w:t xml:space="preserve"> УЦ </w:t>
      </w:r>
      <w:r w:rsidR="001F32F8" w:rsidRPr="00DA619E">
        <w:rPr>
          <w:szCs w:val="24"/>
        </w:rPr>
        <w:t>ФНС</w:t>
      </w:r>
      <w:r w:rsidR="0088793A" w:rsidRPr="00DA619E">
        <w:rPr>
          <w:szCs w:val="24"/>
        </w:rPr>
        <w:t xml:space="preserve"> России</w:t>
      </w:r>
      <w:r w:rsidR="001F32F8" w:rsidRPr="00DA619E">
        <w:rPr>
          <w:szCs w:val="24"/>
        </w:rPr>
        <w:t xml:space="preserve"> </w:t>
      </w:r>
      <w:r w:rsidR="001D7266" w:rsidRPr="00DA619E">
        <w:rPr>
          <w:szCs w:val="24"/>
        </w:rPr>
        <w:t>(</w:t>
      </w:r>
      <w:r w:rsidR="00CA39A2" w:rsidRPr="00DA619E">
        <w:rPr>
          <w:szCs w:val="24"/>
        </w:rPr>
        <w:t>м</w:t>
      </w:r>
      <w:r w:rsidR="0059395C" w:rsidRPr="00DA619E">
        <w:rPr>
          <w:szCs w:val="24"/>
        </w:rPr>
        <w:t>есто</w:t>
      </w:r>
      <w:r w:rsidR="00AB1E7D" w:rsidRPr="00DA619E">
        <w:rPr>
          <w:szCs w:val="24"/>
        </w:rPr>
        <w:t xml:space="preserve"> </w:t>
      </w:r>
      <w:r w:rsidR="00800A5E" w:rsidRPr="00DA619E">
        <w:rPr>
          <w:szCs w:val="24"/>
        </w:rPr>
        <w:t>выдачи</w:t>
      </w:r>
      <w:r w:rsidR="00973493" w:rsidRPr="00DA619E">
        <w:rPr>
          <w:szCs w:val="24"/>
        </w:rPr>
        <w:t xml:space="preserve"> </w:t>
      </w:r>
      <w:r w:rsidR="001E149C" w:rsidRPr="00DA619E">
        <w:rPr>
          <w:szCs w:val="24"/>
        </w:rPr>
        <w:t>КСКПЭП</w:t>
      </w:r>
      <w:r w:rsidR="00AD58AE" w:rsidRPr="00DA619E">
        <w:rPr>
          <w:szCs w:val="24"/>
        </w:rPr>
        <w:t xml:space="preserve">), </w:t>
      </w:r>
      <w:r w:rsidR="00F64351" w:rsidRPr="00DA619E">
        <w:rPr>
          <w:szCs w:val="24"/>
        </w:rPr>
        <w:t>а в случае идентификаци</w:t>
      </w:r>
      <w:r w:rsidR="00973493" w:rsidRPr="00DA619E">
        <w:rPr>
          <w:szCs w:val="24"/>
        </w:rPr>
        <w:t>и</w:t>
      </w:r>
      <w:r w:rsidR="00F64351" w:rsidRPr="00DA619E">
        <w:rPr>
          <w:szCs w:val="24"/>
        </w:rPr>
        <w:t xml:space="preserve"> </w:t>
      </w:r>
      <w:r w:rsidR="00973493" w:rsidRPr="00DA619E">
        <w:rPr>
          <w:szCs w:val="24"/>
        </w:rPr>
        <w:t xml:space="preserve">заявителя </w:t>
      </w:r>
      <w:r w:rsidR="00F64351" w:rsidRPr="00DA619E">
        <w:rPr>
          <w:szCs w:val="24"/>
        </w:rPr>
        <w:t xml:space="preserve">без его личного присутствия, использовать способы, описанные </w:t>
      </w:r>
      <w:r w:rsidR="00AD58AE" w:rsidRPr="00DA619E">
        <w:rPr>
          <w:szCs w:val="24"/>
        </w:rPr>
        <w:t xml:space="preserve">в </w:t>
      </w:r>
      <w:r w:rsidR="00166E28" w:rsidRPr="00DA619E">
        <w:rPr>
          <w:szCs w:val="24"/>
        </w:rPr>
        <w:t>п.</w:t>
      </w:r>
      <w:r w:rsidR="00E35406" w:rsidRPr="00DA619E">
        <w:rPr>
          <w:szCs w:val="24"/>
        </w:rPr>
        <w:t> </w:t>
      </w:r>
      <w:r w:rsidR="00F64351" w:rsidRPr="00DA619E">
        <w:rPr>
          <w:szCs w:val="24"/>
        </w:rPr>
        <w:t>3.2.1</w:t>
      </w:r>
      <w:r w:rsidR="00D505ED" w:rsidRPr="00DA619E">
        <w:rPr>
          <w:szCs w:val="24"/>
        </w:rPr>
        <w:t>6</w:t>
      </w:r>
      <w:r w:rsidR="00F64351" w:rsidRPr="00DA619E">
        <w:rPr>
          <w:szCs w:val="24"/>
        </w:rPr>
        <w:t xml:space="preserve"> настоящего </w:t>
      </w:r>
      <w:r w:rsidR="005165A7" w:rsidRPr="00DA619E">
        <w:rPr>
          <w:szCs w:val="24"/>
        </w:rPr>
        <w:t>Регламента</w:t>
      </w:r>
      <w:r w:rsidR="00973493" w:rsidRPr="00DA619E">
        <w:rPr>
          <w:szCs w:val="24"/>
        </w:rPr>
        <w:t>.</w:t>
      </w:r>
    </w:p>
    <w:p w14:paraId="5F183E64" w14:textId="1F0B28CD" w:rsidR="002D4212" w:rsidRPr="00DA619E" w:rsidRDefault="002D4212" w:rsidP="002D4212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A619E">
        <w:rPr>
          <w:rFonts w:ascii="Times New Roman" w:eastAsia="Times New Roman" w:hAnsi="Times New Roman" w:cs="Times New Roman"/>
          <w:color w:val="auto"/>
        </w:rPr>
        <w:t>Нотариусы в целях прохождения процедуры идентификации обраща</w:t>
      </w:r>
      <w:r w:rsidR="003321DB" w:rsidRPr="00DA619E">
        <w:rPr>
          <w:rFonts w:ascii="Times New Roman" w:eastAsia="Times New Roman" w:hAnsi="Times New Roman" w:cs="Times New Roman"/>
          <w:color w:val="auto"/>
        </w:rPr>
        <w:t>ю</w:t>
      </w:r>
      <w:r w:rsidRPr="00DA619E">
        <w:rPr>
          <w:rFonts w:ascii="Times New Roman" w:eastAsia="Times New Roman" w:hAnsi="Times New Roman" w:cs="Times New Roman"/>
          <w:color w:val="auto"/>
        </w:rPr>
        <w:t>тся в Фонд «Центр инноваций и информационных технологий» при Федеральной нотариальной палате.</w:t>
      </w:r>
    </w:p>
    <w:p w14:paraId="0704D2D1" w14:textId="77777777" w:rsidR="002D4212" w:rsidRPr="00DA619E" w:rsidRDefault="002D4212" w:rsidP="00AC6EC6"/>
    <w:p w14:paraId="5B2800DC" w14:textId="1B7984E7" w:rsidR="00800A5E" w:rsidRPr="00DA619E" w:rsidRDefault="00800A5E" w:rsidP="00AD58AE">
      <w:pPr>
        <w:pStyle w:val="31"/>
        <w:ind w:left="0" w:firstLine="709"/>
        <w:rPr>
          <w:szCs w:val="24"/>
        </w:rPr>
      </w:pPr>
      <w:r w:rsidRPr="00DA619E">
        <w:rPr>
          <w:szCs w:val="24"/>
        </w:rPr>
        <w:t>Представить в</w:t>
      </w:r>
      <w:r w:rsidR="002952D0" w:rsidRPr="00DA619E">
        <w:rPr>
          <w:szCs w:val="24"/>
        </w:rPr>
        <w:t xml:space="preserve"> УЦ </w:t>
      </w:r>
      <w:r w:rsidR="001F32F8" w:rsidRPr="00DA619E">
        <w:rPr>
          <w:szCs w:val="24"/>
        </w:rPr>
        <w:t>ФНС</w:t>
      </w:r>
      <w:r w:rsidR="0088793A" w:rsidRPr="00DA619E">
        <w:rPr>
          <w:szCs w:val="24"/>
        </w:rPr>
        <w:t xml:space="preserve"> России</w:t>
      </w:r>
      <w:r w:rsidR="00AB1A05" w:rsidRPr="00DA619E">
        <w:rPr>
          <w:szCs w:val="24"/>
        </w:rPr>
        <w:t xml:space="preserve"> или Доверенному лицу</w:t>
      </w:r>
      <w:r w:rsidR="001F32F8" w:rsidRPr="00DA619E">
        <w:rPr>
          <w:szCs w:val="24"/>
        </w:rPr>
        <w:t xml:space="preserve"> </w:t>
      </w:r>
      <w:r w:rsidRPr="00DA619E">
        <w:rPr>
          <w:szCs w:val="24"/>
        </w:rPr>
        <w:t>документы</w:t>
      </w:r>
      <w:r w:rsidR="00AB2596" w:rsidRPr="00DA619E">
        <w:rPr>
          <w:szCs w:val="24"/>
        </w:rPr>
        <w:t xml:space="preserve"> и сведения</w:t>
      </w:r>
      <w:r w:rsidRPr="00DA619E">
        <w:rPr>
          <w:szCs w:val="24"/>
        </w:rPr>
        <w:t>, предусмотренные Федеральным законом № 63-ФЗ</w:t>
      </w:r>
      <w:r w:rsidR="00973493" w:rsidRPr="00DA619E">
        <w:rPr>
          <w:szCs w:val="24"/>
        </w:rPr>
        <w:t>, включая</w:t>
      </w:r>
      <w:r w:rsidRPr="00DA619E">
        <w:rPr>
          <w:szCs w:val="24"/>
        </w:rPr>
        <w:t xml:space="preserve"> документ</w:t>
      </w:r>
      <w:r w:rsidR="001E149C" w:rsidRPr="00DA619E">
        <w:rPr>
          <w:szCs w:val="24"/>
        </w:rPr>
        <w:t>ы</w:t>
      </w:r>
      <w:r w:rsidR="00C544A9" w:rsidRPr="00DA619E">
        <w:rPr>
          <w:szCs w:val="24"/>
        </w:rPr>
        <w:t xml:space="preserve"> и сведени</w:t>
      </w:r>
      <w:r w:rsidR="001E149C" w:rsidRPr="00DA619E">
        <w:rPr>
          <w:szCs w:val="24"/>
        </w:rPr>
        <w:t>я</w:t>
      </w:r>
      <w:r w:rsidRPr="00DA619E">
        <w:rPr>
          <w:szCs w:val="24"/>
        </w:rPr>
        <w:t>, необходимы</w:t>
      </w:r>
      <w:r w:rsidR="001E149C" w:rsidRPr="00DA619E">
        <w:rPr>
          <w:szCs w:val="24"/>
        </w:rPr>
        <w:t>е</w:t>
      </w:r>
      <w:r w:rsidRPr="00DA619E">
        <w:rPr>
          <w:szCs w:val="24"/>
        </w:rPr>
        <w:t xml:space="preserve"> для</w:t>
      </w:r>
      <w:r w:rsidR="0085056F" w:rsidRPr="00DA619E">
        <w:rPr>
          <w:szCs w:val="24"/>
        </w:rPr>
        <w:t xml:space="preserve"> </w:t>
      </w:r>
      <w:r w:rsidRPr="00DA619E">
        <w:rPr>
          <w:szCs w:val="24"/>
        </w:rPr>
        <w:t xml:space="preserve">создания </w:t>
      </w:r>
      <w:r w:rsidR="003B6419" w:rsidRPr="00DA619E">
        <w:rPr>
          <w:szCs w:val="24"/>
        </w:rPr>
        <w:t>КСКПЭП</w:t>
      </w:r>
      <w:r w:rsidR="00C544A9" w:rsidRPr="00DA619E">
        <w:rPr>
          <w:szCs w:val="24"/>
        </w:rPr>
        <w:t>:</w:t>
      </w:r>
    </w:p>
    <w:p w14:paraId="28B5D210" w14:textId="77777777" w:rsidR="00C544A9" w:rsidRPr="00DA619E" w:rsidRDefault="00C544A9" w:rsidP="004D55A7">
      <w:pPr>
        <w:pStyle w:val="a2"/>
        <w:tabs>
          <w:tab w:val="left" w:pos="993"/>
        </w:tabs>
        <w:ind w:left="0" w:firstLine="720"/>
      </w:pPr>
      <w:r w:rsidRPr="00DA619E">
        <w:t>основной документ, удостоверяющий личность;</w:t>
      </w:r>
    </w:p>
    <w:p w14:paraId="624876FE" w14:textId="77777777" w:rsidR="00C544A9" w:rsidRPr="00DA619E" w:rsidRDefault="00C544A9" w:rsidP="004D55A7">
      <w:pPr>
        <w:pStyle w:val="a2"/>
        <w:tabs>
          <w:tab w:val="left" w:pos="993"/>
        </w:tabs>
        <w:ind w:left="0" w:firstLine="720"/>
      </w:pPr>
      <w:r w:rsidRPr="00DA619E">
        <w:t>номер страхового свидетельства государственного пенсионного страхования заявителя</w:t>
      </w:r>
      <w:r w:rsidR="00973493" w:rsidRPr="00DA619E">
        <w:t>;</w:t>
      </w:r>
    </w:p>
    <w:p w14:paraId="1109DD8C" w14:textId="72EE03EB" w:rsidR="00C544A9" w:rsidRPr="00DA619E" w:rsidRDefault="00C544A9" w:rsidP="004D55A7">
      <w:pPr>
        <w:pStyle w:val="a2"/>
        <w:tabs>
          <w:tab w:val="left" w:pos="993"/>
        </w:tabs>
        <w:ind w:left="0" w:firstLine="720"/>
      </w:pPr>
      <w:r w:rsidRPr="00DA619E">
        <w:t>идентификационный номер налогоплательщика заявителя</w:t>
      </w:r>
      <w:r w:rsidR="00A9629C" w:rsidRPr="00DA619E">
        <w:t xml:space="preserve"> физического и</w:t>
      </w:r>
      <w:r w:rsidR="007B2211" w:rsidRPr="00DA619E">
        <w:t xml:space="preserve"> </w:t>
      </w:r>
      <w:r w:rsidR="00A9629C" w:rsidRPr="00DA619E">
        <w:t>(или) юридического лица;</w:t>
      </w:r>
    </w:p>
    <w:p w14:paraId="008D6161" w14:textId="1127BD1D" w:rsidR="00C544A9" w:rsidRPr="00DA619E" w:rsidRDefault="00CC28A2" w:rsidP="00694150">
      <w:pPr>
        <w:pStyle w:val="a2"/>
        <w:tabs>
          <w:tab w:val="left" w:pos="993"/>
        </w:tabs>
        <w:ind w:left="0" w:firstLine="720"/>
      </w:pPr>
      <w:r w:rsidRPr="00DA619E">
        <w:t>заявление на изготовление</w:t>
      </w:r>
      <w:r w:rsidR="001E18DC" w:rsidRPr="00DA619E">
        <w:t xml:space="preserve"> КСКПЭП, сформированн</w:t>
      </w:r>
      <w:r w:rsidR="00694150" w:rsidRPr="00DA619E">
        <w:t>ое в месте выдачи УЦ ФНС России</w:t>
      </w:r>
      <w:r w:rsidR="00973493" w:rsidRPr="00DA619E">
        <w:t>.</w:t>
      </w:r>
    </w:p>
    <w:p w14:paraId="4ADD6628" w14:textId="3C8EC7AB" w:rsidR="003C376E" w:rsidRPr="00DA619E" w:rsidRDefault="003C376E" w:rsidP="003C376E">
      <w:pPr>
        <w:pStyle w:val="31"/>
        <w:ind w:left="0" w:firstLine="709"/>
        <w:rPr>
          <w:szCs w:val="24"/>
        </w:rPr>
      </w:pPr>
      <w:r w:rsidRPr="00DA619E">
        <w:rPr>
          <w:szCs w:val="24"/>
        </w:rPr>
        <w:t>Предоставить в УЦ ФНС России или Доверенному лицу</w:t>
      </w:r>
      <w:r w:rsidR="007B2211" w:rsidRPr="00DA619E">
        <w:rPr>
          <w:szCs w:val="24"/>
        </w:rPr>
        <w:t xml:space="preserve"> УЦ ФНС России</w:t>
      </w:r>
      <w:r w:rsidRPr="00DA619E">
        <w:rPr>
          <w:szCs w:val="24"/>
        </w:rPr>
        <w:t xml:space="preserve"> для записи КЭП и КСКПЭП сертифицированный ключевой носитель</w:t>
      </w:r>
      <w:r w:rsidR="002F6616" w:rsidRPr="00DA619E">
        <w:rPr>
          <w:szCs w:val="24"/>
        </w:rPr>
        <w:t>,</w:t>
      </w:r>
      <w:r w:rsidRPr="00DA619E">
        <w:rPr>
          <w:szCs w:val="24"/>
        </w:rPr>
        <w:t xml:space="preserve"> соответствующий требованиям, указанным в п. 5.1.1.</w:t>
      </w:r>
    </w:p>
    <w:p w14:paraId="2710F613" w14:textId="61B310F9" w:rsidR="003810F2" w:rsidRPr="00DA619E" w:rsidRDefault="003321DB">
      <w:pPr>
        <w:pStyle w:val="31"/>
        <w:ind w:left="0" w:firstLine="709"/>
        <w:rPr>
          <w:szCs w:val="24"/>
        </w:rPr>
      </w:pPr>
      <w:r w:rsidRPr="00DA619E">
        <w:rPr>
          <w:szCs w:val="24"/>
        </w:rPr>
        <w:t>Предоставить в УЦ ФНС России сведения об изменении</w:t>
      </w:r>
      <w:r w:rsidR="003810F2" w:rsidRPr="00DA619E">
        <w:rPr>
          <w:szCs w:val="24"/>
        </w:rPr>
        <w:t xml:space="preserve"> персональных данных, </w:t>
      </w:r>
      <w:r w:rsidRPr="00DA619E">
        <w:rPr>
          <w:szCs w:val="24"/>
        </w:rPr>
        <w:t xml:space="preserve">внесенных </w:t>
      </w:r>
      <w:r w:rsidR="003810F2" w:rsidRPr="00DA619E">
        <w:rPr>
          <w:szCs w:val="24"/>
        </w:rPr>
        <w:t>в КСКПЭП.</w:t>
      </w:r>
    </w:p>
    <w:p w14:paraId="15544E90" w14:textId="77777777" w:rsidR="00800A5E" w:rsidRPr="00DA619E" w:rsidRDefault="00800A5E" w:rsidP="00144608">
      <w:pPr>
        <w:pStyle w:val="2"/>
        <w:spacing w:before="240"/>
        <w:ind w:left="1134" w:hanging="425"/>
        <w:rPr>
          <w:color w:val="auto"/>
          <w:szCs w:val="24"/>
        </w:rPr>
      </w:pPr>
      <w:bookmarkStart w:id="104" w:name="_Toc100854735"/>
      <w:bookmarkStart w:id="105" w:name="_Toc101173293"/>
      <w:bookmarkEnd w:id="104"/>
      <w:r w:rsidRPr="00DA619E">
        <w:rPr>
          <w:color w:val="auto"/>
          <w:szCs w:val="24"/>
        </w:rPr>
        <w:t xml:space="preserve">Права </w:t>
      </w:r>
      <w:r w:rsidR="00973493" w:rsidRPr="00DA619E">
        <w:rPr>
          <w:color w:val="auto"/>
          <w:szCs w:val="24"/>
        </w:rPr>
        <w:t>в</w:t>
      </w:r>
      <w:r w:rsidRPr="00DA619E">
        <w:rPr>
          <w:color w:val="auto"/>
          <w:szCs w:val="24"/>
        </w:rPr>
        <w:t xml:space="preserve">ладельца </w:t>
      </w:r>
      <w:r w:rsidR="003B6419" w:rsidRPr="00DA619E">
        <w:rPr>
          <w:color w:val="auto"/>
          <w:szCs w:val="24"/>
        </w:rPr>
        <w:t>КСКПЭП</w:t>
      </w:r>
      <w:bookmarkEnd w:id="105"/>
    </w:p>
    <w:p w14:paraId="5E569B77" w14:textId="77777777" w:rsidR="00800A5E" w:rsidRPr="00DA619E" w:rsidRDefault="00800A5E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>Обратиться в</w:t>
      </w:r>
      <w:r w:rsidR="002952D0" w:rsidRPr="00DA619E">
        <w:rPr>
          <w:szCs w:val="24"/>
        </w:rPr>
        <w:t xml:space="preserve"> УЦ </w:t>
      </w:r>
      <w:r w:rsidR="001F32F8" w:rsidRPr="00DA619E">
        <w:rPr>
          <w:szCs w:val="24"/>
        </w:rPr>
        <w:t>ФНС</w:t>
      </w:r>
      <w:r w:rsidR="0088793A" w:rsidRPr="00DA619E">
        <w:rPr>
          <w:szCs w:val="24"/>
        </w:rPr>
        <w:t xml:space="preserve"> России</w:t>
      </w:r>
      <w:r w:rsidR="004A5BDE" w:rsidRPr="00DA619E">
        <w:rPr>
          <w:szCs w:val="24"/>
        </w:rPr>
        <w:t xml:space="preserve"> </w:t>
      </w:r>
      <w:r w:rsidR="001D7266" w:rsidRPr="00DA619E">
        <w:rPr>
          <w:szCs w:val="24"/>
        </w:rPr>
        <w:t>с</w:t>
      </w:r>
      <w:r w:rsidR="00B70749" w:rsidRPr="00DA619E">
        <w:rPr>
          <w:szCs w:val="24"/>
        </w:rPr>
        <w:t xml:space="preserve"> заявлением о </w:t>
      </w:r>
      <w:r w:rsidRPr="00DA619E">
        <w:rPr>
          <w:szCs w:val="24"/>
        </w:rPr>
        <w:t>прекращени</w:t>
      </w:r>
      <w:r w:rsidR="00B70749" w:rsidRPr="00DA619E">
        <w:rPr>
          <w:szCs w:val="24"/>
        </w:rPr>
        <w:t>и</w:t>
      </w:r>
      <w:r w:rsidRPr="00DA619E">
        <w:rPr>
          <w:szCs w:val="24"/>
        </w:rPr>
        <w:t xml:space="preserve"> действия выданного ему </w:t>
      </w:r>
      <w:r w:rsidR="003B6419" w:rsidRPr="00DA619E">
        <w:rPr>
          <w:szCs w:val="24"/>
        </w:rPr>
        <w:t>КСКПЭП</w:t>
      </w:r>
      <w:r w:rsidRPr="00DA619E">
        <w:rPr>
          <w:szCs w:val="24"/>
        </w:rPr>
        <w:t xml:space="preserve"> в течение срока его действия.</w:t>
      </w:r>
    </w:p>
    <w:p w14:paraId="3B970410" w14:textId="27FA41EB" w:rsidR="002F6616" w:rsidRPr="00DA619E" w:rsidRDefault="002F6616" w:rsidP="007B2211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>Обратиться в УЦ ФНС России за подтверждением владения КСКПЭП.</w:t>
      </w:r>
    </w:p>
    <w:p w14:paraId="15C7DF15" w14:textId="2D9EFC78" w:rsidR="003810F2" w:rsidRPr="00DA619E" w:rsidRDefault="003810F2" w:rsidP="008A2739">
      <w:pPr>
        <w:pStyle w:val="31"/>
        <w:ind w:left="0" w:firstLine="709"/>
        <w:rPr>
          <w:szCs w:val="24"/>
        </w:rPr>
      </w:pPr>
      <w:r w:rsidRPr="00DA619E">
        <w:rPr>
          <w:szCs w:val="24"/>
        </w:rPr>
        <w:t>Получить «Руководство по обеспечению безопасности использования ЭП и средств ЭП»</w:t>
      </w:r>
      <w:r w:rsidR="00620A06" w:rsidRPr="00DA619E">
        <w:rPr>
          <w:szCs w:val="24"/>
        </w:rPr>
        <w:t xml:space="preserve"> (при наличии технической возможности)</w:t>
      </w:r>
      <w:r w:rsidRPr="00DA619E">
        <w:rPr>
          <w:szCs w:val="24"/>
        </w:rPr>
        <w:t>.</w:t>
      </w:r>
    </w:p>
    <w:p w14:paraId="145646EA" w14:textId="77777777" w:rsidR="00800A5E" w:rsidRPr="00DA619E" w:rsidRDefault="00800A5E" w:rsidP="00973493">
      <w:pPr>
        <w:pStyle w:val="2"/>
        <w:spacing w:before="240"/>
        <w:ind w:left="0" w:firstLine="709"/>
        <w:rPr>
          <w:color w:val="auto"/>
          <w:szCs w:val="24"/>
        </w:rPr>
      </w:pPr>
      <w:bookmarkStart w:id="106" w:name="_Toc101173294"/>
      <w:r w:rsidRPr="00DA619E">
        <w:rPr>
          <w:color w:val="auto"/>
          <w:szCs w:val="24"/>
        </w:rPr>
        <w:t xml:space="preserve">Обязанности Владельца </w:t>
      </w:r>
      <w:r w:rsidR="003B6419" w:rsidRPr="00DA619E">
        <w:rPr>
          <w:color w:val="auto"/>
          <w:szCs w:val="24"/>
        </w:rPr>
        <w:t>КСКПЭП</w:t>
      </w:r>
      <w:bookmarkEnd w:id="106"/>
    </w:p>
    <w:p w14:paraId="4CEB4C2F" w14:textId="3F1F2D60" w:rsidR="00800A5E" w:rsidRPr="00DA619E" w:rsidRDefault="00800A5E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>Обеспечи</w:t>
      </w:r>
      <w:r w:rsidR="001C76DA" w:rsidRPr="00DA619E">
        <w:rPr>
          <w:szCs w:val="24"/>
        </w:rPr>
        <w:t>ва</w:t>
      </w:r>
      <w:r w:rsidRPr="00DA619E">
        <w:rPr>
          <w:szCs w:val="24"/>
        </w:rPr>
        <w:t xml:space="preserve">ть </w:t>
      </w:r>
      <w:r w:rsidR="001C76DA" w:rsidRPr="00DA619E">
        <w:rPr>
          <w:szCs w:val="24"/>
        </w:rPr>
        <w:t xml:space="preserve">соблюдение </w:t>
      </w:r>
      <w:r w:rsidR="00A55181" w:rsidRPr="00DA619E">
        <w:rPr>
          <w:szCs w:val="24"/>
        </w:rPr>
        <w:t xml:space="preserve">требований </w:t>
      </w:r>
      <w:r w:rsidR="003D073F" w:rsidRPr="00DA619E">
        <w:rPr>
          <w:szCs w:val="24"/>
        </w:rPr>
        <w:t>«Руководства по обеспечению безопасности использования ЭП и средств ЭП»</w:t>
      </w:r>
      <w:r w:rsidRPr="00DA619E">
        <w:rPr>
          <w:szCs w:val="24"/>
        </w:rPr>
        <w:t xml:space="preserve">, </w:t>
      </w:r>
      <w:r w:rsidR="00620A06" w:rsidRPr="00DA619E">
        <w:rPr>
          <w:szCs w:val="24"/>
        </w:rPr>
        <w:t xml:space="preserve">размещенного </w:t>
      </w:r>
      <w:r w:rsidRPr="00DA619E">
        <w:rPr>
          <w:szCs w:val="24"/>
        </w:rPr>
        <w:t xml:space="preserve">на </w:t>
      </w:r>
      <w:r w:rsidR="00973493" w:rsidRPr="00DA619E">
        <w:rPr>
          <w:szCs w:val="24"/>
        </w:rPr>
        <w:t xml:space="preserve">официальном сайте ФНС России </w:t>
      </w:r>
      <w:hyperlink r:id="rId14" w:history="1">
        <w:r w:rsidR="00C47DFB" w:rsidRPr="00DA619E">
          <w:rPr>
            <w:rStyle w:val="a7"/>
            <w:color w:val="auto"/>
            <w:szCs w:val="24"/>
          </w:rPr>
          <w:t>https://nalog.gov.ru</w:t>
        </w:r>
      </w:hyperlink>
      <w:r w:rsidRPr="00DA619E">
        <w:rPr>
          <w:szCs w:val="24"/>
        </w:rPr>
        <w:t>.</w:t>
      </w:r>
    </w:p>
    <w:p w14:paraId="79D6845B" w14:textId="5E9081EF" w:rsidR="00800A5E" w:rsidRPr="00DA619E" w:rsidRDefault="00800A5E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>Обеспечи</w:t>
      </w:r>
      <w:r w:rsidR="001C76DA" w:rsidRPr="00DA619E">
        <w:rPr>
          <w:szCs w:val="24"/>
        </w:rPr>
        <w:t>ва</w:t>
      </w:r>
      <w:r w:rsidRPr="00DA619E">
        <w:rPr>
          <w:szCs w:val="24"/>
        </w:rPr>
        <w:t>ть конфиденциальность</w:t>
      </w:r>
      <w:r w:rsidR="001C76DA" w:rsidRPr="00DA619E">
        <w:rPr>
          <w:szCs w:val="24"/>
        </w:rPr>
        <w:t xml:space="preserve"> </w:t>
      </w:r>
      <w:proofErr w:type="gramStart"/>
      <w:r w:rsidR="001C76DA" w:rsidRPr="00DA619E">
        <w:rPr>
          <w:szCs w:val="24"/>
        </w:rPr>
        <w:t>полученных</w:t>
      </w:r>
      <w:proofErr w:type="gramEnd"/>
      <w:r w:rsidRPr="00DA619E">
        <w:rPr>
          <w:szCs w:val="24"/>
        </w:rPr>
        <w:t xml:space="preserve"> </w:t>
      </w:r>
      <w:r w:rsidR="00AD02F0" w:rsidRPr="00DA619E">
        <w:rPr>
          <w:szCs w:val="24"/>
        </w:rPr>
        <w:t>КЭП</w:t>
      </w:r>
      <w:r w:rsidRPr="00DA619E">
        <w:rPr>
          <w:szCs w:val="24"/>
        </w:rPr>
        <w:t>.</w:t>
      </w:r>
    </w:p>
    <w:p w14:paraId="35A09CBB" w14:textId="07271004" w:rsidR="00800A5E" w:rsidRPr="00DA619E" w:rsidRDefault="00973493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lastRenderedPageBreak/>
        <w:t>Немедленно обратиться в</w:t>
      </w:r>
      <w:r w:rsidR="002952D0" w:rsidRPr="00DA619E">
        <w:rPr>
          <w:szCs w:val="24"/>
        </w:rPr>
        <w:t xml:space="preserve"> </w:t>
      </w:r>
      <w:r w:rsidR="00A55181" w:rsidRPr="00DA619E">
        <w:rPr>
          <w:szCs w:val="24"/>
        </w:rPr>
        <w:t xml:space="preserve">место выдачи </w:t>
      </w:r>
      <w:r w:rsidR="002952D0" w:rsidRPr="00DA619E">
        <w:rPr>
          <w:szCs w:val="24"/>
        </w:rPr>
        <w:t xml:space="preserve">УЦ </w:t>
      </w:r>
      <w:r w:rsidRPr="00DA619E">
        <w:rPr>
          <w:szCs w:val="24"/>
        </w:rPr>
        <w:t>ФНС</w:t>
      </w:r>
      <w:r w:rsidR="0088793A" w:rsidRPr="00DA619E">
        <w:rPr>
          <w:szCs w:val="24"/>
        </w:rPr>
        <w:t xml:space="preserve"> России</w:t>
      </w:r>
      <w:r w:rsidRPr="00DA619E">
        <w:rPr>
          <w:szCs w:val="24"/>
        </w:rPr>
        <w:t xml:space="preserve"> </w:t>
      </w:r>
      <w:r w:rsidR="00A55181" w:rsidRPr="00DA619E">
        <w:rPr>
          <w:szCs w:val="24"/>
        </w:rPr>
        <w:t xml:space="preserve">или Доверенного лица УЦ ФНС России </w:t>
      </w:r>
      <w:r w:rsidRPr="00DA619E">
        <w:rPr>
          <w:szCs w:val="24"/>
        </w:rPr>
        <w:t>с заявлением о прекращения действия КСКПЭП, выданного</w:t>
      </w:r>
      <w:r w:rsidR="002952D0" w:rsidRPr="00DA619E">
        <w:rPr>
          <w:szCs w:val="24"/>
        </w:rPr>
        <w:t xml:space="preserve"> УЦ </w:t>
      </w:r>
      <w:r w:rsidR="00AB1E7D" w:rsidRPr="00DA619E">
        <w:rPr>
          <w:szCs w:val="24"/>
        </w:rPr>
        <w:t>ФНС</w:t>
      </w:r>
      <w:r w:rsidR="0088793A" w:rsidRPr="00DA619E">
        <w:rPr>
          <w:szCs w:val="24"/>
        </w:rPr>
        <w:t xml:space="preserve"> России</w:t>
      </w:r>
      <w:r w:rsidR="0009482B" w:rsidRPr="00DA619E">
        <w:rPr>
          <w:szCs w:val="24"/>
        </w:rPr>
        <w:t xml:space="preserve">, </w:t>
      </w:r>
      <w:r w:rsidR="00AB1E7D" w:rsidRPr="00DA619E">
        <w:rPr>
          <w:szCs w:val="24"/>
        </w:rPr>
        <w:t>при</w:t>
      </w:r>
      <w:r w:rsidR="00800A5E" w:rsidRPr="00DA619E">
        <w:rPr>
          <w:szCs w:val="24"/>
        </w:rPr>
        <w:t xml:space="preserve"> наличии оснований полагать, что </w:t>
      </w:r>
      <w:r w:rsidRPr="00DA619E">
        <w:rPr>
          <w:szCs w:val="24"/>
        </w:rPr>
        <w:t xml:space="preserve">нарушена </w:t>
      </w:r>
      <w:r w:rsidR="00800A5E" w:rsidRPr="00DA619E">
        <w:rPr>
          <w:szCs w:val="24"/>
        </w:rPr>
        <w:t xml:space="preserve">конфиденциальность </w:t>
      </w:r>
      <w:r w:rsidR="00093974" w:rsidRPr="00DA619E">
        <w:rPr>
          <w:szCs w:val="24"/>
        </w:rPr>
        <w:t>КЭП</w:t>
      </w:r>
      <w:r w:rsidR="00C347FB" w:rsidRPr="00DA619E">
        <w:rPr>
          <w:szCs w:val="24"/>
        </w:rPr>
        <w:t>.</w:t>
      </w:r>
    </w:p>
    <w:p w14:paraId="6DA98D92" w14:textId="77777777" w:rsidR="00800A5E" w:rsidRPr="00DA619E" w:rsidRDefault="00800A5E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>Уведом</w:t>
      </w:r>
      <w:r w:rsidR="00973493" w:rsidRPr="00DA619E">
        <w:rPr>
          <w:szCs w:val="24"/>
        </w:rPr>
        <w:t>ить</w:t>
      </w:r>
      <w:r w:rsidR="002952D0" w:rsidRPr="00DA619E">
        <w:rPr>
          <w:szCs w:val="24"/>
        </w:rPr>
        <w:t xml:space="preserve"> УЦ </w:t>
      </w:r>
      <w:r w:rsidR="00144608" w:rsidRPr="00DA619E">
        <w:rPr>
          <w:szCs w:val="24"/>
        </w:rPr>
        <w:t>ФНС</w:t>
      </w:r>
      <w:r w:rsidR="0088793A" w:rsidRPr="00DA619E">
        <w:rPr>
          <w:szCs w:val="24"/>
        </w:rPr>
        <w:t xml:space="preserve"> России</w:t>
      </w:r>
      <w:r w:rsidR="00144608" w:rsidRPr="00DA619E">
        <w:rPr>
          <w:szCs w:val="24"/>
        </w:rPr>
        <w:t xml:space="preserve"> в течение не более чем 1 (одного) рабочего дня со</w:t>
      </w:r>
      <w:r w:rsidR="00E35406" w:rsidRPr="00DA619E">
        <w:rPr>
          <w:szCs w:val="24"/>
        </w:rPr>
        <w:t> </w:t>
      </w:r>
      <w:r w:rsidR="00144608" w:rsidRPr="00DA619E">
        <w:rPr>
          <w:szCs w:val="24"/>
        </w:rPr>
        <w:t xml:space="preserve">дня получения информации </w:t>
      </w:r>
      <w:r w:rsidRPr="00DA619E">
        <w:rPr>
          <w:szCs w:val="24"/>
        </w:rPr>
        <w:t xml:space="preserve">о нарушении конфиденциальности </w:t>
      </w:r>
      <w:r w:rsidR="00093974" w:rsidRPr="00DA619E">
        <w:rPr>
          <w:szCs w:val="24"/>
        </w:rPr>
        <w:t>КЭП</w:t>
      </w:r>
      <w:r w:rsidRPr="00DA619E">
        <w:rPr>
          <w:szCs w:val="24"/>
        </w:rPr>
        <w:t xml:space="preserve">, </w:t>
      </w:r>
      <w:proofErr w:type="gramStart"/>
      <w:r w:rsidR="00973493" w:rsidRPr="00DA619E">
        <w:rPr>
          <w:szCs w:val="24"/>
        </w:rPr>
        <w:t>соответствующий</w:t>
      </w:r>
      <w:proofErr w:type="gramEnd"/>
      <w:r w:rsidR="00973493" w:rsidRPr="00DA619E">
        <w:rPr>
          <w:szCs w:val="24"/>
        </w:rPr>
        <w:t xml:space="preserve"> </w:t>
      </w:r>
      <w:r w:rsidR="005A6904" w:rsidRPr="00DA619E">
        <w:rPr>
          <w:szCs w:val="24"/>
        </w:rPr>
        <w:t xml:space="preserve">КСКПЭП </w:t>
      </w:r>
      <w:r w:rsidRPr="00DA619E">
        <w:rPr>
          <w:szCs w:val="24"/>
        </w:rPr>
        <w:t>которо</w:t>
      </w:r>
      <w:r w:rsidR="001D7266" w:rsidRPr="00DA619E">
        <w:rPr>
          <w:szCs w:val="24"/>
        </w:rPr>
        <w:t>го</w:t>
      </w:r>
      <w:r w:rsidRPr="00DA619E">
        <w:rPr>
          <w:szCs w:val="24"/>
        </w:rPr>
        <w:t xml:space="preserve"> выдан</w:t>
      </w:r>
      <w:r w:rsidR="002952D0" w:rsidRPr="00DA619E">
        <w:rPr>
          <w:szCs w:val="24"/>
        </w:rPr>
        <w:t xml:space="preserve"> УЦ </w:t>
      </w:r>
      <w:r w:rsidR="00093974" w:rsidRPr="00DA619E">
        <w:rPr>
          <w:szCs w:val="24"/>
        </w:rPr>
        <w:t>ФНС</w:t>
      </w:r>
      <w:r w:rsidR="0088793A" w:rsidRPr="00DA619E">
        <w:rPr>
          <w:szCs w:val="24"/>
        </w:rPr>
        <w:t xml:space="preserve"> России</w:t>
      </w:r>
      <w:r w:rsidRPr="00DA619E">
        <w:rPr>
          <w:szCs w:val="24"/>
        </w:rPr>
        <w:t>.</w:t>
      </w:r>
    </w:p>
    <w:p w14:paraId="1CA8F980" w14:textId="789711A6" w:rsidR="00800A5E" w:rsidRPr="00DA619E" w:rsidRDefault="00800A5E" w:rsidP="00973493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 xml:space="preserve">При </w:t>
      </w:r>
      <w:r w:rsidR="00A55181" w:rsidRPr="00DA619E">
        <w:rPr>
          <w:szCs w:val="24"/>
        </w:rPr>
        <w:t xml:space="preserve">получении </w:t>
      </w:r>
      <w:r w:rsidR="003B6419" w:rsidRPr="00DA619E">
        <w:rPr>
          <w:szCs w:val="24"/>
        </w:rPr>
        <w:t>КСКПЭП</w:t>
      </w:r>
      <w:r w:rsidRPr="00DA619E">
        <w:rPr>
          <w:szCs w:val="24"/>
        </w:rPr>
        <w:t xml:space="preserve"> ознакомиться с информацией, включаемой в</w:t>
      </w:r>
      <w:r w:rsidR="001D7266" w:rsidRPr="00DA619E">
        <w:rPr>
          <w:szCs w:val="24"/>
        </w:rPr>
        <w:t xml:space="preserve"> КСКПЭП</w:t>
      </w:r>
      <w:r w:rsidR="001C76DA" w:rsidRPr="00DA619E">
        <w:rPr>
          <w:szCs w:val="24"/>
        </w:rPr>
        <w:t>, посредством личной подписи в КСКПЭП на бумажном носителе,</w:t>
      </w:r>
      <w:r w:rsidR="00166E28" w:rsidRPr="00DA619E">
        <w:rPr>
          <w:szCs w:val="24"/>
        </w:rPr>
        <w:t xml:space="preserve"> либо зафиксировать ознакомление действующей </w:t>
      </w:r>
      <w:r w:rsidR="00A55181" w:rsidRPr="00DA619E">
        <w:rPr>
          <w:szCs w:val="24"/>
        </w:rPr>
        <w:t>квалифицированной ЭП</w:t>
      </w:r>
      <w:r w:rsidR="00166E28" w:rsidRPr="00DA619E">
        <w:rPr>
          <w:szCs w:val="24"/>
        </w:rPr>
        <w:t>.</w:t>
      </w:r>
    </w:p>
    <w:p w14:paraId="197866DD" w14:textId="5EE4407E" w:rsidR="00800A5E" w:rsidRPr="00DA619E" w:rsidRDefault="00800A5E" w:rsidP="00AC6EC6">
      <w:pPr>
        <w:pStyle w:val="31"/>
        <w:ind w:left="0" w:firstLine="720"/>
        <w:rPr>
          <w:szCs w:val="24"/>
        </w:rPr>
      </w:pPr>
      <w:r w:rsidRPr="00DA619E">
        <w:rPr>
          <w:szCs w:val="24"/>
        </w:rPr>
        <w:t xml:space="preserve">В случае самостоятельного создания </w:t>
      </w:r>
      <w:r w:rsidR="00093974" w:rsidRPr="00DA619E">
        <w:rPr>
          <w:szCs w:val="24"/>
        </w:rPr>
        <w:t>КЭП</w:t>
      </w:r>
      <w:r w:rsidRPr="00DA619E">
        <w:rPr>
          <w:szCs w:val="24"/>
        </w:rPr>
        <w:t xml:space="preserve"> предоставить</w:t>
      </w:r>
      <w:r w:rsidR="0088793A" w:rsidRPr="00DA619E">
        <w:rPr>
          <w:szCs w:val="24"/>
        </w:rPr>
        <w:t xml:space="preserve"> в</w:t>
      </w:r>
      <w:r w:rsidR="002952D0" w:rsidRPr="00DA619E">
        <w:rPr>
          <w:szCs w:val="24"/>
        </w:rPr>
        <w:t xml:space="preserve"> УЦ </w:t>
      </w:r>
      <w:r w:rsidR="00093974" w:rsidRPr="00DA619E">
        <w:rPr>
          <w:szCs w:val="24"/>
        </w:rPr>
        <w:t>ФНС</w:t>
      </w:r>
      <w:r w:rsidR="0088793A" w:rsidRPr="00DA619E">
        <w:rPr>
          <w:szCs w:val="24"/>
        </w:rPr>
        <w:t xml:space="preserve"> России</w:t>
      </w:r>
      <w:r w:rsidR="00093974" w:rsidRPr="00DA619E">
        <w:rPr>
          <w:szCs w:val="24"/>
        </w:rPr>
        <w:t xml:space="preserve"> </w:t>
      </w:r>
      <w:r w:rsidR="00102E38" w:rsidRPr="00DA619E">
        <w:rPr>
          <w:szCs w:val="24"/>
        </w:rPr>
        <w:t xml:space="preserve">файл </w:t>
      </w:r>
      <w:r w:rsidRPr="00DA619E">
        <w:rPr>
          <w:szCs w:val="24"/>
        </w:rPr>
        <w:t>запрос</w:t>
      </w:r>
      <w:r w:rsidR="00102E38" w:rsidRPr="00DA619E">
        <w:rPr>
          <w:szCs w:val="24"/>
        </w:rPr>
        <w:t>а</w:t>
      </w:r>
      <w:r w:rsidRPr="00DA619E">
        <w:rPr>
          <w:szCs w:val="24"/>
        </w:rPr>
        <w:t xml:space="preserve"> на </w:t>
      </w:r>
      <w:r w:rsidR="00AE70E8" w:rsidRPr="00DA619E">
        <w:rPr>
          <w:szCs w:val="24"/>
        </w:rPr>
        <w:t xml:space="preserve">изготовление </w:t>
      </w:r>
      <w:r w:rsidR="00093974" w:rsidRPr="00DA619E">
        <w:rPr>
          <w:szCs w:val="24"/>
        </w:rPr>
        <w:t>КСКПЭП</w:t>
      </w:r>
      <w:r w:rsidR="00102E38" w:rsidRPr="00DA619E">
        <w:rPr>
          <w:szCs w:val="24"/>
        </w:rPr>
        <w:t>, формируемы</w:t>
      </w:r>
      <w:r w:rsidR="00973493" w:rsidRPr="00DA619E">
        <w:rPr>
          <w:szCs w:val="24"/>
        </w:rPr>
        <w:t>й</w:t>
      </w:r>
      <w:r w:rsidR="00102E38" w:rsidRPr="00DA619E">
        <w:rPr>
          <w:szCs w:val="24"/>
        </w:rPr>
        <w:t xml:space="preserve"> </w:t>
      </w:r>
      <w:r w:rsidR="00C347FB" w:rsidRPr="00DA619E">
        <w:rPr>
          <w:szCs w:val="24"/>
        </w:rPr>
        <w:t>заявителем в</w:t>
      </w:r>
      <w:r w:rsidRPr="00DA619E">
        <w:rPr>
          <w:szCs w:val="24"/>
        </w:rPr>
        <w:t xml:space="preserve"> формате, </w:t>
      </w:r>
      <w:r w:rsidR="00166E28" w:rsidRPr="00DA619E">
        <w:rPr>
          <w:szCs w:val="24"/>
        </w:rPr>
        <w:t xml:space="preserve">установленном </w:t>
      </w:r>
      <w:r w:rsidRPr="00DA619E">
        <w:rPr>
          <w:szCs w:val="24"/>
        </w:rPr>
        <w:t>IETF RFC</w:t>
      </w:r>
      <w:r w:rsidR="001D7266" w:rsidRPr="00DA619E">
        <w:rPr>
          <w:szCs w:val="24"/>
        </w:rPr>
        <w:t xml:space="preserve"> </w:t>
      </w:r>
      <w:r w:rsidRPr="00DA619E">
        <w:rPr>
          <w:szCs w:val="24"/>
        </w:rPr>
        <w:t xml:space="preserve">2986 </w:t>
      </w:r>
      <w:r w:rsidR="00973493" w:rsidRPr="00DA619E">
        <w:rPr>
          <w:szCs w:val="24"/>
        </w:rPr>
        <w:t xml:space="preserve">- </w:t>
      </w:r>
      <w:r w:rsidRPr="00DA619E">
        <w:rPr>
          <w:szCs w:val="24"/>
        </w:rPr>
        <w:t>PKCS #10</w:t>
      </w:r>
      <w:r w:rsidR="00973493" w:rsidRPr="00DA619E">
        <w:rPr>
          <w:szCs w:val="24"/>
        </w:rPr>
        <w:t>.</w:t>
      </w:r>
      <w:r w:rsidRPr="00DA619E">
        <w:rPr>
          <w:szCs w:val="24"/>
        </w:rPr>
        <w:t xml:space="preserve"> </w:t>
      </w:r>
      <w:proofErr w:type="gramStart"/>
      <w:r w:rsidRPr="00DA619E">
        <w:rPr>
          <w:szCs w:val="24"/>
        </w:rPr>
        <w:t>Запрос на</w:t>
      </w:r>
      <w:r w:rsidR="00B70749" w:rsidRPr="00DA619E">
        <w:rPr>
          <w:szCs w:val="24"/>
        </w:rPr>
        <w:t xml:space="preserve"> </w:t>
      </w:r>
      <w:r w:rsidR="00973493" w:rsidRPr="00DA619E">
        <w:rPr>
          <w:szCs w:val="24"/>
        </w:rPr>
        <w:t xml:space="preserve">изготовление </w:t>
      </w:r>
      <w:r w:rsidR="00093974" w:rsidRPr="00DA619E">
        <w:rPr>
          <w:szCs w:val="24"/>
        </w:rPr>
        <w:t xml:space="preserve">КСКПЭП </w:t>
      </w:r>
      <w:r w:rsidRPr="00DA619E">
        <w:rPr>
          <w:szCs w:val="24"/>
        </w:rPr>
        <w:t>должен содерж</w:t>
      </w:r>
      <w:r w:rsidR="00973493" w:rsidRPr="00DA619E">
        <w:rPr>
          <w:szCs w:val="24"/>
        </w:rPr>
        <w:t xml:space="preserve">ать </w:t>
      </w:r>
      <w:r w:rsidR="00C347FB" w:rsidRPr="00DA619E">
        <w:rPr>
          <w:szCs w:val="24"/>
        </w:rPr>
        <w:t>не</w:t>
      </w:r>
      <w:r w:rsidR="00102E38" w:rsidRPr="00DA619E">
        <w:rPr>
          <w:szCs w:val="24"/>
        </w:rPr>
        <w:t xml:space="preserve">обходимую </w:t>
      </w:r>
      <w:r w:rsidR="00973493" w:rsidRPr="00DA619E">
        <w:rPr>
          <w:szCs w:val="24"/>
        </w:rPr>
        <w:t xml:space="preserve">и включаемую в КСКПЭП </w:t>
      </w:r>
      <w:r w:rsidRPr="00DA619E">
        <w:rPr>
          <w:szCs w:val="24"/>
        </w:rPr>
        <w:t>информацию</w:t>
      </w:r>
      <w:r w:rsidR="00973493" w:rsidRPr="00DA619E">
        <w:rPr>
          <w:szCs w:val="24"/>
        </w:rPr>
        <w:t xml:space="preserve"> о</w:t>
      </w:r>
      <w:r w:rsidR="00987187" w:rsidRPr="00DA619E">
        <w:rPr>
          <w:szCs w:val="24"/>
        </w:rPr>
        <w:t>б</w:t>
      </w:r>
      <w:r w:rsidR="00973493" w:rsidRPr="00DA619E">
        <w:rPr>
          <w:szCs w:val="24"/>
        </w:rPr>
        <w:t xml:space="preserve"> использованных для создания КЭП и КПЭП средствах ЭП</w:t>
      </w:r>
      <w:r w:rsidR="00AB1E7D" w:rsidRPr="00DA619E">
        <w:rPr>
          <w:szCs w:val="24"/>
        </w:rPr>
        <w:t>, имеющих подтверждение соответствия требованиям, установленным Федеральным органом в области обеспечения безопасности</w:t>
      </w:r>
      <w:r w:rsidR="00E9150B" w:rsidRPr="00DA619E">
        <w:rPr>
          <w:szCs w:val="24"/>
        </w:rPr>
        <w:t>, с соблюдением требований приказа ФСБ России от 20.04.2021 № 154</w:t>
      </w:r>
      <w:r w:rsidR="00166E28" w:rsidRPr="00DA619E">
        <w:rPr>
          <w:szCs w:val="24"/>
        </w:rPr>
        <w:t xml:space="preserve"> Данный файл</w:t>
      </w:r>
      <w:r w:rsidR="0066276B" w:rsidRPr="00DA619E">
        <w:rPr>
          <w:szCs w:val="24"/>
        </w:rPr>
        <w:t xml:space="preserve"> может предоставляться </w:t>
      </w:r>
      <w:r w:rsidR="0033497A" w:rsidRPr="00DA619E">
        <w:rPr>
          <w:szCs w:val="24"/>
        </w:rPr>
        <w:t>лично</w:t>
      </w:r>
      <w:r w:rsidR="00F368C5" w:rsidRPr="00DA619E">
        <w:rPr>
          <w:szCs w:val="24"/>
        </w:rPr>
        <w:t>,</w:t>
      </w:r>
      <w:r w:rsidR="0066276B" w:rsidRPr="00DA619E">
        <w:rPr>
          <w:szCs w:val="24"/>
        </w:rPr>
        <w:t xml:space="preserve"> либо</w:t>
      </w:r>
      <w:r w:rsidR="00166E28" w:rsidRPr="00DA619E">
        <w:rPr>
          <w:szCs w:val="24"/>
        </w:rPr>
        <w:t xml:space="preserve"> </w:t>
      </w:r>
      <w:r w:rsidR="0033497A" w:rsidRPr="00DA619E">
        <w:rPr>
          <w:szCs w:val="24"/>
        </w:rPr>
        <w:t xml:space="preserve">с использованием информационных </w:t>
      </w:r>
      <w:r w:rsidR="00166E28" w:rsidRPr="00DA619E">
        <w:rPr>
          <w:szCs w:val="24"/>
        </w:rPr>
        <w:t>систем ФНС России</w:t>
      </w:r>
      <w:r w:rsidR="0033497A" w:rsidRPr="00DA619E">
        <w:rPr>
          <w:szCs w:val="24"/>
        </w:rPr>
        <w:t xml:space="preserve"> </w:t>
      </w:r>
      <w:r w:rsidR="0066276B" w:rsidRPr="00DA619E">
        <w:rPr>
          <w:szCs w:val="24"/>
        </w:rPr>
        <w:t>или</w:t>
      </w:r>
      <w:r w:rsidR="00166E28" w:rsidRPr="00DA619E">
        <w:rPr>
          <w:szCs w:val="24"/>
        </w:rPr>
        <w:t xml:space="preserve"> Доверенного лица.</w:t>
      </w:r>
      <w:proofErr w:type="gramEnd"/>
      <w:r w:rsidR="0066276B" w:rsidRPr="00DA619E">
        <w:rPr>
          <w:szCs w:val="24"/>
        </w:rPr>
        <w:t xml:space="preserve"> </w:t>
      </w:r>
      <w:proofErr w:type="gramStart"/>
      <w:r w:rsidR="0066276B" w:rsidRPr="00DA619E">
        <w:rPr>
          <w:szCs w:val="24"/>
        </w:rPr>
        <w:t>В случае предоставления файла запроса через информационные системы (дистанционно) файл запроса должен быть подписан квалифицированной ЭП.</w:t>
      </w:r>
      <w:proofErr w:type="gramEnd"/>
    </w:p>
    <w:p w14:paraId="3B0EEB13" w14:textId="77777777" w:rsidR="00B70749" w:rsidRPr="00DA619E" w:rsidRDefault="00B70749" w:rsidP="00B845F4">
      <w:pPr>
        <w:spacing w:line="360" w:lineRule="auto"/>
        <w:rPr>
          <w:rFonts w:ascii="Times New Roman" w:hAnsi="Times New Roman" w:cs="Times New Roman"/>
          <w:color w:val="auto"/>
        </w:rPr>
      </w:pPr>
      <w:r w:rsidRPr="00DA619E">
        <w:rPr>
          <w:rFonts w:ascii="Times New Roman" w:hAnsi="Times New Roman" w:cs="Times New Roman"/>
          <w:color w:val="auto"/>
        </w:rPr>
        <w:br w:type="page"/>
      </w:r>
    </w:p>
    <w:p w14:paraId="465D19FC" w14:textId="77777777" w:rsidR="00800A5E" w:rsidRPr="00DA619E" w:rsidRDefault="002E289F" w:rsidP="00144608">
      <w:pPr>
        <w:pStyle w:val="1"/>
        <w:tabs>
          <w:tab w:val="left" w:pos="1418"/>
        </w:tabs>
        <w:spacing w:before="240" w:after="120" w:line="240" w:lineRule="auto"/>
        <w:ind w:left="1418" w:hanging="709"/>
        <w:jc w:val="both"/>
        <w:rPr>
          <w:color w:val="auto"/>
          <w:szCs w:val="24"/>
        </w:rPr>
      </w:pPr>
      <w:bookmarkStart w:id="107" w:name="_Toc101173295"/>
      <w:r w:rsidRPr="00DA619E">
        <w:rPr>
          <w:color w:val="auto"/>
          <w:szCs w:val="24"/>
        </w:rPr>
        <w:lastRenderedPageBreak/>
        <w:t>Порядок</w:t>
      </w:r>
      <w:r w:rsidR="005C143F" w:rsidRPr="00DA619E">
        <w:rPr>
          <w:color w:val="auto"/>
          <w:szCs w:val="24"/>
        </w:rPr>
        <w:t xml:space="preserve"> и сроки выполнения процедур (действий), необходимых для предоставления услуг</w:t>
      </w:r>
      <w:r w:rsidR="002952D0" w:rsidRPr="00DA619E">
        <w:rPr>
          <w:color w:val="auto"/>
          <w:szCs w:val="24"/>
        </w:rPr>
        <w:t xml:space="preserve"> УЦ </w:t>
      </w:r>
      <w:r w:rsidR="00973493" w:rsidRPr="00DA619E">
        <w:rPr>
          <w:color w:val="auto"/>
          <w:szCs w:val="24"/>
        </w:rPr>
        <w:t>ФНС</w:t>
      </w:r>
      <w:r w:rsidR="0088793A" w:rsidRPr="00DA619E">
        <w:rPr>
          <w:color w:val="auto"/>
          <w:szCs w:val="24"/>
        </w:rPr>
        <w:t xml:space="preserve"> России</w:t>
      </w:r>
      <w:bookmarkEnd w:id="107"/>
    </w:p>
    <w:p w14:paraId="7CBAA977" w14:textId="77777777" w:rsidR="0018485B" w:rsidRPr="00DA619E" w:rsidRDefault="0018485B" w:rsidP="00E35406">
      <w:pPr>
        <w:pStyle w:val="2"/>
        <w:spacing w:before="240"/>
        <w:ind w:left="0" w:firstLine="709"/>
        <w:rPr>
          <w:color w:val="auto"/>
          <w:szCs w:val="24"/>
        </w:rPr>
      </w:pPr>
      <w:bookmarkStart w:id="108" w:name="_Toc101173296"/>
      <w:r w:rsidRPr="00DA619E">
        <w:rPr>
          <w:color w:val="auto"/>
          <w:szCs w:val="24"/>
        </w:rPr>
        <w:t xml:space="preserve">Процедура создания </w:t>
      </w:r>
      <w:r w:rsidR="00AD02F0" w:rsidRPr="00DA619E">
        <w:rPr>
          <w:color w:val="auto"/>
          <w:szCs w:val="24"/>
        </w:rPr>
        <w:t>КЭП</w:t>
      </w:r>
      <w:r w:rsidRPr="00DA619E">
        <w:rPr>
          <w:color w:val="auto"/>
          <w:szCs w:val="24"/>
        </w:rPr>
        <w:t xml:space="preserve"> и </w:t>
      </w:r>
      <w:r w:rsidR="00AD02F0" w:rsidRPr="00DA619E">
        <w:rPr>
          <w:color w:val="auto"/>
          <w:szCs w:val="24"/>
        </w:rPr>
        <w:t>КПЭП</w:t>
      </w:r>
      <w:bookmarkEnd w:id="108"/>
    </w:p>
    <w:p w14:paraId="20044107" w14:textId="77777777" w:rsidR="00AD60F1" w:rsidRPr="00DA619E" w:rsidRDefault="002E289F" w:rsidP="00E35406">
      <w:pPr>
        <w:pStyle w:val="31"/>
        <w:rPr>
          <w:szCs w:val="24"/>
        </w:rPr>
      </w:pPr>
      <w:r w:rsidRPr="00DA619E">
        <w:rPr>
          <w:szCs w:val="24"/>
        </w:rPr>
        <w:t>Порядок</w:t>
      </w:r>
      <w:r w:rsidR="00AD60F1" w:rsidRPr="00DA619E">
        <w:rPr>
          <w:szCs w:val="24"/>
        </w:rPr>
        <w:t xml:space="preserve"> создания </w:t>
      </w:r>
      <w:r w:rsidR="00093974" w:rsidRPr="00DA619E">
        <w:rPr>
          <w:szCs w:val="24"/>
        </w:rPr>
        <w:t>КЭП</w:t>
      </w:r>
      <w:r w:rsidR="00AD60F1" w:rsidRPr="00DA619E">
        <w:rPr>
          <w:szCs w:val="24"/>
        </w:rPr>
        <w:t xml:space="preserve"> и </w:t>
      </w:r>
      <w:r w:rsidR="00093974" w:rsidRPr="00DA619E">
        <w:rPr>
          <w:szCs w:val="24"/>
        </w:rPr>
        <w:t>КПЭП</w:t>
      </w:r>
      <w:r w:rsidR="00AD60F1" w:rsidRPr="00DA619E">
        <w:rPr>
          <w:szCs w:val="24"/>
        </w:rPr>
        <w:t xml:space="preserve"> </w:t>
      </w:r>
      <w:r w:rsidR="00973493" w:rsidRPr="00DA619E">
        <w:rPr>
          <w:szCs w:val="24"/>
        </w:rPr>
        <w:t>п</w:t>
      </w:r>
      <w:r w:rsidR="00AD60F1" w:rsidRPr="00DA619E">
        <w:rPr>
          <w:szCs w:val="24"/>
        </w:rPr>
        <w:t>ользователей</w:t>
      </w:r>
      <w:r w:rsidR="002952D0" w:rsidRPr="00DA619E">
        <w:rPr>
          <w:szCs w:val="24"/>
        </w:rPr>
        <w:t xml:space="preserve"> УЦ </w:t>
      </w:r>
      <w:r w:rsidR="00093974" w:rsidRPr="00DA619E">
        <w:rPr>
          <w:szCs w:val="24"/>
        </w:rPr>
        <w:t>ФНС</w:t>
      </w:r>
      <w:r w:rsidR="0088793A" w:rsidRPr="00DA619E">
        <w:rPr>
          <w:szCs w:val="24"/>
        </w:rPr>
        <w:t xml:space="preserve"> России</w:t>
      </w:r>
      <w:r w:rsidR="00093974" w:rsidRPr="00DA619E">
        <w:rPr>
          <w:szCs w:val="24"/>
        </w:rPr>
        <w:t>.</w:t>
      </w:r>
    </w:p>
    <w:p w14:paraId="5E3F7AB0" w14:textId="77777777" w:rsidR="0018485B" w:rsidRPr="00DA619E" w:rsidRDefault="00093974" w:rsidP="00E35406">
      <w:pPr>
        <w:pStyle w:val="13"/>
        <w:rPr>
          <w:color w:val="auto"/>
        </w:rPr>
      </w:pPr>
      <w:r w:rsidRPr="00DA619E">
        <w:rPr>
          <w:color w:val="auto"/>
        </w:rPr>
        <w:t>КЭП</w:t>
      </w:r>
      <w:r w:rsidR="0018485B" w:rsidRPr="00DA619E">
        <w:rPr>
          <w:color w:val="auto"/>
        </w:rPr>
        <w:t xml:space="preserve"> и </w:t>
      </w:r>
      <w:r w:rsidRPr="00DA619E">
        <w:rPr>
          <w:color w:val="auto"/>
        </w:rPr>
        <w:t>КПЭП</w:t>
      </w:r>
      <w:r w:rsidR="0018485B" w:rsidRPr="00DA619E">
        <w:rPr>
          <w:color w:val="auto"/>
        </w:rPr>
        <w:t>, предназначенные</w:t>
      </w:r>
      <w:r w:rsidR="006B1817" w:rsidRPr="00DA619E">
        <w:rPr>
          <w:color w:val="auto"/>
        </w:rPr>
        <w:t xml:space="preserve"> </w:t>
      </w:r>
      <w:r w:rsidR="0018485B" w:rsidRPr="00DA619E">
        <w:rPr>
          <w:color w:val="auto"/>
        </w:rPr>
        <w:t xml:space="preserve">для создания и проверки </w:t>
      </w:r>
      <w:r w:rsidR="006B1817" w:rsidRPr="00DA619E">
        <w:rPr>
          <w:color w:val="auto"/>
        </w:rPr>
        <w:t xml:space="preserve">квалифицированной </w:t>
      </w:r>
      <w:r w:rsidR="00914CEF" w:rsidRPr="00DA619E">
        <w:rPr>
          <w:color w:val="auto"/>
        </w:rPr>
        <w:t>ЭП</w:t>
      </w:r>
      <w:r w:rsidR="006B1817" w:rsidRPr="00DA619E">
        <w:rPr>
          <w:color w:val="auto"/>
        </w:rPr>
        <w:t>,</w:t>
      </w:r>
      <w:r w:rsidR="0018485B" w:rsidRPr="00DA619E">
        <w:rPr>
          <w:color w:val="auto"/>
        </w:rPr>
        <w:t xml:space="preserve"> создаются с</w:t>
      </w:r>
      <w:r w:rsidR="006B1817" w:rsidRPr="00DA619E">
        <w:rPr>
          <w:color w:val="auto"/>
        </w:rPr>
        <w:t xml:space="preserve"> </w:t>
      </w:r>
      <w:r w:rsidR="0018485B" w:rsidRPr="00DA619E">
        <w:rPr>
          <w:color w:val="auto"/>
        </w:rPr>
        <w:t xml:space="preserve">использованием средств </w:t>
      </w:r>
      <w:r w:rsidR="00914CEF" w:rsidRPr="00DA619E">
        <w:rPr>
          <w:color w:val="auto"/>
        </w:rPr>
        <w:t>ЭП</w:t>
      </w:r>
      <w:r w:rsidR="0018485B" w:rsidRPr="00DA619E">
        <w:rPr>
          <w:color w:val="auto"/>
        </w:rPr>
        <w:t>, имеющ</w:t>
      </w:r>
      <w:r w:rsidR="00C347FB" w:rsidRPr="00DA619E">
        <w:rPr>
          <w:color w:val="auto"/>
        </w:rPr>
        <w:t>их</w:t>
      </w:r>
      <w:r w:rsidR="0018485B" w:rsidRPr="00DA619E">
        <w:rPr>
          <w:color w:val="auto"/>
        </w:rPr>
        <w:t xml:space="preserve"> подтверждение соответствия требованиям</w:t>
      </w:r>
      <w:r w:rsidR="00973493" w:rsidRPr="00DA619E">
        <w:rPr>
          <w:color w:val="auto"/>
        </w:rPr>
        <w:t xml:space="preserve"> ФСБ России</w:t>
      </w:r>
      <w:r w:rsidR="0018485B" w:rsidRPr="00DA619E">
        <w:rPr>
          <w:color w:val="auto"/>
        </w:rPr>
        <w:t>.</w:t>
      </w:r>
    </w:p>
    <w:p w14:paraId="4452A746" w14:textId="77777777" w:rsidR="0018485B" w:rsidRPr="00DA619E" w:rsidRDefault="0018485B" w:rsidP="00E35406">
      <w:pPr>
        <w:pStyle w:val="13"/>
        <w:rPr>
          <w:color w:val="auto"/>
        </w:rPr>
      </w:pPr>
      <w:r w:rsidRPr="00DA619E">
        <w:rPr>
          <w:color w:val="auto"/>
        </w:rPr>
        <w:t xml:space="preserve">Создание </w:t>
      </w:r>
      <w:r w:rsidR="00093974" w:rsidRPr="00DA619E">
        <w:rPr>
          <w:color w:val="auto"/>
        </w:rPr>
        <w:t>КЭП</w:t>
      </w:r>
      <w:r w:rsidRPr="00DA619E">
        <w:rPr>
          <w:color w:val="auto"/>
        </w:rPr>
        <w:t xml:space="preserve"> </w:t>
      </w:r>
      <w:r w:rsidR="00F25E06" w:rsidRPr="00DA619E">
        <w:rPr>
          <w:color w:val="auto"/>
        </w:rPr>
        <w:t xml:space="preserve">может </w:t>
      </w:r>
      <w:r w:rsidRPr="00DA619E">
        <w:rPr>
          <w:color w:val="auto"/>
        </w:rPr>
        <w:t>осуществля</w:t>
      </w:r>
      <w:r w:rsidR="00F25E06" w:rsidRPr="00DA619E">
        <w:rPr>
          <w:color w:val="auto"/>
        </w:rPr>
        <w:t xml:space="preserve">ться </w:t>
      </w:r>
      <w:r w:rsidR="00973493" w:rsidRPr="00DA619E">
        <w:rPr>
          <w:color w:val="auto"/>
        </w:rPr>
        <w:t>з</w:t>
      </w:r>
      <w:r w:rsidR="00A13947" w:rsidRPr="00DA619E">
        <w:rPr>
          <w:color w:val="auto"/>
        </w:rPr>
        <w:t>аявителем самостоятельно</w:t>
      </w:r>
      <w:r w:rsidR="00FF190C" w:rsidRPr="00DA619E">
        <w:rPr>
          <w:color w:val="auto"/>
        </w:rPr>
        <w:t>, в том числе с использованием средств ЭП УЦ ФНС России,</w:t>
      </w:r>
      <w:r w:rsidR="006B1817" w:rsidRPr="00DA619E">
        <w:rPr>
          <w:color w:val="auto"/>
        </w:rPr>
        <w:t xml:space="preserve"> или </w:t>
      </w:r>
      <w:r w:rsidR="00F25E06" w:rsidRPr="00DA619E">
        <w:rPr>
          <w:color w:val="auto"/>
        </w:rPr>
        <w:t xml:space="preserve">по его заявлению </w:t>
      </w:r>
      <w:r w:rsidR="006B1817" w:rsidRPr="00DA619E">
        <w:rPr>
          <w:color w:val="auto"/>
        </w:rPr>
        <w:t>Оператором</w:t>
      </w:r>
      <w:r w:rsidR="002952D0" w:rsidRPr="00DA619E">
        <w:rPr>
          <w:color w:val="auto"/>
        </w:rPr>
        <w:t xml:space="preserve"> УЦ </w:t>
      </w:r>
      <w:r w:rsidR="00AB1A05" w:rsidRPr="00DA619E">
        <w:rPr>
          <w:color w:val="auto"/>
        </w:rPr>
        <w:t>ФНС</w:t>
      </w:r>
      <w:r w:rsidR="0088793A" w:rsidRPr="00DA619E">
        <w:rPr>
          <w:color w:val="auto"/>
        </w:rPr>
        <w:t xml:space="preserve"> России</w:t>
      </w:r>
      <w:r w:rsidR="00171B99" w:rsidRPr="00DA619E">
        <w:rPr>
          <w:color w:val="auto"/>
        </w:rPr>
        <w:t xml:space="preserve"> и оператором </w:t>
      </w:r>
      <w:r w:rsidR="002C6A29" w:rsidRPr="00DA619E">
        <w:rPr>
          <w:color w:val="auto"/>
        </w:rPr>
        <w:t xml:space="preserve">Доверенного </w:t>
      </w:r>
      <w:r w:rsidR="00171B99" w:rsidRPr="00DA619E">
        <w:rPr>
          <w:color w:val="auto"/>
        </w:rPr>
        <w:t>лица</w:t>
      </w:r>
      <w:r w:rsidR="00AB1A05" w:rsidRPr="00DA619E">
        <w:rPr>
          <w:color w:val="auto"/>
        </w:rPr>
        <w:t>.</w:t>
      </w:r>
      <w:r w:rsidR="00093974" w:rsidRPr="00DA619E">
        <w:rPr>
          <w:color w:val="auto"/>
        </w:rPr>
        <w:t xml:space="preserve"> </w:t>
      </w:r>
    </w:p>
    <w:p w14:paraId="31E81381" w14:textId="77777777" w:rsidR="00CE5D14" w:rsidRPr="00DA619E" w:rsidRDefault="00CE5D14" w:rsidP="00E35406">
      <w:pPr>
        <w:pStyle w:val="13"/>
        <w:rPr>
          <w:color w:val="auto"/>
        </w:rPr>
      </w:pPr>
      <w:r w:rsidRPr="00DA619E">
        <w:rPr>
          <w:color w:val="auto"/>
        </w:rPr>
        <w:t xml:space="preserve">В случае самостоятельного </w:t>
      </w:r>
      <w:r w:rsidR="00973493" w:rsidRPr="00DA619E">
        <w:rPr>
          <w:color w:val="auto"/>
        </w:rPr>
        <w:t xml:space="preserve">создания </w:t>
      </w:r>
      <w:r w:rsidRPr="00DA619E">
        <w:rPr>
          <w:color w:val="auto"/>
        </w:rPr>
        <w:t xml:space="preserve">КЭП и КПЭП </w:t>
      </w:r>
      <w:r w:rsidR="00973493" w:rsidRPr="00DA619E">
        <w:rPr>
          <w:color w:val="auto"/>
        </w:rPr>
        <w:t>з</w:t>
      </w:r>
      <w:r w:rsidR="00EF039C" w:rsidRPr="00DA619E">
        <w:rPr>
          <w:color w:val="auto"/>
        </w:rPr>
        <w:t xml:space="preserve">аявитель </w:t>
      </w:r>
      <w:r w:rsidRPr="00DA619E">
        <w:rPr>
          <w:color w:val="auto"/>
        </w:rPr>
        <w:t>должен следовать</w:t>
      </w:r>
      <w:r w:rsidR="00F25E06" w:rsidRPr="00DA619E">
        <w:rPr>
          <w:color w:val="auto"/>
        </w:rPr>
        <w:t xml:space="preserve"> </w:t>
      </w:r>
      <w:r w:rsidR="00973493" w:rsidRPr="00DA619E">
        <w:rPr>
          <w:color w:val="auto"/>
        </w:rPr>
        <w:t xml:space="preserve">правилам, </w:t>
      </w:r>
      <w:r w:rsidR="00F25E06" w:rsidRPr="00DA619E">
        <w:rPr>
          <w:color w:val="auto"/>
        </w:rPr>
        <w:t>изложенным в эксплуатационн</w:t>
      </w:r>
      <w:r w:rsidR="00973493" w:rsidRPr="00DA619E">
        <w:rPr>
          <w:color w:val="auto"/>
        </w:rPr>
        <w:t xml:space="preserve">ой </w:t>
      </w:r>
      <w:r w:rsidR="00F25E06" w:rsidRPr="00DA619E">
        <w:rPr>
          <w:color w:val="auto"/>
        </w:rPr>
        <w:t>документа</w:t>
      </w:r>
      <w:r w:rsidR="00973493" w:rsidRPr="00DA619E">
        <w:rPr>
          <w:color w:val="auto"/>
        </w:rPr>
        <w:t xml:space="preserve">ции </w:t>
      </w:r>
      <w:r w:rsidR="00F25E06" w:rsidRPr="00DA619E">
        <w:rPr>
          <w:color w:val="auto"/>
        </w:rPr>
        <w:t>на средство ЭП</w:t>
      </w:r>
      <w:r w:rsidR="00F25E06" w:rsidRPr="00DA619E" w:rsidDel="00F25E06">
        <w:rPr>
          <w:color w:val="auto"/>
        </w:rPr>
        <w:t xml:space="preserve"> </w:t>
      </w:r>
      <w:r w:rsidRPr="00DA619E">
        <w:rPr>
          <w:color w:val="auto"/>
        </w:rPr>
        <w:t xml:space="preserve">(например, </w:t>
      </w:r>
      <w:r w:rsidR="00973493" w:rsidRPr="00DA619E">
        <w:rPr>
          <w:color w:val="auto"/>
        </w:rPr>
        <w:t>в</w:t>
      </w:r>
      <w:r w:rsidR="00B51475" w:rsidRPr="00DA619E">
        <w:rPr>
          <w:color w:val="auto"/>
        </w:rPr>
        <w:t> </w:t>
      </w:r>
      <w:r w:rsidRPr="00DA619E">
        <w:rPr>
          <w:color w:val="auto"/>
        </w:rPr>
        <w:t>Правила</w:t>
      </w:r>
      <w:r w:rsidR="00973493" w:rsidRPr="00DA619E">
        <w:rPr>
          <w:color w:val="auto"/>
        </w:rPr>
        <w:t>х</w:t>
      </w:r>
      <w:r w:rsidRPr="00DA619E">
        <w:rPr>
          <w:color w:val="auto"/>
        </w:rPr>
        <w:t xml:space="preserve"> пользования СКЗИ, </w:t>
      </w:r>
      <w:r w:rsidR="00973493" w:rsidRPr="00DA619E">
        <w:rPr>
          <w:color w:val="auto"/>
        </w:rPr>
        <w:t xml:space="preserve">руководстве </w:t>
      </w:r>
      <w:r w:rsidRPr="00DA619E">
        <w:rPr>
          <w:color w:val="auto"/>
        </w:rPr>
        <w:t>пользователя СКЗИ)</w:t>
      </w:r>
      <w:r w:rsidR="00EF039C" w:rsidRPr="00DA619E">
        <w:rPr>
          <w:color w:val="auto"/>
        </w:rPr>
        <w:t xml:space="preserve">. </w:t>
      </w:r>
    </w:p>
    <w:p w14:paraId="6C6968E6" w14:textId="74DFCE49" w:rsidR="0018485B" w:rsidRPr="00DA619E" w:rsidRDefault="00CE5D14" w:rsidP="00E35406">
      <w:pPr>
        <w:pStyle w:val="13"/>
        <w:rPr>
          <w:color w:val="auto"/>
        </w:rPr>
      </w:pPr>
      <w:r w:rsidRPr="00DA619E">
        <w:rPr>
          <w:color w:val="auto"/>
        </w:rPr>
        <w:t xml:space="preserve">В случае обращения </w:t>
      </w:r>
      <w:proofErr w:type="gramStart"/>
      <w:r w:rsidRPr="00DA619E">
        <w:rPr>
          <w:color w:val="auto"/>
        </w:rPr>
        <w:t>в</w:t>
      </w:r>
      <w:r w:rsidR="0018485B" w:rsidRPr="00DA619E">
        <w:rPr>
          <w:color w:val="auto"/>
        </w:rPr>
        <w:t xml:space="preserve"> </w:t>
      </w:r>
      <w:r w:rsidR="00A9629C" w:rsidRPr="00DA619E">
        <w:rPr>
          <w:color w:val="auto"/>
        </w:rPr>
        <w:t>место</w:t>
      </w:r>
      <w:r w:rsidR="00973493" w:rsidRPr="00DA619E">
        <w:rPr>
          <w:color w:val="auto"/>
        </w:rPr>
        <w:t xml:space="preserve"> </w:t>
      </w:r>
      <w:r w:rsidR="00C347FB" w:rsidRPr="00DA619E">
        <w:rPr>
          <w:color w:val="auto"/>
        </w:rPr>
        <w:t>выдачи</w:t>
      </w:r>
      <w:proofErr w:type="gramEnd"/>
      <w:r w:rsidR="00A9629C" w:rsidRPr="00DA619E">
        <w:rPr>
          <w:color w:val="auto"/>
        </w:rPr>
        <w:t xml:space="preserve"> КСКПЭП</w:t>
      </w:r>
      <w:r w:rsidR="00C347FB" w:rsidRPr="00DA619E">
        <w:rPr>
          <w:color w:val="auto"/>
        </w:rPr>
        <w:t xml:space="preserve"> </w:t>
      </w:r>
      <w:r w:rsidR="002952D0" w:rsidRPr="00DA619E">
        <w:rPr>
          <w:color w:val="auto"/>
        </w:rPr>
        <w:t xml:space="preserve">УЦ </w:t>
      </w:r>
      <w:r w:rsidR="0066276B" w:rsidRPr="00DA619E">
        <w:rPr>
          <w:color w:val="auto"/>
        </w:rPr>
        <w:t>ФНС</w:t>
      </w:r>
      <w:r w:rsidR="0088793A" w:rsidRPr="00DA619E">
        <w:rPr>
          <w:color w:val="auto"/>
        </w:rPr>
        <w:t xml:space="preserve"> России</w:t>
      </w:r>
      <w:r w:rsidR="0066276B" w:rsidRPr="00DA619E">
        <w:rPr>
          <w:color w:val="auto"/>
        </w:rPr>
        <w:t>, Доверенного</w:t>
      </w:r>
      <w:r w:rsidR="00AB1A05" w:rsidRPr="00DA619E">
        <w:rPr>
          <w:color w:val="auto"/>
        </w:rPr>
        <w:t xml:space="preserve"> лица</w:t>
      </w:r>
      <w:r w:rsidR="00093974" w:rsidRPr="00DA619E">
        <w:rPr>
          <w:color w:val="auto"/>
        </w:rPr>
        <w:t xml:space="preserve"> </w:t>
      </w:r>
      <w:r w:rsidR="00CC28A2" w:rsidRPr="00DA619E">
        <w:rPr>
          <w:color w:val="auto"/>
        </w:rPr>
        <w:t>с заявлением на изготовление</w:t>
      </w:r>
      <w:r w:rsidR="00A9629C" w:rsidRPr="00DA619E">
        <w:rPr>
          <w:color w:val="auto"/>
        </w:rPr>
        <w:t xml:space="preserve"> КСКПЭП</w:t>
      </w:r>
      <w:r w:rsidRPr="00DA619E">
        <w:rPr>
          <w:color w:val="auto"/>
        </w:rPr>
        <w:t>, ключ</w:t>
      </w:r>
      <w:r w:rsidR="00973493" w:rsidRPr="00DA619E">
        <w:rPr>
          <w:color w:val="auto"/>
        </w:rPr>
        <w:t xml:space="preserve">и создаются </w:t>
      </w:r>
      <w:r w:rsidR="0018485B" w:rsidRPr="00DA619E">
        <w:rPr>
          <w:color w:val="auto"/>
        </w:rPr>
        <w:t xml:space="preserve">на </w:t>
      </w:r>
      <w:r w:rsidR="00973493" w:rsidRPr="00DA619E">
        <w:rPr>
          <w:color w:val="auto"/>
        </w:rPr>
        <w:t xml:space="preserve">аттестованном по требованиям безопасности </w:t>
      </w:r>
      <w:r w:rsidR="00066631" w:rsidRPr="00DA619E">
        <w:rPr>
          <w:color w:val="auto"/>
        </w:rPr>
        <w:t>автоматизированном рабочем месте</w:t>
      </w:r>
      <w:r w:rsidR="00973493" w:rsidRPr="00DA619E">
        <w:rPr>
          <w:color w:val="auto"/>
        </w:rPr>
        <w:t>, размещённом в</w:t>
      </w:r>
      <w:r w:rsidR="00B51475" w:rsidRPr="00DA619E">
        <w:rPr>
          <w:color w:val="auto"/>
        </w:rPr>
        <w:t> </w:t>
      </w:r>
      <w:r w:rsidR="00973493" w:rsidRPr="00DA619E">
        <w:rPr>
          <w:color w:val="auto"/>
        </w:rPr>
        <w:t>соответствующе</w:t>
      </w:r>
      <w:r w:rsidR="00A9629C" w:rsidRPr="00DA619E">
        <w:rPr>
          <w:color w:val="auto"/>
        </w:rPr>
        <w:t>м</w:t>
      </w:r>
      <w:r w:rsidR="00973493" w:rsidRPr="00DA619E">
        <w:rPr>
          <w:color w:val="auto"/>
        </w:rPr>
        <w:t xml:space="preserve"> </w:t>
      </w:r>
      <w:r w:rsidR="00A9629C" w:rsidRPr="00DA619E">
        <w:rPr>
          <w:color w:val="auto"/>
        </w:rPr>
        <w:t xml:space="preserve">месте </w:t>
      </w:r>
      <w:r w:rsidR="00382423" w:rsidRPr="00DA619E">
        <w:rPr>
          <w:color w:val="auto"/>
        </w:rPr>
        <w:t>выдачи</w:t>
      </w:r>
      <w:r w:rsidR="00A9629C" w:rsidRPr="00DA619E">
        <w:rPr>
          <w:color w:val="auto"/>
        </w:rPr>
        <w:t xml:space="preserve"> КСКПЭП</w:t>
      </w:r>
      <w:r w:rsidR="00382423" w:rsidRPr="00DA619E">
        <w:rPr>
          <w:color w:val="auto"/>
        </w:rPr>
        <w:t xml:space="preserve"> УЦ ФНС России</w:t>
      </w:r>
      <w:r w:rsidR="0088793A" w:rsidRPr="00DA619E">
        <w:rPr>
          <w:color w:val="auto"/>
        </w:rPr>
        <w:t xml:space="preserve"> или Доверенного лица</w:t>
      </w:r>
      <w:r w:rsidR="00973493" w:rsidRPr="00DA619E">
        <w:rPr>
          <w:color w:val="auto"/>
        </w:rPr>
        <w:t>. С</w:t>
      </w:r>
      <w:r w:rsidR="0018485B" w:rsidRPr="00DA619E">
        <w:rPr>
          <w:color w:val="auto"/>
        </w:rPr>
        <w:t>озданны</w:t>
      </w:r>
      <w:r w:rsidR="00973493" w:rsidRPr="00DA619E">
        <w:rPr>
          <w:color w:val="auto"/>
        </w:rPr>
        <w:t>й КЭП и соответствующий ему квалифицированный сертификат КПЭП</w:t>
      </w:r>
      <w:r w:rsidR="0018485B" w:rsidRPr="00DA619E">
        <w:rPr>
          <w:color w:val="auto"/>
        </w:rPr>
        <w:t>, записыва</w:t>
      </w:r>
      <w:r w:rsidR="00973493" w:rsidRPr="00DA619E">
        <w:rPr>
          <w:color w:val="auto"/>
        </w:rPr>
        <w:t>ю</w:t>
      </w:r>
      <w:r w:rsidR="0018485B" w:rsidRPr="00DA619E">
        <w:rPr>
          <w:color w:val="auto"/>
        </w:rPr>
        <w:t>тся на ключевой носи</w:t>
      </w:r>
      <w:r w:rsidR="006B1817" w:rsidRPr="00DA619E">
        <w:rPr>
          <w:color w:val="auto"/>
        </w:rPr>
        <w:t>тель, предоставленный заявителем</w:t>
      </w:r>
      <w:r w:rsidR="00E9150B" w:rsidRPr="00DA619E">
        <w:rPr>
          <w:color w:val="auto"/>
        </w:rPr>
        <w:t xml:space="preserve"> (</w:t>
      </w:r>
      <w:r w:rsidR="00F22274" w:rsidRPr="00DA619E">
        <w:rPr>
          <w:color w:val="auto"/>
        </w:rPr>
        <w:t>владельцем</w:t>
      </w:r>
      <w:r w:rsidR="00B271C1" w:rsidRPr="00DA619E">
        <w:rPr>
          <w:color w:val="auto"/>
        </w:rPr>
        <w:t xml:space="preserve"> КСКПЭП</w:t>
      </w:r>
      <w:r w:rsidR="00E9150B" w:rsidRPr="00DA619E">
        <w:rPr>
          <w:color w:val="auto"/>
        </w:rPr>
        <w:t>)</w:t>
      </w:r>
      <w:r w:rsidR="00093974" w:rsidRPr="00DA619E">
        <w:rPr>
          <w:color w:val="auto"/>
        </w:rPr>
        <w:t>.</w:t>
      </w:r>
    </w:p>
    <w:p w14:paraId="22EA3D96" w14:textId="3D08D322" w:rsidR="006B1817" w:rsidRPr="00DA619E" w:rsidRDefault="00EC22E9" w:rsidP="00E35406">
      <w:pPr>
        <w:pStyle w:val="13"/>
        <w:rPr>
          <w:color w:val="auto"/>
        </w:rPr>
      </w:pPr>
      <w:r w:rsidRPr="00DA619E">
        <w:rPr>
          <w:color w:val="auto"/>
        </w:rPr>
        <w:t xml:space="preserve">Ключевой </w:t>
      </w:r>
      <w:r w:rsidR="00973493" w:rsidRPr="00DA619E">
        <w:rPr>
          <w:color w:val="auto"/>
        </w:rPr>
        <w:t xml:space="preserve">носитель </w:t>
      </w:r>
      <w:r w:rsidR="006B1817" w:rsidRPr="00DA619E">
        <w:rPr>
          <w:color w:val="auto"/>
        </w:rPr>
        <w:t>долж</w:t>
      </w:r>
      <w:r w:rsidR="00973493" w:rsidRPr="00DA619E">
        <w:rPr>
          <w:color w:val="auto"/>
        </w:rPr>
        <w:t>е</w:t>
      </w:r>
      <w:r w:rsidR="006B1817" w:rsidRPr="00DA619E">
        <w:rPr>
          <w:color w:val="auto"/>
        </w:rPr>
        <w:t xml:space="preserve">н </w:t>
      </w:r>
      <w:r w:rsidR="00973493" w:rsidRPr="00DA619E">
        <w:rPr>
          <w:color w:val="auto"/>
        </w:rPr>
        <w:t xml:space="preserve">отвечать </w:t>
      </w:r>
      <w:r w:rsidRPr="00DA619E">
        <w:rPr>
          <w:color w:val="auto"/>
        </w:rPr>
        <w:t xml:space="preserve">следующим </w:t>
      </w:r>
      <w:r w:rsidR="006B1817" w:rsidRPr="00DA619E">
        <w:rPr>
          <w:color w:val="auto"/>
        </w:rPr>
        <w:t>требования</w:t>
      </w:r>
      <w:r w:rsidR="00973493" w:rsidRPr="00DA619E">
        <w:rPr>
          <w:color w:val="auto"/>
        </w:rPr>
        <w:t>м</w:t>
      </w:r>
      <w:r w:rsidR="006B1817" w:rsidRPr="00DA619E">
        <w:rPr>
          <w:color w:val="auto"/>
        </w:rPr>
        <w:t>:</w:t>
      </w:r>
    </w:p>
    <w:p w14:paraId="0F496B0D" w14:textId="704B76CD" w:rsidR="006B1817" w:rsidRPr="00DA619E" w:rsidRDefault="004D4DFC" w:rsidP="00E35406">
      <w:pPr>
        <w:pStyle w:val="a2"/>
        <w:tabs>
          <w:tab w:val="left" w:pos="993"/>
        </w:tabs>
        <w:ind w:left="0" w:firstLine="720"/>
      </w:pPr>
      <w:r w:rsidRPr="00DA619E">
        <w:t xml:space="preserve">иметь </w:t>
      </w:r>
      <w:r w:rsidR="00FC5A36" w:rsidRPr="00DA619E">
        <w:t xml:space="preserve">действительный </w:t>
      </w:r>
      <w:r w:rsidRPr="00DA619E">
        <w:t>сертификат соответствия, выданный</w:t>
      </w:r>
      <w:r w:rsidR="00FC5A36" w:rsidRPr="00DA619E">
        <w:t xml:space="preserve"> ФСБ России или ФСТЭК России</w:t>
      </w:r>
      <w:r w:rsidRPr="00DA619E">
        <w:t>;</w:t>
      </w:r>
    </w:p>
    <w:p w14:paraId="0E9C971C" w14:textId="57AD205C" w:rsidR="00DA17BB" w:rsidRPr="00DA619E" w:rsidRDefault="00E608AB" w:rsidP="00E35406">
      <w:pPr>
        <w:pStyle w:val="a2"/>
        <w:tabs>
          <w:tab w:val="left" w:pos="993"/>
        </w:tabs>
        <w:ind w:left="0" w:firstLine="720"/>
      </w:pPr>
      <w:r w:rsidRPr="00DA619E">
        <w:t>иметь</w:t>
      </w:r>
      <w:r w:rsidR="00DA17BB" w:rsidRPr="00DA619E">
        <w:t xml:space="preserve"> форм-фактор USB-</w:t>
      </w:r>
      <w:proofErr w:type="spellStart"/>
      <w:r w:rsidR="00DA17BB" w:rsidRPr="00DA619E">
        <w:t>токен</w:t>
      </w:r>
      <w:proofErr w:type="spellEnd"/>
      <w:r w:rsidR="00DA17BB" w:rsidRPr="00DA619E">
        <w:t xml:space="preserve"> </w:t>
      </w:r>
      <w:proofErr w:type="spellStart"/>
      <w:r w:rsidR="00DA17BB" w:rsidRPr="00DA619E">
        <w:t>Type</w:t>
      </w:r>
      <w:proofErr w:type="spellEnd"/>
      <w:r w:rsidR="00DA17BB" w:rsidRPr="00DA619E">
        <w:t>-A</w:t>
      </w:r>
      <w:r w:rsidR="00F22274" w:rsidRPr="00DA619E">
        <w:t>.</w:t>
      </w:r>
    </w:p>
    <w:p w14:paraId="30D9A4C9" w14:textId="77777777" w:rsidR="0018485B" w:rsidRPr="00DA619E" w:rsidRDefault="002E289F" w:rsidP="00E35406">
      <w:pPr>
        <w:pStyle w:val="31"/>
        <w:spacing w:after="120"/>
        <w:ind w:left="1417" w:hanging="697"/>
        <w:rPr>
          <w:szCs w:val="24"/>
        </w:rPr>
      </w:pPr>
      <w:bookmarkStart w:id="109" w:name="_Ref34340092"/>
      <w:r w:rsidRPr="00DA619E">
        <w:rPr>
          <w:szCs w:val="24"/>
        </w:rPr>
        <w:t>Порядок</w:t>
      </w:r>
      <w:r w:rsidR="00973493" w:rsidRPr="00DA619E">
        <w:rPr>
          <w:szCs w:val="24"/>
        </w:rPr>
        <w:t xml:space="preserve"> плановой смены КЭП</w:t>
      </w:r>
      <w:r w:rsidR="002952D0" w:rsidRPr="00DA619E">
        <w:rPr>
          <w:szCs w:val="24"/>
        </w:rPr>
        <w:t xml:space="preserve"> УЦ </w:t>
      </w:r>
      <w:r w:rsidR="00973493" w:rsidRPr="00DA619E">
        <w:rPr>
          <w:szCs w:val="24"/>
        </w:rPr>
        <w:t>ФНС</w:t>
      </w:r>
      <w:r w:rsidR="00AC1A35" w:rsidRPr="00DA619E">
        <w:rPr>
          <w:szCs w:val="24"/>
        </w:rPr>
        <w:t xml:space="preserve"> России</w:t>
      </w:r>
      <w:r w:rsidR="00973493" w:rsidRPr="00DA619E">
        <w:rPr>
          <w:szCs w:val="24"/>
        </w:rPr>
        <w:t>.</w:t>
      </w:r>
      <w:bookmarkEnd w:id="109"/>
    </w:p>
    <w:p w14:paraId="28938E0F" w14:textId="77777777" w:rsidR="0018485B" w:rsidRPr="00DA619E" w:rsidRDefault="0018485B" w:rsidP="00E35406">
      <w:pPr>
        <w:pStyle w:val="13"/>
        <w:rPr>
          <w:color w:val="auto"/>
        </w:rPr>
      </w:pPr>
      <w:r w:rsidRPr="00DA619E">
        <w:rPr>
          <w:color w:val="auto"/>
        </w:rPr>
        <w:t xml:space="preserve">Плановая смена </w:t>
      </w:r>
      <w:r w:rsidR="00093974" w:rsidRPr="00DA619E">
        <w:rPr>
          <w:color w:val="auto"/>
        </w:rPr>
        <w:t>КЭП и КПЭП</w:t>
      </w:r>
      <w:r w:rsidR="002952D0" w:rsidRPr="00DA619E">
        <w:rPr>
          <w:color w:val="auto"/>
        </w:rPr>
        <w:t xml:space="preserve"> УЦ </w:t>
      </w:r>
      <w:r w:rsidR="00093974" w:rsidRPr="00DA619E">
        <w:rPr>
          <w:color w:val="auto"/>
        </w:rPr>
        <w:t>ФНС</w:t>
      </w:r>
      <w:r w:rsidR="00AC1A35" w:rsidRPr="00DA619E">
        <w:rPr>
          <w:color w:val="auto"/>
        </w:rPr>
        <w:t xml:space="preserve"> России</w:t>
      </w:r>
      <w:r w:rsidR="00093974" w:rsidRPr="00DA619E">
        <w:rPr>
          <w:color w:val="auto"/>
        </w:rPr>
        <w:t xml:space="preserve"> </w:t>
      </w:r>
      <w:r w:rsidR="0009482B" w:rsidRPr="00DA619E">
        <w:rPr>
          <w:color w:val="auto"/>
        </w:rPr>
        <w:t xml:space="preserve">выполняется </w:t>
      </w:r>
      <w:r w:rsidRPr="00DA619E">
        <w:rPr>
          <w:color w:val="auto"/>
        </w:rPr>
        <w:t xml:space="preserve">не позднее, чем через </w:t>
      </w:r>
      <w:r w:rsidR="00AD60F1" w:rsidRPr="00DA619E">
        <w:rPr>
          <w:color w:val="auto"/>
        </w:rPr>
        <w:t>3</w:t>
      </w:r>
      <w:r w:rsidR="00B51475" w:rsidRPr="00DA619E">
        <w:rPr>
          <w:color w:val="auto"/>
        </w:rPr>
        <w:t> </w:t>
      </w:r>
      <w:r w:rsidRPr="00DA619E">
        <w:rPr>
          <w:color w:val="auto"/>
        </w:rPr>
        <w:t>(</w:t>
      </w:r>
      <w:r w:rsidR="00AD60F1" w:rsidRPr="00DA619E">
        <w:rPr>
          <w:color w:val="auto"/>
        </w:rPr>
        <w:t>три</w:t>
      </w:r>
      <w:r w:rsidRPr="00DA619E">
        <w:rPr>
          <w:color w:val="auto"/>
        </w:rPr>
        <w:t>) год</w:t>
      </w:r>
      <w:r w:rsidR="00AD60F1" w:rsidRPr="00DA619E">
        <w:rPr>
          <w:color w:val="auto"/>
        </w:rPr>
        <w:t>а и 3 (т</w:t>
      </w:r>
      <w:r w:rsidRPr="00DA619E">
        <w:rPr>
          <w:color w:val="auto"/>
        </w:rPr>
        <w:t xml:space="preserve">ри) месяца после начала действия соответствующего </w:t>
      </w:r>
      <w:r w:rsidR="00093974" w:rsidRPr="00DA619E">
        <w:rPr>
          <w:color w:val="auto"/>
        </w:rPr>
        <w:t>КЭП</w:t>
      </w:r>
      <w:r w:rsidRPr="00DA619E">
        <w:rPr>
          <w:color w:val="auto"/>
        </w:rPr>
        <w:t>. Основанием для</w:t>
      </w:r>
      <w:r w:rsidR="00BC3C98" w:rsidRPr="00DA619E">
        <w:rPr>
          <w:color w:val="auto"/>
        </w:rPr>
        <w:t xml:space="preserve"> </w:t>
      </w:r>
      <w:r w:rsidRPr="00DA619E">
        <w:rPr>
          <w:color w:val="auto"/>
        </w:rPr>
        <w:t xml:space="preserve">плановой смены </w:t>
      </w:r>
      <w:r w:rsidR="00093974" w:rsidRPr="00DA619E">
        <w:rPr>
          <w:color w:val="auto"/>
        </w:rPr>
        <w:t xml:space="preserve">КЭП </w:t>
      </w:r>
      <w:r w:rsidR="00EF039C" w:rsidRPr="00DA619E">
        <w:rPr>
          <w:color w:val="auto"/>
        </w:rPr>
        <w:t>является</w:t>
      </w:r>
      <w:r w:rsidRPr="00DA619E">
        <w:rPr>
          <w:color w:val="auto"/>
        </w:rPr>
        <w:t xml:space="preserve"> истечение соответствующего</w:t>
      </w:r>
      <w:r w:rsidR="00BC3C98" w:rsidRPr="00DA619E">
        <w:rPr>
          <w:color w:val="auto"/>
        </w:rPr>
        <w:t xml:space="preserve"> </w:t>
      </w:r>
      <w:r w:rsidRPr="00DA619E">
        <w:rPr>
          <w:color w:val="auto"/>
        </w:rPr>
        <w:t>срока.</w:t>
      </w:r>
    </w:p>
    <w:p w14:paraId="3FBDA386" w14:textId="77777777" w:rsidR="0018485B" w:rsidRPr="00DA619E" w:rsidRDefault="0018485B" w:rsidP="00E35406">
      <w:pPr>
        <w:pStyle w:val="13"/>
        <w:rPr>
          <w:color w:val="auto"/>
        </w:rPr>
      </w:pPr>
      <w:r w:rsidRPr="00DA619E">
        <w:rPr>
          <w:color w:val="auto"/>
        </w:rPr>
        <w:t xml:space="preserve">Процедура плановой смены </w:t>
      </w:r>
      <w:r w:rsidR="00093974" w:rsidRPr="00DA619E">
        <w:rPr>
          <w:color w:val="auto"/>
        </w:rPr>
        <w:t xml:space="preserve">КЭП и КПЭП </w:t>
      </w:r>
      <w:r w:rsidRPr="00DA619E">
        <w:rPr>
          <w:color w:val="auto"/>
        </w:rPr>
        <w:t>осуществляется в следующем порядке:</w:t>
      </w:r>
    </w:p>
    <w:p w14:paraId="69372FDB" w14:textId="77777777" w:rsidR="001F32F8" w:rsidRPr="00DA619E" w:rsidRDefault="00973493" w:rsidP="00B73DE1">
      <w:pPr>
        <w:pStyle w:val="af4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DA619E">
        <w:rPr>
          <w:rFonts w:ascii="Times New Roman" w:hAnsi="Times New Roman" w:cs="Times New Roman"/>
          <w:color w:val="auto"/>
        </w:rPr>
        <w:t>у</w:t>
      </w:r>
      <w:r w:rsidR="001F32F8" w:rsidRPr="00DA619E">
        <w:rPr>
          <w:rFonts w:ascii="Times New Roman" w:hAnsi="Times New Roman" w:cs="Times New Roman"/>
          <w:color w:val="auto"/>
        </w:rPr>
        <w:t>полномоченное лицо</w:t>
      </w:r>
      <w:r w:rsidR="002952D0" w:rsidRPr="00DA619E">
        <w:rPr>
          <w:rFonts w:ascii="Times New Roman" w:hAnsi="Times New Roman" w:cs="Times New Roman"/>
          <w:color w:val="auto"/>
        </w:rPr>
        <w:t xml:space="preserve"> УЦ </w:t>
      </w:r>
      <w:r w:rsidR="001F32F8" w:rsidRPr="00DA619E">
        <w:rPr>
          <w:rFonts w:ascii="Times New Roman" w:hAnsi="Times New Roman" w:cs="Times New Roman"/>
          <w:color w:val="auto"/>
        </w:rPr>
        <w:t>ФНС</w:t>
      </w:r>
      <w:r w:rsidR="00AC1A35" w:rsidRPr="00DA619E">
        <w:rPr>
          <w:rFonts w:ascii="Times New Roman" w:hAnsi="Times New Roman" w:cs="Times New Roman"/>
          <w:color w:val="auto"/>
        </w:rPr>
        <w:t xml:space="preserve"> России</w:t>
      </w:r>
      <w:r w:rsidR="001F32F8" w:rsidRPr="00DA619E">
        <w:rPr>
          <w:rFonts w:ascii="Times New Roman" w:hAnsi="Times New Roman" w:cs="Times New Roman"/>
          <w:color w:val="auto"/>
        </w:rPr>
        <w:t xml:space="preserve"> формирует новы</w:t>
      </w:r>
      <w:r w:rsidRPr="00DA619E">
        <w:rPr>
          <w:rFonts w:ascii="Times New Roman" w:hAnsi="Times New Roman" w:cs="Times New Roman"/>
          <w:color w:val="auto"/>
        </w:rPr>
        <w:t xml:space="preserve">е ключи </w:t>
      </w:r>
      <w:r w:rsidR="00093974" w:rsidRPr="00DA619E">
        <w:rPr>
          <w:rFonts w:ascii="Times New Roman" w:hAnsi="Times New Roman" w:cs="Times New Roman"/>
          <w:color w:val="auto"/>
        </w:rPr>
        <w:t>КЭП</w:t>
      </w:r>
      <w:r w:rsidR="001F32F8" w:rsidRPr="00DA619E">
        <w:rPr>
          <w:rFonts w:ascii="Times New Roman" w:hAnsi="Times New Roman" w:cs="Times New Roman"/>
          <w:color w:val="auto"/>
        </w:rPr>
        <w:t xml:space="preserve"> и </w:t>
      </w:r>
      <w:r w:rsidR="00093974" w:rsidRPr="00DA619E">
        <w:rPr>
          <w:rFonts w:ascii="Times New Roman" w:hAnsi="Times New Roman" w:cs="Times New Roman"/>
          <w:color w:val="auto"/>
        </w:rPr>
        <w:t>КПЭП</w:t>
      </w:r>
      <w:r w:rsidR="001F32F8" w:rsidRPr="00DA619E">
        <w:rPr>
          <w:rFonts w:ascii="Times New Roman" w:hAnsi="Times New Roman" w:cs="Times New Roman"/>
          <w:color w:val="auto"/>
        </w:rPr>
        <w:t>;</w:t>
      </w:r>
    </w:p>
    <w:p w14:paraId="0533DF25" w14:textId="302ADBAC" w:rsidR="0018485B" w:rsidRPr="00DA619E" w:rsidRDefault="00973493" w:rsidP="00B73DE1">
      <w:pPr>
        <w:pStyle w:val="af4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DA619E">
        <w:rPr>
          <w:rFonts w:ascii="Times New Roman" w:hAnsi="Times New Roman" w:cs="Times New Roman"/>
          <w:color w:val="auto"/>
        </w:rPr>
        <w:t>у</w:t>
      </w:r>
      <w:r w:rsidR="0018485B" w:rsidRPr="00DA619E">
        <w:rPr>
          <w:rFonts w:ascii="Times New Roman" w:hAnsi="Times New Roman" w:cs="Times New Roman"/>
          <w:color w:val="auto"/>
        </w:rPr>
        <w:t>полномоченное лицо</w:t>
      </w:r>
      <w:r w:rsidR="002952D0" w:rsidRPr="00DA619E">
        <w:rPr>
          <w:rFonts w:ascii="Times New Roman" w:hAnsi="Times New Roman" w:cs="Times New Roman"/>
          <w:color w:val="auto"/>
        </w:rPr>
        <w:t xml:space="preserve"> УЦ </w:t>
      </w:r>
      <w:r w:rsidR="001F32F8" w:rsidRPr="00DA619E">
        <w:rPr>
          <w:rFonts w:ascii="Times New Roman" w:hAnsi="Times New Roman" w:cs="Times New Roman"/>
          <w:color w:val="auto"/>
        </w:rPr>
        <w:t>ФНС</w:t>
      </w:r>
      <w:r w:rsidR="00AC1A35" w:rsidRPr="00DA619E">
        <w:rPr>
          <w:rFonts w:ascii="Times New Roman" w:hAnsi="Times New Roman" w:cs="Times New Roman"/>
          <w:color w:val="auto"/>
        </w:rPr>
        <w:t xml:space="preserve"> России</w:t>
      </w:r>
      <w:r w:rsidR="001F32F8" w:rsidRPr="00DA619E">
        <w:rPr>
          <w:rFonts w:ascii="Times New Roman" w:hAnsi="Times New Roman" w:cs="Times New Roman"/>
          <w:color w:val="auto"/>
        </w:rPr>
        <w:t xml:space="preserve"> </w:t>
      </w:r>
      <w:r w:rsidR="0018485B" w:rsidRPr="00DA619E">
        <w:rPr>
          <w:rFonts w:ascii="Times New Roman" w:hAnsi="Times New Roman" w:cs="Times New Roman"/>
          <w:color w:val="auto"/>
        </w:rPr>
        <w:t xml:space="preserve">направляет заявление на </w:t>
      </w:r>
      <w:r w:rsidRPr="00DA619E">
        <w:rPr>
          <w:rFonts w:ascii="Times New Roman" w:hAnsi="Times New Roman" w:cs="Times New Roman"/>
          <w:color w:val="auto"/>
        </w:rPr>
        <w:t xml:space="preserve">изготовление </w:t>
      </w:r>
      <w:r w:rsidR="005A6904" w:rsidRPr="00DA619E">
        <w:rPr>
          <w:rFonts w:ascii="Times New Roman" w:hAnsi="Times New Roman" w:cs="Times New Roman"/>
          <w:color w:val="auto"/>
        </w:rPr>
        <w:t xml:space="preserve">КСКПЭП </w:t>
      </w:r>
      <w:r w:rsidR="0018485B" w:rsidRPr="00DA619E">
        <w:rPr>
          <w:rFonts w:ascii="Times New Roman" w:hAnsi="Times New Roman" w:cs="Times New Roman"/>
          <w:color w:val="auto"/>
        </w:rPr>
        <w:t xml:space="preserve">в </w:t>
      </w:r>
      <w:r w:rsidR="00A9629C" w:rsidRPr="00DA619E">
        <w:rPr>
          <w:rFonts w:ascii="Times New Roman" w:hAnsi="Times New Roman" w:cs="Times New Roman"/>
          <w:color w:val="auto"/>
        </w:rPr>
        <w:t>ГУЦ</w:t>
      </w:r>
      <w:r w:rsidR="0018485B" w:rsidRPr="00DA619E">
        <w:rPr>
          <w:rFonts w:ascii="Times New Roman" w:hAnsi="Times New Roman" w:cs="Times New Roman"/>
          <w:color w:val="auto"/>
        </w:rPr>
        <w:t xml:space="preserve"> в порядке, предусмотренном </w:t>
      </w:r>
      <w:r w:rsidR="00987187" w:rsidRPr="00DA619E">
        <w:rPr>
          <w:rFonts w:ascii="Times New Roman" w:hAnsi="Times New Roman" w:cs="Times New Roman"/>
          <w:color w:val="auto"/>
        </w:rPr>
        <w:t>Регламентом</w:t>
      </w:r>
      <w:r w:rsidR="0018485B" w:rsidRPr="00DA619E">
        <w:rPr>
          <w:rFonts w:ascii="Times New Roman" w:hAnsi="Times New Roman" w:cs="Times New Roman"/>
          <w:color w:val="auto"/>
        </w:rPr>
        <w:t xml:space="preserve"> </w:t>
      </w:r>
      <w:r w:rsidR="00A9629C" w:rsidRPr="00DA619E">
        <w:rPr>
          <w:rFonts w:ascii="Times New Roman" w:hAnsi="Times New Roman" w:cs="Times New Roman"/>
          <w:color w:val="auto"/>
        </w:rPr>
        <w:t>ГУЦ</w:t>
      </w:r>
      <w:r w:rsidR="0018485B" w:rsidRPr="00DA619E">
        <w:rPr>
          <w:rFonts w:ascii="Times New Roman" w:hAnsi="Times New Roman" w:cs="Times New Roman"/>
          <w:color w:val="auto"/>
        </w:rPr>
        <w:t xml:space="preserve">. </w:t>
      </w:r>
      <w:r w:rsidR="00A9629C" w:rsidRPr="00DA619E">
        <w:rPr>
          <w:rFonts w:ascii="Times New Roman" w:hAnsi="Times New Roman" w:cs="Times New Roman"/>
          <w:color w:val="auto"/>
        </w:rPr>
        <w:t xml:space="preserve">ГУЦ </w:t>
      </w:r>
      <w:r w:rsidRPr="00DA619E">
        <w:rPr>
          <w:rFonts w:ascii="Times New Roman" w:hAnsi="Times New Roman" w:cs="Times New Roman"/>
          <w:color w:val="auto"/>
        </w:rPr>
        <w:t xml:space="preserve">изготавливает </w:t>
      </w:r>
      <w:r w:rsidR="00CC605A" w:rsidRPr="00DA619E">
        <w:rPr>
          <w:rFonts w:ascii="Times New Roman" w:hAnsi="Times New Roman" w:cs="Times New Roman"/>
          <w:color w:val="auto"/>
        </w:rPr>
        <w:t>КСКПЭП</w:t>
      </w:r>
      <w:r w:rsidR="002952D0" w:rsidRPr="00DA619E">
        <w:rPr>
          <w:rFonts w:ascii="Times New Roman" w:hAnsi="Times New Roman" w:cs="Times New Roman"/>
          <w:color w:val="auto"/>
        </w:rPr>
        <w:t xml:space="preserve"> УЦ </w:t>
      </w:r>
      <w:r w:rsidR="001F32F8" w:rsidRPr="00DA619E">
        <w:rPr>
          <w:rFonts w:ascii="Times New Roman" w:hAnsi="Times New Roman" w:cs="Times New Roman"/>
          <w:color w:val="auto"/>
        </w:rPr>
        <w:t>ФНС</w:t>
      </w:r>
      <w:r w:rsidR="00AC1A35" w:rsidRPr="00DA619E">
        <w:rPr>
          <w:rFonts w:ascii="Times New Roman" w:hAnsi="Times New Roman" w:cs="Times New Roman"/>
          <w:color w:val="auto"/>
        </w:rPr>
        <w:t xml:space="preserve"> России</w:t>
      </w:r>
      <w:r w:rsidR="001F32F8" w:rsidRPr="00DA619E">
        <w:rPr>
          <w:rFonts w:ascii="Times New Roman" w:hAnsi="Times New Roman" w:cs="Times New Roman"/>
          <w:color w:val="auto"/>
        </w:rPr>
        <w:t xml:space="preserve"> </w:t>
      </w:r>
      <w:r w:rsidRPr="00DA619E">
        <w:rPr>
          <w:rFonts w:ascii="Times New Roman" w:hAnsi="Times New Roman" w:cs="Times New Roman"/>
          <w:color w:val="auto"/>
        </w:rPr>
        <w:t>и выдает его уполномоченному лицу</w:t>
      </w:r>
      <w:r w:rsidR="00D0769D" w:rsidRPr="00DA619E">
        <w:rPr>
          <w:rFonts w:ascii="Times New Roman" w:hAnsi="Times New Roman" w:cs="Times New Roman"/>
          <w:color w:val="auto"/>
        </w:rPr>
        <w:t>;</w:t>
      </w:r>
    </w:p>
    <w:p w14:paraId="32044836" w14:textId="52CE511E" w:rsidR="0018485B" w:rsidRPr="00DA619E" w:rsidRDefault="00BC3C98" w:rsidP="00B73DE1">
      <w:pPr>
        <w:pStyle w:val="af4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DA619E">
        <w:rPr>
          <w:rFonts w:ascii="Times New Roman" w:hAnsi="Times New Roman" w:cs="Times New Roman"/>
          <w:color w:val="auto"/>
        </w:rPr>
        <w:t xml:space="preserve">изготовление </w:t>
      </w:r>
      <w:proofErr w:type="gramStart"/>
      <w:r w:rsidRPr="00DA619E">
        <w:rPr>
          <w:rFonts w:ascii="Times New Roman" w:hAnsi="Times New Roman" w:cs="Times New Roman"/>
          <w:color w:val="auto"/>
        </w:rPr>
        <w:t>финального</w:t>
      </w:r>
      <w:proofErr w:type="gramEnd"/>
      <w:r w:rsidRPr="00DA619E">
        <w:rPr>
          <w:rFonts w:ascii="Times New Roman" w:hAnsi="Times New Roman" w:cs="Times New Roman"/>
          <w:color w:val="auto"/>
        </w:rPr>
        <w:t xml:space="preserve"> </w:t>
      </w:r>
      <w:r w:rsidR="00CC605A" w:rsidRPr="00DA619E">
        <w:rPr>
          <w:rFonts w:ascii="Times New Roman" w:hAnsi="Times New Roman" w:cs="Times New Roman"/>
          <w:color w:val="auto"/>
        </w:rPr>
        <w:t>С</w:t>
      </w:r>
      <w:r w:rsidR="00973493" w:rsidRPr="00DA619E">
        <w:rPr>
          <w:rFonts w:ascii="Times New Roman" w:hAnsi="Times New Roman" w:cs="Times New Roman"/>
          <w:color w:val="auto"/>
        </w:rPr>
        <w:t>О</w:t>
      </w:r>
      <w:r w:rsidR="00CC605A" w:rsidRPr="00DA619E">
        <w:rPr>
          <w:rFonts w:ascii="Times New Roman" w:hAnsi="Times New Roman" w:cs="Times New Roman"/>
          <w:color w:val="auto"/>
        </w:rPr>
        <w:t>С</w:t>
      </w:r>
      <w:r w:rsidR="004D4DFC" w:rsidRPr="00DA619E">
        <w:rPr>
          <w:rFonts w:ascii="Times New Roman" w:hAnsi="Times New Roman" w:cs="Times New Roman"/>
          <w:color w:val="auto"/>
        </w:rPr>
        <w:t xml:space="preserve"> производится при</w:t>
      </w:r>
      <w:r w:rsidRPr="00DA619E">
        <w:rPr>
          <w:rFonts w:ascii="Times New Roman" w:hAnsi="Times New Roman" w:cs="Times New Roman"/>
          <w:color w:val="auto"/>
        </w:rPr>
        <w:t xml:space="preserve"> вывод</w:t>
      </w:r>
      <w:r w:rsidR="004D4DFC" w:rsidRPr="00DA619E">
        <w:rPr>
          <w:rFonts w:ascii="Times New Roman" w:hAnsi="Times New Roman" w:cs="Times New Roman"/>
          <w:color w:val="auto"/>
        </w:rPr>
        <w:t>е</w:t>
      </w:r>
      <w:r w:rsidRPr="00DA619E">
        <w:rPr>
          <w:rFonts w:ascii="Times New Roman" w:hAnsi="Times New Roman" w:cs="Times New Roman"/>
          <w:color w:val="auto"/>
        </w:rPr>
        <w:t xml:space="preserve"> </w:t>
      </w:r>
      <w:r w:rsidR="00973493" w:rsidRPr="00DA619E">
        <w:rPr>
          <w:rFonts w:ascii="Times New Roman" w:hAnsi="Times New Roman" w:cs="Times New Roman"/>
          <w:color w:val="auto"/>
        </w:rPr>
        <w:t xml:space="preserve">КЭП </w:t>
      </w:r>
      <w:r w:rsidRPr="00DA619E">
        <w:rPr>
          <w:rFonts w:ascii="Times New Roman" w:hAnsi="Times New Roman" w:cs="Times New Roman"/>
          <w:color w:val="auto"/>
        </w:rPr>
        <w:t>из эксплуатации в</w:t>
      </w:r>
      <w:r w:rsidR="00B51475" w:rsidRPr="00DA619E">
        <w:rPr>
          <w:rFonts w:ascii="Times New Roman" w:hAnsi="Times New Roman" w:cs="Times New Roman"/>
          <w:color w:val="auto"/>
        </w:rPr>
        <w:t> </w:t>
      </w:r>
      <w:r w:rsidRPr="00DA619E">
        <w:rPr>
          <w:rFonts w:ascii="Times New Roman" w:hAnsi="Times New Roman" w:cs="Times New Roman"/>
          <w:color w:val="auto"/>
        </w:rPr>
        <w:t>порядке, описанном в эксплуатационной документации на</w:t>
      </w:r>
      <w:r w:rsidR="00987187" w:rsidRPr="00DA619E">
        <w:rPr>
          <w:rFonts w:ascii="Times New Roman" w:hAnsi="Times New Roman" w:cs="Times New Roman"/>
          <w:color w:val="auto"/>
        </w:rPr>
        <w:t xml:space="preserve"> используемое средство </w:t>
      </w:r>
      <w:r w:rsidR="002952D0" w:rsidRPr="00DA619E">
        <w:rPr>
          <w:rFonts w:ascii="Times New Roman" w:hAnsi="Times New Roman" w:cs="Times New Roman"/>
          <w:color w:val="auto"/>
        </w:rPr>
        <w:t>УЦ</w:t>
      </w:r>
      <w:r w:rsidR="00D0769D" w:rsidRPr="00DA619E">
        <w:rPr>
          <w:rFonts w:ascii="Times New Roman" w:hAnsi="Times New Roman" w:cs="Times New Roman"/>
          <w:color w:val="auto"/>
        </w:rPr>
        <w:t>;</w:t>
      </w:r>
    </w:p>
    <w:p w14:paraId="69531B2D" w14:textId="773A194B" w:rsidR="0018485B" w:rsidRPr="00DA619E" w:rsidRDefault="001F32F8" w:rsidP="00B73DE1">
      <w:pPr>
        <w:pStyle w:val="af4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DA619E">
        <w:rPr>
          <w:rFonts w:ascii="Times New Roman" w:hAnsi="Times New Roman" w:cs="Times New Roman"/>
          <w:color w:val="auto"/>
        </w:rPr>
        <w:lastRenderedPageBreak/>
        <w:t xml:space="preserve"> </w:t>
      </w:r>
      <w:r w:rsidR="00D0769D" w:rsidRPr="00DA619E">
        <w:rPr>
          <w:rFonts w:ascii="Times New Roman" w:hAnsi="Times New Roman" w:cs="Times New Roman"/>
          <w:color w:val="auto"/>
        </w:rPr>
        <w:t>и</w:t>
      </w:r>
      <w:r w:rsidR="00973493" w:rsidRPr="00DA619E">
        <w:rPr>
          <w:rFonts w:ascii="Times New Roman" w:hAnsi="Times New Roman" w:cs="Times New Roman"/>
          <w:color w:val="auto"/>
        </w:rPr>
        <w:t xml:space="preserve">нформация о </w:t>
      </w:r>
      <w:r w:rsidR="0018485B" w:rsidRPr="00DA619E">
        <w:rPr>
          <w:rFonts w:ascii="Times New Roman" w:hAnsi="Times New Roman" w:cs="Times New Roman"/>
          <w:color w:val="auto"/>
        </w:rPr>
        <w:t>плановой смен</w:t>
      </w:r>
      <w:r w:rsidR="00973493" w:rsidRPr="00DA619E">
        <w:rPr>
          <w:rFonts w:ascii="Times New Roman" w:hAnsi="Times New Roman" w:cs="Times New Roman"/>
          <w:color w:val="auto"/>
        </w:rPr>
        <w:t>е</w:t>
      </w:r>
      <w:r w:rsidR="0018485B" w:rsidRPr="00DA619E">
        <w:rPr>
          <w:rFonts w:ascii="Times New Roman" w:hAnsi="Times New Roman" w:cs="Times New Roman"/>
          <w:color w:val="auto"/>
        </w:rPr>
        <w:t xml:space="preserve"> </w:t>
      </w:r>
      <w:r w:rsidR="00AD02F0" w:rsidRPr="00DA619E">
        <w:rPr>
          <w:rFonts w:ascii="Times New Roman" w:hAnsi="Times New Roman" w:cs="Times New Roman"/>
          <w:color w:val="auto"/>
        </w:rPr>
        <w:t>КЭП</w:t>
      </w:r>
      <w:r w:rsidR="002952D0" w:rsidRPr="00DA619E">
        <w:rPr>
          <w:rFonts w:ascii="Times New Roman" w:hAnsi="Times New Roman" w:cs="Times New Roman"/>
          <w:color w:val="auto"/>
        </w:rPr>
        <w:t xml:space="preserve"> УЦ </w:t>
      </w:r>
      <w:r w:rsidR="00AD02F0" w:rsidRPr="00DA619E">
        <w:rPr>
          <w:rFonts w:ascii="Times New Roman" w:hAnsi="Times New Roman" w:cs="Times New Roman"/>
          <w:color w:val="auto"/>
        </w:rPr>
        <w:t>ФНС</w:t>
      </w:r>
      <w:r w:rsidR="00AC1A35" w:rsidRPr="00DA619E">
        <w:rPr>
          <w:rFonts w:ascii="Times New Roman" w:hAnsi="Times New Roman" w:cs="Times New Roman"/>
          <w:color w:val="auto"/>
        </w:rPr>
        <w:t xml:space="preserve"> России</w:t>
      </w:r>
      <w:r w:rsidR="00AD02F0" w:rsidRPr="00DA619E">
        <w:rPr>
          <w:rFonts w:ascii="Times New Roman" w:hAnsi="Times New Roman" w:cs="Times New Roman"/>
          <w:color w:val="auto"/>
        </w:rPr>
        <w:t xml:space="preserve"> </w:t>
      </w:r>
      <w:r w:rsidR="0018485B" w:rsidRPr="00DA619E">
        <w:rPr>
          <w:rFonts w:ascii="Times New Roman" w:hAnsi="Times New Roman" w:cs="Times New Roman"/>
          <w:color w:val="auto"/>
        </w:rPr>
        <w:t>размещ</w:t>
      </w:r>
      <w:r w:rsidR="00973493" w:rsidRPr="00DA619E">
        <w:rPr>
          <w:rFonts w:ascii="Times New Roman" w:hAnsi="Times New Roman" w:cs="Times New Roman"/>
          <w:color w:val="auto"/>
        </w:rPr>
        <w:t xml:space="preserve">ается </w:t>
      </w:r>
      <w:r w:rsidR="0018485B" w:rsidRPr="00DA619E">
        <w:rPr>
          <w:rFonts w:ascii="Times New Roman" w:hAnsi="Times New Roman" w:cs="Times New Roman"/>
          <w:color w:val="auto"/>
        </w:rPr>
        <w:t>на официальном сайте</w:t>
      </w:r>
      <w:r w:rsidR="002952D0" w:rsidRPr="00DA619E">
        <w:rPr>
          <w:rFonts w:ascii="Times New Roman" w:hAnsi="Times New Roman" w:cs="Times New Roman"/>
          <w:color w:val="auto"/>
        </w:rPr>
        <w:t xml:space="preserve"> УЦ </w:t>
      </w:r>
      <w:r w:rsidRPr="00DA619E">
        <w:rPr>
          <w:rFonts w:ascii="Times New Roman" w:hAnsi="Times New Roman" w:cs="Times New Roman"/>
          <w:color w:val="auto"/>
        </w:rPr>
        <w:t>ФНС</w:t>
      </w:r>
      <w:r w:rsidR="00AC1A35" w:rsidRPr="00DA619E">
        <w:rPr>
          <w:rFonts w:ascii="Times New Roman" w:hAnsi="Times New Roman" w:cs="Times New Roman"/>
          <w:color w:val="auto"/>
        </w:rPr>
        <w:t xml:space="preserve"> России</w:t>
      </w:r>
      <w:r w:rsidRPr="00DA619E">
        <w:rPr>
          <w:rFonts w:ascii="Times New Roman" w:hAnsi="Times New Roman" w:cs="Times New Roman"/>
          <w:color w:val="auto"/>
        </w:rPr>
        <w:t xml:space="preserve"> </w:t>
      </w:r>
      <w:r w:rsidR="00973493" w:rsidRPr="00DA619E">
        <w:rPr>
          <w:rFonts w:ascii="Times New Roman" w:hAnsi="Times New Roman" w:cs="Times New Roman"/>
          <w:color w:val="auto"/>
        </w:rPr>
        <w:t>по адресу</w:t>
      </w:r>
      <w:r w:rsidR="0018485B" w:rsidRPr="00DA619E">
        <w:rPr>
          <w:rFonts w:ascii="Times New Roman" w:hAnsi="Times New Roman" w:cs="Times New Roman"/>
          <w:color w:val="auto"/>
        </w:rPr>
        <w:t xml:space="preserve">: </w:t>
      </w:r>
      <w:hyperlink r:id="rId15" w:history="1">
        <w:r w:rsidR="00C47DFB" w:rsidRPr="00DA619E">
          <w:rPr>
            <w:rStyle w:val="a7"/>
            <w:rFonts w:ascii="Times New Roman" w:hAnsi="Times New Roman" w:cs="Times New Roman"/>
            <w:color w:val="auto"/>
          </w:rPr>
          <w:t>https://nalog.gov.ru</w:t>
        </w:r>
      </w:hyperlink>
      <w:r w:rsidR="0018485B" w:rsidRPr="00DA619E">
        <w:rPr>
          <w:rFonts w:ascii="Times New Roman" w:hAnsi="Times New Roman" w:cs="Times New Roman"/>
          <w:color w:val="auto"/>
        </w:rPr>
        <w:t xml:space="preserve">. </w:t>
      </w:r>
    </w:p>
    <w:p w14:paraId="34468C34" w14:textId="77777777" w:rsidR="0018485B" w:rsidRPr="00DA619E" w:rsidRDefault="00973493" w:rsidP="00B51475">
      <w:pPr>
        <w:pStyle w:val="31"/>
        <w:ind w:left="1418" w:hanging="709"/>
        <w:rPr>
          <w:szCs w:val="24"/>
        </w:rPr>
      </w:pPr>
      <w:r w:rsidRPr="00DA619E">
        <w:rPr>
          <w:szCs w:val="24"/>
        </w:rPr>
        <w:t xml:space="preserve">Внеплановая </w:t>
      </w:r>
      <w:r w:rsidR="0018485B" w:rsidRPr="00DA619E">
        <w:rPr>
          <w:szCs w:val="24"/>
        </w:rPr>
        <w:t>смен</w:t>
      </w:r>
      <w:r w:rsidRPr="00DA619E">
        <w:rPr>
          <w:szCs w:val="24"/>
        </w:rPr>
        <w:t>а</w:t>
      </w:r>
      <w:r w:rsidR="0018485B" w:rsidRPr="00DA619E">
        <w:rPr>
          <w:szCs w:val="24"/>
        </w:rPr>
        <w:t xml:space="preserve"> </w:t>
      </w:r>
      <w:r w:rsidR="000A415F" w:rsidRPr="00DA619E">
        <w:rPr>
          <w:szCs w:val="24"/>
        </w:rPr>
        <w:t>КЭП</w:t>
      </w:r>
      <w:r w:rsidR="002952D0" w:rsidRPr="00DA619E">
        <w:rPr>
          <w:szCs w:val="24"/>
        </w:rPr>
        <w:t xml:space="preserve"> УЦ </w:t>
      </w:r>
      <w:r w:rsidR="001F32F8" w:rsidRPr="00DA619E">
        <w:rPr>
          <w:szCs w:val="24"/>
        </w:rPr>
        <w:t>ФНС</w:t>
      </w:r>
      <w:r w:rsidR="00AC1A35" w:rsidRPr="00DA619E">
        <w:rPr>
          <w:szCs w:val="24"/>
        </w:rPr>
        <w:t xml:space="preserve"> России</w:t>
      </w:r>
      <w:r w:rsidRPr="00DA619E">
        <w:rPr>
          <w:szCs w:val="24"/>
        </w:rPr>
        <w:t>.</w:t>
      </w:r>
    </w:p>
    <w:p w14:paraId="117D6E3A" w14:textId="78293465" w:rsidR="0018485B" w:rsidRPr="00DA619E" w:rsidRDefault="002D7093" w:rsidP="00E35406">
      <w:pPr>
        <w:pStyle w:val="13"/>
        <w:rPr>
          <w:color w:val="auto"/>
        </w:rPr>
      </w:pPr>
      <w:r w:rsidRPr="00DA619E">
        <w:rPr>
          <w:color w:val="auto"/>
        </w:rPr>
        <w:t xml:space="preserve">Внеплановая смена </w:t>
      </w:r>
      <w:r w:rsidR="00973493" w:rsidRPr="00DA619E">
        <w:rPr>
          <w:color w:val="auto"/>
        </w:rPr>
        <w:t xml:space="preserve">выполняется в случае </w:t>
      </w:r>
      <w:r w:rsidR="00A9629C" w:rsidRPr="00DA619E">
        <w:rPr>
          <w:color w:val="auto"/>
        </w:rPr>
        <w:t xml:space="preserve">выхода из строя ключевого носителя, </w:t>
      </w:r>
      <w:r w:rsidRPr="00DA619E">
        <w:rPr>
          <w:color w:val="auto"/>
        </w:rPr>
        <w:t xml:space="preserve">компрометации </w:t>
      </w:r>
      <w:r w:rsidR="00973493" w:rsidRPr="00DA619E">
        <w:rPr>
          <w:color w:val="auto"/>
        </w:rPr>
        <w:t xml:space="preserve">или угрозы компрометации </w:t>
      </w:r>
      <w:r w:rsidRPr="00DA619E">
        <w:rPr>
          <w:color w:val="auto"/>
        </w:rPr>
        <w:t>КЭП</w:t>
      </w:r>
      <w:r w:rsidR="002952D0" w:rsidRPr="00DA619E">
        <w:rPr>
          <w:color w:val="auto"/>
        </w:rPr>
        <w:t xml:space="preserve"> УЦ </w:t>
      </w:r>
      <w:r w:rsidR="00973493" w:rsidRPr="00DA619E">
        <w:rPr>
          <w:color w:val="auto"/>
        </w:rPr>
        <w:t>ФНС</w:t>
      </w:r>
      <w:r w:rsidR="00AC1A35" w:rsidRPr="00DA619E">
        <w:rPr>
          <w:color w:val="auto"/>
        </w:rPr>
        <w:t xml:space="preserve"> России</w:t>
      </w:r>
      <w:r w:rsidRPr="00DA619E">
        <w:rPr>
          <w:color w:val="auto"/>
        </w:rPr>
        <w:t xml:space="preserve">. Компрометация или угроза компрометации КЭП </w:t>
      </w:r>
      <w:r w:rsidR="00973493" w:rsidRPr="00DA619E">
        <w:rPr>
          <w:color w:val="auto"/>
        </w:rPr>
        <w:t>возникает при</w:t>
      </w:r>
      <w:r w:rsidR="00B51475" w:rsidRPr="00DA619E">
        <w:rPr>
          <w:color w:val="auto"/>
        </w:rPr>
        <w:t> </w:t>
      </w:r>
      <w:r w:rsidR="00973493" w:rsidRPr="00DA619E">
        <w:rPr>
          <w:color w:val="auto"/>
        </w:rPr>
        <w:t xml:space="preserve">наличии </w:t>
      </w:r>
      <w:r w:rsidRPr="00DA619E">
        <w:rPr>
          <w:color w:val="auto"/>
        </w:rPr>
        <w:t>основани</w:t>
      </w:r>
      <w:r w:rsidR="00973493" w:rsidRPr="00DA619E">
        <w:rPr>
          <w:color w:val="auto"/>
        </w:rPr>
        <w:t>й</w:t>
      </w:r>
      <w:r w:rsidRPr="00DA619E">
        <w:rPr>
          <w:color w:val="auto"/>
        </w:rPr>
        <w:t xml:space="preserve"> полагать, что </w:t>
      </w:r>
      <w:r w:rsidR="00973493" w:rsidRPr="00DA619E">
        <w:rPr>
          <w:color w:val="auto"/>
        </w:rPr>
        <w:t xml:space="preserve">нарушена </w:t>
      </w:r>
      <w:r w:rsidRPr="00DA619E">
        <w:rPr>
          <w:color w:val="auto"/>
        </w:rPr>
        <w:t>конфиденциальность КЭП.</w:t>
      </w:r>
      <w:r w:rsidR="00973493" w:rsidRPr="00DA619E">
        <w:rPr>
          <w:color w:val="auto"/>
        </w:rPr>
        <w:t xml:space="preserve"> Конфиденциальность КЭП утрачивается или может быть утрачена в случаях </w:t>
      </w:r>
      <w:r w:rsidR="0018485B" w:rsidRPr="00DA619E">
        <w:rPr>
          <w:color w:val="auto"/>
        </w:rPr>
        <w:t>хищени</w:t>
      </w:r>
      <w:r w:rsidR="00973493" w:rsidRPr="00DA619E">
        <w:rPr>
          <w:color w:val="auto"/>
        </w:rPr>
        <w:t>я</w:t>
      </w:r>
      <w:r w:rsidR="0018485B" w:rsidRPr="00DA619E">
        <w:rPr>
          <w:color w:val="auto"/>
        </w:rPr>
        <w:t xml:space="preserve">, </w:t>
      </w:r>
      <w:r w:rsidR="00973493" w:rsidRPr="00DA619E">
        <w:rPr>
          <w:color w:val="auto"/>
        </w:rPr>
        <w:t>потери (утраты)</w:t>
      </w:r>
      <w:r w:rsidR="0018485B" w:rsidRPr="00DA619E">
        <w:rPr>
          <w:color w:val="auto"/>
        </w:rPr>
        <w:t>, разглашени</w:t>
      </w:r>
      <w:r w:rsidR="00973493" w:rsidRPr="00DA619E">
        <w:rPr>
          <w:color w:val="auto"/>
        </w:rPr>
        <w:t>я</w:t>
      </w:r>
      <w:r w:rsidR="0018485B" w:rsidRPr="00DA619E">
        <w:rPr>
          <w:color w:val="auto"/>
        </w:rPr>
        <w:t xml:space="preserve">, </w:t>
      </w:r>
      <w:r w:rsidR="00973493" w:rsidRPr="00DA619E">
        <w:rPr>
          <w:color w:val="auto"/>
        </w:rPr>
        <w:t xml:space="preserve">неконтролируемого хранения, </w:t>
      </w:r>
      <w:r w:rsidR="0018485B" w:rsidRPr="00DA619E">
        <w:rPr>
          <w:color w:val="auto"/>
        </w:rPr>
        <w:t>несанкционированно</w:t>
      </w:r>
      <w:r w:rsidR="00973493" w:rsidRPr="00DA619E">
        <w:rPr>
          <w:color w:val="auto"/>
        </w:rPr>
        <w:t>го</w:t>
      </w:r>
      <w:r w:rsidR="0018485B" w:rsidRPr="00DA619E">
        <w:rPr>
          <w:color w:val="auto"/>
        </w:rPr>
        <w:t xml:space="preserve"> копировани</w:t>
      </w:r>
      <w:r w:rsidR="00973493" w:rsidRPr="00DA619E">
        <w:rPr>
          <w:color w:val="auto"/>
        </w:rPr>
        <w:t>я</w:t>
      </w:r>
      <w:r w:rsidR="0018485B" w:rsidRPr="00DA619E">
        <w:rPr>
          <w:color w:val="auto"/>
        </w:rPr>
        <w:t xml:space="preserve"> и други</w:t>
      </w:r>
      <w:r w:rsidR="00973493" w:rsidRPr="00DA619E">
        <w:rPr>
          <w:color w:val="auto"/>
        </w:rPr>
        <w:t>х</w:t>
      </w:r>
      <w:r w:rsidR="0018485B" w:rsidRPr="00DA619E">
        <w:rPr>
          <w:color w:val="auto"/>
        </w:rPr>
        <w:t xml:space="preserve"> происшестви</w:t>
      </w:r>
      <w:r w:rsidR="00973493" w:rsidRPr="00DA619E">
        <w:rPr>
          <w:color w:val="auto"/>
        </w:rPr>
        <w:t>й</w:t>
      </w:r>
      <w:r w:rsidR="0018485B" w:rsidRPr="00DA619E">
        <w:rPr>
          <w:color w:val="auto"/>
        </w:rPr>
        <w:t>, в результате которых</w:t>
      </w:r>
      <w:r w:rsidR="003C23AE" w:rsidRPr="00DA619E">
        <w:rPr>
          <w:color w:val="auto"/>
        </w:rPr>
        <w:t xml:space="preserve"> </w:t>
      </w:r>
      <w:r w:rsidR="000A415F" w:rsidRPr="00DA619E">
        <w:rPr>
          <w:color w:val="auto"/>
        </w:rPr>
        <w:t>КЭП</w:t>
      </w:r>
      <w:r w:rsidR="0018485B" w:rsidRPr="00DA619E">
        <w:rPr>
          <w:color w:val="auto"/>
        </w:rPr>
        <w:t xml:space="preserve"> может стать доступными </w:t>
      </w:r>
      <w:r w:rsidR="00973493" w:rsidRPr="00DA619E">
        <w:rPr>
          <w:color w:val="auto"/>
        </w:rPr>
        <w:t xml:space="preserve">посторонним </w:t>
      </w:r>
      <w:r w:rsidR="0018485B" w:rsidRPr="00DA619E">
        <w:rPr>
          <w:color w:val="auto"/>
        </w:rPr>
        <w:t>лицам и (или)</w:t>
      </w:r>
      <w:r w:rsidR="003C23AE" w:rsidRPr="00DA619E">
        <w:rPr>
          <w:color w:val="auto"/>
        </w:rPr>
        <w:t xml:space="preserve"> </w:t>
      </w:r>
      <w:r w:rsidR="00973493" w:rsidRPr="00DA619E">
        <w:rPr>
          <w:color w:val="auto"/>
        </w:rPr>
        <w:t xml:space="preserve">несанкционированным </w:t>
      </w:r>
      <w:r w:rsidR="0018485B" w:rsidRPr="00DA619E">
        <w:rPr>
          <w:color w:val="auto"/>
        </w:rPr>
        <w:t>процессам</w:t>
      </w:r>
      <w:r w:rsidR="004D4DFC" w:rsidRPr="00DA619E">
        <w:rPr>
          <w:color w:val="auto"/>
        </w:rPr>
        <w:t>.</w:t>
      </w:r>
    </w:p>
    <w:p w14:paraId="13FA578D" w14:textId="4587859D" w:rsidR="0018485B" w:rsidRPr="00DA619E" w:rsidRDefault="0018485B" w:rsidP="00E35406">
      <w:pPr>
        <w:pStyle w:val="13"/>
        <w:rPr>
          <w:color w:val="auto"/>
        </w:rPr>
      </w:pPr>
      <w:r w:rsidRPr="00DA619E">
        <w:rPr>
          <w:color w:val="auto"/>
        </w:rPr>
        <w:t xml:space="preserve">Процедура внеплановой смены </w:t>
      </w:r>
      <w:r w:rsidR="00973493" w:rsidRPr="00DA619E">
        <w:rPr>
          <w:color w:val="auto"/>
        </w:rPr>
        <w:t xml:space="preserve">ключей </w:t>
      </w:r>
      <w:r w:rsidR="000A415F" w:rsidRPr="00DA619E">
        <w:rPr>
          <w:color w:val="auto"/>
        </w:rPr>
        <w:t>КЭП</w:t>
      </w:r>
      <w:r w:rsidR="00973493" w:rsidRPr="00DA619E">
        <w:rPr>
          <w:color w:val="auto"/>
        </w:rPr>
        <w:t xml:space="preserve">, </w:t>
      </w:r>
      <w:r w:rsidR="000A415F" w:rsidRPr="00DA619E">
        <w:rPr>
          <w:color w:val="auto"/>
        </w:rPr>
        <w:t xml:space="preserve">КПЭП </w:t>
      </w:r>
      <w:r w:rsidR="00973493" w:rsidRPr="00DA619E">
        <w:rPr>
          <w:color w:val="auto"/>
        </w:rPr>
        <w:t>и квалифицированного сертификата КСКПЭП</w:t>
      </w:r>
      <w:r w:rsidR="002952D0" w:rsidRPr="00DA619E">
        <w:rPr>
          <w:color w:val="auto"/>
        </w:rPr>
        <w:t xml:space="preserve"> УЦ </w:t>
      </w:r>
      <w:r w:rsidR="001F32F8" w:rsidRPr="00DA619E">
        <w:rPr>
          <w:color w:val="auto"/>
        </w:rPr>
        <w:t>ФНС</w:t>
      </w:r>
      <w:r w:rsidR="00AC1A35" w:rsidRPr="00DA619E">
        <w:rPr>
          <w:color w:val="auto"/>
        </w:rPr>
        <w:t xml:space="preserve"> России</w:t>
      </w:r>
      <w:r w:rsidR="001F32F8" w:rsidRPr="00DA619E">
        <w:rPr>
          <w:color w:val="auto"/>
        </w:rPr>
        <w:t xml:space="preserve"> </w:t>
      </w:r>
      <w:r w:rsidRPr="00DA619E">
        <w:rPr>
          <w:color w:val="auto"/>
        </w:rPr>
        <w:t>выполняется в срок</w:t>
      </w:r>
      <w:r w:rsidR="002D7093" w:rsidRPr="00DA619E">
        <w:rPr>
          <w:color w:val="auto"/>
        </w:rPr>
        <w:t>и</w:t>
      </w:r>
      <w:r w:rsidR="003C23AE" w:rsidRPr="00DA619E">
        <w:rPr>
          <w:color w:val="auto"/>
        </w:rPr>
        <w:t xml:space="preserve"> </w:t>
      </w:r>
      <w:r w:rsidRPr="00DA619E">
        <w:rPr>
          <w:color w:val="auto"/>
        </w:rPr>
        <w:t xml:space="preserve">и в порядке, определенном процедурой плановой смены </w:t>
      </w:r>
      <w:r w:rsidR="00973493" w:rsidRPr="00DA619E">
        <w:rPr>
          <w:color w:val="auto"/>
        </w:rPr>
        <w:t>к</w:t>
      </w:r>
      <w:r w:rsidRPr="00DA619E">
        <w:rPr>
          <w:color w:val="auto"/>
        </w:rPr>
        <w:t xml:space="preserve">лючей </w:t>
      </w:r>
      <w:r w:rsidR="00973493" w:rsidRPr="00DA619E">
        <w:rPr>
          <w:color w:val="auto"/>
        </w:rPr>
        <w:t xml:space="preserve">(подпункт </w:t>
      </w:r>
      <w:r w:rsidR="00EF1CE8" w:rsidRPr="00DA619E">
        <w:fldChar w:fldCharType="begin"/>
      </w:r>
      <w:r w:rsidR="00EF1CE8" w:rsidRPr="00DA619E">
        <w:instrText xml:space="preserve"> REF _Ref34340092 \r \h  \* MERGEFORMAT </w:instrText>
      </w:r>
      <w:r w:rsidR="00EF1CE8" w:rsidRPr="00DA619E">
        <w:fldChar w:fldCharType="separate"/>
      </w:r>
      <w:r w:rsidR="001115F5" w:rsidRPr="00DA619E">
        <w:rPr>
          <w:color w:val="auto"/>
        </w:rPr>
        <w:t>5.1.2</w:t>
      </w:r>
      <w:r w:rsidR="00EF1CE8" w:rsidRPr="00DA619E">
        <w:fldChar w:fldCharType="end"/>
      </w:r>
      <w:r w:rsidRPr="00DA619E">
        <w:rPr>
          <w:color w:val="auto"/>
        </w:rPr>
        <w:t xml:space="preserve"> настоящего </w:t>
      </w:r>
      <w:r w:rsidR="00973493" w:rsidRPr="00DA619E">
        <w:rPr>
          <w:color w:val="auto"/>
        </w:rPr>
        <w:t>документа)</w:t>
      </w:r>
      <w:r w:rsidRPr="00DA619E">
        <w:rPr>
          <w:color w:val="auto"/>
        </w:rPr>
        <w:t>.</w:t>
      </w:r>
    </w:p>
    <w:p w14:paraId="05FD83B5" w14:textId="28655D7A" w:rsidR="0018485B" w:rsidRPr="00DA619E" w:rsidRDefault="0018485B" w:rsidP="00E35406">
      <w:pPr>
        <w:pStyle w:val="13"/>
        <w:rPr>
          <w:color w:val="auto"/>
        </w:rPr>
      </w:pPr>
      <w:r w:rsidRPr="00DA619E">
        <w:rPr>
          <w:color w:val="auto"/>
        </w:rPr>
        <w:t xml:space="preserve">Одновременно со сменой </w:t>
      </w:r>
      <w:r w:rsidR="000A415F" w:rsidRPr="00DA619E">
        <w:rPr>
          <w:color w:val="auto"/>
        </w:rPr>
        <w:t>КЭП</w:t>
      </w:r>
      <w:r w:rsidR="002952D0" w:rsidRPr="00DA619E">
        <w:rPr>
          <w:color w:val="auto"/>
        </w:rPr>
        <w:t xml:space="preserve"> УЦ </w:t>
      </w:r>
      <w:r w:rsidR="001F32F8" w:rsidRPr="00DA619E">
        <w:rPr>
          <w:color w:val="auto"/>
        </w:rPr>
        <w:t>ФНС</w:t>
      </w:r>
      <w:r w:rsidR="00AC1A35" w:rsidRPr="00DA619E">
        <w:rPr>
          <w:color w:val="auto"/>
        </w:rPr>
        <w:t xml:space="preserve"> России</w:t>
      </w:r>
      <w:r w:rsidR="001F32F8" w:rsidRPr="00DA619E">
        <w:rPr>
          <w:color w:val="auto"/>
        </w:rPr>
        <w:t xml:space="preserve"> </w:t>
      </w:r>
      <w:r w:rsidRPr="00DA619E">
        <w:rPr>
          <w:color w:val="auto"/>
        </w:rPr>
        <w:t xml:space="preserve">прекращается действие всех </w:t>
      </w:r>
      <w:r w:rsidR="005A6904" w:rsidRPr="00DA619E">
        <w:rPr>
          <w:color w:val="auto"/>
        </w:rPr>
        <w:t>КСКПЭП</w:t>
      </w:r>
      <w:r w:rsidRPr="00DA619E">
        <w:rPr>
          <w:color w:val="auto"/>
        </w:rPr>
        <w:t xml:space="preserve">, </w:t>
      </w:r>
      <w:r w:rsidR="00973493" w:rsidRPr="00DA619E">
        <w:rPr>
          <w:color w:val="auto"/>
        </w:rPr>
        <w:t>подписан</w:t>
      </w:r>
      <w:r w:rsidR="00E608AB" w:rsidRPr="00DA619E">
        <w:rPr>
          <w:color w:val="auto"/>
        </w:rPr>
        <w:t xml:space="preserve">ие которых осуществлялось с использованием </w:t>
      </w:r>
      <w:proofErr w:type="gramStart"/>
      <w:r w:rsidR="00E608AB" w:rsidRPr="00DA619E">
        <w:rPr>
          <w:color w:val="auto"/>
        </w:rPr>
        <w:t>данного</w:t>
      </w:r>
      <w:proofErr w:type="gramEnd"/>
      <w:r w:rsidR="00973493" w:rsidRPr="00DA619E">
        <w:rPr>
          <w:color w:val="auto"/>
        </w:rPr>
        <w:t xml:space="preserve"> КЭП. </w:t>
      </w:r>
    </w:p>
    <w:p w14:paraId="69B2752B" w14:textId="77777777" w:rsidR="0018485B" w:rsidRPr="00DA619E" w:rsidRDefault="0018485B" w:rsidP="00E35406">
      <w:pPr>
        <w:pStyle w:val="13"/>
        <w:rPr>
          <w:color w:val="auto"/>
        </w:rPr>
      </w:pPr>
      <w:proofErr w:type="gramStart"/>
      <w:r w:rsidRPr="00DA619E">
        <w:rPr>
          <w:color w:val="auto"/>
        </w:rPr>
        <w:t xml:space="preserve">Перечень прекративших свое действие </w:t>
      </w:r>
      <w:r w:rsidR="00973493" w:rsidRPr="00DA619E">
        <w:rPr>
          <w:color w:val="auto"/>
        </w:rPr>
        <w:t xml:space="preserve">квалифицированных сертификатов </w:t>
      </w:r>
      <w:r w:rsidRPr="00DA619E">
        <w:rPr>
          <w:color w:val="auto"/>
        </w:rPr>
        <w:t xml:space="preserve">подписывается </w:t>
      </w:r>
      <w:r w:rsidR="00973493" w:rsidRPr="00DA619E">
        <w:rPr>
          <w:color w:val="auto"/>
        </w:rPr>
        <w:t xml:space="preserve">заменяемым </w:t>
      </w:r>
      <w:r w:rsidR="000A415F" w:rsidRPr="00DA619E">
        <w:rPr>
          <w:color w:val="auto"/>
        </w:rPr>
        <w:t>КЭП</w:t>
      </w:r>
      <w:r w:rsidRPr="00DA619E">
        <w:rPr>
          <w:color w:val="auto"/>
        </w:rPr>
        <w:t xml:space="preserve"> (подвергшимся процедуре внеплановой смены).</w:t>
      </w:r>
      <w:proofErr w:type="gramEnd"/>
      <w:r w:rsidR="002952D0" w:rsidRPr="00DA619E">
        <w:rPr>
          <w:color w:val="auto"/>
        </w:rPr>
        <w:t xml:space="preserve"> УЦ</w:t>
      </w:r>
      <w:r w:rsidR="00B51475" w:rsidRPr="00DA619E">
        <w:rPr>
          <w:color w:val="auto"/>
        </w:rPr>
        <w:t> </w:t>
      </w:r>
      <w:r w:rsidR="000A415F" w:rsidRPr="00DA619E">
        <w:rPr>
          <w:color w:val="auto"/>
        </w:rPr>
        <w:t>ФНС</w:t>
      </w:r>
      <w:r w:rsidR="00B51475" w:rsidRPr="00DA619E">
        <w:rPr>
          <w:color w:val="auto"/>
        </w:rPr>
        <w:t> </w:t>
      </w:r>
      <w:r w:rsidR="00AC1A35" w:rsidRPr="00DA619E">
        <w:rPr>
          <w:color w:val="auto"/>
        </w:rPr>
        <w:t>России</w:t>
      </w:r>
      <w:r w:rsidR="000A415F" w:rsidRPr="00DA619E">
        <w:rPr>
          <w:color w:val="auto"/>
        </w:rPr>
        <w:t xml:space="preserve"> </w:t>
      </w:r>
      <w:r w:rsidRPr="00DA619E">
        <w:rPr>
          <w:color w:val="auto"/>
        </w:rPr>
        <w:t xml:space="preserve">информирует </w:t>
      </w:r>
      <w:r w:rsidR="00973493" w:rsidRPr="00DA619E">
        <w:rPr>
          <w:color w:val="auto"/>
        </w:rPr>
        <w:t>в</w:t>
      </w:r>
      <w:r w:rsidRPr="00DA619E">
        <w:rPr>
          <w:color w:val="auto"/>
        </w:rPr>
        <w:t xml:space="preserve">ладельцев </w:t>
      </w:r>
      <w:r w:rsidR="000A415F" w:rsidRPr="00DA619E">
        <w:rPr>
          <w:color w:val="auto"/>
        </w:rPr>
        <w:t>КСКПЭП</w:t>
      </w:r>
      <w:r w:rsidRPr="00DA619E">
        <w:rPr>
          <w:color w:val="auto"/>
        </w:rPr>
        <w:t>, которые прекращают</w:t>
      </w:r>
      <w:r w:rsidR="0093146F" w:rsidRPr="00DA619E">
        <w:rPr>
          <w:color w:val="auto"/>
        </w:rPr>
        <w:t xml:space="preserve"> </w:t>
      </w:r>
      <w:r w:rsidRPr="00DA619E">
        <w:rPr>
          <w:color w:val="auto"/>
        </w:rPr>
        <w:t xml:space="preserve">свое действие, о факте внеплановой смены </w:t>
      </w:r>
      <w:r w:rsidR="00AD02F0" w:rsidRPr="00DA619E">
        <w:rPr>
          <w:color w:val="auto"/>
        </w:rPr>
        <w:t>КЭП и КПЭП</w:t>
      </w:r>
      <w:r w:rsidR="002952D0" w:rsidRPr="00DA619E">
        <w:rPr>
          <w:color w:val="auto"/>
        </w:rPr>
        <w:t xml:space="preserve"> УЦ </w:t>
      </w:r>
      <w:r w:rsidR="001F32F8" w:rsidRPr="00DA619E">
        <w:rPr>
          <w:color w:val="auto"/>
        </w:rPr>
        <w:t>ФНС</w:t>
      </w:r>
      <w:r w:rsidR="00AC1A35" w:rsidRPr="00DA619E">
        <w:rPr>
          <w:color w:val="auto"/>
        </w:rPr>
        <w:t xml:space="preserve"> России</w:t>
      </w:r>
      <w:r w:rsidR="001F32F8" w:rsidRPr="00DA619E">
        <w:rPr>
          <w:color w:val="auto"/>
        </w:rPr>
        <w:t xml:space="preserve"> </w:t>
      </w:r>
      <w:r w:rsidRPr="00DA619E">
        <w:rPr>
          <w:color w:val="auto"/>
        </w:rPr>
        <w:t>посредством</w:t>
      </w:r>
      <w:r w:rsidR="003C23AE" w:rsidRPr="00DA619E">
        <w:rPr>
          <w:color w:val="auto"/>
        </w:rPr>
        <w:t xml:space="preserve"> </w:t>
      </w:r>
      <w:r w:rsidR="00973493" w:rsidRPr="00DA619E">
        <w:rPr>
          <w:color w:val="auto"/>
        </w:rPr>
        <w:t xml:space="preserve">их </w:t>
      </w:r>
      <w:r w:rsidRPr="00DA619E">
        <w:rPr>
          <w:color w:val="auto"/>
        </w:rPr>
        <w:t>уведомления на</w:t>
      </w:r>
      <w:r w:rsidR="00B51475" w:rsidRPr="00DA619E">
        <w:rPr>
          <w:color w:val="auto"/>
        </w:rPr>
        <w:t> </w:t>
      </w:r>
      <w:r w:rsidRPr="00DA619E">
        <w:rPr>
          <w:color w:val="auto"/>
        </w:rPr>
        <w:t xml:space="preserve">электронную почту, указанную в </w:t>
      </w:r>
      <w:r w:rsidR="005A6904" w:rsidRPr="00DA619E">
        <w:rPr>
          <w:color w:val="auto"/>
        </w:rPr>
        <w:t>КСКПЭП</w:t>
      </w:r>
      <w:r w:rsidR="00973493" w:rsidRPr="00DA619E">
        <w:rPr>
          <w:color w:val="auto"/>
        </w:rPr>
        <w:t xml:space="preserve">, </w:t>
      </w:r>
      <w:proofErr w:type="gramStart"/>
      <w:r w:rsidRPr="00DA619E">
        <w:rPr>
          <w:color w:val="auto"/>
        </w:rPr>
        <w:t>и</w:t>
      </w:r>
      <w:r w:rsidR="00973493" w:rsidRPr="00DA619E">
        <w:rPr>
          <w:color w:val="auto"/>
        </w:rPr>
        <w:t>(</w:t>
      </w:r>
      <w:proofErr w:type="gramEnd"/>
      <w:r w:rsidR="0093146F" w:rsidRPr="00DA619E">
        <w:rPr>
          <w:color w:val="auto"/>
        </w:rPr>
        <w:t>или</w:t>
      </w:r>
      <w:r w:rsidR="00973493" w:rsidRPr="00DA619E">
        <w:rPr>
          <w:color w:val="auto"/>
        </w:rPr>
        <w:t>)</w:t>
      </w:r>
      <w:r w:rsidRPr="00DA619E">
        <w:rPr>
          <w:color w:val="auto"/>
        </w:rPr>
        <w:t xml:space="preserve"> </w:t>
      </w:r>
      <w:r w:rsidR="00973493" w:rsidRPr="00DA619E">
        <w:rPr>
          <w:color w:val="auto"/>
        </w:rPr>
        <w:t xml:space="preserve">путем </w:t>
      </w:r>
      <w:r w:rsidRPr="00DA619E">
        <w:rPr>
          <w:color w:val="auto"/>
        </w:rPr>
        <w:t>размещения информации на</w:t>
      </w:r>
      <w:r w:rsidR="00B51475" w:rsidRPr="00DA619E">
        <w:rPr>
          <w:color w:val="auto"/>
        </w:rPr>
        <w:t> </w:t>
      </w:r>
      <w:r w:rsidRPr="00DA619E">
        <w:rPr>
          <w:color w:val="auto"/>
        </w:rPr>
        <w:t xml:space="preserve">официальном сайте </w:t>
      </w:r>
      <w:r w:rsidR="00973493" w:rsidRPr="00DA619E">
        <w:rPr>
          <w:color w:val="auto"/>
        </w:rPr>
        <w:t xml:space="preserve">ФНС </w:t>
      </w:r>
      <w:r w:rsidR="000A415F" w:rsidRPr="00DA619E">
        <w:rPr>
          <w:color w:val="auto"/>
        </w:rPr>
        <w:t>России</w:t>
      </w:r>
      <w:r w:rsidR="00973493" w:rsidRPr="00DA619E">
        <w:rPr>
          <w:color w:val="auto"/>
        </w:rPr>
        <w:t xml:space="preserve"> по адресу</w:t>
      </w:r>
      <w:r w:rsidRPr="00DA619E">
        <w:rPr>
          <w:color w:val="auto"/>
        </w:rPr>
        <w:t xml:space="preserve">: </w:t>
      </w:r>
      <w:hyperlink r:id="rId16" w:history="1">
        <w:r w:rsidR="00C47DFB" w:rsidRPr="00DA619E">
          <w:rPr>
            <w:rStyle w:val="a7"/>
            <w:color w:val="auto"/>
          </w:rPr>
          <w:t>https://nalog.gov.ru</w:t>
        </w:r>
      </w:hyperlink>
      <w:r w:rsidRPr="00DA619E">
        <w:rPr>
          <w:color w:val="auto"/>
        </w:rPr>
        <w:t>.</w:t>
      </w:r>
    </w:p>
    <w:p w14:paraId="7E45D838" w14:textId="7B1DA475" w:rsidR="0018485B" w:rsidRPr="00DA619E" w:rsidRDefault="0018485B" w:rsidP="00E35406">
      <w:pPr>
        <w:pStyle w:val="13"/>
        <w:rPr>
          <w:color w:val="auto"/>
        </w:rPr>
      </w:pPr>
      <w:r w:rsidRPr="00DA619E">
        <w:rPr>
          <w:color w:val="auto"/>
        </w:rPr>
        <w:t xml:space="preserve">После получения уведомления о факте внеплановой смены </w:t>
      </w:r>
      <w:r w:rsidR="00AD02F0" w:rsidRPr="00DA619E">
        <w:rPr>
          <w:color w:val="auto"/>
        </w:rPr>
        <w:t>КЭП и КПЭП</w:t>
      </w:r>
      <w:r w:rsidR="002952D0" w:rsidRPr="00DA619E">
        <w:rPr>
          <w:color w:val="auto"/>
        </w:rPr>
        <w:t xml:space="preserve"> УЦ</w:t>
      </w:r>
      <w:r w:rsidR="00B51475" w:rsidRPr="00DA619E">
        <w:rPr>
          <w:color w:val="auto"/>
        </w:rPr>
        <w:t> </w:t>
      </w:r>
      <w:r w:rsidR="001F32F8" w:rsidRPr="00DA619E">
        <w:rPr>
          <w:color w:val="auto"/>
        </w:rPr>
        <w:t>ФНС</w:t>
      </w:r>
      <w:r w:rsidR="00B51475" w:rsidRPr="00DA619E">
        <w:rPr>
          <w:color w:val="auto"/>
        </w:rPr>
        <w:t> </w:t>
      </w:r>
      <w:r w:rsidR="00AC1A35" w:rsidRPr="00DA619E">
        <w:rPr>
          <w:color w:val="auto"/>
        </w:rPr>
        <w:t>России</w:t>
      </w:r>
      <w:r w:rsidR="001F32F8" w:rsidRPr="00DA619E">
        <w:rPr>
          <w:color w:val="auto"/>
        </w:rPr>
        <w:t xml:space="preserve"> </w:t>
      </w:r>
      <w:r w:rsidR="00973493" w:rsidRPr="00DA619E">
        <w:rPr>
          <w:color w:val="auto"/>
        </w:rPr>
        <w:t>в</w:t>
      </w:r>
      <w:r w:rsidRPr="00DA619E">
        <w:rPr>
          <w:color w:val="auto"/>
        </w:rPr>
        <w:t xml:space="preserve">ладельцам </w:t>
      </w:r>
      <w:r w:rsidR="000A415F" w:rsidRPr="00DA619E">
        <w:rPr>
          <w:color w:val="auto"/>
        </w:rPr>
        <w:t xml:space="preserve">КСКПЭП </w:t>
      </w:r>
      <w:r w:rsidRPr="00DA619E">
        <w:rPr>
          <w:color w:val="auto"/>
        </w:rPr>
        <w:t xml:space="preserve">необходимо </w:t>
      </w:r>
      <w:r w:rsidR="00973493" w:rsidRPr="00DA619E">
        <w:rPr>
          <w:color w:val="auto"/>
        </w:rPr>
        <w:t xml:space="preserve">получить </w:t>
      </w:r>
      <w:r w:rsidRPr="00DA619E">
        <w:rPr>
          <w:color w:val="auto"/>
        </w:rPr>
        <w:t>новы</w:t>
      </w:r>
      <w:r w:rsidR="00973493" w:rsidRPr="00DA619E">
        <w:rPr>
          <w:color w:val="auto"/>
        </w:rPr>
        <w:t xml:space="preserve">е </w:t>
      </w:r>
      <w:r w:rsidR="000A415F" w:rsidRPr="00DA619E">
        <w:rPr>
          <w:color w:val="auto"/>
        </w:rPr>
        <w:t xml:space="preserve">КСКПЭП </w:t>
      </w:r>
      <w:r w:rsidRPr="00DA619E">
        <w:rPr>
          <w:color w:val="auto"/>
        </w:rPr>
        <w:t>в соответствии с</w:t>
      </w:r>
      <w:r w:rsidR="00B51475" w:rsidRPr="00DA619E">
        <w:rPr>
          <w:color w:val="auto"/>
        </w:rPr>
        <w:t> </w:t>
      </w:r>
      <w:r w:rsidRPr="00DA619E">
        <w:rPr>
          <w:color w:val="auto"/>
        </w:rPr>
        <w:t xml:space="preserve">порядком, установленным подразделом </w:t>
      </w:r>
      <w:r w:rsidR="00EF1CE8" w:rsidRPr="00DA619E">
        <w:fldChar w:fldCharType="begin"/>
      </w:r>
      <w:r w:rsidR="00EF1CE8" w:rsidRPr="00DA619E">
        <w:instrText xml:space="preserve"> REF _Ref34340102 \r \h  \* MERGEFORMAT </w:instrText>
      </w:r>
      <w:r w:rsidR="00EF1CE8" w:rsidRPr="00DA619E">
        <w:fldChar w:fldCharType="separate"/>
      </w:r>
      <w:r w:rsidR="001115F5" w:rsidRPr="00DA619E">
        <w:rPr>
          <w:color w:val="auto"/>
        </w:rPr>
        <w:t>5.2</w:t>
      </w:r>
      <w:r w:rsidR="00EF1CE8" w:rsidRPr="00DA619E">
        <w:fldChar w:fldCharType="end"/>
      </w:r>
      <w:r w:rsidRPr="00DA619E">
        <w:rPr>
          <w:color w:val="auto"/>
        </w:rPr>
        <w:t xml:space="preserve"> настоящего </w:t>
      </w:r>
      <w:r w:rsidR="005165A7" w:rsidRPr="00DA619E">
        <w:rPr>
          <w:color w:val="auto"/>
        </w:rPr>
        <w:t>Регламента</w:t>
      </w:r>
      <w:r w:rsidRPr="00DA619E">
        <w:rPr>
          <w:color w:val="auto"/>
        </w:rPr>
        <w:t>.</w:t>
      </w:r>
      <w:r w:rsidR="0093146F" w:rsidRPr="00DA619E">
        <w:rPr>
          <w:color w:val="auto"/>
        </w:rPr>
        <w:t xml:space="preserve"> </w:t>
      </w:r>
    </w:p>
    <w:p w14:paraId="5884E83C" w14:textId="77777777" w:rsidR="0018485B" w:rsidRPr="00DA619E" w:rsidRDefault="0018485B" w:rsidP="00E35406">
      <w:pPr>
        <w:pStyle w:val="2"/>
        <w:spacing w:before="240" w:after="120"/>
        <w:ind w:left="1276" w:hanging="567"/>
        <w:rPr>
          <w:color w:val="auto"/>
          <w:szCs w:val="24"/>
        </w:rPr>
      </w:pPr>
      <w:bookmarkStart w:id="110" w:name="_Toc67392804"/>
      <w:bookmarkStart w:id="111" w:name="_Toc67393553"/>
      <w:bookmarkStart w:id="112" w:name="_Toc67396392"/>
      <w:bookmarkStart w:id="113" w:name="_Toc67407377"/>
      <w:bookmarkStart w:id="114" w:name="_Toc67992787"/>
      <w:bookmarkStart w:id="115" w:name="_Toc68010287"/>
      <w:bookmarkStart w:id="116" w:name="_Toc68010498"/>
      <w:bookmarkStart w:id="117" w:name="_Toc68010553"/>
      <w:bookmarkStart w:id="118" w:name="_Toc67392805"/>
      <w:bookmarkStart w:id="119" w:name="_Toc67393554"/>
      <w:bookmarkStart w:id="120" w:name="_Toc67396393"/>
      <w:bookmarkStart w:id="121" w:name="_Toc67407378"/>
      <w:bookmarkStart w:id="122" w:name="_Toc67992788"/>
      <w:bookmarkStart w:id="123" w:name="_Toc68010288"/>
      <w:bookmarkStart w:id="124" w:name="_Toc68010499"/>
      <w:bookmarkStart w:id="125" w:name="_Toc68010554"/>
      <w:bookmarkStart w:id="126" w:name="_Ref34340102"/>
      <w:bookmarkStart w:id="127" w:name="_Toc101173297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r w:rsidRPr="00DA619E">
        <w:rPr>
          <w:color w:val="auto"/>
          <w:szCs w:val="24"/>
        </w:rPr>
        <w:t xml:space="preserve">Процедура создания и выдачи </w:t>
      </w:r>
      <w:r w:rsidR="00AD60F1" w:rsidRPr="00DA619E">
        <w:rPr>
          <w:color w:val="auto"/>
          <w:szCs w:val="24"/>
        </w:rPr>
        <w:t>КСКПЭП</w:t>
      </w:r>
      <w:bookmarkEnd w:id="126"/>
      <w:bookmarkEnd w:id="127"/>
    </w:p>
    <w:p w14:paraId="7DCE246E" w14:textId="77777777" w:rsidR="0018485B" w:rsidRPr="00DA619E" w:rsidRDefault="002E289F" w:rsidP="00E35406">
      <w:pPr>
        <w:pStyle w:val="31"/>
        <w:rPr>
          <w:szCs w:val="24"/>
        </w:rPr>
      </w:pPr>
      <w:r w:rsidRPr="00DA619E">
        <w:rPr>
          <w:szCs w:val="24"/>
        </w:rPr>
        <w:t>Порядок</w:t>
      </w:r>
      <w:r w:rsidR="0018485B" w:rsidRPr="00DA619E">
        <w:rPr>
          <w:szCs w:val="24"/>
        </w:rPr>
        <w:t xml:space="preserve"> подачи заявления на </w:t>
      </w:r>
      <w:r w:rsidR="00973493" w:rsidRPr="00DA619E">
        <w:rPr>
          <w:szCs w:val="24"/>
        </w:rPr>
        <w:t xml:space="preserve">изготовление </w:t>
      </w:r>
      <w:r w:rsidR="0018485B" w:rsidRPr="00DA619E">
        <w:rPr>
          <w:szCs w:val="24"/>
        </w:rPr>
        <w:t xml:space="preserve">и выдачу </w:t>
      </w:r>
      <w:r w:rsidR="00AD60F1" w:rsidRPr="00DA619E">
        <w:rPr>
          <w:szCs w:val="24"/>
        </w:rPr>
        <w:t>КСКПЭП</w:t>
      </w:r>
      <w:r w:rsidR="00973493" w:rsidRPr="00DA619E">
        <w:rPr>
          <w:szCs w:val="24"/>
        </w:rPr>
        <w:t>.</w:t>
      </w:r>
    </w:p>
    <w:p w14:paraId="6858799C" w14:textId="0F0BBB8A" w:rsidR="0018485B" w:rsidRPr="00DA619E" w:rsidRDefault="00CC28A2" w:rsidP="00E35406">
      <w:pPr>
        <w:pStyle w:val="13"/>
        <w:rPr>
          <w:color w:val="auto"/>
        </w:rPr>
      </w:pPr>
      <w:r w:rsidRPr="00DA619E">
        <w:rPr>
          <w:color w:val="auto"/>
        </w:rPr>
        <w:t>Заявление на изготовление</w:t>
      </w:r>
      <w:r w:rsidR="0018485B" w:rsidRPr="00DA619E">
        <w:rPr>
          <w:color w:val="auto"/>
        </w:rPr>
        <w:t xml:space="preserve"> </w:t>
      </w:r>
      <w:r w:rsidR="003B6419" w:rsidRPr="00DA619E">
        <w:rPr>
          <w:color w:val="auto"/>
        </w:rPr>
        <w:t>КСКПЭП</w:t>
      </w:r>
      <w:r w:rsidR="0018485B" w:rsidRPr="00DA619E">
        <w:rPr>
          <w:color w:val="auto"/>
        </w:rPr>
        <w:t xml:space="preserve"> </w:t>
      </w:r>
      <w:r w:rsidR="00973493" w:rsidRPr="00DA619E">
        <w:rPr>
          <w:color w:val="auto"/>
        </w:rPr>
        <w:t>подается</w:t>
      </w:r>
      <w:r w:rsidR="00AB1A05" w:rsidRPr="00DA619E">
        <w:rPr>
          <w:color w:val="auto"/>
        </w:rPr>
        <w:t xml:space="preserve"> </w:t>
      </w:r>
      <w:proofErr w:type="gramStart"/>
      <w:r w:rsidR="00AB1A05" w:rsidRPr="00DA619E">
        <w:rPr>
          <w:color w:val="auto"/>
        </w:rPr>
        <w:t xml:space="preserve">в </w:t>
      </w:r>
      <w:r w:rsidR="00A9629C" w:rsidRPr="00DA619E">
        <w:rPr>
          <w:color w:val="auto"/>
        </w:rPr>
        <w:t>место</w:t>
      </w:r>
      <w:r w:rsidR="00AB1A05" w:rsidRPr="00DA619E">
        <w:rPr>
          <w:color w:val="auto"/>
        </w:rPr>
        <w:t xml:space="preserve"> выдачи</w:t>
      </w:r>
      <w:proofErr w:type="gramEnd"/>
      <w:r w:rsidR="00AB1A05" w:rsidRPr="00DA619E">
        <w:rPr>
          <w:color w:val="auto"/>
        </w:rPr>
        <w:t xml:space="preserve"> УЦ ФНС</w:t>
      </w:r>
      <w:r w:rsidR="00817086" w:rsidRPr="00DA619E">
        <w:rPr>
          <w:color w:val="auto"/>
        </w:rPr>
        <w:t xml:space="preserve"> России</w:t>
      </w:r>
      <w:r w:rsidR="00AB1A05" w:rsidRPr="00DA619E">
        <w:rPr>
          <w:color w:val="auto"/>
        </w:rPr>
        <w:t xml:space="preserve"> или Доверенного лица</w:t>
      </w:r>
      <w:r w:rsidR="0018485B" w:rsidRPr="00DA619E">
        <w:rPr>
          <w:color w:val="auto"/>
        </w:rPr>
        <w:t xml:space="preserve">. В </w:t>
      </w:r>
      <w:r w:rsidR="00A9629C" w:rsidRPr="00DA619E">
        <w:rPr>
          <w:color w:val="auto"/>
        </w:rPr>
        <w:t>местах</w:t>
      </w:r>
      <w:r w:rsidR="00AB1A05" w:rsidRPr="00DA619E">
        <w:rPr>
          <w:color w:val="auto"/>
        </w:rPr>
        <w:t xml:space="preserve"> выдачи </w:t>
      </w:r>
      <w:r w:rsidR="0018485B" w:rsidRPr="00DA619E">
        <w:rPr>
          <w:color w:val="auto"/>
        </w:rPr>
        <w:t xml:space="preserve">производится </w:t>
      </w:r>
      <w:r w:rsidR="00D259E0" w:rsidRPr="00DA619E">
        <w:rPr>
          <w:color w:val="auto"/>
        </w:rPr>
        <w:t>проверка</w:t>
      </w:r>
      <w:r w:rsidR="0018485B" w:rsidRPr="00DA619E">
        <w:rPr>
          <w:color w:val="auto"/>
        </w:rPr>
        <w:t xml:space="preserve"> заявления на </w:t>
      </w:r>
      <w:r w:rsidR="00E4023E" w:rsidRPr="00DA619E">
        <w:rPr>
          <w:color w:val="auto"/>
        </w:rPr>
        <w:t xml:space="preserve">изготовление </w:t>
      </w:r>
      <w:r w:rsidR="003B6419" w:rsidRPr="00DA619E">
        <w:rPr>
          <w:color w:val="auto"/>
        </w:rPr>
        <w:t>КСКПЭП</w:t>
      </w:r>
      <w:r w:rsidR="0018485B" w:rsidRPr="00DA619E">
        <w:rPr>
          <w:color w:val="auto"/>
        </w:rPr>
        <w:t>, принимаются пред</w:t>
      </w:r>
      <w:r w:rsidR="00F04A38" w:rsidRPr="00DA619E">
        <w:rPr>
          <w:color w:val="auto"/>
        </w:rPr>
        <w:t>о</w:t>
      </w:r>
      <w:r w:rsidR="0018485B" w:rsidRPr="00DA619E">
        <w:rPr>
          <w:color w:val="auto"/>
        </w:rPr>
        <w:t>ставленные</w:t>
      </w:r>
      <w:r w:rsidR="00D259E0" w:rsidRPr="00DA619E">
        <w:rPr>
          <w:color w:val="auto"/>
        </w:rPr>
        <w:t xml:space="preserve"> </w:t>
      </w:r>
      <w:r w:rsidR="00973493" w:rsidRPr="00DA619E">
        <w:rPr>
          <w:color w:val="auto"/>
        </w:rPr>
        <w:t>з</w:t>
      </w:r>
      <w:r w:rsidR="0018485B" w:rsidRPr="00DA619E">
        <w:rPr>
          <w:color w:val="auto"/>
        </w:rPr>
        <w:t xml:space="preserve">аявителем документы, вручаются </w:t>
      </w:r>
      <w:r w:rsidR="00F04A38" w:rsidRPr="00DA619E">
        <w:rPr>
          <w:color w:val="auto"/>
        </w:rPr>
        <w:t xml:space="preserve">изготовленные </w:t>
      </w:r>
      <w:r w:rsidR="00D259E0" w:rsidRPr="00DA619E">
        <w:rPr>
          <w:color w:val="auto"/>
        </w:rPr>
        <w:t>КСКПЭП</w:t>
      </w:r>
      <w:r w:rsidR="0018485B" w:rsidRPr="00DA619E">
        <w:rPr>
          <w:color w:val="auto"/>
        </w:rPr>
        <w:t>.</w:t>
      </w:r>
    </w:p>
    <w:p w14:paraId="253E3402" w14:textId="77777777" w:rsidR="0018485B" w:rsidRPr="00DA619E" w:rsidRDefault="0018485B" w:rsidP="00E35406">
      <w:pPr>
        <w:pStyle w:val="31"/>
        <w:ind w:left="1225" w:hanging="505"/>
        <w:rPr>
          <w:szCs w:val="24"/>
        </w:rPr>
      </w:pPr>
      <w:r w:rsidRPr="00DA619E">
        <w:rPr>
          <w:szCs w:val="24"/>
        </w:rPr>
        <w:t xml:space="preserve">Требование к заявлению на </w:t>
      </w:r>
      <w:r w:rsidR="00144608" w:rsidRPr="00DA619E">
        <w:rPr>
          <w:szCs w:val="24"/>
        </w:rPr>
        <w:t xml:space="preserve">изготовление </w:t>
      </w:r>
      <w:r w:rsidRPr="00DA619E">
        <w:rPr>
          <w:szCs w:val="24"/>
        </w:rPr>
        <w:t xml:space="preserve">и выдачу </w:t>
      </w:r>
      <w:r w:rsidR="00C94F96" w:rsidRPr="00DA619E">
        <w:rPr>
          <w:szCs w:val="24"/>
        </w:rPr>
        <w:t>КСКПЭП</w:t>
      </w:r>
      <w:r w:rsidR="00973493" w:rsidRPr="00DA619E">
        <w:rPr>
          <w:szCs w:val="24"/>
        </w:rPr>
        <w:t>.</w:t>
      </w:r>
    </w:p>
    <w:p w14:paraId="5E5DFE80" w14:textId="58EBEE89" w:rsidR="00875846" w:rsidRPr="00DA619E" w:rsidRDefault="00CC28A2" w:rsidP="00E35406">
      <w:pPr>
        <w:pStyle w:val="13"/>
        <w:rPr>
          <w:color w:val="auto"/>
        </w:rPr>
      </w:pPr>
      <w:r w:rsidRPr="00DA619E">
        <w:rPr>
          <w:color w:val="auto"/>
        </w:rPr>
        <w:t>Заявление на изготовление</w:t>
      </w:r>
      <w:r w:rsidR="0031277F" w:rsidRPr="00DA619E">
        <w:rPr>
          <w:color w:val="auto"/>
        </w:rPr>
        <w:t xml:space="preserve"> </w:t>
      </w:r>
      <w:r w:rsidR="00973493" w:rsidRPr="00DA619E">
        <w:rPr>
          <w:color w:val="auto"/>
        </w:rPr>
        <w:t xml:space="preserve">КСКПЭП </w:t>
      </w:r>
      <w:r w:rsidR="0018485B" w:rsidRPr="00DA619E">
        <w:rPr>
          <w:color w:val="auto"/>
        </w:rPr>
        <w:t>подается по утвержденной</w:t>
      </w:r>
      <w:r w:rsidR="002952D0" w:rsidRPr="00DA619E">
        <w:rPr>
          <w:color w:val="auto"/>
        </w:rPr>
        <w:t xml:space="preserve"> УЦ </w:t>
      </w:r>
      <w:r w:rsidR="001F32F8" w:rsidRPr="00DA619E">
        <w:rPr>
          <w:color w:val="auto"/>
        </w:rPr>
        <w:t>ФНС</w:t>
      </w:r>
      <w:r w:rsidR="00817086" w:rsidRPr="00DA619E">
        <w:rPr>
          <w:color w:val="auto"/>
        </w:rPr>
        <w:t xml:space="preserve"> России</w:t>
      </w:r>
      <w:r w:rsidR="00973493" w:rsidRPr="00DA619E">
        <w:rPr>
          <w:color w:val="auto"/>
        </w:rPr>
        <w:t xml:space="preserve"> форме</w:t>
      </w:r>
      <w:r w:rsidR="004D4DFC" w:rsidRPr="00DA619E">
        <w:rPr>
          <w:color w:val="auto"/>
        </w:rPr>
        <w:t>.</w:t>
      </w:r>
      <w:r w:rsidR="00690947" w:rsidRPr="00DA619E">
        <w:rPr>
          <w:color w:val="auto"/>
        </w:rPr>
        <w:t xml:space="preserve"> </w:t>
      </w:r>
      <w:r w:rsidR="0018485B" w:rsidRPr="00DA619E">
        <w:rPr>
          <w:color w:val="auto"/>
        </w:rPr>
        <w:t>Заявление</w:t>
      </w:r>
      <w:r w:rsidR="00827E6B" w:rsidRPr="00DA619E">
        <w:rPr>
          <w:color w:val="auto"/>
        </w:rPr>
        <w:t xml:space="preserve"> на</w:t>
      </w:r>
      <w:r w:rsidR="0018485B" w:rsidRPr="00DA619E">
        <w:rPr>
          <w:color w:val="auto"/>
        </w:rPr>
        <w:t xml:space="preserve"> </w:t>
      </w:r>
      <w:r w:rsidR="00827E6B" w:rsidRPr="00DA619E">
        <w:rPr>
          <w:color w:val="auto"/>
        </w:rPr>
        <w:t>бумажном носителе</w:t>
      </w:r>
      <w:r w:rsidR="00827E6B" w:rsidRPr="00DA619E" w:rsidDel="00827E6B">
        <w:rPr>
          <w:color w:val="auto"/>
        </w:rPr>
        <w:t xml:space="preserve"> </w:t>
      </w:r>
      <w:r w:rsidR="00973493" w:rsidRPr="00DA619E">
        <w:rPr>
          <w:color w:val="auto"/>
        </w:rPr>
        <w:t>подписывается заявителем</w:t>
      </w:r>
      <w:r w:rsidR="00827E6B" w:rsidRPr="00DA619E">
        <w:rPr>
          <w:color w:val="auto"/>
        </w:rPr>
        <w:t xml:space="preserve"> собственноручно</w:t>
      </w:r>
      <w:r w:rsidR="0018485B" w:rsidRPr="00DA619E">
        <w:rPr>
          <w:color w:val="auto"/>
        </w:rPr>
        <w:t xml:space="preserve">, </w:t>
      </w:r>
      <w:r w:rsidR="00987187" w:rsidRPr="00DA619E">
        <w:rPr>
          <w:color w:val="auto"/>
        </w:rPr>
        <w:t xml:space="preserve">либо </w:t>
      </w:r>
      <w:r w:rsidR="00827E6B" w:rsidRPr="00DA619E">
        <w:rPr>
          <w:color w:val="auto"/>
        </w:rPr>
        <w:lastRenderedPageBreak/>
        <w:t xml:space="preserve">действующей </w:t>
      </w:r>
      <w:r w:rsidR="00ED4800" w:rsidRPr="00DA619E">
        <w:rPr>
          <w:color w:val="auto"/>
        </w:rPr>
        <w:t xml:space="preserve">квалифицированной </w:t>
      </w:r>
      <w:r w:rsidR="0018485B" w:rsidRPr="00DA619E">
        <w:rPr>
          <w:color w:val="auto"/>
        </w:rPr>
        <w:t>ЭП</w:t>
      </w:r>
      <w:r w:rsidR="00973493" w:rsidRPr="00DA619E">
        <w:rPr>
          <w:color w:val="auto"/>
        </w:rPr>
        <w:t xml:space="preserve"> заявителя</w:t>
      </w:r>
      <w:r w:rsidR="00827E6B" w:rsidRPr="00DA619E">
        <w:rPr>
          <w:color w:val="auto"/>
        </w:rPr>
        <w:t xml:space="preserve">, КСКПЭП которой </w:t>
      </w:r>
      <w:proofErr w:type="gramStart"/>
      <w:r w:rsidR="00827E6B" w:rsidRPr="00DA619E">
        <w:rPr>
          <w:color w:val="auto"/>
        </w:rPr>
        <w:t>выдан</w:t>
      </w:r>
      <w:proofErr w:type="gramEnd"/>
      <w:r w:rsidR="00827E6B" w:rsidRPr="00DA619E">
        <w:rPr>
          <w:color w:val="auto"/>
        </w:rPr>
        <w:t xml:space="preserve"> УЦ ФНС России, в случае формирования заявления в электронном виде</w:t>
      </w:r>
      <w:r w:rsidR="0018485B" w:rsidRPr="00DA619E">
        <w:rPr>
          <w:color w:val="auto"/>
        </w:rPr>
        <w:t xml:space="preserve">. </w:t>
      </w:r>
    </w:p>
    <w:p w14:paraId="56F9632B" w14:textId="5A71E086" w:rsidR="0018485B" w:rsidRPr="00DA619E" w:rsidRDefault="00E4023E" w:rsidP="00E35406">
      <w:pPr>
        <w:pStyle w:val="13"/>
        <w:rPr>
          <w:color w:val="auto"/>
        </w:rPr>
      </w:pPr>
      <w:r w:rsidRPr="00DA619E">
        <w:rPr>
          <w:color w:val="auto"/>
        </w:rPr>
        <w:t xml:space="preserve">Форму </w:t>
      </w:r>
      <w:r w:rsidR="0018485B" w:rsidRPr="00DA619E">
        <w:rPr>
          <w:color w:val="auto"/>
        </w:rPr>
        <w:t xml:space="preserve">заявления </w:t>
      </w:r>
      <w:r w:rsidR="0031277F" w:rsidRPr="00DA619E">
        <w:rPr>
          <w:color w:val="auto"/>
        </w:rPr>
        <w:t xml:space="preserve">о получении </w:t>
      </w:r>
      <w:r w:rsidR="003B6419" w:rsidRPr="00DA619E">
        <w:rPr>
          <w:color w:val="auto"/>
        </w:rPr>
        <w:t>КСКПЭП</w:t>
      </w:r>
      <w:r w:rsidR="002952D0" w:rsidRPr="00DA619E">
        <w:rPr>
          <w:color w:val="auto"/>
        </w:rPr>
        <w:t xml:space="preserve"> УЦ </w:t>
      </w:r>
      <w:r w:rsidR="001F32F8" w:rsidRPr="00DA619E">
        <w:rPr>
          <w:color w:val="auto"/>
        </w:rPr>
        <w:t>ФНС</w:t>
      </w:r>
      <w:r w:rsidR="00817086" w:rsidRPr="00DA619E">
        <w:rPr>
          <w:color w:val="auto"/>
        </w:rPr>
        <w:t xml:space="preserve"> России</w:t>
      </w:r>
      <w:r w:rsidR="001F32F8" w:rsidRPr="00DA619E">
        <w:rPr>
          <w:color w:val="auto"/>
        </w:rPr>
        <w:t xml:space="preserve"> </w:t>
      </w:r>
      <w:r w:rsidR="0018485B" w:rsidRPr="00DA619E">
        <w:rPr>
          <w:color w:val="auto"/>
        </w:rPr>
        <w:t>определяет самостоятельно и по своей инициативе вправе вносить в</w:t>
      </w:r>
      <w:r w:rsidR="00875846" w:rsidRPr="00DA619E">
        <w:rPr>
          <w:color w:val="auto"/>
        </w:rPr>
        <w:t xml:space="preserve"> </w:t>
      </w:r>
      <w:r w:rsidR="0018485B" w:rsidRPr="00DA619E">
        <w:rPr>
          <w:color w:val="auto"/>
        </w:rPr>
        <w:t>нее любые изменения без</w:t>
      </w:r>
      <w:r w:rsidR="00B51475" w:rsidRPr="00DA619E">
        <w:rPr>
          <w:color w:val="auto"/>
        </w:rPr>
        <w:t> </w:t>
      </w:r>
      <w:r w:rsidR="0018485B" w:rsidRPr="00DA619E">
        <w:rPr>
          <w:color w:val="auto"/>
        </w:rPr>
        <w:t xml:space="preserve">уведомления </w:t>
      </w:r>
      <w:r w:rsidR="00973493" w:rsidRPr="00DA619E">
        <w:rPr>
          <w:color w:val="auto"/>
        </w:rPr>
        <w:t>получателей услуг</w:t>
      </w:r>
      <w:r w:rsidR="002952D0" w:rsidRPr="00DA619E">
        <w:rPr>
          <w:color w:val="auto"/>
        </w:rPr>
        <w:t xml:space="preserve"> УЦ </w:t>
      </w:r>
      <w:r w:rsidR="00973493" w:rsidRPr="00DA619E">
        <w:rPr>
          <w:color w:val="auto"/>
        </w:rPr>
        <w:t>ФНС</w:t>
      </w:r>
      <w:r w:rsidR="00817086" w:rsidRPr="00DA619E">
        <w:rPr>
          <w:color w:val="auto"/>
        </w:rPr>
        <w:t xml:space="preserve"> России</w:t>
      </w:r>
      <w:r w:rsidR="0018485B" w:rsidRPr="00DA619E">
        <w:rPr>
          <w:color w:val="auto"/>
        </w:rPr>
        <w:t xml:space="preserve">. Собственноручное подписание </w:t>
      </w:r>
      <w:r w:rsidR="00973493" w:rsidRPr="00DA619E">
        <w:rPr>
          <w:color w:val="auto"/>
        </w:rPr>
        <w:t>з</w:t>
      </w:r>
      <w:r w:rsidR="0018485B" w:rsidRPr="00DA619E">
        <w:rPr>
          <w:color w:val="auto"/>
        </w:rPr>
        <w:t>аявления на бумажном носителе производится чернилами (пастой) синего</w:t>
      </w:r>
      <w:r w:rsidR="00875846" w:rsidRPr="00DA619E">
        <w:rPr>
          <w:color w:val="auto"/>
        </w:rPr>
        <w:t xml:space="preserve"> или черного</w:t>
      </w:r>
      <w:r w:rsidR="0018485B" w:rsidRPr="00DA619E">
        <w:rPr>
          <w:color w:val="auto"/>
        </w:rPr>
        <w:t xml:space="preserve"> цвета. Использование факсимиле (клише подписи) на заявлении на выдачу </w:t>
      </w:r>
      <w:r w:rsidR="003B6419" w:rsidRPr="00DA619E">
        <w:rPr>
          <w:color w:val="auto"/>
        </w:rPr>
        <w:t>КСКПЭП</w:t>
      </w:r>
      <w:r w:rsidR="001D7266" w:rsidRPr="00DA619E">
        <w:rPr>
          <w:color w:val="auto"/>
        </w:rPr>
        <w:t xml:space="preserve"> </w:t>
      </w:r>
      <w:r w:rsidR="0018485B" w:rsidRPr="00DA619E">
        <w:rPr>
          <w:color w:val="auto"/>
        </w:rPr>
        <w:t>не допускается.</w:t>
      </w:r>
    </w:p>
    <w:p w14:paraId="385E4D53" w14:textId="77777777" w:rsidR="0018485B" w:rsidRPr="00DA619E" w:rsidRDefault="002E289F" w:rsidP="00E35406">
      <w:pPr>
        <w:pStyle w:val="31"/>
        <w:ind w:left="1225" w:hanging="505"/>
        <w:rPr>
          <w:szCs w:val="24"/>
        </w:rPr>
      </w:pPr>
      <w:r w:rsidRPr="00DA619E">
        <w:rPr>
          <w:szCs w:val="24"/>
        </w:rPr>
        <w:t>Порядок</w:t>
      </w:r>
      <w:r w:rsidR="0018485B" w:rsidRPr="00DA619E">
        <w:rPr>
          <w:szCs w:val="24"/>
        </w:rPr>
        <w:t xml:space="preserve"> установления личности заявителя</w:t>
      </w:r>
      <w:r w:rsidR="00973493" w:rsidRPr="00DA619E">
        <w:rPr>
          <w:szCs w:val="24"/>
        </w:rPr>
        <w:t>.</w:t>
      </w:r>
    </w:p>
    <w:p w14:paraId="14C947CA" w14:textId="4E0A4311" w:rsidR="0018485B" w:rsidRPr="00DA619E" w:rsidRDefault="0018485B" w:rsidP="00E35406">
      <w:pPr>
        <w:pStyle w:val="13"/>
        <w:rPr>
          <w:color w:val="auto"/>
        </w:rPr>
      </w:pPr>
      <w:r w:rsidRPr="00DA619E">
        <w:rPr>
          <w:color w:val="auto"/>
        </w:rPr>
        <w:t>Личность гражданина Российской Федерации устанавливается по основному документу, удостоверяющему личность – паспорту гражданина РФ</w:t>
      </w:r>
      <w:r w:rsidR="00354749" w:rsidRPr="00DA619E">
        <w:rPr>
          <w:color w:val="auto"/>
        </w:rPr>
        <w:t xml:space="preserve">, при этом </w:t>
      </w:r>
      <w:r w:rsidR="00547EC4" w:rsidRPr="00DA619E">
        <w:rPr>
          <w:color w:val="auto"/>
        </w:rPr>
        <w:t xml:space="preserve">достоверность </w:t>
      </w:r>
      <w:r w:rsidR="00354749" w:rsidRPr="00DA619E">
        <w:rPr>
          <w:color w:val="auto"/>
        </w:rPr>
        <w:t>документ</w:t>
      </w:r>
      <w:r w:rsidR="00E96CE8" w:rsidRPr="00DA619E">
        <w:rPr>
          <w:color w:val="auto"/>
        </w:rPr>
        <w:t>а</w:t>
      </w:r>
      <w:r w:rsidR="00354749" w:rsidRPr="00DA619E">
        <w:rPr>
          <w:color w:val="auto"/>
        </w:rPr>
        <w:t xml:space="preserve"> проверяет</w:t>
      </w:r>
      <w:r w:rsidR="00D51353" w:rsidRPr="00DA619E">
        <w:rPr>
          <w:color w:val="auto"/>
        </w:rPr>
        <w:t>ся в автоматизированном режиме</w:t>
      </w:r>
      <w:r w:rsidR="00547EC4" w:rsidRPr="00DA619E">
        <w:rPr>
          <w:color w:val="auto"/>
        </w:rPr>
        <w:t xml:space="preserve"> (при наличии технической возможности)</w:t>
      </w:r>
      <w:r w:rsidRPr="00DA619E">
        <w:rPr>
          <w:color w:val="auto"/>
        </w:rPr>
        <w:t xml:space="preserve">. </w:t>
      </w:r>
    </w:p>
    <w:p w14:paraId="08D3D3AC" w14:textId="11239F0C" w:rsidR="0018485B" w:rsidRPr="00DA619E" w:rsidRDefault="0018485B" w:rsidP="00BD204D">
      <w:pPr>
        <w:pStyle w:val="13"/>
        <w:rPr>
          <w:color w:val="auto"/>
        </w:rPr>
      </w:pPr>
      <w:r w:rsidRPr="00DA619E">
        <w:rPr>
          <w:color w:val="auto"/>
        </w:rPr>
        <w:t>Личность гражданина иностранного государства устанавливается по паспорту гражданина данного государства или по иному документу, удостоверяющему личность гражданина иностранного государства, признаваемому таковым действующим законодательством</w:t>
      </w:r>
      <w:r w:rsidR="00F04A38" w:rsidRPr="00DA619E">
        <w:rPr>
          <w:color w:val="auto"/>
        </w:rPr>
        <w:t xml:space="preserve"> Р</w:t>
      </w:r>
      <w:r w:rsidR="00973493" w:rsidRPr="00DA619E">
        <w:rPr>
          <w:color w:val="auto"/>
        </w:rPr>
        <w:t>оссийской Федерации</w:t>
      </w:r>
      <w:r w:rsidR="00817086" w:rsidRPr="00DA619E">
        <w:rPr>
          <w:color w:val="auto"/>
        </w:rPr>
        <w:t xml:space="preserve"> (при наличии официального перевода данных документов на русский язык, заверенных нотариусом или дипломатическими (консульскими) органами).</w:t>
      </w:r>
      <w:r w:rsidR="00D51353" w:rsidRPr="00DA619E">
        <w:rPr>
          <w:color w:val="auto"/>
        </w:rPr>
        <w:t xml:space="preserve"> </w:t>
      </w:r>
    </w:p>
    <w:p w14:paraId="416C254E" w14:textId="1E995545" w:rsidR="0018485B" w:rsidRPr="00DA619E" w:rsidRDefault="0018485B" w:rsidP="00E35406">
      <w:pPr>
        <w:pStyle w:val="13"/>
        <w:rPr>
          <w:color w:val="auto"/>
        </w:rPr>
      </w:pPr>
      <w:r w:rsidRPr="00DA619E">
        <w:rPr>
          <w:color w:val="auto"/>
        </w:rPr>
        <w:t>Личность беженца, вынужденного переселенца и лица без гражданства удостоверяется</w:t>
      </w:r>
      <w:r w:rsidR="00AC4BA6" w:rsidRPr="00DA619E">
        <w:rPr>
          <w:color w:val="auto"/>
        </w:rPr>
        <w:t xml:space="preserve"> </w:t>
      </w:r>
      <w:r w:rsidRPr="00DA619E">
        <w:rPr>
          <w:color w:val="auto"/>
        </w:rPr>
        <w:t>на основании документа, признаваемого действующим законодательством в качестве удостоверяющего личность данных категорий лиц</w:t>
      </w:r>
      <w:r w:rsidR="00817086" w:rsidRPr="00DA619E">
        <w:rPr>
          <w:color w:val="auto"/>
        </w:rPr>
        <w:t>.</w:t>
      </w:r>
    </w:p>
    <w:p w14:paraId="642F3551" w14:textId="081AC0D7" w:rsidR="00547EC4" w:rsidRPr="00DA619E" w:rsidRDefault="00547EC4" w:rsidP="00E35406">
      <w:pPr>
        <w:pStyle w:val="13"/>
        <w:rPr>
          <w:color w:val="auto"/>
        </w:rPr>
      </w:pPr>
      <w:r w:rsidRPr="00DA619E">
        <w:rPr>
          <w:color w:val="auto"/>
        </w:rPr>
        <w:t>Сведения о документах, указанны</w:t>
      </w:r>
      <w:r w:rsidR="00E96CE8" w:rsidRPr="00DA619E">
        <w:rPr>
          <w:color w:val="auto"/>
        </w:rPr>
        <w:t>е</w:t>
      </w:r>
      <w:r w:rsidRPr="00DA619E">
        <w:rPr>
          <w:color w:val="auto"/>
        </w:rPr>
        <w:t xml:space="preserve"> в </w:t>
      </w:r>
      <w:r w:rsidR="00E96CE8" w:rsidRPr="00DA619E">
        <w:rPr>
          <w:color w:val="auto"/>
        </w:rPr>
        <w:t>настоящем</w:t>
      </w:r>
      <w:r w:rsidRPr="00DA619E">
        <w:rPr>
          <w:color w:val="auto"/>
        </w:rPr>
        <w:t xml:space="preserve"> пункт</w:t>
      </w:r>
      <w:r w:rsidR="00E96CE8" w:rsidRPr="00DA619E">
        <w:rPr>
          <w:color w:val="auto"/>
        </w:rPr>
        <w:t>е</w:t>
      </w:r>
      <w:r w:rsidRPr="00DA619E">
        <w:rPr>
          <w:color w:val="auto"/>
        </w:rPr>
        <w:t xml:space="preserve">, передаются на архивное хранение в виде сканированного образа документа. </w:t>
      </w:r>
    </w:p>
    <w:p w14:paraId="6CE00789" w14:textId="0564AB23" w:rsidR="0018485B" w:rsidRPr="00DA619E" w:rsidRDefault="002E289F" w:rsidP="00E35406">
      <w:pPr>
        <w:pStyle w:val="31"/>
        <w:ind w:left="1418" w:hanging="698"/>
        <w:rPr>
          <w:szCs w:val="24"/>
        </w:rPr>
      </w:pPr>
      <w:r w:rsidRPr="00DA619E">
        <w:rPr>
          <w:szCs w:val="24"/>
        </w:rPr>
        <w:t>Порядок</w:t>
      </w:r>
      <w:r w:rsidR="0018485B" w:rsidRPr="00DA619E">
        <w:rPr>
          <w:szCs w:val="24"/>
        </w:rPr>
        <w:t xml:space="preserve"> проверки достоверности сведений, предоставленных заявителем</w:t>
      </w:r>
      <w:r w:rsidR="00973493" w:rsidRPr="00DA619E">
        <w:rPr>
          <w:szCs w:val="24"/>
        </w:rPr>
        <w:t>.</w:t>
      </w:r>
    </w:p>
    <w:p w14:paraId="698E09AE" w14:textId="02060595" w:rsidR="004D571F" w:rsidRPr="00DA619E" w:rsidRDefault="0018485B" w:rsidP="00293506">
      <w:pPr>
        <w:pStyle w:val="13"/>
        <w:ind w:right="-1"/>
        <w:rPr>
          <w:color w:val="auto"/>
        </w:rPr>
      </w:pPr>
      <w:r w:rsidRPr="00DA619E">
        <w:rPr>
          <w:color w:val="auto"/>
        </w:rPr>
        <w:t xml:space="preserve">Для </w:t>
      </w:r>
      <w:r w:rsidR="0000341D" w:rsidRPr="00DA619E">
        <w:rPr>
          <w:color w:val="auto"/>
        </w:rPr>
        <w:t xml:space="preserve">выпуска </w:t>
      </w:r>
      <w:r w:rsidR="003B6419" w:rsidRPr="00DA619E">
        <w:rPr>
          <w:color w:val="auto"/>
        </w:rPr>
        <w:t>КСКПЭП</w:t>
      </w:r>
      <w:r w:rsidR="0000341D" w:rsidRPr="00DA619E">
        <w:rPr>
          <w:color w:val="auto"/>
        </w:rPr>
        <w:t>,</w:t>
      </w:r>
      <w:r w:rsidRPr="00DA619E">
        <w:rPr>
          <w:color w:val="auto"/>
        </w:rPr>
        <w:t xml:space="preserve"> в соответствии с частью 2 статьи 17</w:t>
      </w:r>
      <w:r w:rsidR="00293506" w:rsidRPr="00DA619E">
        <w:rPr>
          <w:color w:val="auto"/>
        </w:rPr>
        <w:t xml:space="preserve"> </w:t>
      </w:r>
      <w:r w:rsidR="0009482B" w:rsidRPr="00DA619E">
        <w:rPr>
          <w:color w:val="auto"/>
        </w:rPr>
        <w:t>Федерального З</w:t>
      </w:r>
      <w:r w:rsidR="00293506" w:rsidRPr="00DA619E">
        <w:rPr>
          <w:color w:val="auto"/>
        </w:rPr>
        <w:t xml:space="preserve">акона </w:t>
      </w:r>
      <w:r w:rsidR="009A79A5" w:rsidRPr="00DA619E">
        <w:rPr>
          <w:color w:val="auto"/>
        </w:rPr>
        <w:t>№ 63-ФЗ</w:t>
      </w:r>
      <w:r w:rsidR="0000341D" w:rsidRPr="00DA619E">
        <w:rPr>
          <w:color w:val="auto"/>
        </w:rPr>
        <w:t>,</w:t>
      </w:r>
      <w:r w:rsidR="002952D0" w:rsidRPr="00DA619E">
        <w:rPr>
          <w:color w:val="auto"/>
        </w:rPr>
        <w:t xml:space="preserve"> УЦ </w:t>
      </w:r>
      <w:r w:rsidR="001F32F8" w:rsidRPr="00DA619E">
        <w:rPr>
          <w:color w:val="auto"/>
        </w:rPr>
        <w:t>ФНС</w:t>
      </w:r>
      <w:r w:rsidR="00DD31F5" w:rsidRPr="00DA619E">
        <w:rPr>
          <w:color w:val="auto"/>
        </w:rPr>
        <w:t xml:space="preserve"> России</w:t>
      </w:r>
      <w:r w:rsidR="001F32F8" w:rsidRPr="00DA619E">
        <w:rPr>
          <w:color w:val="auto"/>
        </w:rPr>
        <w:t xml:space="preserve"> </w:t>
      </w:r>
      <w:r w:rsidRPr="00DA619E">
        <w:rPr>
          <w:color w:val="auto"/>
        </w:rPr>
        <w:t>запрашивает и получает из государственных информационных ресурсов сведения, предусмотренные частью 2.2 статьи 18 Федерального закона</w:t>
      </w:r>
      <w:r w:rsidR="009A79A5" w:rsidRPr="00DA619E">
        <w:rPr>
          <w:color w:val="auto"/>
        </w:rPr>
        <w:t xml:space="preserve"> № 63-ФЗ</w:t>
      </w:r>
      <w:r w:rsidR="00B30D61" w:rsidRPr="00DA619E">
        <w:rPr>
          <w:color w:val="auto"/>
        </w:rPr>
        <w:t>.</w:t>
      </w:r>
      <w:r w:rsidRPr="00DA619E">
        <w:rPr>
          <w:color w:val="auto"/>
        </w:rPr>
        <w:t xml:space="preserve"> </w:t>
      </w:r>
    </w:p>
    <w:p w14:paraId="09163C3E" w14:textId="3C10CA85" w:rsidR="00633E88" w:rsidRPr="00DA619E" w:rsidRDefault="00633E88" w:rsidP="000C4477">
      <w:pPr>
        <w:pStyle w:val="13"/>
        <w:ind w:right="-1"/>
        <w:rPr>
          <w:color w:val="auto"/>
        </w:rPr>
      </w:pPr>
      <w:r w:rsidRPr="00DA619E">
        <w:rPr>
          <w:color w:val="auto"/>
        </w:rPr>
        <w:t xml:space="preserve">Проверка сведений, представленных заявителем, в том числе сведений, подлежащих включению в состав </w:t>
      </w:r>
      <w:r w:rsidR="0000341D" w:rsidRPr="00DA619E">
        <w:rPr>
          <w:color w:val="auto"/>
        </w:rPr>
        <w:t>КСКПЭП</w:t>
      </w:r>
      <w:r w:rsidRPr="00DA619E">
        <w:rPr>
          <w:color w:val="auto"/>
        </w:rPr>
        <w:t>, осуществляются с использованием автоматизированной информационной системы ФНС России (АИС «Налог-3»)</w:t>
      </w:r>
      <w:r w:rsidR="000C4477" w:rsidRPr="00DA619E">
        <w:rPr>
          <w:color w:val="auto"/>
        </w:rPr>
        <w:t xml:space="preserve"> </w:t>
      </w:r>
      <w:proofErr w:type="gramStart"/>
      <w:r w:rsidR="000C4477" w:rsidRPr="00DA619E">
        <w:rPr>
          <w:color w:val="auto"/>
        </w:rPr>
        <w:t>и(</w:t>
      </w:r>
      <w:proofErr w:type="gramEnd"/>
      <w:r w:rsidR="000C4477" w:rsidRPr="00DA619E">
        <w:rPr>
          <w:color w:val="auto"/>
        </w:rPr>
        <w:t xml:space="preserve">или) </w:t>
      </w:r>
      <w:r w:rsidRPr="00DA619E">
        <w:rPr>
          <w:color w:val="auto"/>
        </w:rPr>
        <w:t xml:space="preserve">с использованием данных, полученных посредством </w:t>
      </w:r>
      <w:r w:rsidR="000C4477" w:rsidRPr="00DA619E">
        <w:rPr>
          <w:color w:val="auto"/>
        </w:rPr>
        <w:t>Единой системы</w:t>
      </w:r>
      <w:r w:rsidRPr="00DA619E">
        <w:rPr>
          <w:color w:val="auto"/>
        </w:rPr>
        <w:t xml:space="preserve"> межведомственного электронного взаимодействия (СМЭВ)</w:t>
      </w:r>
      <w:r w:rsidR="000C4477" w:rsidRPr="00DA619E">
        <w:rPr>
          <w:color w:val="auto"/>
        </w:rPr>
        <w:t>.</w:t>
      </w:r>
    </w:p>
    <w:p w14:paraId="3511DCCF" w14:textId="77777777" w:rsidR="00633E88" w:rsidRPr="00DA619E" w:rsidRDefault="00633E88" w:rsidP="00633E88">
      <w:pPr>
        <w:pStyle w:val="13"/>
        <w:rPr>
          <w:color w:val="auto"/>
        </w:rPr>
      </w:pPr>
      <w:r w:rsidRPr="00DA619E">
        <w:rPr>
          <w:color w:val="auto"/>
        </w:rPr>
        <w:t xml:space="preserve">В случае отсутствия </w:t>
      </w:r>
      <w:r w:rsidR="00BD204D" w:rsidRPr="00DA619E">
        <w:rPr>
          <w:color w:val="auto"/>
        </w:rPr>
        <w:t xml:space="preserve">в месте выдачи УЦ ФНС России </w:t>
      </w:r>
      <w:r w:rsidRPr="00DA619E">
        <w:rPr>
          <w:color w:val="auto"/>
        </w:rPr>
        <w:t>технической возможности проведения провер</w:t>
      </w:r>
      <w:r w:rsidR="00BD204D" w:rsidRPr="00DA619E">
        <w:rPr>
          <w:color w:val="auto"/>
        </w:rPr>
        <w:t>ок</w:t>
      </w:r>
      <w:r w:rsidRPr="00DA619E">
        <w:rPr>
          <w:color w:val="auto"/>
        </w:rPr>
        <w:t xml:space="preserve"> сведений</w:t>
      </w:r>
      <w:r w:rsidR="00BD204D" w:rsidRPr="00DA619E">
        <w:rPr>
          <w:color w:val="auto"/>
        </w:rPr>
        <w:t xml:space="preserve"> </w:t>
      </w:r>
      <w:r w:rsidRPr="00DA619E">
        <w:rPr>
          <w:color w:val="auto"/>
        </w:rPr>
        <w:t>в АИС «Налог-3»</w:t>
      </w:r>
      <w:r w:rsidR="00BD204D" w:rsidRPr="00DA619E">
        <w:rPr>
          <w:color w:val="auto"/>
        </w:rPr>
        <w:t>,</w:t>
      </w:r>
      <w:r w:rsidRPr="00DA619E">
        <w:rPr>
          <w:color w:val="auto"/>
        </w:rPr>
        <w:t xml:space="preserve"> проверк</w:t>
      </w:r>
      <w:r w:rsidR="00BD204D" w:rsidRPr="00DA619E">
        <w:rPr>
          <w:color w:val="auto"/>
        </w:rPr>
        <w:t xml:space="preserve">а представленных заявителем сведений </w:t>
      </w:r>
      <w:r w:rsidRPr="00DA619E">
        <w:rPr>
          <w:color w:val="auto"/>
        </w:rPr>
        <w:t>осуществля</w:t>
      </w:r>
      <w:r w:rsidR="00BD204D" w:rsidRPr="00DA619E">
        <w:rPr>
          <w:color w:val="auto"/>
        </w:rPr>
        <w:t>е</w:t>
      </w:r>
      <w:r w:rsidRPr="00DA619E">
        <w:rPr>
          <w:color w:val="auto"/>
        </w:rPr>
        <w:t xml:space="preserve">тся </w:t>
      </w:r>
      <w:r w:rsidR="00BD204D" w:rsidRPr="00DA619E">
        <w:rPr>
          <w:color w:val="auto"/>
        </w:rPr>
        <w:t>с использованием</w:t>
      </w:r>
      <w:r w:rsidRPr="00DA619E">
        <w:rPr>
          <w:color w:val="auto"/>
        </w:rPr>
        <w:t xml:space="preserve"> СМЭВ.</w:t>
      </w:r>
    </w:p>
    <w:p w14:paraId="0950B337" w14:textId="77777777" w:rsidR="00B27746" w:rsidRPr="00DA619E" w:rsidRDefault="00BD204D" w:rsidP="00E35406">
      <w:pPr>
        <w:pStyle w:val="13"/>
        <w:rPr>
          <w:color w:val="auto"/>
        </w:rPr>
      </w:pPr>
      <w:r w:rsidRPr="00DA619E">
        <w:rPr>
          <w:color w:val="auto"/>
        </w:rPr>
        <w:lastRenderedPageBreak/>
        <w:t xml:space="preserve">В случае отсутствия в месте выдачи УЦ ФНС России технической возможности проведения проверок сведений в </w:t>
      </w:r>
      <w:r w:rsidR="00B27746" w:rsidRPr="00DA619E">
        <w:rPr>
          <w:color w:val="auto"/>
        </w:rPr>
        <w:t>СМЭВ</w:t>
      </w:r>
      <w:r w:rsidRPr="00DA619E">
        <w:rPr>
          <w:color w:val="auto"/>
        </w:rPr>
        <w:t>,</w:t>
      </w:r>
      <w:r w:rsidR="00B27746" w:rsidRPr="00DA619E">
        <w:rPr>
          <w:color w:val="auto"/>
        </w:rPr>
        <w:t xml:space="preserve"> </w:t>
      </w:r>
      <w:r w:rsidRPr="00DA619E">
        <w:rPr>
          <w:color w:val="auto"/>
        </w:rPr>
        <w:t xml:space="preserve">проверка представленных заявителем сведений осуществляется с использованием </w:t>
      </w:r>
      <w:r w:rsidR="00B27746" w:rsidRPr="00DA619E">
        <w:rPr>
          <w:color w:val="auto"/>
        </w:rPr>
        <w:t>АИС «Налог-3»</w:t>
      </w:r>
      <w:r w:rsidR="00633E88" w:rsidRPr="00DA619E">
        <w:rPr>
          <w:color w:val="auto"/>
        </w:rPr>
        <w:t>.</w:t>
      </w:r>
    </w:p>
    <w:p w14:paraId="77F7F96D" w14:textId="15E86122" w:rsidR="00490E74" w:rsidRPr="00DA619E" w:rsidRDefault="00B27746" w:rsidP="00B27746">
      <w:pPr>
        <w:pStyle w:val="13"/>
        <w:rPr>
          <w:color w:val="auto"/>
        </w:rPr>
      </w:pPr>
      <w:r w:rsidRPr="00DA619E">
        <w:rPr>
          <w:color w:val="auto"/>
        </w:rPr>
        <w:t xml:space="preserve">В случае отсутствия </w:t>
      </w:r>
      <w:r w:rsidR="00BD204D" w:rsidRPr="00DA619E">
        <w:rPr>
          <w:color w:val="auto"/>
        </w:rPr>
        <w:t xml:space="preserve">в месте выдачи УЦ ФНС России </w:t>
      </w:r>
      <w:r w:rsidRPr="00DA619E">
        <w:rPr>
          <w:color w:val="auto"/>
        </w:rPr>
        <w:t>технической возможности</w:t>
      </w:r>
      <w:r w:rsidR="00892662" w:rsidRPr="00DA619E">
        <w:rPr>
          <w:color w:val="auto"/>
        </w:rPr>
        <w:t xml:space="preserve"> </w:t>
      </w:r>
      <w:r w:rsidRPr="00DA619E">
        <w:rPr>
          <w:color w:val="auto"/>
        </w:rPr>
        <w:t xml:space="preserve">проведения проверок в </w:t>
      </w:r>
      <w:r w:rsidR="00A267A4" w:rsidRPr="00DA619E">
        <w:rPr>
          <w:color w:val="auto"/>
        </w:rPr>
        <w:t>АИС «Налог-3» и</w:t>
      </w:r>
      <w:r w:rsidR="000C4477" w:rsidRPr="00DA619E">
        <w:rPr>
          <w:color w:val="auto"/>
        </w:rPr>
        <w:t xml:space="preserve"> </w:t>
      </w:r>
      <w:r w:rsidR="00BD204D" w:rsidRPr="00DA619E">
        <w:rPr>
          <w:color w:val="auto"/>
        </w:rPr>
        <w:t>в</w:t>
      </w:r>
      <w:r w:rsidR="00A267A4" w:rsidRPr="00DA619E">
        <w:rPr>
          <w:color w:val="auto"/>
        </w:rPr>
        <w:t xml:space="preserve"> </w:t>
      </w:r>
      <w:r w:rsidRPr="00DA619E">
        <w:rPr>
          <w:color w:val="auto"/>
        </w:rPr>
        <w:t>СМЭВ</w:t>
      </w:r>
      <w:r w:rsidR="00BD204D" w:rsidRPr="00DA619E">
        <w:rPr>
          <w:color w:val="auto"/>
        </w:rPr>
        <w:t>,</w:t>
      </w:r>
      <w:r w:rsidRPr="00DA619E">
        <w:rPr>
          <w:color w:val="auto"/>
        </w:rPr>
        <w:t xml:space="preserve"> </w:t>
      </w:r>
      <w:r w:rsidR="00BD204D" w:rsidRPr="00DA619E">
        <w:rPr>
          <w:color w:val="auto"/>
        </w:rPr>
        <w:t xml:space="preserve">у заявителя принимается комплект документов. </w:t>
      </w:r>
      <w:r w:rsidR="00A42061" w:rsidRPr="00DA619E">
        <w:rPr>
          <w:color w:val="auto"/>
        </w:rPr>
        <w:t>При этом</w:t>
      </w:r>
      <w:proofErr w:type="gramStart"/>
      <w:r w:rsidR="00A42061" w:rsidRPr="00DA619E">
        <w:rPr>
          <w:color w:val="auto"/>
        </w:rPr>
        <w:t>,</w:t>
      </w:r>
      <w:proofErr w:type="gramEnd"/>
      <w:r w:rsidR="00A42061" w:rsidRPr="00DA619E">
        <w:rPr>
          <w:color w:val="auto"/>
        </w:rPr>
        <w:t xml:space="preserve"> </w:t>
      </w:r>
      <w:r w:rsidRPr="00DA619E">
        <w:rPr>
          <w:color w:val="auto"/>
        </w:rPr>
        <w:t>заявитель уведомляется</w:t>
      </w:r>
      <w:r w:rsidR="00844797" w:rsidRPr="00DA619E">
        <w:rPr>
          <w:color w:val="auto"/>
        </w:rPr>
        <w:t xml:space="preserve"> о</w:t>
      </w:r>
      <w:r w:rsidR="00490E74" w:rsidRPr="00DA619E">
        <w:rPr>
          <w:color w:val="auto"/>
        </w:rPr>
        <w:t xml:space="preserve"> необходимости повторной явки для прохождения процедуры идентификации после успешного завершения проверок в </w:t>
      </w:r>
      <w:r w:rsidR="00BD204D" w:rsidRPr="00DA619E">
        <w:rPr>
          <w:color w:val="auto"/>
        </w:rPr>
        <w:t>одной из указанных информационных систем</w:t>
      </w:r>
      <w:r w:rsidR="00490E74" w:rsidRPr="00DA619E">
        <w:rPr>
          <w:color w:val="auto"/>
        </w:rPr>
        <w:t xml:space="preserve">. Уведомление </w:t>
      </w:r>
      <w:r w:rsidR="000C4477" w:rsidRPr="00DA619E">
        <w:rPr>
          <w:color w:val="auto"/>
        </w:rPr>
        <w:t>о</w:t>
      </w:r>
      <w:r w:rsidR="00490E74" w:rsidRPr="00DA619E">
        <w:rPr>
          <w:color w:val="auto"/>
        </w:rPr>
        <w:t xml:space="preserve"> результата</w:t>
      </w:r>
      <w:r w:rsidR="000C4477" w:rsidRPr="00DA619E">
        <w:rPr>
          <w:color w:val="auto"/>
        </w:rPr>
        <w:t>х</w:t>
      </w:r>
      <w:r w:rsidR="00490E74" w:rsidRPr="00DA619E">
        <w:rPr>
          <w:color w:val="auto"/>
        </w:rPr>
        <w:t xml:space="preserve"> проверки сведений и необходимости повторной явки направляется заявителю на адрес электронной почты, указанный в заявлении </w:t>
      </w:r>
      <w:r w:rsidR="00A509EC" w:rsidRPr="00DA619E">
        <w:rPr>
          <w:color w:val="auto"/>
        </w:rPr>
        <w:t xml:space="preserve">на получение </w:t>
      </w:r>
      <w:r w:rsidR="00490E74" w:rsidRPr="00DA619E">
        <w:rPr>
          <w:color w:val="auto"/>
        </w:rPr>
        <w:t>КСКПЭП</w:t>
      </w:r>
      <w:r w:rsidR="000559D4" w:rsidRPr="00DA619E">
        <w:rPr>
          <w:color w:val="auto"/>
        </w:rPr>
        <w:t>, оператором УЦ ФНС России или автоматизированными средствами</w:t>
      </w:r>
      <w:r w:rsidR="00490E74" w:rsidRPr="00DA619E">
        <w:rPr>
          <w:color w:val="auto"/>
        </w:rPr>
        <w:t>.</w:t>
      </w:r>
    </w:p>
    <w:p w14:paraId="7F28D07E" w14:textId="77777777" w:rsidR="0018485B" w:rsidRPr="00DA619E" w:rsidRDefault="0018485B" w:rsidP="00E35406">
      <w:pPr>
        <w:pStyle w:val="13"/>
        <w:rPr>
          <w:color w:val="auto"/>
        </w:rPr>
      </w:pPr>
      <w:r w:rsidRPr="00DA619E">
        <w:rPr>
          <w:color w:val="auto"/>
        </w:rPr>
        <w:t>В случае если полученные из государственных информационных ресурсов сведения подтверждают достоверность информации, представленной заявителем для включения в</w:t>
      </w:r>
      <w:r w:rsidR="00B51475" w:rsidRPr="00DA619E">
        <w:rPr>
          <w:color w:val="auto"/>
        </w:rPr>
        <w:t> </w:t>
      </w:r>
      <w:r w:rsidR="00C94F96" w:rsidRPr="00DA619E">
        <w:rPr>
          <w:color w:val="auto"/>
        </w:rPr>
        <w:t>КСКПЭП</w:t>
      </w:r>
      <w:r w:rsidRPr="00DA619E">
        <w:rPr>
          <w:color w:val="auto"/>
        </w:rPr>
        <w:t>, и</w:t>
      </w:r>
      <w:r w:rsidR="002952D0" w:rsidRPr="00DA619E">
        <w:rPr>
          <w:color w:val="auto"/>
        </w:rPr>
        <w:t xml:space="preserve"> </w:t>
      </w:r>
      <w:r w:rsidRPr="00DA619E">
        <w:rPr>
          <w:color w:val="auto"/>
        </w:rPr>
        <w:t>установлена</w:t>
      </w:r>
      <w:r w:rsidR="00AC4BA6" w:rsidRPr="00DA619E">
        <w:rPr>
          <w:color w:val="auto"/>
        </w:rPr>
        <w:t xml:space="preserve"> </w:t>
      </w:r>
      <w:r w:rsidRPr="00DA619E">
        <w:rPr>
          <w:color w:val="auto"/>
        </w:rPr>
        <w:t>личность заявителя,</w:t>
      </w:r>
      <w:r w:rsidR="002952D0" w:rsidRPr="00DA619E">
        <w:rPr>
          <w:color w:val="auto"/>
        </w:rPr>
        <w:t xml:space="preserve"> УЦ </w:t>
      </w:r>
      <w:r w:rsidR="001F32F8" w:rsidRPr="00DA619E">
        <w:rPr>
          <w:color w:val="auto"/>
        </w:rPr>
        <w:t>ФНС</w:t>
      </w:r>
      <w:r w:rsidR="00DD31F5" w:rsidRPr="00DA619E">
        <w:rPr>
          <w:color w:val="auto"/>
        </w:rPr>
        <w:t xml:space="preserve"> России</w:t>
      </w:r>
      <w:r w:rsidR="001F32F8" w:rsidRPr="00DA619E">
        <w:rPr>
          <w:color w:val="auto"/>
        </w:rPr>
        <w:t xml:space="preserve"> </w:t>
      </w:r>
      <w:r w:rsidRPr="00DA619E">
        <w:rPr>
          <w:color w:val="auto"/>
        </w:rPr>
        <w:t xml:space="preserve">осуществляет процедуру создания и выдачи заявителю </w:t>
      </w:r>
      <w:r w:rsidR="003B6419" w:rsidRPr="00DA619E">
        <w:rPr>
          <w:color w:val="auto"/>
        </w:rPr>
        <w:t>КСКПЭП</w:t>
      </w:r>
      <w:r w:rsidRPr="00DA619E">
        <w:rPr>
          <w:color w:val="auto"/>
        </w:rPr>
        <w:t>. В противном случае</w:t>
      </w:r>
      <w:r w:rsidR="002952D0" w:rsidRPr="00DA619E">
        <w:rPr>
          <w:color w:val="auto"/>
        </w:rPr>
        <w:t xml:space="preserve"> УЦ </w:t>
      </w:r>
      <w:r w:rsidR="001F32F8" w:rsidRPr="00DA619E">
        <w:rPr>
          <w:color w:val="auto"/>
        </w:rPr>
        <w:t>ФНС</w:t>
      </w:r>
      <w:r w:rsidR="00DD31F5" w:rsidRPr="00DA619E">
        <w:rPr>
          <w:color w:val="auto"/>
        </w:rPr>
        <w:t xml:space="preserve"> России</w:t>
      </w:r>
      <w:r w:rsidR="001F32F8" w:rsidRPr="00DA619E">
        <w:rPr>
          <w:color w:val="auto"/>
        </w:rPr>
        <w:t xml:space="preserve"> </w:t>
      </w:r>
      <w:r w:rsidRPr="00DA619E">
        <w:rPr>
          <w:color w:val="auto"/>
        </w:rPr>
        <w:t xml:space="preserve">отказывает заявителю в выдаче </w:t>
      </w:r>
      <w:r w:rsidR="003B6419" w:rsidRPr="00DA619E">
        <w:rPr>
          <w:color w:val="auto"/>
        </w:rPr>
        <w:t>КСКПЭП</w:t>
      </w:r>
      <w:r w:rsidRPr="00DA619E">
        <w:rPr>
          <w:color w:val="auto"/>
        </w:rPr>
        <w:t>.</w:t>
      </w:r>
    </w:p>
    <w:p w14:paraId="5BD36264" w14:textId="77777777" w:rsidR="0018485B" w:rsidRPr="00DA619E" w:rsidRDefault="002E289F" w:rsidP="00E35406">
      <w:pPr>
        <w:pStyle w:val="31"/>
        <w:ind w:left="1418" w:hanging="698"/>
        <w:rPr>
          <w:szCs w:val="24"/>
        </w:rPr>
      </w:pPr>
      <w:r w:rsidRPr="00DA619E">
        <w:rPr>
          <w:szCs w:val="24"/>
        </w:rPr>
        <w:t>Порядок</w:t>
      </w:r>
      <w:r w:rsidR="0018485B" w:rsidRPr="00DA619E">
        <w:rPr>
          <w:szCs w:val="24"/>
        </w:rPr>
        <w:t xml:space="preserve"> </w:t>
      </w:r>
      <w:r w:rsidR="00973493" w:rsidRPr="00DA619E">
        <w:rPr>
          <w:szCs w:val="24"/>
        </w:rPr>
        <w:t xml:space="preserve">изготовления </w:t>
      </w:r>
      <w:r w:rsidR="003B6419" w:rsidRPr="00DA619E">
        <w:rPr>
          <w:szCs w:val="24"/>
        </w:rPr>
        <w:t>КСКПЭП</w:t>
      </w:r>
      <w:r w:rsidR="00973493" w:rsidRPr="00DA619E">
        <w:rPr>
          <w:szCs w:val="24"/>
        </w:rPr>
        <w:t>.</w:t>
      </w:r>
    </w:p>
    <w:p w14:paraId="57727077" w14:textId="77777777" w:rsidR="0018485B" w:rsidRPr="00DA619E" w:rsidRDefault="00973493" w:rsidP="00E35406">
      <w:pPr>
        <w:pStyle w:val="13"/>
        <w:rPr>
          <w:color w:val="auto"/>
        </w:rPr>
      </w:pPr>
      <w:r w:rsidRPr="00DA619E">
        <w:rPr>
          <w:color w:val="auto"/>
        </w:rPr>
        <w:t>В</w:t>
      </w:r>
      <w:r w:rsidR="0018485B" w:rsidRPr="00DA619E">
        <w:rPr>
          <w:color w:val="auto"/>
        </w:rPr>
        <w:t xml:space="preserve"> </w:t>
      </w:r>
      <w:r w:rsidR="00C94F96" w:rsidRPr="00DA619E">
        <w:rPr>
          <w:color w:val="auto"/>
        </w:rPr>
        <w:t xml:space="preserve">КСКПЭП </w:t>
      </w:r>
      <w:r w:rsidR="0018485B" w:rsidRPr="00DA619E">
        <w:rPr>
          <w:color w:val="auto"/>
        </w:rPr>
        <w:t xml:space="preserve">вносится информация на основании заявления на выдачу </w:t>
      </w:r>
      <w:r w:rsidR="003B6419" w:rsidRPr="00DA619E">
        <w:rPr>
          <w:color w:val="auto"/>
        </w:rPr>
        <w:t>КСКПЭП</w:t>
      </w:r>
      <w:r w:rsidRPr="00DA619E">
        <w:rPr>
          <w:color w:val="auto"/>
        </w:rPr>
        <w:t>, получившая подтверждение достоверности</w:t>
      </w:r>
      <w:r w:rsidR="0018485B" w:rsidRPr="00DA619E">
        <w:rPr>
          <w:color w:val="auto"/>
        </w:rPr>
        <w:t>.</w:t>
      </w:r>
      <w:r w:rsidR="002952D0" w:rsidRPr="00DA619E">
        <w:rPr>
          <w:color w:val="auto"/>
        </w:rPr>
        <w:t xml:space="preserve"> </w:t>
      </w:r>
      <w:r w:rsidR="00AB1A05" w:rsidRPr="00DA619E">
        <w:rPr>
          <w:color w:val="auto"/>
        </w:rPr>
        <w:t xml:space="preserve">Оператор </w:t>
      </w:r>
      <w:r w:rsidR="002952D0" w:rsidRPr="00DA619E">
        <w:rPr>
          <w:color w:val="auto"/>
        </w:rPr>
        <w:t xml:space="preserve">УЦ </w:t>
      </w:r>
      <w:r w:rsidR="001F32F8" w:rsidRPr="00DA619E">
        <w:rPr>
          <w:color w:val="auto"/>
        </w:rPr>
        <w:t>ФНС</w:t>
      </w:r>
      <w:r w:rsidR="00DD31F5" w:rsidRPr="00DA619E">
        <w:rPr>
          <w:color w:val="auto"/>
        </w:rPr>
        <w:t xml:space="preserve"> России</w:t>
      </w:r>
      <w:r w:rsidR="00AB1A05" w:rsidRPr="00DA619E">
        <w:rPr>
          <w:color w:val="auto"/>
        </w:rPr>
        <w:t xml:space="preserve"> либо Доверенное лицо</w:t>
      </w:r>
      <w:r w:rsidR="001F32F8" w:rsidRPr="00DA619E">
        <w:rPr>
          <w:color w:val="auto"/>
        </w:rPr>
        <w:t xml:space="preserve"> </w:t>
      </w:r>
      <w:r w:rsidR="0018485B" w:rsidRPr="00DA619E">
        <w:rPr>
          <w:color w:val="auto"/>
        </w:rPr>
        <w:t xml:space="preserve">проверяет данные в Заявлении на выдачу </w:t>
      </w:r>
      <w:r w:rsidR="003B6419" w:rsidRPr="00DA619E">
        <w:rPr>
          <w:color w:val="auto"/>
        </w:rPr>
        <w:t>КСКПЭП</w:t>
      </w:r>
      <w:r w:rsidR="0018485B" w:rsidRPr="00DA619E">
        <w:rPr>
          <w:color w:val="auto"/>
        </w:rPr>
        <w:t xml:space="preserve"> на соответствие данным, содержащимся в</w:t>
      </w:r>
      <w:r w:rsidR="00B51475" w:rsidRPr="00DA619E">
        <w:rPr>
          <w:color w:val="auto"/>
        </w:rPr>
        <w:t> </w:t>
      </w:r>
      <w:r w:rsidR="0018485B" w:rsidRPr="00DA619E">
        <w:rPr>
          <w:color w:val="auto"/>
        </w:rPr>
        <w:t>иных представленных</w:t>
      </w:r>
      <w:r w:rsidR="00AC4BA6" w:rsidRPr="00DA619E">
        <w:rPr>
          <w:color w:val="auto"/>
        </w:rPr>
        <w:t xml:space="preserve"> </w:t>
      </w:r>
      <w:r w:rsidRPr="00DA619E">
        <w:rPr>
          <w:color w:val="auto"/>
        </w:rPr>
        <w:t>з</w:t>
      </w:r>
      <w:r w:rsidR="0018485B" w:rsidRPr="00DA619E">
        <w:rPr>
          <w:color w:val="auto"/>
        </w:rPr>
        <w:t>аявителем документах, и устанавливает:</w:t>
      </w:r>
    </w:p>
    <w:p w14:paraId="5C5172C6" w14:textId="77777777" w:rsidR="0018485B" w:rsidRPr="00DA619E" w:rsidRDefault="0018485B" w:rsidP="00E35406">
      <w:pPr>
        <w:pStyle w:val="a2"/>
        <w:tabs>
          <w:tab w:val="left" w:pos="993"/>
        </w:tabs>
        <w:ind w:left="0" w:firstLine="720"/>
      </w:pPr>
      <w:r w:rsidRPr="00DA619E">
        <w:t xml:space="preserve">факт соответствия сведений, указанных в заявлении на выдачу </w:t>
      </w:r>
      <w:r w:rsidR="003B6419" w:rsidRPr="00DA619E">
        <w:t>КСКПЭП</w:t>
      </w:r>
      <w:r w:rsidRPr="00DA619E">
        <w:t xml:space="preserve">, представленным документам и, в необходимых случаях в соответствии с </w:t>
      </w:r>
      <w:r w:rsidR="0009482B" w:rsidRPr="00DA619E">
        <w:t>Федеральным з</w:t>
      </w:r>
      <w:r w:rsidRPr="00DA619E">
        <w:t>аконом № 63-ФЗ,</w:t>
      </w:r>
      <w:r w:rsidR="001F32F8" w:rsidRPr="00DA619E">
        <w:t xml:space="preserve"> </w:t>
      </w:r>
      <w:r w:rsidRPr="00DA619E">
        <w:t>информации, полученной из государственных реестров;</w:t>
      </w:r>
    </w:p>
    <w:p w14:paraId="3BAD0533" w14:textId="77777777" w:rsidR="0018485B" w:rsidRPr="00DA619E" w:rsidRDefault="0018485B" w:rsidP="00E35406">
      <w:pPr>
        <w:pStyle w:val="a2"/>
        <w:tabs>
          <w:tab w:val="left" w:pos="993"/>
        </w:tabs>
        <w:ind w:left="0" w:firstLine="720"/>
      </w:pPr>
      <w:r w:rsidRPr="00DA619E">
        <w:t>факт отсутствия признаков подделки документов.</w:t>
      </w:r>
    </w:p>
    <w:p w14:paraId="6A81B730" w14:textId="39E24CE1" w:rsidR="00E4023E" w:rsidRPr="00DA619E" w:rsidRDefault="00E4023E" w:rsidP="00E4023E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9E">
        <w:rPr>
          <w:rFonts w:ascii="Times New Roman" w:hAnsi="Times New Roman" w:cs="Times New Roman"/>
          <w:color w:val="auto"/>
          <w:sz w:val="24"/>
          <w:szCs w:val="24"/>
        </w:rPr>
        <w:t>Заявитель, в соответствии с Федеральным за</w:t>
      </w:r>
      <w:r w:rsidR="00673EFE">
        <w:rPr>
          <w:rFonts w:ascii="Times New Roman" w:hAnsi="Times New Roman" w:cs="Times New Roman"/>
          <w:color w:val="auto"/>
          <w:sz w:val="24"/>
          <w:szCs w:val="24"/>
        </w:rPr>
        <w:t>коном от 27.07.2006 № 152-ФЗ «О </w:t>
      </w:r>
      <w:r w:rsidRPr="00DA619E">
        <w:rPr>
          <w:rFonts w:ascii="Times New Roman" w:hAnsi="Times New Roman" w:cs="Times New Roman"/>
          <w:color w:val="auto"/>
          <w:sz w:val="24"/>
          <w:szCs w:val="24"/>
        </w:rPr>
        <w:t>персональных данных», предоставляет собственноручно подписанное письменное согласие на обработку персональных данных, необходимых для идентификации заявителя, а также включаемых в КСКПЭП. Текст согласия включен в заявление на изготовление КСКПЭП. Персональные данные, внесенные в КСКПЭП, в силу публичности КСКПЭП в соответствии с Федеральным законом № 63-ФЗ становятся общедоступными.</w:t>
      </w:r>
    </w:p>
    <w:p w14:paraId="58F45AE5" w14:textId="3A368728" w:rsidR="00E4023E" w:rsidRPr="00DA619E" w:rsidRDefault="0018485B" w:rsidP="0057640B">
      <w:pPr>
        <w:pStyle w:val="13"/>
        <w:rPr>
          <w:color w:val="auto"/>
        </w:rPr>
      </w:pPr>
      <w:r w:rsidRPr="00DA619E">
        <w:rPr>
          <w:color w:val="auto"/>
        </w:rPr>
        <w:t xml:space="preserve"> </w:t>
      </w:r>
    </w:p>
    <w:p w14:paraId="4D468C47" w14:textId="77777777" w:rsidR="0018485B" w:rsidRPr="00DA619E" w:rsidRDefault="002E289F" w:rsidP="00E35406">
      <w:pPr>
        <w:pStyle w:val="31"/>
        <w:ind w:left="1418" w:hanging="698"/>
        <w:rPr>
          <w:szCs w:val="24"/>
        </w:rPr>
      </w:pPr>
      <w:r w:rsidRPr="00DA619E">
        <w:rPr>
          <w:szCs w:val="24"/>
        </w:rPr>
        <w:t>Порядок</w:t>
      </w:r>
      <w:r w:rsidR="0018485B" w:rsidRPr="00DA619E">
        <w:rPr>
          <w:szCs w:val="24"/>
        </w:rPr>
        <w:t xml:space="preserve"> выдачи </w:t>
      </w:r>
      <w:r w:rsidR="003B6419" w:rsidRPr="00DA619E">
        <w:rPr>
          <w:szCs w:val="24"/>
        </w:rPr>
        <w:t>КСКПЭП</w:t>
      </w:r>
    </w:p>
    <w:p w14:paraId="26806C84" w14:textId="77777777" w:rsidR="0018485B" w:rsidRPr="00DA619E" w:rsidRDefault="0018485B" w:rsidP="00E35406">
      <w:pPr>
        <w:pStyle w:val="13"/>
        <w:rPr>
          <w:color w:val="auto"/>
        </w:rPr>
      </w:pPr>
      <w:r w:rsidRPr="00DA619E">
        <w:rPr>
          <w:color w:val="auto"/>
        </w:rPr>
        <w:t>По</w:t>
      </w:r>
      <w:r w:rsidR="00973493" w:rsidRPr="00DA619E">
        <w:rPr>
          <w:color w:val="auto"/>
        </w:rPr>
        <w:t xml:space="preserve">сле </w:t>
      </w:r>
      <w:r w:rsidR="00CB30A9" w:rsidRPr="00DA619E">
        <w:rPr>
          <w:color w:val="auto"/>
        </w:rPr>
        <w:t>изготовления КСКПЭП</w:t>
      </w:r>
      <w:r w:rsidR="002952D0" w:rsidRPr="00DA619E">
        <w:rPr>
          <w:color w:val="auto"/>
        </w:rPr>
        <w:t xml:space="preserve"> УЦ </w:t>
      </w:r>
      <w:r w:rsidR="001F32F8" w:rsidRPr="00DA619E">
        <w:rPr>
          <w:color w:val="auto"/>
        </w:rPr>
        <w:t>ФНС</w:t>
      </w:r>
      <w:r w:rsidR="00831968" w:rsidRPr="00DA619E">
        <w:rPr>
          <w:color w:val="auto"/>
        </w:rPr>
        <w:t xml:space="preserve"> России</w:t>
      </w:r>
      <w:r w:rsidR="001F32F8" w:rsidRPr="00DA619E">
        <w:rPr>
          <w:color w:val="auto"/>
        </w:rPr>
        <w:t xml:space="preserve"> </w:t>
      </w:r>
      <w:r w:rsidR="00022A01" w:rsidRPr="00DA619E">
        <w:rPr>
          <w:color w:val="auto"/>
        </w:rPr>
        <w:t xml:space="preserve">либо его Доверенное лицо </w:t>
      </w:r>
      <w:r w:rsidRPr="00DA619E">
        <w:rPr>
          <w:color w:val="auto"/>
        </w:rPr>
        <w:t xml:space="preserve">под расписку знакомит </w:t>
      </w:r>
      <w:r w:rsidR="00973493" w:rsidRPr="00DA619E">
        <w:rPr>
          <w:color w:val="auto"/>
        </w:rPr>
        <w:t>з</w:t>
      </w:r>
      <w:r w:rsidRPr="00DA619E">
        <w:rPr>
          <w:color w:val="auto"/>
        </w:rPr>
        <w:t xml:space="preserve">аявителя с информацией, внесенной в </w:t>
      </w:r>
      <w:r w:rsidR="005A6904" w:rsidRPr="00DA619E">
        <w:rPr>
          <w:color w:val="auto"/>
        </w:rPr>
        <w:t>КСКПЭП</w:t>
      </w:r>
      <w:r w:rsidRPr="00DA619E">
        <w:rPr>
          <w:color w:val="auto"/>
        </w:rPr>
        <w:t xml:space="preserve">, и выдает </w:t>
      </w:r>
      <w:r w:rsidR="00973493" w:rsidRPr="00DA619E">
        <w:rPr>
          <w:color w:val="auto"/>
        </w:rPr>
        <w:t>з</w:t>
      </w:r>
      <w:r w:rsidRPr="00DA619E">
        <w:rPr>
          <w:color w:val="auto"/>
        </w:rPr>
        <w:t>аявителю:</w:t>
      </w:r>
    </w:p>
    <w:p w14:paraId="27CFCCEF" w14:textId="77777777" w:rsidR="0018485B" w:rsidRPr="00DA619E" w:rsidRDefault="00AD02F0" w:rsidP="00E35406">
      <w:pPr>
        <w:pStyle w:val="a2"/>
        <w:tabs>
          <w:tab w:val="left" w:pos="993"/>
        </w:tabs>
        <w:ind w:left="0" w:firstLine="720"/>
      </w:pPr>
      <w:r w:rsidRPr="00DA619E">
        <w:lastRenderedPageBreak/>
        <w:t xml:space="preserve">КСКПЭП </w:t>
      </w:r>
      <w:r w:rsidR="00973493" w:rsidRPr="00DA619E">
        <w:t>заявителя</w:t>
      </w:r>
      <w:r w:rsidR="001F32F8" w:rsidRPr="00DA619E">
        <w:t>;</w:t>
      </w:r>
    </w:p>
    <w:p w14:paraId="69F5C384" w14:textId="77777777" w:rsidR="0018485B" w:rsidRPr="00DA619E" w:rsidRDefault="0018485B" w:rsidP="00E35406">
      <w:pPr>
        <w:pStyle w:val="a2"/>
        <w:tabs>
          <w:tab w:val="left" w:pos="993"/>
        </w:tabs>
        <w:ind w:left="0" w:firstLine="720"/>
      </w:pPr>
      <w:r w:rsidRPr="00DA619E">
        <w:t xml:space="preserve">копию </w:t>
      </w:r>
      <w:r w:rsidR="003B6419" w:rsidRPr="00DA619E">
        <w:t>КСКПЭП</w:t>
      </w:r>
      <w:r w:rsidRPr="00DA619E">
        <w:t xml:space="preserve"> на бумажном носителе (по запросу).</w:t>
      </w:r>
    </w:p>
    <w:p w14:paraId="5811F69B" w14:textId="3A6E554E" w:rsidR="005D42F2" w:rsidRPr="00DA619E" w:rsidRDefault="005D42F2" w:rsidP="005D42F2">
      <w:pPr>
        <w:pStyle w:val="a2"/>
        <w:numPr>
          <w:ilvl w:val="0"/>
          <w:numId w:val="0"/>
        </w:numPr>
        <w:ind w:firstLine="709"/>
      </w:pPr>
      <w:r w:rsidRPr="00DA619E">
        <w:t>При этом</w:t>
      </w:r>
      <w:proofErr w:type="gramStart"/>
      <w:r w:rsidRPr="00DA619E">
        <w:t>,</w:t>
      </w:r>
      <w:proofErr w:type="gramEnd"/>
      <w:r w:rsidRPr="00DA619E">
        <w:t xml:space="preserve"> один экземпляр КСКПЭП на бумажном носителе, подписанный владельцем КСКПЭП, хранится в УЦ ФНС России и подтверждает, что владелец КСКПЭП ознакомлен с информацией, внесенной в указанный КСКПЭП.</w:t>
      </w:r>
    </w:p>
    <w:p w14:paraId="57EBF4C7" w14:textId="77777777" w:rsidR="009072A4" w:rsidRPr="00DA619E" w:rsidRDefault="00521315" w:rsidP="00E35406">
      <w:pPr>
        <w:pStyle w:val="13"/>
        <w:rPr>
          <w:color w:val="auto"/>
        </w:rPr>
      </w:pPr>
      <w:r w:rsidRPr="00DA619E">
        <w:rPr>
          <w:color w:val="auto"/>
        </w:rPr>
        <w:t xml:space="preserve">Заявитель передает в УЦ ФНС </w:t>
      </w:r>
      <w:proofErr w:type="gramStart"/>
      <w:r w:rsidRPr="00DA619E">
        <w:rPr>
          <w:color w:val="auto"/>
        </w:rPr>
        <w:t>России</w:t>
      </w:r>
      <w:proofErr w:type="gramEnd"/>
      <w:r w:rsidRPr="00DA619E">
        <w:rPr>
          <w:color w:val="auto"/>
        </w:rPr>
        <w:t xml:space="preserve"> в том числе через Доверенное лицо УЦ ФНС России расписку на бумажном носителе при вручении сертификата очно.</w:t>
      </w:r>
    </w:p>
    <w:p w14:paraId="108AAE29" w14:textId="35CB5C57" w:rsidR="009072A4" w:rsidRPr="00DA619E" w:rsidRDefault="009072A4" w:rsidP="00E35406">
      <w:pPr>
        <w:pStyle w:val="13"/>
        <w:rPr>
          <w:color w:val="auto"/>
        </w:rPr>
      </w:pPr>
      <w:r w:rsidRPr="00DA619E">
        <w:rPr>
          <w:color w:val="auto"/>
        </w:rPr>
        <w:t xml:space="preserve">Допускается подтверждение ознакомления с информацией, включенной в </w:t>
      </w:r>
      <w:r w:rsidR="00D06FAA" w:rsidRPr="00DA619E">
        <w:rPr>
          <w:color w:val="auto"/>
        </w:rPr>
        <w:t>КСКПЭП</w:t>
      </w:r>
      <w:r w:rsidRPr="00DA619E">
        <w:rPr>
          <w:color w:val="auto"/>
        </w:rPr>
        <w:t xml:space="preserve">, в форме электронного документа, подписанного квалифицированной электронной подписью. </w:t>
      </w:r>
    </w:p>
    <w:p w14:paraId="6EC1AAF1" w14:textId="77777777" w:rsidR="0018485B" w:rsidRPr="00DA619E" w:rsidRDefault="0018485B" w:rsidP="00E35406">
      <w:pPr>
        <w:pStyle w:val="31"/>
        <w:ind w:left="1418" w:hanging="698"/>
        <w:rPr>
          <w:szCs w:val="24"/>
        </w:rPr>
      </w:pPr>
      <w:r w:rsidRPr="00DA619E">
        <w:rPr>
          <w:szCs w:val="24"/>
        </w:rPr>
        <w:t xml:space="preserve">Срок </w:t>
      </w:r>
      <w:r w:rsidR="00973493" w:rsidRPr="00DA619E">
        <w:rPr>
          <w:szCs w:val="24"/>
        </w:rPr>
        <w:t xml:space="preserve">изготовления </w:t>
      </w:r>
      <w:r w:rsidRPr="00DA619E">
        <w:rPr>
          <w:szCs w:val="24"/>
        </w:rPr>
        <w:t xml:space="preserve">и выдачи </w:t>
      </w:r>
      <w:r w:rsidR="003B6419" w:rsidRPr="00DA619E">
        <w:rPr>
          <w:szCs w:val="24"/>
        </w:rPr>
        <w:t>КСКПЭП</w:t>
      </w:r>
      <w:r w:rsidRPr="00DA619E">
        <w:rPr>
          <w:szCs w:val="24"/>
        </w:rPr>
        <w:t xml:space="preserve">. </w:t>
      </w:r>
    </w:p>
    <w:p w14:paraId="44947E0F" w14:textId="54F79C5D" w:rsidR="0018485B" w:rsidRPr="00DA619E" w:rsidRDefault="00973493">
      <w:pPr>
        <w:pStyle w:val="13"/>
        <w:rPr>
          <w:color w:val="auto"/>
        </w:rPr>
      </w:pPr>
      <w:r w:rsidRPr="00DA619E">
        <w:rPr>
          <w:color w:val="auto"/>
        </w:rPr>
        <w:t xml:space="preserve">Изготовление </w:t>
      </w:r>
      <w:r w:rsidR="003B6419" w:rsidRPr="00DA619E">
        <w:rPr>
          <w:color w:val="auto"/>
        </w:rPr>
        <w:t>КСКПЭП</w:t>
      </w:r>
      <w:r w:rsidR="0018485B" w:rsidRPr="00DA619E">
        <w:rPr>
          <w:color w:val="auto"/>
        </w:rPr>
        <w:t xml:space="preserve"> производится в течение </w:t>
      </w:r>
      <w:r w:rsidR="0084122C" w:rsidRPr="00DA619E">
        <w:rPr>
          <w:color w:val="auto"/>
        </w:rPr>
        <w:t>15</w:t>
      </w:r>
      <w:r w:rsidR="00861C32" w:rsidRPr="00DA619E">
        <w:rPr>
          <w:color w:val="auto"/>
        </w:rPr>
        <w:t xml:space="preserve"> минут с момента </w:t>
      </w:r>
      <w:r w:rsidR="00036278" w:rsidRPr="00DA619E">
        <w:rPr>
          <w:color w:val="auto"/>
        </w:rPr>
        <w:t>начала оказания услуги оператором УЦ ФНС России</w:t>
      </w:r>
      <w:r w:rsidR="00861C32" w:rsidRPr="00DA619E">
        <w:rPr>
          <w:color w:val="auto"/>
        </w:rPr>
        <w:t xml:space="preserve"> в </w:t>
      </w:r>
      <w:r w:rsidR="00036278" w:rsidRPr="00DA619E">
        <w:rPr>
          <w:color w:val="auto"/>
        </w:rPr>
        <w:t xml:space="preserve">месте </w:t>
      </w:r>
      <w:r w:rsidR="00382423" w:rsidRPr="00DA619E">
        <w:rPr>
          <w:color w:val="auto"/>
        </w:rPr>
        <w:t xml:space="preserve">выдачи </w:t>
      </w:r>
      <w:r w:rsidR="00AE4466" w:rsidRPr="00DA619E">
        <w:rPr>
          <w:color w:val="auto"/>
        </w:rPr>
        <w:t>КСКПЭП</w:t>
      </w:r>
      <w:r w:rsidR="000559D4" w:rsidRPr="00DA619E">
        <w:rPr>
          <w:color w:val="auto"/>
        </w:rPr>
        <w:t>. Допускается увеличение срока изготовления и выдачи КСКПЭП до 5 рабочих дней</w:t>
      </w:r>
      <w:r w:rsidR="00003892" w:rsidRPr="00DA619E">
        <w:rPr>
          <w:color w:val="auto"/>
        </w:rPr>
        <w:t>,</w:t>
      </w:r>
      <w:r w:rsidR="000559D4" w:rsidRPr="00DA619E">
        <w:rPr>
          <w:color w:val="auto"/>
        </w:rPr>
        <w:t xml:space="preserve"> в случае отсутствия технической возможности проверки представленных </w:t>
      </w:r>
      <w:r w:rsidR="00572F42" w:rsidRPr="00DA619E">
        <w:rPr>
          <w:color w:val="auto"/>
        </w:rPr>
        <w:t xml:space="preserve">заявителем </w:t>
      </w:r>
      <w:r w:rsidR="000559D4" w:rsidRPr="00DA619E">
        <w:rPr>
          <w:color w:val="auto"/>
        </w:rPr>
        <w:t xml:space="preserve">сведений в месте выдачи УЦ ФНС России, </w:t>
      </w:r>
      <w:r w:rsidR="00F13BC2" w:rsidRPr="00DA619E">
        <w:rPr>
          <w:color w:val="auto"/>
        </w:rPr>
        <w:t xml:space="preserve">в </w:t>
      </w:r>
      <w:r w:rsidR="00E32A0D" w:rsidRPr="00DA619E">
        <w:rPr>
          <w:color w:val="auto"/>
        </w:rPr>
        <w:t>соответствии с пунктом</w:t>
      </w:r>
      <w:r w:rsidR="000559D4" w:rsidRPr="00DA619E">
        <w:rPr>
          <w:color w:val="auto"/>
        </w:rPr>
        <w:t xml:space="preserve"> 5.2.</w:t>
      </w:r>
      <w:r w:rsidR="00F13BC2" w:rsidRPr="00DA619E">
        <w:rPr>
          <w:color w:val="auto"/>
        </w:rPr>
        <w:t>4</w:t>
      </w:r>
      <w:r w:rsidR="000559D4" w:rsidRPr="00DA619E">
        <w:rPr>
          <w:color w:val="auto"/>
        </w:rPr>
        <w:t xml:space="preserve"> настоящего Регламента.</w:t>
      </w:r>
    </w:p>
    <w:p w14:paraId="0FB4DC25" w14:textId="77777777" w:rsidR="0018485B" w:rsidRPr="00DA619E" w:rsidRDefault="0018485B" w:rsidP="00E35406">
      <w:pPr>
        <w:pStyle w:val="2"/>
        <w:spacing w:before="240" w:after="120"/>
        <w:ind w:left="1134" w:hanging="425"/>
        <w:rPr>
          <w:color w:val="auto"/>
          <w:szCs w:val="24"/>
        </w:rPr>
      </w:pPr>
      <w:bookmarkStart w:id="128" w:name="_Toc101173298"/>
      <w:r w:rsidRPr="00DA619E">
        <w:rPr>
          <w:color w:val="auto"/>
          <w:szCs w:val="24"/>
        </w:rPr>
        <w:t xml:space="preserve">Подтверждение действительности </w:t>
      </w:r>
      <w:r w:rsidR="00914CEF" w:rsidRPr="00DA619E">
        <w:rPr>
          <w:color w:val="auto"/>
          <w:szCs w:val="24"/>
        </w:rPr>
        <w:t>ЭП</w:t>
      </w:r>
      <w:r w:rsidRPr="00DA619E">
        <w:rPr>
          <w:color w:val="auto"/>
          <w:szCs w:val="24"/>
        </w:rPr>
        <w:t>, использованной для подписания электронных документов.</w:t>
      </w:r>
      <w:bookmarkEnd w:id="128"/>
    </w:p>
    <w:p w14:paraId="286E30FD" w14:textId="0DCD60DC" w:rsidR="00953D62" w:rsidRPr="00DA619E" w:rsidRDefault="00953D62" w:rsidP="00E35406">
      <w:pPr>
        <w:pStyle w:val="13"/>
        <w:rPr>
          <w:color w:val="auto"/>
        </w:rPr>
      </w:pPr>
      <w:r w:rsidRPr="00DA619E">
        <w:rPr>
          <w:color w:val="auto"/>
        </w:rPr>
        <w:t xml:space="preserve">По </w:t>
      </w:r>
      <w:r w:rsidR="00315D3D" w:rsidRPr="00DA619E">
        <w:rPr>
          <w:color w:val="auto"/>
        </w:rPr>
        <w:t xml:space="preserve">письменному заявлению </w:t>
      </w:r>
      <w:r w:rsidR="00973493" w:rsidRPr="00DA619E">
        <w:rPr>
          <w:color w:val="auto"/>
        </w:rPr>
        <w:t>п</w:t>
      </w:r>
      <w:r w:rsidRPr="00DA619E">
        <w:rPr>
          <w:color w:val="auto"/>
        </w:rPr>
        <w:t>ользователя</w:t>
      </w:r>
      <w:r w:rsidR="002952D0" w:rsidRPr="00DA619E">
        <w:rPr>
          <w:color w:val="auto"/>
        </w:rPr>
        <w:t xml:space="preserve"> УЦ </w:t>
      </w:r>
      <w:r w:rsidR="001F32F8" w:rsidRPr="00DA619E">
        <w:rPr>
          <w:color w:val="auto"/>
        </w:rPr>
        <w:t>ФНС</w:t>
      </w:r>
      <w:r w:rsidR="00831968" w:rsidRPr="00DA619E">
        <w:rPr>
          <w:color w:val="auto"/>
        </w:rPr>
        <w:t xml:space="preserve"> России</w:t>
      </w:r>
      <w:r w:rsidR="001F32F8" w:rsidRPr="00DA619E">
        <w:rPr>
          <w:color w:val="auto"/>
        </w:rPr>
        <w:t xml:space="preserve"> </w:t>
      </w:r>
      <w:r w:rsidRPr="00DA619E">
        <w:rPr>
          <w:color w:val="auto"/>
        </w:rPr>
        <w:t>осуществляет</w:t>
      </w:r>
      <w:r w:rsidR="00831968" w:rsidRPr="00DA619E">
        <w:rPr>
          <w:color w:val="auto"/>
        </w:rPr>
        <w:t>ся</w:t>
      </w:r>
      <w:r w:rsidRPr="00DA619E">
        <w:rPr>
          <w:color w:val="auto"/>
        </w:rPr>
        <w:t xml:space="preserve"> проведение работ по</w:t>
      </w:r>
      <w:r w:rsidR="00B51475" w:rsidRPr="00DA619E">
        <w:rPr>
          <w:color w:val="auto"/>
        </w:rPr>
        <w:t> </w:t>
      </w:r>
      <w:r w:rsidRPr="00DA619E">
        <w:rPr>
          <w:color w:val="auto"/>
        </w:rPr>
        <w:t xml:space="preserve">проверке подлинности ЭП в электронном документе. </w:t>
      </w:r>
      <w:r w:rsidR="008873E2" w:rsidRPr="00DA619E">
        <w:rPr>
          <w:color w:val="auto"/>
        </w:rPr>
        <w:t>Проверка ЭП осуществляется в</w:t>
      </w:r>
      <w:r w:rsidR="00B51475" w:rsidRPr="00DA619E">
        <w:rPr>
          <w:color w:val="auto"/>
        </w:rPr>
        <w:t> </w:t>
      </w:r>
      <w:r w:rsidR="008873E2" w:rsidRPr="00DA619E">
        <w:rPr>
          <w:color w:val="auto"/>
        </w:rPr>
        <w:t xml:space="preserve">отношении </w:t>
      </w:r>
      <w:r w:rsidRPr="00DA619E">
        <w:rPr>
          <w:color w:val="auto"/>
        </w:rPr>
        <w:t>ЭП</w:t>
      </w:r>
      <w:r w:rsidR="00E95BED" w:rsidRPr="00DA619E">
        <w:rPr>
          <w:color w:val="auto"/>
        </w:rPr>
        <w:t xml:space="preserve">, </w:t>
      </w:r>
      <w:proofErr w:type="gramStart"/>
      <w:r w:rsidR="00E95BED" w:rsidRPr="00DA619E">
        <w:rPr>
          <w:color w:val="auto"/>
        </w:rPr>
        <w:t>сформир</w:t>
      </w:r>
      <w:r w:rsidR="00AE4466" w:rsidRPr="00DA619E">
        <w:rPr>
          <w:color w:val="auto"/>
        </w:rPr>
        <w:t>ованных</w:t>
      </w:r>
      <w:proofErr w:type="gramEnd"/>
      <w:r w:rsidR="00AE4466" w:rsidRPr="00DA619E">
        <w:rPr>
          <w:color w:val="auto"/>
        </w:rPr>
        <w:t xml:space="preserve"> при использовании СКПЭП</w:t>
      </w:r>
      <w:r w:rsidRPr="00DA619E">
        <w:rPr>
          <w:color w:val="auto"/>
        </w:rPr>
        <w:t>, изготовленных</w:t>
      </w:r>
      <w:r w:rsidR="002952D0" w:rsidRPr="00DA619E">
        <w:rPr>
          <w:color w:val="auto"/>
        </w:rPr>
        <w:t xml:space="preserve"> УЦ</w:t>
      </w:r>
      <w:r w:rsidR="00B51475" w:rsidRPr="00DA619E">
        <w:rPr>
          <w:color w:val="auto"/>
        </w:rPr>
        <w:t> </w:t>
      </w:r>
      <w:r w:rsidR="001F32F8" w:rsidRPr="00DA619E">
        <w:rPr>
          <w:color w:val="auto"/>
        </w:rPr>
        <w:t>ФНС</w:t>
      </w:r>
      <w:r w:rsidR="00B51475" w:rsidRPr="00DA619E">
        <w:rPr>
          <w:color w:val="auto"/>
        </w:rPr>
        <w:t> </w:t>
      </w:r>
      <w:r w:rsidR="00831968" w:rsidRPr="00DA619E">
        <w:rPr>
          <w:color w:val="auto"/>
        </w:rPr>
        <w:t>России</w:t>
      </w:r>
      <w:r w:rsidRPr="00DA619E">
        <w:rPr>
          <w:color w:val="auto"/>
        </w:rPr>
        <w:t xml:space="preserve">. В том случае, если формат представления ЭП (формат представления электронного документа с ЭП) соответствует стандарту криптографических сообщений </w:t>
      </w:r>
      <w:r w:rsidRPr="00DA619E">
        <w:rPr>
          <w:color w:val="auto"/>
          <w:lang w:val="en-US"/>
        </w:rPr>
        <w:t>Cryptographic</w:t>
      </w:r>
      <w:r w:rsidRPr="00DA619E">
        <w:rPr>
          <w:color w:val="auto"/>
        </w:rPr>
        <w:t xml:space="preserve"> </w:t>
      </w:r>
      <w:r w:rsidRPr="00DA619E">
        <w:rPr>
          <w:color w:val="auto"/>
          <w:lang w:val="en-US"/>
        </w:rPr>
        <w:t>Message</w:t>
      </w:r>
      <w:r w:rsidRPr="00DA619E">
        <w:rPr>
          <w:color w:val="auto"/>
        </w:rPr>
        <w:t xml:space="preserve"> </w:t>
      </w:r>
      <w:r w:rsidRPr="00DA619E">
        <w:rPr>
          <w:color w:val="auto"/>
          <w:lang w:val="en-US"/>
        </w:rPr>
        <w:t>Syntax</w:t>
      </w:r>
      <w:r w:rsidRPr="00DA619E">
        <w:rPr>
          <w:color w:val="auto"/>
        </w:rPr>
        <w:t xml:space="preserve"> (CMS), то</w:t>
      </w:r>
      <w:r w:rsidR="002952D0" w:rsidRPr="00DA619E">
        <w:rPr>
          <w:color w:val="auto"/>
        </w:rPr>
        <w:t xml:space="preserve"> УЦ </w:t>
      </w:r>
      <w:r w:rsidR="001F32F8" w:rsidRPr="00DA619E">
        <w:rPr>
          <w:color w:val="auto"/>
        </w:rPr>
        <w:t>ФНС</w:t>
      </w:r>
      <w:r w:rsidR="00831968" w:rsidRPr="00DA619E">
        <w:rPr>
          <w:color w:val="auto"/>
        </w:rPr>
        <w:t xml:space="preserve"> России</w:t>
      </w:r>
      <w:r w:rsidR="001F32F8" w:rsidRPr="00DA619E">
        <w:rPr>
          <w:color w:val="auto"/>
        </w:rPr>
        <w:t xml:space="preserve"> </w:t>
      </w:r>
      <w:r w:rsidRPr="00DA619E">
        <w:rPr>
          <w:color w:val="auto"/>
        </w:rPr>
        <w:t>обеспечивает проверку подлинности ЭП в</w:t>
      </w:r>
      <w:r w:rsidR="00B51475" w:rsidRPr="00DA619E">
        <w:rPr>
          <w:color w:val="auto"/>
        </w:rPr>
        <w:t> </w:t>
      </w:r>
      <w:r w:rsidRPr="00DA619E">
        <w:rPr>
          <w:color w:val="auto"/>
        </w:rPr>
        <w:t xml:space="preserve">электронном документе. Решение о соответствии формата представления </w:t>
      </w:r>
      <w:r w:rsidR="00914CEF" w:rsidRPr="00DA619E">
        <w:rPr>
          <w:color w:val="auto"/>
        </w:rPr>
        <w:t>ЭП</w:t>
      </w:r>
      <w:r w:rsidRPr="00DA619E">
        <w:rPr>
          <w:color w:val="auto"/>
        </w:rPr>
        <w:t xml:space="preserve"> (формата представления электронного документа с ЭП) стандарту CMS принимает</w:t>
      </w:r>
      <w:r w:rsidR="002952D0" w:rsidRPr="00DA619E">
        <w:rPr>
          <w:color w:val="auto"/>
        </w:rPr>
        <w:t xml:space="preserve"> УЦ </w:t>
      </w:r>
      <w:r w:rsidR="001F32F8" w:rsidRPr="00DA619E">
        <w:rPr>
          <w:color w:val="auto"/>
        </w:rPr>
        <w:t>ФНС</w:t>
      </w:r>
      <w:r w:rsidR="00831968" w:rsidRPr="00DA619E">
        <w:rPr>
          <w:color w:val="auto"/>
        </w:rPr>
        <w:t xml:space="preserve"> России</w:t>
      </w:r>
      <w:r w:rsidRPr="00DA619E">
        <w:rPr>
          <w:color w:val="auto"/>
        </w:rPr>
        <w:t xml:space="preserve">. Для проверки подлинности ЭП в электронных документах </w:t>
      </w:r>
      <w:r w:rsidR="00973493" w:rsidRPr="00DA619E">
        <w:rPr>
          <w:color w:val="auto"/>
        </w:rPr>
        <w:t>п</w:t>
      </w:r>
      <w:r w:rsidR="001F32F8" w:rsidRPr="00DA619E">
        <w:rPr>
          <w:color w:val="auto"/>
        </w:rPr>
        <w:t xml:space="preserve">ользователь </w:t>
      </w:r>
      <w:r w:rsidRPr="00DA619E">
        <w:rPr>
          <w:color w:val="auto"/>
        </w:rPr>
        <w:t>подает заявление в</w:t>
      </w:r>
      <w:r w:rsidR="00B51475" w:rsidRPr="00DA619E">
        <w:rPr>
          <w:color w:val="auto"/>
        </w:rPr>
        <w:t> </w:t>
      </w:r>
      <w:r w:rsidR="00E95BED" w:rsidRPr="00DA619E">
        <w:rPr>
          <w:color w:val="auto"/>
        </w:rPr>
        <w:t>У</w:t>
      </w:r>
      <w:r w:rsidR="001F32F8" w:rsidRPr="00DA619E">
        <w:rPr>
          <w:color w:val="auto"/>
        </w:rPr>
        <w:t>Ц ФНС</w:t>
      </w:r>
      <w:r w:rsidR="00831968" w:rsidRPr="00DA619E">
        <w:rPr>
          <w:color w:val="auto"/>
        </w:rPr>
        <w:t xml:space="preserve"> России</w:t>
      </w:r>
      <w:r w:rsidRPr="00DA619E">
        <w:rPr>
          <w:color w:val="auto"/>
        </w:rPr>
        <w:t>.</w:t>
      </w:r>
    </w:p>
    <w:p w14:paraId="265A2092" w14:textId="77777777" w:rsidR="00953D62" w:rsidRPr="00DA619E" w:rsidRDefault="00953D62" w:rsidP="00E35406">
      <w:pPr>
        <w:pStyle w:val="13"/>
        <w:rPr>
          <w:color w:val="auto"/>
        </w:rPr>
      </w:pPr>
      <w:r w:rsidRPr="00DA619E">
        <w:rPr>
          <w:color w:val="auto"/>
        </w:rPr>
        <w:t>Заявление должно содержать следующую информацию:</w:t>
      </w:r>
    </w:p>
    <w:p w14:paraId="6AA03F87" w14:textId="77777777" w:rsidR="00953D62" w:rsidRPr="00DA619E" w:rsidRDefault="00953D62" w:rsidP="00E35406">
      <w:pPr>
        <w:pStyle w:val="a2"/>
        <w:tabs>
          <w:tab w:val="left" w:pos="993"/>
        </w:tabs>
        <w:ind w:left="0" w:firstLine="720"/>
      </w:pPr>
      <w:r w:rsidRPr="00DA619E">
        <w:t>дата и время подачи заявления;</w:t>
      </w:r>
    </w:p>
    <w:p w14:paraId="20B20A9E" w14:textId="77777777" w:rsidR="00953D62" w:rsidRPr="00DA619E" w:rsidRDefault="00953D62" w:rsidP="00E35406">
      <w:pPr>
        <w:pStyle w:val="a2"/>
        <w:tabs>
          <w:tab w:val="left" w:pos="993"/>
        </w:tabs>
        <w:ind w:left="0" w:firstLine="720"/>
      </w:pPr>
      <w:r w:rsidRPr="00DA619E">
        <w:t xml:space="preserve">идентификационные данные владельца </w:t>
      </w:r>
      <w:r w:rsidR="003B6419" w:rsidRPr="00DA619E">
        <w:t>КСКПЭП</w:t>
      </w:r>
      <w:r w:rsidRPr="00DA619E">
        <w:t>, ЭП которого необходимо проверить в электронном документе;</w:t>
      </w:r>
    </w:p>
    <w:p w14:paraId="694E0A71" w14:textId="77777777" w:rsidR="00953D62" w:rsidRPr="00DA619E" w:rsidRDefault="00953D62" w:rsidP="00E35406">
      <w:pPr>
        <w:pStyle w:val="a2"/>
        <w:tabs>
          <w:tab w:val="left" w:pos="993"/>
        </w:tabs>
        <w:ind w:left="0" w:firstLine="720"/>
      </w:pPr>
      <w:r w:rsidRPr="00DA619E">
        <w:t>дата и время формирования ЭП;</w:t>
      </w:r>
    </w:p>
    <w:p w14:paraId="71F36FFB" w14:textId="77777777" w:rsidR="00953D62" w:rsidRPr="00DA619E" w:rsidRDefault="00953D62" w:rsidP="00E35406">
      <w:pPr>
        <w:pStyle w:val="a2"/>
        <w:tabs>
          <w:tab w:val="left" w:pos="993"/>
        </w:tabs>
        <w:ind w:left="0" w:firstLine="720"/>
      </w:pPr>
      <w:r w:rsidRPr="00DA619E">
        <w:lastRenderedPageBreak/>
        <w:t xml:space="preserve">дата и время, на момент </w:t>
      </w:r>
      <w:proofErr w:type="gramStart"/>
      <w:r w:rsidRPr="00DA619E">
        <w:t>наступления</w:t>
      </w:r>
      <w:proofErr w:type="gramEnd"/>
      <w:r w:rsidRPr="00DA619E">
        <w:t xml:space="preserve"> которых требуется проверить подлинность ЭП</w:t>
      </w:r>
      <w:r w:rsidR="004D0B6B" w:rsidRPr="00DA619E">
        <w:t xml:space="preserve"> </w:t>
      </w:r>
      <w:r w:rsidRPr="00DA619E">
        <w:t>(в том случае, если информация о дате и времени подписания электронного документа отсутствует).</w:t>
      </w:r>
    </w:p>
    <w:p w14:paraId="231BF5B5" w14:textId="77777777" w:rsidR="00953D62" w:rsidRPr="00DA619E" w:rsidRDefault="00953D62" w:rsidP="00E35406">
      <w:pPr>
        <w:pStyle w:val="13"/>
        <w:rPr>
          <w:color w:val="auto"/>
        </w:rPr>
      </w:pPr>
      <w:r w:rsidRPr="00DA619E">
        <w:rPr>
          <w:color w:val="auto"/>
        </w:rPr>
        <w:t>Обязательным приложением к заявлению на проверку подлинности ЭП в электронном</w:t>
      </w:r>
      <w:r w:rsidR="004D0B6B" w:rsidRPr="00DA619E">
        <w:rPr>
          <w:color w:val="auto"/>
        </w:rPr>
        <w:t xml:space="preserve"> </w:t>
      </w:r>
      <w:r w:rsidRPr="00DA619E">
        <w:rPr>
          <w:color w:val="auto"/>
        </w:rPr>
        <w:t>документе является носитель, содержащий:</w:t>
      </w:r>
    </w:p>
    <w:p w14:paraId="02ADEE9C" w14:textId="77777777" w:rsidR="00953D62" w:rsidRPr="00DA619E" w:rsidRDefault="005A6904" w:rsidP="00E35406">
      <w:pPr>
        <w:pStyle w:val="a2"/>
        <w:tabs>
          <w:tab w:val="left" w:pos="993"/>
        </w:tabs>
        <w:ind w:left="0" w:firstLine="720"/>
      </w:pPr>
      <w:r w:rsidRPr="00DA619E">
        <w:t>КС</w:t>
      </w:r>
      <w:r w:rsidR="00AD02F0" w:rsidRPr="00DA619E">
        <w:t>КП</w:t>
      </w:r>
      <w:r w:rsidR="00953D62" w:rsidRPr="00DA619E">
        <w:t xml:space="preserve">ЭП, с </w:t>
      </w:r>
      <w:proofErr w:type="gramStart"/>
      <w:r w:rsidR="00953D62" w:rsidRPr="00DA619E">
        <w:t>использованием</w:t>
      </w:r>
      <w:proofErr w:type="gramEnd"/>
      <w:r w:rsidR="00953D62" w:rsidRPr="00DA619E">
        <w:t xml:space="preserve"> которого необходимо проверить подлинность ЭП в</w:t>
      </w:r>
      <w:r w:rsidR="00B51475" w:rsidRPr="00DA619E">
        <w:t> </w:t>
      </w:r>
      <w:r w:rsidR="00953D62" w:rsidRPr="00DA619E">
        <w:t>электронном документе – в виде файла стандарта CMS;</w:t>
      </w:r>
    </w:p>
    <w:p w14:paraId="65A77F95" w14:textId="77777777" w:rsidR="00953D62" w:rsidRPr="00DA619E" w:rsidRDefault="00953D62" w:rsidP="00E35406">
      <w:pPr>
        <w:pStyle w:val="a2"/>
        <w:tabs>
          <w:tab w:val="left" w:pos="993"/>
        </w:tabs>
        <w:ind w:left="0" w:firstLine="720"/>
      </w:pPr>
      <w:r w:rsidRPr="00DA619E">
        <w:t>электронный документ в виде одного файла (стандарта CMS), содержащего данные и значение ЭП этих данных, либо двух файлов: один из которых содержит данные, а другой значение ЭП этих данных (файл стандарта CMS).</w:t>
      </w:r>
    </w:p>
    <w:p w14:paraId="65D657B6" w14:textId="77777777" w:rsidR="00953D62" w:rsidRPr="00DA619E" w:rsidRDefault="00953D62" w:rsidP="00E35406">
      <w:pPr>
        <w:pStyle w:val="13"/>
        <w:rPr>
          <w:color w:val="auto"/>
        </w:rPr>
      </w:pPr>
      <w:r w:rsidRPr="00DA619E">
        <w:rPr>
          <w:color w:val="auto"/>
        </w:rPr>
        <w:t>Результатом проведения работ по проверке подлинности ЭП в электронном документе</w:t>
      </w:r>
      <w:r w:rsidR="004D0B6B" w:rsidRPr="00DA619E">
        <w:rPr>
          <w:color w:val="auto"/>
        </w:rPr>
        <w:t xml:space="preserve"> </w:t>
      </w:r>
      <w:r w:rsidRPr="00DA619E">
        <w:rPr>
          <w:color w:val="auto"/>
        </w:rPr>
        <w:t>является заключение</w:t>
      </w:r>
      <w:r w:rsidR="002952D0" w:rsidRPr="00DA619E">
        <w:rPr>
          <w:color w:val="auto"/>
        </w:rPr>
        <w:t xml:space="preserve"> УЦ </w:t>
      </w:r>
      <w:r w:rsidR="001F32F8" w:rsidRPr="00DA619E">
        <w:rPr>
          <w:color w:val="auto"/>
        </w:rPr>
        <w:t>ФНС</w:t>
      </w:r>
      <w:r w:rsidR="00831968" w:rsidRPr="00DA619E">
        <w:rPr>
          <w:color w:val="auto"/>
        </w:rPr>
        <w:t xml:space="preserve"> России</w:t>
      </w:r>
      <w:r w:rsidRPr="00DA619E">
        <w:rPr>
          <w:color w:val="auto"/>
        </w:rPr>
        <w:t>.</w:t>
      </w:r>
    </w:p>
    <w:p w14:paraId="6AEFD720" w14:textId="77777777" w:rsidR="00953D62" w:rsidRPr="00DA619E" w:rsidRDefault="00953D62" w:rsidP="00E35406">
      <w:pPr>
        <w:pStyle w:val="13"/>
        <w:rPr>
          <w:color w:val="auto"/>
        </w:rPr>
      </w:pPr>
      <w:r w:rsidRPr="00DA619E">
        <w:rPr>
          <w:color w:val="auto"/>
        </w:rPr>
        <w:t xml:space="preserve">Заключение содержит: </w:t>
      </w:r>
    </w:p>
    <w:p w14:paraId="0E1CEA0D" w14:textId="77777777" w:rsidR="00953D62" w:rsidRPr="00DA619E" w:rsidRDefault="00953D62" w:rsidP="00E35406">
      <w:pPr>
        <w:pStyle w:val="a2"/>
        <w:tabs>
          <w:tab w:val="left" w:pos="993"/>
        </w:tabs>
        <w:ind w:left="0" w:firstLine="720"/>
      </w:pPr>
      <w:r w:rsidRPr="00DA619E">
        <w:t>основание для проведения проверки;</w:t>
      </w:r>
    </w:p>
    <w:p w14:paraId="064BBF48" w14:textId="77777777" w:rsidR="00953D62" w:rsidRPr="00DA619E" w:rsidRDefault="00953D62" w:rsidP="00E35406">
      <w:pPr>
        <w:pStyle w:val="a2"/>
        <w:tabs>
          <w:tab w:val="left" w:pos="993"/>
        </w:tabs>
        <w:ind w:left="0" w:firstLine="720"/>
      </w:pPr>
      <w:r w:rsidRPr="00DA619E">
        <w:t xml:space="preserve">данные, предоставленные </w:t>
      </w:r>
      <w:r w:rsidR="00CD12C7" w:rsidRPr="00DA619E">
        <w:t xml:space="preserve">в УЦ ФНС России </w:t>
      </w:r>
      <w:r w:rsidRPr="00DA619E">
        <w:t>для проведения проверки;</w:t>
      </w:r>
    </w:p>
    <w:p w14:paraId="22F5D65E" w14:textId="77777777" w:rsidR="00953D62" w:rsidRPr="00DA619E" w:rsidRDefault="00953D62" w:rsidP="00E35406">
      <w:pPr>
        <w:pStyle w:val="a2"/>
        <w:tabs>
          <w:tab w:val="left" w:pos="993"/>
        </w:tabs>
        <w:ind w:left="0" w:firstLine="720"/>
      </w:pPr>
      <w:r w:rsidRPr="00DA619E">
        <w:t>результат проверки ЭП электронного документа.</w:t>
      </w:r>
    </w:p>
    <w:p w14:paraId="4C2DAA3E" w14:textId="77777777" w:rsidR="00953D62" w:rsidRPr="00DA619E" w:rsidRDefault="00953D62" w:rsidP="00E35406">
      <w:pPr>
        <w:pStyle w:val="13"/>
        <w:rPr>
          <w:color w:val="auto"/>
        </w:rPr>
      </w:pPr>
      <w:r w:rsidRPr="00DA619E">
        <w:rPr>
          <w:color w:val="auto"/>
        </w:rPr>
        <w:t>Срок проведения работ по проверке подлинности ЭП в одном электронном документе и</w:t>
      </w:r>
      <w:r w:rsidR="004D0B6B" w:rsidRPr="00DA619E">
        <w:rPr>
          <w:color w:val="auto"/>
        </w:rPr>
        <w:t xml:space="preserve"> </w:t>
      </w:r>
      <w:r w:rsidRPr="00DA619E">
        <w:rPr>
          <w:color w:val="auto"/>
        </w:rPr>
        <w:t>предоставлению заявителю заключения по выполненной проверке составляет 10 (десять) рабочих</w:t>
      </w:r>
      <w:r w:rsidR="004D0B6B" w:rsidRPr="00DA619E">
        <w:rPr>
          <w:color w:val="auto"/>
        </w:rPr>
        <w:t xml:space="preserve"> </w:t>
      </w:r>
      <w:r w:rsidRPr="00DA619E">
        <w:rPr>
          <w:color w:val="auto"/>
        </w:rPr>
        <w:t>дней с момента поступления заявления в</w:t>
      </w:r>
      <w:r w:rsidR="002952D0" w:rsidRPr="00DA619E">
        <w:rPr>
          <w:color w:val="auto"/>
        </w:rPr>
        <w:t xml:space="preserve"> УЦ </w:t>
      </w:r>
      <w:r w:rsidR="001F32F8" w:rsidRPr="00DA619E">
        <w:rPr>
          <w:color w:val="auto"/>
        </w:rPr>
        <w:t>ФНС России</w:t>
      </w:r>
      <w:r w:rsidR="00516D7B" w:rsidRPr="00DA619E">
        <w:rPr>
          <w:color w:val="auto"/>
        </w:rPr>
        <w:t>,</w:t>
      </w:r>
      <w:r w:rsidR="00022A01" w:rsidRPr="00DA619E">
        <w:rPr>
          <w:color w:val="auto"/>
        </w:rPr>
        <w:t xml:space="preserve"> в том числе через его Доверенное лицо</w:t>
      </w:r>
      <w:r w:rsidRPr="00DA619E">
        <w:rPr>
          <w:color w:val="auto"/>
        </w:rPr>
        <w:t>.</w:t>
      </w:r>
    </w:p>
    <w:p w14:paraId="0EE8DB0D" w14:textId="72B10D47" w:rsidR="0018485B" w:rsidRPr="00DA619E" w:rsidRDefault="0018485B" w:rsidP="00E35406">
      <w:pPr>
        <w:pStyle w:val="13"/>
        <w:rPr>
          <w:color w:val="auto"/>
        </w:rPr>
      </w:pPr>
      <w:r w:rsidRPr="00DA619E">
        <w:rPr>
          <w:color w:val="auto"/>
        </w:rPr>
        <w:t>Проверка ЭП</w:t>
      </w:r>
      <w:r w:rsidR="00315D3D" w:rsidRPr="00DA619E">
        <w:rPr>
          <w:color w:val="auto"/>
        </w:rPr>
        <w:t>,</w:t>
      </w:r>
      <w:r w:rsidRPr="00DA619E">
        <w:rPr>
          <w:color w:val="auto"/>
        </w:rPr>
        <w:t xml:space="preserve"> </w:t>
      </w:r>
      <w:r w:rsidR="00315D3D" w:rsidRPr="00DA619E">
        <w:rPr>
          <w:color w:val="auto"/>
        </w:rPr>
        <w:t>проставленной</w:t>
      </w:r>
      <w:r w:rsidR="00366655" w:rsidRPr="00DA619E">
        <w:rPr>
          <w:color w:val="auto"/>
        </w:rPr>
        <w:t xml:space="preserve"> на электронном документе посредством КСКПЭП, выданным иным удостоверяющим центром</w:t>
      </w:r>
      <w:r w:rsidRPr="00DA619E">
        <w:rPr>
          <w:color w:val="auto"/>
        </w:rPr>
        <w:t>, при технической совместимости используемых средств</w:t>
      </w:r>
      <w:r w:rsidR="002952D0" w:rsidRPr="00DA619E">
        <w:rPr>
          <w:color w:val="auto"/>
        </w:rPr>
        <w:t xml:space="preserve"> УЦ </w:t>
      </w:r>
      <w:r w:rsidR="001F32F8" w:rsidRPr="00DA619E">
        <w:rPr>
          <w:color w:val="auto"/>
        </w:rPr>
        <w:t xml:space="preserve">ФНС России </w:t>
      </w:r>
      <w:r w:rsidRPr="00DA619E">
        <w:rPr>
          <w:color w:val="auto"/>
        </w:rPr>
        <w:t>производится при</w:t>
      </w:r>
      <w:r w:rsidR="00B51475" w:rsidRPr="00DA619E">
        <w:rPr>
          <w:color w:val="auto"/>
        </w:rPr>
        <w:t> </w:t>
      </w:r>
      <w:r w:rsidRPr="00DA619E">
        <w:rPr>
          <w:color w:val="auto"/>
        </w:rPr>
        <w:t xml:space="preserve">представлении правил документирования, в соответствии с которыми были созданы электронный документ и проверяемая ЭП. При проведении </w:t>
      </w:r>
      <w:r w:rsidR="00366655" w:rsidRPr="00DA619E">
        <w:rPr>
          <w:color w:val="auto"/>
        </w:rPr>
        <w:t xml:space="preserve">проверки указанной ЭП </w:t>
      </w:r>
      <w:r w:rsidR="002952D0" w:rsidRPr="00DA619E">
        <w:rPr>
          <w:color w:val="auto"/>
        </w:rPr>
        <w:t xml:space="preserve">УЦ </w:t>
      </w:r>
      <w:r w:rsidR="001F32F8" w:rsidRPr="00DA619E">
        <w:rPr>
          <w:color w:val="auto"/>
        </w:rPr>
        <w:t>ФНС</w:t>
      </w:r>
      <w:r w:rsidR="00831968" w:rsidRPr="00DA619E">
        <w:rPr>
          <w:color w:val="auto"/>
        </w:rPr>
        <w:t xml:space="preserve"> России</w:t>
      </w:r>
      <w:r w:rsidR="001F32F8" w:rsidRPr="00DA619E">
        <w:rPr>
          <w:color w:val="auto"/>
        </w:rPr>
        <w:t xml:space="preserve"> </w:t>
      </w:r>
      <w:r w:rsidRPr="00DA619E">
        <w:rPr>
          <w:color w:val="auto"/>
        </w:rPr>
        <w:t>может быть запрошена дополнительная информация.</w:t>
      </w:r>
    </w:p>
    <w:p w14:paraId="162842FD" w14:textId="77777777" w:rsidR="0018485B" w:rsidRPr="00DA619E" w:rsidRDefault="0018485B" w:rsidP="00E35406">
      <w:pPr>
        <w:pStyle w:val="2"/>
        <w:spacing w:before="240" w:after="120"/>
        <w:ind w:left="1134" w:hanging="425"/>
        <w:rPr>
          <w:color w:val="auto"/>
          <w:szCs w:val="24"/>
        </w:rPr>
      </w:pPr>
      <w:bookmarkStart w:id="129" w:name="_Toc101173299"/>
      <w:r w:rsidRPr="00DA619E">
        <w:rPr>
          <w:color w:val="auto"/>
          <w:szCs w:val="24"/>
        </w:rPr>
        <w:t xml:space="preserve">Процедуры, осуществляемые при прекращении действия и аннулировании </w:t>
      </w:r>
      <w:r w:rsidR="008F3511" w:rsidRPr="00DA619E">
        <w:rPr>
          <w:color w:val="auto"/>
          <w:szCs w:val="24"/>
        </w:rPr>
        <w:t>КСКПЭП</w:t>
      </w:r>
      <w:bookmarkEnd w:id="129"/>
    </w:p>
    <w:p w14:paraId="219E9F68" w14:textId="77777777" w:rsidR="0018485B" w:rsidRPr="00DA619E" w:rsidRDefault="0018485B" w:rsidP="00E35406">
      <w:pPr>
        <w:pStyle w:val="31"/>
        <w:spacing w:after="120"/>
        <w:ind w:left="1225" w:hanging="505"/>
        <w:rPr>
          <w:szCs w:val="24"/>
        </w:rPr>
      </w:pPr>
      <w:bookmarkStart w:id="130" w:name="_Ref34339067"/>
      <w:r w:rsidRPr="00DA619E">
        <w:rPr>
          <w:szCs w:val="24"/>
        </w:rPr>
        <w:t xml:space="preserve">Основания прекращения действия или аннулирования </w:t>
      </w:r>
      <w:r w:rsidR="003B6419" w:rsidRPr="00DA619E">
        <w:rPr>
          <w:szCs w:val="24"/>
        </w:rPr>
        <w:t>КСКПЭП</w:t>
      </w:r>
      <w:r w:rsidRPr="00DA619E">
        <w:rPr>
          <w:szCs w:val="24"/>
        </w:rPr>
        <w:t>.</w:t>
      </w:r>
      <w:bookmarkEnd w:id="130"/>
    </w:p>
    <w:p w14:paraId="5D5614CC" w14:textId="3CCC1EFC" w:rsidR="0018485B" w:rsidRPr="00DA619E" w:rsidRDefault="005A6904" w:rsidP="00E35406">
      <w:pPr>
        <w:pStyle w:val="13"/>
        <w:rPr>
          <w:color w:val="auto"/>
        </w:rPr>
      </w:pPr>
      <w:r w:rsidRPr="00DA619E">
        <w:rPr>
          <w:color w:val="auto"/>
        </w:rPr>
        <w:t xml:space="preserve">КСКПЭП </w:t>
      </w:r>
      <w:r w:rsidR="0018485B" w:rsidRPr="00DA619E">
        <w:rPr>
          <w:color w:val="auto"/>
        </w:rPr>
        <w:t>прекращает свое действие в случаях, установленных Федеральным законом № 63-ФЗ</w:t>
      </w:r>
      <w:r w:rsidR="001703E3" w:rsidRPr="00DA619E">
        <w:rPr>
          <w:color w:val="auto"/>
        </w:rPr>
        <w:t>:</w:t>
      </w:r>
    </w:p>
    <w:p w14:paraId="4A68C2E8" w14:textId="77777777" w:rsidR="0018485B" w:rsidRPr="00DA619E" w:rsidRDefault="0018485B" w:rsidP="00E35406">
      <w:pPr>
        <w:pStyle w:val="a2"/>
        <w:tabs>
          <w:tab w:val="left" w:pos="993"/>
        </w:tabs>
        <w:ind w:left="0" w:firstLine="720"/>
      </w:pPr>
      <w:r w:rsidRPr="00DA619E">
        <w:t>по истечении срока его действия;</w:t>
      </w:r>
    </w:p>
    <w:p w14:paraId="300A0E3B" w14:textId="6B8EF69B" w:rsidR="0018485B" w:rsidRPr="00DA619E" w:rsidRDefault="0018485B" w:rsidP="00E35406">
      <w:pPr>
        <w:pStyle w:val="a2"/>
        <w:tabs>
          <w:tab w:val="left" w:pos="993"/>
        </w:tabs>
        <w:ind w:left="0" w:firstLine="720"/>
      </w:pPr>
      <w:r w:rsidRPr="00DA619E">
        <w:t xml:space="preserve">по заявлению Владельца </w:t>
      </w:r>
      <w:r w:rsidR="003B6419" w:rsidRPr="00DA619E">
        <w:t>КСКПЭП</w:t>
      </w:r>
      <w:r w:rsidRPr="00DA619E">
        <w:t xml:space="preserve"> о прекращении действия </w:t>
      </w:r>
      <w:r w:rsidR="003B6419" w:rsidRPr="00DA619E">
        <w:t>КСКПЭП</w:t>
      </w:r>
      <w:r w:rsidRPr="00DA619E">
        <w:t>. Форма такого</w:t>
      </w:r>
      <w:r w:rsidR="0032798D" w:rsidRPr="00DA619E">
        <w:t xml:space="preserve"> </w:t>
      </w:r>
      <w:r w:rsidRPr="00DA619E">
        <w:t>заявления приведена в Приложении</w:t>
      </w:r>
      <w:proofErr w:type="gramStart"/>
      <w:r w:rsidRPr="00DA619E">
        <w:t xml:space="preserve"> №</w:t>
      </w:r>
      <w:r w:rsidR="001A7BEA" w:rsidRPr="00DA619E">
        <w:t xml:space="preserve"> </w:t>
      </w:r>
      <w:r w:rsidR="00366655" w:rsidRPr="00DA619E">
        <w:t>Б</w:t>
      </w:r>
      <w:proofErr w:type="gramEnd"/>
      <w:r w:rsidRPr="00DA619E">
        <w:t xml:space="preserve"> к настоящему</w:t>
      </w:r>
      <w:r w:rsidR="0032798D" w:rsidRPr="00DA619E">
        <w:t xml:space="preserve"> </w:t>
      </w:r>
      <w:r w:rsidR="001A7BEA" w:rsidRPr="00DA619E">
        <w:t>Регламенту</w:t>
      </w:r>
      <w:r w:rsidRPr="00DA619E">
        <w:t xml:space="preserve">. </w:t>
      </w:r>
    </w:p>
    <w:p w14:paraId="3F62C6A6" w14:textId="77777777" w:rsidR="0018485B" w:rsidRPr="00DA619E" w:rsidRDefault="00377566" w:rsidP="00E35406">
      <w:pPr>
        <w:pStyle w:val="13"/>
        <w:tabs>
          <w:tab w:val="left" w:pos="993"/>
        </w:tabs>
        <w:rPr>
          <w:color w:val="auto"/>
        </w:rPr>
      </w:pPr>
      <w:r w:rsidRPr="00DA619E">
        <w:rPr>
          <w:color w:val="auto"/>
        </w:rPr>
        <w:lastRenderedPageBreak/>
        <w:t>УЦ</w:t>
      </w:r>
      <w:r w:rsidR="00384328" w:rsidRPr="00DA619E">
        <w:rPr>
          <w:color w:val="auto"/>
        </w:rPr>
        <w:t xml:space="preserve"> ФНС</w:t>
      </w:r>
      <w:r w:rsidR="001A7BEA" w:rsidRPr="00DA619E">
        <w:rPr>
          <w:color w:val="auto"/>
        </w:rPr>
        <w:t xml:space="preserve"> России</w:t>
      </w:r>
      <w:r w:rsidR="00384328" w:rsidRPr="00DA619E">
        <w:rPr>
          <w:color w:val="auto"/>
        </w:rPr>
        <w:t xml:space="preserve"> </w:t>
      </w:r>
      <w:r w:rsidR="0018485B" w:rsidRPr="00DA619E">
        <w:rPr>
          <w:color w:val="auto"/>
        </w:rPr>
        <w:t xml:space="preserve">аннулирует </w:t>
      </w:r>
      <w:r w:rsidR="0052337B" w:rsidRPr="00DA619E">
        <w:rPr>
          <w:color w:val="auto"/>
        </w:rPr>
        <w:t>КСКПЭП</w:t>
      </w:r>
      <w:r w:rsidR="0018485B" w:rsidRPr="00DA619E">
        <w:rPr>
          <w:color w:val="auto"/>
        </w:rPr>
        <w:t>, если:</w:t>
      </w:r>
    </w:p>
    <w:p w14:paraId="4B6B9171" w14:textId="77777777" w:rsidR="0018485B" w:rsidRPr="00DA619E" w:rsidRDefault="0018485B" w:rsidP="00E35406">
      <w:pPr>
        <w:pStyle w:val="a2"/>
        <w:tabs>
          <w:tab w:val="left" w:pos="993"/>
        </w:tabs>
        <w:ind w:left="0" w:firstLine="720"/>
      </w:pPr>
      <w:r w:rsidRPr="00DA619E">
        <w:t xml:space="preserve">не подтверждено, что </w:t>
      </w:r>
      <w:r w:rsidR="00144608" w:rsidRPr="00DA619E">
        <w:t>в</w:t>
      </w:r>
      <w:r w:rsidRPr="00DA619E">
        <w:t xml:space="preserve">ладелец </w:t>
      </w:r>
      <w:r w:rsidR="003B6419" w:rsidRPr="00DA619E">
        <w:t>КСКПЭП</w:t>
      </w:r>
      <w:r w:rsidRPr="00DA619E">
        <w:t xml:space="preserve"> владеет КЭП, </w:t>
      </w:r>
      <w:proofErr w:type="gramStart"/>
      <w:r w:rsidRPr="00DA619E">
        <w:t>соответствующим</w:t>
      </w:r>
      <w:proofErr w:type="gramEnd"/>
      <w:r w:rsidRPr="00DA619E">
        <w:t xml:space="preserve"> </w:t>
      </w:r>
      <w:r w:rsidR="00AD02F0" w:rsidRPr="00DA619E">
        <w:t>КП</w:t>
      </w:r>
      <w:r w:rsidRPr="00DA619E">
        <w:t xml:space="preserve">ЭП, </w:t>
      </w:r>
      <w:r w:rsidR="00144608" w:rsidRPr="00DA619E">
        <w:t xml:space="preserve">содержащимся </w:t>
      </w:r>
      <w:r w:rsidRPr="00DA619E">
        <w:t xml:space="preserve">в таком </w:t>
      </w:r>
      <w:r w:rsidR="00AD02F0" w:rsidRPr="00DA619E">
        <w:t>КСКПЭП</w:t>
      </w:r>
      <w:r w:rsidRPr="00DA619E">
        <w:t>;</w:t>
      </w:r>
    </w:p>
    <w:p w14:paraId="78B76C4C" w14:textId="77777777" w:rsidR="0018485B" w:rsidRPr="00DA619E" w:rsidRDefault="0018485B" w:rsidP="00E35406">
      <w:pPr>
        <w:pStyle w:val="a2"/>
        <w:tabs>
          <w:tab w:val="left" w:pos="993"/>
        </w:tabs>
        <w:ind w:left="0" w:firstLine="720"/>
      </w:pPr>
      <w:r w:rsidRPr="00DA619E">
        <w:t xml:space="preserve">установлено, что </w:t>
      </w:r>
      <w:r w:rsidR="00144608" w:rsidRPr="00DA619E">
        <w:t xml:space="preserve">КПЭП, </w:t>
      </w:r>
      <w:proofErr w:type="gramStart"/>
      <w:r w:rsidRPr="00DA619E">
        <w:t>содержащийся</w:t>
      </w:r>
      <w:proofErr w:type="gramEnd"/>
      <w:r w:rsidRPr="00DA619E">
        <w:t xml:space="preserve"> в </w:t>
      </w:r>
      <w:r w:rsidR="00AD02F0" w:rsidRPr="00DA619E">
        <w:t>КСКПЭП</w:t>
      </w:r>
      <w:r w:rsidR="00144608" w:rsidRPr="00DA619E">
        <w:t xml:space="preserve">, </w:t>
      </w:r>
      <w:r w:rsidRPr="00DA619E">
        <w:t>уже содержится в ином</w:t>
      </w:r>
      <w:r w:rsidR="00243659" w:rsidRPr="00DA619E">
        <w:t xml:space="preserve"> </w:t>
      </w:r>
      <w:r w:rsidRPr="00DA619E">
        <w:t xml:space="preserve">ранее </w:t>
      </w:r>
      <w:r w:rsidR="00377566" w:rsidRPr="00DA619E">
        <w:t>изготовленном КСКПЭП</w:t>
      </w:r>
      <w:r w:rsidRPr="00DA619E">
        <w:t>;</w:t>
      </w:r>
    </w:p>
    <w:p w14:paraId="2FC28E0E" w14:textId="77777777" w:rsidR="0018485B" w:rsidRPr="00DA619E" w:rsidRDefault="0018485B" w:rsidP="00E35406">
      <w:pPr>
        <w:pStyle w:val="a2"/>
        <w:tabs>
          <w:tab w:val="left" w:pos="993"/>
        </w:tabs>
        <w:ind w:left="0" w:firstLine="720"/>
      </w:pPr>
      <w:r w:rsidRPr="00DA619E">
        <w:t xml:space="preserve">вступило в силу решение суда, которым установлено, что </w:t>
      </w:r>
      <w:r w:rsidR="00AD02F0" w:rsidRPr="00DA619E">
        <w:t xml:space="preserve">КСКПЭП </w:t>
      </w:r>
      <w:r w:rsidRPr="00DA619E">
        <w:t>содержит недостоверную информацию.</w:t>
      </w:r>
    </w:p>
    <w:p w14:paraId="55D07F09" w14:textId="732A5882" w:rsidR="0018485B" w:rsidRPr="00DA619E" w:rsidRDefault="00B16C4B" w:rsidP="00B16C4B">
      <w:pPr>
        <w:pStyle w:val="31"/>
        <w:spacing w:after="120"/>
        <w:ind w:left="0" w:firstLine="709"/>
        <w:rPr>
          <w:szCs w:val="24"/>
        </w:rPr>
      </w:pPr>
      <w:r w:rsidRPr="00DA619E">
        <w:rPr>
          <w:szCs w:val="24"/>
        </w:rPr>
        <w:t xml:space="preserve">Порядок прекращения действия (аннулирования) КСКПЭП, </w:t>
      </w:r>
      <w:proofErr w:type="gramStart"/>
      <w:r w:rsidRPr="00DA619E">
        <w:rPr>
          <w:szCs w:val="24"/>
        </w:rPr>
        <w:t>выданных</w:t>
      </w:r>
      <w:proofErr w:type="gramEnd"/>
      <w:r w:rsidRPr="00DA619E">
        <w:rPr>
          <w:szCs w:val="24"/>
        </w:rPr>
        <w:t xml:space="preserve"> УЦ ФНС России</w:t>
      </w:r>
      <w:r w:rsidR="0057640B">
        <w:rPr>
          <w:szCs w:val="24"/>
        </w:rPr>
        <w:t>.</w:t>
      </w:r>
    </w:p>
    <w:p w14:paraId="3AA64ED7" w14:textId="5DA31A5D" w:rsidR="0018485B" w:rsidRPr="00DA619E" w:rsidRDefault="00243659" w:rsidP="00E35406">
      <w:pPr>
        <w:pStyle w:val="13"/>
        <w:rPr>
          <w:color w:val="auto"/>
        </w:rPr>
      </w:pPr>
      <w:r w:rsidRPr="00DA619E">
        <w:rPr>
          <w:color w:val="auto"/>
        </w:rPr>
        <w:t xml:space="preserve">Сотрудник </w:t>
      </w:r>
      <w:r w:rsidR="00AE4466" w:rsidRPr="00DA619E">
        <w:rPr>
          <w:color w:val="auto"/>
        </w:rPr>
        <w:t>УЦ ФНС России п</w:t>
      </w:r>
      <w:r w:rsidR="0018485B" w:rsidRPr="00DA619E">
        <w:rPr>
          <w:color w:val="auto"/>
        </w:rPr>
        <w:t xml:space="preserve">ри приеме заявления на прекращение действия </w:t>
      </w:r>
      <w:r w:rsidR="003B6419" w:rsidRPr="00DA619E">
        <w:rPr>
          <w:color w:val="auto"/>
        </w:rPr>
        <w:t>КСКПЭП</w:t>
      </w:r>
      <w:r w:rsidR="0018485B" w:rsidRPr="00DA619E">
        <w:rPr>
          <w:color w:val="auto"/>
        </w:rPr>
        <w:t xml:space="preserve"> получает от </w:t>
      </w:r>
      <w:r w:rsidR="00516D7B" w:rsidRPr="00DA619E">
        <w:rPr>
          <w:color w:val="auto"/>
        </w:rPr>
        <w:t>в</w:t>
      </w:r>
      <w:r w:rsidR="0018485B" w:rsidRPr="00DA619E">
        <w:rPr>
          <w:color w:val="auto"/>
        </w:rPr>
        <w:t xml:space="preserve">ладельца </w:t>
      </w:r>
      <w:r w:rsidR="003B6419" w:rsidRPr="00DA619E">
        <w:rPr>
          <w:color w:val="auto"/>
        </w:rPr>
        <w:t>КСКПЭП</w:t>
      </w:r>
      <w:r w:rsidR="0018485B" w:rsidRPr="00DA619E">
        <w:rPr>
          <w:color w:val="auto"/>
        </w:rPr>
        <w:t xml:space="preserve">, подтверждение правомочия обращаться за прекращением действия </w:t>
      </w:r>
      <w:r w:rsidR="003B6419" w:rsidRPr="00DA619E">
        <w:rPr>
          <w:color w:val="auto"/>
        </w:rPr>
        <w:t>КСКПЭП</w:t>
      </w:r>
      <w:r w:rsidR="0018485B" w:rsidRPr="00DA619E">
        <w:rPr>
          <w:color w:val="auto"/>
        </w:rPr>
        <w:t>. Приём заявлений осуществляе</w:t>
      </w:r>
      <w:r w:rsidR="0031277F" w:rsidRPr="00DA619E">
        <w:rPr>
          <w:color w:val="auto"/>
        </w:rPr>
        <w:t>тся в</w:t>
      </w:r>
      <w:r w:rsidRPr="00DA619E">
        <w:rPr>
          <w:color w:val="auto"/>
        </w:rPr>
        <w:t xml:space="preserve"> </w:t>
      </w:r>
      <w:r w:rsidR="0031277F" w:rsidRPr="00DA619E">
        <w:rPr>
          <w:color w:val="auto"/>
        </w:rPr>
        <w:t xml:space="preserve">местах </w:t>
      </w:r>
      <w:r w:rsidR="0018485B" w:rsidRPr="00DA619E">
        <w:rPr>
          <w:color w:val="auto"/>
        </w:rPr>
        <w:t>выдачи</w:t>
      </w:r>
      <w:r w:rsidR="00AE4466" w:rsidRPr="00DA619E">
        <w:rPr>
          <w:color w:val="auto"/>
        </w:rPr>
        <w:t xml:space="preserve"> УЦ ФНС России</w:t>
      </w:r>
      <w:r w:rsidR="0018485B" w:rsidRPr="00DA619E">
        <w:rPr>
          <w:color w:val="auto"/>
        </w:rPr>
        <w:t xml:space="preserve"> в</w:t>
      </w:r>
      <w:r w:rsidR="00B51475" w:rsidRPr="00DA619E">
        <w:rPr>
          <w:color w:val="auto"/>
        </w:rPr>
        <w:t> </w:t>
      </w:r>
      <w:r w:rsidR="0018485B" w:rsidRPr="00DA619E">
        <w:rPr>
          <w:color w:val="auto"/>
        </w:rPr>
        <w:t>рабочие дни в рабочее время</w:t>
      </w:r>
      <w:r w:rsidR="00A13947" w:rsidRPr="00DA619E">
        <w:rPr>
          <w:color w:val="auto"/>
        </w:rPr>
        <w:t>.</w:t>
      </w:r>
      <w:r w:rsidR="004D7E7F" w:rsidRPr="00DA619E">
        <w:rPr>
          <w:color w:val="auto"/>
        </w:rPr>
        <w:t xml:space="preserve"> Формы заявлений на прекращение дейст</w:t>
      </w:r>
      <w:r w:rsidR="00C71AD6" w:rsidRPr="00DA619E">
        <w:rPr>
          <w:color w:val="auto"/>
        </w:rPr>
        <w:t>в</w:t>
      </w:r>
      <w:r w:rsidR="004D7E7F" w:rsidRPr="00DA619E">
        <w:rPr>
          <w:color w:val="auto"/>
        </w:rPr>
        <w:t>ия КСКПЭП содержатся в Приложени</w:t>
      </w:r>
      <w:r w:rsidR="00456C57" w:rsidRPr="00DA619E">
        <w:rPr>
          <w:color w:val="auto"/>
        </w:rPr>
        <w:t>и</w:t>
      </w:r>
      <w:r w:rsidR="004D7E7F" w:rsidRPr="00DA619E">
        <w:rPr>
          <w:color w:val="auto"/>
        </w:rPr>
        <w:t xml:space="preserve"> </w:t>
      </w:r>
      <w:r w:rsidR="00456C57" w:rsidRPr="00DA619E">
        <w:rPr>
          <w:color w:val="auto"/>
        </w:rPr>
        <w:t>Б</w:t>
      </w:r>
      <w:r w:rsidR="004D7E7F" w:rsidRPr="00DA619E">
        <w:rPr>
          <w:color w:val="auto"/>
        </w:rPr>
        <w:t>.</w:t>
      </w:r>
    </w:p>
    <w:p w14:paraId="192B6E64" w14:textId="06476D6E" w:rsidR="0018485B" w:rsidRPr="00DA619E" w:rsidRDefault="0018485B" w:rsidP="00E35406">
      <w:pPr>
        <w:pStyle w:val="13"/>
        <w:rPr>
          <w:color w:val="auto"/>
        </w:rPr>
      </w:pPr>
      <w:r w:rsidRPr="00DA619E">
        <w:rPr>
          <w:color w:val="auto"/>
        </w:rPr>
        <w:t xml:space="preserve">Информация о прекращении действия или аннулировании </w:t>
      </w:r>
      <w:r w:rsidR="003B6419" w:rsidRPr="00DA619E">
        <w:rPr>
          <w:color w:val="auto"/>
        </w:rPr>
        <w:t>КСКПЭП</w:t>
      </w:r>
      <w:r w:rsidRPr="00DA619E">
        <w:rPr>
          <w:color w:val="auto"/>
        </w:rPr>
        <w:t xml:space="preserve"> вносится в </w:t>
      </w:r>
      <w:r w:rsidR="00111817" w:rsidRPr="00DA619E">
        <w:rPr>
          <w:color w:val="auto"/>
        </w:rPr>
        <w:t>СОС</w:t>
      </w:r>
      <w:r w:rsidRPr="00DA619E">
        <w:rPr>
          <w:color w:val="auto"/>
        </w:rPr>
        <w:t xml:space="preserve"> </w:t>
      </w:r>
      <w:r w:rsidR="005A6904" w:rsidRPr="00DA619E">
        <w:rPr>
          <w:color w:val="auto"/>
        </w:rPr>
        <w:t>УЦ ФНС России</w:t>
      </w:r>
      <w:r w:rsidRPr="00DA619E">
        <w:rPr>
          <w:color w:val="auto"/>
        </w:rPr>
        <w:t xml:space="preserve">. Действие </w:t>
      </w:r>
      <w:r w:rsidR="003B6419" w:rsidRPr="00DA619E">
        <w:rPr>
          <w:color w:val="auto"/>
        </w:rPr>
        <w:t>КСКПЭП</w:t>
      </w:r>
      <w:r w:rsidRPr="00DA619E">
        <w:rPr>
          <w:color w:val="auto"/>
        </w:rPr>
        <w:t xml:space="preserve"> прекращается с момента </w:t>
      </w:r>
      <w:r w:rsidR="00E61059" w:rsidRPr="00DA619E">
        <w:rPr>
          <w:color w:val="auto"/>
        </w:rPr>
        <w:t>внесения информации о</w:t>
      </w:r>
      <w:r w:rsidR="00B51475" w:rsidRPr="00DA619E">
        <w:rPr>
          <w:color w:val="auto"/>
        </w:rPr>
        <w:t> </w:t>
      </w:r>
      <w:r w:rsidR="0031277F" w:rsidRPr="00DA619E">
        <w:rPr>
          <w:color w:val="auto"/>
        </w:rPr>
        <w:t>прекращении его действия в</w:t>
      </w:r>
      <w:r w:rsidR="00E61059" w:rsidRPr="00DA619E">
        <w:rPr>
          <w:color w:val="auto"/>
        </w:rPr>
        <w:t xml:space="preserve"> </w:t>
      </w:r>
      <w:r w:rsidR="00DD3940" w:rsidRPr="00DA619E">
        <w:rPr>
          <w:color w:val="auto"/>
        </w:rPr>
        <w:t>р</w:t>
      </w:r>
      <w:r w:rsidRPr="00DA619E">
        <w:rPr>
          <w:color w:val="auto"/>
        </w:rPr>
        <w:t xml:space="preserve">еестр </w:t>
      </w:r>
      <w:r w:rsidR="00174101" w:rsidRPr="00DA619E">
        <w:rPr>
          <w:color w:val="auto"/>
        </w:rPr>
        <w:t>УЦ ФНС России</w:t>
      </w:r>
      <w:r w:rsidRPr="00DA619E">
        <w:rPr>
          <w:color w:val="auto"/>
        </w:rPr>
        <w:t xml:space="preserve">. Срок внесения в </w:t>
      </w:r>
      <w:r w:rsidR="00DD3940" w:rsidRPr="00DA619E">
        <w:rPr>
          <w:color w:val="auto"/>
        </w:rPr>
        <w:t>р</w:t>
      </w:r>
      <w:r w:rsidRPr="00DA619E">
        <w:rPr>
          <w:color w:val="auto"/>
        </w:rPr>
        <w:t xml:space="preserve">еестр </w:t>
      </w:r>
      <w:r w:rsidR="00174101" w:rsidRPr="00DA619E">
        <w:rPr>
          <w:color w:val="auto"/>
        </w:rPr>
        <w:t>УЦ</w:t>
      </w:r>
      <w:r w:rsidR="00B51475" w:rsidRPr="00DA619E">
        <w:rPr>
          <w:color w:val="auto"/>
        </w:rPr>
        <w:t> </w:t>
      </w:r>
      <w:r w:rsidR="00174101" w:rsidRPr="00DA619E">
        <w:rPr>
          <w:color w:val="auto"/>
        </w:rPr>
        <w:t>ФНС</w:t>
      </w:r>
      <w:r w:rsidR="00B51475" w:rsidRPr="00DA619E">
        <w:rPr>
          <w:color w:val="auto"/>
        </w:rPr>
        <w:t> </w:t>
      </w:r>
      <w:r w:rsidR="00174101" w:rsidRPr="00DA619E">
        <w:rPr>
          <w:color w:val="auto"/>
        </w:rPr>
        <w:t xml:space="preserve">России </w:t>
      </w:r>
      <w:r w:rsidRPr="00DA619E">
        <w:rPr>
          <w:color w:val="auto"/>
        </w:rPr>
        <w:t>сведений</w:t>
      </w:r>
      <w:r w:rsidR="0032798D" w:rsidRPr="00DA619E">
        <w:rPr>
          <w:color w:val="auto"/>
        </w:rPr>
        <w:t xml:space="preserve"> </w:t>
      </w:r>
      <w:r w:rsidRPr="00DA619E">
        <w:rPr>
          <w:color w:val="auto"/>
        </w:rPr>
        <w:t xml:space="preserve">о прекращении действия или аннулировании </w:t>
      </w:r>
      <w:r w:rsidR="003B6419" w:rsidRPr="00DA619E">
        <w:rPr>
          <w:color w:val="auto"/>
        </w:rPr>
        <w:t>КСКПЭП</w:t>
      </w:r>
      <w:r w:rsidRPr="00DA619E">
        <w:rPr>
          <w:color w:val="auto"/>
        </w:rPr>
        <w:t xml:space="preserve"> составляет не более 12 (двенадцати)</w:t>
      </w:r>
      <w:r w:rsidR="008F3511" w:rsidRPr="00DA619E">
        <w:rPr>
          <w:color w:val="auto"/>
        </w:rPr>
        <w:t xml:space="preserve"> </w:t>
      </w:r>
      <w:r w:rsidRPr="00DA619E">
        <w:rPr>
          <w:color w:val="auto"/>
        </w:rPr>
        <w:t xml:space="preserve">часов с момента приема заявления на прекращение действия </w:t>
      </w:r>
      <w:r w:rsidR="003B6419" w:rsidRPr="00DA619E">
        <w:rPr>
          <w:color w:val="auto"/>
        </w:rPr>
        <w:t>КСКПЭП</w:t>
      </w:r>
      <w:r w:rsidRPr="00DA619E">
        <w:rPr>
          <w:color w:val="auto"/>
        </w:rPr>
        <w:t xml:space="preserve"> или наступления</w:t>
      </w:r>
      <w:r w:rsidR="0032798D" w:rsidRPr="00DA619E">
        <w:rPr>
          <w:color w:val="auto"/>
        </w:rPr>
        <w:t xml:space="preserve"> </w:t>
      </w:r>
      <w:r w:rsidRPr="00DA619E">
        <w:rPr>
          <w:color w:val="auto"/>
        </w:rPr>
        <w:t xml:space="preserve">иного события, предусмотренного подразделом </w:t>
      </w:r>
      <w:r w:rsidR="00EF1CE8" w:rsidRPr="00DA619E">
        <w:fldChar w:fldCharType="begin"/>
      </w:r>
      <w:r w:rsidR="00EF1CE8" w:rsidRPr="00DA619E">
        <w:instrText xml:space="preserve"> REF _Ref34339067 \r \h  \* MERGEFORMAT </w:instrText>
      </w:r>
      <w:r w:rsidR="00EF1CE8" w:rsidRPr="00DA619E">
        <w:fldChar w:fldCharType="separate"/>
      </w:r>
      <w:r w:rsidR="001115F5" w:rsidRPr="00DA619E">
        <w:rPr>
          <w:color w:val="auto"/>
        </w:rPr>
        <w:t>5.4.1</w:t>
      </w:r>
      <w:r w:rsidR="00EF1CE8" w:rsidRPr="00DA619E">
        <w:fldChar w:fldCharType="end"/>
      </w:r>
      <w:r w:rsidRPr="00DA619E">
        <w:rPr>
          <w:color w:val="auto"/>
        </w:rPr>
        <w:t xml:space="preserve"> настоящего </w:t>
      </w:r>
      <w:r w:rsidR="005165A7" w:rsidRPr="00DA619E">
        <w:rPr>
          <w:color w:val="auto"/>
        </w:rPr>
        <w:t>Регламента</w:t>
      </w:r>
      <w:r w:rsidRPr="00DA619E">
        <w:rPr>
          <w:color w:val="auto"/>
        </w:rPr>
        <w:t xml:space="preserve">. </w:t>
      </w:r>
    </w:p>
    <w:p w14:paraId="7FD0590D" w14:textId="4D45D8C1" w:rsidR="00B16C4B" w:rsidRPr="00DA619E" w:rsidRDefault="00B16C4B">
      <w:pPr>
        <w:rPr>
          <w:rFonts w:ascii="Times New Roman" w:eastAsia="Times New Roman" w:hAnsi="Times New Roman" w:cs="Times New Roman"/>
          <w:b/>
          <w:bCs/>
          <w:color w:val="auto"/>
        </w:rPr>
      </w:pPr>
      <w:r w:rsidRPr="00DA619E">
        <w:rPr>
          <w:rFonts w:ascii="Times New Roman" w:hAnsi="Times New Roman" w:cs="Times New Roman"/>
          <w:color w:val="auto"/>
        </w:rPr>
        <w:br w:type="page"/>
      </w:r>
    </w:p>
    <w:p w14:paraId="3236B577" w14:textId="4BC92D01" w:rsidR="0018485B" w:rsidRPr="00DA619E" w:rsidRDefault="002E289F" w:rsidP="00144608">
      <w:pPr>
        <w:pStyle w:val="2"/>
        <w:spacing w:before="240" w:after="120" w:line="240" w:lineRule="auto"/>
        <w:ind w:left="794" w:hanging="85"/>
        <w:rPr>
          <w:color w:val="auto"/>
          <w:szCs w:val="24"/>
        </w:rPr>
      </w:pPr>
      <w:bookmarkStart w:id="131" w:name="_Toc101173300"/>
      <w:r w:rsidRPr="00DA619E">
        <w:rPr>
          <w:color w:val="auto"/>
          <w:szCs w:val="24"/>
        </w:rPr>
        <w:lastRenderedPageBreak/>
        <w:t>Порядок</w:t>
      </w:r>
      <w:r w:rsidR="0018485B" w:rsidRPr="00DA619E">
        <w:rPr>
          <w:color w:val="auto"/>
          <w:szCs w:val="24"/>
        </w:rPr>
        <w:t xml:space="preserve"> ведения </w:t>
      </w:r>
      <w:r w:rsidR="00973493" w:rsidRPr="00DA619E">
        <w:rPr>
          <w:color w:val="auto"/>
          <w:szCs w:val="24"/>
        </w:rPr>
        <w:t>р</w:t>
      </w:r>
      <w:r w:rsidR="00C60B4D" w:rsidRPr="00DA619E">
        <w:rPr>
          <w:color w:val="auto"/>
          <w:szCs w:val="24"/>
        </w:rPr>
        <w:t>еестра</w:t>
      </w:r>
      <w:bookmarkStart w:id="132" w:name="_Hlk34334886"/>
      <w:r w:rsidR="002952D0" w:rsidRPr="00DA619E">
        <w:rPr>
          <w:color w:val="auto"/>
          <w:szCs w:val="24"/>
        </w:rPr>
        <w:t xml:space="preserve"> УЦ </w:t>
      </w:r>
      <w:r w:rsidR="00C60B4D" w:rsidRPr="00DA619E">
        <w:rPr>
          <w:color w:val="auto"/>
          <w:szCs w:val="24"/>
        </w:rPr>
        <w:t>ФНС</w:t>
      </w:r>
      <w:bookmarkEnd w:id="132"/>
      <w:r w:rsidR="001A7BEA" w:rsidRPr="00DA619E">
        <w:rPr>
          <w:color w:val="auto"/>
          <w:szCs w:val="24"/>
        </w:rPr>
        <w:t xml:space="preserve"> России</w:t>
      </w:r>
      <w:bookmarkEnd w:id="131"/>
    </w:p>
    <w:p w14:paraId="77DC667A" w14:textId="77777777" w:rsidR="0018485B" w:rsidRPr="00DA619E" w:rsidRDefault="0018485B" w:rsidP="00144608">
      <w:pPr>
        <w:pStyle w:val="31"/>
        <w:spacing w:before="240" w:after="120" w:line="240" w:lineRule="auto"/>
        <w:ind w:left="1225" w:hanging="505"/>
        <w:rPr>
          <w:szCs w:val="24"/>
        </w:rPr>
      </w:pPr>
      <w:r w:rsidRPr="00DA619E">
        <w:rPr>
          <w:szCs w:val="24"/>
        </w:rPr>
        <w:t>Формы ведения реестра</w:t>
      </w:r>
      <w:r w:rsidR="002952D0" w:rsidRPr="00DA619E">
        <w:rPr>
          <w:szCs w:val="24"/>
        </w:rPr>
        <w:t xml:space="preserve"> УЦ </w:t>
      </w:r>
      <w:r w:rsidR="00C60B4D" w:rsidRPr="00DA619E">
        <w:rPr>
          <w:szCs w:val="24"/>
        </w:rPr>
        <w:t>ФНС</w:t>
      </w:r>
      <w:r w:rsidR="001A7BEA" w:rsidRPr="00DA619E">
        <w:rPr>
          <w:szCs w:val="24"/>
        </w:rPr>
        <w:t xml:space="preserve"> России</w:t>
      </w:r>
      <w:r w:rsidRPr="00DA619E">
        <w:rPr>
          <w:szCs w:val="24"/>
        </w:rPr>
        <w:t>.</w:t>
      </w:r>
    </w:p>
    <w:p w14:paraId="5D5444C3" w14:textId="192CEFEA" w:rsidR="0018485B" w:rsidRPr="00DA619E" w:rsidRDefault="0018485B" w:rsidP="00D20D78">
      <w:pPr>
        <w:pStyle w:val="13"/>
        <w:rPr>
          <w:color w:val="auto"/>
        </w:rPr>
      </w:pPr>
      <w:r w:rsidRPr="00DA619E">
        <w:rPr>
          <w:color w:val="auto"/>
        </w:rPr>
        <w:t xml:space="preserve">Формирование и ведение </w:t>
      </w:r>
      <w:r w:rsidR="00973493" w:rsidRPr="00DA619E">
        <w:rPr>
          <w:color w:val="auto"/>
        </w:rPr>
        <w:t>р</w:t>
      </w:r>
      <w:r w:rsidRPr="00DA619E">
        <w:rPr>
          <w:color w:val="auto"/>
        </w:rPr>
        <w:t>еестра</w:t>
      </w:r>
      <w:r w:rsidR="002952D0" w:rsidRPr="00DA619E">
        <w:rPr>
          <w:color w:val="auto"/>
        </w:rPr>
        <w:t xml:space="preserve"> УЦ </w:t>
      </w:r>
      <w:r w:rsidR="00C60B4D" w:rsidRPr="00DA619E">
        <w:rPr>
          <w:color w:val="auto"/>
        </w:rPr>
        <w:t>ФНС</w:t>
      </w:r>
      <w:r w:rsidR="00F93BF3" w:rsidRPr="00DA619E">
        <w:rPr>
          <w:color w:val="auto"/>
        </w:rPr>
        <w:t xml:space="preserve"> России</w:t>
      </w:r>
      <w:r w:rsidR="00C60B4D" w:rsidRPr="00DA619E">
        <w:rPr>
          <w:color w:val="auto"/>
        </w:rPr>
        <w:t xml:space="preserve"> </w:t>
      </w:r>
      <w:r w:rsidRPr="00DA619E">
        <w:rPr>
          <w:color w:val="auto"/>
        </w:rPr>
        <w:t>осуществляется в порядке, установленном Федеральным законом № 63-ФЗ</w:t>
      </w:r>
      <w:r w:rsidR="00A020DA" w:rsidRPr="00DA619E">
        <w:rPr>
          <w:color w:val="auto"/>
        </w:rPr>
        <w:t xml:space="preserve"> и принимаемыми в соответствии с ним нормативными правовыми актами</w:t>
      </w:r>
      <w:r w:rsidRPr="00DA619E">
        <w:rPr>
          <w:color w:val="auto"/>
        </w:rPr>
        <w:t>.</w:t>
      </w:r>
    </w:p>
    <w:p w14:paraId="04DEE328" w14:textId="77777777" w:rsidR="0018485B" w:rsidRPr="00DA619E" w:rsidRDefault="0018485B" w:rsidP="00D20D78">
      <w:pPr>
        <w:pStyle w:val="13"/>
        <w:rPr>
          <w:color w:val="auto"/>
        </w:rPr>
      </w:pPr>
      <w:r w:rsidRPr="00DA619E">
        <w:rPr>
          <w:color w:val="auto"/>
        </w:rPr>
        <w:t xml:space="preserve">Ведение </w:t>
      </w:r>
      <w:r w:rsidR="00973493" w:rsidRPr="00DA619E">
        <w:rPr>
          <w:color w:val="auto"/>
        </w:rPr>
        <w:t>реестра</w:t>
      </w:r>
      <w:r w:rsidR="002952D0" w:rsidRPr="00DA619E">
        <w:rPr>
          <w:color w:val="auto"/>
        </w:rPr>
        <w:t xml:space="preserve"> УЦ </w:t>
      </w:r>
      <w:r w:rsidR="00C60B4D" w:rsidRPr="00DA619E">
        <w:rPr>
          <w:color w:val="auto"/>
        </w:rPr>
        <w:t xml:space="preserve">ФНС России </w:t>
      </w:r>
      <w:r w:rsidRPr="00DA619E">
        <w:rPr>
          <w:color w:val="auto"/>
        </w:rPr>
        <w:t>включает в себя:</w:t>
      </w:r>
    </w:p>
    <w:p w14:paraId="75BD21BC" w14:textId="77777777" w:rsidR="0018485B" w:rsidRPr="00DA619E" w:rsidRDefault="0018485B" w:rsidP="004D55A7">
      <w:pPr>
        <w:pStyle w:val="a2"/>
        <w:tabs>
          <w:tab w:val="left" w:pos="993"/>
        </w:tabs>
        <w:ind w:left="0" w:firstLine="720"/>
      </w:pPr>
      <w:r w:rsidRPr="00DA619E">
        <w:t xml:space="preserve">внесение изменений в </w:t>
      </w:r>
      <w:r w:rsidR="00973493" w:rsidRPr="00DA619E">
        <w:t>р</w:t>
      </w:r>
      <w:r w:rsidRPr="00DA619E">
        <w:t>еестр</w:t>
      </w:r>
      <w:r w:rsidR="002952D0" w:rsidRPr="00DA619E">
        <w:t xml:space="preserve"> УЦ </w:t>
      </w:r>
      <w:r w:rsidR="00C60B4D" w:rsidRPr="00DA619E">
        <w:t xml:space="preserve">ФНС </w:t>
      </w:r>
      <w:r w:rsidR="00F93BF3" w:rsidRPr="00DA619E">
        <w:t xml:space="preserve">России </w:t>
      </w:r>
      <w:r w:rsidRPr="00DA619E">
        <w:t>в случае изменения содержащихся в</w:t>
      </w:r>
      <w:r w:rsidR="00B51475" w:rsidRPr="00DA619E">
        <w:t> </w:t>
      </w:r>
      <w:r w:rsidRPr="00DA619E">
        <w:t>нем сведений;</w:t>
      </w:r>
    </w:p>
    <w:p w14:paraId="73C42FF1" w14:textId="77777777" w:rsidR="0018485B" w:rsidRPr="00DA619E" w:rsidRDefault="0018485B" w:rsidP="004D55A7">
      <w:pPr>
        <w:pStyle w:val="a2"/>
        <w:tabs>
          <w:tab w:val="left" w:pos="993"/>
        </w:tabs>
        <w:ind w:left="0" w:firstLine="720"/>
      </w:pPr>
      <w:r w:rsidRPr="00DA619E">
        <w:t xml:space="preserve">внесение в </w:t>
      </w:r>
      <w:r w:rsidR="00973493" w:rsidRPr="00DA619E">
        <w:t>р</w:t>
      </w:r>
      <w:r w:rsidRPr="00DA619E">
        <w:t>еестр</w:t>
      </w:r>
      <w:r w:rsidR="002952D0" w:rsidRPr="00DA619E">
        <w:t xml:space="preserve"> УЦ </w:t>
      </w:r>
      <w:r w:rsidR="00C60B4D" w:rsidRPr="00DA619E">
        <w:t xml:space="preserve">ФНС </w:t>
      </w:r>
      <w:r w:rsidR="00F93BF3" w:rsidRPr="00DA619E">
        <w:t xml:space="preserve">России </w:t>
      </w:r>
      <w:r w:rsidRPr="00DA619E">
        <w:t>сведений о прекращении действия или об</w:t>
      </w:r>
      <w:r w:rsidR="00B51475" w:rsidRPr="00DA619E">
        <w:t> </w:t>
      </w:r>
      <w:r w:rsidRPr="00DA619E">
        <w:t>аннулировании</w:t>
      </w:r>
      <w:r w:rsidR="0032798D" w:rsidRPr="00DA619E">
        <w:t xml:space="preserve"> </w:t>
      </w:r>
      <w:r w:rsidR="0052337B" w:rsidRPr="00DA619E">
        <w:t>КСКПЭП</w:t>
      </w:r>
      <w:r w:rsidRPr="00DA619E">
        <w:t>.</w:t>
      </w:r>
    </w:p>
    <w:p w14:paraId="1EEF938B" w14:textId="77777777" w:rsidR="0016645F" w:rsidRPr="00DA619E" w:rsidRDefault="0016645F" w:rsidP="0016645F">
      <w:pPr>
        <w:pStyle w:val="a2"/>
        <w:numPr>
          <w:ilvl w:val="0"/>
          <w:numId w:val="0"/>
        </w:numPr>
        <w:ind w:firstLine="709"/>
      </w:pPr>
      <w:r w:rsidRPr="00DA619E">
        <w:t xml:space="preserve">Информация, внесенная в реестр </w:t>
      </w:r>
      <w:proofErr w:type="gramStart"/>
      <w:r w:rsidRPr="00DA619E">
        <w:t>выданных</w:t>
      </w:r>
      <w:proofErr w:type="gramEnd"/>
      <w:r w:rsidRPr="00DA619E">
        <w:t xml:space="preserve"> КСКПЭП, подлежит хранению в течение всего срока деятельности УЦ ФНС России, если более короткий срок не установлен законодательством Российской Федерации.</w:t>
      </w:r>
    </w:p>
    <w:p w14:paraId="67FC04D9" w14:textId="77777777" w:rsidR="0016645F" w:rsidRPr="00DA619E" w:rsidRDefault="0016645F" w:rsidP="0016645F">
      <w:pPr>
        <w:pStyle w:val="a2"/>
        <w:numPr>
          <w:ilvl w:val="0"/>
          <w:numId w:val="0"/>
        </w:numPr>
        <w:ind w:firstLine="709"/>
      </w:pPr>
      <w:r w:rsidRPr="00DA619E">
        <w:t>Хранение информации, содержащейся в реестре КСКПЭП, осуществляется в форме, позволяющей проверить ее целостность и достоверность. Хранение в УЦ ФНС России всех выданных КСКПЭП осуществляется в форме электронных документов.</w:t>
      </w:r>
    </w:p>
    <w:p w14:paraId="17DA464D" w14:textId="77777777" w:rsidR="0018485B" w:rsidRPr="00DA619E" w:rsidRDefault="00377566" w:rsidP="00D20D78">
      <w:pPr>
        <w:pStyle w:val="13"/>
        <w:rPr>
          <w:color w:val="auto"/>
        </w:rPr>
      </w:pPr>
      <w:r w:rsidRPr="00DA619E">
        <w:rPr>
          <w:color w:val="auto"/>
        </w:rPr>
        <w:t>УЦ</w:t>
      </w:r>
      <w:r w:rsidR="001F32F8" w:rsidRPr="00DA619E">
        <w:rPr>
          <w:color w:val="auto"/>
        </w:rPr>
        <w:t xml:space="preserve"> ФНС России </w:t>
      </w:r>
      <w:r w:rsidR="0018485B" w:rsidRPr="00DA619E">
        <w:rPr>
          <w:color w:val="auto"/>
        </w:rPr>
        <w:t xml:space="preserve">обеспечивает защиту информации, содержащейся в </w:t>
      </w:r>
      <w:r w:rsidR="00973493" w:rsidRPr="00DA619E">
        <w:rPr>
          <w:color w:val="auto"/>
        </w:rPr>
        <w:t>р</w:t>
      </w:r>
      <w:r w:rsidR="0018485B" w:rsidRPr="00DA619E">
        <w:rPr>
          <w:color w:val="auto"/>
        </w:rPr>
        <w:t>еестре</w:t>
      </w:r>
      <w:r w:rsidR="002952D0" w:rsidRPr="00DA619E">
        <w:rPr>
          <w:color w:val="auto"/>
        </w:rPr>
        <w:t xml:space="preserve"> УЦ</w:t>
      </w:r>
      <w:r w:rsidR="00B51475" w:rsidRPr="00DA619E">
        <w:rPr>
          <w:color w:val="auto"/>
        </w:rPr>
        <w:t> </w:t>
      </w:r>
      <w:r w:rsidR="00C60B4D" w:rsidRPr="00DA619E">
        <w:rPr>
          <w:color w:val="auto"/>
        </w:rPr>
        <w:t>ФНС</w:t>
      </w:r>
      <w:r w:rsidR="00B51475" w:rsidRPr="00DA619E">
        <w:rPr>
          <w:color w:val="auto"/>
        </w:rPr>
        <w:t> </w:t>
      </w:r>
      <w:r w:rsidR="00F93BF3" w:rsidRPr="00DA619E">
        <w:rPr>
          <w:color w:val="auto"/>
        </w:rPr>
        <w:t>России</w:t>
      </w:r>
      <w:r w:rsidR="0018485B" w:rsidRPr="00DA619E">
        <w:rPr>
          <w:color w:val="auto"/>
        </w:rPr>
        <w:t>, от неправомерного доступа, уничтожения, модификации, блокирования, иных</w:t>
      </w:r>
      <w:r w:rsidR="0032798D" w:rsidRPr="00DA619E">
        <w:rPr>
          <w:color w:val="auto"/>
        </w:rPr>
        <w:t xml:space="preserve"> </w:t>
      </w:r>
      <w:r w:rsidR="0018485B" w:rsidRPr="00DA619E">
        <w:rPr>
          <w:color w:val="auto"/>
        </w:rPr>
        <w:t>неправомерных действий в течение всего срока своей деятельности. Формирование и ведение</w:t>
      </w:r>
      <w:r w:rsidR="0032798D" w:rsidRPr="00DA619E">
        <w:rPr>
          <w:color w:val="auto"/>
        </w:rPr>
        <w:t xml:space="preserve"> </w:t>
      </w:r>
      <w:r w:rsidR="00973493" w:rsidRPr="00DA619E">
        <w:rPr>
          <w:color w:val="auto"/>
        </w:rPr>
        <w:t>р</w:t>
      </w:r>
      <w:r w:rsidR="0018485B" w:rsidRPr="00DA619E">
        <w:rPr>
          <w:color w:val="auto"/>
        </w:rPr>
        <w:t>еестра</w:t>
      </w:r>
      <w:r w:rsidR="002952D0" w:rsidRPr="00DA619E">
        <w:rPr>
          <w:color w:val="auto"/>
        </w:rPr>
        <w:t xml:space="preserve"> УЦ </w:t>
      </w:r>
      <w:r w:rsidR="00C60B4D" w:rsidRPr="00DA619E">
        <w:rPr>
          <w:color w:val="auto"/>
        </w:rPr>
        <w:t>ФНС</w:t>
      </w:r>
      <w:r w:rsidR="00F93BF3" w:rsidRPr="00DA619E">
        <w:rPr>
          <w:color w:val="auto"/>
        </w:rPr>
        <w:t xml:space="preserve"> России</w:t>
      </w:r>
      <w:r w:rsidR="00C60B4D" w:rsidRPr="00DA619E">
        <w:rPr>
          <w:color w:val="auto"/>
        </w:rPr>
        <w:t xml:space="preserve"> </w:t>
      </w:r>
      <w:r w:rsidR="0018485B" w:rsidRPr="00DA619E">
        <w:rPr>
          <w:color w:val="auto"/>
        </w:rPr>
        <w:t>осуществляется в условиях, обеспечивающих предотвращение несанкционированного доступа к нему.</w:t>
      </w:r>
    </w:p>
    <w:p w14:paraId="2BC7C407" w14:textId="22FB4CE5" w:rsidR="0018485B" w:rsidRPr="00DA619E" w:rsidRDefault="0018485B" w:rsidP="00D20D78">
      <w:pPr>
        <w:pStyle w:val="13"/>
        <w:rPr>
          <w:color w:val="auto"/>
        </w:rPr>
      </w:pPr>
      <w:r w:rsidRPr="00DA619E">
        <w:rPr>
          <w:color w:val="auto"/>
        </w:rPr>
        <w:t xml:space="preserve">Для предотвращения утраты сведений о </w:t>
      </w:r>
      <w:r w:rsidR="00C60B4D" w:rsidRPr="00DA619E">
        <w:rPr>
          <w:color w:val="auto"/>
        </w:rPr>
        <w:t>КСКПЭП</w:t>
      </w:r>
      <w:r w:rsidRPr="00DA619E">
        <w:rPr>
          <w:color w:val="auto"/>
        </w:rPr>
        <w:t xml:space="preserve">, содержащихся в </w:t>
      </w:r>
      <w:r w:rsidR="00973493" w:rsidRPr="00DA619E">
        <w:rPr>
          <w:color w:val="auto"/>
        </w:rPr>
        <w:t>р</w:t>
      </w:r>
      <w:r w:rsidRPr="00DA619E">
        <w:rPr>
          <w:color w:val="auto"/>
        </w:rPr>
        <w:t>еестре</w:t>
      </w:r>
      <w:r w:rsidR="002952D0" w:rsidRPr="00DA619E">
        <w:rPr>
          <w:color w:val="auto"/>
        </w:rPr>
        <w:t xml:space="preserve"> УЦ </w:t>
      </w:r>
      <w:r w:rsidR="00C60B4D" w:rsidRPr="00DA619E">
        <w:rPr>
          <w:color w:val="auto"/>
        </w:rPr>
        <w:t>ФНС</w:t>
      </w:r>
      <w:r w:rsidR="00B51475" w:rsidRPr="00DA619E">
        <w:rPr>
          <w:color w:val="auto"/>
        </w:rPr>
        <w:t> </w:t>
      </w:r>
      <w:r w:rsidR="00F93BF3" w:rsidRPr="00DA619E">
        <w:rPr>
          <w:color w:val="auto"/>
        </w:rPr>
        <w:t>России</w:t>
      </w:r>
      <w:r w:rsidRPr="00DA619E">
        <w:rPr>
          <w:color w:val="auto"/>
        </w:rPr>
        <w:t>, формируется его резервная копия.</w:t>
      </w:r>
    </w:p>
    <w:p w14:paraId="29B80208" w14:textId="77777777" w:rsidR="0018485B" w:rsidRPr="00DA619E" w:rsidRDefault="00377566" w:rsidP="00D20D78">
      <w:pPr>
        <w:pStyle w:val="13"/>
        <w:rPr>
          <w:color w:val="auto"/>
        </w:rPr>
      </w:pPr>
      <w:r w:rsidRPr="00DA619E">
        <w:rPr>
          <w:color w:val="auto"/>
        </w:rPr>
        <w:t>УЦ</w:t>
      </w:r>
      <w:r w:rsidR="001F32F8" w:rsidRPr="00DA619E">
        <w:rPr>
          <w:color w:val="auto"/>
        </w:rPr>
        <w:t xml:space="preserve"> ФНС России </w:t>
      </w:r>
      <w:r w:rsidR="0018485B" w:rsidRPr="00DA619E">
        <w:rPr>
          <w:color w:val="auto"/>
        </w:rPr>
        <w:t xml:space="preserve">обеспечивает актуальность информации, содержащейся в </w:t>
      </w:r>
      <w:r w:rsidR="00973493" w:rsidRPr="00DA619E">
        <w:rPr>
          <w:color w:val="auto"/>
        </w:rPr>
        <w:t>р</w:t>
      </w:r>
      <w:r w:rsidR="0018485B" w:rsidRPr="00DA619E">
        <w:rPr>
          <w:color w:val="auto"/>
        </w:rPr>
        <w:t>еестре</w:t>
      </w:r>
      <w:r w:rsidR="002952D0" w:rsidRPr="00DA619E">
        <w:rPr>
          <w:color w:val="auto"/>
        </w:rPr>
        <w:t xml:space="preserve"> УЦ</w:t>
      </w:r>
      <w:r w:rsidR="00B51475" w:rsidRPr="00DA619E">
        <w:rPr>
          <w:color w:val="auto"/>
        </w:rPr>
        <w:t> </w:t>
      </w:r>
      <w:r w:rsidR="00C60B4D" w:rsidRPr="00DA619E">
        <w:rPr>
          <w:color w:val="auto"/>
        </w:rPr>
        <w:t>ФНС</w:t>
      </w:r>
      <w:r w:rsidR="00F93BF3" w:rsidRPr="00DA619E">
        <w:rPr>
          <w:color w:val="auto"/>
        </w:rPr>
        <w:t xml:space="preserve"> России</w:t>
      </w:r>
      <w:r w:rsidR="0018485B" w:rsidRPr="00DA619E">
        <w:rPr>
          <w:color w:val="auto"/>
        </w:rPr>
        <w:t>.</w:t>
      </w:r>
    </w:p>
    <w:p w14:paraId="1332BD4F" w14:textId="77777777" w:rsidR="0018485B" w:rsidRPr="00DA619E" w:rsidRDefault="0018485B" w:rsidP="00D20D78">
      <w:pPr>
        <w:pStyle w:val="13"/>
        <w:rPr>
          <w:color w:val="auto"/>
        </w:rPr>
      </w:pPr>
      <w:r w:rsidRPr="00DA619E">
        <w:rPr>
          <w:color w:val="auto"/>
        </w:rPr>
        <w:t xml:space="preserve">Структура </w:t>
      </w:r>
      <w:r w:rsidR="00973493" w:rsidRPr="00DA619E">
        <w:rPr>
          <w:color w:val="auto"/>
        </w:rPr>
        <w:t>р</w:t>
      </w:r>
      <w:r w:rsidRPr="00DA619E">
        <w:rPr>
          <w:color w:val="auto"/>
        </w:rPr>
        <w:t>еестра</w:t>
      </w:r>
      <w:r w:rsidR="002952D0" w:rsidRPr="00DA619E">
        <w:rPr>
          <w:color w:val="auto"/>
        </w:rPr>
        <w:t xml:space="preserve"> УЦ </w:t>
      </w:r>
      <w:r w:rsidR="00C60B4D" w:rsidRPr="00DA619E">
        <w:rPr>
          <w:color w:val="auto"/>
        </w:rPr>
        <w:t xml:space="preserve">ФНС России </w:t>
      </w:r>
      <w:r w:rsidRPr="00DA619E">
        <w:rPr>
          <w:color w:val="auto"/>
        </w:rPr>
        <w:t>формируется и ведется в соответствии с</w:t>
      </w:r>
      <w:r w:rsidR="00B51475" w:rsidRPr="00DA619E">
        <w:rPr>
          <w:color w:val="auto"/>
        </w:rPr>
        <w:t> </w:t>
      </w:r>
      <w:r w:rsidRPr="00DA619E">
        <w:rPr>
          <w:color w:val="auto"/>
        </w:rPr>
        <w:t xml:space="preserve">требованиями </w:t>
      </w:r>
      <w:r w:rsidR="00144608" w:rsidRPr="00DA619E">
        <w:rPr>
          <w:color w:val="auto"/>
        </w:rPr>
        <w:t>ф</w:t>
      </w:r>
      <w:r w:rsidRPr="00DA619E">
        <w:rPr>
          <w:color w:val="auto"/>
        </w:rPr>
        <w:t>едерального органа исполнительной власти, осуществляющего функции по</w:t>
      </w:r>
      <w:r w:rsidR="00B51475" w:rsidRPr="00DA619E">
        <w:rPr>
          <w:color w:val="auto"/>
        </w:rPr>
        <w:t> </w:t>
      </w:r>
      <w:r w:rsidRPr="00DA619E">
        <w:rPr>
          <w:color w:val="auto"/>
        </w:rPr>
        <w:t>выработке</w:t>
      </w:r>
      <w:r w:rsidR="0032798D" w:rsidRPr="00DA619E">
        <w:rPr>
          <w:color w:val="auto"/>
        </w:rPr>
        <w:t xml:space="preserve"> </w:t>
      </w:r>
      <w:r w:rsidRPr="00DA619E">
        <w:rPr>
          <w:color w:val="auto"/>
        </w:rPr>
        <w:t>и реализации государственной политики и нормативно-правовому регулированию в сфере информационных технологий.</w:t>
      </w:r>
    </w:p>
    <w:p w14:paraId="1C952F5B" w14:textId="77777777" w:rsidR="0018485B" w:rsidRPr="00DA619E" w:rsidRDefault="00377566" w:rsidP="00D20D78">
      <w:pPr>
        <w:pStyle w:val="13"/>
        <w:rPr>
          <w:color w:val="auto"/>
        </w:rPr>
      </w:pPr>
      <w:r w:rsidRPr="00DA619E">
        <w:rPr>
          <w:color w:val="auto"/>
        </w:rPr>
        <w:t>УЦ</w:t>
      </w:r>
      <w:r w:rsidR="001F32F8" w:rsidRPr="00DA619E">
        <w:rPr>
          <w:color w:val="auto"/>
        </w:rPr>
        <w:t xml:space="preserve"> ФНС России </w:t>
      </w:r>
      <w:r w:rsidR="0018485B" w:rsidRPr="00DA619E">
        <w:rPr>
          <w:color w:val="auto"/>
        </w:rPr>
        <w:t xml:space="preserve">ведет перечень </w:t>
      </w:r>
      <w:proofErr w:type="gramStart"/>
      <w:r w:rsidR="0018485B" w:rsidRPr="00DA619E">
        <w:rPr>
          <w:color w:val="auto"/>
        </w:rPr>
        <w:t>прекративших</w:t>
      </w:r>
      <w:proofErr w:type="gramEnd"/>
      <w:r w:rsidR="0018485B" w:rsidRPr="00DA619E">
        <w:rPr>
          <w:color w:val="auto"/>
        </w:rPr>
        <w:t xml:space="preserve"> свое действие (аннулированных)</w:t>
      </w:r>
      <w:r w:rsidR="001F32F8" w:rsidRPr="00DA619E">
        <w:rPr>
          <w:color w:val="auto"/>
        </w:rPr>
        <w:t xml:space="preserve"> </w:t>
      </w:r>
      <w:r w:rsidR="0052337B" w:rsidRPr="00DA619E">
        <w:rPr>
          <w:color w:val="auto"/>
        </w:rPr>
        <w:t xml:space="preserve">КСКПЭП </w:t>
      </w:r>
      <w:r w:rsidR="0018485B" w:rsidRPr="00DA619E">
        <w:rPr>
          <w:color w:val="auto"/>
        </w:rPr>
        <w:t>в электронной форме формата X.509 версии 2.</w:t>
      </w:r>
    </w:p>
    <w:p w14:paraId="22467D9E" w14:textId="77777777" w:rsidR="0018485B" w:rsidRPr="00DA619E" w:rsidRDefault="0018485B" w:rsidP="00E35406">
      <w:pPr>
        <w:pStyle w:val="31"/>
        <w:ind w:left="1417" w:hanging="697"/>
        <w:rPr>
          <w:szCs w:val="24"/>
        </w:rPr>
      </w:pPr>
      <w:r w:rsidRPr="00DA619E">
        <w:rPr>
          <w:szCs w:val="24"/>
        </w:rPr>
        <w:t xml:space="preserve">Сроки внесения информации о прекращении действия или аннулировании </w:t>
      </w:r>
      <w:r w:rsidR="0052337B" w:rsidRPr="00DA619E">
        <w:rPr>
          <w:szCs w:val="24"/>
        </w:rPr>
        <w:t xml:space="preserve">КСКПЭП </w:t>
      </w:r>
      <w:r w:rsidRPr="00DA619E">
        <w:rPr>
          <w:szCs w:val="24"/>
        </w:rPr>
        <w:t xml:space="preserve">в </w:t>
      </w:r>
      <w:r w:rsidR="00973493" w:rsidRPr="00DA619E">
        <w:rPr>
          <w:szCs w:val="24"/>
        </w:rPr>
        <w:t>р</w:t>
      </w:r>
      <w:r w:rsidRPr="00DA619E">
        <w:rPr>
          <w:szCs w:val="24"/>
        </w:rPr>
        <w:t>еестр</w:t>
      </w:r>
      <w:r w:rsidR="002952D0" w:rsidRPr="00DA619E">
        <w:rPr>
          <w:szCs w:val="24"/>
        </w:rPr>
        <w:t xml:space="preserve"> УЦ </w:t>
      </w:r>
      <w:r w:rsidR="00C60B4D" w:rsidRPr="00DA619E">
        <w:rPr>
          <w:szCs w:val="24"/>
        </w:rPr>
        <w:t>ФНС</w:t>
      </w:r>
      <w:r w:rsidR="00F93BF3" w:rsidRPr="00DA619E">
        <w:rPr>
          <w:szCs w:val="24"/>
        </w:rPr>
        <w:t xml:space="preserve"> России</w:t>
      </w:r>
      <w:r w:rsidRPr="00DA619E">
        <w:rPr>
          <w:szCs w:val="24"/>
        </w:rPr>
        <w:t>.</w:t>
      </w:r>
    </w:p>
    <w:p w14:paraId="054DDBC9" w14:textId="2BFCB420" w:rsidR="0018485B" w:rsidRPr="00DA619E" w:rsidRDefault="0018485B" w:rsidP="00D20D78">
      <w:pPr>
        <w:pStyle w:val="13"/>
        <w:rPr>
          <w:color w:val="auto"/>
        </w:rPr>
      </w:pPr>
      <w:r w:rsidRPr="00DA619E">
        <w:rPr>
          <w:color w:val="auto"/>
        </w:rPr>
        <w:t xml:space="preserve">Срок внесения в </w:t>
      </w:r>
      <w:r w:rsidR="00973493" w:rsidRPr="00DA619E">
        <w:rPr>
          <w:color w:val="auto"/>
        </w:rPr>
        <w:t>р</w:t>
      </w:r>
      <w:r w:rsidRPr="00DA619E">
        <w:rPr>
          <w:color w:val="auto"/>
        </w:rPr>
        <w:t>еестр</w:t>
      </w:r>
      <w:r w:rsidR="002952D0" w:rsidRPr="00DA619E">
        <w:rPr>
          <w:color w:val="auto"/>
        </w:rPr>
        <w:t xml:space="preserve"> УЦ </w:t>
      </w:r>
      <w:r w:rsidR="00C60B4D" w:rsidRPr="00DA619E">
        <w:rPr>
          <w:color w:val="auto"/>
        </w:rPr>
        <w:t>ФНС</w:t>
      </w:r>
      <w:r w:rsidR="00F93BF3" w:rsidRPr="00DA619E">
        <w:rPr>
          <w:color w:val="auto"/>
        </w:rPr>
        <w:t xml:space="preserve"> России</w:t>
      </w:r>
      <w:r w:rsidR="00C60B4D" w:rsidRPr="00DA619E">
        <w:rPr>
          <w:color w:val="auto"/>
        </w:rPr>
        <w:t xml:space="preserve"> </w:t>
      </w:r>
      <w:r w:rsidRPr="00DA619E">
        <w:rPr>
          <w:color w:val="auto"/>
        </w:rPr>
        <w:t xml:space="preserve">сведений о прекращении действия или аннулировании </w:t>
      </w:r>
      <w:r w:rsidR="00C60B4D" w:rsidRPr="00DA619E">
        <w:rPr>
          <w:color w:val="auto"/>
        </w:rPr>
        <w:t xml:space="preserve">КСКПЭП </w:t>
      </w:r>
      <w:r w:rsidRPr="00DA619E">
        <w:rPr>
          <w:color w:val="auto"/>
        </w:rPr>
        <w:t xml:space="preserve">составляет не более 12 (двенадцати) часов с момента приема </w:t>
      </w:r>
      <w:r w:rsidRPr="00DA619E">
        <w:rPr>
          <w:color w:val="auto"/>
        </w:rPr>
        <w:lastRenderedPageBreak/>
        <w:t>заявления</w:t>
      </w:r>
      <w:r w:rsidR="0032798D" w:rsidRPr="00DA619E">
        <w:rPr>
          <w:color w:val="auto"/>
        </w:rPr>
        <w:t xml:space="preserve"> </w:t>
      </w:r>
      <w:r w:rsidRPr="00DA619E">
        <w:rPr>
          <w:color w:val="auto"/>
        </w:rPr>
        <w:t xml:space="preserve">на прекращение действия </w:t>
      </w:r>
      <w:r w:rsidR="003B6419" w:rsidRPr="00DA619E">
        <w:rPr>
          <w:color w:val="auto"/>
        </w:rPr>
        <w:t>КСКПЭП</w:t>
      </w:r>
      <w:r w:rsidRPr="00DA619E">
        <w:rPr>
          <w:color w:val="auto"/>
        </w:rPr>
        <w:t xml:space="preserve"> или наступления иного события, предусмотренного</w:t>
      </w:r>
      <w:r w:rsidR="0032798D" w:rsidRPr="00DA619E">
        <w:rPr>
          <w:color w:val="auto"/>
        </w:rPr>
        <w:t xml:space="preserve"> </w:t>
      </w:r>
      <w:r w:rsidRPr="00DA619E">
        <w:rPr>
          <w:color w:val="auto"/>
        </w:rPr>
        <w:t xml:space="preserve">пунктом </w:t>
      </w:r>
      <w:r w:rsidR="00EF1CE8" w:rsidRPr="00DA619E">
        <w:fldChar w:fldCharType="begin"/>
      </w:r>
      <w:r w:rsidR="00EF1CE8" w:rsidRPr="00DA619E">
        <w:instrText xml:space="preserve"> REF _Ref34339067 \r \h  \* MERGEFORMAT </w:instrText>
      </w:r>
      <w:r w:rsidR="00EF1CE8" w:rsidRPr="00DA619E">
        <w:fldChar w:fldCharType="separate"/>
      </w:r>
      <w:r w:rsidR="001115F5" w:rsidRPr="00DA619E">
        <w:rPr>
          <w:color w:val="auto"/>
        </w:rPr>
        <w:t>5.4.1</w:t>
      </w:r>
      <w:r w:rsidR="00EF1CE8" w:rsidRPr="00DA619E">
        <w:fldChar w:fldCharType="end"/>
      </w:r>
      <w:r w:rsidR="00D82550" w:rsidRPr="00DA619E">
        <w:rPr>
          <w:color w:val="auto"/>
        </w:rPr>
        <w:t xml:space="preserve"> </w:t>
      </w:r>
      <w:r w:rsidRPr="00DA619E">
        <w:rPr>
          <w:color w:val="auto"/>
        </w:rPr>
        <w:t xml:space="preserve">настоящего </w:t>
      </w:r>
      <w:r w:rsidR="005165A7" w:rsidRPr="00DA619E">
        <w:rPr>
          <w:color w:val="auto"/>
        </w:rPr>
        <w:t>Регламента</w:t>
      </w:r>
      <w:r w:rsidR="00973493" w:rsidRPr="00DA619E">
        <w:rPr>
          <w:color w:val="auto"/>
        </w:rPr>
        <w:t>.</w:t>
      </w:r>
    </w:p>
    <w:p w14:paraId="16F56924" w14:textId="77777777" w:rsidR="0018485B" w:rsidRPr="00DA619E" w:rsidRDefault="002E289F" w:rsidP="00973493">
      <w:pPr>
        <w:pStyle w:val="2"/>
        <w:spacing w:before="240" w:after="120" w:line="240" w:lineRule="auto"/>
        <w:ind w:left="794" w:hanging="85"/>
        <w:rPr>
          <w:color w:val="auto"/>
          <w:szCs w:val="24"/>
        </w:rPr>
      </w:pPr>
      <w:bookmarkStart w:id="133" w:name="_Toc101173301"/>
      <w:r w:rsidRPr="00DA619E">
        <w:rPr>
          <w:color w:val="auto"/>
          <w:szCs w:val="24"/>
        </w:rPr>
        <w:t>Порядок</w:t>
      </w:r>
      <w:r w:rsidR="0018485B" w:rsidRPr="00DA619E">
        <w:rPr>
          <w:color w:val="auto"/>
          <w:szCs w:val="24"/>
        </w:rPr>
        <w:t xml:space="preserve"> технического обслуживания </w:t>
      </w:r>
      <w:r w:rsidR="00144608" w:rsidRPr="00DA619E">
        <w:rPr>
          <w:color w:val="auto"/>
          <w:szCs w:val="24"/>
        </w:rPr>
        <w:t>р</w:t>
      </w:r>
      <w:r w:rsidR="0018485B" w:rsidRPr="00DA619E">
        <w:rPr>
          <w:color w:val="auto"/>
          <w:szCs w:val="24"/>
        </w:rPr>
        <w:t>еестра</w:t>
      </w:r>
      <w:r w:rsidR="002952D0" w:rsidRPr="00DA619E">
        <w:rPr>
          <w:color w:val="auto"/>
          <w:szCs w:val="24"/>
        </w:rPr>
        <w:t xml:space="preserve"> УЦ </w:t>
      </w:r>
      <w:r w:rsidR="00C60B4D" w:rsidRPr="00DA619E">
        <w:rPr>
          <w:color w:val="auto"/>
          <w:szCs w:val="24"/>
        </w:rPr>
        <w:t>ФНС</w:t>
      </w:r>
      <w:r w:rsidR="00F93BF3" w:rsidRPr="00DA619E">
        <w:rPr>
          <w:color w:val="auto"/>
          <w:szCs w:val="24"/>
        </w:rPr>
        <w:t xml:space="preserve"> России</w:t>
      </w:r>
      <w:bookmarkEnd w:id="133"/>
      <w:r w:rsidR="00C60B4D" w:rsidRPr="00DA619E">
        <w:rPr>
          <w:color w:val="auto"/>
          <w:szCs w:val="24"/>
        </w:rPr>
        <w:t xml:space="preserve"> </w:t>
      </w:r>
    </w:p>
    <w:p w14:paraId="5FCF499E" w14:textId="77777777" w:rsidR="0018485B" w:rsidRPr="00DA619E" w:rsidRDefault="0018485B" w:rsidP="00973493">
      <w:pPr>
        <w:pStyle w:val="31"/>
        <w:spacing w:before="240" w:after="120" w:line="240" w:lineRule="auto"/>
        <w:ind w:left="1225" w:hanging="505"/>
        <w:rPr>
          <w:szCs w:val="24"/>
        </w:rPr>
      </w:pPr>
      <w:r w:rsidRPr="00DA619E">
        <w:rPr>
          <w:szCs w:val="24"/>
        </w:rPr>
        <w:t>Максимальные сроки проведения технического обслуживания.</w:t>
      </w:r>
    </w:p>
    <w:p w14:paraId="2E480D70" w14:textId="77777777" w:rsidR="0018485B" w:rsidRPr="00DA619E" w:rsidRDefault="0018485B" w:rsidP="008F351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A619E">
        <w:rPr>
          <w:rFonts w:ascii="Times New Roman" w:hAnsi="Times New Roman" w:cs="Times New Roman"/>
          <w:color w:val="auto"/>
        </w:rPr>
        <w:t xml:space="preserve">Максимальный срок планового технического обслуживания составляет </w:t>
      </w:r>
      <w:r w:rsidR="008F3511" w:rsidRPr="00DA619E">
        <w:rPr>
          <w:rFonts w:ascii="Times New Roman" w:hAnsi="Times New Roman" w:cs="Times New Roman"/>
          <w:color w:val="auto"/>
        </w:rPr>
        <w:t>8</w:t>
      </w:r>
      <w:r w:rsidRPr="00DA619E">
        <w:rPr>
          <w:rFonts w:ascii="Times New Roman" w:hAnsi="Times New Roman" w:cs="Times New Roman"/>
          <w:color w:val="auto"/>
        </w:rPr>
        <w:t xml:space="preserve"> (</w:t>
      </w:r>
      <w:r w:rsidR="008F3511" w:rsidRPr="00DA619E">
        <w:rPr>
          <w:rFonts w:ascii="Times New Roman" w:hAnsi="Times New Roman" w:cs="Times New Roman"/>
          <w:color w:val="auto"/>
        </w:rPr>
        <w:t>восемь</w:t>
      </w:r>
      <w:r w:rsidRPr="00DA619E">
        <w:rPr>
          <w:rFonts w:ascii="Times New Roman" w:hAnsi="Times New Roman" w:cs="Times New Roman"/>
          <w:color w:val="auto"/>
        </w:rPr>
        <w:t>) час</w:t>
      </w:r>
      <w:r w:rsidR="008F3511" w:rsidRPr="00DA619E">
        <w:rPr>
          <w:rFonts w:ascii="Times New Roman" w:hAnsi="Times New Roman" w:cs="Times New Roman"/>
          <w:color w:val="auto"/>
        </w:rPr>
        <w:t>ов</w:t>
      </w:r>
      <w:r w:rsidRPr="00DA619E">
        <w:rPr>
          <w:rFonts w:ascii="Times New Roman" w:hAnsi="Times New Roman" w:cs="Times New Roman"/>
          <w:color w:val="auto"/>
        </w:rPr>
        <w:t>.</w:t>
      </w:r>
      <w:r w:rsidR="008F3511" w:rsidRPr="00DA619E">
        <w:rPr>
          <w:rFonts w:ascii="Times New Roman" w:hAnsi="Times New Roman" w:cs="Times New Roman"/>
          <w:color w:val="auto"/>
        </w:rPr>
        <w:t xml:space="preserve"> </w:t>
      </w:r>
      <w:r w:rsidRPr="00DA619E">
        <w:rPr>
          <w:rFonts w:ascii="Times New Roman" w:hAnsi="Times New Roman" w:cs="Times New Roman"/>
          <w:color w:val="auto"/>
        </w:rPr>
        <w:t>Внеплановое техническое обслуживание проводится при появлении такой необходимости в оперативном режиме. Срок проведения внепланового технического обслуживания составляет 3 (три) часа. Срок проведения внепланового технического обслуживания может быть</w:t>
      </w:r>
      <w:r w:rsidR="008F3511" w:rsidRPr="00DA619E">
        <w:rPr>
          <w:rFonts w:ascii="Times New Roman" w:hAnsi="Times New Roman" w:cs="Times New Roman"/>
          <w:color w:val="auto"/>
        </w:rPr>
        <w:t xml:space="preserve"> </w:t>
      </w:r>
      <w:r w:rsidRPr="00DA619E">
        <w:rPr>
          <w:rFonts w:ascii="Times New Roman" w:hAnsi="Times New Roman" w:cs="Times New Roman"/>
          <w:color w:val="auto"/>
        </w:rPr>
        <w:t>увеличен по объективным причинам.</w:t>
      </w:r>
    </w:p>
    <w:p w14:paraId="1D384FC4" w14:textId="77777777" w:rsidR="0018485B" w:rsidRPr="00DA619E" w:rsidRDefault="0018485B" w:rsidP="008F351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A619E">
        <w:rPr>
          <w:rFonts w:ascii="Times New Roman" w:hAnsi="Times New Roman" w:cs="Times New Roman"/>
          <w:color w:val="auto"/>
        </w:rPr>
        <w:t xml:space="preserve">Максимальные сроки проведения планового и внепланового технического обслуживания </w:t>
      </w:r>
      <w:r w:rsidR="00973493" w:rsidRPr="00DA619E">
        <w:rPr>
          <w:rFonts w:ascii="Times New Roman" w:hAnsi="Times New Roman" w:cs="Times New Roman"/>
          <w:color w:val="auto"/>
        </w:rPr>
        <w:t>р</w:t>
      </w:r>
      <w:r w:rsidRPr="00DA619E">
        <w:rPr>
          <w:rFonts w:ascii="Times New Roman" w:hAnsi="Times New Roman" w:cs="Times New Roman"/>
          <w:color w:val="auto"/>
        </w:rPr>
        <w:t>еестра</w:t>
      </w:r>
      <w:r w:rsidR="002952D0" w:rsidRPr="00DA619E">
        <w:rPr>
          <w:rFonts w:ascii="Times New Roman" w:hAnsi="Times New Roman" w:cs="Times New Roman"/>
          <w:color w:val="auto"/>
        </w:rPr>
        <w:t xml:space="preserve"> УЦ </w:t>
      </w:r>
      <w:r w:rsidR="00C60B4D" w:rsidRPr="00DA619E">
        <w:rPr>
          <w:rFonts w:ascii="Times New Roman" w:hAnsi="Times New Roman" w:cs="Times New Roman"/>
          <w:color w:val="auto"/>
        </w:rPr>
        <w:t>ФНС</w:t>
      </w:r>
      <w:r w:rsidR="00F93BF3" w:rsidRPr="00DA619E">
        <w:rPr>
          <w:rFonts w:ascii="Times New Roman" w:hAnsi="Times New Roman" w:cs="Times New Roman"/>
          <w:color w:val="auto"/>
        </w:rPr>
        <w:t xml:space="preserve"> России</w:t>
      </w:r>
      <w:r w:rsidR="00C60B4D" w:rsidRPr="00DA619E">
        <w:rPr>
          <w:rFonts w:ascii="Times New Roman" w:hAnsi="Times New Roman" w:cs="Times New Roman"/>
          <w:color w:val="auto"/>
        </w:rPr>
        <w:t xml:space="preserve"> </w:t>
      </w:r>
      <w:r w:rsidRPr="00DA619E">
        <w:rPr>
          <w:rFonts w:ascii="Times New Roman" w:hAnsi="Times New Roman" w:cs="Times New Roman"/>
          <w:color w:val="auto"/>
        </w:rPr>
        <w:t>не может превышать установленные сроки внесения информации в</w:t>
      </w:r>
      <w:r w:rsidR="008F3511" w:rsidRPr="00DA619E">
        <w:rPr>
          <w:rFonts w:ascii="Times New Roman" w:hAnsi="Times New Roman" w:cs="Times New Roman"/>
          <w:color w:val="auto"/>
        </w:rPr>
        <w:t xml:space="preserve"> </w:t>
      </w:r>
      <w:r w:rsidR="00973493" w:rsidRPr="00DA619E">
        <w:rPr>
          <w:rFonts w:ascii="Times New Roman" w:hAnsi="Times New Roman" w:cs="Times New Roman"/>
          <w:color w:val="auto"/>
        </w:rPr>
        <w:t>р</w:t>
      </w:r>
      <w:r w:rsidRPr="00DA619E">
        <w:rPr>
          <w:rFonts w:ascii="Times New Roman" w:hAnsi="Times New Roman" w:cs="Times New Roman"/>
          <w:color w:val="auto"/>
        </w:rPr>
        <w:t>еестр</w:t>
      </w:r>
      <w:r w:rsidR="002952D0" w:rsidRPr="00DA619E">
        <w:rPr>
          <w:rFonts w:ascii="Times New Roman" w:hAnsi="Times New Roman" w:cs="Times New Roman"/>
          <w:color w:val="auto"/>
        </w:rPr>
        <w:t xml:space="preserve"> УЦ </w:t>
      </w:r>
      <w:r w:rsidR="00C60B4D" w:rsidRPr="00DA619E">
        <w:rPr>
          <w:rFonts w:ascii="Times New Roman" w:hAnsi="Times New Roman" w:cs="Times New Roman"/>
          <w:color w:val="auto"/>
        </w:rPr>
        <w:t>ФНС</w:t>
      </w:r>
      <w:r w:rsidR="00F93BF3" w:rsidRPr="00DA619E">
        <w:rPr>
          <w:rFonts w:ascii="Times New Roman" w:hAnsi="Times New Roman" w:cs="Times New Roman"/>
          <w:color w:val="auto"/>
        </w:rPr>
        <w:t xml:space="preserve"> России</w:t>
      </w:r>
      <w:r w:rsidRPr="00DA619E">
        <w:rPr>
          <w:rFonts w:ascii="Times New Roman" w:hAnsi="Times New Roman" w:cs="Times New Roman"/>
          <w:color w:val="auto"/>
        </w:rPr>
        <w:t>.</w:t>
      </w:r>
    </w:p>
    <w:p w14:paraId="1458D006" w14:textId="77777777" w:rsidR="0018485B" w:rsidRPr="00DA619E" w:rsidRDefault="0018485B" w:rsidP="00B845F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auto"/>
        </w:rPr>
      </w:pPr>
    </w:p>
    <w:p w14:paraId="2E31240A" w14:textId="77777777" w:rsidR="00DD2511" w:rsidRPr="00DA619E" w:rsidRDefault="00DD2511" w:rsidP="00B845F4">
      <w:pPr>
        <w:spacing w:line="360" w:lineRule="auto"/>
        <w:rPr>
          <w:rFonts w:ascii="Times New Roman" w:hAnsi="Times New Roman" w:cs="Times New Roman"/>
          <w:color w:val="auto"/>
        </w:rPr>
      </w:pPr>
      <w:r w:rsidRPr="00DA619E">
        <w:rPr>
          <w:rFonts w:ascii="Times New Roman" w:hAnsi="Times New Roman" w:cs="Times New Roman"/>
          <w:color w:val="auto"/>
        </w:rPr>
        <w:br w:type="page"/>
      </w:r>
    </w:p>
    <w:p w14:paraId="2E404D67" w14:textId="77777777" w:rsidR="00DD2511" w:rsidRPr="00DA619E" w:rsidRDefault="002E289F" w:rsidP="006023B0">
      <w:pPr>
        <w:pStyle w:val="1"/>
        <w:rPr>
          <w:color w:val="auto"/>
          <w:szCs w:val="24"/>
        </w:rPr>
      </w:pPr>
      <w:bookmarkStart w:id="134" w:name="_Toc101173302"/>
      <w:r w:rsidRPr="00DA619E">
        <w:rPr>
          <w:color w:val="auto"/>
          <w:szCs w:val="24"/>
        </w:rPr>
        <w:lastRenderedPageBreak/>
        <w:t>Порядок</w:t>
      </w:r>
      <w:r w:rsidR="005C143F" w:rsidRPr="00DA619E">
        <w:rPr>
          <w:color w:val="auto"/>
          <w:szCs w:val="24"/>
        </w:rPr>
        <w:t xml:space="preserve"> исполнения обязанностей УЦ</w:t>
      </w:r>
      <w:bookmarkEnd w:id="134"/>
    </w:p>
    <w:p w14:paraId="73E643FA" w14:textId="77777777" w:rsidR="00DD2511" w:rsidRPr="00DA619E" w:rsidRDefault="00DD2511" w:rsidP="00A92D1F">
      <w:pPr>
        <w:pStyle w:val="2"/>
        <w:spacing w:before="240" w:after="120"/>
        <w:ind w:left="1276" w:hanging="567"/>
        <w:rPr>
          <w:color w:val="auto"/>
          <w:szCs w:val="24"/>
        </w:rPr>
      </w:pPr>
      <w:bookmarkStart w:id="135" w:name="_Toc101173303"/>
      <w:r w:rsidRPr="00DA619E">
        <w:rPr>
          <w:color w:val="auto"/>
          <w:szCs w:val="24"/>
        </w:rPr>
        <w:t xml:space="preserve">Информирование заявителей об условиях и о порядке использования </w:t>
      </w:r>
      <w:r w:rsidR="009A79A5" w:rsidRPr="00DA619E">
        <w:rPr>
          <w:color w:val="auto"/>
          <w:szCs w:val="24"/>
        </w:rPr>
        <w:t>ЭП</w:t>
      </w:r>
      <w:r w:rsidRPr="00DA619E">
        <w:rPr>
          <w:color w:val="auto"/>
          <w:szCs w:val="24"/>
        </w:rPr>
        <w:t xml:space="preserve"> и средств </w:t>
      </w:r>
      <w:r w:rsidR="009A79A5" w:rsidRPr="00DA619E">
        <w:rPr>
          <w:color w:val="auto"/>
          <w:szCs w:val="24"/>
        </w:rPr>
        <w:t>ЭП</w:t>
      </w:r>
      <w:r w:rsidRPr="00DA619E">
        <w:rPr>
          <w:color w:val="auto"/>
          <w:szCs w:val="24"/>
        </w:rPr>
        <w:t xml:space="preserve">, о рисках, связанных с использованием </w:t>
      </w:r>
      <w:r w:rsidR="009A79A5" w:rsidRPr="00DA619E">
        <w:rPr>
          <w:color w:val="auto"/>
          <w:szCs w:val="24"/>
        </w:rPr>
        <w:t>ЭП</w:t>
      </w:r>
      <w:r w:rsidRPr="00DA619E">
        <w:rPr>
          <w:color w:val="auto"/>
          <w:szCs w:val="24"/>
        </w:rPr>
        <w:t xml:space="preserve">, и о мерах, необходимых для обеспечения безопасности </w:t>
      </w:r>
      <w:r w:rsidR="009A79A5" w:rsidRPr="00DA619E">
        <w:rPr>
          <w:color w:val="auto"/>
          <w:szCs w:val="24"/>
        </w:rPr>
        <w:t>ЭП</w:t>
      </w:r>
      <w:r w:rsidRPr="00DA619E">
        <w:rPr>
          <w:color w:val="auto"/>
          <w:szCs w:val="24"/>
        </w:rPr>
        <w:t xml:space="preserve"> и их проверки</w:t>
      </w:r>
      <w:bookmarkEnd w:id="135"/>
    </w:p>
    <w:p w14:paraId="63CACCAC" w14:textId="35146B92" w:rsidR="00DD2511" w:rsidRPr="00DA619E" w:rsidRDefault="00377566" w:rsidP="00D20D78">
      <w:pPr>
        <w:pStyle w:val="13"/>
        <w:rPr>
          <w:color w:val="auto"/>
        </w:rPr>
      </w:pPr>
      <w:proofErr w:type="gramStart"/>
      <w:r w:rsidRPr="00DA619E">
        <w:rPr>
          <w:color w:val="auto"/>
        </w:rPr>
        <w:t>УЦ</w:t>
      </w:r>
      <w:r w:rsidR="001F32F8" w:rsidRPr="00DA619E">
        <w:rPr>
          <w:color w:val="auto"/>
        </w:rPr>
        <w:t xml:space="preserve"> ФНС России </w:t>
      </w:r>
      <w:r w:rsidR="00DD2511" w:rsidRPr="00DA619E">
        <w:rPr>
          <w:color w:val="auto"/>
        </w:rPr>
        <w:t xml:space="preserve">информирует </w:t>
      </w:r>
      <w:r w:rsidR="00144608" w:rsidRPr="00DA619E">
        <w:rPr>
          <w:color w:val="auto"/>
        </w:rPr>
        <w:t>з</w:t>
      </w:r>
      <w:r w:rsidR="00DD2511" w:rsidRPr="00DA619E">
        <w:rPr>
          <w:color w:val="auto"/>
        </w:rPr>
        <w:t>аявителя об условиях и о порядке использования ЭП и средств ЭП, о рисках, связанных с использованием ЭП, и о мерах, необходимых для обеспечения безопасности ЭП и их проверки, посредством ознакомления с «Руководством по</w:t>
      </w:r>
      <w:r w:rsidR="00B51475" w:rsidRPr="00DA619E">
        <w:rPr>
          <w:color w:val="auto"/>
        </w:rPr>
        <w:t> </w:t>
      </w:r>
      <w:r w:rsidR="00DD2511" w:rsidRPr="00DA619E">
        <w:rPr>
          <w:color w:val="auto"/>
        </w:rPr>
        <w:t xml:space="preserve">обеспечению безопасности использования </w:t>
      </w:r>
      <w:r w:rsidR="009A79A5" w:rsidRPr="00DA619E">
        <w:rPr>
          <w:color w:val="auto"/>
        </w:rPr>
        <w:t>ЭП</w:t>
      </w:r>
      <w:r w:rsidR="00DD2511" w:rsidRPr="00DA619E">
        <w:rPr>
          <w:color w:val="auto"/>
        </w:rPr>
        <w:t xml:space="preserve"> и средств </w:t>
      </w:r>
      <w:r w:rsidR="009A79A5" w:rsidRPr="00DA619E">
        <w:rPr>
          <w:color w:val="auto"/>
        </w:rPr>
        <w:t>ЭП</w:t>
      </w:r>
      <w:r w:rsidR="00DD2511" w:rsidRPr="00DA619E">
        <w:rPr>
          <w:color w:val="auto"/>
        </w:rPr>
        <w:t xml:space="preserve">», которое выдается Заявителю одновременно с выдачей </w:t>
      </w:r>
      <w:r w:rsidR="003B6419" w:rsidRPr="00DA619E">
        <w:rPr>
          <w:color w:val="auto"/>
        </w:rPr>
        <w:t>КСКПЭП</w:t>
      </w:r>
      <w:r w:rsidR="00DD2511" w:rsidRPr="00DA619E">
        <w:rPr>
          <w:color w:val="auto"/>
        </w:rPr>
        <w:t>, а также путем размещения «</w:t>
      </w:r>
      <w:r w:rsidR="00CB3806" w:rsidRPr="00DA619E">
        <w:rPr>
          <w:color w:val="auto"/>
        </w:rPr>
        <w:t>Руководством по обеспечению безопасности использования</w:t>
      </w:r>
      <w:proofErr w:type="gramEnd"/>
      <w:r w:rsidR="00CB3806" w:rsidRPr="00DA619E">
        <w:rPr>
          <w:color w:val="auto"/>
        </w:rPr>
        <w:t xml:space="preserve"> ЭП и средств ЭП</w:t>
      </w:r>
      <w:r w:rsidR="00DD2511" w:rsidRPr="00DA619E">
        <w:rPr>
          <w:color w:val="auto"/>
        </w:rPr>
        <w:t xml:space="preserve">» на официальном сайте </w:t>
      </w:r>
      <w:r w:rsidR="00673EFE">
        <w:rPr>
          <w:color w:val="auto"/>
        </w:rPr>
        <w:t>ФНС </w:t>
      </w:r>
      <w:r w:rsidR="001F32F8" w:rsidRPr="00DA619E">
        <w:rPr>
          <w:color w:val="auto"/>
        </w:rPr>
        <w:t>России</w:t>
      </w:r>
      <w:r w:rsidR="00144608" w:rsidRPr="00DA619E">
        <w:rPr>
          <w:color w:val="auto"/>
        </w:rPr>
        <w:t xml:space="preserve"> по</w:t>
      </w:r>
      <w:r w:rsidR="00B51475" w:rsidRPr="00DA619E">
        <w:rPr>
          <w:color w:val="auto"/>
        </w:rPr>
        <w:t> </w:t>
      </w:r>
      <w:r w:rsidR="00144608" w:rsidRPr="00DA619E">
        <w:rPr>
          <w:color w:val="auto"/>
        </w:rPr>
        <w:t>адресу</w:t>
      </w:r>
      <w:r w:rsidR="00DD2511" w:rsidRPr="00DA619E">
        <w:rPr>
          <w:color w:val="auto"/>
        </w:rPr>
        <w:t xml:space="preserve">: </w:t>
      </w:r>
      <w:hyperlink r:id="rId17" w:history="1">
        <w:r w:rsidR="00C47DFB" w:rsidRPr="00DA619E">
          <w:rPr>
            <w:rStyle w:val="a7"/>
            <w:color w:val="auto"/>
          </w:rPr>
          <w:t>https://nalog.gov.ru</w:t>
        </w:r>
      </w:hyperlink>
      <w:r w:rsidR="00DD2511" w:rsidRPr="00DA619E">
        <w:rPr>
          <w:color w:val="auto"/>
        </w:rPr>
        <w:t>.</w:t>
      </w:r>
    </w:p>
    <w:p w14:paraId="761AD040" w14:textId="77777777" w:rsidR="00DD2511" w:rsidRPr="00DA619E" w:rsidRDefault="00DD2511" w:rsidP="00973493">
      <w:pPr>
        <w:pStyle w:val="2"/>
        <w:spacing w:before="240" w:after="120" w:line="240" w:lineRule="auto"/>
        <w:ind w:left="1276" w:hanging="567"/>
        <w:rPr>
          <w:color w:val="auto"/>
          <w:szCs w:val="24"/>
        </w:rPr>
      </w:pPr>
      <w:bookmarkStart w:id="136" w:name="_Toc101173304"/>
      <w:r w:rsidRPr="00DA619E">
        <w:rPr>
          <w:color w:val="auto"/>
          <w:szCs w:val="24"/>
        </w:rPr>
        <w:t xml:space="preserve">Выдача по обращению заявителя средств </w:t>
      </w:r>
      <w:r w:rsidR="00E6693C" w:rsidRPr="00DA619E">
        <w:rPr>
          <w:color w:val="auto"/>
          <w:szCs w:val="24"/>
        </w:rPr>
        <w:t>ЭП</w:t>
      </w:r>
      <w:bookmarkEnd w:id="136"/>
    </w:p>
    <w:p w14:paraId="7DB42B6C" w14:textId="77777777" w:rsidR="00DD2511" w:rsidRPr="00DA619E" w:rsidRDefault="00DD2511" w:rsidP="00D20D78">
      <w:pPr>
        <w:pStyle w:val="13"/>
        <w:rPr>
          <w:color w:val="auto"/>
        </w:rPr>
      </w:pPr>
      <w:proofErr w:type="gramStart"/>
      <w:r w:rsidRPr="00DA619E">
        <w:rPr>
          <w:color w:val="auto"/>
        </w:rPr>
        <w:t xml:space="preserve">Выдаваемые средства </w:t>
      </w:r>
      <w:r w:rsidR="009A79A5" w:rsidRPr="00DA619E">
        <w:rPr>
          <w:color w:val="auto"/>
        </w:rPr>
        <w:t>ЭП</w:t>
      </w:r>
      <w:r w:rsidRPr="00DA619E">
        <w:rPr>
          <w:color w:val="auto"/>
        </w:rPr>
        <w:t xml:space="preserve"> должны в соответствии с частью 4 статьи 6 Федерального закона </w:t>
      </w:r>
      <w:r w:rsidR="009A79A5" w:rsidRPr="00DA619E">
        <w:rPr>
          <w:color w:val="auto"/>
        </w:rPr>
        <w:t>№ 63-ФЗ</w:t>
      </w:r>
      <w:r w:rsidR="00A020DA" w:rsidRPr="00DA619E">
        <w:rPr>
          <w:color w:val="auto"/>
        </w:rPr>
        <w:t xml:space="preserve"> </w:t>
      </w:r>
      <w:r w:rsidRPr="00DA619E">
        <w:rPr>
          <w:color w:val="auto"/>
        </w:rPr>
        <w:t xml:space="preserve">обеспечивать возможность проверки всех усиленных квалифицированных </w:t>
      </w:r>
      <w:r w:rsidR="00E6693C" w:rsidRPr="00DA619E">
        <w:rPr>
          <w:color w:val="auto"/>
        </w:rPr>
        <w:t>ЭП</w:t>
      </w:r>
      <w:r w:rsidRPr="00DA619E">
        <w:rPr>
          <w:color w:val="auto"/>
        </w:rPr>
        <w:t xml:space="preserve"> в случае, если в состав электронных документов лицом, подписавшим данные электронные документы, включены электронные документы, созданные иными лицами (органами, организациями) и подписанные усиленной квалифицированной </w:t>
      </w:r>
      <w:r w:rsidR="00D8301F" w:rsidRPr="00DA619E">
        <w:rPr>
          <w:color w:val="auto"/>
        </w:rPr>
        <w:t>ЭП</w:t>
      </w:r>
      <w:r w:rsidRPr="00DA619E">
        <w:rPr>
          <w:color w:val="auto"/>
        </w:rPr>
        <w:t xml:space="preserve">, или в случае, если электронный документ подписан несколькими усиленными квалифицированными </w:t>
      </w:r>
      <w:r w:rsidR="00D8301F" w:rsidRPr="00DA619E">
        <w:rPr>
          <w:color w:val="auto"/>
        </w:rPr>
        <w:t>ЭП</w:t>
      </w:r>
      <w:r w:rsidRPr="00DA619E">
        <w:rPr>
          <w:color w:val="auto"/>
        </w:rPr>
        <w:t>.</w:t>
      </w:r>
      <w:proofErr w:type="gramEnd"/>
    </w:p>
    <w:p w14:paraId="03F2B7F6" w14:textId="1F448BA6" w:rsidR="00DD2511" w:rsidRPr="00DA619E" w:rsidRDefault="00377566" w:rsidP="00D20D78">
      <w:pPr>
        <w:pStyle w:val="13"/>
        <w:rPr>
          <w:color w:val="auto"/>
        </w:rPr>
      </w:pPr>
      <w:r w:rsidRPr="00DA619E">
        <w:rPr>
          <w:color w:val="auto"/>
        </w:rPr>
        <w:t>УЦ</w:t>
      </w:r>
      <w:r w:rsidR="001F32F8" w:rsidRPr="00DA619E">
        <w:rPr>
          <w:color w:val="auto"/>
        </w:rPr>
        <w:t xml:space="preserve"> ФНС</w:t>
      </w:r>
      <w:r w:rsidR="00F93BF3" w:rsidRPr="00DA619E">
        <w:rPr>
          <w:color w:val="auto"/>
        </w:rPr>
        <w:t xml:space="preserve"> России</w:t>
      </w:r>
      <w:r w:rsidR="001F32F8" w:rsidRPr="00DA619E">
        <w:rPr>
          <w:color w:val="auto"/>
        </w:rPr>
        <w:t xml:space="preserve"> </w:t>
      </w:r>
      <w:r w:rsidR="009E1C15" w:rsidRPr="00DA619E">
        <w:rPr>
          <w:color w:val="auto"/>
        </w:rPr>
        <w:t xml:space="preserve">при ответе на обращение </w:t>
      </w:r>
      <w:r w:rsidR="00DD2511" w:rsidRPr="00DA619E">
        <w:rPr>
          <w:color w:val="auto"/>
        </w:rPr>
        <w:t>вправе указать ресурс в сети Интернет, содержащий информацию о</w:t>
      </w:r>
      <w:r w:rsidR="00B51475" w:rsidRPr="00DA619E">
        <w:rPr>
          <w:color w:val="auto"/>
        </w:rPr>
        <w:t> </w:t>
      </w:r>
      <w:r w:rsidR="00DD2511" w:rsidRPr="00DA619E">
        <w:rPr>
          <w:color w:val="auto"/>
        </w:rPr>
        <w:t xml:space="preserve">размещении средства </w:t>
      </w:r>
      <w:r w:rsidR="00D8301F" w:rsidRPr="00DA619E">
        <w:rPr>
          <w:color w:val="auto"/>
        </w:rPr>
        <w:t>ЭП</w:t>
      </w:r>
      <w:r w:rsidR="00DD2511" w:rsidRPr="00DA619E">
        <w:rPr>
          <w:color w:val="auto"/>
        </w:rPr>
        <w:t xml:space="preserve"> и механизма доверенного распространения указанного средства.</w:t>
      </w:r>
    </w:p>
    <w:p w14:paraId="1188173C" w14:textId="77777777" w:rsidR="00021CB5" w:rsidRPr="00DA619E" w:rsidRDefault="00021CB5" w:rsidP="00973493">
      <w:pPr>
        <w:pStyle w:val="2"/>
        <w:spacing w:before="240" w:after="120" w:line="240" w:lineRule="auto"/>
        <w:ind w:left="1276" w:hanging="567"/>
        <w:rPr>
          <w:color w:val="auto"/>
          <w:szCs w:val="24"/>
        </w:rPr>
      </w:pPr>
      <w:bookmarkStart w:id="137" w:name="_Toc101173305"/>
      <w:r w:rsidRPr="00DA619E">
        <w:rPr>
          <w:color w:val="auto"/>
          <w:szCs w:val="24"/>
        </w:rPr>
        <w:t xml:space="preserve">Обеспечение актуальности информации, содержащейся в </w:t>
      </w:r>
      <w:r w:rsidR="00973493" w:rsidRPr="00DA619E">
        <w:rPr>
          <w:color w:val="auto"/>
          <w:szCs w:val="24"/>
        </w:rPr>
        <w:t>р</w:t>
      </w:r>
      <w:r w:rsidRPr="00DA619E">
        <w:rPr>
          <w:color w:val="auto"/>
          <w:szCs w:val="24"/>
        </w:rPr>
        <w:t>еестре</w:t>
      </w:r>
      <w:r w:rsidR="002952D0" w:rsidRPr="00DA619E">
        <w:rPr>
          <w:color w:val="auto"/>
          <w:szCs w:val="24"/>
        </w:rPr>
        <w:t xml:space="preserve"> УЦ </w:t>
      </w:r>
      <w:r w:rsidR="00C60B4D" w:rsidRPr="00DA619E">
        <w:rPr>
          <w:color w:val="auto"/>
          <w:szCs w:val="24"/>
        </w:rPr>
        <w:t>ФНС</w:t>
      </w:r>
      <w:r w:rsidRPr="00DA619E">
        <w:rPr>
          <w:color w:val="auto"/>
          <w:szCs w:val="24"/>
        </w:rPr>
        <w:t>, и ее защиты</w:t>
      </w:r>
      <w:bookmarkEnd w:id="137"/>
    </w:p>
    <w:p w14:paraId="2CF01B7C" w14:textId="77777777" w:rsidR="00DD2511" w:rsidRPr="00DA619E" w:rsidRDefault="00377566" w:rsidP="00D20D78">
      <w:pPr>
        <w:pStyle w:val="13"/>
        <w:rPr>
          <w:color w:val="auto"/>
        </w:rPr>
      </w:pPr>
      <w:r w:rsidRPr="00DA619E">
        <w:rPr>
          <w:color w:val="auto"/>
        </w:rPr>
        <w:t>УЦ</w:t>
      </w:r>
      <w:r w:rsidR="001F32F8" w:rsidRPr="00DA619E">
        <w:rPr>
          <w:color w:val="auto"/>
        </w:rPr>
        <w:t xml:space="preserve"> ФНС</w:t>
      </w:r>
      <w:r w:rsidR="00F93BF3" w:rsidRPr="00DA619E">
        <w:rPr>
          <w:color w:val="auto"/>
        </w:rPr>
        <w:t xml:space="preserve"> России</w:t>
      </w:r>
      <w:r w:rsidR="001F32F8" w:rsidRPr="00DA619E">
        <w:rPr>
          <w:color w:val="auto"/>
        </w:rPr>
        <w:t xml:space="preserve"> </w:t>
      </w:r>
      <w:r w:rsidR="00DD2511" w:rsidRPr="00DA619E">
        <w:rPr>
          <w:color w:val="auto"/>
        </w:rPr>
        <w:t xml:space="preserve">обеспечивает актуальность информации, содержащейся в </w:t>
      </w:r>
      <w:r w:rsidR="00973493" w:rsidRPr="00DA619E">
        <w:rPr>
          <w:color w:val="auto"/>
        </w:rPr>
        <w:t>р</w:t>
      </w:r>
      <w:r w:rsidR="00DD2511" w:rsidRPr="00DA619E">
        <w:rPr>
          <w:color w:val="auto"/>
        </w:rPr>
        <w:t>еестре</w:t>
      </w:r>
      <w:r w:rsidR="002952D0" w:rsidRPr="00DA619E">
        <w:rPr>
          <w:color w:val="auto"/>
        </w:rPr>
        <w:t xml:space="preserve"> УЦ</w:t>
      </w:r>
      <w:r w:rsidR="00B51475" w:rsidRPr="00DA619E">
        <w:rPr>
          <w:color w:val="auto"/>
        </w:rPr>
        <w:t> </w:t>
      </w:r>
      <w:r w:rsidR="00C60B4D" w:rsidRPr="00DA619E">
        <w:rPr>
          <w:color w:val="auto"/>
        </w:rPr>
        <w:t>ФНС России</w:t>
      </w:r>
      <w:r w:rsidR="00DD2511" w:rsidRPr="00DA619E">
        <w:rPr>
          <w:color w:val="auto"/>
        </w:rPr>
        <w:t>, путем соблюдения сроков внесения сведений о прекращении действия</w:t>
      </w:r>
      <w:r w:rsidR="00C03D3E" w:rsidRPr="00DA619E">
        <w:rPr>
          <w:color w:val="auto"/>
        </w:rPr>
        <w:t xml:space="preserve"> </w:t>
      </w:r>
      <w:r w:rsidR="00DD2511" w:rsidRPr="00DA619E">
        <w:rPr>
          <w:color w:val="auto"/>
        </w:rPr>
        <w:t xml:space="preserve">и/или аннулировании </w:t>
      </w:r>
      <w:r w:rsidR="00C60B4D" w:rsidRPr="00DA619E">
        <w:rPr>
          <w:color w:val="auto"/>
        </w:rPr>
        <w:t>КСКПЭП</w:t>
      </w:r>
      <w:r w:rsidR="00DD2511" w:rsidRPr="00DA619E">
        <w:rPr>
          <w:color w:val="auto"/>
        </w:rPr>
        <w:t xml:space="preserve">, установленных Федеральным законом </w:t>
      </w:r>
      <w:r w:rsidR="00182712" w:rsidRPr="00DA619E">
        <w:rPr>
          <w:color w:val="auto"/>
        </w:rPr>
        <w:t>№ </w:t>
      </w:r>
      <w:r w:rsidR="00DD2511" w:rsidRPr="00DA619E">
        <w:rPr>
          <w:color w:val="auto"/>
        </w:rPr>
        <w:t>63-ФЗ.</w:t>
      </w:r>
    </w:p>
    <w:p w14:paraId="125B30DA" w14:textId="77777777" w:rsidR="00DD2511" w:rsidRPr="00DA619E" w:rsidRDefault="00DD2511" w:rsidP="00D20D78">
      <w:pPr>
        <w:pStyle w:val="13"/>
        <w:rPr>
          <w:color w:val="auto"/>
        </w:rPr>
      </w:pPr>
      <w:r w:rsidRPr="00DA619E">
        <w:rPr>
          <w:color w:val="auto"/>
        </w:rPr>
        <w:t xml:space="preserve">Защита информации, содержащейся в </w:t>
      </w:r>
      <w:r w:rsidR="00973493" w:rsidRPr="00DA619E">
        <w:rPr>
          <w:color w:val="auto"/>
        </w:rPr>
        <w:t>р</w:t>
      </w:r>
      <w:r w:rsidRPr="00DA619E">
        <w:rPr>
          <w:color w:val="auto"/>
        </w:rPr>
        <w:t>еестре</w:t>
      </w:r>
      <w:r w:rsidR="002952D0" w:rsidRPr="00DA619E">
        <w:rPr>
          <w:color w:val="auto"/>
        </w:rPr>
        <w:t xml:space="preserve"> УЦ </w:t>
      </w:r>
      <w:r w:rsidR="00C60B4D" w:rsidRPr="00DA619E">
        <w:rPr>
          <w:color w:val="auto"/>
        </w:rPr>
        <w:t>ФНС России</w:t>
      </w:r>
      <w:r w:rsidRPr="00DA619E">
        <w:rPr>
          <w:color w:val="auto"/>
        </w:rPr>
        <w:t>, от неправомерного доступа, уничтожения, модификации, блокирования, иных неправомерных действий обеспечивается путем:</w:t>
      </w:r>
    </w:p>
    <w:p w14:paraId="4F6DD5A4" w14:textId="77777777" w:rsidR="00DD2511" w:rsidRPr="00DA619E" w:rsidRDefault="00DD2511" w:rsidP="004D55A7">
      <w:pPr>
        <w:pStyle w:val="a2"/>
        <w:tabs>
          <w:tab w:val="left" w:pos="993"/>
        </w:tabs>
        <w:ind w:left="0" w:firstLine="720"/>
      </w:pPr>
      <w:r w:rsidRPr="00DA619E">
        <w:t>предотвращения несанкционированного доступа к информации и (или) передачи ее лицам,</w:t>
      </w:r>
      <w:r w:rsidR="0003282A" w:rsidRPr="00DA619E">
        <w:t xml:space="preserve"> </w:t>
      </w:r>
      <w:r w:rsidRPr="00DA619E">
        <w:t>не имеющим права на доступ к информации;</w:t>
      </w:r>
    </w:p>
    <w:p w14:paraId="43A9C221" w14:textId="77777777" w:rsidR="00DD2511" w:rsidRPr="00DA619E" w:rsidRDefault="00DD2511" w:rsidP="004D55A7">
      <w:pPr>
        <w:pStyle w:val="a2"/>
        <w:tabs>
          <w:tab w:val="left" w:pos="993"/>
        </w:tabs>
        <w:ind w:left="0" w:firstLine="720"/>
      </w:pPr>
      <w:r w:rsidRPr="00DA619E">
        <w:t>своевременным обнаружением фактов несанкционированного доступа к</w:t>
      </w:r>
      <w:r w:rsidR="00B51475" w:rsidRPr="00DA619E">
        <w:t> </w:t>
      </w:r>
      <w:r w:rsidRPr="00DA619E">
        <w:t>информации;</w:t>
      </w:r>
    </w:p>
    <w:p w14:paraId="628945C0" w14:textId="77777777" w:rsidR="00DD2511" w:rsidRPr="00DA619E" w:rsidRDefault="00DD2511" w:rsidP="004D55A7">
      <w:pPr>
        <w:pStyle w:val="a2"/>
        <w:tabs>
          <w:tab w:val="left" w:pos="993"/>
        </w:tabs>
        <w:ind w:left="0" w:firstLine="720"/>
      </w:pPr>
      <w:r w:rsidRPr="00DA619E">
        <w:lastRenderedPageBreak/>
        <w:t>недопущению воздействия на технические средства обработки информации, в</w:t>
      </w:r>
      <w:r w:rsidR="00B51475" w:rsidRPr="00DA619E">
        <w:t> </w:t>
      </w:r>
      <w:r w:rsidRPr="00DA619E">
        <w:t>результате</w:t>
      </w:r>
      <w:r w:rsidR="00C03D3E" w:rsidRPr="00DA619E">
        <w:t xml:space="preserve"> </w:t>
      </w:r>
      <w:r w:rsidRPr="00DA619E">
        <w:t>которого нарушается их функционирование;</w:t>
      </w:r>
    </w:p>
    <w:p w14:paraId="4745C7D1" w14:textId="77777777" w:rsidR="00DD2511" w:rsidRPr="00DA619E" w:rsidRDefault="00DD2511" w:rsidP="004D55A7">
      <w:pPr>
        <w:pStyle w:val="a2"/>
        <w:tabs>
          <w:tab w:val="left" w:pos="993"/>
        </w:tabs>
        <w:ind w:left="0" w:firstLine="720"/>
      </w:pPr>
      <w:r w:rsidRPr="00DA619E">
        <w:t>возможностью незамедлительного восстановления информации, модифицированной или</w:t>
      </w:r>
      <w:r w:rsidR="00C03D3E" w:rsidRPr="00DA619E">
        <w:t xml:space="preserve"> </w:t>
      </w:r>
      <w:r w:rsidRPr="00DA619E">
        <w:t>уничтоженной вследствие несанкционированного доступа к ней;</w:t>
      </w:r>
    </w:p>
    <w:p w14:paraId="5B0F7A6F" w14:textId="77777777" w:rsidR="00DD2511" w:rsidRPr="00DA619E" w:rsidRDefault="00DD2511" w:rsidP="004D55A7">
      <w:pPr>
        <w:pStyle w:val="a2"/>
        <w:tabs>
          <w:tab w:val="left" w:pos="993"/>
        </w:tabs>
        <w:ind w:left="0" w:firstLine="720"/>
      </w:pPr>
      <w:r w:rsidRPr="00DA619E">
        <w:t xml:space="preserve">постоянным </w:t>
      </w:r>
      <w:proofErr w:type="gramStart"/>
      <w:r w:rsidRPr="00DA619E">
        <w:t>контролем за</w:t>
      </w:r>
      <w:proofErr w:type="gramEnd"/>
      <w:r w:rsidRPr="00DA619E">
        <w:t xml:space="preserve"> обеспечением уровня защищенности информации;</w:t>
      </w:r>
    </w:p>
    <w:p w14:paraId="7BD8E889" w14:textId="77777777" w:rsidR="00DD2511" w:rsidRPr="00DA619E" w:rsidRDefault="00DD2511" w:rsidP="004D55A7">
      <w:pPr>
        <w:pStyle w:val="a2"/>
        <w:tabs>
          <w:tab w:val="left" w:pos="993"/>
        </w:tabs>
        <w:ind w:left="0" w:firstLine="720"/>
      </w:pPr>
      <w:r w:rsidRPr="00DA619E">
        <w:t>нахождением баз данных информации в контролируемой зоне, исключающей свободное</w:t>
      </w:r>
      <w:r w:rsidR="00C03D3E" w:rsidRPr="00DA619E">
        <w:t xml:space="preserve"> </w:t>
      </w:r>
      <w:r w:rsidRPr="00DA619E">
        <w:t>пребывание посторонних лиц;</w:t>
      </w:r>
    </w:p>
    <w:p w14:paraId="4B5DC568" w14:textId="77777777" w:rsidR="00DD2511" w:rsidRPr="00DA619E" w:rsidRDefault="00DD2511" w:rsidP="004D55A7">
      <w:pPr>
        <w:pStyle w:val="a2"/>
        <w:tabs>
          <w:tab w:val="left" w:pos="993"/>
        </w:tabs>
        <w:ind w:left="0" w:firstLine="720"/>
      </w:pPr>
      <w:r w:rsidRPr="00DA619E">
        <w:t>использованием средств защиты информации, имеющих подтверждение соответствия требованиям, установленным федеральным органом исполнительной власти в</w:t>
      </w:r>
      <w:r w:rsidR="00B51475" w:rsidRPr="00DA619E">
        <w:t> </w:t>
      </w:r>
      <w:r w:rsidRPr="00DA619E">
        <w:t>области обеспечения безопасности.</w:t>
      </w:r>
    </w:p>
    <w:p w14:paraId="676B0783" w14:textId="77777777" w:rsidR="00DD2511" w:rsidRPr="00DA619E" w:rsidRDefault="00DD2511" w:rsidP="00973493">
      <w:pPr>
        <w:pStyle w:val="2"/>
        <w:spacing w:before="240" w:after="120" w:line="240" w:lineRule="auto"/>
        <w:ind w:left="1276" w:hanging="567"/>
        <w:rPr>
          <w:color w:val="auto"/>
          <w:szCs w:val="24"/>
        </w:rPr>
      </w:pPr>
      <w:bookmarkStart w:id="138" w:name="_Toc101173306"/>
      <w:r w:rsidRPr="00DA619E">
        <w:rPr>
          <w:color w:val="auto"/>
          <w:szCs w:val="24"/>
        </w:rPr>
        <w:t xml:space="preserve">Обеспечение доступности </w:t>
      </w:r>
      <w:r w:rsidR="00144608" w:rsidRPr="00DA619E">
        <w:rPr>
          <w:color w:val="auto"/>
          <w:szCs w:val="24"/>
        </w:rPr>
        <w:t>р</w:t>
      </w:r>
      <w:r w:rsidRPr="00DA619E">
        <w:rPr>
          <w:color w:val="auto"/>
          <w:szCs w:val="24"/>
        </w:rPr>
        <w:t>еестра</w:t>
      </w:r>
      <w:r w:rsidR="002952D0" w:rsidRPr="00DA619E">
        <w:rPr>
          <w:color w:val="auto"/>
          <w:szCs w:val="24"/>
        </w:rPr>
        <w:t xml:space="preserve"> УЦ </w:t>
      </w:r>
      <w:r w:rsidR="00C60B4D" w:rsidRPr="00DA619E">
        <w:rPr>
          <w:color w:val="auto"/>
          <w:szCs w:val="24"/>
        </w:rPr>
        <w:t>ФНС</w:t>
      </w:r>
      <w:r w:rsidR="00F93BF3" w:rsidRPr="00DA619E">
        <w:rPr>
          <w:color w:val="auto"/>
          <w:szCs w:val="24"/>
        </w:rPr>
        <w:t xml:space="preserve"> России</w:t>
      </w:r>
      <w:bookmarkEnd w:id="138"/>
      <w:r w:rsidR="00C60B4D" w:rsidRPr="00DA619E">
        <w:rPr>
          <w:color w:val="auto"/>
          <w:szCs w:val="24"/>
        </w:rPr>
        <w:t xml:space="preserve"> </w:t>
      </w:r>
    </w:p>
    <w:p w14:paraId="100C198A" w14:textId="77777777" w:rsidR="00DD2511" w:rsidRPr="00DA619E" w:rsidRDefault="00377566" w:rsidP="00D20D78">
      <w:pPr>
        <w:pStyle w:val="13"/>
        <w:rPr>
          <w:color w:val="auto"/>
        </w:rPr>
      </w:pPr>
      <w:r w:rsidRPr="00DA619E">
        <w:rPr>
          <w:color w:val="auto"/>
        </w:rPr>
        <w:t>УЦ</w:t>
      </w:r>
      <w:r w:rsidR="001F32F8" w:rsidRPr="00DA619E">
        <w:rPr>
          <w:color w:val="auto"/>
        </w:rPr>
        <w:t xml:space="preserve"> ФНС</w:t>
      </w:r>
      <w:r w:rsidR="00EB5754" w:rsidRPr="00DA619E">
        <w:rPr>
          <w:color w:val="auto"/>
        </w:rPr>
        <w:t xml:space="preserve"> России</w:t>
      </w:r>
      <w:r w:rsidR="001F32F8" w:rsidRPr="00DA619E">
        <w:rPr>
          <w:color w:val="auto"/>
        </w:rPr>
        <w:t xml:space="preserve"> </w:t>
      </w:r>
      <w:r w:rsidR="00DD2511" w:rsidRPr="00DA619E">
        <w:rPr>
          <w:color w:val="auto"/>
        </w:rPr>
        <w:t xml:space="preserve">обеспечивает любому лицу безвозмездный доступ с использованием информационно-телекоммуникационных сетей к </w:t>
      </w:r>
      <w:r w:rsidR="00973493" w:rsidRPr="00DA619E">
        <w:rPr>
          <w:color w:val="auto"/>
        </w:rPr>
        <w:t>р</w:t>
      </w:r>
      <w:r w:rsidR="00DD2511" w:rsidRPr="00DA619E">
        <w:rPr>
          <w:color w:val="auto"/>
        </w:rPr>
        <w:t>еестру</w:t>
      </w:r>
      <w:r w:rsidR="002952D0" w:rsidRPr="00DA619E">
        <w:rPr>
          <w:color w:val="auto"/>
        </w:rPr>
        <w:t xml:space="preserve"> УЦ </w:t>
      </w:r>
      <w:r w:rsidR="00C60B4D" w:rsidRPr="00DA619E">
        <w:rPr>
          <w:color w:val="auto"/>
        </w:rPr>
        <w:t>ФНС</w:t>
      </w:r>
      <w:r w:rsidR="00F93BF3" w:rsidRPr="00DA619E">
        <w:rPr>
          <w:color w:val="auto"/>
        </w:rPr>
        <w:t xml:space="preserve"> России</w:t>
      </w:r>
      <w:r w:rsidR="00DD2511" w:rsidRPr="00DA619E">
        <w:rPr>
          <w:color w:val="auto"/>
        </w:rPr>
        <w:t xml:space="preserve"> через форму</w:t>
      </w:r>
      <w:r w:rsidR="00C03D3E" w:rsidRPr="00DA619E">
        <w:rPr>
          <w:color w:val="auto"/>
        </w:rPr>
        <w:t xml:space="preserve"> </w:t>
      </w:r>
      <w:r w:rsidR="00DD2511" w:rsidRPr="00DA619E">
        <w:rPr>
          <w:color w:val="auto"/>
        </w:rPr>
        <w:t>запроса на официальном сайте</w:t>
      </w:r>
      <w:r w:rsidR="002952D0" w:rsidRPr="00DA619E">
        <w:rPr>
          <w:color w:val="auto"/>
        </w:rPr>
        <w:t xml:space="preserve"> </w:t>
      </w:r>
      <w:r w:rsidR="001F32F8" w:rsidRPr="00DA619E">
        <w:rPr>
          <w:color w:val="auto"/>
        </w:rPr>
        <w:t>ФНС России</w:t>
      </w:r>
      <w:r w:rsidR="00144608" w:rsidRPr="00DA619E">
        <w:rPr>
          <w:color w:val="auto"/>
        </w:rPr>
        <w:t xml:space="preserve"> по адр</w:t>
      </w:r>
      <w:r w:rsidR="00780C37" w:rsidRPr="00DA619E">
        <w:rPr>
          <w:color w:val="auto"/>
        </w:rPr>
        <w:t>е</w:t>
      </w:r>
      <w:r w:rsidR="00144608" w:rsidRPr="00DA619E">
        <w:rPr>
          <w:color w:val="auto"/>
        </w:rPr>
        <w:t>су</w:t>
      </w:r>
      <w:r w:rsidR="00DD2511" w:rsidRPr="00DA619E">
        <w:rPr>
          <w:color w:val="auto"/>
        </w:rPr>
        <w:t xml:space="preserve">: </w:t>
      </w:r>
      <w:hyperlink r:id="rId18" w:history="1">
        <w:r w:rsidR="00C47DFB" w:rsidRPr="00DA619E">
          <w:rPr>
            <w:rStyle w:val="a7"/>
            <w:color w:val="auto"/>
          </w:rPr>
          <w:t>https://nalog.gov.ru</w:t>
        </w:r>
      </w:hyperlink>
      <w:r w:rsidR="00144608" w:rsidRPr="00DA619E">
        <w:rPr>
          <w:rStyle w:val="a7"/>
          <w:color w:val="auto"/>
        </w:rPr>
        <w:t>,</w:t>
      </w:r>
      <w:r w:rsidR="00DD2511" w:rsidRPr="00DA619E">
        <w:rPr>
          <w:color w:val="auto"/>
        </w:rPr>
        <w:t xml:space="preserve"> в любое время, за</w:t>
      </w:r>
      <w:r w:rsidR="00B51475" w:rsidRPr="00DA619E">
        <w:rPr>
          <w:color w:val="auto"/>
        </w:rPr>
        <w:t> </w:t>
      </w:r>
      <w:r w:rsidR="00DD2511" w:rsidRPr="00DA619E">
        <w:rPr>
          <w:color w:val="auto"/>
        </w:rPr>
        <w:t xml:space="preserve">исключением периодов технического обслуживания </w:t>
      </w:r>
      <w:r w:rsidR="00973493" w:rsidRPr="00DA619E">
        <w:rPr>
          <w:color w:val="auto"/>
        </w:rPr>
        <w:t>р</w:t>
      </w:r>
      <w:r w:rsidR="00DD2511" w:rsidRPr="00DA619E">
        <w:rPr>
          <w:color w:val="auto"/>
        </w:rPr>
        <w:t>еестра</w:t>
      </w:r>
      <w:r w:rsidR="002952D0" w:rsidRPr="00DA619E">
        <w:rPr>
          <w:color w:val="auto"/>
        </w:rPr>
        <w:t xml:space="preserve"> УЦ </w:t>
      </w:r>
      <w:r w:rsidR="00C60B4D" w:rsidRPr="00DA619E">
        <w:rPr>
          <w:color w:val="auto"/>
        </w:rPr>
        <w:t>ФНС</w:t>
      </w:r>
      <w:r w:rsidR="00F93BF3" w:rsidRPr="00DA619E">
        <w:rPr>
          <w:color w:val="auto"/>
        </w:rPr>
        <w:t xml:space="preserve"> России</w:t>
      </w:r>
      <w:r w:rsidR="00DD2511" w:rsidRPr="00DA619E">
        <w:rPr>
          <w:color w:val="auto"/>
        </w:rPr>
        <w:t>.</w:t>
      </w:r>
    </w:p>
    <w:p w14:paraId="3B3C7AA8" w14:textId="77777777" w:rsidR="00021CB5" w:rsidRPr="00DA619E" w:rsidRDefault="002E289F" w:rsidP="00973493">
      <w:pPr>
        <w:pStyle w:val="2"/>
        <w:spacing w:before="240" w:after="120" w:line="240" w:lineRule="auto"/>
        <w:ind w:left="1276" w:hanging="567"/>
        <w:rPr>
          <w:color w:val="auto"/>
          <w:szCs w:val="24"/>
        </w:rPr>
      </w:pPr>
      <w:bookmarkStart w:id="139" w:name="_Toc101173307"/>
      <w:r w:rsidRPr="00DA619E">
        <w:rPr>
          <w:color w:val="auto"/>
          <w:szCs w:val="24"/>
        </w:rPr>
        <w:t>Порядок</w:t>
      </w:r>
      <w:r w:rsidR="00021CB5" w:rsidRPr="00DA619E">
        <w:rPr>
          <w:color w:val="auto"/>
          <w:szCs w:val="24"/>
        </w:rPr>
        <w:t xml:space="preserve"> обеспечения конфиденциальности</w:t>
      </w:r>
      <w:r w:rsidR="00973493" w:rsidRPr="00DA619E">
        <w:rPr>
          <w:color w:val="auto"/>
          <w:szCs w:val="24"/>
        </w:rPr>
        <w:t xml:space="preserve"> КЭП, </w:t>
      </w:r>
      <w:proofErr w:type="gramStart"/>
      <w:r w:rsidR="00021CB5" w:rsidRPr="00DA619E">
        <w:rPr>
          <w:color w:val="auto"/>
          <w:szCs w:val="24"/>
        </w:rPr>
        <w:t>созданных</w:t>
      </w:r>
      <w:proofErr w:type="gramEnd"/>
      <w:r w:rsidR="002952D0" w:rsidRPr="00DA619E">
        <w:rPr>
          <w:color w:val="auto"/>
          <w:szCs w:val="24"/>
        </w:rPr>
        <w:t xml:space="preserve"> УЦ </w:t>
      </w:r>
      <w:r w:rsidR="00093974" w:rsidRPr="00DA619E">
        <w:rPr>
          <w:color w:val="auto"/>
          <w:szCs w:val="24"/>
        </w:rPr>
        <w:t xml:space="preserve">ФНС </w:t>
      </w:r>
      <w:r w:rsidR="00F93BF3" w:rsidRPr="00DA619E">
        <w:rPr>
          <w:color w:val="auto"/>
          <w:szCs w:val="24"/>
        </w:rPr>
        <w:t>России</w:t>
      </w:r>
      <w:bookmarkEnd w:id="139"/>
    </w:p>
    <w:p w14:paraId="1A3A495D" w14:textId="77777777" w:rsidR="00973493" w:rsidRPr="00DA619E" w:rsidRDefault="00093974" w:rsidP="00A571FE">
      <w:pPr>
        <w:pStyle w:val="13"/>
        <w:rPr>
          <w:color w:val="auto"/>
        </w:rPr>
      </w:pPr>
      <w:r w:rsidRPr="00DA619E">
        <w:rPr>
          <w:color w:val="auto"/>
        </w:rPr>
        <w:t>КЭП</w:t>
      </w:r>
      <w:r w:rsidR="00DD2511" w:rsidRPr="00DA619E">
        <w:rPr>
          <w:color w:val="auto"/>
        </w:rPr>
        <w:t xml:space="preserve"> является конфиденциальной информацией </w:t>
      </w:r>
      <w:r w:rsidR="00973493" w:rsidRPr="00DA619E">
        <w:rPr>
          <w:color w:val="auto"/>
        </w:rPr>
        <w:t>в</w:t>
      </w:r>
      <w:r w:rsidR="00DD2511" w:rsidRPr="00DA619E">
        <w:rPr>
          <w:color w:val="auto"/>
        </w:rPr>
        <w:t xml:space="preserve">ладельца </w:t>
      </w:r>
      <w:r w:rsidR="003B6419" w:rsidRPr="00DA619E">
        <w:rPr>
          <w:color w:val="auto"/>
        </w:rPr>
        <w:t>КСКПЭП</w:t>
      </w:r>
      <w:r w:rsidR="00DD2511" w:rsidRPr="00DA619E">
        <w:rPr>
          <w:color w:val="auto"/>
        </w:rPr>
        <w:t xml:space="preserve">. Владелец </w:t>
      </w:r>
      <w:r w:rsidR="003B6419" w:rsidRPr="00DA619E">
        <w:rPr>
          <w:color w:val="auto"/>
        </w:rPr>
        <w:t>КСКПЭП</w:t>
      </w:r>
      <w:r w:rsidR="00DD2511" w:rsidRPr="00DA619E">
        <w:rPr>
          <w:color w:val="auto"/>
        </w:rPr>
        <w:t xml:space="preserve"> обязан обеспечивать конфиденциальность </w:t>
      </w:r>
      <w:r w:rsidRPr="00DA619E">
        <w:rPr>
          <w:color w:val="auto"/>
        </w:rPr>
        <w:t>КЭП</w:t>
      </w:r>
      <w:r w:rsidR="00973493" w:rsidRPr="00DA619E">
        <w:rPr>
          <w:color w:val="auto"/>
        </w:rPr>
        <w:t>.</w:t>
      </w:r>
    </w:p>
    <w:p w14:paraId="491D2F74" w14:textId="4507CA8E" w:rsidR="00DD2511" w:rsidRPr="00DA619E" w:rsidRDefault="00093974" w:rsidP="00A571FE">
      <w:pPr>
        <w:pStyle w:val="13"/>
        <w:rPr>
          <w:color w:val="auto"/>
        </w:rPr>
      </w:pPr>
      <w:r w:rsidRPr="00DA619E">
        <w:rPr>
          <w:color w:val="auto"/>
        </w:rPr>
        <w:t>КЭП</w:t>
      </w:r>
      <w:r w:rsidR="00DD2511" w:rsidRPr="00DA619E">
        <w:rPr>
          <w:color w:val="auto"/>
        </w:rPr>
        <w:t xml:space="preserve"> </w:t>
      </w:r>
      <w:r w:rsidR="00144608" w:rsidRPr="00DA619E">
        <w:rPr>
          <w:color w:val="auto"/>
        </w:rPr>
        <w:t xml:space="preserve">могут </w:t>
      </w:r>
      <w:r w:rsidR="00DD2511" w:rsidRPr="00DA619E">
        <w:rPr>
          <w:color w:val="auto"/>
        </w:rPr>
        <w:t>созда</w:t>
      </w:r>
      <w:r w:rsidR="00144608" w:rsidRPr="00DA619E">
        <w:rPr>
          <w:color w:val="auto"/>
        </w:rPr>
        <w:t xml:space="preserve">ваться </w:t>
      </w:r>
      <w:r w:rsidR="00C03D3E" w:rsidRPr="00DA619E">
        <w:rPr>
          <w:color w:val="auto"/>
        </w:rPr>
        <w:t>Оператором</w:t>
      </w:r>
      <w:r w:rsidR="002952D0" w:rsidRPr="00DA619E">
        <w:rPr>
          <w:color w:val="auto"/>
        </w:rPr>
        <w:t xml:space="preserve"> УЦ </w:t>
      </w:r>
      <w:r w:rsidR="001F32F8" w:rsidRPr="00DA619E">
        <w:rPr>
          <w:color w:val="auto"/>
        </w:rPr>
        <w:t>ФНС</w:t>
      </w:r>
      <w:r w:rsidR="00F93BF3" w:rsidRPr="00DA619E">
        <w:rPr>
          <w:color w:val="auto"/>
        </w:rPr>
        <w:t xml:space="preserve"> России</w:t>
      </w:r>
      <w:r w:rsidR="003A32CC" w:rsidRPr="00DA619E">
        <w:rPr>
          <w:color w:val="auto"/>
        </w:rPr>
        <w:t xml:space="preserve">, а также </w:t>
      </w:r>
      <w:r w:rsidR="007F0A32" w:rsidRPr="00DA619E">
        <w:rPr>
          <w:color w:val="auto"/>
        </w:rPr>
        <w:t xml:space="preserve">в </w:t>
      </w:r>
      <w:r w:rsidR="0031277F" w:rsidRPr="00DA619E">
        <w:rPr>
          <w:color w:val="auto"/>
        </w:rPr>
        <w:t>мест</w:t>
      </w:r>
      <w:r w:rsidR="007F0A32" w:rsidRPr="00DA619E">
        <w:rPr>
          <w:color w:val="auto"/>
        </w:rPr>
        <w:t>е выдачи</w:t>
      </w:r>
      <w:r w:rsidR="003A32CC" w:rsidRPr="00DA619E">
        <w:rPr>
          <w:color w:val="auto"/>
        </w:rPr>
        <w:t xml:space="preserve"> Доверенного лица УЦ ФНС России</w:t>
      </w:r>
      <w:r w:rsidR="007F0A32" w:rsidRPr="00DA619E">
        <w:rPr>
          <w:color w:val="auto"/>
        </w:rPr>
        <w:t xml:space="preserve"> (при </w:t>
      </w:r>
      <w:r w:rsidR="00E16638" w:rsidRPr="00DA619E">
        <w:rPr>
          <w:color w:val="auto"/>
        </w:rPr>
        <w:t xml:space="preserve">условии </w:t>
      </w:r>
      <w:proofErr w:type="gramStart"/>
      <w:r w:rsidR="007F0A32" w:rsidRPr="00DA619E">
        <w:rPr>
          <w:color w:val="auto"/>
        </w:rPr>
        <w:t>исключени</w:t>
      </w:r>
      <w:r w:rsidR="00E16638" w:rsidRPr="00DA619E">
        <w:rPr>
          <w:color w:val="auto"/>
        </w:rPr>
        <w:t xml:space="preserve">я возможности доступа работников таких </w:t>
      </w:r>
      <w:r w:rsidR="00D53C7D" w:rsidRPr="00DA619E">
        <w:rPr>
          <w:color w:val="auto"/>
        </w:rPr>
        <w:t>Д</w:t>
      </w:r>
      <w:r w:rsidR="00E16638" w:rsidRPr="00DA619E">
        <w:rPr>
          <w:color w:val="auto"/>
        </w:rPr>
        <w:t>оверенных лиц</w:t>
      </w:r>
      <w:proofErr w:type="gramEnd"/>
      <w:r w:rsidR="00E16638" w:rsidRPr="00DA619E">
        <w:rPr>
          <w:color w:val="auto"/>
        </w:rPr>
        <w:t xml:space="preserve"> к КЭП заявителя)</w:t>
      </w:r>
      <w:r w:rsidR="003A32CC" w:rsidRPr="00DA619E">
        <w:rPr>
          <w:color w:val="auto"/>
        </w:rPr>
        <w:t>,</w:t>
      </w:r>
      <w:r w:rsidR="001F32F8" w:rsidRPr="00DA619E">
        <w:rPr>
          <w:color w:val="auto"/>
        </w:rPr>
        <w:t xml:space="preserve"> </w:t>
      </w:r>
      <w:r w:rsidR="00C03D3E" w:rsidRPr="00DA619E">
        <w:rPr>
          <w:color w:val="auto"/>
        </w:rPr>
        <w:t xml:space="preserve">при личном присутствии </w:t>
      </w:r>
      <w:r w:rsidR="00144608" w:rsidRPr="00DA619E">
        <w:rPr>
          <w:color w:val="auto"/>
        </w:rPr>
        <w:t>з</w:t>
      </w:r>
      <w:r w:rsidR="00C03D3E" w:rsidRPr="00DA619E">
        <w:rPr>
          <w:color w:val="auto"/>
        </w:rPr>
        <w:t>аявителя</w:t>
      </w:r>
      <w:r w:rsidR="00DD2511" w:rsidRPr="00DA619E">
        <w:rPr>
          <w:color w:val="auto"/>
        </w:rPr>
        <w:t xml:space="preserve"> на</w:t>
      </w:r>
      <w:r w:rsidR="00B51475" w:rsidRPr="00DA619E">
        <w:rPr>
          <w:color w:val="auto"/>
        </w:rPr>
        <w:t> </w:t>
      </w:r>
      <w:r w:rsidR="00A571FE" w:rsidRPr="00DA619E">
        <w:rPr>
          <w:color w:val="auto"/>
        </w:rPr>
        <w:t>АРМ</w:t>
      </w:r>
      <w:r w:rsidR="00973493" w:rsidRPr="00DA619E">
        <w:rPr>
          <w:color w:val="auto"/>
        </w:rPr>
        <w:t>,</w:t>
      </w:r>
      <w:r w:rsidR="00A571FE" w:rsidRPr="00DA619E">
        <w:rPr>
          <w:color w:val="auto"/>
        </w:rPr>
        <w:t xml:space="preserve"> </w:t>
      </w:r>
      <w:r w:rsidR="00DD2511" w:rsidRPr="00DA619E">
        <w:rPr>
          <w:color w:val="auto"/>
        </w:rPr>
        <w:t>аттестованном на соответствие требованиям по безопасности информации</w:t>
      </w:r>
      <w:r w:rsidR="00973493" w:rsidRPr="00DA619E">
        <w:rPr>
          <w:color w:val="auto"/>
        </w:rPr>
        <w:t xml:space="preserve"> и</w:t>
      </w:r>
      <w:r w:rsidR="00B51475" w:rsidRPr="00DA619E">
        <w:rPr>
          <w:color w:val="auto"/>
        </w:rPr>
        <w:t> </w:t>
      </w:r>
      <w:r w:rsidR="00DD2511" w:rsidRPr="00DA619E">
        <w:rPr>
          <w:color w:val="auto"/>
        </w:rPr>
        <w:t>размещенном в</w:t>
      </w:r>
      <w:r w:rsidR="00F93BF3" w:rsidRPr="00DA619E">
        <w:rPr>
          <w:color w:val="auto"/>
        </w:rPr>
        <w:t xml:space="preserve"> </w:t>
      </w:r>
      <w:r w:rsidR="00AD1294" w:rsidRPr="00DA619E">
        <w:rPr>
          <w:color w:val="auto"/>
        </w:rPr>
        <w:t>месте</w:t>
      </w:r>
      <w:r w:rsidR="00382423" w:rsidRPr="00DA619E">
        <w:rPr>
          <w:color w:val="auto"/>
        </w:rPr>
        <w:t xml:space="preserve"> выдачи </w:t>
      </w:r>
      <w:r w:rsidR="00E16638" w:rsidRPr="00DA619E">
        <w:rPr>
          <w:color w:val="auto"/>
        </w:rPr>
        <w:t>КСКПЭП</w:t>
      </w:r>
      <w:r w:rsidR="00DD2511" w:rsidRPr="00DA619E">
        <w:rPr>
          <w:color w:val="auto"/>
        </w:rPr>
        <w:t xml:space="preserve">. </w:t>
      </w:r>
    </w:p>
    <w:p w14:paraId="7FB25798" w14:textId="3BDE7A8D" w:rsidR="00DD2511" w:rsidRPr="00DA619E" w:rsidRDefault="00DD2511" w:rsidP="00D20D78">
      <w:pPr>
        <w:pStyle w:val="13"/>
        <w:rPr>
          <w:color w:val="auto"/>
        </w:rPr>
      </w:pPr>
      <w:r w:rsidRPr="00DA619E">
        <w:rPr>
          <w:color w:val="auto"/>
        </w:rPr>
        <w:t xml:space="preserve">Для создания </w:t>
      </w:r>
      <w:r w:rsidR="00093974" w:rsidRPr="00DA619E">
        <w:rPr>
          <w:color w:val="auto"/>
        </w:rPr>
        <w:t>КЭП</w:t>
      </w:r>
      <w:r w:rsidR="002952D0" w:rsidRPr="00DA619E">
        <w:rPr>
          <w:color w:val="auto"/>
        </w:rPr>
        <w:t xml:space="preserve"> УЦ </w:t>
      </w:r>
      <w:r w:rsidR="001F32F8" w:rsidRPr="00DA619E">
        <w:rPr>
          <w:color w:val="auto"/>
        </w:rPr>
        <w:t>ФНС</w:t>
      </w:r>
      <w:r w:rsidR="00F93BF3" w:rsidRPr="00DA619E">
        <w:rPr>
          <w:color w:val="auto"/>
        </w:rPr>
        <w:t xml:space="preserve"> России</w:t>
      </w:r>
      <w:r w:rsidR="00691870" w:rsidRPr="00DA619E">
        <w:rPr>
          <w:color w:val="auto"/>
        </w:rPr>
        <w:t xml:space="preserve"> и Доверенными лицами УЦ ФНС России </w:t>
      </w:r>
      <w:r w:rsidRPr="00DA619E">
        <w:rPr>
          <w:color w:val="auto"/>
        </w:rPr>
        <w:t xml:space="preserve">используются средства </w:t>
      </w:r>
      <w:r w:rsidR="00D8301F" w:rsidRPr="00DA619E">
        <w:rPr>
          <w:color w:val="auto"/>
        </w:rPr>
        <w:t>ЭП</w:t>
      </w:r>
      <w:r w:rsidRPr="00DA619E">
        <w:rPr>
          <w:color w:val="auto"/>
        </w:rPr>
        <w:t>, имеющие подтверждение соответствия требованиям, установленным в соответствии</w:t>
      </w:r>
      <w:r w:rsidR="00F473EE" w:rsidRPr="00DA619E">
        <w:rPr>
          <w:color w:val="auto"/>
        </w:rPr>
        <w:t xml:space="preserve"> </w:t>
      </w:r>
      <w:r w:rsidRPr="00DA619E">
        <w:rPr>
          <w:color w:val="auto"/>
        </w:rPr>
        <w:t xml:space="preserve">с </w:t>
      </w:r>
      <w:r w:rsidR="00E16638" w:rsidRPr="00DA619E">
        <w:rPr>
          <w:color w:val="auto"/>
        </w:rPr>
        <w:t>Федеральным з</w:t>
      </w:r>
      <w:r w:rsidRPr="00DA619E">
        <w:rPr>
          <w:color w:val="auto"/>
        </w:rPr>
        <w:t>аконом № 63-ФЗ.</w:t>
      </w:r>
    </w:p>
    <w:p w14:paraId="77D755FB" w14:textId="77777777" w:rsidR="00DD2511" w:rsidRPr="00DA619E" w:rsidRDefault="00DD2511" w:rsidP="00D20D78">
      <w:pPr>
        <w:pStyle w:val="13"/>
        <w:rPr>
          <w:color w:val="auto"/>
        </w:rPr>
      </w:pPr>
      <w:r w:rsidRPr="00DA619E">
        <w:rPr>
          <w:color w:val="auto"/>
        </w:rPr>
        <w:t xml:space="preserve">В случае нарушения конфиденциальности </w:t>
      </w:r>
      <w:r w:rsidR="00093974" w:rsidRPr="00DA619E">
        <w:rPr>
          <w:color w:val="auto"/>
        </w:rPr>
        <w:t>КЭП</w:t>
      </w:r>
      <w:r w:rsidRPr="00DA619E">
        <w:rPr>
          <w:color w:val="auto"/>
        </w:rPr>
        <w:t xml:space="preserve">, а также в случаях наличия оснований полагать, что конфиденциальность </w:t>
      </w:r>
      <w:r w:rsidR="00093974" w:rsidRPr="00DA619E">
        <w:rPr>
          <w:color w:val="auto"/>
        </w:rPr>
        <w:t>КЭП</w:t>
      </w:r>
      <w:r w:rsidRPr="00DA619E">
        <w:rPr>
          <w:color w:val="auto"/>
        </w:rPr>
        <w:t xml:space="preserve"> была</w:t>
      </w:r>
      <w:r w:rsidR="00F473EE" w:rsidRPr="00DA619E">
        <w:rPr>
          <w:color w:val="auto"/>
        </w:rPr>
        <w:t xml:space="preserve"> </w:t>
      </w:r>
      <w:r w:rsidRPr="00DA619E">
        <w:rPr>
          <w:color w:val="auto"/>
        </w:rPr>
        <w:t xml:space="preserve">нарушена, </w:t>
      </w:r>
      <w:r w:rsidR="00144608" w:rsidRPr="00DA619E">
        <w:rPr>
          <w:color w:val="auto"/>
        </w:rPr>
        <w:t>в</w:t>
      </w:r>
      <w:r w:rsidRPr="00DA619E">
        <w:rPr>
          <w:color w:val="auto"/>
        </w:rPr>
        <w:t xml:space="preserve">ладелец </w:t>
      </w:r>
      <w:r w:rsidR="003B6419" w:rsidRPr="00DA619E">
        <w:rPr>
          <w:color w:val="auto"/>
        </w:rPr>
        <w:t>КСКПЭП</w:t>
      </w:r>
      <w:r w:rsidRPr="00DA619E">
        <w:rPr>
          <w:color w:val="auto"/>
        </w:rPr>
        <w:t>, соответствующего</w:t>
      </w:r>
      <w:r w:rsidR="00F473EE" w:rsidRPr="00DA619E">
        <w:rPr>
          <w:color w:val="auto"/>
        </w:rPr>
        <w:t xml:space="preserve"> </w:t>
      </w:r>
      <w:r w:rsidRPr="00DA619E">
        <w:rPr>
          <w:color w:val="auto"/>
        </w:rPr>
        <w:t xml:space="preserve">такому </w:t>
      </w:r>
      <w:r w:rsidR="00093974" w:rsidRPr="00DA619E">
        <w:rPr>
          <w:color w:val="auto"/>
        </w:rPr>
        <w:t>КЭП</w:t>
      </w:r>
      <w:r w:rsidRPr="00DA619E">
        <w:rPr>
          <w:color w:val="auto"/>
        </w:rPr>
        <w:t xml:space="preserve">, должен прекратить использование этого </w:t>
      </w:r>
      <w:r w:rsidR="00093974" w:rsidRPr="00DA619E">
        <w:rPr>
          <w:color w:val="auto"/>
        </w:rPr>
        <w:t xml:space="preserve">КЭП </w:t>
      </w:r>
      <w:r w:rsidRPr="00DA619E">
        <w:rPr>
          <w:color w:val="auto"/>
        </w:rPr>
        <w:t>и подать</w:t>
      </w:r>
      <w:r w:rsidR="008F3511" w:rsidRPr="00DA619E">
        <w:rPr>
          <w:color w:val="auto"/>
        </w:rPr>
        <w:t xml:space="preserve"> </w:t>
      </w:r>
      <w:r w:rsidRPr="00DA619E">
        <w:rPr>
          <w:color w:val="auto"/>
        </w:rPr>
        <w:t>в</w:t>
      </w:r>
      <w:r w:rsidR="002952D0" w:rsidRPr="00DA619E">
        <w:rPr>
          <w:color w:val="auto"/>
        </w:rPr>
        <w:t xml:space="preserve"> УЦ</w:t>
      </w:r>
      <w:r w:rsidR="00B51475" w:rsidRPr="00DA619E">
        <w:rPr>
          <w:color w:val="auto"/>
        </w:rPr>
        <w:t> </w:t>
      </w:r>
      <w:r w:rsidR="001F32F8" w:rsidRPr="00DA619E">
        <w:rPr>
          <w:color w:val="auto"/>
        </w:rPr>
        <w:t>ФНС</w:t>
      </w:r>
      <w:r w:rsidR="00F93BF3" w:rsidRPr="00DA619E">
        <w:rPr>
          <w:color w:val="auto"/>
        </w:rPr>
        <w:t xml:space="preserve"> России</w:t>
      </w:r>
      <w:r w:rsidR="001F32F8" w:rsidRPr="00DA619E">
        <w:rPr>
          <w:color w:val="auto"/>
        </w:rPr>
        <w:t xml:space="preserve"> </w:t>
      </w:r>
      <w:r w:rsidRPr="00DA619E">
        <w:rPr>
          <w:color w:val="auto"/>
        </w:rPr>
        <w:t xml:space="preserve">заявление на прекращение действия этого </w:t>
      </w:r>
      <w:r w:rsidR="003B6419" w:rsidRPr="00DA619E">
        <w:rPr>
          <w:color w:val="auto"/>
        </w:rPr>
        <w:t>КСКПЭП</w:t>
      </w:r>
      <w:r w:rsidR="00E16638" w:rsidRPr="00DA619E">
        <w:rPr>
          <w:color w:val="auto"/>
        </w:rPr>
        <w:t>.</w:t>
      </w:r>
    </w:p>
    <w:p w14:paraId="1B0A7074" w14:textId="77777777" w:rsidR="00021CB5" w:rsidRPr="00DA619E" w:rsidRDefault="00021CB5" w:rsidP="00A92D1F">
      <w:pPr>
        <w:pStyle w:val="2"/>
        <w:spacing w:before="240" w:after="120"/>
        <w:ind w:left="1276" w:hanging="567"/>
        <w:rPr>
          <w:color w:val="auto"/>
          <w:szCs w:val="24"/>
        </w:rPr>
      </w:pPr>
      <w:bookmarkStart w:id="140" w:name="_Toc101173308"/>
      <w:r w:rsidRPr="00DA619E">
        <w:rPr>
          <w:color w:val="auto"/>
          <w:szCs w:val="24"/>
        </w:rPr>
        <w:lastRenderedPageBreak/>
        <w:t xml:space="preserve">Осуществление регистрации </w:t>
      </w:r>
      <w:proofErr w:type="gramStart"/>
      <w:r w:rsidRPr="00DA619E">
        <w:rPr>
          <w:color w:val="auto"/>
          <w:szCs w:val="24"/>
        </w:rPr>
        <w:t>квалифицированного</w:t>
      </w:r>
      <w:proofErr w:type="gramEnd"/>
      <w:r w:rsidRPr="00DA619E">
        <w:rPr>
          <w:color w:val="auto"/>
          <w:szCs w:val="24"/>
        </w:rPr>
        <w:t xml:space="preserve"> КСКПЭП в единой системе идентификации и аутентификации</w:t>
      </w:r>
      <w:bookmarkEnd w:id="140"/>
    </w:p>
    <w:p w14:paraId="7A88C5C3" w14:textId="77777777" w:rsidR="00DD2511" w:rsidRPr="00DA619E" w:rsidRDefault="00377566" w:rsidP="00D20D78">
      <w:pPr>
        <w:pStyle w:val="13"/>
        <w:rPr>
          <w:color w:val="auto"/>
        </w:rPr>
      </w:pPr>
      <w:r w:rsidRPr="00DA619E">
        <w:rPr>
          <w:color w:val="auto"/>
        </w:rPr>
        <w:t>УЦ</w:t>
      </w:r>
      <w:r w:rsidR="00144608" w:rsidRPr="00DA619E">
        <w:rPr>
          <w:color w:val="auto"/>
        </w:rPr>
        <w:t xml:space="preserve"> ФНС</w:t>
      </w:r>
      <w:r w:rsidR="00F93BF3" w:rsidRPr="00DA619E">
        <w:rPr>
          <w:color w:val="auto"/>
        </w:rPr>
        <w:t xml:space="preserve"> России</w:t>
      </w:r>
      <w:r w:rsidR="00144608" w:rsidRPr="00DA619E">
        <w:rPr>
          <w:color w:val="auto"/>
        </w:rPr>
        <w:t xml:space="preserve"> п</w:t>
      </w:r>
      <w:r w:rsidR="00DD2511" w:rsidRPr="00DA619E">
        <w:rPr>
          <w:color w:val="auto"/>
        </w:rPr>
        <w:t xml:space="preserve">ри выдаче </w:t>
      </w:r>
      <w:r w:rsidR="00144608" w:rsidRPr="00DA619E">
        <w:rPr>
          <w:color w:val="auto"/>
        </w:rPr>
        <w:t xml:space="preserve">квалифицированного сертификата </w:t>
      </w:r>
      <w:r w:rsidR="00DD2511" w:rsidRPr="00DA619E">
        <w:rPr>
          <w:color w:val="auto"/>
        </w:rPr>
        <w:t>направляет в Единую систему</w:t>
      </w:r>
      <w:r w:rsidR="008F3511" w:rsidRPr="00DA619E">
        <w:rPr>
          <w:color w:val="auto"/>
        </w:rPr>
        <w:t xml:space="preserve"> </w:t>
      </w:r>
      <w:r w:rsidR="00DD2511" w:rsidRPr="00DA619E">
        <w:rPr>
          <w:color w:val="auto"/>
        </w:rPr>
        <w:t xml:space="preserve">идентификации и аутентификации (ЕСИА) сведения о </w:t>
      </w:r>
      <w:proofErr w:type="gramStart"/>
      <w:r w:rsidR="00144608" w:rsidRPr="00DA619E">
        <w:rPr>
          <w:color w:val="auto"/>
        </w:rPr>
        <w:t>выданном</w:t>
      </w:r>
      <w:proofErr w:type="gramEnd"/>
      <w:r w:rsidR="00144608" w:rsidRPr="00DA619E">
        <w:rPr>
          <w:color w:val="auto"/>
        </w:rPr>
        <w:t xml:space="preserve"> им КСКПЭП.</w:t>
      </w:r>
    </w:p>
    <w:p w14:paraId="6C17CFCF" w14:textId="77777777" w:rsidR="00DD2511" w:rsidRPr="00DA619E" w:rsidRDefault="00DD2511" w:rsidP="005A489B">
      <w:pPr>
        <w:pStyle w:val="2"/>
      </w:pPr>
      <w:bookmarkStart w:id="141" w:name="_Toc101173309"/>
      <w:r w:rsidRPr="00DA619E">
        <w:t xml:space="preserve">Предоставление доступа к </w:t>
      </w:r>
      <w:r w:rsidR="00973493" w:rsidRPr="00DA619E">
        <w:t>р</w:t>
      </w:r>
      <w:r w:rsidRPr="00DA619E">
        <w:t>еестру</w:t>
      </w:r>
      <w:r w:rsidR="002952D0" w:rsidRPr="00DA619E">
        <w:t xml:space="preserve"> УЦ </w:t>
      </w:r>
      <w:r w:rsidR="00C60B4D" w:rsidRPr="00DA619E">
        <w:t xml:space="preserve">ФНС </w:t>
      </w:r>
      <w:r w:rsidR="00F93BF3" w:rsidRPr="00DA619E">
        <w:t>России</w:t>
      </w:r>
      <w:bookmarkEnd w:id="141"/>
    </w:p>
    <w:p w14:paraId="688C2FB5" w14:textId="77777777" w:rsidR="00F473EE" w:rsidRPr="00DA619E" w:rsidRDefault="00377566" w:rsidP="0097349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proofErr w:type="gramStart"/>
      <w:r w:rsidRPr="00DA619E">
        <w:rPr>
          <w:rFonts w:ascii="Times New Roman" w:eastAsia="Times New Roman" w:hAnsi="Times New Roman" w:cs="Times New Roman"/>
          <w:color w:val="auto"/>
        </w:rPr>
        <w:t>УЦ</w:t>
      </w:r>
      <w:r w:rsidR="00B2316F" w:rsidRPr="00DA619E">
        <w:rPr>
          <w:rFonts w:ascii="Times New Roman" w:eastAsia="Times New Roman" w:hAnsi="Times New Roman" w:cs="Times New Roman"/>
          <w:color w:val="auto"/>
        </w:rPr>
        <w:t xml:space="preserve"> </w:t>
      </w:r>
      <w:r w:rsidR="00144608" w:rsidRPr="00DA619E">
        <w:rPr>
          <w:rFonts w:ascii="Times New Roman" w:eastAsia="Times New Roman" w:hAnsi="Times New Roman" w:cs="Times New Roman"/>
          <w:color w:val="auto"/>
        </w:rPr>
        <w:t>ФНС</w:t>
      </w:r>
      <w:r w:rsidR="00F93BF3" w:rsidRPr="00DA619E">
        <w:rPr>
          <w:rFonts w:ascii="Times New Roman" w:eastAsia="Times New Roman" w:hAnsi="Times New Roman" w:cs="Times New Roman"/>
          <w:color w:val="auto"/>
        </w:rPr>
        <w:t xml:space="preserve"> </w:t>
      </w:r>
      <w:r w:rsidR="00F93BF3" w:rsidRPr="00DA619E">
        <w:rPr>
          <w:rFonts w:ascii="Times New Roman" w:hAnsi="Times New Roman" w:cs="Times New Roman"/>
          <w:color w:val="auto"/>
        </w:rPr>
        <w:t>России</w:t>
      </w:r>
      <w:r w:rsidR="00144608" w:rsidRPr="00DA619E">
        <w:rPr>
          <w:rFonts w:ascii="Times New Roman" w:eastAsia="Times New Roman" w:hAnsi="Times New Roman" w:cs="Times New Roman"/>
          <w:color w:val="auto"/>
        </w:rPr>
        <w:t xml:space="preserve"> </w:t>
      </w:r>
      <w:r w:rsidR="00B2316F" w:rsidRPr="00DA619E">
        <w:rPr>
          <w:rFonts w:ascii="Times New Roman" w:eastAsia="Times New Roman" w:hAnsi="Times New Roman" w:cs="Times New Roman"/>
          <w:color w:val="auto"/>
        </w:rPr>
        <w:t>обеспечивает круглосуточную доступность реестра сертификатов в</w:t>
      </w:r>
      <w:r w:rsidR="00B51475" w:rsidRPr="00DA619E">
        <w:rPr>
          <w:rFonts w:ascii="Times New Roman" w:eastAsia="Times New Roman" w:hAnsi="Times New Roman" w:cs="Times New Roman"/>
          <w:color w:val="auto"/>
        </w:rPr>
        <w:t> </w:t>
      </w:r>
      <w:r w:rsidR="00B2316F" w:rsidRPr="00DA619E">
        <w:rPr>
          <w:rFonts w:ascii="Times New Roman" w:eastAsia="Times New Roman" w:hAnsi="Times New Roman" w:cs="Times New Roman"/>
          <w:color w:val="auto"/>
        </w:rPr>
        <w:t>информационно-коммуникационной сети "Интернет", за исключением периодов планового или внепланового технического обслуживания реестра сертификатов, при этом</w:t>
      </w:r>
      <w:r w:rsidR="002952D0" w:rsidRPr="00DA619E">
        <w:rPr>
          <w:rFonts w:ascii="Times New Roman" w:eastAsia="Times New Roman" w:hAnsi="Times New Roman" w:cs="Times New Roman"/>
          <w:color w:val="auto"/>
        </w:rPr>
        <w:t xml:space="preserve"> УЦ</w:t>
      </w:r>
      <w:r w:rsidR="00B51475" w:rsidRPr="00DA619E">
        <w:rPr>
          <w:rFonts w:ascii="Times New Roman" w:eastAsia="Times New Roman" w:hAnsi="Times New Roman" w:cs="Times New Roman"/>
          <w:color w:val="auto"/>
        </w:rPr>
        <w:t> </w:t>
      </w:r>
      <w:r w:rsidR="00144608" w:rsidRPr="00DA619E">
        <w:rPr>
          <w:rFonts w:ascii="Times New Roman" w:eastAsia="Times New Roman" w:hAnsi="Times New Roman" w:cs="Times New Roman"/>
          <w:color w:val="auto"/>
        </w:rPr>
        <w:t>ФНС</w:t>
      </w:r>
      <w:r w:rsidR="00B51475" w:rsidRPr="00DA619E">
        <w:rPr>
          <w:rFonts w:ascii="Times New Roman" w:eastAsia="Times New Roman" w:hAnsi="Times New Roman" w:cs="Times New Roman"/>
          <w:color w:val="auto"/>
        </w:rPr>
        <w:t> </w:t>
      </w:r>
      <w:r w:rsidR="00F93BF3" w:rsidRPr="00DA619E">
        <w:rPr>
          <w:rFonts w:ascii="Times New Roman" w:hAnsi="Times New Roman" w:cs="Times New Roman"/>
          <w:color w:val="auto"/>
        </w:rPr>
        <w:t>России</w:t>
      </w:r>
      <w:r w:rsidR="00144608" w:rsidRPr="00DA619E">
        <w:rPr>
          <w:rFonts w:ascii="Times New Roman" w:eastAsia="Times New Roman" w:hAnsi="Times New Roman" w:cs="Times New Roman"/>
          <w:color w:val="auto"/>
        </w:rPr>
        <w:t xml:space="preserve"> </w:t>
      </w:r>
      <w:r w:rsidR="00B2316F" w:rsidRPr="00DA619E">
        <w:rPr>
          <w:rFonts w:ascii="Times New Roman" w:eastAsia="Times New Roman" w:hAnsi="Times New Roman" w:cs="Times New Roman"/>
          <w:color w:val="auto"/>
        </w:rPr>
        <w:t>обязан обеспечить безвозмездный доступ в любое время в течение срока деятельности</w:t>
      </w:r>
      <w:r w:rsidR="002952D0" w:rsidRPr="00DA619E">
        <w:rPr>
          <w:rFonts w:ascii="Times New Roman" w:eastAsia="Times New Roman" w:hAnsi="Times New Roman" w:cs="Times New Roman"/>
          <w:color w:val="auto"/>
        </w:rPr>
        <w:t xml:space="preserve"> УЦ </w:t>
      </w:r>
      <w:r w:rsidR="00144608" w:rsidRPr="00DA619E">
        <w:rPr>
          <w:rFonts w:ascii="Times New Roman" w:eastAsia="Times New Roman" w:hAnsi="Times New Roman" w:cs="Times New Roman"/>
          <w:color w:val="auto"/>
        </w:rPr>
        <w:t>ФНС</w:t>
      </w:r>
      <w:r w:rsidR="00F93BF3" w:rsidRPr="00DA619E">
        <w:rPr>
          <w:rFonts w:ascii="Times New Roman" w:eastAsia="Times New Roman" w:hAnsi="Times New Roman" w:cs="Times New Roman"/>
          <w:color w:val="auto"/>
        </w:rPr>
        <w:t xml:space="preserve"> </w:t>
      </w:r>
      <w:r w:rsidR="00F93BF3" w:rsidRPr="00DA619E">
        <w:rPr>
          <w:rFonts w:ascii="Times New Roman" w:hAnsi="Times New Roman" w:cs="Times New Roman"/>
          <w:color w:val="auto"/>
        </w:rPr>
        <w:t>России</w:t>
      </w:r>
      <w:r w:rsidR="00B2316F" w:rsidRPr="00DA619E">
        <w:rPr>
          <w:rFonts w:ascii="Times New Roman" w:eastAsia="Times New Roman" w:hAnsi="Times New Roman" w:cs="Times New Roman"/>
          <w:color w:val="auto"/>
        </w:rPr>
        <w:t>, если иное не установлено федеральными законами или принимаемыми в</w:t>
      </w:r>
      <w:r w:rsidR="00B51475" w:rsidRPr="00DA619E">
        <w:rPr>
          <w:rFonts w:ascii="Times New Roman" w:eastAsia="Times New Roman" w:hAnsi="Times New Roman" w:cs="Times New Roman"/>
          <w:color w:val="auto"/>
        </w:rPr>
        <w:t> </w:t>
      </w:r>
      <w:r w:rsidR="00B2316F" w:rsidRPr="00DA619E">
        <w:rPr>
          <w:rFonts w:ascii="Times New Roman" w:eastAsia="Times New Roman" w:hAnsi="Times New Roman" w:cs="Times New Roman"/>
          <w:color w:val="auto"/>
        </w:rPr>
        <w:t>соответствии с ними нормативными правовыми актами.</w:t>
      </w:r>
      <w:proofErr w:type="gramEnd"/>
      <w:r w:rsidR="00B2316F" w:rsidRPr="00DA619E">
        <w:rPr>
          <w:rFonts w:ascii="Times New Roman" w:eastAsia="Times New Roman" w:hAnsi="Times New Roman" w:cs="Times New Roman"/>
          <w:color w:val="auto"/>
        </w:rPr>
        <w:t xml:space="preserve"> Доступ заинтересованных лиц к</w:t>
      </w:r>
      <w:r w:rsidR="00B51475" w:rsidRPr="00DA619E">
        <w:rPr>
          <w:rFonts w:ascii="Times New Roman" w:eastAsia="Times New Roman" w:hAnsi="Times New Roman" w:cs="Times New Roman"/>
          <w:color w:val="auto"/>
        </w:rPr>
        <w:t> </w:t>
      </w:r>
      <w:r w:rsidR="00B2316F" w:rsidRPr="00DA619E">
        <w:rPr>
          <w:rFonts w:ascii="Times New Roman" w:eastAsia="Times New Roman" w:hAnsi="Times New Roman" w:cs="Times New Roman"/>
          <w:color w:val="auto"/>
        </w:rPr>
        <w:t xml:space="preserve">реестру </w:t>
      </w:r>
      <w:r w:rsidR="00144608" w:rsidRPr="00DA619E">
        <w:rPr>
          <w:rFonts w:ascii="Times New Roman" w:eastAsia="Times New Roman" w:hAnsi="Times New Roman" w:cs="Times New Roman"/>
          <w:color w:val="auto"/>
        </w:rPr>
        <w:t>выданных</w:t>
      </w:r>
      <w:r w:rsidR="002952D0" w:rsidRPr="00DA619E">
        <w:rPr>
          <w:rFonts w:ascii="Times New Roman" w:eastAsia="Times New Roman" w:hAnsi="Times New Roman" w:cs="Times New Roman"/>
          <w:color w:val="auto"/>
        </w:rPr>
        <w:t xml:space="preserve"> УЦ </w:t>
      </w:r>
      <w:r w:rsidR="00144608" w:rsidRPr="00DA619E">
        <w:rPr>
          <w:rFonts w:ascii="Times New Roman" w:eastAsia="Times New Roman" w:hAnsi="Times New Roman" w:cs="Times New Roman"/>
          <w:color w:val="auto"/>
        </w:rPr>
        <w:t>ФНС</w:t>
      </w:r>
      <w:r w:rsidR="00F93BF3" w:rsidRPr="00DA619E">
        <w:rPr>
          <w:rFonts w:ascii="Times New Roman" w:eastAsia="Times New Roman" w:hAnsi="Times New Roman" w:cs="Times New Roman"/>
          <w:color w:val="auto"/>
        </w:rPr>
        <w:t xml:space="preserve"> </w:t>
      </w:r>
      <w:r w:rsidR="00F93BF3" w:rsidRPr="00DA619E">
        <w:rPr>
          <w:rFonts w:ascii="Times New Roman" w:hAnsi="Times New Roman" w:cs="Times New Roman"/>
          <w:color w:val="auto"/>
        </w:rPr>
        <w:t>России</w:t>
      </w:r>
      <w:r w:rsidR="00144608" w:rsidRPr="00DA619E">
        <w:rPr>
          <w:rFonts w:ascii="Times New Roman" w:eastAsia="Times New Roman" w:hAnsi="Times New Roman" w:cs="Times New Roman"/>
          <w:color w:val="auto"/>
        </w:rPr>
        <w:t xml:space="preserve"> квалифицированных </w:t>
      </w:r>
      <w:r w:rsidR="00B2316F" w:rsidRPr="00DA619E">
        <w:rPr>
          <w:rFonts w:ascii="Times New Roman" w:eastAsia="Times New Roman" w:hAnsi="Times New Roman" w:cs="Times New Roman"/>
          <w:color w:val="auto"/>
        </w:rPr>
        <w:t xml:space="preserve">сертификатов с использованием информационно-телекоммуникационных сетей </w:t>
      </w:r>
      <w:r w:rsidR="001F7289" w:rsidRPr="00DA619E">
        <w:rPr>
          <w:rFonts w:ascii="Times New Roman" w:eastAsia="Times New Roman" w:hAnsi="Times New Roman" w:cs="Times New Roman"/>
          <w:color w:val="auto"/>
        </w:rPr>
        <w:t xml:space="preserve">общего пользования (включая сеть интернет) </w:t>
      </w:r>
      <w:r w:rsidR="00B2316F" w:rsidRPr="00DA619E">
        <w:rPr>
          <w:rFonts w:ascii="Times New Roman" w:eastAsia="Times New Roman" w:hAnsi="Times New Roman" w:cs="Times New Roman"/>
          <w:color w:val="auto"/>
        </w:rPr>
        <w:t>осуществляется путем размещения, формирования и ведения реестра сертификатов в</w:t>
      </w:r>
      <w:r w:rsidR="00B51475" w:rsidRPr="00DA619E">
        <w:rPr>
          <w:rFonts w:ascii="Times New Roman" w:eastAsia="Times New Roman" w:hAnsi="Times New Roman" w:cs="Times New Roman"/>
          <w:color w:val="auto"/>
        </w:rPr>
        <w:t> </w:t>
      </w:r>
      <w:r w:rsidR="00B2316F" w:rsidRPr="00DA619E">
        <w:rPr>
          <w:rFonts w:ascii="Times New Roman" w:eastAsia="Times New Roman" w:hAnsi="Times New Roman" w:cs="Times New Roman"/>
          <w:color w:val="auto"/>
        </w:rPr>
        <w:t>информационной системе</w:t>
      </w:r>
      <w:r w:rsidR="00AD1294" w:rsidRPr="00DA619E">
        <w:rPr>
          <w:rFonts w:ascii="Times New Roman" w:eastAsia="Times New Roman" w:hAnsi="Times New Roman" w:cs="Times New Roman"/>
          <w:color w:val="auto"/>
        </w:rPr>
        <w:t xml:space="preserve"> ГУЦ</w:t>
      </w:r>
      <w:r w:rsidR="00F93BF3" w:rsidRPr="00DA619E">
        <w:rPr>
          <w:rFonts w:ascii="Times New Roman" w:eastAsia="Times New Roman" w:hAnsi="Times New Roman" w:cs="Times New Roman"/>
          <w:color w:val="auto"/>
        </w:rPr>
        <w:t xml:space="preserve">. </w:t>
      </w:r>
      <w:r w:rsidR="00B2316F" w:rsidRPr="00DA619E">
        <w:rPr>
          <w:rFonts w:ascii="Times New Roman" w:eastAsia="Times New Roman" w:hAnsi="Times New Roman" w:cs="Times New Roman"/>
          <w:color w:val="auto"/>
        </w:rPr>
        <w:t xml:space="preserve">Доступ заинтересованных лиц к информационной системе </w:t>
      </w:r>
      <w:r w:rsidR="00AD1294" w:rsidRPr="00DA619E">
        <w:rPr>
          <w:rFonts w:ascii="Times New Roman" w:eastAsia="Times New Roman" w:hAnsi="Times New Roman" w:cs="Times New Roman"/>
          <w:color w:val="auto"/>
        </w:rPr>
        <w:t>ГУЦ</w:t>
      </w:r>
      <w:r w:rsidR="00144608" w:rsidRPr="00DA619E">
        <w:rPr>
          <w:rFonts w:ascii="Times New Roman" w:eastAsia="Times New Roman" w:hAnsi="Times New Roman" w:cs="Times New Roman"/>
          <w:color w:val="auto"/>
        </w:rPr>
        <w:t xml:space="preserve"> </w:t>
      </w:r>
      <w:r w:rsidR="00B2316F" w:rsidRPr="00DA619E">
        <w:rPr>
          <w:rFonts w:ascii="Times New Roman" w:eastAsia="Times New Roman" w:hAnsi="Times New Roman" w:cs="Times New Roman"/>
          <w:color w:val="auto"/>
        </w:rPr>
        <w:t>с целью получения сведений из реестра сертификатов осуществляется с использованием единого портала государственных и муниципальных услуг (функций) на безвозмездной основе.</w:t>
      </w:r>
    </w:p>
    <w:p w14:paraId="650F282A" w14:textId="77777777" w:rsidR="00DD2511" w:rsidRPr="00DA619E" w:rsidRDefault="005C143F" w:rsidP="00D20D78">
      <w:pPr>
        <w:pStyle w:val="1"/>
        <w:rPr>
          <w:color w:val="auto"/>
          <w:szCs w:val="24"/>
        </w:rPr>
      </w:pPr>
      <w:bookmarkStart w:id="142" w:name="_Toc101173310"/>
      <w:r w:rsidRPr="00DA619E">
        <w:rPr>
          <w:color w:val="auto"/>
          <w:szCs w:val="24"/>
        </w:rPr>
        <w:lastRenderedPageBreak/>
        <w:t xml:space="preserve">Сроки действия </w:t>
      </w:r>
      <w:r w:rsidR="00AD02F0" w:rsidRPr="00DA619E">
        <w:rPr>
          <w:color w:val="auto"/>
          <w:szCs w:val="24"/>
        </w:rPr>
        <w:t xml:space="preserve">КЭП </w:t>
      </w:r>
      <w:r w:rsidRPr="00DA619E">
        <w:rPr>
          <w:color w:val="auto"/>
          <w:szCs w:val="24"/>
        </w:rPr>
        <w:t xml:space="preserve">и </w:t>
      </w:r>
      <w:r w:rsidR="00AD02F0" w:rsidRPr="00DA619E">
        <w:rPr>
          <w:color w:val="auto"/>
          <w:szCs w:val="24"/>
        </w:rPr>
        <w:t>КСКПЭП</w:t>
      </w:r>
      <w:bookmarkEnd w:id="142"/>
    </w:p>
    <w:p w14:paraId="1184C54D" w14:textId="77777777" w:rsidR="00DD2511" w:rsidRPr="00DA619E" w:rsidRDefault="00DD2511" w:rsidP="00973493">
      <w:pPr>
        <w:pStyle w:val="26"/>
        <w:tabs>
          <w:tab w:val="left" w:pos="1134"/>
        </w:tabs>
        <w:ind w:firstLine="709"/>
        <w:rPr>
          <w:color w:val="auto"/>
          <w:szCs w:val="24"/>
        </w:rPr>
      </w:pPr>
      <w:r w:rsidRPr="00DA619E">
        <w:rPr>
          <w:color w:val="auto"/>
          <w:szCs w:val="24"/>
        </w:rPr>
        <w:t xml:space="preserve">Срок действия </w:t>
      </w:r>
      <w:r w:rsidR="00093974" w:rsidRPr="00DA619E">
        <w:rPr>
          <w:color w:val="auto"/>
          <w:szCs w:val="24"/>
        </w:rPr>
        <w:t>КЭП</w:t>
      </w:r>
      <w:r w:rsidR="002952D0" w:rsidRPr="00DA619E">
        <w:rPr>
          <w:color w:val="auto"/>
          <w:szCs w:val="24"/>
        </w:rPr>
        <w:t xml:space="preserve"> УЦ </w:t>
      </w:r>
      <w:r w:rsidR="00D57552" w:rsidRPr="00DA619E">
        <w:rPr>
          <w:color w:val="auto"/>
          <w:szCs w:val="24"/>
        </w:rPr>
        <w:t xml:space="preserve">ФНС России </w:t>
      </w:r>
      <w:r w:rsidRPr="00DA619E">
        <w:rPr>
          <w:color w:val="auto"/>
          <w:szCs w:val="24"/>
        </w:rPr>
        <w:t>составляет не</w:t>
      </w:r>
      <w:r w:rsidR="00F473EE" w:rsidRPr="00DA619E">
        <w:rPr>
          <w:color w:val="auto"/>
          <w:szCs w:val="24"/>
        </w:rPr>
        <w:t xml:space="preserve"> </w:t>
      </w:r>
      <w:r w:rsidRPr="00DA619E">
        <w:rPr>
          <w:color w:val="auto"/>
          <w:szCs w:val="24"/>
        </w:rPr>
        <w:t xml:space="preserve">более </w:t>
      </w:r>
      <w:r w:rsidR="006023B0" w:rsidRPr="00DA619E">
        <w:rPr>
          <w:color w:val="auto"/>
          <w:szCs w:val="24"/>
        </w:rPr>
        <w:t>3</w:t>
      </w:r>
      <w:r w:rsidRPr="00DA619E">
        <w:rPr>
          <w:color w:val="auto"/>
          <w:szCs w:val="24"/>
        </w:rPr>
        <w:t>(</w:t>
      </w:r>
      <w:r w:rsidR="006023B0" w:rsidRPr="00DA619E">
        <w:rPr>
          <w:color w:val="auto"/>
          <w:szCs w:val="24"/>
        </w:rPr>
        <w:t>трех</w:t>
      </w:r>
      <w:r w:rsidRPr="00DA619E">
        <w:rPr>
          <w:color w:val="auto"/>
          <w:szCs w:val="24"/>
        </w:rPr>
        <w:t>) лет.</w:t>
      </w:r>
    </w:p>
    <w:p w14:paraId="2D91DFFC" w14:textId="77777777" w:rsidR="00A13947" w:rsidRPr="00DA619E" w:rsidRDefault="00A13947" w:rsidP="00973493">
      <w:pPr>
        <w:pStyle w:val="26"/>
        <w:tabs>
          <w:tab w:val="left" w:pos="1134"/>
        </w:tabs>
        <w:ind w:firstLine="709"/>
        <w:rPr>
          <w:color w:val="auto"/>
          <w:szCs w:val="24"/>
        </w:rPr>
      </w:pPr>
      <w:r w:rsidRPr="00DA619E">
        <w:rPr>
          <w:color w:val="auto"/>
          <w:szCs w:val="24"/>
        </w:rPr>
        <w:t>Срок действия КСКПЭП</w:t>
      </w:r>
      <w:r w:rsidR="002952D0" w:rsidRPr="00DA619E">
        <w:rPr>
          <w:color w:val="auto"/>
          <w:szCs w:val="24"/>
        </w:rPr>
        <w:t xml:space="preserve"> УЦ </w:t>
      </w:r>
      <w:r w:rsidR="00D57552" w:rsidRPr="00DA619E">
        <w:rPr>
          <w:color w:val="auto"/>
          <w:szCs w:val="24"/>
        </w:rPr>
        <w:t>ФНС Р</w:t>
      </w:r>
      <w:r w:rsidR="00973493" w:rsidRPr="00DA619E">
        <w:rPr>
          <w:color w:val="auto"/>
          <w:szCs w:val="24"/>
        </w:rPr>
        <w:t>о</w:t>
      </w:r>
      <w:r w:rsidR="00D57552" w:rsidRPr="00DA619E">
        <w:rPr>
          <w:color w:val="auto"/>
          <w:szCs w:val="24"/>
        </w:rPr>
        <w:t xml:space="preserve">ссии </w:t>
      </w:r>
      <w:r w:rsidR="00797AF2" w:rsidRPr="00DA619E">
        <w:rPr>
          <w:color w:val="auto"/>
          <w:szCs w:val="24"/>
        </w:rPr>
        <w:t>устанавливается ГУЦ</w:t>
      </w:r>
      <w:r w:rsidR="00D4301F" w:rsidRPr="00DA619E">
        <w:rPr>
          <w:color w:val="auto"/>
          <w:szCs w:val="24"/>
        </w:rPr>
        <w:t xml:space="preserve">, но </w:t>
      </w:r>
      <w:r w:rsidRPr="00DA619E">
        <w:rPr>
          <w:color w:val="auto"/>
          <w:szCs w:val="24"/>
        </w:rPr>
        <w:t>не более 18</w:t>
      </w:r>
      <w:r w:rsidR="00F504A3" w:rsidRPr="00DA619E">
        <w:rPr>
          <w:color w:val="auto"/>
          <w:szCs w:val="24"/>
        </w:rPr>
        <w:t xml:space="preserve"> (восемнадцати)</w:t>
      </w:r>
      <w:r w:rsidRPr="00DA619E">
        <w:rPr>
          <w:color w:val="auto"/>
          <w:szCs w:val="24"/>
        </w:rPr>
        <w:t xml:space="preserve"> лет</w:t>
      </w:r>
      <w:r w:rsidR="00797AF2" w:rsidRPr="00DA619E">
        <w:rPr>
          <w:color w:val="auto"/>
          <w:szCs w:val="24"/>
        </w:rPr>
        <w:t>.</w:t>
      </w:r>
    </w:p>
    <w:p w14:paraId="504A8530" w14:textId="77777777" w:rsidR="00DD2511" w:rsidRPr="00DA619E" w:rsidRDefault="00DD2511" w:rsidP="00973493">
      <w:pPr>
        <w:pStyle w:val="26"/>
        <w:tabs>
          <w:tab w:val="left" w:pos="1134"/>
        </w:tabs>
        <w:ind w:firstLine="709"/>
        <w:rPr>
          <w:color w:val="auto"/>
          <w:szCs w:val="24"/>
        </w:rPr>
      </w:pPr>
      <w:r w:rsidRPr="00DA619E">
        <w:rPr>
          <w:color w:val="auto"/>
          <w:szCs w:val="24"/>
        </w:rPr>
        <w:t xml:space="preserve">Максимальный срок действия </w:t>
      </w:r>
      <w:r w:rsidR="00093974" w:rsidRPr="00DA619E">
        <w:rPr>
          <w:color w:val="auto"/>
          <w:szCs w:val="24"/>
        </w:rPr>
        <w:t>КЭП</w:t>
      </w:r>
      <w:r w:rsidRPr="00DA619E">
        <w:rPr>
          <w:color w:val="auto"/>
          <w:szCs w:val="24"/>
        </w:rPr>
        <w:t xml:space="preserve"> </w:t>
      </w:r>
      <w:r w:rsidR="00973493" w:rsidRPr="00DA619E">
        <w:rPr>
          <w:color w:val="auto"/>
          <w:szCs w:val="24"/>
        </w:rPr>
        <w:t>з</w:t>
      </w:r>
      <w:r w:rsidRPr="00DA619E">
        <w:rPr>
          <w:color w:val="auto"/>
          <w:szCs w:val="24"/>
        </w:rPr>
        <w:t>аявителя устанавливается</w:t>
      </w:r>
      <w:r w:rsidR="00F473EE" w:rsidRPr="00DA619E">
        <w:rPr>
          <w:color w:val="auto"/>
          <w:szCs w:val="24"/>
        </w:rPr>
        <w:t xml:space="preserve"> </w:t>
      </w:r>
      <w:r w:rsidRPr="00DA619E">
        <w:rPr>
          <w:color w:val="auto"/>
          <w:szCs w:val="24"/>
        </w:rPr>
        <w:t xml:space="preserve">эксплуатационной документацией </w:t>
      </w:r>
      <w:r w:rsidR="001F7289" w:rsidRPr="00DA619E">
        <w:rPr>
          <w:color w:val="auto"/>
          <w:szCs w:val="24"/>
        </w:rPr>
        <w:t xml:space="preserve">на </w:t>
      </w:r>
      <w:r w:rsidRPr="00DA619E">
        <w:rPr>
          <w:color w:val="auto"/>
          <w:szCs w:val="24"/>
        </w:rPr>
        <w:t xml:space="preserve">средства </w:t>
      </w:r>
      <w:r w:rsidR="00093974" w:rsidRPr="00DA619E">
        <w:rPr>
          <w:color w:val="auto"/>
          <w:szCs w:val="24"/>
        </w:rPr>
        <w:t>ЭП</w:t>
      </w:r>
      <w:r w:rsidRPr="00DA619E">
        <w:rPr>
          <w:color w:val="auto"/>
          <w:szCs w:val="24"/>
        </w:rPr>
        <w:t xml:space="preserve"> (</w:t>
      </w:r>
      <w:r w:rsidR="00093974" w:rsidRPr="00DA619E">
        <w:rPr>
          <w:color w:val="auto"/>
          <w:szCs w:val="24"/>
        </w:rPr>
        <w:t>СКЗИ</w:t>
      </w:r>
      <w:r w:rsidRPr="00DA619E">
        <w:rPr>
          <w:color w:val="auto"/>
          <w:szCs w:val="24"/>
        </w:rPr>
        <w:t xml:space="preserve">), с использованием которого такой </w:t>
      </w:r>
      <w:r w:rsidR="00093974" w:rsidRPr="00DA619E">
        <w:rPr>
          <w:color w:val="auto"/>
          <w:szCs w:val="24"/>
        </w:rPr>
        <w:t xml:space="preserve">КЭП </w:t>
      </w:r>
      <w:r w:rsidRPr="00DA619E">
        <w:rPr>
          <w:color w:val="auto"/>
          <w:szCs w:val="24"/>
        </w:rPr>
        <w:t xml:space="preserve">создается. </w:t>
      </w:r>
    </w:p>
    <w:p w14:paraId="55E45695" w14:textId="77777777" w:rsidR="0018485B" w:rsidRPr="00DA619E" w:rsidRDefault="00DD2511" w:rsidP="00973493">
      <w:pPr>
        <w:pStyle w:val="26"/>
        <w:tabs>
          <w:tab w:val="left" w:pos="1134"/>
        </w:tabs>
        <w:ind w:firstLine="709"/>
        <w:rPr>
          <w:color w:val="auto"/>
          <w:szCs w:val="24"/>
        </w:rPr>
      </w:pPr>
      <w:r w:rsidRPr="00DA619E">
        <w:rPr>
          <w:color w:val="auto"/>
          <w:szCs w:val="24"/>
        </w:rPr>
        <w:t xml:space="preserve">Срок действия </w:t>
      </w:r>
      <w:r w:rsidR="003B6419" w:rsidRPr="00DA619E">
        <w:rPr>
          <w:color w:val="auto"/>
          <w:szCs w:val="24"/>
        </w:rPr>
        <w:t>КСКПЭП</w:t>
      </w:r>
      <w:r w:rsidRPr="00DA619E">
        <w:rPr>
          <w:color w:val="auto"/>
          <w:szCs w:val="24"/>
        </w:rPr>
        <w:t xml:space="preserve">, </w:t>
      </w:r>
      <w:r w:rsidR="00973493" w:rsidRPr="00DA619E">
        <w:rPr>
          <w:color w:val="auto"/>
          <w:szCs w:val="24"/>
        </w:rPr>
        <w:t>изготовленного</w:t>
      </w:r>
      <w:r w:rsidR="002952D0" w:rsidRPr="00DA619E">
        <w:rPr>
          <w:color w:val="auto"/>
          <w:szCs w:val="24"/>
        </w:rPr>
        <w:t xml:space="preserve"> УЦ </w:t>
      </w:r>
      <w:r w:rsidR="00D57552" w:rsidRPr="00DA619E">
        <w:rPr>
          <w:color w:val="auto"/>
          <w:szCs w:val="24"/>
        </w:rPr>
        <w:t>ФНС</w:t>
      </w:r>
      <w:r w:rsidR="00F93BF3" w:rsidRPr="00DA619E">
        <w:rPr>
          <w:color w:val="auto"/>
          <w:szCs w:val="24"/>
        </w:rPr>
        <w:t xml:space="preserve"> России</w:t>
      </w:r>
      <w:r w:rsidR="00D57552" w:rsidRPr="00DA619E">
        <w:rPr>
          <w:color w:val="auto"/>
          <w:szCs w:val="24"/>
        </w:rPr>
        <w:t xml:space="preserve"> </w:t>
      </w:r>
      <w:r w:rsidRPr="00DA619E">
        <w:rPr>
          <w:color w:val="auto"/>
          <w:szCs w:val="24"/>
        </w:rPr>
        <w:t xml:space="preserve">для </w:t>
      </w:r>
      <w:r w:rsidR="00973493" w:rsidRPr="00DA619E">
        <w:rPr>
          <w:color w:val="auto"/>
          <w:szCs w:val="24"/>
        </w:rPr>
        <w:t>з</w:t>
      </w:r>
      <w:r w:rsidRPr="00DA619E">
        <w:rPr>
          <w:color w:val="auto"/>
          <w:szCs w:val="24"/>
        </w:rPr>
        <w:t>аявителя,</w:t>
      </w:r>
      <w:r w:rsidR="00BD33E8" w:rsidRPr="00DA619E">
        <w:rPr>
          <w:color w:val="auto"/>
          <w:szCs w:val="24"/>
        </w:rPr>
        <w:t xml:space="preserve"> устанавливается</w:t>
      </w:r>
      <w:r w:rsidR="002952D0" w:rsidRPr="00DA619E">
        <w:rPr>
          <w:color w:val="auto"/>
          <w:szCs w:val="24"/>
        </w:rPr>
        <w:t xml:space="preserve"> УЦ </w:t>
      </w:r>
      <w:r w:rsidR="00093974" w:rsidRPr="00DA619E">
        <w:rPr>
          <w:color w:val="auto"/>
          <w:szCs w:val="24"/>
        </w:rPr>
        <w:t>ФНС России</w:t>
      </w:r>
      <w:r w:rsidR="00364D8C" w:rsidRPr="00DA619E">
        <w:rPr>
          <w:color w:val="auto"/>
          <w:szCs w:val="24"/>
        </w:rPr>
        <w:t>, но</w:t>
      </w:r>
      <w:r w:rsidR="00BD33E8" w:rsidRPr="00DA619E">
        <w:rPr>
          <w:color w:val="auto"/>
          <w:szCs w:val="24"/>
        </w:rPr>
        <w:t xml:space="preserve"> не более </w:t>
      </w:r>
      <w:r w:rsidRPr="00DA619E">
        <w:rPr>
          <w:color w:val="auto"/>
          <w:szCs w:val="24"/>
        </w:rPr>
        <w:t>срок</w:t>
      </w:r>
      <w:r w:rsidR="00BD33E8" w:rsidRPr="00DA619E">
        <w:rPr>
          <w:color w:val="auto"/>
          <w:szCs w:val="24"/>
        </w:rPr>
        <w:t>а</w:t>
      </w:r>
      <w:r w:rsidRPr="00DA619E">
        <w:rPr>
          <w:color w:val="auto"/>
          <w:szCs w:val="24"/>
        </w:rPr>
        <w:t xml:space="preserve"> действия </w:t>
      </w:r>
      <w:r w:rsidR="00093974" w:rsidRPr="00DA619E">
        <w:rPr>
          <w:color w:val="auto"/>
          <w:szCs w:val="24"/>
        </w:rPr>
        <w:t>КЭП</w:t>
      </w:r>
      <w:r w:rsidRPr="00DA619E">
        <w:rPr>
          <w:color w:val="auto"/>
          <w:szCs w:val="24"/>
        </w:rPr>
        <w:t xml:space="preserve">, соответствующего данному </w:t>
      </w:r>
      <w:r w:rsidR="00093974" w:rsidRPr="00DA619E">
        <w:rPr>
          <w:color w:val="auto"/>
          <w:szCs w:val="24"/>
        </w:rPr>
        <w:t>КСКПЭП</w:t>
      </w:r>
      <w:r w:rsidR="00797AF2" w:rsidRPr="00DA619E">
        <w:rPr>
          <w:color w:val="auto"/>
          <w:szCs w:val="24"/>
        </w:rPr>
        <w:t xml:space="preserve"> </w:t>
      </w:r>
      <w:proofErr w:type="gramStart"/>
      <w:r w:rsidR="00797AF2" w:rsidRPr="00DA619E">
        <w:rPr>
          <w:color w:val="auto"/>
          <w:szCs w:val="24"/>
        </w:rPr>
        <w:t>и</w:t>
      </w:r>
      <w:proofErr w:type="gramEnd"/>
      <w:r w:rsidR="00797AF2" w:rsidRPr="00DA619E">
        <w:rPr>
          <w:color w:val="auto"/>
          <w:szCs w:val="24"/>
        </w:rPr>
        <w:t xml:space="preserve"> не превышая срока действия КЭП УЦ ФНС России.</w:t>
      </w:r>
    </w:p>
    <w:p w14:paraId="33DA6B4B" w14:textId="77777777" w:rsidR="00800A5E" w:rsidRPr="00DA619E" w:rsidRDefault="00800A5E" w:rsidP="00B845F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auto"/>
        </w:rPr>
      </w:pPr>
    </w:p>
    <w:p w14:paraId="5D52FBEE" w14:textId="77777777" w:rsidR="00800A5E" w:rsidRPr="00DA619E" w:rsidRDefault="005C143F" w:rsidP="00D20D78">
      <w:pPr>
        <w:pStyle w:val="1"/>
        <w:rPr>
          <w:color w:val="auto"/>
          <w:szCs w:val="24"/>
        </w:rPr>
      </w:pPr>
      <w:bookmarkStart w:id="143" w:name="_Toc101173311"/>
      <w:r w:rsidRPr="00DA619E">
        <w:rPr>
          <w:color w:val="auto"/>
          <w:szCs w:val="24"/>
        </w:rPr>
        <w:lastRenderedPageBreak/>
        <w:t>Прочие положения</w:t>
      </w:r>
      <w:bookmarkEnd w:id="143"/>
    </w:p>
    <w:p w14:paraId="5397B193" w14:textId="77777777" w:rsidR="0093146F" w:rsidRPr="00DA619E" w:rsidRDefault="003917B7" w:rsidP="00973493">
      <w:pPr>
        <w:pStyle w:val="2"/>
        <w:ind w:hanging="83"/>
        <w:rPr>
          <w:color w:val="auto"/>
          <w:szCs w:val="24"/>
        </w:rPr>
      </w:pPr>
      <w:bookmarkStart w:id="144" w:name="_Toc34249539"/>
      <w:bookmarkStart w:id="145" w:name="_Toc34249605"/>
      <w:bookmarkStart w:id="146" w:name="_Toc34249657"/>
      <w:bookmarkStart w:id="147" w:name="_Toc34249687"/>
      <w:bookmarkStart w:id="148" w:name="_Toc34252180"/>
      <w:bookmarkStart w:id="149" w:name="_Toc34252261"/>
      <w:bookmarkStart w:id="150" w:name="_Toc34252311"/>
      <w:bookmarkStart w:id="151" w:name="_Toc34254769"/>
      <w:bookmarkStart w:id="152" w:name="_Toc34292429"/>
      <w:bookmarkStart w:id="153" w:name="_Toc34334724"/>
      <w:bookmarkStart w:id="154" w:name="_Toc34335004"/>
      <w:bookmarkStart w:id="155" w:name="_Toc34377132"/>
      <w:bookmarkStart w:id="156" w:name="_Toc101173312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r w:rsidRPr="00DA619E">
        <w:rPr>
          <w:color w:val="auto"/>
          <w:szCs w:val="24"/>
        </w:rPr>
        <w:t>Непреодолимая сила (форс-мажор)</w:t>
      </w:r>
      <w:bookmarkEnd w:id="156"/>
      <w:r w:rsidRPr="00DA619E">
        <w:rPr>
          <w:color w:val="auto"/>
          <w:szCs w:val="24"/>
        </w:rPr>
        <w:t xml:space="preserve"> </w:t>
      </w:r>
    </w:p>
    <w:p w14:paraId="7D84459E" w14:textId="1CD54EB5" w:rsidR="00800A5E" w:rsidRPr="00DA619E" w:rsidRDefault="003F1D0F" w:rsidP="00D20D78">
      <w:pPr>
        <w:pStyle w:val="13"/>
        <w:rPr>
          <w:color w:val="auto"/>
        </w:rPr>
      </w:pPr>
      <w:r w:rsidRPr="00DA619E">
        <w:rPr>
          <w:color w:val="auto"/>
        </w:rPr>
        <w:t>Субъекты взаимодействия (далее</w:t>
      </w:r>
      <w:r w:rsidR="00093974" w:rsidRPr="00DA619E">
        <w:rPr>
          <w:color w:val="auto"/>
        </w:rPr>
        <w:t xml:space="preserve"> – </w:t>
      </w:r>
      <w:r w:rsidRPr="00DA619E">
        <w:rPr>
          <w:color w:val="auto"/>
        </w:rPr>
        <w:t xml:space="preserve">Стороны), определенные в настоящем </w:t>
      </w:r>
      <w:r w:rsidR="00F93BF3" w:rsidRPr="00DA619E">
        <w:rPr>
          <w:color w:val="auto"/>
        </w:rPr>
        <w:t>Регламенте</w:t>
      </w:r>
      <w:r w:rsidRPr="00DA619E">
        <w:rPr>
          <w:color w:val="auto"/>
        </w:rPr>
        <w:t xml:space="preserve">, </w:t>
      </w:r>
      <w:r w:rsidR="003917B7" w:rsidRPr="00DA619E">
        <w:rPr>
          <w:color w:val="auto"/>
        </w:rPr>
        <w:t xml:space="preserve">освобождаются от ответственности за полное или частичное неисполнение своих обязательств по настоящему </w:t>
      </w:r>
      <w:r w:rsidR="00F93BF3" w:rsidRPr="00DA619E">
        <w:rPr>
          <w:color w:val="auto"/>
        </w:rPr>
        <w:t>Регламенту</w:t>
      </w:r>
      <w:r w:rsidR="003917B7" w:rsidRPr="00DA619E">
        <w:rPr>
          <w:color w:val="auto"/>
        </w:rPr>
        <w:t>, если это неисполнение явилось следствием форс</w:t>
      </w:r>
      <w:r w:rsidR="0003282A" w:rsidRPr="00DA619E">
        <w:rPr>
          <w:color w:val="auto"/>
        </w:rPr>
        <w:t>-</w:t>
      </w:r>
      <w:r w:rsidR="003917B7" w:rsidRPr="00DA619E">
        <w:rPr>
          <w:color w:val="auto"/>
        </w:rPr>
        <w:t xml:space="preserve">мажорных обстоятельств. Форс-мажорными обстоятельствами </w:t>
      </w:r>
      <w:proofErr w:type="gramStart"/>
      <w:r w:rsidR="003917B7" w:rsidRPr="00DA619E">
        <w:rPr>
          <w:color w:val="auto"/>
        </w:rPr>
        <w:t>признаются чрезвычайные и непредотвратимые при данных условиях обстоятельства включая</w:t>
      </w:r>
      <w:proofErr w:type="gramEnd"/>
      <w:r w:rsidR="003917B7" w:rsidRPr="00DA619E">
        <w:rPr>
          <w:color w:val="auto"/>
        </w:rPr>
        <w:t xml:space="preserve"> военные действия</w:t>
      </w:r>
      <w:r w:rsidR="00AD1294" w:rsidRPr="00DA619E">
        <w:rPr>
          <w:color w:val="auto"/>
        </w:rPr>
        <w:t>, специальные военные операции</w:t>
      </w:r>
      <w:r w:rsidR="003917B7" w:rsidRPr="00DA619E">
        <w:rPr>
          <w:color w:val="auto"/>
        </w:rPr>
        <w:t xml:space="preserve">, массовые беспорядки, стихийные бедствия, забастовки, технические сбои функционирования аппаратно-программного обеспечения, пожары, взрывы и иные техногенные катастрофы, действия (бездействие) государственных и муниципальных органов, повлекшие невозможность исполнения Стороной/Сторонами своих обязательств по настоящему </w:t>
      </w:r>
      <w:r w:rsidR="00F93BF3" w:rsidRPr="00DA619E">
        <w:rPr>
          <w:color w:val="auto"/>
        </w:rPr>
        <w:t>Регламенту</w:t>
      </w:r>
      <w:r w:rsidR="003917B7" w:rsidRPr="00DA619E">
        <w:rPr>
          <w:color w:val="auto"/>
        </w:rPr>
        <w:t xml:space="preserve">. </w:t>
      </w:r>
    </w:p>
    <w:p w14:paraId="566FA9D8" w14:textId="77777777" w:rsidR="00B36967" w:rsidRPr="00DA619E" w:rsidRDefault="00B36967" w:rsidP="00973493">
      <w:pPr>
        <w:pStyle w:val="2"/>
        <w:ind w:hanging="83"/>
        <w:rPr>
          <w:color w:val="auto"/>
          <w:szCs w:val="24"/>
        </w:rPr>
      </w:pPr>
      <w:bookmarkStart w:id="157" w:name="_Toc101173313"/>
      <w:r w:rsidRPr="00DA619E">
        <w:rPr>
          <w:color w:val="auto"/>
          <w:szCs w:val="24"/>
        </w:rPr>
        <w:t>Архивное хранение документированной информации</w:t>
      </w:r>
      <w:bookmarkEnd w:id="157"/>
    </w:p>
    <w:p w14:paraId="14D3AF98" w14:textId="77777777" w:rsidR="00B36967" w:rsidRPr="00DA619E" w:rsidRDefault="00B36967" w:rsidP="00D20D78">
      <w:pPr>
        <w:pStyle w:val="31"/>
        <w:rPr>
          <w:szCs w:val="24"/>
        </w:rPr>
      </w:pPr>
      <w:r w:rsidRPr="00DA619E">
        <w:rPr>
          <w:szCs w:val="24"/>
        </w:rPr>
        <w:t>Состав архивируемой документированной информации</w:t>
      </w:r>
    </w:p>
    <w:p w14:paraId="180411D1" w14:textId="77777777" w:rsidR="00B36967" w:rsidRPr="00DA619E" w:rsidRDefault="00B36967" w:rsidP="00D20D78">
      <w:pPr>
        <w:pStyle w:val="13"/>
        <w:rPr>
          <w:color w:val="auto"/>
        </w:rPr>
      </w:pPr>
      <w:r w:rsidRPr="00DA619E">
        <w:rPr>
          <w:color w:val="auto"/>
        </w:rPr>
        <w:t>Архивированию подлежит следующая документированная информация:</w:t>
      </w:r>
    </w:p>
    <w:p w14:paraId="6F2C5038" w14:textId="77777777" w:rsidR="00B36967" w:rsidRPr="00DA619E" w:rsidRDefault="00B36967" w:rsidP="004D55A7">
      <w:pPr>
        <w:pStyle w:val="a2"/>
        <w:tabs>
          <w:tab w:val="left" w:pos="993"/>
        </w:tabs>
        <w:ind w:left="0" w:firstLine="720"/>
      </w:pPr>
      <w:r w:rsidRPr="00DA619E">
        <w:t xml:space="preserve">реестр </w:t>
      </w:r>
      <w:r w:rsidR="00AD02F0" w:rsidRPr="00DA619E">
        <w:t>КСКП</w:t>
      </w:r>
      <w:r w:rsidRPr="00DA619E">
        <w:t xml:space="preserve">ЭП Пользователей </w:t>
      </w:r>
      <w:r w:rsidR="00D57552" w:rsidRPr="00DA619E">
        <w:t>УЦ ФНС России</w:t>
      </w:r>
      <w:r w:rsidRPr="00DA619E">
        <w:t xml:space="preserve">; </w:t>
      </w:r>
    </w:p>
    <w:p w14:paraId="120E779F" w14:textId="77777777" w:rsidR="00B36967" w:rsidRPr="00DA619E" w:rsidRDefault="00AD02F0" w:rsidP="004D55A7">
      <w:pPr>
        <w:pStyle w:val="a2"/>
        <w:tabs>
          <w:tab w:val="left" w:pos="993"/>
        </w:tabs>
        <w:ind w:left="0" w:firstLine="720"/>
      </w:pPr>
      <w:r w:rsidRPr="00DA619E">
        <w:t>КСКП</w:t>
      </w:r>
      <w:r w:rsidR="00B36967" w:rsidRPr="00DA619E">
        <w:t xml:space="preserve">ЭП Уполномоченного лица </w:t>
      </w:r>
      <w:r w:rsidR="00D57552" w:rsidRPr="00DA619E">
        <w:t>УЦ ФНС России</w:t>
      </w:r>
      <w:r w:rsidR="00B36967" w:rsidRPr="00DA619E">
        <w:t xml:space="preserve">; </w:t>
      </w:r>
    </w:p>
    <w:p w14:paraId="500FCB3A" w14:textId="77777777" w:rsidR="00B36967" w:rsidRPr="00DA619E" w:rsidRDefault="00B36967" w:rsidP="004D55A7">
      <w:pPr>
        <w:pStyle w:val="a2"/>
        <w:tabs>
          <w:tab w:val="left" w:pos="993"/>
        </w:tabs>
        <w:ind w:left="0" w:firstLine="720"/>
      </w:pPr>
      <w:r w:rsidRPr="00DA619E">
        <w:t xml:space="preserve">журналы аудита программно-аппаратных средств обеспечения деятельности </w:t>
      </w:r>
      <w:r w:rsidR="00D57552" w:rsidRPr="00DA619E">
        <w:t>УЦ</w:t>
      </w:r>
      <w:r w:rsidR="00B51475" w:rsidRPr="00DA619E">
        <w:t> </w:t>
      </w:r>
      <w:r w:rsidR="00D57552" w:rsidRPr="00DA619E">
        <w:t>ФНС России</w:t>
      </w:r>
      <w:r w:rsidRPr="00DA619E">
        <w:t xml:space="preserve">; </w:t>
      </w:r>
    </w:p>
    <w:p w14:paraId="08F46051" w14:textId="77777777" w:rsidR="00B36967" w:rsidRPr="00DA619E" w:rsidRDefault="00B36967" w:rsidP="004D55A7">
      <w:pPr>
        <w:pStyle w:val="a2"/>
        <w:tabs>
          <w:tab w:val="left" w:pos="993"/>
        </w:tabs>
        <w:ind w:left="0" w:firstLine="720"/>
      </w:pPr>
      <w:r w:rsidRPr="00DA619E">
        <w:t xml:space="preserve">реестр зарегистрированных Пользователей </w:t>
      </w:r>
      <w:r w:rsidR="00D57552" w:rsidRPr="00DA619E">
        <w:t>УЦ ФНС России</w:t>
      </w:r>
      <w:r w:rsidRPr="00DA619E">
        <w:t xml:space="preserve">; </w:t>
      </w:r>
    </w:p>
    <w:p w14:paraId="221FBAA6" w14:textId="77777777" w:rsidR="00B36967" w:rsidRPr="00DA619E" w:rsidRDefault="00B36967" w:rsidP="004D55A7">
      <w:pPr>
        <w:pStyle w:val="a2"/>
        <w:tabs>
          <w:tab w:val="left" w:pos="993"/>
        </w:tabs>
        <w:ind w:left="0" w:firstLine="720"/>
      </w:pPr>
      <w:r w:rsidRPr="00DA619E">
        <w:t xml:space="preserve">заявления </w:t>
      </w:r>
      <w:r w:rsidR="001E18DC" w:rsidRPr="00DA619E">
        <w:t xml:space="preserve">о получении </w:t>
      </w:r>
      <w:r w:rsidR="00AD02F0" w:rsidRPr="00DA619E">
        <w:t>КСКП</w:t>
      </w:r>
      <w:r w:rsidRPr="00DA619E">
        <w:t xml:space="preserve">ЭП Пользователей </w:t>
      </w:r>
      <w:r w:rsidR="00D57552" w:rsidRPr="00DA619E">
        <w:t>УЦ ФНС России</w:t>
      </w:r>
      <w:r w:rsidRPr="00DA619E">
        <w:t xml:space="preserve">; </w:t>
      </w:r>
    </w:p>
    <w:p w14:paraId="36484720" w14:textId="77777777" w:rsidR="00AD1294" w:rsidRPr="00DA619E" w:rsidRDefault="00AD1294" w:rsidP="004D55A7">
      <w:pPr>
        <w:pStyle w:val="a2"/>
        <w:tabs>
          <w:tab w:val="left" w:pos="993"/>
        </w:tabs>
        <w:ind w:left="0" w:firstLine="720"/>
      </w:pPr>
      <w:r w:rsidRPr="00DA619E">
        <w:t>КСКПЭП на бумажном носителе;</w:t>
      </w:r>
    </w:p>
    <w:p w14:paraId="0DDD61C8" w14:textId="77777777" w:rsidR="00AD1294" w:rsidRPr="00DA619E" w:rsidRDefault="00AD1294" w:rsidP="004D55A7">
      <w:pPr>
        <w:pStyle w:val="a2"/>
        <w:tabs>
          <w:tab w:val="left" w:pos="993"/>
        </w:tabs>
        <w:ind w:left="0" w:firstLine="720"/>
      </w:pPr>
      <w:r w:rsidRPr="00DA619E">
        <w:t xml:space="preserve">сведения из основного документа, удостоверяющего личность, в форме </w:t>
      </w:r>
      <w:proofErr w:type="gramStart"/>
      <w:r w:rsidRPr="00DA619E">
        <w:t>скан-копии</w:t>
      </w:r>
      <w:proofErr w:type="gramEnd"/>
      <w:r w:rsidRPr="00DA619E">
        <w:t xml:space="preserve"> данного документа;</w:t>
      </w:r>
    </w:p>
    <w:p w14:paraId="00FCF041" w14:textId="77777777" w:rsidR="00AD1294" w:rsidRPr="00DA619E" w:rsidRDefault="00AD1294" w:rsidP="004D55A7">
      <w:pPr>
        <w:pStyle w:val="a2"/>
        <w:tabs>
          <w:tab w:val="left" w:pos="993"/>
        </w:tabs>
        <w:ind w:left="0" w:firstLine="720"/>
      </w:pPr>
      <w:r w:rsidRPr="00DA619E">
        <w:t>фотография заявителя;</w:t>
      </w:r>
    </w:p>
    <w:p w14:paraId="0299A2BE" w14:textId="77777777" w:rsidR="00B36967" w:rsidRPr="00DA619E" w:rsidRDefault="00B36967" w:rsidP="004D55A7">
      <w:pPr>
        <w:pStyle w:val="a2"/>
        <w:tabs>
          <w:tab w:val="left" w:pos="993"/>
        </w:tabs>
        <w:ind w:left="0" w:firstLine="720"/>
      </w:pPr>
      <w:r w:rsidRPr="00DA619E">
        <w:t xml:space="preserve">заявления на аннулирование </w:t>
      </w:r>
      <w:r w:rsidR="00AD02F0" w:rsidRPr="00DA619E">
        <w:t>КСКП</w:t>
      </w:r>
      <w:r w:rsidRPr="00DA619E">
        <w:t xml:space="preserve">ЭП; </w:t>
      </w:r>
    </w:p>
    <w:p w14:paraId="5B04FE2F" w14:textId="77777777" w:rsidR="00B36967" w:rsidRPr="00DA619E" w:rsidRDefault="00B36967" w:rsidP="004D55A7">
      <w:pPr>
        <w:pStyle w:val="a2"/>
        <w:tabs>
          <w:tab w:val="left" w:pos="993"/>
        </w:tabs>
        <w:ind w:left="0" w:firstLine="720"/>
      </w:pPr>
      <w:r w:rsidRPr="00DA619E">
        <w:t xml:space="preserve">служебные документы </w:t>
      </w:r>
      <w:r w:rsidR="00D57552" w:rsidRPr="00DA619E">
        <w:t>УЦ ФНС России</w:t>
      </w:r>
      <w:r w:rsidRPr="00DA619E">
        <w:t xml:space="preserve">. </w:t>
      </w:r>
    </w:p>
    <w:p w14:paraId="69982806" w14:textId="77777777" w:rsidR="00B36967" w:rsidRPr="00DA619E" w:rsidRDefault="00B36967" w:rsidP="00D20D78">
      <w:pPr>
        <w:pStyle w:val="31"/>
        <w:rPr>
          <w:szCs w:val="24"/>
        </w:rPr>
      </w:pPr>
      <w:r w:rsidRPr="00DA619E">
        <w:rPr>
          <w:szCs w:val="24"/>
        </w:rPr>
        <w:t>Комплектование архивного фонда</w:t>
      </w:r>
    </w:p>
    <w:p w14:paraId="0D4462B2" w14:textId="77777777" w:rsidR="00B36967" w:rsidRPr="00DA619E" w:rsidRDefault="00B36967" w:rsidP="00D20D78">
      <w:pPr>
        <w:pStyle w:val="13"/>
        <w:rPr>
          <w:color w:val="auto"/>
        </w:rPr>
      </w:pPr>
      <w:r w:rsidRPr="00DA619E">
        <w:rPr>
          <w:color w:val="auto"/>
        </w:rPr>
        <w:t xml:space="preserve">Исполнителями комплектования архивного фонда </w:t>
      </w:r>
      <w:r w:rsidR="00D57552" w:rsidRPr="00DA619E">
        <w:rPr>
          <w:color w:val="auto"/>
        </w:rPr>
        <w:t>УЦ ФНС России</w:t>
      </w:r>
      <w:r w:rsidRPr="00DA619E">
        <w:rPr>
          <w:color w:val="auto"/>
        </w:rPr>
        <w:t xml:space="preserve"> являются подразделения </w:t>
      </w:r>
      <w:r w:rsidR="00D57552" w:rsidRPr="00DA619E">
        <w:rPr>
          <w:color w:val="auto"/>
        </w:rPr>
        <w:t>УЦ ФНС России</w:t>
      </w:r>
      <w:r w:rsidRPr="00DA619E">
        <w:rPr>
          <w:color w:val="auto"/>
        </w:rPr>
        <w:t>, обеспечивающие документирование.</w:t>
      </w:r>
    </w:p>
    <w:p w14:paraId="138B0B74" w14:textId="77777777" w:rsidR="00B36967" w:rsidRPr="00DA619E" w:rsidRDefault="00B36967" w:rsidP="00D20D78">
      <w:pPr>
        <w:pStyle w:val="31"/>
        <w:rPr>
          <w:szCs w:val="24"/>
        </w:rPr>
      </w:pPr>
      <w:r w:rsidRPr="00DA619E">
        <w:rPr>
          <w:szCs w:val="24"/>
        </w:rPr>
        <w:t>Архивохранилище</w:t>
      </w:r>
    </w:p>
    <w:p w14:paraId="58430AE0" w14:textId="77777777" w:rsidR="00B36967" w:rsidRPr="00DA619E" w:rsidRDefault="00AD1294" w:rsidP="00D20D78">
      <w:pPr>
        <w:pStyle w:val="13"/>
        <w:rPr>
          <w:color w:val="auto"/>
        </w:rPr>
      </w:pPr>
      <w:r w:rsidRPr="00DA619E">
        <w:rPr>
          <w:color w:val="auto"/>
        </w:rPr>
        <w:t>Архивные документы хранятся на бумажных носителях и в электронном виде в</w:t>
      </w:r>
      <w:r w:rsidR="00B36967" w:rsidRPr="00DA619E">
        <w:rPr>
          <w:color w:val="auto"/>
        </w:rPr>
        <w:t xml:space="preserve"> специально </w:t>
      </w:r>
      <w:r w:rsidRPr="00DA619E">
        <w:rPr>
          <w:color w:val="auto"/>
        </w:rPr>
        <w:t>оборудованных</w:t>
      </w:r>
      <w:r w:rsidR="00B36967" w:rsidRPr="00DA619E">
        <w:rPr>
          <w:color w:val="auto"/>
        </w:rPr>
        <w:t xml:space="preserve"> </w:t>
      </w:r>
      <w:r w:rsidRPr="00DA619E">
        <w:rPr>
          <w:color w:val="auto"/>
        </w:rPr>
        <w:t>помещениях</w:t>
      </w:r>
      <w:r w:rsidR="00E32D7D" w:rsidRPr="00DA619E">
        <w:rPr>
          <w:color w:val="auto"/>
        </w:rPr>
        <w:t xml:space="preserve"> и центрах обработки данных</w:t>
      </w:r>
      <w:r w:rsidR="00B36967" w:rsidRPr="00DA619E">
        <w:rPr>
          <w:color w:val="auto"/>
        </w:rPr>
        <w:t xml:space="preserve"> – архивохранилищ</w:t>
      </w:r>
      <w:r w:rsidR="00E32D7D" w:rsidRPr="00DA619E">
        <w:rPr>
          <w:color w:val="auto"/>
        </w:rPr>
        <w:t>а</w:t>
      </w:r>
      <w:r w:rsidR="00B36967" w:rsidRPr="00DA619E">
        <w:rPr>
          <w:color w:val="auto"/>
        </w:rPr>
        <w:t xml:space="preserve">, </w:t>
      </w:r>
      <w:r w:rsidR="00E32D7D" w:rsidRPr="00DA619E">
        <w:rPr>
          <w:color w:val="auto"/>
        </w:rPr>
        <w:lastRenderedPageBreak/>
        <w:t>обеспечивающие</w:t>
      </w:r>
      <w:r w:rsidR="00B36967" w:rsidRPr="00DA619E">
        <w:rPr>
          <w:color w:val="auto"/>
        </w:rPr>
        <w:t xml:space="preserve"> установленный законодательством Российской Федерации режим хранения архивных документов.</w:t>
      </w:r>
    </w:p>
    <w:p w14:paraId="1F0513E3" w14:textId="77777777" w:rsidR="00B36967" w:rsidRPr="00DA619E" w:rsidRDefault="00B36967" w:rsidP="008668B2">
      <w:pPr>
        <w:pStyle w:val="31"/>
      </w:pPr>
      <w:r w:rsidRPr="00DA619E">
        <w:t>Срок архивного хранения</w:t>
      </w:r>
    </w:p>
    <w:p w14:paraId="20D89D25" w14:textId="77777777" w:rsidR="00B36967" w:rsidRPr="00DA619E" w:rsidRDefault="00B36967" w:rsidP="00D20D78">
      <w:pPr>
        <w:pStyle w:val="13"/>
        <w:rPr>
          <w:color w:val="auto"/>
        </w:rPr>
      </w:pPr>
      <w:r w:rsidRPr="00DA619E">
        <w:rPr>
          <w:color w:val="auto"/>
        </w:rPr>
        <w:t>Документы, подлежащие архивному хранению, являются документами временного хранения. Срок хранения архивных документов установлен законодательством Российской Федерации.</w:t>
      </w:r>
    </w:p>
    <w:p w14:paraId="31115854" w14:textId="77777777" w:rsidR="00B36967" w:rsidRPr="00DA619E" w:rsidRDefault="00B36967" w:rsidP="00D20D78">
      <w:pPr>
        <w:pStyle w:val="31"/>
        <w:rPr>
          <w:szCs w:val="24"/>
        </w:rPr>
      </w:pPr>
      <w:r w:rsidRPr="00DA619E">
        <w:rPr>
          <w:szCs w:val="24"/>
        </w:rPr>
        <w:t>Уничтожение архивных документов</w:t>
      </w:r>
    </w:p>
    <w:p w14:paraId="017657BA" w14:textId="77777777" w:rsidR="00800A5E" w:rsidRPr="00DA619E" w:rsidRDefault="00B36967" w:rsidP="00D20D78">
      <w:pPr>
        <w:pStyle w:val="13"/>
        <w:rPr>
          <w:color w:val="auto"/>
        </w:rPr>
      </w:pPr>
      <w:r w:rsidRPr="00DA619E">
        <w:rPr>
          <w:color w:val="auto"/>
        </w:rPr>
        <w:t xml:space="preserve">Выделение архивных документов к уничтожению и уничтожение </w:t>
      </w:r>
      <w:r w:rsidR="00B51475" w:rsidRPr="00DA619E">
        <w:rPr>
          <w:color w:val="auto"/>
        </w:rPr>
        <w:t>осуществляются</w:t>
      </w:r>
      <w:r w:rsidRPr="00DA619E">
        <w:rPr>
          <w:color w:val="auto"/>
        </w:rPr>
        <w:t xml:space="preserve"> </w:t>
      </w:r>
      <w:r w:rsidR="00CC5B62" w:rsidRPr="00DA619E">
        <w:rPr>
          <w:color w:val="auto"/>
        </w:rPr>
        <w:t>в</w:t>
      </w:r>
      <w:r w:rsidR="00B51475" w:rsidRPr="00DA619E">
        <w:rPr>
          <w:color w:val="auto"/>
        </w:rPr>
        <w:t> </w:t>
      </w:r>
      <w:r w:rsidR="00CC5B62" w:rsidRPr="00DA619E">
        <w:rPr>
          <w:color w:val="auto"/>
        </w:rPr>
        <w:t>соответствии с правилами делопроизводства, принятыми в ФНС России.</w:t>
      </w:r>
    </w:p>
    <w:p w14:paraId="34101971" w14:textId="77777777" w:rsidR="003F1D0F" w:rsidRPr="00DA619E" w:rsidRDefault="003F1D0F">
      <w:pPr>
        <w:rPr>
          <w:rFonts w:ascii="Times New Roman" w:hAnsi="Times New Roman" w:cs="Times New Roman"/>
          <w:color w:val="auto"/>
        </w:rPr>
      </w:pPr>
      <w:r w:rsidRPr="00DA619E">
        <w:rPr>
          <w:rFonts w:ascii="Times New Roman" w:hAnsi="Times New Roman" w:cs="Times New Roman"/>
          <w:color w:val="auto"/>
        </w:rPr>
        <w:br w:type="page"/>
      </w:r>
    </w:p>
    <w:p w14:paraId="68ACD798" w14:textId="77777777" w:rsidR="00B87698" w:rsidRPr="00DA619E" w:rsidRDefault="00F21706" w:rsidP="00285AFD">
      <w:pPr>
        <w:pStyle w:val="1"/>
        <w:numPr>
          <w:ilvl w:val="0"/>
          <w:numId w:val="0"/>
        </w:numPr>
        <w:jc w:val="left"/>
        <w:rPr>
          <w:color w:val="auto"/>
        </w:rPr>
      </w:pPr>
      <w:bookmarkStart w:id="158" w:name="_Toc101173314"/>
      <w:r w:rsidRPr="00DA619E">
        <w:rPr>
          <w:color w:val="auto"/>
        </w:rPr>
        <w:lastRenderedPageBreak/>
        <w:t>П</w:t>
      </w:r>
      <w:r w:rsidR="000028DF" w:rsidRPr="00DA619E">
        <w:rPr>
          <w:color w:val="auto"/>
        </w:rPr>
        <w:t>риложение</w:t>
      </w:r>
      <w:r w:rsidRPr="00DA619E">
        <w:rPr>
          <w:color w:val="auto"/>
        </w:rPr>
        <w:t xml:space="preserve"> А</w:t>
      </w:r>
      <w:r w:rsidR="00FD3DF1" w:rsidRPr="00DA619E">
        <w:rPr>
          <w:color w:val="auto"/>
        </w:rPr>
        <w:t>. Форма зая</w:t>
      </w:r>
      <w:r w:rsidR="007179E8" w:rsidRPr="00DA619E">
        <w:rPr>
          <w:color w:val="auto"/>
        </w:rPr>
        <w:t>вления на изготовление КСКПЭП ЮЛ</w:t>
      </w:r>
      <w:r w:rsidR="00FD3DF1" w:rsidRPr="00DA619E">
        <w:rPr>
          <w:color w:val="auto"/>
        </w:rPr>
        <w:t>\ИП</w:t>
      </w:r>
      <w:bookmarkEnd w:id="158"/>
    </w:p>
    <w:p w14:paraId="49D7DBDD" w14:textId="77777777" w:rsidR="00F21706" w:rsidRPr="00DA619E" w:rsidRDefault="00F21706" w:rsidP="00285AFD">
      <w:pPr>
        <w:rPr>
          <w:rFonts w:ascii="Times New Roman" w:hAnsi="Times New Roman" w:cs="Times New Roman"/>
          <w:color w:val="auto"/>
        </w:rPr>
      </w:pPr>
    </w:p>
    <w:p w14:paraId="791A962E" w14:textId="77777777" w:rsidR="00401B6E" w:rsidRPr="00DA619E" w:rsidRDefault="00401B6E" w:rsidP="00401B6E">
      <w:pPr>
        <w:contextualSpacing/>
        <w:rPr>
          <w:rFonts w:ascii="Times New Roman" w:eastAsia="Times New Roman" w:hAnsi="Times New Roman" w:cs="Times New Roman"/>
          <w:b/>
          <w:color w:val="auto"/>
          <w:spacing w:val="-10"/>
          <w:sz w:val="18"/>
          <w:szCs w:val="18"/>
          <w:lang w:eastAsia="en-US"/>
        </w:rPr>
      </w:pPr>
      <w:r w:rsidRPr="00DA619E">
        <w:rPr>
          <w:rFonts w:ascii="Times New Roman" w:eastAsia="Times New Roman" w:hAnsi="Times New Roman" w:cs="Times New Roman"/>
          <w:b/>
          <w:color w:val="auto"/>
          <w:spacing w:val="-10"/>
          <w:sz w:val="18"/>
          <w:szCs w:val="18"/>
          <w:lang w:eastAsia="en-US"/>
        </w:rPr>
        <w:t xml:space="preserve">ФОРМА </w:t>
      </w:r>
    </w:p>
    <w:p w14:paraId="0C006E4E" w14:textId="77777777" w:rsidR="00401B6E" w:rsidRPr="00DA619E" w:rsidRDefault="00401B6E" w:rsidP="00401B6E">
      <w:pPr>
        <w:contextualSpacing/>
        <w:rPr>
          <w:rFonts w:ascii="Times New Roman" w:eastAsia="Times New Roman" w:hAnsi="Times New Roman" w:cs="Times New Roman"/>
          <w:b/>
          <w:color w:val="auto"/>
          <w:spacing w:val="-10"/>
          <w:sz w:val="18"/>
          <w:szCs w:val="18"/>
          <w:lang w:eastAsia="en-US"/>
        </w:rPr>
      </w:pPr>
    </w:p>
    <w:p w14:paraId="0794691A" w14:textId="77777777" w:rsidR="00401B6E" w:rsidRPr="00DA619E" w:rsidRDefault="00401B6E" w:rsidP="00401B6E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spacing w:val="-10"/>
          <w:sz w:val="18"/>
          <w:szCs w:val="18"/>
          <w:lang w:eastAsia="en-US"/>
        </w:rPr>
      </w:pPr>
      <w:r w:rsidRPr="00DA619E">
        <w:rPr>
          <w:rFonts w:ascii="Times New Roman" w:eastAsia="Times New Roman" w:hAnsi="Times New Roman" w:cs="Times New Roman"/>
          <w:b/>
          <w:color w:val="auto"/>
          <w:spacing w:val="-10"/>
          <w:sz w:val="18"/>
          <w:szCs w:val="18"/>
          <w:lang w:eastAsia="en-US"/>
        </w:rPr>
        <w:t>ЗАЯВЛЕНИЕ</w:t>
      </w:r>
    </w:p>
    <w:p w14:paraId="6390B7DA" w14:textId="34A9C899" w:rsidR="00401B6E" w:rsidRPr="00DA619E" w:rsidRDefault="00B272A4" w:rsidP="00401B6E">
      <w:pPr>
        <w:tabs>
          <w:tab w:val="left" w:pos="7510"/>
        </w:tabs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en-US"/>
        </w:rPr>
      </w:pPr>
      <w:r w:rsidRPr="00DA619E">
        <w:rPr>
          <w:rFonts w:ascii="Times New Roman" w:eastAsia="Calibri" w:hAnsi="Times New Roman" w:cs="Times New Roman"/>
          <w:b/>
          <w:color w:val="auto"/>
          <w:sz w:val="18"/>
          <w:szCs w:val="18"/>
          <w:lang w:eastAsia="en-US"/>
        </w:rPr>
        <w:t xml:space="preserve">на </w:t>
      </w:r>
      <w:r w:rsidR="00CC28A2" w:rsidRPr="00DA619E">
        <w:rPr>
          <w:rFonts w:ascii="Times New Roman" w:eastAsia="Calibri" w:hAnsi="Times New Roman" w:cs="Times New Roman"/>
          <w:b/>
          <w:color w:val="auto"/>
          <w:sz w:val="18"/>
          <w:szCs w:val="18"/>
          <w:lang w:eastAsia="en-US"/>
        </w:rPr>
        <w:t>изготовление</w:t>
      </w:r>
      <w:r w:rsidR="00401B6E" w:rsidRPr="00DA619E">
        <w:rPr>
          <w:rFonts w:ascii="Times New Roman" w:eastAsia="Calibri" w:hAnsi="Times New Roman" w:cs="Times New Roman"/>
          <w:b/>
          <w:color w:val="auto"/>
          <w:sz w:val="18"/>
          <w:szCs w:val="18"/>
          <w:lang w:eastAsia="en-US"/>
        </w:rPr>
        <w:t xml:space="preserve"> квалифицированного сертификата ключа проверки электронной подписи</w:t>
      </w:r>
    </w:p>
    <w:p w14:paraId="41EA02E2" w14:textId="77777777" w:rsidR="00401B6E" w:rsidRPr="00DA619E" w:rsidRDefault="00401B6E" w:rsidP="00401B6E">
      <w:pPr>
        <w:tabs>
          <w:tab w:val="left" w:pos="7510"/>
        </w:tabs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en-US"/>
        </w:rPr>
      </w:pPr>
      <w:r w:rsidRPr="00DA619E">
        <w:rPr>
          <w:rFonts w:ascii="Times New Roman" w:eastAsia="Calibri" w:hAnsi="Times New Roman" w:cs="Times New Roman"/>
          <w:b/>
          <w:color w:val="auto"/>
          <w:sz w:val="18"/>
          <w:szCs w:val="18"/>
          <w:lang w:eastAsia="en-US"/>
        </w:rPr>
        <w:t xml:space="preserve"> юридического лица/ индивидуального предпринимателя</w:t>
      </w:r>
    </w:p>
    <w:p w14:paraId="497D6607" w14:textId="77777777" w:rsidR="00401B6E" w:rsidRPr="00DA619E" w:rsidRDefault="00401B6E" w:rsidP="00401B6E">
      <w:pPr>
        <w:tabs>
          <w:tab w:val="left" w:pos="7510"/>
        </w:tabs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14:paraId="6ABFF0C8" w14:textId="77777777" w:rsidR="00401B6E" w:rsidRPr="00DA619E" w:rsidRDefault="00401B6E" w:rsidP="00401B6E">
      <w:pPr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  <w:r w:rsidRPr="00DA619E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Наименование Заявителя: __________________________________________________________________</w:t>
      </w:r>
    </w:p>
    <w:p w14:paraId="60852B7B" w14:textId="77777777" w:rsidR="00401B6E" w:rsidRPr="00DA619E" w:rsidRDefault="00401B6E" w:rsidP="00401B6E">
      <w:pPr>
        <w:spacing w:before="60"/>
        <w:ind w:left="629" w:right="641"/>
        <w:jc w:val="center"/>
        <w:rPr>
          <w:rFonts w:ascii="Times New Roman" w:eastAsia="Calibri" w:hAnsi="Times New Roman" w:cs="Times New Roman"/>
          <w:color w:val="auto"/>
          <w:sz w:val="14"/>
          <w:szCs w:val="14"/>
          <w:lang w:eastAsia="en-US"/>
        </w:rPr>
      </w:pPr>
      <w:r w:rsidRPr="00DA619E">
        <w:rPr>
          <w:rFonts w:ascii="Times New Roman" w:eastAsia="Calibri" w:hAnsi="Times New Roman" w:cs="Times New Roman"/>
          <w:color w:val="auto"/>
          <w:sz w:val="14"/>
          <w:szCs w:val="14"/>
          <w:lang w:eastAsia="en-US"/>
        </w:rPr>
        <w:t>Полное официальное наименование организации, включая его организационно-правовую форму, или индивидуального предпринимателя</w:t>
      </w:r>
    </w:p>
    <w:p w14:paraId="6FE1ED11" w14:textId="77777777" w:rsidR="00401B6E" w:rsidRPr="00DA619E" w:rsidRDefault="00D76F2C" w:rsidP="00401B6E">
      <w:pPr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  <w:r w:rsidRPr="00DA619E">
        <w:rPr>
          <w:rFonts w:ascii="Times New Roman" w:eastAsia="Times New Roman" w:hAnsi="Times New Roman" w:cs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66F60AD" wp14:editId="09DCB407">
                <wp:simplePos x="0" y="0"/>
                <wp:positionH relativeFrom="page">
                  <wp:posOffset>899795</wp:posOffset>
                </wp:positionH>
                <wp:positionV relativeFrom="paragraph">
                  <wp:posOffset>219710</wp:posOffset>
                </wp:positionV>
                <wp:extent cx="6120130" cy="1270"/>
                <wp:effectExtent l="0" t="0" r="13970" b="17780"/>
                <wp:wrapTopAndBottom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055 1417"/>
                            <a:gd name="T1" fmla="*/ T0 w 9638"/>
                            <a:gd name="T2" fmla="+- 0 1417 1417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963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1C6636" id="Freeform 27" o:spid="_x0000_s1026" style="position:absolute;margin-left:70.85pt;margin-top:17.3pt;width:481.9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" path="m9638,l,e" filled="f" strokeweight=".5pt">
                <v:path arrowok="t" o:connecttype="custom" o:connectlocs="6120130,0;0,0" o:connectangles="0,0"/>
                <w10:wrap type="topAndBottom" anchorx="page"/>
              </v:shape>
            </w:pict>
          </mc:Fallback>
        </mc:AlternateContent>
      </w:r>
      <w:r w:rsidR="00401B6E" w:rsidRPr="00DA619E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 xml:space="preserve">в лице: </w:t>
      </w:r>
    </w:p>
    <w:p w14:paraId="495087C8" w14:textId="77777777" w:rsidR="00401B6E" w:rsidRPr="00DA619E" w:rsidRDefault="00401B6E" w:rsidP="00401B6E">
      <w:pPr>
        <w:spacing w:before="60"/>
        <w:ind w:left="629" w:right="641"/>
        <w:jc w:val="center"/>
        <w:rPr>
          <w:rFonts w:ascii="Times New Roman" w:eastAsia="Calibri" w:hAnsi="Times New Roman" w:cs="Times New Roman"/>
          <w:color w:val="auto"/>
          <w:sz w:val="14"/>
          <w:szCs w:val="14"/>
          <w:lang w:eastAsia="en-US"/>
        </w:rPr>
      </w:pPr>
      <w:r w:rsidRPr="00DA619E">
        <w:rPr>
          <w:rFonts w:ascii="Times New Roman" w:eastAsia="Calibri" w:hAnsi="Times New Roman" w:cs="Times New Roman"/>
          <w:color w:val="auto"/>
          <w:sz w:val="14"/>
          <w:szCs w:val="14"/>
          <w:lang w:eastAsia="en-US"/>
        </w:rPr>
        <w:t xml:space="preserve">должность и Ф.И.О. руководителя (единоличного исполнительного органа) </w:t>
      </w:r>
    </w:p>
    <w:p w14:paraId="3175DEFF" w14:textId="77777777" w:rsidR="00401B6E" w:rsidRPr="00DA619E" w:rsidRDefault="00401B6E" w:rsidP="00401B6E">
      <w:pPr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  <w:r w:rsidRPr="00DA619E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действующег</w:t>
      </w:r>
      <w:proofErr w:type="gramStart"/>
      <w:r w:rsidRPr="00DA619E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о(</w:t>
      </w:r>
      <w:proofErr w:type="gramEnd"/>
      <w:r w:rsidRPr="00DA619E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 xml:space="preserve">ей) на основании: _________________________________________ </w:t>
      </w:r>
    </w:p>
    <w:p w14:paraId="11F8A03A" w14:textId="77777777" w:rsidR="00401B6E" w:rsidRPr="00DA619E" w:rsidRDefault="00401B6E" w:rsidP="00401B6E">
      <w:pPr>
        <w:ind w:left="2124" w:firstLine="708"/>
        <w:jc w:val="both"/>
        <w:rPr>
          <w:rFonts w:ascii="Times New Roman" w:eastAsia="Times New Roman" w:hAnsi="Times New Roman" w:cs="Times New Roman"/>
          <w:color w:val="auto"/>
          <w:sz w:val="14"/>
          <w:szCs w:val="14"/>
          <w:lang w:eastAsia="en-US"/>
        </w:rPr>
      </w:pPr>
      <w:r w:rsidRPr="00DA619E">
        <w:rPr>
          <w:rFonts w:ascii="Times New Roman" w:eastAsia="Times New Roman" w:hAnsi="Times New Roman" w:cs="Times New Roman"/>
          <w:color w:val="auto"/>
          <w:sz w:val="14"/>
          <w:szCs w:val="14"/>
          <w:lang w:eastAsia="en-US"/>
        </w:rPr>
        <w:t xml:space="preserve">           (заполняется для юридического лица) </w:t>
      </w:r>
    </w:p>
    <w:p w14:paraId="0A277E68" w14:textId="77777777" w:rsidR="00401B6E" w:rsidRPr="00DA619E" w:rsidRDefault="00401B6E" w:rsidP="00401B6E">
      <w:pPr>
        <w:ind w:left="112"/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</w:p>
    <w:p w14:paraId="28290B23" w14:textId="391D3431" w:rsidR="00401B6E" w:rsidRPr="00DA619E" w:rsidRDefault="00401B6E" w:rsidP="00401B6E">
      <w:pPr>
        <w:ind w:right="130" w:firstLine="566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  <w:r w:rsidRPr="00DA619E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Настоящим в соответствии с Федеральным законом № 63-ФЗ от 06</w:t>
      </w:r>
      <w:r w:rsidR="009909A9" w:rsidRPr="00DA619E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.04.</w:t>
      </w:r>
      <w:r w:rsidRPr="00DA619E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2011</w:t>
      </w:r>
      <w:r w:rsidR="00357072" w:rsidRPr="00DA619E">
        <w:rPr>
          <w:rFonts w:ascii="Times New Roman" w:eastAsia="Times New Roman" w:hAnsi="Times New Roman" w:cs="Times New Roman"/>
          <w:color w:val="auto"/>
          <w:spacing w:val="-5"/>
          <w:sz w:val="18"/>
          <w:szCs w:val="18"/>
          <w:lang w:eastAsia="en-US"/>
        </w:rPr>
        <w:t xml:space="preserve"> </w:t>
      </w:r>
      <w:r w:rsidRPr="00DA619E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«Об электронной подписи» и иными требованиями</w:t>
      </w:r>
      <w:r w:rsidRPr="00DA619E">
        <w:rPr>
          <w:rFonts w:ascii="Times New Roman" w:eastAsia="Times New Roman" w:hAnsi="Times New Roman" w:cs="Times New Roman"/>
          <w:color w:val="auto"/>
          <w:spacing w:val="-9"/>
          <w:sz w:val="18"/>
          <w:szCs w:val="18"/>
          <w:lang w:eastAsia="en-US"/>
        </w:rPr>
        <w:t xml:space="preserve"> </w:t>
      </w:r>
      <w:r w:rsidRPr="00DA619E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законодательства</w:t>
      </w:r>
      <w:r w:rsidRPr="00DA619E">
        <w:rPr>
          <w:rFonts w:ascii="Times New Roman" w:eastAsia="Times New Roman" w:hAnsi="Times New Roman" w:cs="Times New Roman"/>
          <w:color w:val="auto"/>
          <w:spacing w:val="-9"/>
          <w:sz w:val="18"/>
          <w:szCs w:val="18"/>
          <w:lang w:eastAsia="en-US"/>
        </w:rPr>
        <w:t xml:space="preserve"> </w:t>
      </w:r>
      <w:r w:rsidRPr="00DA619E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Российской</w:t>
      </w:r>
      <w:r w:rsidRPr="00DA619E">
        <w:rPr>
          <w:rFonts w:ascii="Times New Roman" w:eastAsia="Times New Roman" w:hAnsi="Times New Roman" w:cs="Times New Roman"/>
          <w:color w:val="auto"/>
          <w:spacing w:val="-8"/>
          <w:sz w:val="18"/>
          <w:szCs w:val="18"/>
          <w:lang w:eastAsia="en-US"/>
        </w:rPr>
        <w:t xml:space="preserve"> </w:t>
      </w:r>
      <w:r w:rsidRPr="00DA619E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Федерации</w:t>
      </w:r>
      <w:r w:rsidRPr="00DA619E">
        <w:rPr>
          <w:rFonts w:ascii="Times New Roman" w:eastAsia="Times New Roman" w:hAnsi="Times New Roman" w:cs="Times New Roman"/>
          <w:color w:val="auto"/>
          <w:spacing w:val="-9"/>
          <w:sz w:val="18"/>
          <w:szCs w:val="18"/>
          <w:lang w:eastAsia="en-US"/>
        </w:rPr>
        <w:t xml:space="preserve"> </w:t>
      </w:r>
      <w:r w:rsidRPr="00DA619E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прошу</w:t>
      </w:r>
      <w:r w:rsidRPr="00DA619E">
        <w:rPr>
          <w:rFonts w:ascii="Times New Roman" w:eastAsia="Times New Roman" w:hAnsi="Times New Roman" w:cs="Times New Roman"/>
          <w:color w:val="auto"/>
          <w:spacing w:val="-8"/>
          <w:sz w:val="18"/>
          <w:szCs w:val="18"/>
          <w:lang w:eastAsia="en-US"/>
        </w:rPr>
        <w:t xml:space="preserve"> </w:t>
      </w:r>
      <w:r w:rsidRPr="00DA619E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изготовить</w:t>
      </w:r>
      <w:r w:rsidRPr="00DA619E">
        <w:rPr>
          <w:rFonts w:ascii="Times New Roman" w:eastAsia="Times New Roman" w:hAnsi="Times New Roman" w:cs="Times New Roman"/>
          <w:color w:val="auto"/>
          <w:spacing w:val="-9"/>
          <w:sz w:val="18"/>
          <w:szCs w:val="18"/>
          <w:lang w:eastAsia="en-US"/>
        </w:rPr>
        <w:t xml:space="preserve"> </w:t>
      </w:r>
      <w:r w:rsidRPr="00DA619E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квалифицированный</w:t>
      </w:r>
      <w:r w:rsidRPr="00DA619E">
        <w:rPr>
          <w:rFonts w:ascii="Times New Roman" w:eastAsia="Times New Roman" w:hAnsi="Times New Roman" w:cs="Times New Roman"/>
          <w:color w:val="auto"/>
          <w:spacing w:val="-8"/>
          <w:sz w:val="18"/>
          <w:szCs w:val="18"/>
          <w:lang w:eastAsia="en-US"/>
        </w:rPr>
        <w:t xml:space="preserve"> </w:t>
      </w:r>
      <w:r w:rsidRPr="00DA619E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сертификат</w:t>
      </w:r>
      <w:r w:rsidRPr="00DA619E">
        <w:rPr>
          <w:rFonts w:ascii="Times New Roman" w:eastAsia="Times New Roman" w:hAnsi="Times New Roman" w:cs="Times New Roman"/>
          <w:color w:val="auto"/>
          <w:spacing w:val="-9"/>
          <w:sz w:val="18"/>
          <w:szCs w:val="18"/>
          <w:lang w:eastAsia="en-US"/>
        </w:rPr>
        <w:t xml:space="preserve"> </w:t>
      </w:r>
      <w:r w:rsidRPr="00DA619E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ключа</w:t>
      </w:r>
      <w:r w:rsidRPr="00DA619E">
        <w:rPr>
          <w:rFonts w:ascii="Times New Roman" w:eastAsia="Times New Roman" w:hAnsi="Times New Roman" w:cs="Times New Roman"/>
          <w:color w:val="auto"/>
          <w:spacing w:val="-8"/>
          <w:sz w:val="18"/>
          <w:szCs w:val="18"/>
          <w:lang w:eastAsia="en-US"/>
        </w:rPr>
        <w:t xml:space="preserve"> </w:t>
      </w:r>
      <w:r w:rsidRPr="00DA619E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проверки электронной</w:t>
      </w:r>
      <w:r w:rsidRPr="00DA619E">
        <w:rPr>
          <w:rFonts w:ascii="Times New Roman" w:eastAsia="Times New Roman" w:hAnsi="Times New Roman" w:cs="Times New Roman"/>
          <w:color w:val="auto"/>
          <w:spacing w:val="-16"/>
          <w:sz w:val="18"/>
          <w:szCs w:val="18"/>
          <w:lang w:eastAsia="en-US"/>
        </w:rPr>
        <w:t xml:space="preserve"> </w:t>
      </w:r>
      <w:r w:rsidRPr="00DA619E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подписи</w:t>
      </w:r>
      <w:r w:rsidRPr="00DA619E">
        <w:rPr>
          <w:rFonts w:ascii="Times New Roman" w:eastAsia="Times New Roman" w:hAnsi="Times New Roman" w:cs="Times New Roman"/>
          <w:color w:val="auto"/>
          <w:spacing w:val="-16"/>
          <w:sz w:val="18"/>
          <w:szCs w:val="18"/>
          <w:lang w:eastAsia="en-US"/>
        </w:rPr>
        <w:t xml:space="preserve"> </w:t>
      </w:r>
      <w:r w:rsidRPr="00DA619E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(далее также —</w:t>
      </w:r>
      <w:r w:rsidRPr="00DA619E">
        <w:rPr>
          <w:rFonts w:ascii="Times New Roman" w:eastAsia="Times New Roman" w:hAnsi="Times New Roman" w:cs="Times New Roman"/>
          <w:color w:val="auto"/>
          <w:spacing w:val="-15"/>
          <w:sz w:val="18"/>
          <w:szCs w:val="18"/>
          <w:lang w:eastAsia="en-US"/>
        </w:rPr>
        <w:t xml:space="preserve"> </w:t>
      </w:r>
      <w:r w:rsidRPr="00DA619E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сертификат)</w:t>
      </w:r>
      <w:r w:rsidRPr="00DA619E">
        <w:rPr>
          <w:rFonts w:ascii="Times New Roman" w:eastAsia="Times New Roman" w:hAnsi="Times New Roman" w:cs="Times New Roman"/>
          <w:color w:val="auto"/>
          <w:spacing w:val="-16"/>
          <w:sz w:val="18"/>
          <w:szCs w:val="18"/>
          <w:lang w:eastAsia="en-US"/>
        </w:rPr>
        <w:t xml:space="preserve"> </w:t>
      </w:r>
      <w:r w:rsidRPr="00DA619E">
        <w:rPr>
          <w:rFonts w:ascii="Times New Roman" w:eastAsia="Times New Roman" w:hAnsi="Times New Roman" w:cs="Times New Roman"/>
          <w:color w:val="auto"/>
          <w:spacing w:val="-3"/>
          <w:sz w:val="18"/>
          <w:szCs w:val="18"/>
          <w:lang w:eastAsia="en-US"/>
        </w:rPr>
        <w:t>Удостоверяющего</w:t>
      </w:r>
      <w:r w:rsidRPr="00DA619E">
        <w:rPr>
          <w:rFonts w:ascii="Times New Roman" w:eastAsia="Times New Roman" w:hAnsi="Times New Roman" w:cs="Times New Roman"/>
          <w:color w:val="auto"/>
          <w:spacing w:val="-16"/>
          <w:sz w:val="18"/>
          <w:szCs w:val="18"/>
          <w:lang w:eastAsia="en-US"/>
        </w:rPr>
        <w:t xml:space="preserve"> </w:t>
      </w:r>
      <w:r w:rsidRPr="00DA619E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центра</w:t>
      </w:r>
      <w:r w:rsidRPr="00DA619E">
        <w:rPr>
          <w:rFonts w:ascii="Times New Roman" w:eastAsia="Times New Roman" w:hAnsi="Times New Roman" w:cs="Times New Roman"/>
          <w:color w:val="auto"/>
          <w:spacing w:val="-15"/>
          <w:sz w:val="18"/>
          <w:szCs w:val="18"/>
          <w:lang w:eastAsia="en-US"/>
        </w:rPr>
        <w:t xml:space="preserve"> </w:t>
      </w:r>
      <w:r w:rsidRPr="00DA619E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ФНС России, в соответствии со следующими идентификационными данными:</w:t>
      </w:r>
    </w:p>
    <w:p w14:paraId="499D0FC3" w14:textId="77777777" w:rsidR="00401B6E" w:rsidRPr="00DA619E" w:rsidRDefault="00401B6E" w:rsidP="00401B6E">
      <w:pPr>
        <w:ind w:right="130" w:firstLine="566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</w:p>
    <w:p w14:paraId="297281B6" w14:textId="77777777" w:rsidR="00401B6E" w:rsidRPr="00DA619E" w:rsidRDefault="00401B6E" w:rsidP="00285AFD">
      <w:pPr>
        <w:rPr>
          <w:rFonts w:ascii="Times New Roman" w:hAnsi="Times New Roman" w:cs="Times New Roman"/>
          <w:b/>
          <w:color w:val="auto"/>
        </w:rPr>
      </w:pPr>
      <w:r w:rsidRPr="00DA619E">
        <w:rPr>
          <w:rFonts w:ascii="Times New Roman" w:hAnsi="Times New Roman" w:cs="Times New Roman"/>
          <w:b/>
          <w:color w:val="auto"/>
        </w:rPr>
        <w:t xml:space="preserve">Сведения о Заявителе </w:t>
      </w:r>
    </w:p>
    <w:p w14:paraId="28E6DCBD" w14:textId="77777777" w:rsidR="00401B6E" w:rsidRPr="00DA619E" w:rsidRDefault="00401B6E" w:rsidP="00285AFD">
      <w:pPr>
        <w:rPr>
          <w:rFonts w:ascii="Times New Roman" w:hAnsi="Times New Roman" w:cs="Times New Roman"/>
          <w:b/>
          <w:color w:val="auto"/>
        </w:rPr>
      </w:pPr>
    </w:p>
    <w:tbl>
      <w:tblPr>
        <w:tblStyle w:val="TableNormal"/>
        <w:tblW w:w="9638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381"/>
        <w:gridCol w:w="2438"/>
        <w:gridCol w:w="2438"/>
      </w:tblGrid>
      <w:tr w:rsidR="00401B6E" w:rsidRPr="00DA619E" w14:paraId="3CE19571" w14:textId="77777777" w:rsidTr="0046369F">
        <w:trPr>
          <w:trHeight w:val="648"/>
        </w:trPr>
        <w:tc>
          <w:tcPr>
            <w:tcW w:w="2381" w:type="dxa"/>
            <w:shd w:val="clear" w:color="auto" w:fill="EDEDED"/>
          </w:tcPr>
          <w:p w14:paraId="3BAF0C49" w14:textId="77777777" w:rsidR="00401B6E" w:rsidRPr="00DA619E" w:rsidRDefault="00401B6E" w:rsidP="00401B6E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Краткое наименование</w:t>
            </w:r>
          </w:p>
          <w:p w14:paraId="45772D40" w14:textId="77777777" w:rsidR="00401B6E" w:rsidRPr="00DA619E" w:rsidRDefault="00401B6E" w:rsidP="00401B6E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proofErr w:type="gramStart"/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Заявителя по уставу (для</w:t>
            </w:r>
            <w:proofErr w:type="gramEnd"/>
          </w:p>
          <w:p w14:paraId="080FDD33" w14:textId="77777777" w:rsidR="00401B6E" w:rsidRPr="00DA619E" w:rsidRDefault="00401B6E" w:rsidP="00401B6E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организаций)</w:t>
            </w:r>
          </w:p>
        </w:tc>
        <w:tc>
          <w:tcPr>
            <w:tcW w:w="2381" w:type="dxa"/>
          </w:tcPr>
          <w:p w14:paraId="63A5A50C" w14:textId="77777777" w:rsidR="00401B6E" w:rsidRPr="00DA619E" w:rsidRDefault="00401B6E" w:rsidP="00401B6E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EDEDED"/>
          </w:tcPr>
          <w:p w14:paraId="64B9AE0D" w14:textId="77777777" w:rsidR="00401B6E" w:rsidRPr="00DA619E" w:rsidRDefault="00401B6E" w:rsidP="00401B6E">
            <w:pPr>
              <w:ind w:left="123" w:right="-15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proofErr w:type="gramStart"/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Подразделение</w:t>
            </w:r>
            <w:r w:rsidRPr="00DA619E">
              <w:rPr>
                <w:rFonts w:ascii="Times New Roman" w:hAnsi="Times New Roman"/>
                <w:color w:val="auto"/>
                <w:spacing w:val="-22"/>
                <w:sz w:val="18"/>
                <w:szCs w:val="18"/>
                <w:lang w:val="ru-RU"/>
              </w:rPr>
              <w:t xml:space="preserve"> </w:t>
            </w: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(заполняется</w:t>
            </w:r>
            <w:proofErr w:type="gramEnd"/>
          </w:p>
          <w:p w14:paraId="425709C1" w14:textId="77777777" w:rsidR="00401B6E" w:rsidRPr="00DA619E" w:rsidRDefault="00401B6E" w:rsidP="00401B6E">
            <w:pPr>
              <w:ind w:left="123" w:right="-15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при необходимости)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201E1392" w14:textId="77777777" w:rsidR="00401B6E" w:rsidRPr="00DA619E" w:rsidRDefault="00401B6E" w:rsidP="00401B6E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401B6E" w:rsidRPr="00DA619E" w14:paraId="22BEABD7" w14:textId="77777777" w:rsidTr="0046369F">
        <w:trPr>
          <w:trHeight w:val="215"/>
        </w:trPr>
        <w:tc>
          <w:tcPr>
            <w:tcW w:w="2381" w:type="dxa"/>
            <w:shd w:val="clear" w:color="auto" w:fill="EDEDED"/>
          </w:tcPr>
          <w:p w14:paraId="352EDBE1" w14:textId="77777777" w:rsidR="00401B6E" w:rsidRPr="00DA619E" w:rsidRDefault="00401B6E" w:rsidP="00401B6E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</w:rPr>
              <w:t>ИНН</w:t>
            </w:r>
          </w:p>
        </w:tc>
        <w:tc>
          <w:tcPr>
            <w:tcW w:w="2381" w:type="dxa"/>
          </w:tcPr>
          <w:p w14:paraId="61B619AF" w14:textId="77777777" w:rsidR="00401B6E" w:rsidRPr="00DA619E" w:rsidRDefault="00401B6E" w:rsidP="00401B6E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EDEDED"/>
          </w:tcPr>
          <w:p w14:paraId="22042B56" w14:textId="77777777" w:rsidR="00401B6E" w:rsidRPr="00DA619E" w:rsidRDefault="00401B6E" w:rsidP="00401B6E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2438" w:type="dxa"/>
          </w:tcPr>
          <w:p w14:paraId="14FF5724" w14:textId="77777777" w:rsidR="00401B6E" w:rsidRPr="00DA619E" w:rsidRDefault="00401B6E" w:rsidP="00401B6E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401B6E" w:rsidRPr="00DA619E" w14:paraId="68385456" w14:textId="77777777" w:rsidTr="0046369F">
        <w:trPr>
          <w:trHeight w:val="210"/>
        </w:trPr>
        <w:tc>
          <w:tcPr>
            <w:tcW w:w="2381" w:type="dxa"/>
            <w:shd w:val="clear" w:color="auto" w:fill="EDEDED"/>
          </w:tcPr>
          <w:p w14:paraId="6DC2A134" w14:textId="77777777" w:rsidR="00401B6E" w:rsidRPr="00DA619E" w:rsidRDefault="00401B6E" w:rsidP="00401B6E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</w:rPr>
              <w:t>ОГРН/ОГРНИП</w:t>
            </w:r>
          </w:p>
        </w:tc>
        <w:tc>
          <w:tcPr>
            <w:tcW w:w="2381" w:type="dxa"/>
            <w:tcBorders>
              <w:bottom w:val="single" w:sz="12" w:space="0" w:color="000000"/>
            </w:tcBorders>
          </w:tcPr>
          <w:p w14:paraId="5EAF26F9" w14:textId="77777777" w:rsidR="00401B6E" w:rsidRPr="00DA619E" w:rsidRDefault="00401B6E" w:rsidP="00401B6E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438" w:type="dxa"/>
            <w:tcBorders>
              <w:bottom w:val="single" w:sz="12" w:space="0" w:color="000000"/>
            </w:tcBorders>
            <w:shd w:val="clear" w:color="auto" w:fill="EDEDED"/>
          </w:tcPr>
          <w:p w14:paraId="00770BA2" w14:textId="2AD075E0" w:rsidR="00401B6E" w:rsidRPr="00DA619E" w:rsidRDefault="0046369F" w:rsidP="0046369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Регион</w:t>
            </w: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38" w:type="dxa"/>
          </w:tcPr>
          <w:p w14:paraId="7205EBEA" w14:textId="77777777" w:rsidR="00401B6E" w:rsidRPr="00DA619E" w:rsidRDefault="00401B6E" w:rsidP="00401B6E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401B6E" w:rsidRPr="00DA619E" w14:paraId="5EB231E6" w14:textId="77777777" w:rsidTr="0046369F">
        <w:trPr>
          <w:trHeight w:val="211"/>
        </w:trPr>
        <w:tc>
          <w:tcPr>
            <w:tcW w:w="9638" w:type="dxa"/>
            <w:gridSpan w:val="4"/>
            <w:tcBorders>
              <w:top w:val="single" w:sz="12" w:space="0" w:color="000000"/>
            </w:tcBorders>
            <w:shd w:val="clear" w:color="auto" w:fill="EDEDED"/>
          </w:tcPr>
          <w:p w14:paraId="54085503" w14:textId="77777777" w:rsidR="00401B6E" w:rsidRPr="00DA619E" w:rsidRDefault="00401B6E" w:rsidP="00401B6E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Адрес место нахождения Заявителя (юридический адрес):</w:t>
            </w:r>
          </w:p>
        </w:tc>
      </w:tr>
      <w:tr w:rsidR="00401B6E" w:rsidRPr="00DA619E" w14:paraId="255BB6F9" w14:textId="77777777" w:rsidTr="0046369F">
        <w:trPr>
          <w:trHeight w:val="432"/>
        </w:trPr>
        <w:tc>
          <w:tcPr>
            <w:tcW w:w="2381" w:type="dxa"/>
            <w:shd w:val="clear" w:color="auto" w:fill="EDEDED"/>
          </w:tcPr>
          <w:p w14:paraId="75312E47" w14:textId="7885D2D0" w:rsidR="00401B6E" w:rsidRPr="00DA619E" w:rsidRDefault="0046369F" w:rsidP="00401B6E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Населенный пункт</w:t>
            </w:r>
          </w:p>
        </w:tc>
        <w:tc>
          <w:tcPr>
            <w:tcW w:w="2381" w:type="dxa"/>
          </w:tcPr>
          <w:p w14:paraId="7AC93EF1" w14:textId="77777777" w:rsidR="00401B6E" w:rsidRPr="00DA619E" w:rsidRDefault="00401B6E" w:rsidP="00401B6E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438" w:type="dxa"/>
            <w:shd w:val="clear" w:color="auto" w:fill="EDEDED"/>
          </w:tcPr>
          <w:p w14:paraId="1580AC26" w14:textId="7C15C297" w:rsidR="0046369F" w:rsidRPr="00DA619E" w:rsidRDefault="0046369F" w:rsidP="0046369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Адрес</w:t>
            </w:r>
          </w:p>
          <w:p w14:paraId="0458E661" w14:textId="24B0A692" w:rsidR="00401B6E" w:rsidRPr="00DA619E" w:rsidRDefault="00401B6E" w:rsidP="00401B6E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438" w:type="dxa"/>
          </w:tcPr>
          <w:p w14:paraId="618AD008" w14:textId="77777777" w:rsidR="00401B6E" w:rsidRPr="00DA619E" w:rsidRDefault="00401B6E" w:rsidP="00401B6E">
            <w:pPr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401B6E" w:rsidRPr="00DA619E" w14:paraId="3AC8A8A8" w14:textId="77777777" w:rsidTr="00DC37AF">
        <w:trPr>
          <w:trHeight w:val="864"/>
        </w:trPr>
        <w:tc>
          <w:tcPr>
            <w:tcW w:w="2381" w:type="dxa"/>
            <w:shd w:val="clear" w:color="auto" w:fill="EDEDED"/>
          </w:tcPr>
          <w:p w14:paraId="48B48B97" w14:textId="77777777" w:rsidR="00401B6E" w:rsidRPr="00DA619E" w:rsidRDefault="00401B6E" w:rsidP="00401B6E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Фамилия</w:t>
            </w:r>
          </w:p>
        </w:tc>
        <w:tc>
          <w:tcPr>
            <w:tcW w:w="2381" w:type="dxa"/>
          </w:tcPr>
          <w:p w14:paraId="515BEA7C" w14:textId="77777777" w:rsidR="00401B6E" w:rsidRPr="00DA619E" w:rsidRDefault="00401B6E" w:rsidP="00401B6E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438" w:type="dxa"/>
            <w:shd w:val="clear" w:color="auto" w:fill="EDEDED"/>
          </w:tcPr>
          <w:p w14:paraId="4E3F6D97" w14:textId="77777777" w:rsidR="00401B6E" w:rsidRPr="00DA619E" w:rsidRDefault="00401B6E" w:rsidP="00401B6E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Серия и номер паспорта</w:t>
            </w:r>
          </w:p>
          <w:p w14:paraId="725C0BD3" w14:textId="77777777" w:rsidR="00401B6E" w:rsidRPr="00DA619E" w:rsidRDefault="00401B6E" w:rsidP="00401B6E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proofErr w:type="gramStart"/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(или иного основного документа,</w:t>
            </w:r>
            <w:proofErr w:type="gramEnd"/>
          </w:p>
          <w:p w14:paraId="503E92EA" w14:textId="77777777" w:rsidR="00401B6E" w:rsidRPr="00DA619E" w:rsidRDefault="00401B6E" w:rsidP="00401B6E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proofErr w:type="gramStart"/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удостоверяющего</w:t>
            </w:r>
            <w:proofErr w:type="gramEnd"/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 личность)</w:t>
            </w:r>
          </w:p>
        </w:tc>
        <w:tc>
          <w:tcPr>
            <w:tcW w:w="2438" w:type="dxa"/>
          </w:tcPr>
          <w:p w14:paraId="0B96FF31" w14:textId="77777777" w:rsidR="00401B6E" w:rsidRPr="00DA619E" w:rsidRDefault="00401B6E" w:rsidP="00401B6E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401B6E" w:rsidRPr="00DA619E" w14:paraId="1F1998F2" w14:textId="77777777" w:rsidTr="00DC37AF">
        <w:trPr>
          <w:trHeight w:val="863"/>
        </w:trPr>
        <w:tc>
          <w:tcPr>
            <w:tcW w:w="2381" w:type="dxa"/>
            <w:shd w:val="clear" w:color="auto" w:fill="EDEDED"/>
          </w:tcPr>
          <w:p w14:paraId="3EFB152A" w14:textId="77777777" w:rsidR="00401B6E" w:rsidRPr="00DA619E" w:rsidRDefault="00401B6E" w:rsidP="00401B6E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Имя</w:t>
            </w:r>
          </w:p>
        </w:tc>
        <w:tc>
          <w:tcPr>
            <w:tcW w:w="2381" w:type="dxa"/>
          </w:tcPr>
          <w:p w14:paraId="4167C7D2" w14:textId="77777777" w:rsidR="00401B6E" w:rsidRPr="00DA619E" w:rsidRDefault="00401B6E" w:rsidP="00401B6E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438" w:type="dxa"/>
            <w:shd w:val="clear" w:color="auto" w:fill="EDEDED"/>
          </w:tcPr>
          <w:p w14:paraId="45699BC8" w14:textId="77777777" w:rsidR="00401B6E" w:rsidRPr="00DA619E" w:rsidRDefault="00401B6E" w:rsidP="00401B6E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Дата выдачи</w:t>
            </w:r>
            <w:r w:rsidRPr="00DA619E">
              <w:rPr>
                <w:rFonts w:ascii="Times New Roman" w:hAnsi="Times New Roman"/>
                <w:color w:val="auto"/>
                <w:spacing w:val="-12"/>
                <w:sz w:val="18"/>
                <w:szCs w:val="18"/>
                <w:lang w:val="ru-RU"/>
              </w:rPr>
              <w:t xml:space="preserve"> </w:t>
            </w: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паспорта</w:t>
            </w:r>
          </w:p>
          <w:p w14:paraId="7F8A0EFC" w14:textId="77777777" w:rsidR="00401B6E" w:rsidRPr="00DA619E" w:rsidRDefault="00401B6E" w:rsidP="00401B6E">
            <w:pPr>
              <w:ind w:left="123" w:right="238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proofErr w:type="gramStart"/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(или</w:t>
            </w:r>
            <w:r w:rsidRPr="00DA619E">
              <w:rPr>
                <w:rFonts w:ascii="Times New Roman" w:hAnsi="Times New Roman"/>
                <w:color w:val="auto"/>
                <w:spacing w:val="-20"/>
                <w:sz w:val="18"/>
                <w:szCs w:val="18"/>
                <w:lang w:val="ru-RU"/>
              </w:rPr>
              <w:t xml:space="preserve"> </w:t>
            </w: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иного основного</w:t>
            </w:r>
            <w:r w:rsidRPr="00DA619E">
              <w:rPr>
                <w:rFonts w:ascii="Times New Roman" w:hAnsi="Times New Roman"/>
                <w:color w:val="auto"/>
                <w:spacing w:val="-4"/>
                <w:sz w:val="18"/>
                <w:szCs w:val="18"/>
                <w:lang w:val="ru-RU"/>
              </w:rPr>
              <w:t xml:space="preserve"> </w:t>
            </w: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документа,</w:t>
            </w:r>
            <w:proofErr w:type="gramEnd"/>
          </w:p>
          <w:p w14:paraId="6E6DD6C0" w14:textId="77777777" w:rsidR="00401B6E" w:rsidRPr="00DA619E" w:rsidRDefault="00401B6E" w:rsidP="00401B6E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proofErr w:type="gramStart"/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удостоверяющего</w:t>
            </w:r>
            <w:proofErr w:type="gramEnd"/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 личность)</w:t>
            </w:r>
          </w:p>
        </w:tc>
        <w:tc>
          <w:tcPr>
            <w:tcW w:w="2438" w:type="dxa"/>
          </w:tcPr>
          <w:p w14:paraId="06D471AC" w14:textId="77777777" w:rsidR="00401B6E" w:rsidRPr="00DA619E" w:rsidRDefault="00401B6E" w:rsidP="00401B6E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401B6E" w:rsidRPr="00DA619E" w14:paraId="07604736" w14:textId="77777777" w:rsidTr="00DC37AF">
        <w:trPr>
          <w:trHeight w:val="1079"/>
        </w:trPr>
        <w:tc>
          <w:tcPr>
            <w:tcW w:w="2381" w:type="dxa"/>
            <w:shd w:val="clear" w:color="auto" w:fill="EDEDED"/>
          </w:tcPr>
          <w:p w14:paraId="340D3E00" w14:textId="77777777" w:rsidR="00401B6E" w:rsidRPr="00DA619E" w:rsidRDefault="00401B6E" w:rsidP="00401B6E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Отчество</w:t>
            </w:r>
          </w:p>
        </w:tc>
        <w:tc>
          <w:tcPr>
            <w:tcW w:w="2381" w:type="dxa"/>
          </w:tcPr>
          <w:p w14:paraId="7B1067C7" w14:textId="77777777" w:rsidR="00401B6E" w:rsidRPr="00DA619E" w:rsidRDefault="00401B6E" w:rsidP="00401B6E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438" w:type="dxa"/>
            <w:shd w:val="clear" w:color="auto" w:fill="EDEDED"/>
          </w:tcPr>
          <w:p w14:paraId="3F6A3F12" w14:textId="77777777" w:rsidR="00401B6E" w:rsidRPr="00DA619E" w:rsidRDefault="00401B6E" w:rsidP="00401B6E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Наименование</w:t>
            </w:r>
            <w:r w:rsidRPr="00DA619E">
              <w:rPr>
                <w:rFonts w:ascii="Times New Roman" w:hAnsi="Times New Roman"/>
                <w:color w:val="auto"/>
                <w:spacing w:val="-15"/>
                <w:sz w:val="18"/>
                <w:szCs w:val="18"/>
                <w:lang w:val="ru-RU"/>
              </w:rPr>
              <w:t xml:space="preserve"> </w:t>
            </w: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органа</w:t>
            </w:r>
          </w:p>
          <w:p w14:paraId="6A026017" w14:textId="77777777" w:rsidR="00401B6E" w:rsidRPr="00DA619E" w:rsidRDefault="00401B6E" w:rsidP="00401B6E">
            <w:pPr>
              <w:ind w:left="123" w:right="238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proofErr w:type="gramStart"/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выдавшего паспорт (или</w:t>
            </w:r>
            <w:r w:rsidRPr="00DA619E">
              <w:rPr>
                <w:rFonts w:ascii="Times New Roman" w:hAnsi="Times New Roman"/>
                <w:color w:val="auto"/>
                <w:spacing w:val="-20"/>
                <w:sz w:val="18"/>
                <w:szCs w:val="18"/>
                <w:lang w:val="ru-RU"/>
              </w:rPr>
              <w:t xml:space="preserve"> </w:t>
            </w: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иного основного</w:t>
            </w:r>
            <w:r w:rsidRPr="00DA619E">
              <w:rPr>
                <w:rFonts w:ascii="Times New Roman" w:hAnsi="Times New Roman"/>
                <w:color w:val="auto"/>
                <w:spacing w:val="-4"/>
                <w:sz w:val="18"/>
                <w:szCs w:val="18"/>
                <w:lang w:val="ru-RU"/>
              </w:rPr>
              <w:t xml:space="preserve"> </w:t>
            </w: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документа,</w:t>
            </w:r>
            <w:proofErr w:type="gramEnd"/>
          </w:p>
          <w:p w14:paraId="782D484A" w14:textId="77777777" w:rsidR="00401B6E" w:rsidRPr="00DA619E" w:rsidRDefault="00401B6E" w:rsidP="00401B6E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proofErr w:type="gramStart"/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удостоверяющего</w:t>
            </w:r>
            <w:proofErr w:type="gramEnd"/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 личность)</w:t>
            </w:r>
          </w:p>
        </w:tc>
        <w:tc>
          <w:tcPr>
            <w:tcW w:w="2438" w:type="dxa"/>
          </w:tcPr>
          <w:p w14:paraId="7C3B3B56" w14:textId="77777777" w:rsidR="00401B6E" w:rsidRPr="00DA619E" w:rsidRDefault="00401B6E" w:rsidP="00401B6E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401B6E" w:rsidRPr="00DA619E" w14:paraId="292D8C73" w14:textId="77777777" w:rsidTr="00DC37AF">
        <w:trPr>
          <w:trHeight w:val="648"/>
        </w:trPr>
        <w:tc>
          <w:tcPr>
            <w:tcW w:w="2381" w:type="dxa"/>
            <w:shd w:val="clear" w:color="auto" w:fill="EDEDED"/>
          </w:tcPr>
          <w:p w14:paraId="13988490" w14:textId="77777777" w:rsidR="00401B6E" w:rsidRPr="00DA619E" w:rsidRDefault="00401B6E" w:rsidP="00401B6E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Пол</w:t>
            </w:r>
          </w:p>
        </w:tc>
        <w:tc>
          <w:tcPr>
            <w:tcW w:w="2381" w:type="dxa"/>
          </w:tcPr>
          <w:p w14:paraId="5D2246A7" w14:textId="77777777" w:rsidR="00401B6E" w:rsidRPr="00DA619E" w:rsidRDefault="00401B6E" w:rsidP="00401B6E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438" w:type="dxa"/>
            <w:shd w:val="clear" w:color="auto" w:fill="EDEDED"/>
          </w:tcPr>
          <w:p w14:paraId="06FD534E" w14:textId="77777777" w:rsidR="00401B6E" w:rsidRPr="00DA619E" w:rsidRDefault="00401B6E" w:rsidP="00401B6E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Код подразделения</w:t>
            </w:r>
          </w:p>
          <w:p w14:paraId="3F719A9F" w14:textId="77777777" w:rsidR="00DC37AF" w:rsidRPr="00DA619E" w:rsidRDefault="00401B6E" w:rsidP="00DC37AF">
            <w:pPr>
              <w:ind w:left="123" w:right="238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proofErr w:type="gramStart"/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органа, выдавшего </w:t>
            </w:r>
            <w:r w:rsidR="00DC37AF"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паспорт (или</w:t>
            </w:r>
            <w:r w:rsidR="00DC37AF" w:rsidRPr="00DA619E">
              <w:rPr>
                <w:rFonts w:ascii="Times New Roman" w:hAnsi="Times New Roman"/>
                <w:color w:val="auto"/>
                <w:spacing w:val="-20"/>
                <w:sz w:val="18"/>
                <w:szCs w:val="18"/>
                <w:lang w:val="ru-RU"/>
              </w:rPr>
              <w:t xml:space="preserve"> </w:t>
            </w:r>
            <w:r w:rsidR="00DC37AF"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иного основного</w:t>
            </w:r>
            <w:r w:rsidR="00DC37AF" w:rsidRPr="00DA619E">
              <w:rPr>
                <w:rFonts w:ascii="Times New Roman" w:hAnsi="Times New Roman"/>
                <w:color w:val="auto"/>
                <w:spacing w:val="-4"/>
                <w:sz w:val="18"/>
                <w:szCs w:val="18"/>
                <w:lang w:val="ru-RU"/>
              </w:rPr>
              <w:t xml:space="preserve"> </w:t>
            </w:r>
            <w:r w:rsidR="00DC37AF"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документа,</w:t>
            </w:r>
            <w:proofErr w:type="gramEnd"/>
          </w:p>
          <w:p w14:paraId="0445A3F3" w14:textId="77777777" w:rsidR="00401B6E" w:rsidRPr="00DA619E" w:rsidRDefault="00DC37AF" w:rsidP="00DC37A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proofErr w:type="gramStart"/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удостоверяющего</w:t>
            </w:r>
            <w:proofErr w:type="gramEnd"/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 личность)</w:t>
            </w:r>
          </w:p>
        </w:tc>
        <w:tc>
          <w:tcPr>
            <w:tcW w:w="2438" w:type="dxa"/>
          </w:tcPr>
          <w:p w14:paraId="7EAF611D" w14:textId="77777777" w:rsidR="00401B6E" w:rsidRPr="00DA619E" w:rsidRDefault="00401B6E" w:rsidP="00401B6E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401B6E" w:rsidRPr="00DA619E" w14:paraId="2F14CFF3" w14:textId="77777777" w:rsidTr="00DC37AF">
        <w:trPr>
          <w:trHeight w:val="216"/>
        </w:trPr>
        <w:tc>
          <w:tcPr>
            <w:tcW w:w="2381" w:type="dxa"/>
            <w:shd w:val="clear" w:color="auto" w:fill="EDEDED"/>
          </w:tcPr>
          <w:p w14:paraId="5371D571" w14:textId="77777777" w:rsidR="00401B6E" w:rsidRPr="00DA619E" w:rsidRDefault="00401B6E" w:rsidP="00401B6E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Место рождения</w:t>
            </w:r>
          </w:p>
        </w:tc>
        <w:tc>
          <w:tcPr>
            <w:tcW w:w="2381" w:type="dxa"/>
          </w:tcPr>
          <w:p w14:paraId="51163CB2" w14:textId="77777777" w:rsidR="00401B6E" w:rsidRPr="00DA619E" w:rsidRDefault="00401B6E" w:rsidP="00401B6E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438" w:type="dxa"/>
            <w:shd w:val="clear" w:color="auto" w:fill="EDEDED"/>
          </w:tcPr>
          <w:p w14:paraId="5D23610A" w14:textId="77777777" w:rsidR="00401B6E" w:rsidRPr="00DA619E" w:rsidRDefault="00401B6E" w:rsidP="00401B6E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Дата рождения</w:t>
            </w:r>
          </w:p>
        </w:tc>
        <w:tc>
          <w:tcPr>
            <w:tcW w:w="2438" w:type="dxa"/>
          </w:tcPr>
          <w:p w14:paraId="314E9772" w14:textId="77777777" w:rsidR="00401B6E" w:rsidRPr="00DA619E" w:rsidRDefault="00401B6E" w:rsidP="00401B6E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401B6E" w:rsidRPr="00DA619E" w14:paraId="131DA456" w14:textId="77777777" w:rsidTr="00DC37AF">
        <w:trPr>
          <w:trHeight w:val="431"/>
        </w:trPr>
        <w:tc>
          <w:tcPr>
            <w:tcW w:w="2381" w:type="dxa"/>
            <w:shd w:val="clear" w:color="auto" w:fill="EDEDED"/>
          </w:tcPr>
          <w:p w14:paraId="4C7A6775" w14:textId="77777777" w:rsidR="00401B6E" w:rsidRPr="00DA619E" w:rsidRDefault="00401B6E" w:rsidP="00401B6E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Гражданство</w:t>
            </w:r>
          </w:p>
        </w:tc>
        <w:tc>
          <w:tcPr>
            <w:tcW w:w="2381" w:type="dxa"/>
          </w:tcPr>
          <w:p w14:paraId="0EDFC69A" w14:textId="77777777" w:rsidR="00401B6E" w:rsidRPr="00DA619E" w:rsidRDefault="00401B6E" w:rsidP="00401B6E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438" w:type="dxa"/>
            <w:shd w:val="clear" w:color="auto" w:fill="EDEDED"/>
          </w:tcPr>
          <w:p w14:paraId="39D2C648" w14:textId="77777777" w:rsidR="00401B6E" w:rsidRPr="00DA619E" w:rsidRDefault="00401B6E" w:rsidP="00401B6E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СНИЛС Владельца</w:t>
            </w:r>
          </w:p>
          <w:p w14:paraId="660D84CE" w14:textId="77777777" w:rsidR="00401B6E" w:rsidRPr="00DA619E" w:rsidRDefault="00401B6E" w:rsidP="00401B6E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сертификата</w:t>
            </w:r>
          </w:p>
        </w:tc>
        <w:tc>
          <w:tcPr>
            <w:tcW w:w="2438" w:type="dxa"/>
          </w:tcPr>
          <w:p w14:paraId="2FACCC12" w14:textId="77777777" w:rsidR="00401B6E" w:rsidRPr="00DA619E" w:rsidRDefault="00401B6E" w:rsidP="00401B6E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401B6E" w:rsidRPr="00DA619E" w14:paraId="03E61263" w14:textId="77777777" w:rsidTr="00DC37AF">
        <w:trPr>
          <w:trHeight w:val="432"/>
        </w:trPr>
        <w:tc>
          <w:tcPr>
            <w:tcW w:w="2381" w:type="dxa"/>
            <w:shd w:val="clear" w:color="auto" w:fill="EDEDED"/>
          </w:tcPr>
          <w:p w14:paraId="733629E4" w14:textId="77777777" w:rsidR="00DC37AF" w:rsidRPr="00DA619E" w:rsidRDefault="00DC37AF" w:rsidP="00DC37A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Контактный адрес</w:t>
            </w:r>
          </w:p>
          <w:p w14:paraId="7FF207EF" w14:textId="77777777" w:rsidR="00401B6E" w:rsidRPr="00DA619E" w:rsidRDefault="00DC37AF" w:rsidP="00DC37A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электронной почты</w:t>
            </w:r>
          </w:p>
        </w:tc>
        <w:tc>
          <w:tcPr>
            <w:tcW w:w="2381" w:type="dxa"/>
          </w:tcPr>
          <w:p w14:paraId="032762A0" w14:textId="77777777" w:rsidR="00401B6E" w:rsidRPr="00DA619E" w:rsidRDefault="00401B6E" w:rsidP="00401B6E">
            <w:pPr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438" w:type="dxa"/>
            <w:shd w:val="clear" w:color="auto" w:fill="EDEDED"/>
          </w:tcPr>
          <w:p w14:paraId="18FF3EE9" w14:textId="77777777" w:rsidR="00DC37AF" w:rsidRPr="00DA619E" w:rsidRDefault="00DC37AF" w:rsidP="00DC37A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ИНН Владельца</w:t>
            </w:r>
          </w:p>
          <w:p w14:paraId="131D3FA0" w14:textId="77777777" w:rsidR="00401B6E" w:rsidRPr="00DA619E" w:rsidRDefault="00DC37AF" w:rsidP="00DC37A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сертификата</w:t>
            </w:r>
          </w:p>
        </w:tc>
        <w:tc>
          <w:tcPr>
            <w:tcW w:w="2438" w:type="dxa"/>
          </w:tcPr>
          <w:p w14:paraId="641E9279" w14:textId="77777777" w:rsidR="00401B6E" w:rsidRPr="00DA619E" w:rsidRDefault="00401B6E" w:rsidP="00401B6E">
            <w:pPr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DC37AF" w:rsidRPr="00DA619E" w14:paraId="4A997344" w14:textId="77777777" w:rsidTr="00DC37AF">
        <w:trPr>
          <w:trHeight w:val="432"/>
        </w:trPr>
        <w:tc>
          <w:tcPr>
            <w:tcW w:w="2381" w:type="dxa"/>
            <w:shd w:val="clear" w:color="auto" w:fill="EDEDED"/>
          </w:tcPr>
          <w:p w14:paraId="2C5C1F0E" w14:textId="77777777" w:rsidR="00DC37AF" w:rsidRPr="00DA619E" w:rsidRDefault="00DC37AF" w:rsidP="00DC37A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Контактный номер</w:t>
            </w:r>
          </w:p>
          <w:p w14:paraId="652033AD" w14:textId="77777777" w:rsidR="00DC37AF" w:rsidRPr="00DA619E" w:rsidRDefault="00DC37AF" w:rsidP="00DC37A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мобильного телефона</w:t>
            </w:r>
          </w:p>
        </w:tc>
        <w:tc>
          <w:tcPr>
            <w:tcW w:w="2381" w:type="dxa"/>
          </w:tcPr>
          <w:p w14:paraId="1F6B5AA7" w14:textId="77777777" w:rsidR="00DC37AF" w:rsidRPr="00DA619E" w:rsidRDefault="00DC37AF" w:rsidP="00DC37AF">
            <w:pPr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DA619E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     </w:t>
            </w:r>
          </w:p>
        </w:tc>
        <w:tc>
          <w:tcPr>
            <w:tcW w:w="2438" w:type="dxa"/>
            <w:shd w:val="clear" w:color="auto" w:fill="EDEDED"/>
          </w:tcPr>
          <w:p w14:paraId="7481743C" w14:textId="77777777" w:rsidR="00DC37AF" w:rsidRPr="00DA619E" w:rsidRDefault="00DC37AF" w:rsidP="00DC37AF">
            <w:pPr>
              <w:ind w:left="123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438" w:type="dxa"/>
          </w:tcPr>
          <w:p w14:paraId="25550B26" w14:textId="77777777" w:rsidR="00DC37AF" w:rsidRPr="00DA619E" w:rsidRDefault="00DC37AF" w:rsidP="00DC37AF">
            <w:pPr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</w:p>
        </w:tc>
      </w:tr>
    </w:tbl>
    <w:p w14:paraId="7BE7D5F6" w14:textId="77777777" w:rsidR="00401B6E" w:rsidRPr="00DA619E" w:rsidRDefault="00401B6E" w:rsidP="00401B6E">
      <w:pPr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</w:p>
    <w:p w14:paraId="3EE94422" w14:textId="77777777" w:rsidR="00186B2D" w:rsidRPr="00DA619E" w:rsidRDefault="00186B2D">
      <w:pPr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</w:pPr>
      <w:r w:rsidRPr="00DA619E"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  <w:br w:type="page"/>
      </w:r>
    </w:p>
    <w:p w14:paraId="5C9A8DE0" w14:textId="77777777" w:rsidR="0046369F" w:rsidRPr="00FC64EE" w:rsidRDefault="0046369F" w:rsidP="0046369F">
      <w:pPr>
        <w:ind w:left="142" w:right="129" w:firstLine="566"/>
        <w:jc w:val="both"/>
        <w:rPr>
          <w:rFonts w:ascii="Times New Roman" w:eastAsia="Times New Roman" w:hAnsi="Times New Roman" w:cs="Times New Roman"/>
          <w:b/>
          <w:color w:val="auto"/>
          <w:sz w:val="17"/>
          <w:szCs w:val="17"/>
          <w:lang w:eastAsia="en-US"/>
        </w:rPr>
      </w:pPr>
      <w:r w:rsidRPr="00FC64EE">
        <w:rPr>
          <w:rFonts w:ascii="Times New Roman" w:eastAsia="Times New Roman" w:hAnsi="Times New Roman" w:cs="Times New Roman"/>
          <w:b/>
          <w:color w:val="auto"/>
          <w:sz w:val="17"/>
          <w:szCs w:val="17"/>
          <w:lang w:eastAsia="en-US"/>
        </w:rPr>
        <w:lastRenderedPageBreak/>
        <w:t>Настоящим Заявитель подтверждает:</w:t>
      </w:r>
    </w:p>
    <w:p w14:paraId="3041B2C0" w14:textId="77777777" w:rsidR="0046369F" w:rsidRPr="00FC64EE" w:rsidRDefault="0046369F" w:rsidP="0046369F">
      <w:pPr>
        <w:numPr>
          <w:ilvl w:val="0"/>
          <w:numId w:val="5"/>
        </w:numPr>
        <w:spacing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</w:pPr>
      <w:r w:rsidRPr="00FC64EE"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  <w:t xml:space="preserve">что ознакомлен с опубликованным в сети Интернет по адресу: </w:t>
      </w:r>
      <w:hyperlink r:id="rId19" w:history="1">
        <w:r w:rsidRPr="00FC64EE">
          <w:rPr>
            <w:rFonts w:ascii="Times New Roman" w:eastAsia="Times New Roman" w:hAnsi="Times New Roman" w:cs="Times New Roman"/>
            <w:color w:val="auto"/>
            <w:sz w:val="17"/>
            <w:szCs w:val="17"/>
            <w:u w:val="single"/>
            <w:lang w:eastAsia="en-US"/>
          </w:rPr>
          <w:t>www.</w:t>
        </w:r>
        <w:r w:rsidRPr="00FC64EE">
          <w:rPr>
            <w:rFonts w:ascii="Times New Roman" w:eastAsia="Times New Roman" w:hAnsi="Times New Roman" w:cs="Times New Roman"/>
            <w:color w:val="auto"/>
            <w:sz w:val="17"/>
            <w:szCs w:val="17"/>
            <w:u w:val="single"/>
            <w:lang w:val="en-US" w:eastAsia="en-US"/>
          </w:rPr>
          <w:t>nalog</w:t>
        </w:r>
        <w:r w:rsidRPr="00FC64EE">
          <w:rPr>
            <w:rFonts w:ascii="Times New Roman" w:eastAsia="Times New Roman" w:hAnsi="Times New Roman" w:cs="Times New Roman"/>
            <w:color w:val="auto"/>
            <w:sz w:val="17"/>
            <w:szCs w:val="17"/>
            <w:u w:val="single"/>
            <w:lang w:eastAsia="en-US"/>
          </w:rPr>
          <w:t>.</w:t>
        </w:r>
        <w:r w:rsidRPr="00FC64EE">
          <w:rPr>
            <w:rFonts w:ascii="Times New Roman" w:eastAsia="Times New Roman" w:hAnsi="Times New Roman" w:cs="Times New Roman"/>
            <w:color w:val="auto"/>
            <w:sz w:val="17"/>
            <w:szCs w:val="17"/>
            <w:u w:val="single"/>
            <w:lang w:val="en-US" w:eastAsia="en-US"/>
          </w:rPr>
          <w:t>gov</w:t>
        </w:r>
        <w:r w:rsidRPr="00FC64EE">
          <w:rPr>
            <w:rFonts w:ascii="Times New Roman" w:eastAsia="Times New Roman" w:hAnsi="Times New Roman" w:cs="Times New Roman"/>
            <w:color w:val="auto"/>
            <w:sz w:val="17"/>
            <w:szCs w:val="17"/>
            <w:u w:val="single"/>
            <w:lang w:eastAsia="en-US"/>
          </w:rPr>
          <w:t>.</w:t>
        </w:r>
        <w:proofErr w:type="spellStart"/>
        <w:r w:rsidRPr="00FC64EE">
          <w:rPr>
            <w:rFonts w:ascii="Times New Roman" w:eastAsia="Times New Roman" w:hAnsi="Times New Roman" w:cs="Times New Roman"/>
            <w:color w:val="auto"/>
            <w:sz w:val="17"/>
            <w:szCs w:val="17"/>
            <w:u w:val="single"/>
            <w:lang w:eastAsia="en-US"/>
          </w:rPr>
          <w:t>ru</w:t>
        </w:r>
        <w:proofErr w:type="spellEnd"/>
      </w:hyperlink>
      <w:r w:rsidRPr="00FC64EE"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  <w:t xml:space="preserve"> </w:t>
      </w:r>
      <w:r w:rsidRPr="00FC64EE">
        <w:rPr>
          <w:rFonts w:ascii="Times New Roman" w:hAnsi="Times New Roman" w:cs="Times New Roman"/>
          <w:color w:val="auto"/>
          <w:sz w:val="17"/>
          <w:szCs w:val="17"/>
        </w:rPr>
        <w:t>Порядком реализации Федеральной налоговой службой функций аккредитованного удостоверяющего центра и исполнения его обязанностей и присоединяется к нему</w:t>
      </w:r>
      <w:r w:rsidRPr="00FC64EE"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  <w:t>;</w:t>
      </w:r>
    </w:p>
    <w:p w14:paraId="63734A90" w14:textId="77777777" w:rsidR="0046369F" w:rsidRPr="00FC64EE" w:rsidRDefault="0046369F" w:rsidP="0046369F">
      <w:pPr>
        <w:numPr>
          <w:ilvl w:val="0"/>
          <w:numId w:val="5"/>
        </w:numPr>
        <w:spacing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</w:pPr>
      <w:r w:rsidRPr="00FC64EE"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  <w:t xml:space="preserve"> </w:t>
      </w:r>
      <w:proofErr w:type="gramStart"/>
      <w:r w:rsidRPr="00FC64EE"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  <w:t xml:space="preserve">что ознакомлен с опубликованным в сети Интернет по адресу: </w:t>
      </w:r>
      <w:hyperlink r:id="rId20" w:history="1">
        <w:proofErr w:type="gramEnd"/>
        <w:r w:rsidRPr="00FC64EE">
          <w:rPr>
            <w:rFonts w:ascii="Times New Roman" w:eastAsia="Times New Roman" w:hAnsi="Times New Roman" w:cs="Times New Roman"/>
            <w:color w:val="auto"/>
            <w:sz w:val="17"/>
            <w:szCs w:val="17"/>
            <w:u w:val="single"/>
            <w:lang w:eastAsia="en-US"/>
          </w:rPr>
          <w:t>www.</w:t>
        </w:r>
        <w:r w:rsidRPr="00FC64EE">
          <w:rPr>
            <w:rFonts w:ascii="Times New Roman" w:eastAsia="Times New Roman" w:hAnsi="Times New Roman" w:cs="Times New Roman"/>
            <w:color w:val="auto"/>
            <w:sz w:val="17"/>
            <w:szCs w:val="17"/>
            <w:u w:val="single"/>
            <w:lang w:val="en-US" w:eastAsia="en-US"/>
          </w:rPr>
          <w:t>nalog</w:t>
        </w:r>
        <w:r w:rsidRPr="00FC64EE">
          <w:rPr>
            <w:rFonts w:ascii="Times New Roman" w:eastAsia="Times New Roman" w:hAnsi="Times New Roman" w:cs="Times New Roman"/>
            <w:color w:val="auto"/>
            <w:sz w:val="17"/>
            <w:szCs w:val="17"/>
            <w:u w:val="single"/>
            <w:lang w:eastAsia="en-US"/>
          </w:rPr>
          <w:t>.</w:t>
        </w:r>
        <w:r w:rsidRPr="00FC64EE">
          <w:rPr>
            <w:rFonts w:ascii="Times New Roman" w:eastAsia="Times New Roman" w:hAnsi="Times New Roman" w:cs="Times New Roman"/>
            <w:color w:val="auto"/>
            <w:sz w:val="17"/>
            <w:szCs w:val="17"/>
            <w:u w:val="single"/>
            <w:lang w:val="en-US" w:eastAsia="en-US"/>
          </w:rPr>
          <w:t>gov</w:t>
        </w:r>
        <w:r w:rsidRPr="00FC64EE">
          <w:rPr>
            <w:rFonts w:ascii="Times New Roman" w:eastAsia="Times New Roman" w:hAnsi="Times New Roman" w:cs="Times New Roman"/>
            <w:color w:val="auto"/>
            <w:sz w:val="17"/>
            <w:szCs w:val="17"/>
            <w:u w:val="single"/>
            <w:lang w:eastAsia="en-US"/>
          </w:rPr>
          <w:t>.</w:t>
        </w:r>
        <w:proofErr w:type="spellStart"/>
        <w:r w:rsidRPr="00FC64EE">
          <w:rPr>
            <w:rFonts w:ascii="Times New Roman" w:eastAsia="Times New Roman" w:hAnsi="Times New Roman" w:cs="Times New Roman"/>
            <w:color w:val="auto"/>
            <w:sz w:val="17"/>
            <w:szCs w:val="17"/>
            <w:u w:val="single"/>
            <w:lang w:eastAsia="en-US"/>
          </w:rPr>
          <w:t>ru</w:t>
        </w:r>
        <w:proofErr w:type="spellEnd"/>
        <w:proofErr w:type="gramStart"/>
      </w:hyperlink>
      <w:r w:rsidRPr="00FC64EE"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  <w:t xml:space="preserve"> Регламентом Удостоверяющего центра ФНС России</w:t>
      </w:r>
      <w:r w:rsidRPr="00FC64EE">
        <w:rPr>
          <w:rFonts w:ascii="Times New Roman" w:hAnsi="Times New Roman" w:cs="Times New Roman"/>
          <w:color w:val="auto"/>
          <w:sz w:val="17"/>
          <w:szCs w:val="17"/>
        </w:rPr>
        <w:t xml:space="preserve"> и присоединяется к нему</w:t>
      </w:r>
      <w:r w:rsidRPr="00FC64EE"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  <w:t xml:space="preserve">; </w:t>
      </w:r>
      <w:proofErr w:type="gramEnd"/>
    </w:p>
    <w:p w14:paraId="590055D8" w14:textId="77777777" w:rsidR="0046369F" w:rsidRPr="00FC64EE" w:rsidRDefault="0046369F" w:rsidP="0046369F">
      <w:pPr>
        <w:numPr>
          <w:ilvl w:val="0"/>
          <w:numId w:val="5"/>
        </w:numPr>
        <w:spacing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</w:pPr>
      <w:proofErr w:type="gramStart"/>
      <w:r w:rsidRPr="00FC64EE"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  <w:t xml:space="preserve">что ознакомлен с опубликованным в сети Интернет по адресу: </w:t>
      </w:r>
      <w:hyperlink r:id="rId21" w:history="1">
        <w:proofErr w:type="gramEnd"/>
        <w:r w:rsidRPr="00FC64EE">
          <w:rPr>
            <w:rFonts w:ascii="Times New Roman" w:eastAsia="Times New Roman" w:hAnsi="Times New Roman" w:cs="Times New Roman"/>
            <w:color w:val="auto"/>
            <w:sz w:val="17"/>
            <w:szCs w:val="17"/>
            <w:u w:val="single"/>
            <w:lang w:eastAsia="en-US"/>
          </w:rPr>
          <w:t>www.</w:t>
        </w:r>
        <w:r w:rsidRPr="00FC64EE">
          <w:rPr>
            <w:rFonts w:ascii="Times New Roman" w:eastAsia="Times New Roman" w:hAnsi="Times New Roman" w:cs="Times New Roman"/>
            <w:color w:val="auto"/>
            <w:sz w:val="17"/>
            <w:szCs w:val="17"/>
            <w:u w:val="single"/>
            <w:lang w:val="en-US" w:eastAsia="en-US"/>
          </w:rPr>
          <w:t>nalog</w:t>
        </w:r>
        <w:r w:rsidRPr="00FC64EE">
          <w:rPr>
            <w:rFonts w:ascii="Times New Roman" w:eastAsia="Times New Roman" w:hAnsi="Times New Roman" w:cs="Times New Roman"/>
            <w:color w:val="auto"/>
            <w:sz w:val="17"/>
            <w:szCs w:val="17"/>
            <w:u w:val="single"/>
            <w:lang w:eastAsia="en-US"/>
          </w:rPr>
          <w:t>.</w:t>
        </w:r>
        <w:r w:rsidRPr="00FC64EE">
          <w:rPr>
            <w:rFonts w:ascii="Times New Roman" w:eastAsia="Times New Roman" w:hAnsi="Times New Roman" w:cs="Times New Roman"/>
            <w:color w:val="auto"/>
            <w:sz w:val="17"/>
            <w:szCs w:val="17"/>
            <w:u w:val="single"/>
            <w:lang w:val="en-US" w:eastAsia="en-US"/>
          </w:rPr>
          <w:t>gov</w:t>
        </w:r>
        <w:r w:rsidRPr="00FC64EE">
          <w:rPr>
            <w:rFonts w:ascii="Times New Roman" w:eastAsia="Times New Roman" w:hAnsi="Times New Roman" w:cs="Times New Roman"/>
            <w:color w:val="auto"/>
            <w:sz w:val="17"/>
            <w:szCs w:val="17"/>
            <w:u w:val="single"/>
            <w:lang w:eastAsia="en-US"/>
          </w:rPr>
          <w:t>.</w:t>
        </w:r>
        <w:proofErr w:type="spellStart"/>
        <w:r w:rsidRPr="00FC64EE">
          <w:rPr>
            <w:rFonts w:ascii="Times New Roman" w:eastAsia="Times New Roman" w:hAnsi="Times New Roman" w:cs="Times New Roman"/>
            <w:color w:val="auto"/>
            <w:sz w:val="17"/>
            <w:szCs w:val="17"/>
            <w:u w:val="single"/>
            <w:lang w:eastAsia="en-US"/>
          </w:rPr>
          <w:t>ru</w:t>
        </w:r>
        <w:proofErr w:type="spellEnd"/>
        <w:proofErr w:type="gramStart"/>
      </w:hyperlink>
      <w:r w:rsidRPr="00FC64EE">
        <w:rPr>
          <w:rFonts w:ascii="Times New Roman" w:hAnsi="Times New Roman" w:cs="Times New Roman"/>
          <w:sz w:val="17"/>
          <w:szCs w:val="17"/>
        </w:rPr>
        <w:t xml:space="preserve"> «Руководством по обеспечению безопасности использования ЭП и средств ЭП»;</w:t>
      </w:r>
      <w:proofErr w:type="gramEnd"/>
    </w:p>
    <w:p w14:paraId="7CEA3002" w14:textId="77777777" w:rsidR="0046369F" w:rsidRPr="00FC64EE" w:rsidRDefault="0046369F" w:rsidP="0046369F">
      <w:pPr>
        <w:numPr>
          <w:ilvl w:val="0"/>
          <w:numId w:val="5"/>
        </w:numPr>
        <w:spacing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</w:pPr>
      <w:proofErr w:type="gramStart"/>
      <w:r w:rsidRPr="00FC64EE">
        <w:rPr>
          <w:rFonts w:ascii="Times New Roman" w:hAnsi="Times New Roman" w:cs="Times New Roman"/>
          <w:sz w:val="17"/>
          <w:szCs w:val="17"/>
        </w:rPr>
        <w:t xml:space="preserve">что </w:t>
      </w:r>
      <w:r w:rsidRPr="00FC64EE"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  <w:t>ознакомлен с тем, что в соответствии со статьей 6 Федерального закона от 06.04.2011 № 63-ФЗ «Об электронной подписи» и</w:t>
      </w:r>
      <w:r w:rsidRPr="00FC64EE">
        <w:rPr>
          <w:rFonts w:ascii="Times New Roman" w:eastAsiaTheme="minorHAnsi" w:hAnsi="Times New Roman" w:cs="Times New Roman"/>
          <w:sz w:val="17"/>
          <w:szCs w:val="17"/>
          <w:lang w:eastAsia="en-US"/>
        </w:rPr>
        <w:t>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и может применяться в любых правоотношениях в соответствии с законодательством Российской Федерации, кроме случая, если федеральными законами или принимаемыми в соответствии с ними</w:t>
      </w:r>
      <w:proofErr w:type="gramEnd"/>
      <w:r w:rsidRPr="00FC64EE">
        <w:rPr>
          <w:rFonts w:ascii="Times New Roman" w:eastAsiaTheme="minorHAnsi" w:hAnsi="Times New Roman" w:cs="Times New Roman"/>
          <w:sz w:val="17"/>
          <w:szCs w:val="17"/>
          <w:lang w:eastAsia="en-US"/>
        </w:rPr>
        <w:t xml:space="preserve"> нормативными правовыми актами установлено требование о необходимости составления документа исключительно на бумажном носителе;</w:t>
      </w:r>
    </w:p>
    <w:p w14:paraId="3F40B630" w14:textId="77777777" w:rsidR="0046369F" w:rsidRPr="00FC64EE" w:rsidRDefault="0046369F" w:rsidP="0046369F">
      <w:pPr>
        <w:numPr>
          <w:ilvl w:val="0"/>
          <w:numId w:val="5"/>
        </w:numPr>
        <w:spacing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</w:pPr>
      <w:proofErr w:type="gramStart"/>
      <w:r w:rsidRPr="00FC64EE"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  <w:t xml:space="preserve">что ознакомлен с тем, что в соответствии со статьями 10 и 17 Федерального закона от 06.04.2011 № 63-ФЗ «Об электронной подписи» Заявитель обязан </w:t>
      </w:r>
      <w:r w:rsidRPr="00FC64EE">
        <w:rPr>
          <w:rFonts w:ascii="Times New Roman" w:eastAsiaTheme="minorHAnsi" w:hAnsi="Times New Roman" w:cs="Times New Roman"/>
          <w:sz w:val="17"/>
          <w:szCs w:val="17"/>
          <w:lang w:eastAsia="en-US"/>
        </w:rPr>
        <w:t>обеспечивать конфиденциальность ключей</w:t>
      </w:r>
      <w:r w:rsidRPr="00FC64EE">
        <w:rPr>
          <w:rFonts w:eastAsiaTheme="minorHAnsi"/>
          <w:lang w:eastAsia="en-US"/>
        </w:rPr>
        <w:t xml:space="preserve"> </w:t>
      </w:r>
      <w:r w:rsidRPr="00FC64EE">
        <w:rPr>
          <w:rFonts w:ascii="Times New Roman" w:eastAsiaTheme="minorHAnsi" w:hAnsi="Times New Roman" w:cs="Times New Roman"/>
          <w:sz w:val="17"/>
          <w:szCs w:val="17"/>
          <w:lang w:eastAsia="en-US"/>
        </w:rPr>
        <w:t>электронных подписей, в частности не допускать использование принадлежащих им ключей электронных подписей без его согласия, не использовать ключ электронной подписи при наличии оснований полагать, что конфиденциальность данного ключа нарушена, а также немедленно обратиться в удостоверяющий</w:t>
      </w:r>
      <w:proofErr w:type="gramEnd"/>
      <w:r w:rsidRPr="00FC64EE">
        <w:rPr>
          <w:rFonts w:ascii="Times New Roman" w:eastAsiaTheme="minorHAnsi" w:hAnsi="Times New Roman" w:cs="Times New Roman"/>
          <w:sz w:val="17"/>
          <w:szCs w:val="17"/>
          <w:lang w:eastAsia="en-US"/>
        </w:rPr>
        <w:t xml:space="preserve"> центр ФНС России для прекращения действия этого сертификата и уведомлять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нарушении;</w:t>
      </w:r>
    </w:p>
    <w:p w14:paraId="309A13D9" w14:textId="77777777" w:rsidR="0046369F" w:rsidRPr="00FC64EE" w:rsidRDefault="0046369F" w:rsidP="0046369F">
      <w:pPr>
        <w:spacing w:line="259" w:lineRule="auto"/>
        <w:ind w:left="709" w:firstLine="709"/>
        <w:contextualSpacing/>
        <w:jc w:val="both"/>
        <w:rPr>
          <w:rFonts w:ascii="Times New Roman" w:eastAsiaTheme="minorHAnsi" w:hAnsi="Times New Roman" w:cs="Times New Roman"/>
          <w:bCs/>
          <w:sz w:val="17"/>
          <w:szCs w:val="17"/>
          <w:lang w:eastAsia="en-US"/>
        </w:rPr>
      </w:pPr>
      <w:r w:rsidRPr="00FC64EE"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  <w:t xml:space="preserve">- что ознакомлен с тем, что </w:t>
      </w:r>
      <w:r w:rsidRPr="00FC64EE">
        <w:rPr>
          <w:rFonts w:ascii="Times New Roman" w:eastAsiaTheme="minorHAnsi" w:hAnsi="Times New Roman" w:cs="Times New Roman"/>
          <w:bCs/>
          <w:sz w:val="17"/>
          <w:szCs w:val="17"/>
          <w:lang w:eastAsia="en-US"/>
        </w:rPr>
        <w:t>после подписания квалифицированной электронной подписью документ приобретает значение юридического факта, фиксирующего содержание выраженного волеизъявления подписанта.</w:t>
      </w:r>
    </w:p>
    <w:p w14:paraId="21F83F74" w14:textId="77777777" w:rsidR="0046369F" w:rsidRPr="00FC64EE" w:rsidRDefault="0046369F" w:rsidP="0046369F">
      <w:pPr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</w:pPr>
    </w:p>
    <w:p w14:paraId="4BA713E4" w14:textId="77777777" w:rsidR="0046369F" w:rsidRPr="00FC64EE" w:rsidRDefault="0046369F" w:rsidP="0046369F">
      <w:pPr>
        <w:spacing w:line="259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17"/>
          <w:szCs w:val="17"/>
          <w:lang w:eastAsia="en-US"/>
        </w:rPr>
      </w:pPr>
      <w:r w:rsidRPr="00FC64EE">
        <w:rPr>
          <w:rFonts w:ascii="Times New Roman" w:eastAsia="Times New Roman" w:hAnsi="Times New Roman" w:cs="Times New Roman"/>
          <w:b/>
          <w:color w:val="auto"/>
          <w:sz w:val="17"/>
          <w:szCs w:val="17"/>
          <w:lang w:eastAsia="en-US"/>
        </w:rPr>
        <w:t>Настоящим Заявитель дает согласие:</w:t>
      </w:r>
    </w:p>
    <w:p w14:paraId="63B2E7FE" w14:textId="77777777" w:rsidR="0046369F" w:rsidRPr="00FC64EE" w:rsidRDefault="0046369F" w:rsidP="0046369F">
      <w:pPr>
        <w:numPr>
          <w:ilvl w:val="0"/>
          <w:numId w:val="5"/>
        </w:numPr>
        <w:spacing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</w:pPr>
      <w:r w:rsidRPr="00FC64EE"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  <w:t xml:space="preserve">на изготовление и получение квалифицированного сертификата ключа проверки электронной подписи; </w:t>
      </w:r>
    </w:p>
    <w:p w14:paraId="617AF721" w14:textId="77777777" w:rsidR="0046369F" w:rsidRPr="00FC64EE" w:rsidRDefault="0046369F" w:rsidP="0046369F">
      <w:pPr>
        <w:numPr>
          <w:ilvl w:val="0"/>
          <w:numId w:val="5"/>
        </w:numPr>
        <w:spacing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</w:pPr>
      <w:r w:rsidRPr="00FC64EE"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  <w:t xml:space="preserve">на обработку </w:t>
      </w:r>
      <w:r w:rsidRPr="00FC64EE">
        <w:rPr>
          <w:rFonts w:ascii="Times New Roman" w:eastAsia="Times New Roman" w:hAnsi="Times New Roman" w:cs="Times New Roman"/>
          <w:color w:val="auto"/>
          <w:sz w:val="17"/>
          <w:szCs w:val="17"/>
        </w:rPr>
        <w:t xml:space="preserve">в соответствии с Федеральным законом от 27.07.2006 № 152-ФЗ «О персональных данных» </w:t>
      </w:r>
      <w:r w:rsidRPr="00FC64EE"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  <w:t xml:space="preserve"> своих персональных данных, а именно: фамилии, имени и отчества, сведений о месте работы (город, название, организации, должность, наименование подразделения), фотографии, рабочем, контактно</w:t>
      </w:r>
      <w:proofErr w:type="gramStart"/>
      <w:r w:rsidRPr="00FC64EE"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  <w:t>м(</w:t>
      </w:r>
      <w:proofErr w:type="spellStart"/>
      <w:proofErr w:type="gramEnd"/>
      <w:r w:rsidRPr="00FC64EE"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  <w:t>ых</w:t>
      </w:r>
      <w:proofErr w:type="spellEnd"/>
      <w:r w:rsidRPr="00FC64EE"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  <w:t xml:space="preserve">) телефоне(ах), адресе электронной почты, СНИЛС, ИНН, пола, паспортных данных (серия и номер, код подразделения, место и дата рождения, дата выдачи паспорта, адрес регистрации) с целью идентификации Заявителя, создания и выдачи Заявителю квалифицированного сертификата ключа проверки электронной </w:t>
      </w:r>
      <w:proofErr w:type="gramStart"/>
      <w:r w:rsidRPr="00FC64EE"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  <w:t>подписи</w:t>
      </w:r>
      <w:proofErr w:type="gramEnd"/>
      <w:r w:rsidRPr="00FC64EE"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  <w:t xml:space="preserve"> как с использованием средств автоматизации, так и без использования таких средств, включая совершение с ними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и передачу;</w:t>
      </w:r>
    </w:p>
    <w:p w14:paraId="4567907E" w14:textId="77777777" w:rsidR="0046369F" w:rsidRPr="00FC64EE" w:rsidRDefault="0046369F" w:rsidP="0046369F">
      <w:pPr>
        <w:numPr>
          <w:ilvl w:val="0"/>
          <w:numId w:val="5"/>
        </w:numPr>
        <w:spacing w:after="16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</w:pPr>
      <w:r w:rsidRPr="00FC64EE">
        <w:rPr>
          <w:rFonts w:ascii="Times New Roman" w:eastAsia="Times New Roman" w:hAnsi="Times New Roman" w:cs="Times New Roman"/>
          <w:color w:val="auto"/>
          <w:sz w:val="17"/>
          <w:szCs w:val="17"/>
        </w:rPr>
        <w:t>на направление сведений о выданном квалифицированном сертификате в Единую систему идентификац</w:t>
      </w:r>
      <w:proofErr w:type="gramStart"/>
      <w:r w:rsidRPr="00FC64EE">
        <w:rPr>
          <w:rFonts w:ascii="Times New Roman" w:eastAsia="Times New Roman" w:hAnsi="Times New Roman" w:cs="Times New Roman"/>
          <w:color w:val="auto"/>
          <w:sz w:val="17"/>
          <w:szCs w:val="17"/>
        </w:rPr>
        <w:t>ии и ау</w:t>
      </w:r>
      <w:proofErr w:type="gramEnd"/>
      <w:r w:rsidRPr="00FC64EE">
        <w:rPr>
          <w:rFonts w:ascii="Times New Roman" w:eastAsia="Times New Roman" w:hAnsi="Times New Roman" w:cs="Times New Roman"/>
          <w:color w:val="auto"/>
          <w:sz w:val="17"/>
          <w:szCs w:val="17"/>
        </w:rPr>
        <w:t xml:space="preserve">тентификации (система, удостоверяющая личность лица, для пользования электронными </w:t>
      </w:r>
      <w:proofErr w:type="spellStart"/>
      <w:r w:rsidRPr="00FC64EE">
        <w:rPr>
          <w:rFonts w:ascii="Times New Roman" w:eastAsia="Times New Roman" w:hAnsi="Times New Roman" w:cs="Times New Roman"/>
          <w:color w:val="auto"/>
          <w:sz w:val="17"/>
          <w:szCs w:val="17"/>
        </w:rPr>
        <w:t>госуслугами</w:t>
      </w:r>
      <w:proofErr w:type="spellEnd"/>
      <w:r w:rsidRPr="00FC64EE">
        <w:rPr>
          <w:rFonts w:ascii="Times New Roman" w:eastAsia="Times New Roman" w:hAnsi="Times New Roman" w:cs="Times New Roman"/>
          <w:color w:val="auto"/>
          <w:sz w:val="17"/>
          <w:szCs w:val="17"/>
        </w:rPr>
        <w:t xml:space="preserve"> и сервисами), содержащем персональные данные, в соответствии с частью 5 статьи 18 Федерального закона от 06.04.2011 № 63-ФЗ «Об электронной подписи»</w:t>
      </w:r>
      <w:r w:rsidRPr="00FC64EE"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  <w:t>.</w:t>
      </w:r>
    </w:p>
    <w:p w14:paraId="7DCAE43F" w14:textId="715C3800" w:rsidR="00DA71AD" w:rsidRPr="00DA619E" w:rsidRDefault="00DA71AD" w:rsidP="008A2739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</w:pPr>
    </w:p>
    <w:p w14:paraId="65421F42" w14:textId="77777777" w:rsidR="00DA71AD" w:rsidRPr="00DA619E" w:rsidRDefault="00DA71AD" w:rsidP="008A2739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</w:pPr>
    </w:p>
    <w:p w14:paraId="34B600E4" w14:textId="77777777" w:rsidR="00DA71AD" w:rsidRPr="00DA619E" w:rsidRDefault="00DA71AD" w:rsidP="008A2739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</w:pPr>
    </w:p>
    <w:p w14:paraId="130056DB" w14:textId="6BA3435D" w:rsidR="00DA71AD" w:rsidRPr="00DA619E" w:rsidRDefault="00DA71AD" w:rsidP="008A2739">
      <w:pPr>
        <w:spacing w:after="160" w:line="259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</w:pPr>
      <w:r w:rsidRPr="00DA619E">
        <w:rPr>
          <w:rFonts w:ascii="Times New Roman" w:eastAsia="Times New Roman" w:hAnsi="Times New Roman" w:cs="Times New Roman"/>
          <w:color w:val="auto"/>
          <w:sz w:val="17"/>
          <w:szCs w:val="17"/>
          <w:lang w:eastAsia="en-US"/>
        </w:rPr>
        <w:t>________________________              __________________________      _____________________________________________</w:t>
      </w:r>
    </w:p>
    <w:p w14:paraId="31E54DEB" w14:textId="5885C974" w:rsidR="00401B6E" w:rsidRPr="00DA619E" w:rsidRDefault="00DA71AD" w:rsidP="008A2739">
      <w:pPr>
        <w:tabs>
          <w:tab w:val="left" w:pos="5645"/>
          <w:tab w:val="left" w:pos="7824"/>
        </w:tabs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  <w:r w:rsidRPr="00DA619E">
        <w:rPr>
          <w:rFonts w:ascii="Times New Roman" w:eastAsia="Times New Roman" w:hAnsi="Times New Roman" w:cs="Times New Roman"/>
          <w:color w:val="auto"/>
          <w:spacing w:val="138"/>
          <w:sz w:val="18"/>
          <w:szCs w:val="18"/>
          <w:lang w:eastAsia="en-US"/>
        </w:rPr>
        <w:t xml:space="preserve">     </w:t>
      </w:r>
      <w:r w:rsidR="00401B6E" w:rsidRPr="00DA619E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>Должность</w:t>
      </w:r>
      <w:r w:rsidR="00401B6E" w:rsidRPr="00DA619E">
        <w:rPr>
          <w:rFonts w:ascii="Times New Roman" w:eastAsia="Calibri" w:hAnsi="Times New Roman" w:cs="Times New Roman"/>
          <w:color w:val="auto"/>
          <w:spacing w:val="-8"/>
          <w:sz w:val="18"/>
          <w:szCs w:val="18"/>
          <w:lang w:eastAsia="en-US"/>
        </w:rPr>
        <w:t xml:space="preserve"> </w:t>
      </w:r>
      <w:r w:rsidR="00401B6E" w:rsidRPr="00DA619E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Заявителя                                   </w:t>
      </w:r>
      <w:r w:rsidR="00401B6E" w:rsidRPr="00DA619E">
        <w:rPr>
          <w:rFonts w:ascii="Times New Roman" w:eastAsia="Calibri" w:hAnsi="Times New Roman" w:cs="Times New Roman"/>
          <w:color w:val="auto"/>
          <w:spacing w:val="-1"/>
          <w:sz w:val="18"/>
          <w:szCs w:val="18"/>
          <w:lang w:eastAsia="en-US"/>
        </w:rPr>
        <w:t>подпись</w:t>
      </w:r>
      <w:r w:rsidR="00401B6E" w:rsidRPr="00DA619E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ab/>
        <w:t xml:space="preserve">                                  </w:t>
      </w:r>
      <w:r w:rsidR="00401B6E" w:rsidRPr="00DA619E">
        <w:rPr>
          <w:rFonts w:ascii="Times New Roman" w:eastAsia="Calibri" w:hAnsi="Times New Roman" w:cs="Times New Roman"/>
          <w:color w:val="auto"/>
          <w:spacing w:val="-4"/>
          <w:sz w:val="18"/>
          <w:szCs w:val="18"/>
          <w:lang w:eastAsia="en-US"/>
        </w:rPr>
        <w:t>Ф.И.О.</w:t>
      </w:r>
      <w:r w:rsidR="00401B6E" w:rsidRPr="00DA619E">
        <w:rPr>
          <w:rFonts w:ascii="Times New Roman" w:eastAsia="Calibri" w:hAnsi="Times New Roman" w:cs="Times New Roman"/>
          <w:color w:val="auto"/>
          <w:spacing w:val="-1"/>
          <w:sz w:val="18"/>
          <w:szCs w:val="18"/>
          <w:lang w:eastAsia="en-US"/>
        </w:rPr>
        <w:t xml:space="preserve"> З</w:t>
      </w:r>
      <w:r w:rsidR="00401B6E" w:rsidRPr="00DA619E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>аявителя</w:t>
      </w:r>
    </w:p>
    <w:p w14:paraId="44EAFB26" w14:textId="77777777" w:rsidR="00401B6E" w:rsidRPr="00DA619E" w:rsidRDefault="00401B6E" w:rsidP="00401B6E">
      <w:pPr>
        <w:tabs>
          <w:tab w:val="left" w:pos="5645"/>
          <w:tab w:val="left" w:pos="7824"/>
        </w:tabs>
        <w:ind w:left="600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14:paraId="05B1C54A" w14:textId="77777777" w:rsidR="00401B6E" w:rsidRPr="00DA619E" w:rsidRDefault="00401B6E" w:rsidP="00401B6E">
      <w:pPr>
        <w:tabs>
          <w:tab w:val="left" w:pos="6870"/>
          <w:tab w:val="left" w:pos="8745"/>
          <w:tab w:val="left" w:pos="9415"/>
        </w:tabs>
        <w:ind w:left="6330"/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  <w:r w:rsidRPr="00DA619E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«</w:t>
      </w:r>
      <w:r w:rsidRPr="00DA619E">
        <w:rPr>
          <w:rFonts w:ascii="Times New Roman" w:eastAsia="Times New Roman" w:hAnsi="Times New Roman" w:cs="Times New Roman"/>
          <w:color w:val="auto"/>
          <w:sz w:val="18"/>
          <w:szCs w:val="18"/>
          <w:u w:val="single"/>
          <w:lang w:eastAsia="en-US"/>
        </w:rPr>
        <w:tab/>
      </w:r>
      <w:r w:rsidRPr="00DA619E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» ____________ 20   г.</w:t>
      </w:r>
    </w:p>
    <w:p w14:paraId="0FEA4B41" w14:textId="77777777" w:rsidR="00401B6E" w:rsidRPr="00DA619E" w:rsidRDefault="00401B6E" w:rsidP="00401B6E">
      <w:pPr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</w:p>
    <w:p w14:paraId="14DD88CE" w14:textId="77777777" w:rsidR="00170652" w:rsidRPr="00DA619E" w:rsidRDefault="00185A31">
      <w:pPr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  <w:bookmarkStart w:id="159" w:name="_GoBack"/>
      <w:bookmarkEnd w:id="159"/>
      <w:r w:rsidRPr="00DA619E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br w:type="page"/>
      </w:r>
    </w:p>
    <w:p w14:paraId="11D6087A" w14:textId="6B908308" w:rsidR="00170652" w:rsidRPr="00DA619E" w:rsidRDefault="00761ACF" w:rsidP="00D20D78">
      <w:pPr>
        <w:pStyle w:val="1"/>
        <w:numPr>
          <w:ilvl w:val="0"/>
          <w:numId w:val="0"/>
        </w:numPr>
        <w:rPr>
          <w:color w:val="auto"/>
        </w:rPr>
      </w:pPr>
      <w:bookmarkStart w:id="160" w:name="_Toc101173315"/>
      <w:r w:rsidRPr="00DA619E">
        <w:rPr>
          <w:color w:val="auto"/>
        </w:rPr>
        <w:lastRenderedPageBreak/>
        <w:t xml:space="preserve">Приложение </w:t>
      </w:r>
      <w:r w:rsidR="00694150" w:rsidRPr="00DA619E">
        <w:rPr>
          <w:color w:val="auto"/>
        </w:rPr>
        <w:t>Б</w:t>
      </w:r>
      <w:r w:rsidRPr="00DA619E">
        <w:rPr>
          <w:color w:val="auto"/>
        </w:rPr>
        <w:t xml:space="preserve">. Форма заявления на прекращение действия сертификата для </w:t>
      </w:r>
      <w:r w:rsidR="00170652" w:rsidRPr="00DA619E">
        <w:rPr>
          <w:color w:val="auto"/>
        </w:rPr>
        <w:t>юридических лиц</w:t>
      </w:r>
      <w:r w:rsidR="006E4D7D" w:rsidRPr="00DA619E">
        <w:rPr>
          <w:color w:val="auto"/>
        </w:rPr>
        <w:t xml:space="preserve"> и индивидуальных предпринимателей</w:t>
      </w:r>
      <w:bookmarkEnd w:id="160"/>
    </w:p>
    <w:p w14:paraId="5B0FE84A" w14:textId="77777777" w:rsidR="00170652" w:rsidRPr="00DA619E" w:rsidRDefault="00170652" w:rsidP="00170652">
      <w:pPr>
        <w:rPr>
          <w:rFonts w:ascii="Times New Roman" w:hAnsi="Times New Roman" w:cs="Times New Roman"/>
          <w:color w:val="auto"/>
        </w:rPr>
      </w:pPr>
    </w:p>
    <w:p w14:paraId="6968B086" w14:textId="747BD20F" w:rsidR="00DB4DA1" w:rsidRPr="00DA619E" w:rsidRDefault="00DB4DA1" w:rsidP="00DB4DA1">
      <w:pPr>
        <w:spacing w:after="137"/>
        <w:jc w:val="right"/>
        <w:rPr>
          <w:rFonts w:ascii="Times New Roman" w:hAnsi="Times New Roman" w:cs="Times New Roman"/>
        </w:rPr>
      </w:pPr>
      <w:r w:rsidRPr="00DA619E">
        <w:rPr>
          <w:rFonts w:ascii="Times New Roman" w:eastAsia="Times New Roman" w:hAnsi="Times New Roman" w:cs="Times New Roman"/>
          <w:sz w:val="16"/>
        </w:rPr>
        <w:t xml:space="preserve">В </w:t>
      </w:r>
      <w:r w:rsidR="006E4D7D" w:rsidRPr="00DA619E">
        <w:rPr>
          <w:rFonts w:ascii="Times New Roman" w:eastAsia="Times New Roman" w:hAnsi="Times New Roman" w:cs="Times New Roman"/>
          <w:sz w:val="16"/>
        </w:rPr>
        <w:t xml:space="preserve">Удостоверяющий </w:t>
      </w:r>
      <w:r w:rsidRPr="00DA619E">
        <w:rPr>
          <w:rFonts w:ascii="Times New Roman" w:eastAsia="Times New Roman" w:hAnsi="Times New Roman" w:cs="Times New Roman"/>
          <w:sz w:val="16"/>
        </w:rPr>
        <w:t>центр ФНС России</w:t>
      </w:r>
    </w:p>
    <w:p w14:paraId="7048E45C" w14:textId="47DC1007" w:rsidR="00DB4DA1" w:rsidRPr="00DA619E" w:rsidRDefault="006E4D7D" w:rsidP="006E4D7D">
      <w:pPr>
        <w:ind w:left="3622" w:firstLine="632"/>
        <w:rPr>
          <w:rFonts w:ascii="Times New Roman" w:hAnsi="Times New Roman" w:cs="Times New Roman"/>
        </w:rPr>
      </w:pPr>
      <w:r w:rsidRPr="00DA619E">
        <w:rPr>
          <w:rFonts w:ascii="Times New Roman" w:eastAsia="Times New Roman" w:hAnsi="Times New Roman" w:cs="Times New Roman"/>
          <w:sz w:val="16"/>
        </w:rPr>
        <w:t xml:space="preserve">           </w:t>
      </w:r>
      <w:r w:rsidR="00DB4DA1" w:rsidRPr="00DA619E">
        <w:rPr>
          <w:rFonts w:ascii="Times New Roman" w:eastAsia="Times New Roman" w:hAnsi="Times New Roman" w:cs="Times New Roman"/>
          <w:sz w:val="16"/>
        </w:rPr>
        <w:t>От</w:t>
      </w:r>
    </w:p>
    <w:p w14:paraId="376D9BE7" w14:textId="77777777" w:rsidR="00DB4DA1" w:rsidRPr="00DA619E" w:rsidRDefault="00DB4DA1" w:rsidP="00DB4DA1">
      <w:pPr>
        <w:spacing w:after="119"/>
        <w:ind w:left="4699" w:right="-57"/>
        <w:rPr>
          <w:rFonts w:ascii="Times New Roman" w:hAnsi="Times New Roman" w:cs="Times New Roman"/>
        </w:rPr>
      </w:pPr>
      <w:r w:rsidRPr="00DA619E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5A85558B" wp14:editId="318D7596">
                <wp:extent cx="3133725" cy="647066"/>
                <wp:effectExtent l="0" t="0" r="28575" b="19685"/>
                <wp:docPr id="468" name="Group 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3725" cy="647066"/>
                          <a:chOff x="0" y="0"/>
                          <a:chExt cx="3001847" cy="647066"/>
                        </a:xfrm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215265"/>
                            <a:ext cx="29890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9053">
                                <a:moveTo>
                                  <a:pt x="298905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24745" y="0"/>
                            <a:ext cx="2868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733">
                                <a:moveTo>
                                  <a:pt x="286873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1188" y="431165"/>
                            <a:ext cx="29779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7978">
                                <a:moveTo>
                                  <a:pt x="297797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9475" y="647066"/>
                            <a:ext cx="298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2372">
                                <a:moveTo>
                                  <a:pt x="298237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B2632BB" id="Group 468" o:spid="_x0000_s1026" style="width:246.75pt;height:50.95pt;mso-position-horizontal-relative:char;mso-position-vertical-relative:line" coordsize="30018,6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">
                <v:shape id="Shape 24" o:spid="_x0000_s1027" style="position:absolute;top:2152;width:29890;height:0;visibility:visible;mso-wrap-style:square;v-text-anchor:top" coordsize="29890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FJ+cYA&#10;AADbAAAADwAAAGRycy9kb3ducmV2LnhtbESPT2sCMRTE7wW/Q3iCt5p1/dOyNYpKCx7qQS20vT2S&#10;183i5mXZpLr99qYgeBxm5jfMfNm5WpypDZVnBaNhBoJYe1NxqeDj+Pb4DCJEZIO1Z1LwRwGWi97D&#10;HAvjL7yn8yGWIkE4FKjAxtgUUgZtyWEY+oY4eT++dRiTbEtpWrwkuKtlnmUz6bDitGCxoY0lfTr8&#10;OgWvdt3p9/HsaapP+fen3k3269WXUoN+t3oBEamL9/CtvTUK8gn8f0k/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FJ+cYAAADbAAAADwAAAAAAAAAAAAAAAACYAgAAZHJz&#10;L2Rvd25yZXYueG1sUEsFBgAAAAAEAAQA9QAAAIsDAAAAAA==&#10;" path="m2989053,l,e" filled="f" strokecolor="black [3200]" strokeweight=".5pt">
                  <v:stroke joinstyle="miter"/>
                  <v:path arrowok="t" textboxrect="0,0,2989053,0"/>
                </v:shape>
                <v:shape id="Shape 28" o:spid="_x0000_s1028" style="position:absolute;left:1247;width:28687;height:0;visibility:visible;mso-wrap-style:square;v-text-anchor:top" coordsize="28687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HsbcEA&#10;AADbAAAADwAAAGRycy9kb3ducmV2LnhtbERPy2rCQBTdF/yH4QpuxEwMWGLqKOIDu2ppFLq9ZG4z&#10;oZk7ITNq/HtnUejycN6rzWBbcaPeN44VzJMUBHHldMO1gsv5OMtB+ICssXVMCh7kYbMevayw0O7O&#10;X3QrQy1iCPsCFZgQukJKXxmy6BPXEUfux/UWQ4R9LXWP9xhuW5ml6au02HBsMNjRzlD1W16tAqpM&#10;9snHJv/OysUyn54+pof9VanJeNi+gQg0hH/xn/tdK8ji2Pgl/g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h7G3BAAAA2wAAAA8AAAAAAAAAAAAAAAAAmAIAAGRycy9kb3du&#10;cmV2LnhtbFBLBQYAAAAABAAEAPUAAACGAwAAAAA=&#10;" path="m2868733,l,e" filled="f" strokecolor="black [3200]" strokeweight=".5pt">
                  <v:stroke joinstyle="miter"/>
                  <v:path arrowok="t" textboxrect="0,0,2868733,0"/>
                </v:shape>
                <v:shape id="Shape 36" o:spid="_x0000_s1029" style="position:absolute;left:111;top:4311;width:29780;height:0;visibility:visible;mso-wrap-style:square;v-text-anchor:top" coordsize="297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vpz8UA&#10;AADbAAAADwAAAGRycy9kb3ducmV2LnhtbESPQWvCQBSE74L/YXlCL8VsaiFKdBURikK91Cri7ZF9&#10;JsHs25jdmuiv7xYKHoeZ+YaZLTpTiRs1rrSs4C2KQRBnVpecK9h/fwwnIJxH1lhZJgV3crCY93sz&#10;TLVt+YtuO5+LAGGXooLC+zqV0mUFGXSRrYmDd7aNQR9kk0vdYBvgppKjOE6kwZLDQoE1rQrKLrsf&#10;o8CPruvjptVxmbye1vpx/bxvD2OlXgbdcgrCU+ef4f/2Rit4T+DvS/g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O+nPxQAAANsAAAAPAAAAAAAAAAAAAAAAAJgCAABkcnMv&#10;ZG93bnJldi54bWxQSwUGAAAAAAQABAD1AAAAigMAAAAA&#10;" path="m2977978,l,e" filled="f" strokecolor="black [3200]" strokeweight=".5pt">
                  <v:stroke joinstyle="miter"/>
                  <v:path arrowok="t" textboxrect="0,0,2977978,0"/>
                </v:shape>
                <v:shape id="Shape 37" o:spid="_x0000_s1030" style="position:absolute;left:194;top:6470;width:29824;height:0;visibility:visible;mso-wrap-style:square;v-text-anchor:top" coordsize="298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0KacEA&#10;AADbAAAADwAAAGRycy9kb3ducmV2LnhtbESPT4vCMBTE74LfITxhb5rogi7VKCosePPf7np9bZ5t&#10;sXkpTVbrtzeC4HGYmd8ws0VrK3GlxpeONQwHCgRx5kzJuYaf43f/C4QPyAYrx6ThTh4W825nholx&#10;N97T9RByESHsE9RQhFAnUvqsIIt+4Gri6J1dYzFE2eTSNHiLcFvJkVJjabHkuFBgTeuCssvh32rY&#10;n/wfjtPVJl3aVO3kL5Zqi1p/9NrlFESgNrzDr/bGaPicwPNL/AF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tCmnBAAAA2wAAAA8AAAAAAAAAAAAAAAAAmAIAAGRycy9kb3du&#10;cmV2LnhtbFBLBQYAAAAABAAEAPUAAACGAwAAAAA=&#10;" path="m2982372,l,e" filled="f" strokecolor="black [3200]" strokeweight=".5pt">
                  <v:stroke joinstyle="miter"/>
                  <v:path arrowok="t" textboxrect="0,0,2982372,0"/>
                </v:shape>
                <w10:anchorlock/>
              </v:group>
            </w:pict>
          </mc:Fallback>
        </mc:AlternateContent>
      </w:r>
    </w:p>
    <w:p w14:paraId="5F85DA2E" w14:textId="0C07395A" w:rsidR="00DB4DA1" w:rsidRPr="00DA619E" w:rsidRDefault="00DB4DA1" w:rsidP="00DB4DA1">
      <w:pPr>
        <w:spacing w:after="95"/>
        <w:ind w:left="4728" w:right="-65"/>
        <w:jc w:val="center"/>
        <w:rPr>
          <w:rFonts w:ascii="Times New Roman" w:eastAsia="Times New Roman" w:hAnsi="Times New Roman" w:cs="Times New Roman"/>
          <w:sz w:val="16"/>
        </w:rPr>
      </w:pPr>
      <w:r w:rsidRPr="00DA619E">
        <w:rPr>
          <w:rFonts w:ascii="Times New Roman" w:eastAsia="Times New Roman" w:hAnsi="Times New Roman" w:cs="Times New Roman"/>
          <w:sz w:val="16"/>
        </w:rPr>
        <w:t xml:space="preserve">(Наименование организации </w:t>
      </w:r>
      <w:r w:rsidRPr="00DA619E">
        <w:rPr>
          <w:rFonts w:ascii="Times New Roman" w:eastAsia="Times New Roman" w:hAnsi="Times New Roman" w:cs="Times New Roman"/>
          <w:sz w:val="16"/>
          <w:vertAlign w:val="superscript"/>
        </w:rPr>
        <w:t>1</w:t>
      </w:r>
      <w:r w:rsidRPr="00DA619E">
        <w:rPr>
          <w:rFonts w:ascii="Times New Roman" w:eastAsia="Times New Roman" w:hAnsi="Times New Roman" w:cs="Times New Roman"/>
          <w:sz w:val="16"/>
        </w:rPr>
        <w:t>/ Фамилия, имя, отчество (при наличии)          для индивидуальных предпринимателей)</w:t>
      </w:r>
    </w:p>
    <w:p w14:paraId="5BBC52A8" w14:textId="77777777" w:rsidR="00DB4DA1" w:rsidRPr="00DA619E" w:rsidRDefault="00DB4DA1" w:rsidP="00DB4DA1">
      <w:pPr>
        <w:spacing w:after="95"/>
        <w:ind w:left="4728" w:right="-65"/>
        <w:rPr>
          <w:rFonts w:ascii="Times New Roman" w:eastAsia="Times New Roman" w:hAnsi="Times New Roman" w:cs="Times New Roman"/>
          <w:sz w:val="16"/>
        </w:rPr>
      </w:pPr>
    </w:p>
    <w:p w14:paraId="2D7B1B11" w14:textId="2D100C80" w:rsidR="00DB4DA1" w:rsidRPr="00DA619E" w:rsidRDefault="00DB4DA1" w:rsidP="00DB4DA1">
      <w:pPr>
        <w:spacing w:after="95"/>
        <w:ind w:left="4728" w:right="-65"/>
        <w:rPr>
          <w:rFonts w:ascii="Times New Roman" w:hAnsi="Times New Roman" w:cs="Times New Roman"/>
        </w:rPr>
      </w:pPr>
      <w:r w:rsidRPr="00DA619E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63F3C3E7" wp14:editId="37005AA7">
                <wp:extent cx="3101319" cy="234709"/>
                <wp:effectExtent l="0" t="0" r="0" b="0"/>
                <wp:docPr id="472" name="Group 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1319" cy="234709"/>
                          <a:chOff x="0" y="0"/>
                          <a:chExt cx="2988564" cy="234709"/>
                        </a:xfrm>
                      </wpg:grpSpPr>
                      <wps:wsp>
                        <wps:cNvPr id="645" name="Shape 645"/>
                        <wps:cNvSpPr/>
                        <wps:spPr>
                          <a:xfrm>
                            <a:off x="0" y="228600"/>
                            <a:ext cx="29885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8564" h="9144">
                                <a:moveTo>
                                  <a:pt x="0" y="0"/>
                                </a:moveTo>
                                <a:lnTo>
                                  <a:pt x="2988564" y="0"/>
                                </a:lnTo>
                                <a:lnTo>
                                  <a:pt x="29885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6" name="Shape 646"/>
                        <wps:cNvSpPr/>
                        <wps:spPr>
                          <a:xfrm>
                            <a:off x="0" y="0"/>
                            <a:ext cx="29885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8564" h="9144">
                                <a:moveTo>
                                  <a:pt x="0" y="0"/>
                                </a:moveTo>
                                <a:lnTo>
                                  <a:pt x="2988564" y="0"/>
                                </a:lnTo>
                                <a:lnTo>
                                  <a:pt x="29885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8FAE12F" id="Group 472" o:spid="_x0000_s1026" style="width:244.2pt;height:18.5pt;mso-position-horizontal-relative:char;mso-position-vertical-relative:line" coordsize="29885,2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">
                <v:shape id="Shape 645" o:spid="_x0000_s1027" style="position:absolute;top:2286;width:29885;height:91;visibility:visible;mso-wrap-style:square;v-text-anchor:top" coordsize="29885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McLccA&#10;AADcAAAADwAAAGRycy9kb3ducmV2LnhtbESPQWsCMRSE74X+h/AKvdWsomvZGkUEaQ9tterF23Pz&#10;3CzdvKxJquu/N4VCj8PMfMNMZp1txJl8qB0r6PcyEMSl0zVXCnbb5dMziBCRNTaOScGVAsym93cT&#10;LLS78BedN7ESCcKhQAUmxraQMpSGLIaea4mTd3TeYkzSV1J7vCS4beQgy3Jpsea0YLClhaHye/Nj&#10;Fbyud/PPMB7t++8f2WF4OvrcrA5KPT508xcQkbr4H/5rv2kF+XAEv2fS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DHC3HAAAA3AAAAA8AAAAAAAAAAAAAAAAAmAIAAGRy&#10;cy9kb3ducmV2LnhtbFBLBQYAAAAABAAEAPUAAACMAwAAAAA=&#10;" path="m,l2988564,r,9144l,9144,,e" fillcolor="black" stroked="f" strokeweight="0">
                  <v:stroke miterlimit="83231f" joinstyle="miter"/>
                  <v:path arrowok="t" textboxrect="0,0,2988564,9144"/>
                </v:shape>
                <v:shape id="Shape 646" o:spid="_x0000_s1028" style="position:absolute;width:29885;height:91;visibility:visible;mso-wrap-style:square;v-text-anchor:top" coordsize="29885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GCWsYA&#10;AADcAAAADwAAAGRycy9kb3ducmV2LnhtbESPQWsCMRSE74L/ITyht5pVdC1bo0hB2kO11Xrp7bl5&#10;bpZuXrZJqtt/3wgFj8PMfMPMl51txJl8qB0rGA0zEMSl0zVXCg4f6/sHECEia2wck4JfCrBc9Htz&#10;LLS78I7O+1iJBOFQoAITY1tIGUpDFsPQtcTJOzlvMSbpK6k9XhLcNnKcZbm0WHNaMNjSk6Hya/9j&#10;FTy/H1bbMJt+jl432XHyffK5eTsqdTfoVo8gInXxFv5vv2gF+SSH65l0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GCWsYAAADcAAAADwAAAAAAAAAAAAAAAACYAgAAZHJz&#10;L2Rvd25yZXYueG1sUEsFBgAAAAAEAAQA9QAAAIsDAAAAAA==&#10;" path="m,l2988564,r,9144l,9144,,e" fillcolor="black" stroked="f" strokeweight="0">
                  <v:stroke miterlimit="83231f" joinstyle="miter"/>
                  <v:path arrowok="t" textboxrect="0,0,2988564,9144"/>
                </v:shape>
                <w10:anchorlock/>
              </v:group>
            </w:pict>
          </mc:Fallback>
        </mc:AlternateContent>
      </w:r>
    </w:p>
    <w:p w14:paraId="66CA1BD6" w14:textId="77777777" w:rsidR="00DB4DA1" w:rsidRPr="00DA619E" w:rsidRDefault="00DB4DA1" w:rsidP="00DB4DA1">
      <w:pPr>
        <w:spacing w:after="158" w:line="272" w:lineRule="auto"/>
        <w:ind w:left="5246" w:right="946" w:hanging="10"/>
        <w:jc w:val="center"/>
        <w:rPr>
          <w:rFonts w:ascii="Times New Roman" w:hAnsi="Times New Roman" w:cs="Times New Roman"/>
        </w:rPr>
      </w:pPr>
      <w:r w:rsidRPr="00DA619E">
        <w:rPr>
          <w:rFonts w:ascii="Times New Roman" w:eastAsia="Times New Roman" w:hAnsi="Times New Roman" w:cs="Times New Roman"/>
          <w:sz w:val="16"/>
        </w:rPr>
        <w:t xml:space="preserve">(Должность </w:t>
      </w:r>
      <w:r w:rsidRPr="00DA619E">
        <w:rPr>
          <w:rFonts w:ascii="Times New Roman" w:eastAsia="Times New Roman" w:hAnsi="Times New Roman" w:cs="Times New Roman"/>
          <w:sz w:val="16"/>
          <w:vertAlign w:val="superscript"/>
        </w:rPr>
        <w:t>1</w:t>
      </w:r>
      <w:r w:rsidRPr="00DA619E">
        <w:rPr>
          <w:rFonts w:ascii="Times New Roman" w:eastAsia="Times New Roman" w:hAnsi="Times New Roman" w:cs="Times New Roman"/>
          <w:sz w:val="16"/>
        </w:rPr>
        <w:t>)</w:t>
      </w:r>
    </w:p>
    <w:p w14:paraId="729AD793" w14:textId="6F09EB89" w:rsidR="00DB4DA1" w:rsidRPr="00DA619E" w:rsidRDefault="00DB4DA1" w:rsidP="00DB4DA1">
      <w:pPr>
        <w:spacing w:after="117"/>
        <w:ind w:left="4745" w:right="-99"/>
        <w:rPr>
          <w:rFonts w:ascii="Times New Roman" w:hAnsi="Times New Roman" w:cs="Times New Roman"/>
        </w:rPr>
      </w:pPr>
      <w:r w:rsidRPr="00DA619E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6A9DD211" wp14:editId="658911D0">
                <wp:extent cx="3105150" cy="234709"/>
                <wp:effectExtent l="0" t="0" r="0" b="0"/>
                <wp:docPr id="5" name="Group 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5150" cy="234709"/>
                          <a:chOff x="0" y="0"/>
                          <a:chExt cx="2988564" cy="234709"/>
                        </a:xfrm>
                      </wpg:grpSpPr>
                      <wps:wsp>
                        <wps:cNvPr id="6" name="Shape 645"/>
                        <wps:cNvSpPr/>
                        <wps:spPr>
                          <a:xfrm>
                            <a:off x="0" y="228600"/>
                            <a:ext cx="29885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8564" h="9144">
                                <a:moveTo>
                                  <a:pt x="0" y="0"/>
                                </a:moveTo>
                                <a:lnTo>
                                  <a:pt x="2988564" y="0"/>
                                </a:lnTo>
                                <a:lnTo>
                                  <a:pt x="29885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646"/>
                        <wps:cNvSpPr/>
                        <wps:spPr>
                          <a:xfrm>
                            <a:off x="0" y="0"/>
                            <a:ext cx="29885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8564" h="9144">
                                <a:moveTo>
                                  <a:pt x="0" y="0"/>
                                </a:moveTo>
                                <a:lnTo>
                                  <a:pt x="2988564" y="0"/>
                                </a:lnTo>
                                <a:lnTo>
                                  <a:pt x="29885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E9F9E2D" id="Group 472" o:spid="_x0000_s1026" style="width:244.5pt;height:18.5pt;mso-position-horizontal-relative:char;mso-position-vertical-relative:line" coordsize="29885,2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">
                <v:shape id="Shape 645" o:spid="_x0000_s1027" style="position:absolute;top:2286;width:29885;height:91;visibility:visible;mso-wrap-style:square;v-text-anchor:top" coordsize="29885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5rJ8UA&#10;AADaAAAADwAAAGRycy9kb3ducmV2LnhtbESPT2sCMRTE7wW/Q3iF3jSr1LVsjSJCaQ/1T62X3p6b&#10;52Zx87JNUt1++0YQehxm5jfMdN7ZRpzJh9qxguEgA0FcOl1zpWD/+dJ/AhEissbGMSn4pQDzWe9u&#10;ioV2F/6g8y5WIkE4FKjAxNgWUobSkMUwcC1x8o7OW4xJ+kpqj5cEt40cZVkuLdacFgy2tDRUnnY/&#10;VsHrdr9Yh8n4a/i+yg6P30efm81BqYf7bvEMIlIX/8O39ptWkMP1Sro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7msnxQAAANoAAAAPAAAAAAAAAAAAAAAAAJgCAABkcnMv&#10;ZG93bnJldi54bWxQSwUGAAAAAAQABAD1AAAAigMAAAAA&#10;" path="m,l2988564,r,9144l,9144,,e" fillcolor="black" stroked="f" strokeweight="0">
                  <v:stroke miterlimit="83231f" joinstyle="miter"/>
                  <v:path arrowok="t" textboxrect="0,0,2988564,9144"/>
                </v:shape>
                <v:shape id="Shape 646" o:spid="_x0000_s1028" style="position:absolute;width:29885;height:91;visibility:visible;mso-wrap-style:square;v-text-anchor:top" coordsize="29885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LOvMQA&#10;AADaAAAADwAAAGRycy9kb3ducmV2LnhtbESPQWsCMRSE74X+h/AK3mrWYrWsRhGhtIdq1Xrx9tw8&#10;N4ubl22S6vrvjSD0OMzMN8x42tpanMiHyrGCXjcDQVw4XXGpYPvz/vwGIkRkjbVjUnChANPJ48MY&#10;c+3OvKbTJpYiQTjkqMDE2ORShsKQxdB1DXHyDs5bjEn6UmqP5wS3tXzJsoG0WHFaMNjQ3FBx3PxZ&#10;BR+r7WwZhq+73tci2/d/D35gvvdKdZ7a2QhEpDb+h+/tT61gCLcr6QbIy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izrzEAAAA2gAAAA8AAAAAAAAAAAAAAAAAmAIAAGRycy9k&#10;b3ducmV2LnhtbFBLBQYAAAAABAAEAPUAAACJAwAAAAA=&#10;" path="m,l2988564,r,9144l,9144,,e" fillcolor="black" stroked="f" strokeweight="0">
                  <v:stroke miterlimit="83231f" joinstyle="miter"/>
                  <v:path arrowok="t" textboxrect="0,0,2988564,9144"/>
                </v:shape>
                <w10:anchorlock/>
              </v:group>
            </w:pict>
          </mc:Fallback>
        </mc:AlternateContent>
      </w:r>
    </w:p>
    <w:p w14:paraId="394D25C1" w14:textId="215E53E3" w:rsidR="00DB4DA1" w:rsidRPr="00DA619E" w:rsidRDefault="00DB4DA1" w:rsidP="00DB4DA1">
      <w:pPr>
        <w:spacing w:after="417" w:line="314" w:lineRule="auto"/>
        <w:ind w:left="10" w:right="546" w:hanging="10"/>
        <w:jc w:val="center"/>
        <w:rPr>
          <w:rFonts w:ascii="Times New Roman" w:hAnsi="Times New Roman" w:cs="Times New Roman"/>
        </w:rPr>
      </w:pPr>
      <w:r w:rsidRPr="00DA619E"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(Фамилия, имя, отчество (при наличии) </w:t>
      </w:r>
      <w:r w:rsidRPr="00DA619E">
        <w:rPr>
          <w:rFonts w:ascii="Times New Roman" w:eastAsia="Times New Roman" w:hAnsi="Times New Roman" w:cs="Times New Roman"/>
          <w:sz w:val="16"/>
          <w:vertAlign w:val="superscript"/>
        </w:rPr>
        <w:t>1</w:t>
      </w:r>
      <w:r w:rsidRPr="00DA619E">
        <w:rPr>
          <w:rFonts w:ascii="Times New Roman" w:eastAsia="Times New Roman" w:hAnsi="Times New Roman" w:cs="Times New Roman"/>
          <w:sz w:val="16"/>
        </w:rPr>
        <w:t xml:space="preserve">) </w:t>
      </w:r>
    </w:p>
    <w:p w14:paraId="5FAE209F" w14:textId="4C07EEAB" w:rsidR="00DB4DA1" w:rsidRPr="00DA619E" w:rsidRDefault="00DB4DA1" w:rsidP="00DB4DA1">
      <w:pPr>
        <w:spacing w:after="57" w:line="265" w:lineRule="auto"/>
        <w:ind w:left="219" w:right="852" w:firstLine="706"/>
        <w:rPr>
          <w:rFonts w:ascii="Times New Roman" w:hAnsi="Times New Roman" w:cs="Times New Roman"/>
        </w:rPr>
      </w:pPr>
      <w:r w:rsidRPr="00DA619E">
        <w:rPr>
          <w:rFonts w:ascii="Times New Roman" w:eastAsia="Times New Roman" w:hAnsi="Times New Roman" w:cs="Times New Roman"/>
        </w:rPr>
        <w:t>Прошу Вас прекратить действие моего сертификата ключа проверки электронной подписи.</w:t>
      </w:r>
    </w:p>
    <w:p w14:paraId="362666DA" w14:textId="77777777" w:rsidR="00DB4DA1" w:rsidRPr="00DA619E" w:rsidRDefault="00DB4DA1" w:rsidP="00DB4DA1">
      <w:pPr>
        <w:spacing w:after="410"/>
        <w:ind w:left="203" w:right="-75"/>
        <w:rPr>
          <w:rFonts w:ascii="Times New Roman" w:hAnsi="Times New Roman" w:cs="Times New Roman"/>
        </w:rPr>
      </w:pPr>
      <w:r w:rsidRPr="00DA619E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57CE9E0" wp14:editId="4424EC2C">
                <wp:simplePos x="0" y="0"/>
                <wp:positionH relativeFrom="column">
                  <wp:posOffset>130175</wp:posOffset>
                </wp:positionH>
                <wp:positionV relativeFrom="paragraph">
                  <wp:posOffset>132525</wp:posOffset>
                </wp:positionV>
                <wp:extent cx="5868000" cy="248400"/>
                <wp:effectExtent l="0" t="0" r="0" b="0"/>
                <wp:wrapNone/>
                <wp:docPr id="466" name="Group 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8000" cy="248400"/>
                          <a:chOff x="0" y="0"/>
                          <a:chExt cx="5868416" cy="247650"/>
                        </a:xfrm>
                      </wpg:grpSpPr>
                      <wps:wsp>
                        <wps:cNvPr id="653" name="Shape 653"/>
                        <wps:cNvSpPr/>
                        <wps:spPr>
                          <a:xfrm>
                            <a:off x="0" y="0"/>
                            <a:ext cx="58684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8416" h="9144">
                                <a:moveTo>
                                  <a:pt x="0" y="0"/>
                                </a:moveTo>
                                <a:lnTo>
                                  <a:pt x="5868416" y="0"/>
                                </a:lnTo>
                                <a:lnTo>
                                  <a:pt x="58684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868416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4" name="Shape 654"/>
                        <wps:cNvSpPr/>
                        <wps:spPr>
                          <a:xfrm>
                            <a:off x="0" y="241300"/>
                            <a:ext cx="58684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8416" h="9144">
                                <a:moveTo>
                                  <a:pt x="0" y="0"/>
                                </a:moveTo>
                                <a:lnTo>
                                  <a:pt x="5868416" y="0"/>
                                </a:lnTo>
                                <a:lnTo>
                                  <a:pt x="58684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6794CB2" id="Group 466" o:spid="_x0000_s1026" style="position:absolute;margin-left:10.25pt;margin-top:10.45pt;width:462.05pt;height:19.55pt;z-index:251655168;mso-width-relative:margin;mso-height-relative:margin" coordsize="58684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">
                <v:shape id="Shape 653" o:spid="_x0000_s1027" style="position:absolute;width:58684;height:91;visibility:visible;mso-wrap-style:square;v-text-anchor:top" coordsize="58684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SfJ8QA&#10;AADcAAAADwAAAGRycy9kb3ducmV2LnhtbESPQWvCQBSE74X+h+UVeqsbFcVGV2kFoZcejFrx9si+&#10;JqnZtyH7qvHfu4LgcZiZb5jZonO1OlEbKs8G+r0EFHHubcWFge1m9TYBFQTZYu2ZDFwowGL+/DTD&#10;1Pozr+mUSaEihEOKBkqRJtU65CU5DD3fEEfv17cOJcq20LbFc4S7Wg+SZKwdVhwXSmxoWVJ+zP6d&#10;gdG+W3+7eivvIrufz2xyEPw7GPP60n1MQQl18gjf21/WwHg0hNuZeAT0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0nyfEAAAA3AAAAA8AAAAAAAAAAAAAAAAAmAIAAGRycy9k&#10;b3ducmV2LnhtbFBLBQYAAAAABAAEAPUAAACJAwAAAAA=&#10;" path="m,l5868416,r,9144l,9144,,e" fillcolor="black" stroked="f" strokeweight="0">
                  <v:stroke miterlimit="83231f" joinstyle="miter"/>
                  <v:path arrowok="t" textboxrect="0,0,5868416,9144"/>
                </v:shape>
                <v:shape id="Shape 21" o:spid="_x0000_s1028" style="position:absolute;left:58684;width:0;height:63;visibility:visible;mso-wrap-style:square;v-text-anchor:top" coordsize="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xxsIA&#10;AADbAAAADwAAAGRycy9kb3ducmV2LnhtbESP0YrCMBRE3xf8h3AFXxZN2wdZq1FUEARhZdUPuDbX&#10;ttjclCba6tdvBMHHYWbOMLNFZypxp8aVlhXEowgEcWZ1ybmC03Ez/AHhPLLGyjIpeJCDxbz3NcNU&#10;25b/6H7wuQgQdikqKLyvUyldVpBBN7I1cfAutjHog2xyqRtsA9xUMomisTRYclgosKZ1Qdn1cDMK&#10;tFldz5Pds02c/d5Xt98Lx26v1KDfLacgPHX+E363t1pBEsPrS/g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ljHGwgAAANsAAAAPAAAAAAAAAAAAAAAAAJgCAABkcnMvZG93&#10;bnJldi54bWxQSwUGAAAAAAQABAD1AAAAhwMAAAAA&#10;" path="m,6350l,,,6350xe" fillcolor="black" stroked="f" strokeweight="0">
                  <v:stroke miterlimit="83231f" joinstyle="miter"/>
                  <v:path arrowok="t" textboxrect="0,0,0,6350"/>
                </v:shape>
                <v:shape id="Shape 654" o:spid="_x0000_s1029" style="position:absolute;top:2413;width:58684;height:91;visibility:visible;mso-wrap-style:square;v-text-anchor:top" coordsize="58684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0HU8QA&#10;AADcAAAADwAAAGRycy9kb3ducmV2LnhtbESPQWvCQBSE74X+h+UVeqsbRcVGV2kFoZcejFrx9si+&#10;JqnZtyH7qvHfu4LgcZiZb5jZonO1OlEbKs8G+r0EFHHubcWFge1m9TYBFQTZYu2ZDFwowGL+/DTD&#10;1Pozr+mUSaEihEOKBkqRJtU65CU5DD3fEEfv17cOJcq20LbFc4S7Wg+SZKwdVhwXSmxoWVJ+zP6d&#10;gdG+W3+7eivvIrufz2xyEPw7GPP60n1MQQl18gjf21/WwHg0hNuZeAT0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dB1PEAAAA3AAAAA8AAAAAAAAAAAAAAAAAmAIAAGRycy9k&#10;b3ducmV2LnhtbFBLBQYAAAAABAAEAPUAAACJAwAAAAA=&#10;" path="m,l5868416,r,9144l,9144,,e" fillcolor="black" stroked="f" strokeweight="0">
                  <v:stroke miterlimit="83231f" joinstyle="miter"/>
                  <v:path arrowok="t" textboxrect="0,0,5868416,9144"/>
                </v:shape>
              </v:group>
            </w:pict>
          </mc:Fallback>
        </mc:AlternateContent>
      </w:r>
    </w:p>
    <w:p w14:paraId="7A449308" w14:textId="77777777" w:rsidR="00DB4DA1" w:rsidRPr="00DA619E" w:rsidRDefault="00DB4DA1" w:rsidP="00DB4DA1">
      <w:pPr>
        <w:spacing w:after="46"/>
        <w:ind w:left="203" w:right="-75"/>
        <w:rPr>
          <w:rFonts w:ascii="Times New Roman" w:hAnsi="Times New Roman" w:cs="Times New Roman"/>
        </w:rPr>
      </w:pPr>
      <w:r w:rsidRPr="00DA619E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57853DDB" wp14:editId="2DA2EDA6">
                <wp:extent cx="5868416" cy="6350"/>
                <wp:effectExtent l="0" t="0" r="0" b="0"/>
                <wp:docPr id="471" name="Group 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8416" cy="6350"/>
                          <a:chOff x="0" y="0"/>
                          <a:chExt cx="5868416" cy="6350"/>
                        </a:xfrm>
                      </wpg:grpSpPr>
                      <wps:wsp>
                        <wps:cNvPr id="657" name="Shape 657"/>
                        <wps:cNvSpPr/>
                        <wps:spPr>
                          <a:xfrm>
                            <a:off x="0" y="0"/>
                            <a:ext cx="58684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8416" h="9144">
                                <a:moveTo>
                                  <a:pt x="0" y="0"/>
                                </a:moveTo>
                                <a:lnTo>
                                  <a:pt x="5868416" y="0"/>
                                </a:lnTo>
                                <a:lnTo>
                                  <a:pt x="58684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DC7CA2D" id="Group 471" o:spid="_x0000_s1026" style="width:462.1pt;height:.5pt;mso-position-horizontal-relative:char;mso-position-vertical-relative:line" coordsize="5868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">
                <v:shape id="Shape 657" o:spid="_x0000_s1027" style="position:absolute;width:58684;height:91;visibility:visible;mso-wrap-style:square;v-text-anchor:top" coordsize="58684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+ZJMQA&#10;AADcAAAADwAAAGRycy9kb3ducmV2LnhtbESPQWvCQBSE74X+h+UVvNWNgtZGV1FB8NKDUSveHtnX&#10;JDX7NmSfmv77bqHgcZiZb5jZonO1ulEbKs8GBv0EFHHubcWFgcN+8zoBFQTZYu2ZDPxQgMX8+WmG&#10;qfV33tEtk0JFCIcUDZQiTap1yEtyGPq+IY7el28dSpRtoW2L9wh3tR4myVg7rDgulNjQuqT8kl2d&#10;gdGp2324+iDvIsfPVTY5C36fjem9dMspKKFOHuH/9tYaGI/e4O9MPAJ6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PmSTEAAAA3AAAAA8AAAAAAAAAAAAAAAAAmAIAAGRycy9k&#10;b3ducmV2LnhtbFBLBQYAAAAABAAEAPUAAACJAwAAAAA=&#10;" path="m,l5868416,r,9144l,9144,,e" fillcolor="black" stroked="f" strokeweight="0">
                  <v:stroke miterlimit="83231f" joinstyle="miter"/>
                  <v:path arrowok="t" textboxrect="0,0,5868416,9144"/>
                </v:shape>
                <w10:anchorlock/>
              </v:group>
            </w:pict>
          </mc:Fallback>
        </mc:AlternateContent>
      </w:r>
    </w:p>
    <w:p w14:paraId="33C991F1" w14:textId="26980804" w:rsidR="00DB4DA1" w:rsidRPr="00DA619E" w:rsidRDefault="00DB4DA1" w:rsidP="00DB4DA1">
      <w:pPr>
        <w:spacing w:after="366" w:line="265" w:lineRule="auto"/>
        <w:ind w:left="1957" w:right="1791" w:hanging="1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A619E">
        <w:rPr>
          <w:rFonts w:ascii="Times New Roman" w:eastAsia="Times New Roman" w:hAnsi="Times New Roman" w:cs="Times New Roman"/>
          <w:sz w:val="16"/>
          <w:szCs w:val="16"/>
        </w:rPr>
        <w:t xml:space="preserve">(Причина отзыва) </w:t>
      </w:r>
    </w:p>
    <w:p w14:paraId="22AAC150" w14:textId="3F781FC0" w:rsidR="00DB4DA1" w:rsidRPr="00DA619E" w:rsidRDefault="006E4D7D" w:rsidP="006E4D7D">
      <w:pPr>
        <w:spacing w:line="265" w:lineRule="auto"/>
        <w:ind w:left="284" w:right="1791" w:hanging="10"/>
        <w:jc w:val="both"/>
        <w:rPr>
          <w:rFonts w:ascii="Times New Roman" w:hAnsi="Times New Roman" w:cs="Times New Roman"/>
        </w:rPr>
      </w:pPr>
      <w:r w:rsidRPr="00DA619E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4F6E61A" wp14:editId="4D62BD44">
                <wp:simplePos x="0" y="0"/>
                <wp:positionH relativeFrom="column">
                  <wp:posOffset>1197203</wp:posOffset>
                </wp:positionH>
                <wp:positionV relativeFrom="paragraph">
                  <wp:posOffset>131038</wp:posOffset>
                </wp:positionV>
                <wp:extent cx="4801870" cy="6985"/>
                <wp:effectExtent l="0" t="0" r="0" b="12065"/>
                <wp:wrapNone/>
                <wp:docPr id="467" name="Group 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1870" cy="6985"/>
                          <a:chOff x="0" y="0"/>
                          <a:chExt cx="4800600" cy="6350"/>
                        </a:xfrm>
                      </wpg:grpSpPr>
                      <wps:wsp>
                        <wps:cNvPr id="659" name="Shape 659"/>
                        <wps:cNvSpPr/>
                        <wps:spPr>
                          <a:xfrm>
                            <a:off x="0" y="0"/>
                            <a:ext cx="4800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0" h="9144">
                                <a:moveTo>
                                  <a:pt x="0" y="0"/>
                                </a:moveTo>
                                <a:lnTo>
                                  <a:pt x="4800600" y="0"/>
                                </a:lnTo>
                                <a:lnTo>
                                  <a:pt x="4800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800600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C8C1002" id="Group 467" o:spid="_x0000_s1026" style="position:absolute;margin-left:94.25pt;margin-top:10.3pt;width:378.1pt;height:.55pt;z-index:251658240;mso-width-relative:margin;mso-height-relative:margin" coordsize="480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">
                <v:shape id="Shape 659" o:spid="_x0000_s1027" style="position:absolute;width:48006;height:91;visibility:visible;mso-wrap-style:square;v-text-anchor:top" coordsize="4800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pEU8QA&#10;AADcAAAADwAAAGRycy9kb3ducmV2LnhtbESP0YrCMBRE34X9h3AXfBFN3WrRapRlZcEnweoHXJtr&#10;W7a5KU2s9e/NguDjMDNnmPW2N7XoqHWVZQXTSQSCOLe64kLB+fQ7XoBwHlljbZkUPMjBdvMxWGOq&#10;7Z2P1GW+EAHCLkUFpfdNKqXLSzLoJrYhDt7VtgZ9kG0hdYv3ADe1/IqiRBqsOCyU2NBPSflfdjMK&#10;dqdHfZuNki7203h3ac4mHh2MUsPP/nsFwlPv3+FXe68VJPMl/J8JR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qRFPEAAAA3AAAAA8AAAAAAAAAAAAAAAAAmAIAAGRycy9k&#10;b3ducmV2LnhtbFBLBQYAAAAABAAEAPUAAACJAwAAAAA=&#10;" path="m,l4800600,r,9144l,9144,,e" fillcolor="black" stroked="f" strokeweight="0">
                  <v:stroke miterlimit="83231f" joinstyle="miter"/>
                  <v:path arrowok="t" textboxrect="0,0,4800600,9144"/>
                </v:shape>
                <v:shape id="Shape 22" o:spid="_x0000_s1028" style="position:absolute;width:0;height:63;visibility:visible;mso-wrap-style:square;v-text-anchor:top" coordsize="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SvscQA&#10;AADbAAAADwAAAGRycy9kb3ducmV2LnhtbESPzWrDMBCE74G+g9hCLqGW40NJHCshLRQKhYY4eYCt&#10;tf4h1spY8k/69FWh0OMwM98w2WE2rRipd41lBesoBkFcWN1wpeB6eXvagHAeWWNrmRTcycFh/7DI&#10;MNV24jONua9EgLBLUUHtfZdK6YqaDLrIdsTBK21v0AfZV1L3OAW4aWUSx8/SYMNhocaOXmsqbvlg&#10;FGjzcvvafnxPibOrUzt8lrx2J6WWj/NxB8LT7P/Df+13rSBJ4PdL+AF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Er7HEAAAA2wAAAA8AAAAAAAAAAAAAAAAAmAIAAGRycy9k&#10;b3ducmV2LnhtbFBLBQYAAAAABAAEAPUAAACJAwAAAAA=&#10;" path="m,6350l,,,6350xe" fillcolor="black" stroked="f" strokeweight="0">
                  <v:stroke miterlimit="83231f" joinstyle="miter"/>
                  <v:path arrowok="t" textboxrect="0,0,0,6350"/>
                </v:shape>
                <v:shape id="Shape 23" o:spid="_x0000_s1029" style="position:absolute;left:48006;width:0;height:63;visibility:visible;mso-wrap-style:square;v-text-anchor:top" coordsize="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gKKsMA&#10;AADbAAAADwAAAGRycy9kb3ducmV2LnhtbESP0YrCMBRE34X9h3AX9kU0tYJo1ygqCAuCYvUD7jbX&#10;ttjclCba7n69EQQfh5k5w8yXnanEnRpXWlYwGkYgiDOrS84VnE/bwRSE88gaK8uk4I8cLBcfvTkm&#10;2rZ8pHvqcxEg7BJUUHhfJ1K6rCCDbmhr4uBdbGPQB9nkUjfYBripZBxFE2mw5LBQYE2bgrJrejMK&#10;tFlff2e7/zZ2tn+obvsLj9xBqa/PbvUNwlPn3+FX+0criMfw/B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gKKsMAAADbAAAADwAAAAAAAAAAAAAAAACYAgAAZHJzL2Rv&#10;d25yZXYueG1sUEsFBgAAAAAEAAQA9QAAAIgDAAAAAA==&#10;" path="m,6350l,,,6350xe" fillcolor="black" stroked="f" strokeweight="0">
                  <v:stroke miterlimit="83231f" joinstyle="miter"/>
                  <v:path arrowok="t" textboxrect="0,0,0,6350"/>
                </v:shape>
              </v:group>
            </w:pict>
          </mc:Fallback>
        </mc:AlternateContent>
      </w:r>
      <w:r w:rsidR="00DB4DA1" w:rsidRPr="00DA619E">
        <w:rPr>
          <w:rFonts w:ascii="Times New Roman" w:hAnsi="Times New Roman" w:cs="Times New Roman"/>
        </w:rPr>
        <w:t>Сертификат №</w:t>
      </w:r>
    </w:p>
    <w:p w14:paraId="6D8CEC97" w14:textId="476492F3" w:rsidR="006E4D7D" w:rsidRPr="00DA619E" w:rsidRDefault="006E4D7D" w:rsidP="006E4D7D">
      <w:pPr>
        <w:spacing w:before="120" w:after="1033" w:line="264" w:lineRule="auto"/>
        <w:ind w:left="1956" w:hanging="1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A619E">
        <w:rPr>
          <w:rFonts w:ascii="Times New Roman" w:eastAsia="Times New Roman" w:hAnsi="Times New Roman" w:cs="Times New Roman"/>
          <w:sz w:val="16"/>
          <w:szCs w:val="16"/>
        </w:rPr>
        <w:t>(Серийный номер)</w:t>
      </w:r>
    </w:p>
    <w:p w14:paraId="5D53F1FE" w14:textId="42A19578" w:rsidR="006E4D7D" w:rsidRPr="00DA619E" w:rsidRDefault="006E4D7D" w:rsidP="006E4D7D">
      <w:pPr>
        <w:spacing w:after="44"/>
        <w:ind w:left="1929" w:right="-35"/>
      </w:pPr>
      <w:r w:rsidRPr="00DA619E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CC76DBC" wp14:editId="313C3C4E">
                <wp:simplePos x="0" y="0"/>
                <wp:positionH relativeFrom="column">
                  <wp:posOffset>1194816</wp:posOffset>
                </wp:positionH>
                <wp:positionV relativeFrom="paragraph">
                  <wp:posOffset>123977</wp:posOffset>
                </wp:positionV>
                <wp:extent cx="4801870" cy="6985"/>
                <wp:effectExtent l="0" t="0" r="0" b="12065"/>
                <wp:wrapNone/>
                <wp:docPr id="12" name="Group 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1870" cy="6985"/>
                          <a:chOff x="0" y="0"/>
                          <a:chExt cx="4800600" cy="6350"/>
                        </a:xfrm>
                      </wpg:grpSpPr>
                      <wps:wsp>
                        <wps:cNvPr id="13" name="Shape 659"/>
                        <wps:cNvSpPr/>
                        <wps:spPr>
                          <a:xfrm>
                            <a:off x="0" y="0"/>
                            <a:ext cx="4800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0" h="9144">
                                <a:moveTo>
                                  <a:pt x="0" y="0"/>
                                </a:moveTo>
                                <a:lnTo>
                                  <a:pt x="4800600" y="0"/>
                                </a:lnTo>
                                <a:lnTo>
                                  <a:pt x="4800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22"/>
                        <wps:cNvSpPr/>
                        <wps:spPr>
                          <a:xfrm>
                            <a:off x="0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23"/>
                        <wps:cNvSpPr/>
                        <wps:spPr>
                          <a:xfrm>
                            <a:off x="4800600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D28552E" id="Group 467" o:spid="_x0000_s1026" style="position:absolute;margin-left:94.1pt;margin-top:9.75pt;width:378.1pt;height:.55pt;z-index:251661312;mso-width-relative:margin;mso-height-relative:margin" coordsize="480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">
                <v:shape id="Shape 659" o:spid="_x0000_s1027" style="position:absolute;width:48006;height:91;visibility:visible;mso-wrap-style:square;v-text-anchor:top" coordsize="4800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yWLb0A&#10;AADbAAAADwAAAGRycy9kb3ducmV2LnhtbERPSwrCMBDdC94hjOBGNNWKSDWKKIIrwc8BxmZsi82k&#10;NLHW2xtBcDeP953lujWlaKh2hWUF41EEgji1uuBMwfWyH85BOI+ssbRMCt7kYL3qdpaYaPviEzVn&#10;n4kQwi5BBbn3VSKlS3My6Ea2Ig7c3dYGfYB1JnWNrxBuSjmJopk0WHBoyLGibU7p4/w0CnaXd/mc&#10;DmZN7Mfx7lZdTTw4GqX6vXazAOGp9X/xz33QYX4M31/CA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VyWLb0AAADbAAAADwAAAAAAAAAAAAAAAACYAgAAZHJzL2Rvd25yZXYu&#10;eG1sUEsFBgAAAAAEAAQA9QAAAIIDAAAAAA==&#10;" path="m,l4800600,r,9144l,9144,,e" fillcolor="black" stroked="f" strokeweight="0">
                  <v:stroke miterlimit="83231f" joinstyle="miter"/>
                  <v:path arrowok="t" textboxrect="0,0,4800600,9144"/>
                </v:shape>
                <v:shape id="Shape 22" o:spid="_x0000_s1028" style="position:absolute;width:0;height:63;visibility:visible;mso-wrap-style:square;v-text-anchor:top" coordsize="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1Y48IA&#10;AADbAAAADwAAAGRycy9kb3ducmV2LnhtbERP22rCQBB9L/gPywh9Ed1EitSYTWgFoVCo1PYDxuzk&#10;QrKzIbuatF/fFYS+zeFcJ80n04krDa6xrCBeRSCIC6sbrhR8fx2WzyCcR9bYWSYFP+Qgz2YPKSba&#10;jvxJ15OvRAhhl6CC2vs+kdIVNRl0K9sTB660g0Ef4FBJPeAYwk0n11G0kQYbDg019rSvqWhPF6NA&#10;m9f2vH3/HdfOLo7d5aPk2B2VepxPLzsQnib/L76733SY/wS3X8IBM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jVjjwgAAANsAAAAPAAAAAAAAAAAAAAAAAJgCAABkcnMvZG93&#10;bnJldi54bWxQSwUGAAAAAAQABAD1AAAAhwMAAAAA&#10;" path="m,6350l,,,6350xe" fillcolor="black" stroked="f" strokeweight="0">
                  <v:stroke miterlimit="83231f" joinstyle="miter"/>
                  <v:path arrowok="t" textboxrect="0,0,0,6350"/>
                </v:shape>
                <v:shape id="Shape 23" o:spid="_x0000_s1029" style="position:absolute;left:48006;width:0;height:63;visibility:visible;mso-wrap-style:square;v-text-anchor:top" coordsize="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H9eMIA&#10;AADbAAAADwAAAGRycy9kb3ducmV2LnhtbERP22rCQBB9L/gPywh9Ed1EqNSYTWgFoVCo1PYDxuzk&#10;QrKzIbuatF/fFYS+zeFcJ80n04krDa6xrCBeRSCIC6sbrhR8fx2WzyCcR9bYWSYFP+Qgz2YPKSba&#10;jvxJ15OvRAhhl6CC2vs+kdIVNRl0K9sTB660g0Ef4FBJPeAYwk0n11G0kQYbDg019rSvqWhPF6NA&#10;m9f2vH3/HdfOLo7d5aPk2B2VepxPLzsQnib/L76733SY/wS3X8IBM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wf14wgAAANsAAAAPAAAAAAAAAAAAAAAAAJgCAABkcnMvZG93&#10;bnJldi54bWxQSwUGAAAAAAQABAD1AAAAhwMAAAAA&#10;" path="m,6350l,,,6350xe" fillcolor="black" stroked="f" strokeweight="0">
                  <v:stroke miterlimit="83231f" joinstyle="miter"/>
                  <v:path arrowok="t" textboxrect="0,0,0,6350"/>
                </v:shape>
              </v:group>
            </w:pict>
          </mc:Fallback>
        </mc:AlternateContent>
      </w:r>
    </w:p>
    <w:p w14:paraId="7877728A" w14:textId="33561B20" w:rsidR="006E4D7D" w:rsidRPr="00DA619E" w:rsidRDefault="006E4D7D" w:rsidP="006E4D7D">
      <w:pPr>
        <w:tabs>
          <w:tab w:val="center" w:pos="2694"/>
          <w:tab w:val="center" w:pos="7184"/>
        </w:tabs>
        <w:spacing w:after="244"/>
        <w:rPr>
          <w:sz w:val="16"/>
          <w:szCs w:val="16"/>
        </w:rPr>
      </w:pPr>
      <w:r w:rsidRPr="00DA619E">
        <w:tab/>
      </w:r>
      <w:r w:rsidRPr="00DA619E">
        <w:rPr>
          <w:rFonts w:ascii="Times New Roman" w:eastAsia="Times New Roman" w:hAnsi="Times New Roman" w:cs="Times New Roman"/>
          <w:sz w:val="16"/>
          <w:szCs w:val="16"/>
        </w:rPr>
        <w:t>(подпись)</w:t>
      </w:r>
      <w:r w:rsidRPr="00DA619E">
        <w:rPr>
          <w:rFonts w:ascii="Times New Roman" w:eastAsia="Times New Roman" w:hAnsi="Times New Roman" w:cs="Times New Roman"/>
          <w:sz w:val="16"/>
          <w:szCs w:val="16"/>
        </w:rPr>
        <w:tab/>
        <w:t>(расшифровка)</w:t>
      </w:r>
    </w:p>
    <w:p w14:paraId="19720D19" w14:textId="77777777" w:rsidR="006E4D7D" w:rsidRPr="00DA619E" w:rsidRDefault="006E4D7D" w:rsidP="006E4D7D">
      <w:pPr>
        <w:spacing w:after="4"/>
        <w:ind w:left="6057"/>
      </w:pPr>
      <w:r w:rsidRPr="00DA619E">
        <w:rPr>
          <w:noProof/>
        </w:rPr>
        <mc:AlternateContent>
          <mc:Choice Requires="wpg">
            <w:drawing>
              <wp:inline distT="0" distB="0" distL="0" distR="0" wp14:anchorId="3512E5C3" wp14:editId="31054807">
                <wp:extent cx="1545035" cy="9525"/>
                <wp:effectExtent l="0" t="0" r="0" b="0"/>
                <wp:docPr id="469" name="Group 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5035" cy="9525"/>
                          <a:chOff x="0" y="0"/>
                          <a:chExt cx="1545035" cy="9525"/>
                        </a:xfrm>
                      </wpg:grpSpPr>
                      <wps:wsp>
                        <wps:cNvPr id="663" name="Shape 663"/>
                        <wps:cNvSpPr/>
                        <wps:spPr>
                          <a:xfrm>
                            <a:off x="0" y="0"/>
                            <a:ext cx="15450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035" h="9525">
                                <a:moveTo>
                                  <a:pt x="0" y="0"/>
                                </a:moveTo>
                                <a:lnTo>
                                  <a:pt x="1545035" y="0"/>
                                </a:lnTo>
                                <a:lnTo>
                                  <a:pt x="154503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B9D4A30" id="Group 469" o:spid="_x0000_s1026" style="width:121.65pt;height:.75pt;mso-position-horizontal-relative:char;mso-position-vertical-relative:line" coordsize="1545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">
                <v:shape id="Shape 663" o:spid="_x0000_s1027" style="position:absolute;width:15450;height:95;visibility:visible;mso-wrap-style:square;v-text-anchor:top" coordsize="154503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bZE8YA&#10;AADcAAAADwAAAGRycy9kb3ducmV2LnhtbESPT2sCMRTE74V+h/CEXopmt8JWVqMUQemfU20Fj4/N&#10;c7O4eVmTuK7fvikUehxm5jfMYjXYVvTkQ+NYQT7JQBBXTjdcK/j+2oxnIEJE1tg6JgU3CrBa3t8t&#10;sNTuyp/U72ItEoRDiQpMjF0pZagMWQwT1xEn7+i8xZikr6X2eE1w28qnLCukxYbTgsGO1oaq0+5i&#10;FZz7w8WfPvaPuXHPb/l6+x7c8azUw2h4mYOINMT/8F/7VSsoiin8nk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bZE8YAAADcAAAADwAAAAAAAAAAAAAAAACYAgAAZHJz&#10;L2Rvd25yZXYueG1sUEsFBgAAAAAEAAQA9QAAAIsDAAAAAA==&#10;" path="m,l1545035,r,9525l,9525,,e" fillcolor="black" stroked="f" strokeweight="0">
                  <v:stroke miterlimit="83231f" joinstyle="miter"/>
                  <v:path arrowok="t" textboxrect="0,0,1545035,9525"/>
                </v:shape>
                <w10:anchorlock/>
              </v:group>
            </w:pict>
          </mc:Fallback>
        </mc:AlternateContent>
      </w:r>
    </w:p>
    <w:p w14:paraId="476D4063" w14:textId="77777777" w:rsidR="006E4D7D" w:rsidRPr="00DA619E" w:rsidRDefault="006E4D7D" w:rsidP="006E4D7D">
      <w:pPr>
        <w:ind w:left="6948"/>
        <w:rPr>
          <w:sz w:val="16"/>
          <w:szCs w:val="16"/>
        </w:rPr>
      </w:pPr>
      <w:r w:rsidRPr="00DA619E">
        <w:rPr>
          <w:rFonts w:ascii="Times New Roman" w:eastAsia="Times New Roman" w:hAnsi="Times New Roman" w:cs="Times New Roman"/>
          <w:sz w:val="16"/>
          <w:szCs w:val="16"/>
        </w:rPr>
        <w:t>(дата)</w:t>
      </w:r>
    </w:p>
    <w:p w14:paraId="4507F522" w14:textId="77777777" w:rsidR="006E4D7D" w:rsidRPr="00DA619E" w:rsidRDefault="006E4D7D" w:rsidP="006E4D7D">
      <w:pPr>
        <w:spacing w:before="120" w:after="1033" w:line="264" w:lineRule="auto"/>
        <w:ind w:left="1956" w:hanging="11"/>
        <w:jc w:val="center"/>
        <w:rPr>
          <w:sz w:val="16"/>
          <w:szCs w:val="16"/>
        </w:rPr>
      </w:pPr>
    </w:p>
    <w:p w14:paraId="4EFDE593" w14:textId="005DEB94" w:rsidR="006E4D7D" w:rsidRPr="00DA619E" w:rsidRDefault="006E4D7D" w:rsidP="006E4D7D">
      <w:pPr>
        <w:spacing w:line="480" w:lineRule="auto"/>
        <w:ind w:left="284" w:right="1791" w:hanging="10"/>
        <w:jc w:val="both"/>
        <w:rPr>
          <w:rFonts w:ascii="Times New Roman" w:hAnsi="Times New Roman" w:cs="Times New Roman"/>
          <w:sz w:val="16"/>
          <w:szCs w:val="16"/>
        </w:rPr>
      </w:pPr>
      <w:r w:rsidRPr="00DA619E">
        <w:rPr>
          <w:rFonts w:ascii="Times New Roman" w:hAnsi="Times New Roman" w:cs="Times New Roman"/>
          <w:sz w:val="16"/>
          <w:szCs w:val="16"/>
        </w:rPr>
        <w:t>____________________________________</w:t>
      </w:r>
    </w:p>
    <w:p w14:paraId="33CCE4B9" w14:textId="0C25B813" w:rsidR="00B531A1" w:rsidRPr="00B645E7" w:rsidRDefault="006E4D7D" w:rsidP="006E4D7D">
      <w:pPr>
        <w:spacing w:line="480" w:lineRule="auto"/>
        <w:ind w:left="284"/>
      </w:pPr>
      <w:r w:rsidRPr="00DA619E">
        <w:rPr>
          <w:rStyle w:val="footnotemark"/>
          <w:rFonts w:eastAsia="Microsoft Sans Serif"/>
          <w:sz w:val="16"/>
          <w:szCs w:val="16"/>
        </w:rPr>
        <w:footnoteRef/>
      </w:r>
      <w:r w:rsidRPr="00DA619E">
        <w:rPr>
          <w:sz w:val="16"/>
          <w:szCs w:val="16"/>
        </w:rPr>
        <w:t xml:space="preserve"> </w:t>
      </w:r>
      <w:r w:rsidRPr="00DA619E">
        <w:rPr>
          <w:rFonts w:ascii="Times New Roman" w:hAnsi="Times New Roman" w:cs="Times New Roman"/>
          <w:sz w:val="16"/>
          <w:szCs w:val="16"/>
        </w:rPr>
        <w:t>Заполняется только для организации</w:t>
      </w:r>
    </w:p>
    <w:sectPr w:rsidR="00B531A1" w:rsidRPr="00B645E7" w:rsidSect="00844041">
      <w:type w:val="continuous"/>
      <w:pgSz w:w="11906" w:h="16838" w:code="9"/>
      <w:pgMar w:top="1134" w:right="1134" w:bottom="1134" w:left="1134" w:header="709" w:footer="567" w:gutter="0"/>
      <w:cols w:space="720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F3C2F2" w16cid:durableId="246B5C43"/>
  <w16cid:commentId w16cid:paraId="19A1BF12" w16cid:durableId="246B51A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1000D" w14:textId="77777777" w:rsidR="00F22EB3" w:rsidRDefault="00F22EB3">
      <w:r>
        <w:separator/>
      </w:r>
    </w:p>
  </w:endnote>
  <w:endnote w:type="continuationSeparator" w:id="0">
    <w:p w14:paraId="328BCC7A" w14:textId="77777777" w:rsidR="00F22EB3" w:rsidRDefault="00F2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363B9" w14:textId="77777777" w:rsidR="00F22EB3" w:rsidRDefault="00F22EB3">
      <w:r>
        <w:separator/>
      </w:r>
    </w:p>
  </w:footnote>
  <w:footnote w:type="continuationSeparator" w:id="0">
    <w:p w14:paraId="097A48D4" w14:textId="77777777" w:rsidR="00F22EB3" w:rsidRDefault="00F22EB3">
      <w:r>
        <w:continuationSeparator/>
      </w:r>
    </w:p>
  </w:footnote>
  <w:footnote w:id="1">
    <w:p w14:paraId="2E5E8078" w14:textId="559E5DC4" w:rsidR="00AC6EC6" w:rsidRPr="003F5F2D" w:rsidRDefault="00AC6EC6" w:rsidP="008C09E4">
      <w:pPr>
        <w:pStyle w:val="af6"/>
        <w:ind w:left="142" w:hanging="142"/>
        <w:jc w:val="both"/>
      </w:pPr>
      <w:r w:rsidRPr="003F5F2D">
        <w:rPr>
          <w:rStyle w:val="af8"/>
        </w:rPr>
        <w:footnoteRef/>
      </w:r>
      <w:r>
        <w:t> </w:t>
      </w:r>
      <w:r w:rsidRPr="003F5F2D">
        <w:t>под обработкой идентификационных данных понимается сбор документов и сведений, содержащих необходимые для создания квалифицированного сертификата сведения, организация проверки их достоверности и сохранности, организация их передачи в центры сертификации для создания</w:t>
      </w:r>
      <w:r>
        <w:t xml:space="preserve"> УЦ </w:t>
      </w:r>
      <w:r w:rsidRPr="003F5F2D">
        <w:t>ФНС России квалифицированных сертификатов.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A2B85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3920D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E4E3A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80"/>
    <w:multiLevelType w:val="singleLevel"/>
    <w:tmpl w:val="C6C87034"/>
    <w:lvl w:ilvl="0">
      <w:start w:val="1"/>
      <w:numFmt w:val="bullet"/>
      <w:pStyle w:val="50"/>
      <w:lvlText w:val=""/>
      <w:lvlJc w:val="left"/>
      <w:pPr>
        <w:tabs>
          <w:tab w:val="num" w:pos="2506"/>
        </w:tabs>
        <w:ind w:left="2506" w:hanging="357"/>
      </w:pPr>
      <w:rPr>
        <w:rFonts w:ascii="Symbol" w:hAnsi="Symbol" w:hint="default"/>
        <w:b w:val="0"/>
        <w:i w:val="0"/>
        <w:color w:val="auto"/>
        <w:spacing w:val="20"/>
        <w:w w:val="100"/>
        <w:kern w:val="0"/>
        <w:position w:val="0"/>
        <w:sz w:val="18"/>
        <w:szCs w:val="18"/>
        <w:u w:val="none"/>
        <w:effect w:val="none"/>
      </w:rPr>
    </w:lvl>
  </w:abstractNum>
  <w:abstractNum w:abstractNumId="4">
    <w:nsid w:val="FFFFFF81"/>
    <w:multiLevelType w:val="singleLevel"/>
    <w:tmpl w:val="BB82125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067AED7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9"/>
    <w:multiLevelType w:val="singleLevel"/>
    <w:tmpl w:val="A65CC94A"/>
    <w:lvl w:ilvl="0">
      <w:start w:val="1"/>
      <w:numFmt w:val="bullet"/>
      <w:pStyle w:val="a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hint="default"/>
        <w:b w:val="0"/>
        <w:i w:val="0"/>
        <w:color w:val="auto"/>
        <w:sz w:val="24"/>
        <w:szCs w:val="24"/>
        <w:u w:val="none"/>
      </w:rPr>
    </w:lvl>
  </w:abstractNum>
  <w:abstractNum w:abstractNumId="7">
    <w:nsid w:val="0012555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3742E23"/>
    <w:multiLevelType w:val="multilevel"/>
    <w:tmpl w:val="B3F68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63F3F18"/>
    <w:multiLevelType w:val="hybridMultilevel"/>
    <w:tmpl w:val="E7F89DDC"/>
    <w:lvl w:ilvl="0" w:tplc="620E2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8DB6DD0"/>
    <w:multiLevelType w:val="hybridMultilevel"/>
    <w:tmpl w:val="213424BE"/>
    <w:lvl w:ilvl="0" w:tplc="06E4B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CB65642"/>
    <w:multiLevelType w:val="hybridMultilevel"/>
    <w:tmpl w:val="F60E1068"/>
    <w:lvl w:ilvl="0" w:tplc="368C1E2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1866E8"/>
    <w:multiLevelType w:val="hybridMultilevel"/>
    <w:tmpl w:val="DBBA201C"/>
    <w:lvl w:ilvl="0" w:tplc="2BFCD4D6">
      <w:start w:val="1"/>
      <w:numFmt w:val="bullet"/>
      <w:lvlText w:val="–"/>
      <w:lvlJc w:val="left"/>
      <w:pPr>
        <w:ind w:left="29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31725F"/>
    <w:multiLevelType w:val="hybridMultilevel"/>
    <w:tmpl w:val="D020F558"/>
    <w:lvl w:ilvl="0" w:tplc="F45E6CEA">
      <w:start w:val="1"/>
      <w:numFmt w:val="bullet"/>
      <w:pStyle w:val="TableListBullet2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16"/>
        <w:szCs w:val="16"/>
        <w:u w:val="none"/>
        <w:effect w:val="no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AB1664"/>
    <w:multiLevelType w:val="hybridMultilevel"/>
    <w:tmpl w:val="12F6D522"/>
    <w:lvl w:ilvl="0" w:tplc="53321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B4A0C5C"/>
    <w:multiLevelType w:val="hybridMultilevel"/>
    <w:tmpl w:val="36E421DC"/>
    <w:lvl w:ilvl="0" w:tplc="0E94C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71867C5C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370580"/>
    <w:multiLevelType w:val="multilevel"/>
    <w:tmpl w:val="315E2D5A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pStyle w:val="31"/>
      <w:suff w:val="space"/>
      <w:lvlText w:val="%1.%2.%3."/>
      <w:lvlJc w:val="left"/>
      <w:pPr>
        <w:ind w:left="163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6182AF5"/>
    <w:multiLevelType w:val="hybridMultilevel"/>
    <w:tmpl w:val="3378DA18"/>
    <w:lvl w:ilvl="0" w:tplc="FD3EF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BE053E"/>
    <w:multiLevelType w:val="hybridMultilevel"/>
    <w:tmpl w:val="07163812"/>
    <w:lvl w:ilvl="0" w:tplc="680CF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7A7453"/>
    <w:multiLevelType w:val="hybridMultilevel"/>
    <w:tmpl w:val="6BC02C06"/>
    <w:lvl w:ilvl="0" w:tplc="F9B2B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4F55F3"/>
    <w:multiLevelType w:val="hybridMultilevel"/>
    <w:tmpl w:val="180E17A8"/>
    <w:lvl w:ilvl="0" w:tplc="73028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5EB4122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3DC91B7B"/>
    <w:multiLevelType w:val="hybridMultilevel"/>
    <w:tmpl w:val="D39231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B8F706F"/>
    <w:multiLevelType w:val="hybridMultilevel"/>
    <w:tmpl w:val="24260A0A"/>
    <w:lvl w:ilvl="0" w:tplc="4648CB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1DE06A3"/>
    <w:multiLevelType w:val="hybridMultilevel"/>
    <w:tmpl w:val="35FEAE32"/>
    <w:lvl w:ilvl="0" w:tplc="65864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68460E"/>
    <w:multiLevelType w:val="hybridMultilevel"/>
    <w:tmpl w:val="6644AF44"/>
    <w:lvl w:ilvl="0" w:tplc="F3DA805A">
      <w:start w:val="1"/>
      <w:numFmt w:val="bullet"/>
      <w:pStyle w:val="TableListBullet"/>
      <w:lvlText w:val="-"/>
      <w:lvlJc w:val="left"/>
      <w:pPr>
        <w:tabs>
          <w:tab w:val="num" w:pos="357"/>
        </w:tabs>
        <w:ind w:left="357" w:hanging="357"/>
      </w:pPr>
      <w:rPr>
        <w:rFonts w:ascii="Verdana" w:hAnsi="Verdana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2333FE"/>
    <w:multiLevelType w:val="hybridMultilevel"/>
    <w:tmpl w:val="CE2881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9BB6D11"/>
    <w:multiLevelType w:val="multilevel"/>
    <w:tmpl w:val="D45086AC"/>
    <w:lvl w:ilvl="0">
      <w:start w:val="1"/>
      <w:numFmt w:val="decimal"/>
      <w:pStyle w:val="a0"/>
      <w:lvlText w:val="%1)"/>
      <w:lvlJc w:val="left"/>
      <w:pPr>
        <w:tabs>
          <w:tab w:val="num" w:pos="1077"/>
        </w:tabs>
        <w:ind w:left="0" w:firstLine="720"/>
      </w:pPr>
      <w:rPr>
        <w:rFonts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1"/>
      <w:numFmt w:val="russianLower"/>
      <w:pStyle w:val="20"/>
      <w:lvlText w:val="%2)"/>
      <w:lvlJc w:val="left"/>
      <w:pPr>
        <w:tabs>
          <w:tab w:val="num" w:pos="1440"/>
        </w:tabs>
        <w:ind w:left="1440" w:hanging="363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suff w:val="space"/>
      <w:lvlText w:val="%1.%2.%3"/>
      <w:lvlJc w:val="left"/>
      <w:pPr>
        <w:ind w:left="-2121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-2235" w:firstLine="720"/>
      </w:pPr>
      <w:rPr>
        <w:rFonts w:hint="default"/>
        <w:b w:val="0"/>
        <w:i w:val="0"/>
        <w:color w:val="auto"/>
        <w:sz w:val="28"/>
        <w:szCs w:val="28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-2235" w:firstLine="720"/>
      </w:pPr>
      <w:rPr>
        <w:rFonts w:ascii="Times New Roman" w:hAnsi="Times New Roman" w:hint="default"/>
        <w:b w:val="0"/>
        <w:i w:val="0"/>
        <w:color w:val="auto"/>
        <w:sz w:val="28"/>
        <w:szCs w:val="28"/>
        <w:u w:val="none"/>
      </w:rPr>
    </w:lvl>
    <w:lvl w:ilvl="5">
      <w:start w:val="1"/>
      <w:numFmt w:val="decimal"/>
      <w:suff w:val="space"/>
      <w:lvlText w:val="%1.%2.%3.%4.%5.%6"/>
      <w:lvlJc w:val="left"/>
      <w:pPr>
        <w:ind w:left="-2201" w:firstLine="722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suff w:val="space"/>
      <w:lvlText w:val="%1.%2.%3.%4.%5.%6.%7"/>
      <w:lvlJc w:val="left"/>
      <w:pPr>
        <w:ind w:left="-2505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suff w:val="space"/>
      <w:lvlText w:val="%1.%2.%3.%4.%5.%6.%7.%8"/>
      <w:lvlJc w:val="left"/>
      <w:pPr>
        <w:ind w:left="-2505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suff w:val="space"/>
      <w:lvlText w:val="%1.%2.%3.%4.%5.%6.%7.%8.%9"/>
      <w:lvlJc w:val="left"/>
      <w:pPr>
        <w:ind w:left="-2505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28">
    <w:nsid w:val="6A3A6ECE"/>
    <w:multiLevelType w:val="multilevel"/>
    <w:tmpl w:val="02E0C086"/>
    <w:lvl w:ilvl="0">
      <w:start w:val="1"/>
      <w:numFmt w:val="russianUpper"/>
      <w:pStyle w:val="Appendix"/>
      <w:suff w:val="space"/>
      <w:lvlText w:val="Приложение %1"/>
      <w:lvlJc w:val="left"/>
      <w:pPr>
        <w:ind w:left="284" w:firstLine="0"/>
      </w:pPr>
      <w:rPr>
        <w:rFonts w:ascii="Times New Roman" w:hAnsi="Times New Roman" w:hint="default"/>
        <w:b/>
        <w:i w:val="0"/>
        <w:color w:val="auto"/>
        <w:spacing w:val="0"/>
        <w:w w:val="100"/>
        <w:kern w:val="0"/>
        <w:position w:val="0"/>
        <w:sz w:val="32"/>
        <w:szCs w:val="32"/>
        <w:u w:val="none"/>
        <w:effect w:val="none"/>
      </w:rPr>
    </w:lvl>
    <w:lvl w:ilvl="1">
      <w:start w:val="1"/>
      <w:numFmt w:val="decimal"/>
      <w:pStyle w:val="AppHeading1"/>
      <w:suff w:val="space"/>
      <w:lvlText w:val="%1.%2"/>
      <w:lvlJc w:val="left"/>
      <w:pPr>
        <w:ind w:left="0" w:firstLine="720"/>
      </w:pPr>
      <w:rPr>
        <w:rFonts w:hint="default"/>
        <w:b/>
        <w:i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</w:rPr>
    </w:lvl>
    <w:lvl w:ilvl="2">
      <w:start w:val="1"/>
      <w:numFmt w:val="decimal"/>
      <w:pStyle w:val="AppHeading2"/>
      <w:suff w:val="space"/>
      <w:lvlText w:val="%1.%2.%3"/>
      <w:lvlJc w:val="left"/>
      <w:pPr>
        <w:ind w:left="0" w:firstLine="720"/>
      </w:pPr>
      <w:rPr>
        <w:rFonts w:hint="default"/>
        <w:b/>
        <w:i w:val="0"/>
        <w:color w:val="auto"/>
        <w:sz w:val="28"/>
        <w:szCs w:val="28"/>
        <w:u w:val="none"/>
      </w:rPr>
    </w:lvl>
    <w:lvl w:ilvl="3">
      <w:start w:val="1"/>
      <w:numFmt w:val="decimal"/>
      <w:pStyle w:val="AppHeading3"/>
      <w:suff w:val="space"/>
      <w:lvlText w:val="%1.%2.%3.%4"/>
      <w:lvlJc w:val="left"/>
      <w:pPr>
        <w:ind w:left="0" w:firstLine="720"/>
      </w:pPr>
      <w:rPr>
        <w:rFonts w:hint="default"/>
        <w:b/>
        <w:i w:val="0"/>
        <w:color w:val="auto"/>
        <w:spacing w:val="0"/>
        <w:w w:val="100"/>
        <w:kern w:val="0"/>
        <w:position w:val="0"/>
        <w:sz w:val="26"/>
        <w:szCs w:val="26"/>
        <w:u w:val="none"/>
      </w:rPr>
    </w:lvl>
    <w:lvl w:ilvl="4">
      <w:start w:val="1"/>
      <w:numFmt w:val="decimal"/>
      <w:pStyle w:val="AppHeading4"/>
      <w:suff w:val="space"/>
      <w:lvlText w:val="%1.%2.%3.%4.%5"/>
      <w:lvlJc w:val="left"/>
      <w:pPr>
        <w:ind w:left="0" w:firstLine="720"/>
      </w:pPr>
      <w:rPr>
        <w:rFonts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29">
    <w:nsid w:val="700000E9"/>
    <w:multiLevelType w:val="hybridMultilevel"/>
    <w:tmpl w:val="8CD07DEE"/>
    <w:lvl w:ilvl="0" w:tplc="717C2D34">
      <w:start w:val="1"/>
      <w:numFmt w:val="bullet"/>
      <w:pStyle w:val="21"/>
      <w:lvlText w:val=""/>
      <w:lvlJc w:val="left"/>
      <w:pPr>
        <w:tabs>
          <w:tab w:val="num" w:pos="1718"/>
        </w:tabs>
        <w:ind w:left="1718" w:hanging="357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 w:tplc="9BF47CC4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EB78E68C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49A840CE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7D1AB75E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0FE69FE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D3560A1C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219251CA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1CE04844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30">
    <w:nsid w:val="762C41C4"/>
    <w:multiLevelType w:val="multilevel"/>
    <w:tmpl w:val="04190023"/>
    <w:styleLink w:val="a1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>
    <w:nsid w:val="76F73C69"/>
    <w:multiLevelType w:val="hybridMultilevel"/>
    <w:tmpl w:val="55D68922"/>
    <w:lvl w:ilvl="0" w:tplc="5CF497C8">
      <w:start w:val="1"/>
      <w:numFmt w:val="bullet"/>
      <w:pStyle w:val="1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A12538B"/>
    <w:multiLevelType w:val="hybridMultilevel"/>
    <w:tmpl w:val="7D268698"/>
    <w:lvl w:ilvl="0" w:tplc="7C52CCA8">
      <w:start w:val="1"/>
      <w:numFmt w:val="bullet"/>
      <w:pStyle w:val="a2"/>
      <w:suff w:val="space"/>
      <w:lvlText w:val="–"/>
      <w:lvlJc w:val="left"/>
      <w:pPr>
        <w:ind w:left="29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26"/>
  </w:num>
  <w:num w:numId="5">
    <w:abstractNumId w:val="11"/>
  </w:num>
  <w:num w:numId="6">
    <w:abstractNumId w:val="6"/>
  </w:num>
  <w:num w:numId="7">
    <w:abstractNumId w:val="29"/>
  </w:num>
  <w:num w:numId="8">
    <w:abstractNumId w:val="27"/>
  </w:num>
  <w:num w:numId="9">
    <w:abstractNumId w:val="25"/>
  </w:num>
  <w:num w:numId="10">
    <w:abstractNumId w:val="13"/>
  </w:num>
  <w:num w:numId="11">
    <w:abstractNumId w:val="3"/>
  </w:num>
  <w:num w:numId="12">
    <w:abstractNumId w:val="30"/>
  </w:num>
  <w:num w:numId="13">
    <w:abstractNumId w:val="5"/>
  </w:num>
  <w:num w:numId="14">
    <w:abstractNumId w:val="4"/>
  </w:num>
  <w:num w:numId="15">
    <w:abstractNumId w:val="1"/>
  </w:num>
  <w:num w:numId="16">
    <w:abstractNumId w:val="0"/>
  </w:num>
  <w:num w:numId="17">
    <w:abstractNumId w:val="2"/>
  </w:num>
  <w:num w:numId="18">
    <w:abstractNumId w:val="7"/>
  </w:num>
  <w:num w:numId="19">
    <w:abstractNumId w:val="21"/>
  </w:num>
  <w:num w:numId="20">
    <w:abstractNumId w:val="28"/>
  </w:num>
  <w:num w:numId="21">
    <w:abstractNumId w:val="31"/>
  </w:num>
  <w:num w:numId="22">
    <w:abstractNumId w:val="15"/>
  </w:num>
  <w:num w:numId="23">
    <w:abstractNumId w:val="19"/>
  </w:num>
  <w:num w:numId="24">
    <w:abstractNumId w:val="20"/>
  </w:num>
  <w:num w:numId="25">
    <w:abstractNumId w:val="14"/>
  </w:num>
  <w:num w:numId="26">
    <w:abstractNumId w:val="17"/>
  </w:num>
  <w:num w:numId="27">
    <w:abstractNumId w:val="24"/>
  </w:num>
  <w:num w:numId="28">
    <w:abstractNumId w:val="10"/>
  </w:num>
  <w:num w:numId="29">
    <w:abstractNumId w:val="18"/>
  </w:num>
  <w:num w:numId="30">
    <w:abstractNumId w:val="9"/>
  </w:num>
  <w:num w:numId="31">
    <w:abstractNumId w:val="22"/>
  </w:num>
  <w:num w:numId="32">
    <w:abstractNumId w:val="23"/>
  </w:num>
  <w:num w:numId="33">
    <w:abstractNumId w:val="16"/>
  </w:num>
  <w:num w:numId="34">
    <w:abstractNumId w:val="16"/>
  </w:num>
  <w:num w:numId="35">
    <w:abstractNumId w:val="16"/>
  </w:num>
  <w:num w:numId="36">
    <w:abstractNumId w:val="32"/>
  </w:num>
  <w:num w:numId="37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EE"/>
    <w:rsid w:val="000027EE"/>
    <w:rsid w:val="000028DF"/>
    <w:rsid w:val="0000341D"/>
    <w:rsid w:val="00003892"/>
    <w:rsid w:val="00010CD8"/>
    <w:rsid w:val="00021CB5"/>
    <w:rsid w:val="00022A01"/>
    <w:rsid w:val="000256D4"/>
    <w:rsid w:val="0003282A"/>
    <w:rsid w:val="000339F3"/>
    <w:rsid w:val="00034C1E"/>
    <w:rsid w:val="00036278"/>
    <w:rsid w:val="00037D59"/>
    <w:rsid w:val="000452E8"/>
    <w:rsid w:val="00050DAE"/>
    <w:rsid w:val="00053C41"/>
    <w:rsid w:val="0005465A"/>
    <w:rsid w:val="000559D4"/>
    <w:rsid w:val="0005767D"/>
    <w:rsid w:val="0006350E"/>
    <w:rsid w:val="00065A0B"/>
    <w:rsid w:val="00066631"/>
    <w:rsid w:val="000704D1"/>
    <w:rsid w:val="00081184"/>
    <w:rsid w:val="00081B10"/>
    <w:rsid w:val="000832FC"/>
    <w:rsid w:val="00093974"/>
    <w:rsid w:val="0009482B"/>
    <w:rsid w:val="000A1BBB"/>
    <w:rsid w:val="000A415F"/>
    <w:rsid w:val="000B1963"/>
    <w:rsid w:val="000B513D"/>
    <w:rsid w:val="000C2BB6"/>
    <w:rsid w:val="000C4477"/>
    <w:rsid w:val="000C5BCE"/>
    <w:rsid w:val="000D6526"/>
    <w:rsid w:val="000D7C88"/>
    <w:rsid w:val="000E272D"/>
    <w:rsid w:val="000E35A5"/>
    <w:rsid w:val="000F18C6"/>
    <w:rsid w:val="000F2BEB"/>
    <w:rsid w:val="000F3581"/>
    <w:rsid w:val="000F3B5B"/>
    <w:rsid w:val="000F6ED0"/>
    <w:rsid w:val="00101E25"/>
    <w:rsid w:val="00102E38"/>
    <w:rsid w:val="00103006"/>
    <w:rsid w:val="00110A45"/>
    <w:rsid w:val="001115F5"/>
    <w:rsid w:val="00111817"/>
    <w:rsid w:val="00114FCF"/>
    <w:rsid w:val="001173B0"/>
    <w:rsid w:val="0011777D"/>
    <w:rsid w:val="001179CB"/>
    <w:rsid w:val="001225C5"/>
    <w:rsid w:val="001250A9"/>
    <w:rsid w:val="00130606"/>
    <w:rsid w:val="00131280"/>
    <w:rsid w:val="00142527"/>
    <w:rsid w:val="00144608"/>
    <w:rsid w:val="00160424"/>
    <w:rsid w:val="00165576"/>
    <w:rsid w:val="001663F5"/>
    <w:rsid w:val="0016645F"/>
    <w:rsid w:val="00166E28"/>
    <w:rsid w:val="001703C0"/>
    <w:rsid w:val="001703E3"/>
    <w:rsid w:val="00170652"/>
    <w:rsid w:val="00171B99"/>
    <w:rsid w:val="00171CD0"/>
    <w:rsid w:val="00171F9D"/>
    <w:rsid w:val="00174101"/>
    <w:rsid w:val="00182712"/>
    <w:rsid w:val="0018300D"/>
    <w:rsid w:val="0018311F"/>
    <w:rsid w:val="0018485B"/>
    <w:rsid w:val="00185A31"/>
    <w:rsid w:val="00185F5B"/>
    <w:rsid w:val="00186B2D"/>
    <w:rsid w:val="00193280"/>
    <w:rsid w:val="00194822"/>
    <w:rsid w:val="00195BCE"/>
    <w:rsid w:val="001A1CB5"/>
    <w:rsid w:val="001A4D8F"/>
    <w:rsid w:val="001A7BEA"/>
    <w:rsid w:val="001C623C"/>
    <w:rsid w:val="001C6463"/>
    <w:rsid w:val="001C76DA"/>
    <w:rsid w:val="001D016B"/>
    <w:rsid w:val="001D7266"/>
    <w:rsid w:val="001E149C"/>
    <w:rsid w:val="001E18DC"/>
    <w:rsid w:val="001E4334"/>
    <w:rsid w:val="001E7EE1"/>
    <w:rsid w:val="001F1B92"/>
    <w:rsid w:val="001F32F8"/>
    <w:rsid w:val="001F5C2C"/>
    <w:rsid w:val="001F646A"/>
    <w:rsid w:val="001F7289"/>
    <w:rsid w:val="001F7A85"/>
    <w:rsid w:val="001F7BC7"/>
    <w:rsid w:val="001F7EB6"/>
    <w:rsid w:val="0020197E"/>
    <w:rsid w:val="00204A67"/>
    <w:rsid w:val="002057E4"/>
    <w:rsid w:val="00211BE7"/>
    <w:rsid w:val="00211BF1"/>
    <w:rsid w:val="0021315C"/>
    <w:rsid w:val="00214F7E"/>
    <w:rsid w:val="002275A8"/>
    <w:rsid w:val="00230021"/>
    <w:rsid w:val="00236A4B"/>
    <w:rsid w:val="00241471"/>
    <w:rsid w:val="00243659"/>
    <w:rsid w:val="00245F45"/>
    <w:rsid w:val="00265157"/>
    <w:rsid w:val="00265E9A"/>
    <w:rsid w:val="0027002C"/>
    <w:rsid w:val="00271846"/>
    <w:rsid w:val="00285AFD"/>
    <w:rsid w:val="00293506"/>
    <w:rsid w:val="002952D0"/>
    <w:rsid w:val="00297028"/>
    <w:rsid w:val="0029756A"/>
    <w:rsid w:val="002A0D95"/>
    <w:rsid w:val="002A47C0"/>
    <w:rsid w:val="002A63E3"/>
    <w:rsid w:val="002B1F6C"/>
    <w:rsid w:val="002B24D3"/>
    <w:rsid w:val="002C2399"/>
    <w:rsid w:val="002C6A29"/>
    <w:rsid w:val="002D4212"/>
    <w:rsid w:val="002D5BF5"/>
    <w:rsid w:val="002D650F"/>
    <w:rsid w:val="002D68D1"/>
    <w:rsid w:val="002D7093"/>
    <w:rsid w:val="002E1D5B"/>
    <w:rsid w:val="002E289F"/>
    <w:rsid w:val="002E293C"/>
    <w:rsid w:val="002F05B8"/>
    <w:rsid w:val="002F3A03"/>
    <w:rsid w:val="002F6616"/>
    <w:rsid w:val="003029B7"/>
    <w:rsid w:val="0031147A"/>
    <w:rsid w:val="0031277F"/>
    <w:rsid w:val="003155BF"/>
    <w:rsid w:val="00315D3D"/>
    <w:rsid w:val="00316668"/>
    <w:rsid w:val="003178F8"/>
    <w:rsid w:val="00322B1D"/>
    <w:rsid w:val="00324ADC"/>
    <w:rsid w:val="0032798D"/>
    <w:rsid w:val="003321DB"/>
    <w:rsid w:val="0033497A"/>
    <w:rsid w:val="003410DB"/>
    <w:rsid w:val="00346FC1"/>
    <w:rsid w:val="00352C7D"/>
    <w:rsid w:val="00354749"/>
    <w:rsid w:val="00354BF8"/>
    <w:rsid w:val="00357072"/>
    <w:rsid w:val="00360055"/>
    <w:rsid w:val="003610E1"/>
    <w:rsid w:val="00362D97"/>
    <w:rsid w:val="00363E6A"/>
    <w:rsid w:val="00364D8C"/>
    <w:rsid w:val="00366655"/>
    <w:rsid w:val="0036782D"/>
    <w:rsid w:val="00371E85"/>
    <w:rsid w:val="00374657"/>
    <w:rsid w:val="00377566"/>
    <w:rsid w:val="003810F2"/>
    <w:rsid w:val="00382423"/>
    <w:rsid w:val="00383637"/>
    <w:rsid w:val="0038406A"/>
    <w:rsid w:val="00384328"/>
    <w:rsid w:val="003917B7"/>
    <w:rsid w:val="00392A88"/>
    <w:rsid w:val="00393EA7"/>
    <w:rsid w:val="003A0A8A"/>
    <w:rsid w:val="003A32CC"/>
    <w:rsid w:val="003A4049"/>
    <w:rsid w:val="003A4813"/>
    <w:rsid w:val="003B1202"/>
    <w:rsid w:val="003B177C"/>
    <w:rsid w:val="003B259F"/>
    <w:rsid w:val="003B36DF"/>
    <w:rsid w:val="003B5070"/>
    <w:rsid w:val="003B6419"/>
    <w:rsid w:val="003C23AE"/>
    <w:rsid w:val="003C376E"/>
    <w:rsid w:val="003C3ADC"/>
    <w:rsid w:val="003D073F"/>
    <w:rsid w:val="003D3650"/>
    <w:rsid w:val="003D366F"/>
    <w:rsid w:val="003D3D49"/>
    <w:rsid w:val="003D4A2A"/>
    <w:rsid w:val="003E5638"/>
    <w:rsid w:val="003E7301"/>
    <w:rsid w:val="003F11A7"/>
    <w:rsid w:val="003F1B5B"/>
    <w:rsid w:val="003F1D0F"/>
    <w:rsid w:val="003F2CF8"/>
    <w:rsid w:val="003F43B7"/>
    <w:rsid w:val="00400235"/>
    <w:rsid w:val="00401B6E"/>
    <w:rsid w:val="004054F0"/>
    <w:rsid w:val="004055F5"/>
    <w:rsid w:val="00406E25"/>
    <w:rsid w:val="00410C97"/>
    <w:rsid w:val="00410EF6"/>
    <w:rsid w:val="004175A0"/>
    <w:rsid w:val="00426208"/>
    <w:rsid w:val="00433401"/>
    <w:rsid w:val="00440DCD"/>
    <w:rsid w:val="00443087"/>
    <w:rsid w:val="004431DA"/>
    <w:rsid w:val="00444BAC"/>
    <w:rsid w:val="004475A4"/>
    <w:rsid w:val="00456C57"/>
    <w:rsid w:val="0046369F"/>
    <w:rsid w:val="004773DF"/>
    <w:rsid w:val="004816A2"/>
    <w:rsid w:val="00482C95"/>
    <w:rsid w:val="00486588"/>
    <w:rsid w:val="00490E74"/>
    <w:rsid w:val="004A5BDE"/>
    <w:rsid w:val="004B4CEE"/>
    <w:rsid w:val="004B51F1"/>
    <w:rsid w:val="004C173D"/>
    <w:rsid w:val="004C259C"/>
    <w:rsid w:val="004C4469"/>
    <w:rsid w:val="004D0B6B"/>
    <w:rsid w:val="004D4D71"/>
    <w:rsid w:val="004D4DFC"/>
    <w:rsid w:val="004D55A7"/>
    <w:rsid w:val="004D571F"/>
    <w:rsid w:val="004D666A"/>
    <w:rsid w:val="004D7E7F"/>
    <w:rsid w:val="004E2647"/>
    <w:rsid w:val="004E6CE5"/>
    <w:rsid w:val="004F20AE"/>
    <w:rsid w:val="004F6663"/>
    <w:rsid w:val="004F7218"/>
    <w:rsid w:val="005100F5"/>
    <w:rsid w:val="005165A7"/>
    <w:rsid w:val="00516B6B"/>
    <w:rsid w:val="00516D7B"/>
    <w:rsid w:val="00520BEC"/>
    <w:rsid w:val="00520D5F"/>
    <w:rsid w:val="00521315"/>
    <w:rsid w:val="0052308A"/>
    <w:rsid w:val="0052337B"/>
    <w:rsid w:val="00537B80"/>
    <w:rsid w:val="0054022C"/>
    <w:rsid w:val="00542895"/>
    <w:rsid w:val="00547E66"/>
    <w:rsid w:val="00547EC4"/>
    <w:rsid w:val="005565B2"/>
    <w:rsid w:val="00561CCC"/>
    <w:rsid w:val="00565328"/>
    <w:rsid w:val="005700DB"/>
    <w:rsid w:val="00572F42"/>
    <w:rsid w:val="005757DF"/>
    <w:rsid w:val="0057640B"/>
    <w:rsid w:val="005773D3"/>
    <w:rsid w:val="00580F66"/>
    <w:rsid w:val="00591169"/>
    <w:rsid w:val="0059395C"/>
    <w:rsid w:val="005A489B"/>
    <w:rsid w:val="005A6904"/>
    <w:rsid w:val="005B0547"/>
    <w:rsid w:val="005B0C0D"/>
    <w:rsid w:val="005B3812"/>
    <w:rsid w:val="005B4E7E"/>
    <w:rsid w:val="005B50C2"/>
    <w:rsid w:val="005B667D"/>
    <w:rsid w:val="005B6F6A"/>
    <w:rsid w:val="005C0197"/>
    <w:rsid w:val="005C143F"/>
    <w:rsid w:val="005C23EB"/>
    <w:rsid w:val="005C2CBA"/>
    <w:rsid w:val="005D00E0"/>
    <w:rsid w:val="005D08C0"/>
    <w:rsid w:val="005D1D35"/>
    <w:rsid w:val="005D42F2"/>
    <w:rsid w:val="005E0747"/>
    <w:rsid w:val="005E3A9F"/>
    <w:rsid w:val="006023B0"/>
    <w:rsid w:val="00614BDE"/>
    <w:rsid w:val="006156B0"/>
    <w:rsid w:val="0061738C"/>
    <w:rsid w:val="00620A06"/>
    <w:rsid w:val="00625080"/>
    <w:rsid w:val="006303A4"/>
    <w:rsid w:val="00633E88"/>
    <w:rsid w:val="00636B4A"/>
    <w:rsid w:val="00646D5B"/>
    <w:rsid w:val="0065748A"/>
    <w:rsid w:val="0066276B"/>
    <w:rsid w:val="00663EA2"/>
    <w:rsid w:val="006646CE"/>
    <w:rsid w:val="00664D0E"/>
    <w:rsid w:val="00670E2E"/>
    <w:rsid w:val="006711E6"/>
    <w:rsid w:val="00673EFE"/>
    <w:rsid w:val="00676D11"/>
    <w:rsid w:val="0067772E"/>
    <w:rsid w:val="00680CA5"/>
    <w:rsid w:val="00681095"/>
    <w:rsid w:val="00683256"/>
    <w:rsid w:val="00690947"/>
    <w:rsid w:val="00691870"/>
    <w:rsid w:val="00694150"/>
    <w:rsid w:val="006942F8"/>
    <w:rsid w:val="006A1FFA"/>
    <w:rsid w:val="006B1817"/>
    <w:rsid w:val="006C0047"/>
    <w:rsid w:val="006C4EAA"/>
    <w:rsid w:val="006C605E"/>
    <w:rsid w:val="006D0B28"/>
    <w:rsid w:val="006D512D"/>
    <w:rsid w:val="006E4D7D"/>
    <w:rsid w:val="006E4FA0"/>
    <w:rsid w:val="006F0DE2"/>
    <w:rsid w:val="006F48DE"/>
    <w:rsid w:val="006F7544"/>
    <w:rsid w:val="007025D6"/>
    <w:rsid w:val="00711A2F"/>
    <w:rsid w:val="00712ADD"/>
    <w:rsid w:val="0071621C"/>
    <w:rsid w:val="007179E8"/>
    <w:rsid w:val="00717B11"/>
    <w:rsid w:val="00724B87"/>
    <w:rsid w:val="007266B7"/>
    <w:rsid w:val="00727147"/>
    <w:rsid w:val="00737648"/>
    <w:rsid w:val="007379A3"/>
    <w:rsid w:val="00744B1D"/>
    <w:rsid w:val="00760890"/>
    <w:rsid w:val="00761A13"/>
    <w:rsid w:val="00761ACF"/>
    <w:rsid w:val="00763931"/>
    <w:rsid w:val="00764C19"/>
    <w:rsid w:val="00765E3C"/>
    <w:rsid w:val="0077125C"/>
    <w:rsid w:val="00772C51"/>
    <w:rsid w:val="0077763F"/>
    <w:rsid w:val="00777D27"/>
    <w:rsid w:val="00780C37"/>
    <w:rsid w:val="007876F5"/>
    <w:rsid w:val="00797AF2"/>
    <w:rsid w:val="007B218A"/>
    <w:rsid w:val="007B2211"/>
    <w:rsid w:val="007C2735"/>
    <w:rsid w:val="007C2B80"/>
    <w:rsid w:val="007C40CE"/>
    <w:rsid w:val="007D0BB8"/>
    <w:rsid w:val="007D6869"/>
    <w:rsid w:val="007F0A32"/>
    <w:rsid w:val="007F5710"/>
    <w:rsid w:val="007F5EB1"/>
    <w:rsid w:val="00800A5E"/>
    <w:rsid w:val="00801CA4"/>
    <w:rsid w:val="008027A7"/>
    <w:rsid w:val="00804BC5"/>
    <w:rsid w:val="008057F6"/>
    <w:rsid w:val="00805A1F"/>
    <w:rsid w:val="00805B41"/>
    <w:rsid w:val="0081294F"/>
    <w:rsid w:val="00813817"/>
    <w:rsid w:val="00816B8F"/>
    <w:rsid w:val="00817086"/>
    <w:rsid w:val="008254BE"/>
    <w:rsid w:val="008272BD"/>
    <w:rsid w:val="00827E6B"/>
    <w:rsid w:val="008302C6"/>
    <w:rsid w:val="00831968"/>
    <w:rsid w:val="00835ABA"/>
    <w:rsid w:val="00836348"/>
    <w:rsid w:val="0084122C"/>
    <w:rsid w:val="008417C7"/>
    <w:rsid w:val="00843A53"/>
    <w:rsid w:val="00844041"/>
    <w:rsid w:val="00844797"/>
    <w:rsid w:val="0085056F"/>
    <w:rsid w:val="0085598B"/>
    <w:rsid w:val="00861C32"/>
    <w:rsid w:val="00863AB1"/>
    <w:rsid w:val="0086403B"/>
    <w:rsid w:val="0086414F"/>
    <w:rsid w:val="00864591"/>
    <w:rsid w:val="008668B2"/>
    <w:rsid w:val="008716FE"/>
    <w:rsid w:val="00875026"/>
    <w:rsid w:val="00875846"/>
    <w:rsid w:val="0088082E"/>
    <w:rsid w:val="00882A30"/>
    <w:rsid w:val="008873E2"/>
    <w:rsid w:val="0088793A"/>
    <w:rsid w:val="00892662"/>
    <w:rsid w:val="008942E0"/>
    <w:rsid w:val="008952E7"/>
    <w:rsid w:val="008A04C9"/>
    <w:rsid w:val="008A2739"/>
    <w:rsid w:val="008A2EA9"/>
    <w:rsid w:val="008A5982"/>
    <w:rsid w:val="008A6570"/>
    <w:rsid w:val="008A7171"/>
    <w:rsid w:val="008B5BFD"/>
    <w:rsid w:val="008B7043"/>
    <w:rsid w:val="008C09E4"/>
    <w:rsid w:val="008D72E4"/>
    <w:rsid w:val="008D7A1E"/>
    <w:rsid w:val="008E0F79"/>
    <w:rsid w:val="008E1837"/>
    <w:rsid w:val="008E5C71"/>
    <w:rsid w:val="008F3511"/>
    <w:rsid w:val="008F3E34"/>
    <w:rsid w:val="008F4325"/>
    <w:rsid w:val="008F44A6"/>
    <w:rsid w:val="00902D2D"/>
    <w:rsid w:val="0090588A"/>
    <w:rsid w:val="00906C46"/>
    <w:rsid w:val="009072A4"/>
    <w:rsid w:val="00910578"/>
    <w:rsid w:val="00912AFD"/>
    <w:rsid w:val="00914CEF"/>
    <w:rsid w:val="00916FE3"/>
    <w:rsid w:val="00920BC1"/>
    <w:rsid w:val="00925F87"/>
    <w:rsid w:val="00926ABF"/>
    <w:rsid w:val="00927DE9"/>
    <w:rsid w:val="0093146F"/>
    <w:rsid w:val="00935B6B"/>
    <w:rsid w:val="00944B86"/>
    <w:rsid w:val="009478E7"/>
    <w:rsid w:val="00951F89"/>
    <w:rsid w:val="00953D62"/>
    <w:rsid w:val="00961001"/>
    <w:rsid w:val="009629DA"/>
    <w:rsid w:val="00966651"/>
    <w:rsid w:val="00973493"/>
    <w:rsid w:val="00974F97"/>
    <w:rsid w:val="00975E7E"/>
    <w:rsid w:val="00981FF7"/>
    <w:rsid w:val="00987187"/>
    <w:rsid w:val="009909A9"/>
    <w:rsid w:val="00991470"/>
    <w:rsid w:val="0099272C"/>
    <w:rsid w:val="00992C97"/>
    <w:rsid w:val="00994523"/>
    <w:rsid w:val="009A4049"/>
    <w:rsid w:val="009A6A7B"/>
    <w:rsid w:val="009A79A5"/>
    <w:rsid w:val="009B08FF"/>
    <w:rsid w:val="009B12FA"/>
    <w:rsid w:val="009B5438"/>
    <w:rsid w:val="009B5716"/>
    <w:rsid w:val="009B64DF"/>
    <w:rsid w:val="009B6EBE"/>
    <w:rsid w:val="009C2335"/>
    <w:rsid w:val="009C3FE9"/>
    <w:rsid w:val="009C558A"/>
    <w:rsid w:val="009C7747"/>
    <w:rsid w:val="009C7E42"/>
    <w:rsid w:val="009D425C"/>
    <w:rsid w:val="009D51C4"/>
    <w:rsid w:val="009D5291"/>
    <w:rsid w:val="009D63AF"/>
    <w:rsid w:val="009E1118"/>
    <w:rsid w:val="009E11B6"/>
    <w:rsid w:val="009E1C15"/>
    <w:rsid w:val="009E32C1"/>
    <w:rsid w:val="009F0B59"/>
    <w:rsid w:val="009F1A1D"/>
    <w:rsid w:val="00A00A82"/>
    <w:rsid w:val="00A020DA"/>
    <w:rsid w:val="00A02721"/>
    <w:rsid w:val="00A02892"/>
    <w:rsid w:val="00A02989"/>
    <w:rsid w:val="00A13947"/>
    <w:rsid w:val="00A13A9B"/>
    <w:rsid w:val="00A1560F"/>
    <w:rsid w:val="00A15E79"/>
    <w:rsid w:val="00A16185"/>
    <w:rsid w:val="00A16698"/>
    <w:rsid w:val="00A245FD"/>
    <w:rsid w:val="00A24994"/>
    <w:rsid w:val="00A267A4"/>
    <w:rsid w:val="00A27C54"/>
    <w:rsid w:val="00A306CB"/>
    <w:rsid w:val="00A42061"/>
    <w:rsid w:val="00A42C44"/>
    <w:rsid w:val="00A43348"/>
    <w:rsid w:val="00A50822"/>
    <w:rsid w:val="00A509EC"/>
    <w:rsid w:val="00A5251E"/>
    <w:rsid w:val="00A54F9B"/>
    <w:rsid w:val="00A55181"/>
    <w:rsid w:val="00A571FE"/>
    <w:rsid w:val="00A660AD"/>
    <w:rsid w:val="00A66E3F"/>
    <w:rsid w:val="00A6729B"/>
    <w:rsid w:val="00A7051C"/>
    <w:rsid w:val="00A72231"/>
    <w:rsid w:val="00A73853"/>
    <w:rsid w:val="00A83AC5"/>
    <w:rsid w:val="00A851EA"/>
    <w:rsid w:val="00A865CF"/>
    <w:rsid w:val="00A92849"/>
    <w:rsid w:val="00A92D1F"/>
    <w:rsid w:val="00A941E1"/>
    <w:rsid w:val="00A9629C"/>
    <w:rsid w:val="00A9677E"/>
    <w:rsid w:val="00AA2626"/>
    <w:rsid w:val="00AA2AB8"/>
    <w:rsid w:val="00AA2CF8"/>
    <w:rsid w:val="00AA2DCA"/>
    <w:rsid w:val="00AB0BFF"/>
    <w:rsid w:val="00AB1A05"/>
    <w:rsid w:val="00AB1E7D"/>
    <w:rsid w:val="00AB2596"/>
    <w:rsid w:val="00AB52CD"/>
    <w:rsid w:val="00AB57E3"/>
    <w:rsid w:val="00AB6128"/>
    <w:rsid w:val="00AB6E40"/>
    <w:rsid w:val="00AB70B2"/>
    <w:rsid w:val="00AC1A35"/>
    <w:rsid w:val="00AC2262"/>
    <w:rsid w:val="00AC4BA6"/>
    <w:rsid w:val="00AC68D3"/>
    <w:rsid w:val="00AC6EC6"/>
    <w:rsid w:val="00AC74C8"/>
    <w:rsid w:val="00AD02F0"/>
    <w:rsid w:val="00AD1294"/>
    <w:rsid w:val="00AD2615"/>
    <w:rsid w:val="00AD2FD4"/>
    <w:rsid w:val="00AD58AE"/>
    <w:rsid w:val="00AD60F1"/>
    <w:rsid w:val="00AD6A5C"/>
    <w:rsid w:val="00AE2439"/>
    <w:rsid w:val="00AE4466"/>
    <w:rsid w:val="00AE70E8"/>
    <w:rsid w:val="00AF0F46"/>
    <w:rsid w:val="00B056EE"/>
    <w:rsid w:val="00B0623A"/>
    <w:rsid w:val="00B1167F"/>
    <w:rsid w:val="00B11766"/>
    <w:rsid w:val="00B127B9"/>
    <w:rsid w:val="00B15C31"/>
    <w:rsid w:val="00B16C4B"/>
    <w:rsid w:val="00B2287A"/>
    <w:rsid w:val="00B2316F"/>
    <w:rsid w:val="00B24F52"/>
    <w:rsid w:val="00B271C1"/>
    <w:rsid w:val="00B272A4"/>
    <w:rsid w:val="00B27746"/>
    <w:rsid w:val="00B30D61"/>
    <w:rsid w:val="00B30F84"/>
    <w:rsid w:val="00B34BB1"/>
    <w:rsid w:val="00B357BF"/>
    <w:rsid w:val="00B36384"/>
    <w:rsid w:val="00B36967"/>
    <w:rsid w:val="00B47B16"/>
    <w:rsid w:val="00B51475"/>
    <w:rsid w:val="00B531A1"/>
    <w:rsid w:val="00B558D1"/>
    <w:rsid w:val="00B61D7F"/>
    <w:rsid w:val="00B645E7"/>
    <w:rsid w:val="00B666AA"/>
    <w:rsid w:val="00B70749"/>
    <w:rsid w:val="00B71775"/>
    <w:rsid w:val="00B72D07"/>
    <w:rsid w:val="00B73DE1"/>
    <w:rsid w:val="00B845F4"/>
    <w:rsid w:val="00B847BC"/>
    <w:rsid w:val="00B87698"/>
    <w:rsid w:val="00B91A09"/>
    <w:rsid w:val="00B91ABF"/>
    <w:rsid w:val="00BA11C9"/>
    <w:rsid w:val="00BA2870"/>
    <w:rsid w:val="00BB07BE"/>
    <w:rsid w:val="00BB2CC9"/>
    <w:rsid w:val="00BB5B84"/>
    <w:rsid w:val="00BC3068"/>
    <w:rsid w:val="00BC3C98"/>
    <w:rsid w:val="00BC4B67"/>
    <w:rsid w:val="00BD1493"/>
    <w:rsid w:val="00BD204D"/>
    <w:rsid w:val="00BD2162"/>
    <w:rsid w:val="00BD33E8"/>
    <w:rsid w:val="00BD3C8C"/>
    <w:rsid w:val="00BD786F"/>
    <w:rsid w:val="00BF6C28"/>
    <w:rsid w:val="00C03D3E"/>
    <w:rsid w:val="00C05B08"/>
    <w:rsid w:val="00C0665D"/>
    <w:rsid w:val="00C125D9"/>
    <w:rsid w:val="00C17A74"/>
    <w:rsid w:val="00C21B34"/>
    <w:rsid w:val="00C27FEC"/>
    <w:rsid w:val="00C31F83"/>
    <w:rsid w:val="00C347FB"/>
    <w:rsid w:val="00C446BD"/>
    <w:rsid w:val="00C47DFB"/>
    <w:rsid w:val="00C47F31"/>
    <w:rsid w:val="00C51438"/>
    <w:rsid w:val="00C52F8D"/>
    <w:rsid w:val="00C544A9"/>
    <w:rsid w:val="00C60B4D"/>
    <w:rsid w:val="00C60DF6"/>
    <w:rsid w:val="00C62861"/>
    <w:rsid w:val="00C63B0E"/>
    <w:rsid w:val="00C70336"/>
    <w:rsid w:val="00C71AD6"/>
    <w:rsid w:val="00C74371"/>
    <w:rsid w:val="00C821D9"/>
    <w:rsid w:val="00C82997"/>
    <w:rsid w:val="00C82A42"/>
    <w:rsid w:val="00C839BC"/>
    <w:rsid w:val="00C856A1"/>
    <w:rsid w:val="00C94F96"/>
    <w:rsid w:val="00C96A41"/>
    <w:rsid w:val="00C9707C"/>
    <w:rsid w:val="00CA0A17"/>
    <w:rsid w:val="00CA0E07"/>
    <w:rsid w:val="00CA39A2"/>
    <w:rsid w:val="00CB30A9"/>
    <w:rsid w:val="00CB3806"/>
    <w:rsid w:val="00CC025A"/>
    <w:rsid w:val="00CC28A2"/>
    <w:rsid w:val="00CC2B7A"/>
    <w:rsid w:val="00CC300E"/>
    <w:rsid w:val="00CC5B62"/>
    <w:rsid w:val="00CC605A"/>
    <w:rsid w:val="00CC671C"/>
    <w:rsid w:val="00CC7FAA"/>
    <w:rsid w:val="00CD12C7"/>
    <w:rsid w:val="00CD1A74"/>
    <w:rsid w:val="00CD448F"/>
    <w:rsid w:val="00CD5DA9"/>
    <w:rsid w:val="00CE21BF"/>
    <w:rsid w:val="00CE5D14"/>
    <w:rsid w:val="00CF06BB"/>
    <w:rsid w:val="00CF7E52"/>
    <w:rsid w:val="00D0057F"/>
    <w:rsid w:val="00D05335"/>
    <w:rsid w:val="00D06FAA"/>
    <w:rsid w:val="00D0769D"/>
    <w:rsid w:val="00D078BA"/>
    <w:rsid w:val="00D11C4A"/>
    <w:rsid w:val="00D13AA8"/>
    <w:rsid w:val="00D14604"/>
    <w:rsid w:val="00D20760"/>
    <w:rsid w:val="00D20D78"/>
    <w:rsid w:val="00D2171E"/>
    <w:rsid w:val="00D259E0"/>
    <w:rsid w:val="00D30CD2"/>
    <w:rsid w:val="00D31ADE"/>
    <w:rsid w:val="00D31C17"/>
    <w:rsid w:val="00D4040E"/>
    <w:rsid w:val="00D40FEC"/>
    <w:rsid w:val="00D4301F"/>
    <w:rsid w:val="00D4617E"/>
    <w:rsid w:val="00D465EF"/>
    <w:rsid w:val="00D46BF5"/>
    <w:rsid w:val="00D505ED"/>
    <w:rsid w:val="00D51353"/>
    <w:rsid w:val="00D53C7D"/>
    <w:rsid w:val="00D5460B"/>
    <w:rsid w:val="00D556AD"/>
    <w:rsid w:val="00D57552"/>
    <w:rsid w:val="00D61410"/>
    <w:rsid w:val="00D61B5A"/>
    <w:rsid w:val="00D73DD3"/>
    <w:rsid w:val="00D76F2C"/>
    <w:rsid w:val="00D81F8C"/>
    <w:rsid w:val="00D82550"/>
    <w:rsid w:val="00D8301F"/>
    <w:rsid w:val="00D86935"/>
    <w:rsid w:val="00DA0A97"/>
    <w:rsid w:val="00DA17BB"/>
    <w:rsid w:val="00DA619E"/>
    <w:rsid w:val="00DA71AD"/>
    <w:rsid w:val="00DA766B"/>
    <w:rsid w:val="00DB1203"/>
    <w:rsid w:val="00DB4631"/>
    <w:rsid w:val="00DB4DA1"/>
    <w:rsid w:val="00DB67B1"/>
    <w:rsid w:val="00DB6F07"/>
    <w:rsid w:val="00DC236E"/>
    <w:rsid w:val="00DC37AF"/>
    <w:rsid w:val="00DC6030"/>
    <w:rsid w:val="00DC662E"/>
    <w:rsid w:val="00DC6D94"/>
    <w:rsid w:val="00DD2511"/>
    <w:rsid w:val="00DD31F5"/>
    <w:rsid w:val="00DD3940"/>
    <w:rsid w:val="00DD3958"/>
    <w:rsid w:val="00DD462A"/>
    <w:rsid w:val="00DD57C9"/>
    <w:rsid w:val="00DE13B3"/>
    <w:rsid w:val="00DE3FAE"/>
    <w:rsid w:val="00DE42AB"/>
    <w:rsid w:val="00DF1462"/>
    <w:rsid w:val="00DF19EC"/>
    <w:rsid w:val="00DF38BF"/>
    <w:rsid w:val="00E0313D"/>
    <w:rsid w:val="00E03745"/>
    <w:rsid w:val="00E07E5A"/>
    <w:rsid w:val="00E139BE"/>
    <w:rsid w:val="00E13FD7"/>
    <w:rsid w:val="00E14B55"/>
    <w:rsid w:val="00E159F5"/>
    <w:rsid w:val="00E16638"/>
    <w:rsid w:val="00E23A2E"/>
    <w:rsid w:val="00E25607"/>
    <w:rsid w:val="00E266A4"/>
    <w:rsid w:val="00E27593"/>
    <w:rsid w:val="00E30762"/>
    <w:rsid w:val="00E32A0D"/>
    <w:rsid w:val="00E32D7D"/>
    <w:rsid w:val="00E35406"/>
    <w:rsid w:val="00E4023E"/>
    <w:rsid w:val="00E441B7"/>
    <w:rsid w:val="00E461BF"/>
    <w:rsid w:val="00E46DAC"/>
    <w:rsid w:val="00E4704C"/>
    <w:rsid w:val="00E50848"/>
    <w:rsid w:val="00E51479"/>
    <w:rsid w:val="00E56E30"/>
    <w:rsid w:val="00E57D55"/>
    <w:rsid w:val="00E608AB"/>
    <w:rsid w:val="00E61059"/>
    <w:rsid w:val="00E61FC4"/>
    <w:rsid w:val="00E65420"/>
    <w:rsid w:val="00E65C95"/>
    <w:rsid w:val="00E6693C"/>
    <w:rsid w:val="00E67F29"/>
    <w:rsid w:val="00E704EC"/>
    <w:rsid w:val="00E7490C"/>
    <w:rsid w:val="00E74B16"/>
    <w:rsid w:val="00E80CA3"/>
    <w:rsid w:val="00E82A93"/>
    <w:rsid w:val="00E85488"/>
    <w:rsid w:val="00E85D38"/>
    <w:rsid w:val="00E914CD"/>
    <w:rsid w:val="00E9150B"/>
    <w:rsid w:val="00E95BED"/>
    <w:rsid w:val="00E96CE8"/>
    <w:rsid w:val="00EA1E0B"/>
    <w:rsid w:val="00EA2E2F"/>
    <w:rsid w:val="00EA31E1"/>
    <w:rsid w:val="00EA64D1"/>
    <w:rsid w:val="00EA77ED"/>
    <w:rsid w:val="00EA7F6F"/>
    <w:rsid w:val="00EB157D"/>
    <w:rsid w:val="00EB2659"/>
    <w:rsid w:val="00EB537D"/>
    <w:rsid w:val="00EB5754"/>
    <w:rsid w:val="00EB7A3E"/>
    <w:rsid w:val="00EC2219"/>
    <w:rsid w:val="00EC22E9"/>
    <w:rsid w:val="00EC319C"/>
    <w:rsid w:val="00ED3209"/>
    <w:rsid w:val="00ED4518"/>
    <w:rsid w:val="00ED4800"/>
    <w:rsid w:val="00ED5456"/>
    <w:rsid w:val="00ED62FA"/>
    <w:rsid w:val="00EE0B1F"/>
    <w:rsid w:val="00EE339D"/>
    <w:rsid w:val="00EE34E5"/>
    <w:rsid w:val="00EE4B22"/>
    <w:rsid w:val="00EE6D01"/>
    <w:rsid w:val="00EE78C0"/>
    <w:rsid w:val="00EE7CEE"/>
    <w:rsid w:val="00EF039C"/>
    <w:rsid w:val="00EF1CE8"/>
    <w:rsid w:val="00EF3B19"/>
    <w:rsid w:val="00EF5E4B"/>
    <w:rsid w:val="00F0323E"/>
    <w:rsid w:val="00F04A38"/>
    <w:rsid w:val="00F12A9D"/>
    <w:rsid w:val="00F13BC2"/>
    <w:rsid w:val="00F152FC"/>
    <w:rsid w:val="00F20FBA"/>
    <w:rsid w:val="00F21706"/>
    <w:rsid w:val="00F22274"/>
    <w:rsid w:val="00F22EB3"/>
    <w:rsid w:val="00F25E06"/>
    <w:rsid w:val="00F30FC4"/>
    <w:rsid w:val="00F31256"/>
    <w:rsid w:val="00F33DB8"/>
    <w:rsid w:val="00F34A69"/>
    <w:rsid w:val="00F3570E"/>
    <w:rsid w:val="00F368C5"/>
    <w:rsid w:val="00F407D7"/>
    <w:rsid w:val="00F45C9D"/>
    <w:rsid w:val="00F473EE"/>
    <w:rsid w:val="00F504A3"/>
    <w:rsid w:val="00F558E6"/>
    <w:rsid w:val="00F57CDC"/>
    <w:rsid w:val="00F57EF4"/>
    <w:rsid w:val="00F60449"/>
    <w:rsid w:val="00F6061E"/>
    <w:rsid w:val="00F64351"/>
    <w:rsid w:val="00F6728A"/>
    <w:rsid w:val="00F67931"/>
    <w:rsid w:val="00F75645"/>
    <w:rsid w:val="00F75B45"/>
    <w:rsid w:val="00F76107"/>
    <w:rsid w:val="00F84064"/>
    <w:rsid w:val="00F8548E"/>
    <w:rsid w:val="00F85D09"/>
    <w:rsid w:val="00F92525"/>
    <w:rsid w:val="00F93BF3"/>
    <w:rsid w:val="00FA29D1"/>
    <w:rsid w:val="00FA6D0D"/>
    <w:rsid w:val="00FA79E0"/>
    <w:rsid w:val="00FB0520"/>
    <w:rsid w:val="00FB0A31"/>
    <w:rsid w:val="00FB1B80"/>
    <w:rsid w:val="00FB424E"/>
    <w:rsid w:val="00FB43FD"/>
    <w:rsid w:val="00FB6384"/>
    <w:rsid w:val="00FC1D6D"/>
    <w:rsid w:val="00FC4871"/>
    <w:rsid w:val="00FC5A36"/>
    <w:rsid w:val="00FC6A83"/>
    <w:rsid w:val="00FD0280"/>
    <w:rsid w:val="00FD1A58"/>
    <w:rsid w:val="00FD3DF1"/>
    <w:rsid w:val="00FD5153"/>
    <w:rsid w:val="00FE53ED"/>
    <w:rsid w:val="00FF190C"/>
    <w:rsid w:val="00FF4D37"/>
    <w:rsid w:val="00FF5CC1"/>
    <w:rsid w:val="00FF60F7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CC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iPriority="10" w:unhideWhenUsed="0" w:qFormat="1"/>
    <w:lsdException w:name="Default Paragraph Font" w:uiPriority="1"/>
    <w:lsdException w:name="List Continue" w:uiPriority="99"/>
    <w:lsdException w:name="List Continue 2" w:uiPriority="99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rsid w:val="00B87698"/>
    <w:rPr>
      <w:color w:val="000000"/>
    </w:rPr>
  </w:style>
  <w:style w:type="paragraph" w:styleId="1">
    <w:name w:val="heading 1"/>
    <w:basedOn w:val="Heading2"/>
    <w:next w:val="a3"/>
    <w:link w:val="11"/>
    <w:qFormat/>
    <w:rsid w:val="005C143F"/>
    <w:pPr>
      <w:keepNext/>
      <w:keepLines/>
      <w:pageBreakBefore/>
      <w:numPr>
        <w:numId w:val="2"/>
      </w:numPr>
      <w:shd w:val="clear" w:color="auto" w:fill="auto"/>
      <w:spacing w:after="246" w:line="360" w:lineRule="auto"/>
      <w:jc w:val="center"/>
      <w:outlineLvl w:val="0"/>
    </w:pPr>
    <w:rPr>
      <w:caps/>
      <w:sz w:val="24"/>
    </w:rPr>
  </w:style>
  <w:style w:type="paragraph" w:styleId="2">
    <w:name w:val="heading 2"/>
    <w:basedOn w:val="1"/>
    <w:next w:val="a3"/>
    <w:link w:val="22"/>
    <w:unhideWhenUsed/>
    <w:qFormat/>
    <w:rsid w:val="0054022C"/>
    <w:pPr>
      <w:keepLines w:val="0"/>
      <w:pageBreakBefore w:val="0"/>
      <w:numPr>
        <w:ilvl w:val="1"/>
      </w:numPr>
      <w:spacing w:after="0"/>
      <w:jc w:val="both"/>
      <w:outlineLvl w:val="1"/>
    </w:pPr>
    <w:rPr>
      <w:caps w:val="0"/>
    </w:rPr>
  </w:style>
  <w:style w:type="paragraph" w:styleId="31">
    <w:name w:val="heading 3"/>
    <w:basedOn w:val="2"/>
    <w:next w:val="a3"/>
    <w:link w:val="32"/>
    <w:unhideWhenUsed/>
    <w:qFormat/>
    <w:rsid w:val="00875026"/>
    <w:pPr>
      <w:keepNext w:val="0"/>
      <w:numPr>
        <w:ilvl w:val="2"/>
      </w:numPr>
      <w:outlineLvl w:val="2"/>
    </w:pPr>
    <w:rPr>
      <w:b w:val="0"/>
      <w:color w:val="auto"/>
    </w:rPr>
  </w:style>
  <w:style w:type="paragraph" w:styleId="41">
    <w:name w:val="heading 4"/>
    <w:basedOn w:val="a3"/>
    <w:next w:val="a3"/>
    <w:link w:val="42"/>
    <w:qFormat/>
    <w:rsid w:val="00B531A1"/>
    <w:pPr>
      <w:keepNext/>
      <w:spacing w:before="360" w:after="240" w:line="288" w:lineRule="auto"/>
      <w:ind w:firstLine="720"/>
      <w:outlineLvl w:val="3"/>
    </w:pPr>
    <w:rPr>
      <w:rFonts w:ascii="Times New Roman" w:eastAsia="Times New Roman" w:hAnsi="Times New Roman" w:cs="Times New Roman"/>
      <w:b/>
      <w:bCs/>
      <w:snapToGrid w:val="0"/>
      <w:szCs w:val="28"/>
      <w:lang w:eastAsia="en-US"/>
    </w:rPr>
  </w:style>
  <w:style w:type="paragraph" w:styleId="51">
    <w:name w:val="heading 5"/>
    <w:basedOn w:val="a3"/>
    <w:next w:val="a3"/>
    <w:link w:val="52"/>
    <w:qFormat/>
    <w:rsid w:val="00B531A1"/>
    <w:pPr>
      <w:keepNext/>
      <w:spacing w:before="240" w:after="120" w:line="288" w:lineRule="auto"/>
      <w:ind w:firstLine="720"/>
      <w:outlineLvl w:val="4"/>
    </w:pPr>
    <w:rPr>
      <w:rFonts w:ascii="Times New Roman" w:eastAsia="Times New Roman" w:hAnsi="Times New Roman" w:cs="Times New Roman"/>
      <w:b/>
      <w:bCs/>
      <w:iCs/>
      <w:snapToGrid w:val="0"/>
      <w:szCs w:val="26"/>
      <w:lang w:eastAsia="en-US"/>
    </w:rPr>
  </w:style>
  <w:style w:type="paragraph" w:styleId="6">
    <w:name w:val="heading 6"/>
    <w:basedOn w:val="a3"/>
    <w:next w:val="a3"/>
    <w:link w:val="60"/>
    <w:qFormat/>
    <w:rsid w:val="00B531A1"/>
    <w:pPr>
      <w:keepNext/>
      <w:spacing w:before="240" w:after="60" w:line="288" w:lineRule="auto"/>
      <w:ind w:firstLine="720"/>
      <w:jc w:val="both"/>
      <w:outlineLvl w:val="5"/>
    </w:pPr>
    <w:rPr>
      <w:rFonts w:ascii="Times New Roman" w:eastAsia="Times New Roman" w:hAnsi="Times New Roman" w:cs="Times New Roman"/>
      <w:b/>
      <w:bCs/>
      <w:snapToGrid w:val="0"/>
      <w:sz w:val="22"/>
      <w:szCs w:val="22"/>
      <w:lang w:eastAsia="en-US"/>
    </w:rPr>
  </w:style>
  <w:style w:type="paragraph" w:styleId="7">
    <w:name w:val="heading 7"/>
    <w:basedOn w:val="a3"/>
    <w:next w:val="a3"/>
    <w:link w:val="70"/>
    <w:qFormat/>
    <w:rsid w:val="00B531A1"/>
    <w:pPr>
      <w:spacing w:before="240" w:after="60" w:line="288" w:lineRule="auto"/>
      <w:ind w:firstLine="720"/>
      <w:jc w:val="both"/>
      <w:outlineLvl w:val="6"/>
    </w:pPr>
    <w:rPr>
      <w:rFonts w:ascii="Times New Roman" w:eastAsia="Times New Roman" w:hAnsi="Times New Roman" w:cs="Times New Roman"/>
      <w:snapToGrid w:val="0"/>
      <w:lang w:eastAsia="en-US"/>
    </w:rPr>
  </w:style>
  <w:style w:type="paragraph" w:styleId="8">
    <w:name w:val="heading 8"/>
    <w:basedOn w:val="a3"/>
    <w:next w:val="a3"/>
    <w:link w:val="80"/>
    <w:qFormat/>
    <w:rsid w:val="00B531A1"/>
    <w:pPr>
      <w:spacing w:before="240" w:after="60" w:line="288" w:lineRule="auto"/>
      <w:ind w:firstLine="720"/>
      <w:jc w:val="both"/>
      <w:outlineLvl w:val="7"/>
    </w:pPr>
    <w:rPr>
      <w:rFonts w:ascii="Times New Roman" w:eastAsia="Times New Roman" w:hAnsi="Times New Roman" w:cs="Times New Roman"/>
      <w:i/>
      <w:iCs/>
      <w:snapToGrid w:val="0"/>
      <w:lang w:eastAsia="en-US"/>
    </w:rPr>
  </w:style>
  <w:style w:type="paragraph" w:styleId="9">
    <w:name w:val="heading 9"/>
    <w:basedOn w:val="a3"/>
    <w:next w:val="a3"/>
    <w:link w:val="90"/>
    <w:qFormat/>
    <w:rsid w:val="00B531A1"/>
    <w:pPr>
      <w:spacing w:before="240" w:after="60" w:line="288" w:lineRule="auto"/>
      <w:ind w:firstLine="720"/>
      <w:jc w:val="both"/>
      <w:outlineLvl w:val="8"/>
    </w:pPr>
    <w:rPr>
      <w:rFonts w:ascii="Arial" w:eastAsia="Times New Roman" w:hAnsi="Arial" w:cs="Arial"/>
      <w:snapToGrid w:val="0"/>
      <w:sz w:val="22"/>
      <w:szCs w:val="22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521315"/>
    <w:rPr>
      <w:color w:val="0066CC"/>
      <w:u w:val="single"/>
    </w:rPr>
  </w:style>
  <w:style w:type="character" w:customStyle="1" w:styleId="Footnote">
    <w:name w:val="Footnote_"/>
    <w:basedOn w:val="a4"/>
    <w:link w:val="Footnote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2">
    <w:name w:val="Body text (2)_"/>
    <w:basedOn w:val="a4"/>
    <w:link w:val="Bodytext2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erorfooter">
    <w:name w:val="Header or footer_"/>
    <w:basedOn w:val="a4"/>
    <w:link w:val="Headerorfooter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115ptBold">
    <w:name w:val="Header or footer + 11;5 pt;Bold"/>
    <w:basedOn w:val="Headerorfooter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3">
    <w:name w:val="Body text (3)_"/>
    <w:basedOn w:val="a4"/>
    <w:link w:val="Bodytext3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5">
    <w:name w:val="Body text (5)_"/>
    <w:basedOn w:val="a4"/>
    <w:link w:val="Bodytext5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Headerorfooter115pt">
    <w:name w:val="Header or footer + 11;5 pt"/>
    <w:basedOn w:val="Headerorfooter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ablecaption2">
    <w:name w:val="Table caption (2)_"/>
    <w:basedOn w:val="a4"/>
    <w:link w:val="Tablecaption2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4">
    <w:name w:val="Body text (4)_"/>
    <w:basedOn w:val="a4"/>
    <w:link w:val="Bodytext4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3">
    <w:name w:val="Оглавление 2 Знак"/>
    <w:basedOn w:val="a4"/>
    <w:link w:val="24"/>
    <w:uiPriority w:val="39"/>
    <w:rsid w:val="00236A4B"/>
    <w:rPr>
      <w:rFonts w:ascii="Times New Roman" w:eastAsia="Times New Roman" w:hAnsi="Times New Roman" w:cs="Times New Roman"/>
      <w:bCs/>
      <w:noProof/>
      <w:szCs w:val="27"/>
      <w:shd w:val="clear" w:color="auto" w:fill="FFFFFF"/>
    </w:rPr>
  </w:style>
  <w:style w:type="character" w:customStyle="1" w:styleId="Tableofcontents">
    <w:name w:val="Table of contents_"/>
    <w:basedOn w:val="a4"/>
    <w:link w:val="Tableofcontents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">
    <w:name w:val="Body text_"/>
    <w:basedOn w:val="a4"/>
    <w:link w:val="25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20">
    <w:name w:val="Heading #2_"/>
    <w:basedOn w:val="a4"/>
    <w:link w:val="Heading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BodytextBold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3">
    <w:name w:val="Heading #3_"/>
    <w:basedOn w:val="a4"/>
    <w:link w:val="Heading3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BodytextBoldItalic">
    <w:name w:val="Body text + Bold;Italic"/>
    <w:basedOn w:val="Bodytext"/>
    <w:rsid w:val="0052131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BodytextBold0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Italic0">
    <w:name w:val="Body text + Bold;Italic"/>
    <w:basedOn w:val="Bodytext"/>
    <w:rsid w:val="0052131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Bodytext6">
    <w:name w:val="Body text (6)_"/>
    <w:basedOn w:val="a4"/>
    <w:link w:val="Bodytext6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6NotBoldNotItalic">
    <w:name w:val="Body text (6) + Not Bold;Not Italic"/>
    <w:basedOn w:val="Bodytext6"/>
    <w:rsid w:val="0052131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BodytextBoldItalic1">
    <w:name w:val="Body text + Bold;Italic"/>
    <w:basedOn w:val="Bodytext"/>
    <w:rsid w:val="0052131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BodytextBold1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2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3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4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5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6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7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8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9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a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b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7">
    <w:name w:val="Body text (7)_"/>
    <w:basedOn w:val="a4"/>
    <w:link w:val="Bodytext7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BodytextBoldc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d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Italic">
    <w:name w:val="Body text + Italic"/>
    <w:basedOn w:val="Bodytext"/>
    <w:rsid w:val="005213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BodytextBolde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f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f0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Italic0">
    <w:name w:val="Body text + Italic"/>
    <w:basedOn w:val="Bodytext"/>
    <w:rsid w:val="005213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BodytextBoldf1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1">
    <w:name w:val="Heading #1_"/>
    <w:basedOn w:val="a4"/>
    <w:link w:val="Heading1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Heading11">
    <w:name w:val="Heading #1"/>
    <w:basedOn w:val="Heading1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  <w:u w:val="single"/>
    </w:rPr>
  </w:style>
  <w:style w:type="character" w:customStyle="1" w:styleId="Headerorfooter115ptBold0">
    <w:name w:val="Header or footer + 11;5 pt;Bold"/>
    <w:basedOn w:val="Headerorfooter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8">
    <w:name w:val="Body text (8)_"/>
    <w:basedOn w:val="a4"/>
    <w:link w:val="Bodytext8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81">
    <w:name w:val="Body text (8)"/>
    <w:basedOn w:val="Bodytext8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ablecaption">
    <w:name w:val="Table caption_"/>
    <w:basedOn w:val="a4"/>
    <w:link w:val="Tablecaption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3Italic">
    <w:name w:val="Body text (3) + Italic"/>
    <w:basedOn w:val="Bodytext3"/>
    <w:rsid w:val="005213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Bodytext3Italic0">
    <w:name w:val="Body text (3) + Italic"/>
    <w:basedOn w:val="Bodytext3"/>
    <w:rsid w:val="005213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Bodytext7115pt">
    <w:name w:val="Body text (7) + 11;5 pt"/>
    <w:basedOn w:val="Bodytext7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9">
    <w:name w:val="Body text (9)_"/>
    <w:basedOn w:val="a4"/>
    <w:link w:val="Bodytext9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10">
    <w:name w:val="Body text (10)_"/>
    <w:basedOn w:val="a4"/>
    <w:link w:val="Bodytext10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Picturecaption">
    <w:name w:val="Picture caption_"/>
    <w:basedOn w:val="a4"/>
    <w:link w:val="Picturecaption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Picturecaption1">
    <w:name w:val="Picture caption"/>
    <w:basedOn w:val="Picturecaption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5"/>
      <w:szCs w:val="25"/>
    </w:rPr>
  </w:style>
  <w:style w:type="character" w:customStyle="1" w:styleId="Bodytext13">
    <w:name w:val="Body text (13)_"/>
    <w:basedOn w:val="a4"/>
    <w:link w:val="Bodytext13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Bodytext131">
    <w:name w:val="Body text (13)"/>
    <w:basedOn w:val="Bodytext13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Bodytext13145pt">
    <w:name w:val="Body text (13) + 14;5 pt"/>
    <w:basedOn w:val="Bodytext13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Bodytext13145ptSpacing0pt">
    <w:name w:val="Body text (13) + 14;5 pt;Spacing 0 pt"/>
    <w:basedOn w:val="Bodytext13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Bodytext14">
    <w:name w:val="Body text (14)_"/>
    <w:basedOn w:val="a4"/>
    <w:link w:val="Bodytext140"/>
    <w:rsid w:val="0052131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Bodytext141">
    <w:name w:val="Body text (14)"/>
    <w:basedOn w:val="Bodytext14"/>
    <w:rsid w:val="0052131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Bodytext15">
    <w:name w:val="Body text (15)_"/>
    <w:basedOn w:val="a4"/>
    <w:link w:val="Bodytext15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151">
    <w:name w:val="Body text (15)"/>
    <w:basedOn w:val="Bodytext15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1595pt">
    <w:name w:val="Body text (15) + 9;5 pt"/>
    <w:basedOn w:val="Bodytext15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595pt0">
    <w:name w:val="Body text (15) + 9;5 pt"/>
    <w:basedOn w:val="Bodytext15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52">
    <w:name w:val="Body text (15)"/>
    <w:basedOn w:val="Bodytext15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15115ptBold">
    <w:name w:val="Body text (15) + 11;5 pt;Bold"/>
    <w:basedOn w:val="Bodytext15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Bodytext21">
    <w:name w:val="Body text (2)"/>
    <w:basedOn w:val="Bodytext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Bodytext22">
    <w:name w:val="Body text (2)"/>
    <w:basedOn w:val="Bodytext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Bodytext23">
    <w:name w:val="Body text (2)"/>
    <w:basedOn w:val="Bodytext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Bodytext16">
    <w:name w:val="Body text (16)_"/>
    <w:basedOn w:val="a4"/>
    <w:link w:val="Bodytext16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61">
    <w:name w:val="Body text (16)"/>
    <w:basedOn w:val="Bodytext16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Bodytext24">
    <w:name w:val="Body text (2)"/>
    <w:basedOn w:val="Bodytext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12">
    <w:name w:val="Основной текст1"/>
    <w:basedOn w:val="Bodytext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Bodytext25">
    <w:name w:val="Body text (2)"/>
    <w:basedOn w:val="Bodytext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Bodytext26">
    <w:name w:val="Body text (2)"/>
    <w:basedOn w:val="Bodytext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Bodytext12">
    <w:name w:val="Body text (12)_"/>
    <w:basedOn w:val="a4"/>
    <w:link w:val="Bodytext12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121">
    <w:name w:val="Body text (12)"/>
    <w:basedOn w:val="Bodytext1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5"/>
      <w:szCs w:val="25"/>
    </w:rPr>
  </w:style>
  <w:style w:type="character" w:customStyle="1" w:styleId="Bodytext27">
    <w:name w:val="Body text (2)"/>
    <w:basedOn w:val="Bodytext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Bodytext28">
    <w:name w:val="Body text (2)"/>
    <w:basedOn w:val="Bodytext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Bodytext29">
    <w:name w:val="Body text (2)"/>
    <w:basedOn w:val="Bodytext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Bodytext11">
    <w:name w:val="Body text (11)_"/>
    <w:basedOn w:val="a4"/>
    <w:link w:val="Bodytext11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Bodytext111">
    <w:name w:val="Body text (11)"/>
    <w:basedOn w:val="Bodytext11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z w:val="14"/>
      <w:szCs w:val="14"/>
    </w:rPr>
  </w:style>
  <w:style w:type="character" w:customStyle="1" w:styleId="Bodytext91">
    <w:name w:val="Body text (9)"/>
    <w:basedOn w:val="Bodytext9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15"/>
      <w:szCs w:val="15"/>
    </w:rPr>
  </w:style>
  <w:style w:type="character" w:customStyle="1" w:styleId="Bodytext2a">
    <w:name w:val="Body text (2)"/>
    <w:basedOn w:val="Bodytext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Bodytext2b">
    <w:name w:val="Body text (2)"/>
    <w:basedOn w:val="Bodytext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Bodytext2c">
    <w:name w:val="Body text (2)"/>
    <w:basedOn w:val="Bodytext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Bodytext6Spacing1pt">
    <w:name w:val="Body text (6) + Spacing 1 pt"/>
    <w:basedOn w:val="Bodytext6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20"/>
      <w:sz w:val="27"/>
      <w:szCs w:val="27"/>
    </w:rPr>
  </w:style>
  <w:style w:type="character" w:customStyle="1" w:styleId="Bodytext6NotBoldNotItalic0">
    <w:name w:val="Body text (6) + Not Bold;Not Italic"/>
    <w:basedOn w:val="Bodytext6"/>
    <w:rsid w:val="00521315"/>
    <w:rPr>
      <w:rFonts w:ascii="Times New Roman" w:eastAsia="Times New Roman" w:hAnsi="Times New Roman" w:cs="Times New Roman"/>
      <w:b/>
      <w:bCs/>
      <w:i/>
      <w:iCs/>
      <w:smallCaps w:val="0"/>
      <w:strike w:val="0"/>
      <w:color w:val="FFFFFF"/>
      <w:spacing w:val="0"/>
      <w:sz w:val="27"/>
      <w:szCs w:val="27"/>
    </w:rPr>
  </w:style>
  <w:style w:type="character" w:customStyle="1" w:styleId="Bodytext6NotBoldNotItalic1">
    <w:name w:val="Body text (6) + Not Bold;Not Italic"/>
    <w:basedOn w:val="Bodytext6"/>
    <w:rsid w:val="00521315"/>
    <w:rPr>
      <w:rFonts w:ascii="Times New Roman" w:eastAsia="Times New Roman" w:hAnsi="Times New Roman" w:cs="Times New Roman"/>
      <w:b/>
      <w:bCs/>
      <w:i/>
      <w:iCs/>
      <w:smallCaps w:val="0"/>
      <w:strike w:val="0"/>
      <w:color w:val="FFFFFF"/>
      <w:spacing w:val="0"/>
      <w:sz w:val="27"/>
      <w:szCs w:val="27"/>
    </w:rPr>
  </w:style>
  <w:style w:type="character" w:customStyle="1" w:styleId="Bodytext6115ptNotItalic">
    <w:name w:val="Body text (6) + 11;5 pt;Not Italic"/>
    <w:basedOn w:val="Bodytext6"/>
    <w:rsid w:val="005213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sz w:val="23"/>
      <w:szCs w:val="23"/>
    </w:rPr>
  </w:style>
  <w:style w:type="character" w:customStyle="1" w:styleId="Bodytext2d">
    <w:name w:val="Body text (2)"/>
    <w:basedOn w:val="Bodytext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Bodytext17">
    <w:name w:val="Body text (17)_"/>
    <w:basedOn w:val="a4"/>
    <w:link w:val="Bodytext17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115pt">
    <w:name w:val="Body text + 11;5 pt"/>
    <w:basedOn w:val="Bodytext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ableofcontents3">
    <w:name w:val="Table of contents (3)_"/>
    <w:basedOn w:val="a4"/>
    <w:link w:val="Tableofcontents3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ableofcontents4">
    <w:name w:val="Table of contents (4)_"/>
    <w:basedOn w:val="a4"/>
    <w:link w:val="Tableofcontents4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Tableofcontents4NotItalic">
    <w:name w:val="Table of contents (4) + Not Italic"/>
    <w:basedOn w:val="Tableofcontents4"/>
    <w:rsid w:val="005213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Tableofcontents41">
    <w:name w:val="Table of contents (4)"/>
    <w:basedOn w:val="Tableofcontents4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7NotItalic">
    <w:name w:val="Body text (17) + Not Italic"/>
    <w:basedOn w:val="Bodytext17"/>
    <w:rsid w:val="005213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115pt0">
    <w:name w:val="Body text + 11;5 pt"/>
    <w:basedOn w:val="Bodytext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ableofcontents115pt">
    <w:name w:val="Table of contents + 11;5 pt"/>
    <w:basedOn w:val="Tableofcontents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ableofcontents4NotItalic0">
    <w:name w:val="Table of contents (4) + Not Italic"/>
    <w:basedOn w:val="Tableofcontents4"/>
    <w:rsid w:val="005213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Tableofcontents42">
    <w:name w:val="Table of contents (4)"/>
    <w:basedOn w:val="Tableofcontents4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7NotItalic0">
    <w:name w:val="Body text (17) + Not Italic"/>
    <w:basedOn w:val="Bodytext17"/>
    <w:rsid w:val="005213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17NotItalic1">
    <w:name w:val="Body text (17) + Not Italic"/>
    <w:basedOn w:val="Bodytext17"/>
    <w:rsid w:val="005213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Boldf2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Footnote0">
    <w:name w:val="Footnote"/>
    <w:basedOn w:val="a3"/>
    <w:link w:val="Footnote"/>
    <w:rsid w:val="00521315"/>
    <w:pPr>
      <w:shd w:val="clear" w:color="auto" w:fill="FFFFFF"/>
      <w:spacing w:line="187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20">
    <w:name w:val="Body text (2)"/>
    <w:basedOn w:val="a3"/>
    <w:link w:val="Bodytext2"/>
    <w:rsid w:val="00521315"/>
    <w:pPr>
      <w:shd w:val="clear" w:color="auto" w:fill="FFFFFF"/>
      <w:spacing w:after="540" w:line="285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erorfooter0">
    <w:name w:val="Header or footer"/>
    <w:basedOn w:val="a3"/>
    <w:link w:val="Headerorfooter"/>
    <w:rsid w:val="0052131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a3"/>
    <w:link w:val="Bodytext3"/>
    <w:rsid w:val="00521315"/>
    <w:pPr>
      <w:shd w:val="clear" w:color="auto" w:fill="FFFFFF"/>
      <w:spacing w:before="360" w:after="7560" w:line="281" w:lineRule="exact"/>
      <w:ind w:hanging="12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50">
    <w:name w:val="Body text (5)"/>
    <w:basedOn w:val="a3"/>
    <w:link w:val="Bodytext5"/>
    <w:rsid w:val="005213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ablecaption20">
    <w:name w:val="Table caption (2)"/>
    <w:basedOn w:val="a3"/>
    <w:link w:val="Tablecaption2"/>
    <w:rsid w:val="005213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40">
    <w:name w:val="Body text (4)"/>
    <w:basedOn w:val="a3"/>
    <w:link w:val="Bodytext4"/>
    <w:rsid w:val="005213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24">
    <w:name w:val="toc 2"/>
    <w:basedOn w:val="a3"/>
    <w:link w:val="23"/>
    <w:autoRedefine/>
    <w:uiPriority w:val="39"/>
    <w:rsid w:val="00236A4B"/>
    <w:pPr>
      <w:shd w:val="clear" w:color="auto" w:fill="FFFFFF"/>
      <w:tabs>
        <w:tab w:val="left" w:pos="660"/>
        <w:tab w:val="right" w:leader="dot" w:pos="9638"/>
      </w:tabs>
      <w:spacing w:line="360" w:lineRule="auto"/>
      <w:jc w:val="both"/>
    </w:pPr>
    <w:rPr>
      <w:rFonts w:ascii="Times New Roman" w:eastAsia="Times New Roman" w:hAnsi="Times New Roman" w:cs="Times New Roman"/>
      <w:bCs/>
      <w:noProof/>
      <w:color w:val="auto"/>
      <w:szCs w:val="27"/>
    </w:rPr>
  </w:style>
  <w:style w:type="paragraph" w:customStyle="1" w:styleId="Tableofcontents0">
    <w:name w:val="Table of contents"/>
    <w:basedOn w:val="a3"/>
    <w:link w:val="Tableofcontents"/>
    <w:rsid w:val="0052131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5">
    <w:name w:val="Основной текст2"/>
    <w:basedOn w:val="a3"/>
    <w:link w:val="Bodytext"/>
    <w:rsid w:val="0052131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2">
    <w:name w:val="Heading #2"/>
    <w:basedOn w:val="a3"/>
    <w:link w:val="Heading20"/>
    <w:rsid w:val="00521315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30">
    <w:name w:val="Heading #3"/>
    <w:basedOn w:val="a3"/>
    <w:link w:val="Heading3"/>
    <w:rsid w:val="00521315"/>
    <w:pPr>
      <w:shd w:val="clear" w:color="auto" w:fill="FFFFFF"/>
      <w:spacing w:after="660" w:line="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60">
    <w:name w:val="Body text (6)"/>
    <w:basedOn w:val="a3"/>
    <w:link w:val="Bodytext6"/>
    <w:rsid w:val="0052131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Bodytext70">
    <w:name w:val="Body text (7)"/>
    <w:basedOn w:val="a3"/>
    <w:link w:val="Bodytext7"/>
    <w:rsid w:val="00521315"/>
    <w:pPr>
      <w:shd w:val="clear" w:color="auto" w:fill="FFFFFF"/>
      <w:spacing w:line="0" w:lineRule="atLeast"/>
      <w:ind w:hanging="208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10">
    <w:name w:val="Heading #1"/>
    <w:basedOn w:val="a3"/>
    <w:link w:val="Heading1"/>
    <w:rsid w:val="00521315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Bodytext80">
    <w:name w:val="Body text (8)"/>
    <w:basedOn w:val="a3"/>
    <w:link w:val="Bodytext8"/>
    <w:rsid w:val="005213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Tablecaption0">
    <w:name w:val="Table caption"/>
    <w:basedOn w:val="a3"/>
    <w:link w:val="Tablecaption"/>
    <w:rsid w:val="00521315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Bodytext90">
    <w:name w:val="Body text (9)"/>
    <w:basedOn w:val="a3"/>
    <w:link w:val="Bodytext9"/>
    <w:rsid w:val="00521315"/>
    <w:pPr>
      <w:shd w:val="clear" w:color="auto" w:fill="FFFFFF"/>
      <w:spacing w:before="60" w:line="542" w:lineRule="exact"/>
      <w:jc w:val="both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Bodytext100">
    <w:name w:val="Body text (10)"/>
    <w:basedOn w:val="a3"/>
    <w:link w:val="Bodytext10"/>
    <w:rsid w:val="00521315"/>
    <w:pPr>
      <w:shd w:val="clear" w:color="auto" w:fill="FFFFFF"/>
      <w:spacing w:line="542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Picturecaption0">
    <w:name w:val="Picture caption"/>
    <w:basedOn w:val="a3"/>
    <w:link w:val="Picturecaption"/>
    <w:rsid w:val="005213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Bodytext130">
    <w:name w:val="Body text (13)"/>
    <w:basedOn w:val="a3"/>
    <w:link w:val="Bodytext13"/>
    <w:rsid w:val="00521315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Bodytext140">
    <w:name w:val="Body text (14)"/>
    <w:basedOn w:val="a3"/>
    <w:link w:val="Bodytext14"/>
    <w:rsid w:val="00521315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9"/>
      <w:szCs w:val="29"/>
    </w:rPr>
  </w:style>
  <w:style w:type="paragraph" w:customStyle="1" w:styleId="Bodytext150">
    <w:name w:val="Body text (15)"/>
    <w:basedOn w:val="a3"/>
    <w:link w:val="Bodytext15"/>
    <w:rsid w:val="0052131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160">
    <w:name w:val="Body text (16)"/>
    <w:basedOn w:val="a3"/>
    <w:link w:val="Bodytext16"/>
    <w:rsid w:val="00521315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120">
    <w:name w:val="Body text (12)"/>
    <w:basedOn w:val="a3"/>
    <w:link w:val="Bodytext12"/>
    <w:rsid w:val="00521315"/>
    <w:pPr>
      <w:shd w:val="clear" w:color="auto" w:fill="FFFFFF"/>
      <w:spacing w:before="420" w:after="300" w:line="0" w:lineRule="atLeast"/>
      <w:ind w:hanging="420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Bodytext110">
    <w:name w:val="Body text (11)"/>
    <w:basedOn w:val="a3"/>
    <w:link w:val="Bodytext11"/>
    <w:rsid w:val="00521315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170">
    <w:name w:val="Body text (17)"/>
    <w:basedOn w:val="a3"/>
    <w:link w:val="Bodytext17"/>
    <w:rsid w:val="00521315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Tableofcontents30">
    <w:name w:val="Table of contents (3)"/>
    <w:basedOn w:val="a3"/>
    <w:link w:val="Tableofcontents3"/>
    <w:rsid w:val="00521315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ableofcontents40">
    <w:name w:val="Table of contents (4)"/>
    <w:basedOn w:val="a3"/>
    <w:link w:val="Tableofcontents4"/>
    <w:rsid w:val="00521315"/>
    <w:pPr>
      <w:shd w:val="clear" w:color="auto" w:fill="FFFFFF"/>
      <w:spacing w:before="60" w:line="317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8">
    <w:name w:val="header"/>
    <w:basedOn w:val="a3"/>
    <w:link w:val="a9"/>
    <w:uiPriority w:val="99"/>
    <w:unhideWhenUsed/>
    <w:rsid w:val="006C00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4"/>
    <w:link w:val="a8"/>
    <w:uiPriority w:val="99"/>
    <w:rsid w:val="006C0047"/>
    <w:rPr>
      <w:color w:val="000000"/>
    </w:rPr>
  </w:style>
  <w:style w:type="paragraph" w:styleId="aa">
    <w:name w:val="footer"/>
    <w:aliases w:val="Не удалять!"/>
    <w:basedOn w:val="a3"/>
    <w:link w:val="ab"/>
    <w:uiPriority w:val="99"/>
    <w:unhideWhenUsed/>
    <w:rsid w:val="006C00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Не удалять! Знак"/>
    <w:basedOn w:val="a4"/>
    <w:link w:val="aa"/>
    <w:uiPriority w:val="99"/>
    <w:rsid w:val="006C0047"/>
    <w:rPr>
      <w:color w:val="000000"/>
    </w:rPr>
  </w:style>
  <w:style w:type="table" w:styleId="ac">
    <w:name w:val="Table Grid"/>
    <w:basedOn w:val="a5"/>
    <w:uiPriority w:val="39"/>
    <w:rsid w:val="006C0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4"/>
    <w:uiPriority w:val="99"/>
    <w:unhideWhenUsed/>
    <w:rsid w:val="00F33DB8"/>
    <w:rPr>
      <w:sz w:val="16"/>
      <w:szCs w:val="16"/>
    </w:rPr>
  </w:style>
  <w:style w:type="paragraph" w:styleId="ae">
    <w:name w:val="annotation text"/>
    <w:basedOn w:val="a3"/>
    <w:link w:val="af"/>
    <w:unhideWhenUsed/>
    <w:rsid w:val="00F33DB8"/>
    <w:rPr>
      <w:sz w:val="20"/>
      <w:szCs w:val="20"/>
    </w:rPr>
  </w:style>
  <w:style w:type="character" w:customStyle="1" w:styleId="af">
    <w:name w:val="Текст примечания Знак"/>
    <w:basedOn w:val="a4"/>
    <w:link w:val="ae"/>
    <w:rsid w:val="00F33DB8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nhideWhenUsed/>
    <w:rsid w:val="00F33DB8"/>
    <w:rPr>
      <w:b/>
      <w:bCs/>
    </w:rPr>
  </w:style>
  <w:style w:type="character" w:customStyle="1" w:styleId="af1">
    <w:name w:val="Тема примечания Знак"/>
    <w:basedOn w:val="af"/>
    <w:link w:val="af0"/>
    <w:rsid w:val="00F33DB8"/>
    <w:rPr>
      <w:b/>
      <w:bCs/>
      <w:color w:val="000000"/>
      <w:sz w:val="20"/>
      <w:szCs w:val="20"/>
    </w:rPr>
  </w:style>
  <w:style w:type="paragraph" w:styleId="af2">
    <w:name w:val="Balloon Text"/>
    <w:basedOn w:val="a3"/>
    <w:link w:val="af3"/>
    <w:semiHidden/>
    <w:unhideWhenUsed/>
    <w:rsid w:val="00F33DB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4"/>
    <w:link w:val="af2"/>
    <w:uiPriority w:val="99"/>
    <w:semiHidden/>
    <w:rsid w:val="00F33DB8"/>
    <w:rPr>
      <w:rFonts w:ascii="Segoe UI" w:hAnsi="Segoe UI" w:cs="Segoe UI"/>
      <w:color w:val="000000"/>
      <w:sz w:val="18"/>
      <w:szCs w:val="18"/>
    </w:rPr>
  </w:style>
  <w:style w:type="paragraph" w:styleId="af4">
    <w:name w:val="List Paragraph"/>
    <w:aliases w:val="Bullet 1,Use Case List Paragraph,Table-Normal,RSHB_Table-Normal,Заголовок_3,Подпись рисунка,Абзац маркированнный,1,UL,Bullet List,FooterText,numbered,Предусловия,1. Абзац списка,Нумерованный список_ФТ,Булет 1,Bullet Number,Список с булитами"/>
    <w:basedOn w:val="a3"/>
    <w:link w:val="af5"/>
    <w:uiPriority w:val="34"/>
    <w:qFormat/>
    <w:rsid w:val="0085056F"/>
    <w:pPr>
      <w:ind w:left="720"/>
      <w:contextualSpacing/>
    </w:pPr>
  </w:style>
  <w:style w:type="paragraph" w:styleId="af6">
    <w:name w:val="footnote text"/>
    <w:basedOn w:val="a3"/>
    <w:link w:val="af7"/>
    <w:uiPriority w:val="99"/>
    <w:rsid w:val="003F11A7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7">
    <w:name w:val="Текст сноски Знак"/>
    <w:basedOn w:val="a4"/>
    <w:link w:val="af6"/>
    <w:uiPriority w:val="99"/>
    <w:rsid w:val="003F11A7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8">
    <w:name w:val="footnote reference"/>
    <w:uiPriority w:val="99"/>
    <w:rsid w:val="003F11A7"/>
    <w:rPr>
      <w:rFonts w:cs="Times New Roman"/>
      <w:vertAlign w:val="superscript"/>
    </w:rPr>
  </w:style>
  <w:style w:type="paragraph" w:styleId="af9">
    <w:name w:val="endnote text"/>
    <w:basedOn w:val="a3"/>
    <w:link w:val="afa"/>
    <w:uiPriority w:val="99"/>
    <w:unhideWhenUsed/>
    <w:rsid w:val="003F11A7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a">
    <w:name w:val="Текст концевой сноски Знак"/>
    <w:basedOn w:val="a4"/>
    <w:link w:val="af9"/>
    <w:uiPriority w:val="99"/>
    <w:rsid w:val="003F11A7"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13">
    <w:name w:val="Текст1"/>
    <w:basedOn w:val="25"/>
    <w:link w:val="14"/>
    <w:qFormat/>
    <w:rsid w:val="00FA6D0D"/>
    <w:pPr>
      <w:spacing w:line="360" w:lineRule="auto"/>
      <w:ind w:firstLine="709"/>
    </w:pPr>
    <w:rPr>
      <w:sz w:val="24"/>
      <w:szCs w:val="24"/>
    </w:rPr>
  </w:style>
  <w:style w:type="character" w:customStyle="1" w:styleId="11">
    <w:name w:val="Заголовок 1 Знак"/>
    <w:basedOn w:val="a4"/>
    <w:link w:val="1"/>
    <w:rsid w:val="005C143F"/>
    <w:rPr>
      <w:rFonts w:ascii="Times New Roman" w:eastAsia="Times New Roman" w:hAnsi="Times New Roman" w:cs="Times New Roman"/>
      <w:b/>
      <w:bCs/>
      <w:caps/>
      <w:color w:val="000000"/>
      <w:szCs w:val="27"/>
      <w:lang w:val="ru-RU"/>
    </w:rPr>
  </w:style>
  <w:style w:type="character" w:customStyle="1" w:styleId="14">
    <w:name w:val="Текст1 Знак"/>
    <w:basedOn w:val="Bodytext"/>
    <w:link w:val="13"/>
    <w:rsid w:val="00FA6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sz w:val="27"/>
      <w:szCs w:val="27"/>
      <w:shd w:val="clear" w:color="auto" w:fill="FFFFFF"/>
    </w:rPr>
  </w:style>
  <w:style w:type="paragraph" w:styleId="15">
    <w:name w:val="toc 1"/>
    <w:basedOn w:val="a3"/>
    <w:next w:val="a3"/>
    <w:autoRedefine/>
    <w:uiPriority w:val="39"/>
    <w:unhideWhenUsed/>
    <w:rsid w:val="00FA79E0"/>
    <w:pPr>
      <w:tabs>
        <w:tab w:val="left" w:pos="440"/>
        <w:tab w:val="right" w:leader="dot" w:pos="9639"/>
      </w:tabs>
      <w:spacing w:line="360" w:lineRule="auto"/>
      <w:jc w:val="both"/>
    </w:pPr>
    <w:rPr>
      <w:rFonts w:ascii="Times New Roman" w:hAnsi="Times New Roman"/>
    </w:rPr>
  </w:style>
  <w:style w:type="character" w:customStyle="1" w:styleId="22">
    <w:name w:val="Заголовок 2 Знак"/>
    <w:basedOn w:val="a4"/>
    <w:link w:val="2"/>
    <w:rsid w:val="0054022C"/>
    <w:rPr>
      <w:rFonts w:ascii="Times New Roman" w:eastAsia="Times New Roman" w:hAnsi="Times New Roman" w:cs="Times New Roman"/>
      <w:b/>
      <w:bCs/>
      <w:color w:val="000000"/>
      <w:szCs w:val="27"/>
      <w:lang w:val="ru-RU"/>
    </w:rPr>
  </w:style>
  <w:style w:type="character" w:customStyle="1" w:styleId="32">
    <w:name w:val="Заголовок 3 Знак"/>
    <w:basedOn w:val="a4"/>
    <w:link w:val="31"/>
    <w:rsid w:val="00875026"/>
    <w:rPr>
      <w:rFonts w:ascii="Times New Roman" w:eastAsia="Times New Roman" w:hAnsi="Times New Roman" w:cs="Times New Roman"/>
      <w:bCs/>
      <w:szCs w:val="27"/>
    </w:rPr>
  </w:style>
  <w:style w:type="paragraph" w:customStyle="1" w:styleId="26">
    <w:name w:val="Текст уровень 2"/>
    <w:basedOn w:val="2"/>
    <w:rsid w:val="0003282A"/>
    <w:pPr>
      <w:numPr>
        <w:ilvl w:val="0"/>
        <w:numId w:val="0"/>
      </w:numPr>
    </w:pPr>
    <w:rPr>
      <w:b w:val="0"/>
    </w:rPr>
  </w:style>
  <w:style w:type="paragraph" w:customStyle="1" w:styleId="a2">
    <w:name w:val="Перечисление"/>
    <w:basedOn w:val="af4"/>
    <w:rsid w:val="002D68D1"/>
    <w:pPr>
      <w:numPr>
        <w:numId w:val="36"/>
      </w:numPr>
      <w:autoSpaceDE w:val="0"/>
      <w:autoSpaceDN w:val="0"/>
      <w:adjustRightInd w:val="0"/>
      <w:spacing w:line="360" w:lineRule="auto"/>
      <w:jc w:val="both"/>
    </w:pPr>
    <w:rPr>
      <w:rFonts w:ascii="Times New Roman" w:hAnsi="Times New Roman" w:cs="Times New Roman"/>
      <w:color w:val="auto"/>
    </w:rPr>
  </w:style>
  <w:style w:type="paragraph" w:styleId="afb">
    <w:name w:val="Revision"/>
    <w:hidden/>
    <w:uiPriority w:val="99"/>
    <w:semiHidden/>
    <w:rsid w:val="004D7E7F"/>
    <w:rPr>
      <w:color w:val="000000"/>
    </w:rPr>
  </w:style>
  <w:style w:type="character" w:styleId="afc">
    <w:name w:val="FollowedHyperlink"/>
    <w:basedOn w:val="a4"/>
    <w:semiHidden/>
    <w:unhideWhenUsed/>
    <w:rsid w:val="004D7E7F"/>
    <w:rPr>
      <w:color w:val="954F72" w:themeColor="followedHyperlink"/>
      <w:u w:val="single"/>
    </w:rPr>
  </w:style>
  <w:style w:type="paragraph" w:customStyle="1" w:styleId="ConsPlusNormal">
    <w:name w:val="ConsPlusNormal"/>
    <w:rsid w:val="00F57CDC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character" w:customStyle="1" w:styleId="120">
    <w:name w:val="Обычный12 Знак"/>
    <w:qFormat/>
    <w:rsid w:val="00664D0E"/>
    <w:rPr>
      <w:snapToGrid w:val="0"/>
      <w:sz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401B6E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C2735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customStyle="1" w:styleId="42">
    <w:name w:val="Заголовок 4 Знак"/>
    <w:basedOn w:val="a4"/>
    <w:link w:val="41"/>
    <w:rsid w:val="00B531A1"/>
    <w:rPr>
      <w:rFonts w:ascii="Times New Roman" w:eastAsia="Times New Roman" w:hAnsi="Times New Roman" w:cs="Times New Roman"/>
      <w:b/>
      <w:bCs/>
      <w:snapToGrid w:val="0"/>
      <w:color w:val="000000"/>
      <w:szCs w:val="28"/>
      <w:lang w:val="ru-RU" w:eastAsia="en-US"/>
    </w:rPr>
  </w:style>
  <w:style w:type="character" w:customStyle="1" w:styleId="52">
    <w:name w:val="Заголовок 5 Знак"/>
    <w:basedOn w:val="a4"/>
    <w:link w:val="51"/>
    <w:rsid w:val="00B531A1"/>
    <w:rPr>
      <w:rFonts w:ascii="Times New Roman" w:eastAsia="Times New Roman" w:hAnsi="Times New Roman" w:cs="Times New Roman"/>
      <w:b/>
      <w:bCs/>
      <w:iCs/>
      <w:snapToGrid w:val="0"/>
      <w:color w:val="000000"/>
      <w:szCs w:val="26"/>
      <w:lang w:val="ru-RU" w:eastAsia="en-US"/>
    </w:rPr>
  </w:style>
  <w:style w:type="character" w:customStyle="1" w:styleId="60">
    <w:name w:val="Заголовок 6 Знак"/>
    <w:basedOn w:val="a4"/>
    <w:link w:val="6"/>
    <w:rsid w:val="00B531A1"/>
    <w:rPr>
      <w:rFonts w:ascii="Times New Roman" w:eastAsia="Times New Roman" w:hAnsi="Times New Roman" w:cs="Times New Roman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70">
    <w:name w:val="Заголовок 7 Знак"/>
    <w:basedOn w:val="a4"/>
    <w:link w:val="7"/>
    <w:rsid w:val="00B531A1"/>
    <w:rPr>
      <w:rFonts w:ascii="Times New Roman" w:eastAsia="Times New Roman" w:hAnsi="Times New Roman" w:cs="Times New Roman"/>
      <w:snapToGrid w:val="0"/>
      <w:color w:val="000000"/>
      <w:lang w:val="ru-RU" w:eastAsia="en-US"/>
    </w:rPr>
  </w:style>
  <w:style w:type="character" w:customStyle="1" w:styleId="80">
    <w:name w:val="Заголовок 8 Знак"/>
    <w:basedOn w:val="a4"/>
    <w:link w:val="8"/>
    <w:rsid w:val="00B531A1"/>
    <w:rPr>
      <w:rFonts w:ascii="Times New Roman" w:eastAsia="Times New Roman" w:hAnsi="Times New Roman" w:cs="Times New Roman"/>
      <w:i/>
      <w:iCs/>
      <w:snapToGrid w:val="0"/>
      <w:color w:val="000000"/>
      <w:lang w:val="ru-RU" w:eastAsia="en-US"/>
    </w:rPr>
  </w:style>
  <w:style w:type="character" w:customStyle="1" w:styleId="90">
    <w:name w:val="Заголовок 9 Знак"/>
    <w:basedOn w:val="a4"/>
    <w:link w:val="9"/>
    <w:rsid w:val="00B531A1"/>
    <w:rPr>
      <w:rFonts w:ascii="Arial" w:eastAsia="Times New Roman" w:hAnsi="Arial" w:cs="Arial"/>
      <w:snapToGrid w:val="0"/>
      <w:color w:val="000000"/>
      <w:sz w:val="22"/>
      <w:szCs w:val="22"/>
      <w:lang w:val="ru-RU" w:eastAsia="en-US"/>
    </w:rPr>
  </w:style>
  <w:style w:type="numbering" w:customStyle="1" w:styleId="16">
    <w:name w:val="Нет списка1"/>
    <w:next w:val="a6"/>
    <w:uiPriority w:val="99"/>
    <w:semiHidden/>
    <w:unhideWhenUsed/>
    <w:rsid w:val="00B531A1"/>
  </w:style>
  <w:style w:type="paragraph" w:styleId="a">
    <w:name w:val="List Bullet"/>
    <w:basedOn w:val="a3"/>
    <w:rsid w:val="00B531A1"/>
    <w:pPr>
      <w:keepLines/>
      <w:numPr>
        <w:numId w:val="6"/>
      </w:numPr>
      <w:spacing w:after="120" w:line="288" w:lineRule="auto"/>
      <w:contextualSpacing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17">
    <w:name w:val="_штамп_1"/>
    <w:link w:val="1Char1"/>
    <w:semiHidden/>
    <w:rsid w:val="00B531A1"/>
    <w:pPr>
      <w:suppressAutoHyphens/>
    </w:pPr>
    <w:rPr>
      <w:rFonts w:ascii="Arial" w:eastAsia="Times New Roman" w:hAnsi="Arial" w:cs="Times New Roman"/>
      <w:i/>
      <w:sz w:val="16"/>
      <w:szCs w:val="20"/>
      <w:lang w:eastAsia="en-US"/>
    </w:rPr>
  </w:style>
  <w:style w:type="paragraph" w:customStyle="1" w:styleId="afd">
    <w:name w:val="_номер_страницы"/>
    <w:rsid w:val="00B531A1"/>
    <w:pPr>
      <w:jc w:val="center"/>
    </w:pPr>
    <w:rPr>
      <w:rFonts w:ascii="Arial" w:eastAsia="Times New Roman" w:hAnsi="Arial" w:cs="Times New Roman"/>
      <w:w w:val="85"/>
      <w:sz w:val="20"/>
      <w:szCs w:val="20"/>
      <w:lang w:eastAsia="en-US"/>
    </w:rPr>
  </w:style>
  <w:style w:type="character" w:styleId="afe">
    <w:name w:val="page number"/>
    <w:rsid w:val="00B531A1"/>
    <w:rPr>
      <w:rFonts w:ascii="Times New Roman" w:hAnsi="Times New Roman"/>
      <w:noProof w:val="0"/>
      <w:snapToGrid w:val="0"/>
      <w:color w:val="auto"/>
      <w:sz w:val="20"/>
    </w:rPr>
  </w:style>
  <w:style w:type="paragraph" w:customStyle="1" w:styleId="aff">
    <w:name w:val="_штамп_надпись"/>
    <w:semiHidden/>
    <w:rsid w:val="00B531A1"/>
    <w:pPr>
      <w:ind w:left="57" w:right="57"/>
      <w:jc w:val="center"/>
    </w:pPr>
    <w:rPr>
      <w:rFonts w:ascii="Arial" w:eastAsia="Times New Roman" w:hAnsi="Arial" w:cs="Times New Roman"/>
      <w:sz w:val="16"/>
      <w:szCs w:val="20"/>
      <w:lang w:eastAsia="en-US"/>
    </w:rPr>
  </w:style>
  <w:style w:type="paragraph" w:styleId="21">
    <w:name w:val="List Bullet 2"/>
    <w:basedOn w:val="a3"/>
    <w:rsid w:val="00B531A1"/>
    <w:pPr>
      <w:keepLines/>
      <w:numPr>
        <w:numId w:val="7"/>
      </w:numPr>
      <w:spacing w:after="60" w:line="288" w:lineRule="auto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a0">
    <w:name w:val="List Number"/>
    <w:rsid w:val="00B531A1"/>
    <w:pPr>
      <w:numPr>
        <w:numId w:val="8"/>
      </w:numPr>
      <w:spacing w:after="120" w:line="288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  <w:style w:type="paragraph" w:styleId="20">
    <w:name w:val="List Number 2"/>
    <w:basedOn w:val="a0"/>
    <w:rsid w:val="00B531A1"/>
    <w:pPr>
      <w:keepLines/>
      <w:numPr>
        <w:ilvl w:val="1"/>
      </w:numPr>
    </w:pPr>
  </w:style>
  <w:style w:type="paragraph" w:customStyle="1" w:styleId="aff0">
    <w:name w:val="Обложка"/>
    <w:basedOn w:val="a3"/>
    <w:semiHidden/>
    <w:rsid w:val="00B531A1"/>
    <w:pPr>
      <w:keepNext/>
      <w:spacing w:before="240" w:after="120" w:line="288" w:lineRule="auto"/>
      <w:jc w:val="center"/>
    </w:pPr>
    <w:rPr>
      <w:rFonts w:ascii="Times New Roman" w:eastAsia="Times New Roman" w:hAnsi="Times New Roman" w:cs="Times New Roman"/>
      <w:caps/>
      <w:snapToGrid w:val="0"/>
      <w:sz w:val="28"/>
      <w:szCs w:val="20"/>
      <w:lang w:eastAsia="en-US"/>
    </w:rPr>
  </w:style>
  <w:style w:type="paragraph" w:customStyle="1" w:styleId="ProgramName">
    <w:name w:val="Program Name"/>
    <w:basedOn w:val="a3"/>
    <w:next w:val="a3"/>
    <w:rsid w:val="00B531A1"/>
    <w:pPr>
      <w:keepLines/>
      <w:spacing w:before="120" w:after="120" w:line="288" w:lineRule="auto"/>
      <w:jc w:val="center"/>
    </w:pPr>
    <w:rPr>
      <w:rFonts w:ascii="Times New Roman" w:eastAsia="Times New Roman" w:hAnsi="Times New Roman" w:cs="Times New Roman"/>
      <w:b/>
      <w:bCs/>
      <w:caps/>
      <w:color w:val="auto"/>
      <w:sz w:val="28"/>
      <w:szCs w:val="28"/>
      <w:lang w:eastAsia="en-US"/>
    </w:rPr>
  </w:style>
  <w:style w:type="paragraph" w:customStyle="1" w:styleId="SystemName">
    <w:name w:val="System Name"/>
    <w:basedOn w:val="a3"/>
    <w:next w:val="a3"/>
    <w:rsid w:val="00B531A1"/>
    <w:pPr>
      <w:keepLines/>
      <w:spacing w:before="1080" w:after="120" w:line="288" w:lineRule="auto"/>
      <w:jc w:val="center"/>
    </w:pPr>
    <w:rPr>
      <w:rFonts w:ascii="Times New Roman" w:eastAsia="Times New Roman" w:hAnsi="Times New Roman" w:cs="Times New Roman"/>
      <w:b/>
      <w:caps/>
      <w:color w:val="auto"/>
      <w:sz w:val="28"/>
      <w:szCs w:val="28"/>
      <w:lang w:val="en-US" w:eastAsia="en-US"/>
    </w:rPr>
  </w:style>
  <w:style w:type="table" w:customStyle="1" w:styleId="GR1">
    <w:name w:val="Сетка таблицы GR1"/>
    <w:basedOn w:val="a5"/>
    <w:next w:val="ac"/>
    <w:uiPriority w:val="39"/>
    <w:rsid w:val="00B531A1"/>
    <w:pPr>
      <w:tabs>
        <w:tab w:val="left" w:pos="567"/>
      </w:tabs>
      <w:spacing w:before="40" w:after="40" w:line="288" w:lineRule="auto"/>
    </w:pPr>
    <w:rPr>
      <w:rFonts w:ascii="Times New Roman" w:eastAsia="Times New Roman" w:hAnsi="Times New Roman" w:cs="Times New Roman"/>
      <w:sz w:val="22"/>
      <w:szCs w:val="22"/>
    </w:rPr>
    <w:tblPr>
      <w:tblStyleRowBandSize w:val="3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  <w:jc w:val="center"/>
    </w:tr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spacing w:beforeLines="0" w:beforeAutospacing="0" w:afterLines="0" w:afterAutospacing="0" w:line="288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2"/>
      </w:rPr>
      <w:tblPr/>
      <w:trPr>
        <w:tblHeader/>
      </w:trPr>
      <w:tcPr>
        <w:vAlign w:val="center"/>
      </w:tcPr>
    </w:tblStylePr>
  </w:style>
  <w:style w:type="table" w:styleId="18">
    <w:name w:val="Table Grid 1"/>
    <w:basedOn w:val="a5"/>
    <w:rsid w:val="00B531A1"/>
    <w:pPr>
      <w:keepLines/>
      <w:spacing w:before="40" w:after="40" w:line="288" w:lineRule="auto"/>
    </w:pPr>
    <w:rPr>
      <w:rFonts w:ascii="Times New Roman" w:eastAsia="Times New Roman" w:hAnsi="Times New Roman" w:cs="Times New Roman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keepNext w:val="0"/>
        <w:keepLines w:val="0"/>
        <w:pageBreakBefore w:val="0"/>
        <w:widowControl/>
        <w:suppressLineNumbers w:val="0"/>
        <w:suppressAutoHyphens w:val="0"/>
        <w:wordWrap/>
        <w:spacing w:beforeLines="0" w:beforeAutospacing="0" w:afterLines="0" w:afterAutospacing="0" w:line="288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Times New Roman" w:hAnsi="Times New Roman"/>
        <w:sz w:val="22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ojectName">
    <w:name w:val="Project Name"/>
    <w:basedOn w:val="a3"/>
    <w:rsid w:val="00B531A1"/>
    <w:pPr>
      <w:suppressAutoHyphens/>
      <w:spacing w:before="240" w:after="240" w:line="288" w:lineRule="auto"/>
      <w:ind w:left="170" w:right="170"/>
      <w:jc w:val="center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DocumentName">
    <w:name w:val="Document Name"/>
    <w:basedOn w:val="a3"/>
    <w:rsid w:val="00B531A1"/>
    <w:pPr>
      <w:suppressAutoHyphens/>
      <w:spacing w:before="120" w:after="120" w:line="288" w:lineRule="auto"/>
      <w:jc w:val="center"/>
    </w:pPr>
    <w:rPr>
      <w:rFonts w:ascii="Times New Roman" w:eastAsia="Times New Roman" w:hAnsi="Times New Roman" w:cs="Times New Roman"/>
      <w:b/>
      <w:color w:val="auto"/>
      <w:sz w:val="36"/>
      <w:szCs w:val="36"/>
    </w:rPr>
  </w:style>
  <w:style w:type="paragraph" w:customStyle="1" w:styleId="DocumentCode">
    <w:name w:val="Document Code"/>
    <w:basedOn w:val="a3"/>
    <w:rsid w:val="00B531A1"/>
    <w:pPr>
      <w:suppressAutoHyphens/>
      <w:spacing w:before="120" w:after="120" w:line="288" w:lineRule="auto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TableListBullet">
    <w:name w:val="Table List Bullet"/>
    <w:rsid w:val="00B531A1"/>
    <w:pPr>
      <w:keepLines/>
      <w:numPr>
        <w:numId w:val="9"/>
      </w:numPr>
      <w:spacing w:after="40" w:line="288" w:lineRule="auto"/>
    </w:pPr>
    <w:rPr>
      <w:rFonts w:ascii="Times New Roman" w:eastAsia="Times New Roman" w:hAnsi="Times New Roman" w:cs="Times New Roman"/>
      <w:snapToGrid w:val="0"/>
      <w:sz w:val="22"/>
      <w:szCs w:val="22"/>
      <w:lang w:eastAsia="en-US"/>
    </w:rPr>
  </w:style>
  <w:style w:type="paragraph" w:customStyle="1" w:styleId="1Char">
    <w:name w:val="_штамп_1 Char"/>
    <w:link w:val="1CharChar1"/>
    <w:semiHidden/>
    <w:rsid w:val="00B531A1"/>
    <w:pPr>
      <w:suppressAutoHyphens/>
      <w:ind w:left="-85" w:right="-85"/>
    </w:pPr>
    <w:rPr>
      <w:rFonts w:ascii="Arial" w:eastAsia="Times New Roman" w:hAnsi="Arial" w:cs="Times New Roman"/>
      <w:i/>
      <w:sz w:val="16"/>
      <w:szCs w:val="20"/>
    </w:rPr>
  </w:style>
  <w:style w:type="character" w:customStyle="1" w:styleId="1CharChar1">
    <w:name w:val="_штамп_1 Char Char1"/>
    <w:link w:val="1Char"/>
    <w:semiHidden/>
    <w:rsid w:val="00B531A1"/>
    <w:rPr>
      <w:rFonts w:ascii="Arial" w:eastAsia="Times New Roman" w:hAnsi="Arial" w:cs="Times New Roman"/>
      <w:i/>
      <w:sz w:val="16"/>
      <w:szCs w:val="20"/>
      <w:lang w:val="ru-RU"/>
    </w:rPr>
  </w:style>
  <w:style w:type="paragraph" w:styleId="aff1">
    <w:name w:val="Document Map"/>
    <w:basedOn w:val="a3"/>
    <w:link w:val="aff2"/>
    <w:rsid w:val="00B531A1"/>
    <w:pPr>
      <w:shd w:val="clear" w:color="auto" w:fill="000080"/>
      <w:spacing w:after="120" w:line="288" w:lineRule="auto"/>
      <w:ind w:firstLine="720"/>
      <w:jc w:val="both"/>
    </w:pPr>
    <w:rPr>
      <w:rFonts w:ascii="Tahoma" w:eastAsia="Times New Roman" w:hAnsi="Tahoma" w:cs="Tahoma"/>
      <w:snapToGrid w:val="0"/>
      <w:color w:val="auto"/>
      <w:sz w:val="20"/>
      <w:szCs w:val="20"/>
      <w:lang w:eastAsia="en-US"/>
    </w:rPr>
  </w:style>
  <w:style w:type="character" w:customStyle="1" w:styleId="aff2">
    <w:name w:val="Схема документа Знак"/>
    <w:basedOn w:val="a4"/>
    <w:link w:val="aff1"/>
    <w:rsid w:val="00B531A1"/>
    <w:rPr>
      <w:rFonts w:ascii="Tahoma" w:eastAsia="Times New Roman" w:hAnsi="Tahoma" w:cs="Tahoma"/>
      <w:snapToGrid w:val="0"/>
      <w:sz w:val="20"/>
      <w:szCs w:val="20"/>
      <w:shd w:val="clear" w:color="auto" w:fill="000080"/>
      <w:lang w:val="ru-RU" w:eastAsia="en-US"/>
    </w:rPr>
  </w:style>
  <w:style w:type="character" w:customStyle="1" w:styleId="1Char1">
    <w:name w:val="_штамп_1 Char1"/>
    <w:link w:val="17"/>
    <w:semiHidden/>
    <w:rsid w:val="00B531A1"/>
    <w:rPr>
      <w:rFonts w:ascii="Arial" w:eastAsia="Times New Roman" w:hAnsi="Arial" w:cs="Times New Roman"/>
      <w:i/>
      <w:sz w:val="16"/>
      <w:szCs w:val="20"/>
      <w:lang w:val="ru-RU" w:eastAsia="en-US"/>
    </w:rPr>
  </w:style>
  <w:style w:type="paragraph" w:customStyle="1" w:styleId="TableListBullet2">
    <w:name w:val="Table List Bullet 2"/>
    <w:basedOn w:val="TableListBullet"/>
    <w:rsid w:val="00B531A1"/>
    <w:pPr>
      <w:numPr>
        <w:numId w:val="10"/>
      </w:numPr>
      <w:tabs>
        <w:tab w:val="left" w:pos="567"/>
      </w:tabs>
    </w:pPr>
    <w:rPr>
      <w:rFonts w:eastAsia="Arial Unicode MS"/>
    </w:rPr>
  </w:style>
  <w:style w:type="paragraph" w:customStyle="1" w:styleId="TableofContents1">
    <w:name w:val="Table of Contents"/>
    <w:basedOn w:val="a3"/>
    <w:next w:val="a3"/>
    <w:rsid w:val="00B531A1"/>
    <w:pPr>
      <w:keepNext/>
      <w:keepLines/>
      <w:pageBreakBefore/>
      <w:suppressAutoHyphens/>
      <w:spacing w:before="600" w:after="360" w:line="288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styleId="33">
    <w:name w:val="toc 3"/>
    <w:basedOn w:val="a3"/>
    <w:next w:val="a3"/>
    <w:rsid w:val="00B531A1"/>
    <w:pPr>
      <w:keepLines/>
      <w:tabs>
        <w:tab w:val="right" w:pos="9639"/>
      </w:tabs>
      <w:spacing w:after="60" w:line="288" w:lineRule="auto"/>
      <w:ind w:right="1134" w:firstLine="567"/>
    </w:pPr>
    <w:rPr>
      <w:rFonts w:ascii="Times New Roman" w:eastAsia="Times New Roman" w:hAnsi="Times New Roman" w:cs="Times New Roman"/>
      <w:iCs/>
      <w:color w:val="auto"/>
      <w:szCs w:val="20"/>
      <w:lang w:val="en-US" w:eastAsia="en-US"/>
    </w:rPr>
  </w:style>
  <w:style w:type="paragraph" w:styleId="43">
    <w:name w:val="toc 4"/>
    <w:basedOn w:val="a3"/>
    <w:next w:val="a3"/>
    <w:rsid w:val="00B531A1"/>
    <w:pPr>
      <w:keepLines/>
      <w:tabs>
        <w:tab w:val="right" w:pos="9639"/>
      </w:tabs>
      <w:spacing w:after="60" w:line="288" w:lineRule="auto"/>
      <w:ind w:right="1134" w:firstLine="567"/>
    </w:pPr>
    <w:rPr>
      <w:rFonts w:ascii="Times New Roman" w:eastAsia="Times New Roman" w:hAnsi="Times New Roman" w:cs="Times New Roman"/>
      <w:color w:val="auto"/>
      <w:szCs w:val="18"/>
      <w:lang w:val="en-US" w:eastAsia="en-US"/>
    </w:rPr>
  </w:style>
  <w:style w:type="paragraph" w:customStyle="1" w:styleId="Confirmation">
    <w:name w:val="Confirmation"/>
    <w:rsid w:val="00B531A1"/>
    <w:pPr>
      <w:keepNext/>
      <w:spacing w:before="120" w:after="120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en-US"/>
    </w:rPr>
  </w:style>
  <w:style w:type="paragraph" w:customStyle="1" w:styleId="Confirmationtext">
    <w:name w:val="Confirmation text"/>
    <w:basedOn w:val="a3"/>
    <w:rsid w:val="00B531A1"/>
    <w:pPr>
      <w:keepLines/>
      <w:widowControl w:val="0"/>
      <w:spacing w:before="60" w:after="60" w:line="288" w:lineRule="auto"/>
      <w:jc w:val="center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50">
    <w:name w:val="List Bullet 5"/>
    <w:basedOn w:val="a3"/>
    <w:semiHidden/>
    <w:rsid w:val="00B531A1"/>
    <w:pPr>
      <w:keepLines/>
      <w:numPr>
        <w:numId w:val="11"/>
      </w:numPr>
      <w:spacing w:after="40" w:line="288" w:lineRule="auto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ShortSystemName">
    <w:name w:val="Short System Name"/>
    <w:next w:val="a3"/>
    <w:rsid w:val="00B531A1"/>
    <w:pPr>
      <w:spacing w:before="120" w:after="120" w:line="288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eastAsia="en-US"/>
    </w:rPr>
  </w:style>
  <w:style w:type="paragraph" w:customStyle="1" w:styleId="Drawing">
    <w:name w:val="Drawing"/>
    <w:next w:val="aff3"/>
    <w:rsid w:val="00B531A1"/>
    <w:pPr>
      <w:keepNext/>
      <w:spacing w:before="360" w:after="120"/>
      <w:ind w:left="284" w:right="284"/>
      <w:jc w:val="center"/>
    </w:pPr>
    <w:rPr>
      <w:rFonts w:ascii="Times New Roman" w:eastAsia="Times New Roman" w:hAnsi="Times New Roman" w:cs="Times New Roman"/>
      <w:lang w:eastAsia="en-US"/>
    </w:rPr>
  </w:style>
  <w:style w:type="numbering" w:styleId="a1">
    <w:name w:val="Outline List 3"/>
    <w:basedOn w:val="a6"/>
    <w:semiHidden/>
    <w:rsid w:val="00B531A1"/>
    <w:pPr>
      <w:numPr>
        <w:numId w:val="12"/>
      </w:numPr>
    </w:pPr>
  </w:style>
  <w:style w:type="paragraph" w:styleId="aff3">
    <w:name w:val="caption"/>
    <w:basedOn w:val="a3"/>
    <w:next w:val="a3"/>
    <w:uiPriority w:val="35"/>
    <w:qFormat/>
    <w:rsid w:val="00B531A1"/>
    <w:pPr>
      <w:spacing w:before="120" w:after="360" w:line="288" w:lineRule="auto"/>
      <w:jc w:val="center"/>
    </w:pPr>
    <w:rPr>
      <w:rFonts w:ascii="Times New Roman" w:eastAsia="Times New Roman" w:hAnsi="Times New Roman" w:cs="Times New Roman"/>
      <w:bCs/>
      <w:snapToGrid w:val="0"/>
      <w:szCs w:val="20"/>
      <w:lang w:eastAsia="en-US"/>
    </w:rPr>
  </w:style>
  <w:style w:type="paragraph" w:styleId="aff4">
    <w:name w:val="Block Text"/>
    <w:basedOn w:val="a3"/>
    <w:semiHidden/>
    <w:rsid w:val="00B531A1"/>
    <w:pPr>
      <w:spacing w:after="120" w:line="288" w:lineRule="auto"/>
      <w:ind w:left="1440" w:right="1440"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aff5">
    <w:name w:val="Body Text"/>
    <w:basedOn w:val="a3"/>
    <w:link w:val="aff6"/>
    <w:semiHidden/>
    <w:rsid w:val="00B531A1"/>
    <w:pPr>
      <w:spacing w:after="120" w:line="288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character" w:customStyle="1" w:styleId="aff6">
    <w:name w:val="Основной текст Знак"/>
    <w:basedOn w:val="a4"/>
    <w:link w:val="aff5"/>
    <w:semiHidden/>
    <w:rsid w:val="00B531A1"/>
    <w:rPr>
      <w:rFonts w:ascii="Times New Roman" w:eastAsia="Times New Roman" w:hAnsi="Times New Roman" w:cs="Times New Roman"/>
      <w:snapToGrid w:val="0"/>
      <w:color w:val="000000"/>
      <w:szCs w:val="20"/>
      <w:lang w:val="ru-RU" w:eastAsia="en-US"/>
    </w:rPr>
  </w:style>
  <w:style w:type="paragraph" w:styleId="27">
    <w:name w:val="Body Text 2"/>
    <w:basedOn w:val="a3"/>
    <w:link w:val="28"/>
    <w:semiHidden/>
    <w:rsid w:val="00B531A1"/>
    <w:pPr>
      <w:spacing w:after="120" w:line="48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character" w:customStyle="1" w:styleId="28">
    <w:name w:val="Основной текст 2 Знак"/>
    <w:basedOn w:val="a4"/>
    <w:link w:val="27"/>
    <w:semiHidden/>
    <w:rsid w:val="00B531A1"/>
    <w:rPr>
      <w:rFonts w:ascii="Times New Roman" w:eastAsia="Times New Roman" w:hAnsi="Times New Roman" w:cs="Times New Roman"/>
      <w:snapToGrid w:val="0"/>
      <w:color w:val="000000"/>
      <w:szCs w:val="20"/>
      <w:lang w:val="ru-RU" w:eastAsia="en-US"/>
    </w:rPr>
  </w:style>
  <w:style w:type="paragraph" w:styleId="34">
    <w:name w:val="Body Text 3"/>
    <w:basedOn w:val="a3"/>
    <w:link w:val="35"/>
    <w:semiHidden/>
    <w:rsid w:val="00B531A1"/>
    <w:pPr>
      <w:spacing w:after="120" w:line="288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16"/>
      <w:szCs w:val="16"/>
      <w:lang w:eastAsia="en-US"/>
    </w:rPr>
  </w:style>
  <w:style w:type="character" w:customStyle="1" w:styleId="35">
    <w:name w:val="Основной текст 3 Знак"/>
    <w:basedOn w:val="a4"/>
    <w:link w:val="34"/>
    <w:semiHidden/>
    <w:rsid w:val="00B531A1"/>
    <w:rPr>
      <w:rFonts w:ascii="Times New Roman" w:eastAsia="Times New Roman" w:hAnsi="Times New Roman" w:cs="Times New Roman"/>
      <w:snapToGrid w:val="0"/>
      <w:color w:val="000000"/>
      <w:sz w:val="16"/>
      <w:szCs w:val="16"/>
      <w:lang w:val="ru-RU" w:eastAsia="en-US"/>
    </w:rPr>
  </w:style>
  <w:style w:type="paragraph" w:styleId="aff7">
    <w:name w:val="Body Text First Indent"/>
    <w:basedOn w:val="aff5"/>
    <w:link w:val="aff8"/>
    <w:semiHidden/>
    <w:rsid w:val="00B531A1"/>
    <w:pPr>
      <w:ind w:firstLine="210"/>
    </w:pPr>
  </w:style>
  <w:style w:type="character" w:customStyle="1" w:styleId="aff8">
    <w:name w:val="Красная строка Знак"/>
    <w:basedOn w:val="aff6"/>
    <w:link w:val="aff7"/>
    <w:semiHidden/>
    <w:rsid w:val="00B531A1"/>
    <w:rPr>
      <w:rFonts w:ascii="Times New Roman" w:eastAsia="Times New Roman" w:hAnsi="Times New Roman" w:cs="Times New Roman"/>
      <w:snapToGrid w:val="0"/>
      <w:color w:val="000000"/>
      <w:szCs w:val="20"/>
      <w:lang w:val="ru-RU" w:eastAsia="en-US"/>
    </w:rPr>
  </w:style>
  <w:style w:type="paragraph" w:styleId="aff9">
    <w:name w:val="Body Text Indent"/>
    <w:basedOn w:val="a3"/>
    <w:link w:val="affa"/>
    <w:semiHidden/>
    <w:rsid w:val="00B531A1"/>
    <w:pPr>
      <w:spacing w:after="120" w:line="288" w:lineRule="auto"/>
      <w:ind w:left="283"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character" w:customStyle="1" w:styleId="affa">
    <w:name w:val="Основной текст с отступом Знак"/>
    <w:basedOn w:val="a4"/>
    <w:link w:val="aff9"/>
    <w:semiHidden/>
    <w:rsid w:val="00B531A1"/>
    <w:rPr>
      <w:rFonts w:ascii="Times New Roman" w:eastAsia="Times New Roman" w:hAnsi="Times New Roman" w:cs="Times New Roman"/>
      <w:snapToGrid w:val="0"/>
      <w:color w:val="000000"/>
      <w:szCs w:val="20"/>
      <w:lang w:val="ru-RU" w:eastAsia="en-US"/>
    </w:rPr>
  </w:style>
  <w:style w:type="paragraph" w:styleId="29">
    <w:name w:val="Body Text First Indent 2"/>
    <w:basedOn w:val="aff9"/>
    <w:link w:val="2a"/>
    <w:semiHidden/>
    <w:rsid w:val="00B531A1"/>
    <w:pPr>
      <w:ind w:firstLine="210"/>
    </w:pPr>
  </w:style>
  <w:style w:type="character" w:customStyle="1" w:styleId="2a">
    <w:name w:val="Красная строка 2 Знак"/>
    <w:basedOn w:val="affa"/>
    <w:link w:val="29"/>
    <w:semiHidden/>
    <w:rsid w:val="00B531A1"/>
    <w:rPr>
      <w:rFonts w:ascii="Times New Roman" w:eastAsia="Times New Roman" w:hAnsi="Times New Roman" w:cs="Times New Roman"/>
      <w:snapToGrid w:val="0"/>
      <w:color w:val="000000"/>
      <w:szCs w:val="20"/>
      <w:lang w:val="ru-RU" w:eastAsia="en-US"/>
    </w:rPr>
  </w:style>
  <w:style w:type="paragraph" w:styleId="2b">
    <w:name w:val="Body Text Indent 2"/>
    <w:basedOn w:val="a3"/>
    <w:link w:val="2c"/>
    <w:semiHidden/>
    <w:rsid w:val="00B531A1"/>
    <w:pPr>
      <w:spacing w:after="120" w:line="480" w:lineRule="auto"/>
      <w:ind w:left="283"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character" w:customStyle="1" w:styleId="2c">
    <w:name w:val="Основной текст с отступом 2 Знак"/>
    <w:basedOn w:val="a4"/>
    <w:link w:val="2b"/>
    <w:semiHidden/>
    <w:rsid w:val="00B531A1"/>
    <w:rPr>
      <w:rFonts w:ascii="Times New Roman" w:eastAsia="Times New Roman" w:hAnsi="Times New Roman" w:cs="Times New Roman"/>
      <w:snapToGrid w:val="0"/>
      <w:color w:val="000000"/>
      <w:szCs w:val="20"/>
      <w:lang w:val="ru-RU" w:eastAsia="en-US"/>
    </w:rPr>
  </w:style>
  <w:style w:type="paragraph" w:styleId="36">
    <w:name w:val="Body Text Indent 3"/>
    <w:basedOn w:val="a3"/>
    <w:link w:val="37"/>
    <w:semiHidden/>
    <w:rsid w:val="00B531A1"/>
    <w:pPr>
      <w:spacing w:after="120" w:line="288" w:lineRule="auto"/>
      <w:ind w:left="283" w:firstLine="720"/>
      <w:jc w:val="both"/>
    </w:pPr>
    <w:rPr>
      <w:rFonts w:ascii="Times New Roman" w:eastAsia="Times New Roman" w:hAnsi="Times New Roman" w:cs="Times New Roman"/>
      <w:snapToGrid w:val="0"/>
      <w:sz w:val="16"/>
      <w:szCs w:val="16"/>
      <w:lang w:eastAsia="en-US"/>
    </w:rPr>
  </w:style>
  <w:style w:type="character" w:customStyle="1" w:styleId="37">
    <w:name w:val="Основной текст с отступом 3 Знак"/>
    <w:basedOn w:val="a4"/>
    <w:link w:val="36"/>
    <w:semiHidden/>
    <w:rsid w:val="00B531A1"/>
    <w:rPr>
      <w:rFonts w:ascii="Times New Roman" w:eastAsia="Times New Roman" w:hAnsi="Times New Roman" w:cs="Times New Roman"/>
      <w:snapToGrid w:val="0"/>
      <w:color w:val="000000"/>
      <w:sz w:val="16"/>
      <w:szCs w:val="16"/>
      <w:lang w:val="ru-RU" w:eastAsia="en-US"/>
    </w:rPr>
  </w:style>
  <w:style w:type="paragraph" w:styleId="affb">
    <w:name w:val="Closing"/>
    <w:basedOn w:val="a3"/>
    <w:link w:val="affc"/>
    <w:semiHidden/>
    <w:rsid w:val="00B531A1"/>
    <w:pPr>
      <w:spacing w:after="120" w:line="288" w:lineRule="auto"/>
      <w:ind w:left="4252"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character" w:customStyle="1" w:styleId="affc">
    <w:name w:val="Прощание Знак"/>
    <w:basedOn w:val="a4"/>
    <w:link w:val="affb"/>
    <w:semiHidden/>
    <w:rsid w:val="00B531A1"/>
    <w:rPr>
      <w:rFonts w:ascii="Times New Roman" w:eastAsia="Times New Roman" w:hAnsi="Times New Roman" w:cs="Times New Roman"/>
      <w:snapToGrid w:val="0"/>
      <w:color w:val="000000"/>
      <w:szCs w:val="20"/>
      <w:lang w:val="ru-RU" w:eastAsia="en-US"/>
    </w:rPr>
  </w:style>
  <w:style w:type="paragraph" w:styleId="affd">
    <w:name w:val="E-mail Signature"/>
    <w:basedOn w:val="a3"/>
    <w:link w:val="affe"/>
    <w:semiHidden/>
    <w:rsid w:val="00B531A1"/>
    <w:pPr>
      <w:spacing w:after="120" w:line="288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character" w:customStyle="1" w:styleId="affe">
    <w:name w:val="Электронная подпись Знак"/>
    <w:basedOn w:val="a4"/>
    <w:link w:val="affd"/>
    <w:semiHidden/>
    <w:rsid w:val="00B531A1"/>
    <w:rPr>
      <w:rFonts w:ascii="Times New Roman" w:eastAsia="Times New Roman" w:hAnsi="Times New Roman" w:cs="Times New Roman"/>
      <w:snapToGrid w:val="0"/>
      <w:color w:val="000000"/>
      <w:szCs w:val="20"/>
      <w:lang w:val="ru-RU" w:eastAsia="en-US"/>
    </w:rPr>
  </w:style>
  <w:style w:type="character" w:styleId="afff">
    <w:name w:val="Emphasis"/>
    <w:qFormat/>
    <w:rsid w:val="00B531A1"/>
    <w:rPr>
      <w:i/>
      <w:iCs/>
    </w:rPr>
  </w:style>
  <w:style w:type="paragraph" w:styleId="afff0">
    <w:name w:val="envelope address"/>
    <w:basedOn w:val="a3"/>
    <w:semiHidden/>
    <w:rsid w:val="00B531A1"/>
    <w:pPr>
      <w:framePr w:w="7920" w:h="1980" w:hRule="exact" w:hSpace="180" w:wrap="auto" w:hAnchor="page" w:xAlign="center" w:yAlign="bottom"/>
      <w:spacing w:after="120" w:line="288" w:lineRule="auto"/>
      <w:ind w:left="2880" w:firstLine="720"/>
      <w:jc w:val="both"/>
    </w:pPr>
    <w:rPr>
      <w:rFonts w:ascii="Arial" w:eastAsia="Times New Roman" w:hAnsi="Arial" w:cs="Arial"/>
      <w:snapToGrid w:val="0"/>
      <w:lang w:eastAsia="en-US"/>
    </w:rPr>
  </w:style>
  <w:style w:type="paragraph" w:styleId="2d">
    <w:name w:val="envelope return"/>
    <w:basedOn w:val="a3"/>
    <w:semiHidden/>
    <w:rsid w:val="00B531A1"/>
    <w:pPr>
      <w:spacing w:after="120" w:line="288" w:lineRule="auto"/>
      <w:ind w:firstLine="720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character" w:styleId="HTML">
    <w:name w:val="HTML Acronym"/>
    <w:basedOn w:val="a4"/>
    <w:semiHidden/>
    <w:rsid w:val="00B531A1"/>
  </w:style>
  <w:style w:type="paragraph" w:styleId="HTML0">
    <w:name w:val="HTML Address"/>
    <w:basedOn w:val="a3"/>
    <w:link w:val="HTML1"/>
    <w:semiHidden/>
    <w:rsid w:val="00B531A1"/>
    <w:pPr>
      <w:spacing w:after="120" w:line="288" w:lineRule="auto"/>
      <w:ind w:firstLine="720"/>
      <w:jc w:val="both"/>
    </w:pPr>
    <w:rPr>
      <w:rFonts w:ascii="Times New Roman" w:eastAsia="Times New Roman" w:hAnsi="Times New Roman" w:cs="Times New Roman"/>
      <w:i/>
      <w:iCs/>
      <w:snapToGrid w:val="0"/>
      <w:szCs w:val="20"/>
      <w:lang w:eastAsia="en-US"/>
    </w:rPr>
  </w:style>
  <w:style w:type="character" w:customStyle="1" w:styleId="HTML1">
    <w:name w:val="Адрес HTML Знак"/>
    <w:basedOn w:val="a4"/>
    <w:link w:val="HTML0"/>
    <w:semiHidden/>
    <w:rsid w:val="00B531A1"/>
    <w:rPr>
      <w:rFonts w:ascii="Times New Roman" w:eastAsia="Times New Roman" w:hAnsi="Times New Roman" w:cs="Times New Roman"/>
      <w:i/>
      <w:iCs/>
      <w:snapToGrid w:val="0"/>
      <w:color w:val="000000"/>
      <w:szCs w:val="20"/>
      <w:lang w:val="ru-RU" w:eastAsia="en-US"/>
    </w:rPr>
  </w:style>
  <w:style w:type="character" w:styleId="HTML2">
    <w:name w:val="HTML Cite"/>
    <w:semiHidden/>
    <w:rsid w:val="00B531A1"/>
    <w:rPr>
      <w:i/>
      <w:iCs/>
    </w:rPr>
  </w:style>
  <w:style w:type="character" w:styleId="HTML3">
    <w:name w:val="HTML Code"/>
    <w:semiHidden/>
    <w:rsid w:val="00B531A1"/>
    <w:rPr>
      <w:rFonts w:ascii="Courier New" w:hAnsi="Courier New" w:cs="Courier New"/>
      <w:sz w:val="20"/>
      <w:szCs w:val="20"/>
    </w:rPr>
  </w:style>
  <w:style w:type="character" w:styleId="HTML4">
    <w:name w:val="HTML Definition"/>
    <w:semiHidden/>
    <w:rsid w:val="00B531A1"/>
    <w:rPr>
      <w:i/>
      <w:iCs/>
    </w:rPr>
  </w:style>
  <w:style w:type="character" w:styleId="HTML5">
    <w:name w:val="HTML Keyboard"/>
    <w:semiHidden/>
    <w:rsid w:val="00B531A1"/>
    <w:rPr>
      <w:rFonts w:ascii="Courier New" w:hAnsi="Courier New" w:cs="Courier New"/>
      <w:sz w:val="20"/>
      <w:szCs w:val="20"/>
    </w:rPr>
  </w:style>
  <w:style w:type="paragraph" w:styleId="HTML6">
    <w:name w:val="HTML Preformatted"/>
    <w:basedOn w:val="a3"/>
    <w:link w:val="HTML7"/>
    <w:semiHidden/>
    <w:rsid w:val="00B531A1"/>
    <w:pPr>
      <w:spacing w:after="120" w:line="288" w:lineRule="auto"/>
      <w:ind w:firstLine="720"/>
      <w:jc w:val="both"/>
    </w:pPr>
    <w:rPr>
      <w:rFonts w:ascii="Courier New" w:eastAsia="Times New Roman" w:hAnsi="Courier New" w:cs="Courier New"/>
      <w:snapToGrid w:val="0"/>
      <w:sz w:val="20"/>
      <w:szCs w:val="20"/>
      <w:lang w:eastAsia="en-US"/>
    </w:rPr>
  </w:style>
  <w:style w:type="character" w:customStyle="1" w:styleId="HTML7">
    <w:name w:val="Стандартный HTML Знак"/>
    <w:basedOn w:val="a4"/>
    <w:link w:val="HTML6"/>
    <w:semiHidden/>
    <w:rsid w:val="00B531A1"/>
    <w:rPr>
      <w:rFonts w:ascii="Courier New" w:eastAsia="Times New Roman" w:hAnsi="Courier New" w:cs="Courier New"/>
      <w:snapToGrid w:val="0"/>
      <w:color w:val="000000"/>
      <w:sz w:val="20"/>
      <w:szCs w:val="20"/>
      <w:lang w:val="ru-RU" w:eastAsia="en-US"/>
    </w:rPr>
  </w:style>
  <w:style w:type="character" w:styleId="HTML8">
    <w:name w:val="HTML Sample"/>
    <w:semiHidden/>
    <w:rsid w:val="00B531A1"/>
    <w:rPr>
      <w:rFonts w:ascii="Courier New" w:hAnsi="Courier New" w:cs="Courier New"/>
    </w:rPr>
  </w:style>
  <w:style w:type="character" w:styleId="HTML9">
    <w:name w:val="HTML Typewriter"/>
    <w:semiHidden/>
    <w:rsid w:val="00B531A1"/>
    <w:rPr>
      <w:rFonts w:ascii="Courier New" w:hAnsi="Courier New" w:cs="Courier New"/>
      <w:sz w:val="20"/>
      <w:szCs w:val="20"/>
    </w:rPr>
  </w:style>
  <w:style w:type="character" w:styleId="HTMLa">
    <w:name w:val="HTML Variable"/>
    <w:semiHidden/>
    <w:rsid w:val="00B531A1"/>
    <w:rPr>
      <w:i/>
      <w:iCs/>
    </w:rPr>
  </w:style>
  <w:style w:type="character" w:styleId="afff1">
    <w:name w:val="line number"/>
    <w:basedOn w:val="a4"/>
    <w:semiHidden/>
    <w:rsid w:val="00B531A1"/>
  </w:style>
  <w:style w:type="paragraph" w:styleId="afff2">
    <w:name w:val="List"/>
    <w:basedOn w:val="a3"/>
    <w:semiHidden/>
    <w:rsid w:val="00B531A1"/>
    <w:pPr>
      <w:spacing w:after="120" w:line="288" w:lineRule="auto"/>
      <w:ind w:left="283" w:hanging="283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2e">
    <w:name w:val="List 2"/>
    <w:basedOn w:val="a3"/>
    <w:semiHidden/>
    <w:rsid w:val="00B531A1"/>
    <w:pPr>
      <w:spacing w:after="120" w:line="288" w:lineRule="auto"/>
      <w:ind w:left="566" w:hanging="283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38">
    <w:name w:val="List 3"/>
    <w:basedOn w:val="a3"/>
    <w:semiHidden/>
    <w:rsid w:val="00B531A1"/>
    <w:pPr>
      <w:spacing w:after="120" w:line="288" w:lineRule="auto"/>
      <w:ind w:left="849" w:hanging="283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44">
    <w:name w:val="List 4"/>
    <w:basedOn w:val="a3"/>
    <w:semiHidden/>
    <w:rsid w:val="00B531A1"/>
    <w:pPr>
      <w:spacing w:after="120" w:line="288" w:lineRule="auto"/>
      <w:ind w:left="1132" w:hanging="283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53">
    <w:name w:val="List 5"/>
    <w:basedOn w:val="a3"/>
    <w:semiHidden/>
    <w:rsid w:val="00B531A1"/>
    <w:pPr>
      <w:spacing w:after="120" w:line="288" w:lineRule="auto"/>
      <w:ind w:left="1415" w:hanging="283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30">
    <w:name w:val="List Bullet 3"/>
    <w:basedOn w:val="a3"/>
    <w:semiHidden/>
    <w:rsid w:val="00B531A1"/>
    <w:pPr>
      <w:numPr>
        <w:numId w:val="13"/>
      </w:numPr>
      <w:spacing w:after="120" w:line="288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40">
    <w:name w:val="List Bullet 4"/>
    <w:basedOn w:val="a3"/>
    <w:semiHidden/>
    <w:rsid w:val="00B531A1"/>
    <w:pPr>
      <w:numPr>
        <w:numId w:val="14"/>
      </w:numPr>
      <w:spacing w:after="120" w:line="288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39">
    <w:name w:val="List Continue 3"/>
    <w:basedOn w:val="a3"/>
    <w:semiHidden/>
    <w:rsid w:val="00B531A1"/>
    <w:pPr>
      <w:spacing w:after="120" w:line="288" w:lineRule="auto"/>
      <w:ind w:left="849"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45">
    <w:name w:val="List Continue 4"/>
    <w:basedOn w:val="a3"/>
    <w:semiHidden/>
    <w:rsid w:val="00B531A1"/>
    <w:pPr>
      <w:spacing w:after="120" w:line="288" w:lineRule="auto"/>
      <w:ind w:left="1132"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54">
    <w:name w:val="List Continue 5"/>
    <w:basedOn w:val="a3"/>
    <w:semiHidden/>
    <w:rsid w:val="00B531A1"/>
    <w:pPr>
      <w:spacing w:after="120" w:line="288" w:lineRule="auto"/>
      <w:ind w:left="1415"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4">
    <w:name w:val="List Number 4"/>
    <w:basedOn w:val="a3"/>
    <w:semiHidden/>
    <w:rsid w:val="00B531A1"/>
    <w:pPr>
      <w:numPr>
        <w:numId w:val="15"/>
      </w:numPr>
      <w:spacing w:after="120" w:line="288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5">
    <w:name w:val="List Number 5"/>
    <w:basedOn w:val="a3"/>
    <w:semiHidden/>
    <w:rsid w:val="00B531A1"/>
    <w:pPr>
      <w:numPr>
        <w:numId w:val="16"/>
      </w:numPr>
      <w:spacing w:after="120" w:line="288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afff3">
    <w:name w:val="Message Header"/>
    <w:basedOn w:val="a3"/>
    <w:link w:val="afff4"/>
    <w:semiHidden/>
    <w:rsid w:val="00B531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20" w:line="288" w:lineRule="auto"/>
      <w:ind w:left="1134" w:hanging="1134"/>
      <w:jc w:val="both"/>
    </w:pPr>
    <w:rPr>
      <w:rFonts w:ascii="Arial" w:eastAsia="Times New Roman" w:hAnsi="Arial" w:cs="Arial"/>
      <w:snapToGrid w:val="0"/>
      <w:lang w:eastAsia="en-US"/>
    </w:rPr>
  </w:style>
  <w:style w:type="character" w:customStyle="1" w:styleId="afff4">
    <w:name w:val="Шапка Знак"/>
    <w:basedOn w:val="a4"/>
    <w:link w:val="afff3"/>
    <w:semiHidden/>
    <w:rsid w:val="00B531A1"/>
    <w:rPr>
      <w:rFonts w:ascii="Arial" w:eastAsia="Times New Roman" w:hAnsi="Arial" w:cs="Arial"/>
      <w:snapToGrid w:val="0"/>
      <w:color w:val="000000"/>
      <w:shd w:val="pct20" w:color="auto" w:fill="auto"/>
      <w:lang w:val="ru-RU" w:eastAsia="en-US"/>
    </w:rPr>
  </w:style>
  <w:style w:type="paragraph" w:styleId="afff5">
    <w:name w:val="Normal (Web)"/>
    <w:basedOn w:val="a3"/>
    <w:semiHidden/>
    <w:rsid w:val="00B531A1"/>
    <w:pPr>
      <w:spacing w:after="120" w:line="288" w:lineRule="auto"/>
      <w:ind w:firstLine="720"/>
      <w:jc w:val="both"/>
    </w:pPr>
    <w:rPr>
      <w:rFonts w:ascii="Times New Roman" w:eastAsia="Times New Roman" w:hAnsi="Times New Roman" w:cs="Times New Roman"/>
      <w:snapToGrid w:val="0"/>
      <w:lang w:eastAsia="en-US"/>
    </w:rPr>
  </w:style>
  <w:style w:type="paragraph" w:styleId="afff6">
    <w:name w:val="Normal Indent"/>
    <w:basedOn w:val="a3"/>
    <w:semiHidden/>
    <w:rsid w:val="00B531A1"/>
    <w:pPr>
      <w:spacing w:after="120" w:line="288" w:lineRule="auto"/>
      <w:ind w:left="708"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afff7">
    <w:name w:val="Note Heading"/>
    <w:basedOn w:val="a3"/>
    <w:next w:val="a3"/>
    <w:link w:val="afff8"/>
    <w:semiHidden/>
    <w:rsid w:val="00B531A1"/>
    <w:pPr>
      <w:spacing w:after="120" w:line="288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character" w:customStyle="1" w:styleId="afff8">
    <w:name w:val="Заголовок записки Знак"/>
    <w:basedOn w:val="a4"/>
    <w:link w:val="afff7"/>
    <w:semiHidden/>
    <w:rsid w:val="00B531A1"/>
    <w:rPr>
      <w:rFonts w:ascii="Times New Roman" w:eastAsia="Times New Roman" w:hAnsi="Times New Roman" w:cs="Times New Roman"/>
      <w:snapToGrid w:val="0"/>
      <w:color w:val="000000"/>
      <w:szCs w:val="20"/>
      <w:lang w:val="ru-RU" w:eastAsia="en-US"/>
    </w:rPr>
  </w:style>
  <w:style w:type="paragraph" w:styleId="afff9">
    <w:name w:val="Plain Text"/>
    <w:basedOn w:val="a3"/>
    <w:link w:val="afffa"/>
    <w:semiHidden/>
    <w:rsid w:val="00B531A1"/>
    <w:pPr>
      <w:spacing w:after="120" w:line="288" w:lineRule="auto"/>
      <w:ind w:firstLine="720"/>
      <w:jc w:val="both"/>
    </w:pPr>
    <w:rPr>
      <w:rFonts w:ascii="Courier New" w:eastAsia="Times New Roman" w:hAnsi="Courier New" w:cs="Courier New"/>
      <w:snapToGrid w:val="0"/>
      <w:sz w:val="20"/>
      <w:szCs w:val="20"/>
      <w:lang w:eastAsia="en-US"/>
    </w:rPr>
  </w:style>
  <w:style w:type="character" w:customStyle="1" w:styleId="afffa">
    <w:name w:val="Текст Знак"/>
    <w:basedOn w:val="a4"/>
    <w:link w:val="afff9"/>
    <w:semiHidden/>
    <w:rsid w:val="00B531A1"/>
    <w:rPr>
      <w:rFonts w:ascii="Courier New" w:eastAsia="Times New Roman" w:hAnsi="Courier New" w:cs="Courier New"/>
      <w:snapToGrid w:val="0"/>
      <w:color w:val="000000"/>
      <w:sz w:val="20"/>
      <w:szCs w:val="20"/>
      <w:lang w:val="ru-RU" w:eastAsia="en-US"/>
    </w:rPr>
  </w:style>
  <w:style w:type="paragraph" w:styleId="afffb">
    <w:name w:val="Salutation"/>
    <w:basedOn w:val="a3"/>
    <w:next w:val="a3"/>
    <w:link w:val="afffc"/>
    <w:semiHidden/>
    <w:rsid w:val="00B531A1"/>
    <w:pPr>
      <w:spacing w:after="120" w:line="288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character" w:customStyle="1" w:styleId="afffc">
    <w:name w:val="Приветствие Знак"/>
    <w:basedOn w:val="a4"/>
    <w:link w:val="afffb"/>
    <w:semiHidden/>
    <w:rsid w:val="00B531A1"/>
    <w:rPr>
      <w:rFonts w:ascii="Times New Roman" w:eastAsia="Times New Roman" w:hAnsi="Times New Roman" w:cs="Times New Roman"/>
      <w:snapToGrid w:val="0"/>
      <w:color w:val="000000"/>
      <w:szCs w:val="20"/>
      <w:lang w:val="ru-RU" w:eastAsia="en-US"/>
    </w:rPr>
  </w:style>
  <w:style w:type="paragraph" w:styleId="afffd">
    <w:name w:val="Signature"/>
    <w:basedOn w:val="a3"/>
    <w:link w:val="afffe"/>
    <w:semiHidden/>
    <w:rsid w:val="00B531A1"/>
    <w:pPr>
      <w:spacing w:after="120" w:line="288" w:lineRule="auto"/>
      <w:ind w:left="4252"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character" w:customStyle="1" w:styleId="afffe">
    <w:name w:val="Подпись Знак"/>
    <w:basedOn w:val="a4"/>
    <w:link w:val="afffd"/>
    <w:semiHidden/>
    <w:rsid w:val="00B531A1"/>
    <w:rPr>
      <w:rFonts w:ascii="Times New Roman" w:eastAsia="Times New Roman" w:hAnsi="Times New Roman" w:cs="Times New Roman"/>
      <w:snapToGrid w:val="0"/>
      <w:color w:val="000000"/>
      <w:szCs w:val="20"/>
      <w:lang w:val="ru-RU" w:eastAsia="en-US"/>
    </w:rPr>
  </w:style>
  <w:style w:type="character" w:styleId="affff">
    <w:name w:val="Strong"/>
    <w:uiPriority w:val="22"/>
    <w:qFormat/>
    <w:rsid w:val="00B531A1"/>
    <w:rPr>
      <w:b/>
      <w:bCs/>
    </w:rPr>
  </w:style>
  <w:style w:type="paragraph" w:styleId="affff0">
    <w:name w:val="Subtitle"/>
    <w:basedOn w:val="a3"/>
    <w:link w:val="affff1"/>
    <w:qFormat/>
    <w:rsid w:val="00B531A1"/>
    <w:pPr>
      <w:spacing w:after="60" w:line="288" w:lineRule="auto"/>
      <w:ind w:firstLine="720"/>
      <w:jc w:val="center"/>
      <w:outlineLvl w:val="1"/>
    </w:pPr>
    <w:rPr>
      <w:rFonts w:ascii="Arial" w:eastAsia="Times New Roman" w:hAnsi="Arial" w:cs="Arial"/>
      <w:snapToGrid w:val="0"/>
      <w:lang w:eastAsia="en-US"/>
    </w:rPr>
  </w:style>
  <w:style w:type="character" w:customStyle="1" w:styleId="affff1">
    <w:name w:val="Подзаголовок Знак"/>
    <w:basedOn w:val="a4"/>
    <w:link w:val="affff0"/>
    <w:rsid w:val="00B531A1"/>
    <w:rPr>
      <w:rFonts w:ascii="Arial" w:eastAsia="Times New Roman" w:hAnsi="Arial" w:cs="Arial"/>
      <w:snapToGrid w:val="0"/>
      <w:color w:val="000000"/>
      <w:lang w:val="ru-RU" w:eastAsia="en-US"/>
    </w:rPr>
  </w:style>
  <w:style w:type="table" w:styleId="19">
    <w:name w:val="Table 3D effects 1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3D effects 2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3D effects 3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lassic 1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Colorful 1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orful 2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Columns 1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2">
    <w:name w:val="Table Contemporary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3">
    <w:name w:val="Table Elegant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Grid 2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4">
    <w:name w:val="Table Professional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imple 1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ubtle 1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ubtle 2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5">
    <w:name w:val="Table Theme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0">
    <w:name w:val="Table Web 1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">
    <w:name w:val="Название1"/>
    <w:basedOn w:val="a3"/>
    <w:qFormat/>
    <w:rsid w:val="00B531A1"/>
    <w:pPr>
      <w:spacing w:before="240" w:after="60" w:line="288" w:lineRule="auto"/>
      <w:ind w:firstLine="720"/>
      <w:jc w:val="center"/>
      <w:outlineLvl w:val="0"/>
    </w:pPr>
    <w:rPr>
      <w:rFonts w:ascii="Arial" w:eastAsia="Times New Roman" w:hAnsi="Arial" w:cs="Arial"/>
      <w:b/>
      <w:bCs/>
      <w:snapToGrid w:val="0"/>
      <w:kern w:val="28"/>
      <w:sz w:val="32"/>
      <w:szCs w:val="32"/>
      <w:lang w:eastAsia="en-US"/>
    </w:rPr>
  </w:style>
  <w:style w:type="paragraph" w:styleId="57">
    <w:name w:val="toc 5"/>
    <w:basedOn w:val="a3"/>
    <w:next w:val="a3"/>
    <w:autoRedefine/>
    <w:semiHidden/>
    <w:rsid w:val="00B531A1"/>
    <w:pPr>
      <w:spacing w:after="120" w:line="288" w:lineRule="auto"/>
      <w:ind w:left="960"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customStyle="1" w:styleId="TableCaption1">
    <w:name w:val="Table_Caption"/>
    <w:basedOn w:val="a3"/>
    <w:next w:val="a3"/>
    <w:rsid w:val="00B531A1"/>
    <w:pPr>
      <w:keepNext/>
      <w:keepLines/>
      <w:spacing w:before="360" w:after="240" w:line="288" w:lineRule="auto"/>
      <w:ind w:left="2013" w:hanging="1293"/>
    </w:pPr>
    <w:rPr>
      <w:rFonts w:ascii="Times New Roman" w:eastAsia="Times New Roman" w:hAnsi="Times New Roman" w:cs="Times New Roman"/>
      <w:color w:val="auto"/>
      <w:lang w:eastAsia="en-US"/>
    </w:rPr>
  </w:style>
  <w:style w:type="numbering" w:styleId="111111">
    <w:name w:val="Outline List 2"/>
    <w:basedOn w:val="a6"/>
    <w:semiHidden/>
    <w:rsid w:val="00B531A1"/>
    <w:pPr>
      <w:numPr>
        <w:numId w:val="18"/>
      </w:numPr>
    </w:pPr>
  </w:style>
  <w:style w:type="numbering" w:styleId="1ai">
    <w:name w:val="Outline List 1"/>
    <w:basedOn w:val="a6"/>
    <w:semiHidden/>
    <w:rsid w:val="00B531A1"/>
    <w:pPr>
      <w:numPr>
        <w:numId w:val="19"/>
      </w:numPr>
    </w:pPr>
  </w:style>
  <w:style w:type="paragraph" w:styleId="affff6">
    <w:name w:val="Date"/>
    <w:basedOn w:val="a3"/>
    <w:next w:val="a3"/>
    <w:link w:val="affff7"/>
    <w:semiHidden/>
    <w:rsid w:val="00B531A1"/>
    <w:pPr>
      <w:spacing w:after="120" w:line="288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character" w:customStyle="1" w:styleId="affff7">
    <w:name w:val="Дата Знак"/>
    <w:basedOn w:val="a4"/>
    <w:link w:val="affff6"/>
    <w:semiHidden/>
    <w:rsid w:val="00B531A1"/>
    <w:rPr>
      <w:rFonts w:ascii="Times New Roman" w:eastAsia="Times New Roman" w:hAnsi="Times New Roman" w:cs="Times New Roman"/>
      <w:snapToGrid w:val="0"/>
      <w:color w:val="000000"/>
      <w:szCs w:val="20"/>
      <w:lang w:val="ru-RU" w:eastAsia="en-US"/>
    </w:rPr>
  </w:style>
  <w:style w:type="paragraph" w:styleId="3">
    <w:name w:val="List Number 3"/>
    <w:basedOn w:val="a3"/>
    <w:semiHidden/>
    <w:rsid w:val="00B531A1"/>
    <w:pPr>
      <w:numPr>
        <w:numId w:val="17"/>
      </w:numPr>
      <w:spacing w:after="120" w:line="288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customStyle="1" w:styleId="TableText">
    <w:name w:val="Table_Text"/>
    <w:rsid w:val="00B531A1"/>
    <w:pPr>
      <w:spacing w:before="40" w:after="40" w:line="288" w:lineRule="auto"/>
    </w:pPr>
    <w:rPr>
      <w:rFonts w:ascii="Times New Roman" w:eastAsia="Times New Roman" w:hAnsi="Times New Roman" w:cs="Times New Roman"/>
      <w:snapToGrid w:val="0"/>
      <w:color w:val="000000"/>
      <w:sz w:val="22"/>
      <w:szCs w:val="22"/>
      <w:lang w:eastAsia="en-US"/>
    </w:rPr>
  </w:style>
  <w:style w:type="paragraph" w:customStyle="1" w:styleId="Appendix">
    <w:name w:val="Appendix"/>
    <w:next w:val="AppHeading1"/>
    <w:rsid w:val="00B531A1"/>
    <w:pPr>
      <w:keepNext/>
      <w:keepLines/>
      <w:pageBreakBefore/>
      <w:numPr>
        <w:numId w:val="20"/>
      </w:numPr>
      <w:suppressAutoHyphens/>
      <w:spacing w:before="360" w:after="240" w:line="288" w:lineRule="auto"/>
      <w:ind w:right="284"/>
      <w:jc w:val="center"/>
      <w:outlineLvl w:val="0"/>
    </w:pPr>
    <w:rPr>
      <w:rFonts w:ascii="Times New Roman" w:eastAsia="Times New Roman" w:hAnsi="Times New Roman" w:cs="Times New Roman"/>
      <w:b/>
      <w:snapToGrid w:val="0"/>
      <w:color w:val="000000"/>
      <w:sz w:val="32"/>
      <w:szCs w:val="32"/>
      <w:lang w:eastAsia="en-US"/>
    </w:rPr>
  </w:style>
  <w:style w:type="paragraph" w:customStyle="1" w:styleId="AppHeading1">
    <w:name w:val="App_Heading 1"/>
    <w:basedOn w:val="a3"/>
    <w:next w:val="a3"/>
    <w:rsid w:val="00B531A1"/>
    <w:pPr>
      <w:keepNext/>
      <w:keepLines/>
      <w:numPr>
        <w:ilvl w:val="1"/>
        <w:numId w:val="20"/>
      </w:numPr>
      <w:suppressAutoHyphens/>
      <w:spacing w:before="360" w:after="240" w:line="288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8"/>
      <w:lang w:eastAsia="en-US"/>
    </w:rPr>
  </w:style>
  <w:style w:type="paragraph" w:customStyle="1" w:styleId="AppHeading3">
    <w:name w:val="App_Heading 3"/>
    <w:basedOn w:val="a3"/>
    <w:next w:val="a3"/>
    <w:rsid w:val="00B531A1"/>
    <w:pPr>
      <w:keepNext/>
      <w:keepLines/>
      <w:numPr>
        <w:ilvl w:val="3"/>
        <w:numId w:val="20"/>
      </w:numPr>
      <w:suppressAutoHyphens/>
      <w:spacing w:before="240" w:after="120" w:line="288" w:lineRule="auto"/>
    </w:pPr>
    <w:rPr>
      <w:rFonts w:ascii="Times New Roman" w:eastAsia="Times New Roman" w:hAnsi="Times New Roman" w:cs="Times New Roman"/>
      <w:b/>
      <w:snapToGrid w:val="0"/>
      <w:lang w:eastAsia="en-US"/>
    </w:rPr>
  </w:style>
  <w:style w:type="paragraph" w:customStyle="1" w:styleId="AppHeading2">
    <w:name w:val="App_Heading 2"/>
    <w:basedOn w:val="a3"/>
    <w:next w:val="a3"/>
    <w:rsid w:val="00B531A1"/>
    <w:pPr>
      <w:keepNext/>
      <w:keepLines/>
      <w:numPr>
        <w:ilvl w:val="2"/>
        <w:numId w:val="20"/>
      </w:numPr>
      <w:suppressAutoHyphens/>
      <w:spacing w:before="240" w:after="120" w:line="288" w:lineRule="auto"/>
    </w:pPr>
    <w:rPr>
      <w:rFonts w:ascii="Times New Roman" w:eastAsia="Times New Roman" w:hAnsi="Times New Roman" w:cs="Times New Roman"/>
      <w:b/>
      <w:snapToGrid w:val="0"/>
      <w:sz w:val="28"/>
      <w:lang w:eastAsia="en-US"/>
    </w:rPr>
  </w:style>
  <w:style w:type="paragraph" w:customStyle="1" w:styleId="AppHeading4">
    <w:name w:val="App_Heading 4"/>
    <w:basedOn w:val="a3"/>
    <w:next w:val="a3"/>
    <w:rsid w:val="00B531A1"/>
    <w:pPr>
      <w:keepNext/>
      <w:keepLines/>
      <w:numPr>
        <w:ilvl w:val="4"/>
        <w:numId w:val="20"/>
      </w:numPr>
      <w:suppressAutoHyphens/>
      <w:spacing w:before="240" w:after="120" w:line="288" w:lineRule="auto"/>
    </w:pPr>
    <w:rPr>
      <w:rFonts w:ascii="Times New Roman" w:eastAsia="Times New Roman" w:hAnsi="Times New Roman" w:cs="Times New Roman"/>
      <w:b/>
      <w:snapToGrid w:val="0"/>
      <w:lang w:eastAsia="en-US"/>
    </w:rPr>
  </w:style>
  <w:style w:type="paragraph" w:customStyle="1" w:styleId="CodeSample">
    <w:name w:val="CodeSample"/>
    <w:basedOn w:val="a3"/>
    <w:rsid w:val="00B531A1"/>
    <w:pPr>
      <w:pBdr>
        <w:top w:val="single" w:sz="4" w:space="4" w:color="333333"/>
        <w:left w:val="single" w:sz="4" w:space="4" w:color="333333"/>
        <w:bottom w:val="single" w:sz="4" w:space="4" w:color="333333"/>
        <w:right w:val="single" w:sz="4" w:space="4" w:color="333333"/>
      </w:pBdr>
      <w:shd w:val="clear" w:color="auto" w:fill="E6E6E6"/>
      <w:tabs>
        <w:tab w:val="left" w:pos="879"/>
        <w:tab w:val="left" w:pos="1304"/>
        <w:tab w:val="left" w:pos="1729"/>
        <w:tab w:val="left" w:pos="2155"/>
        <w:tab w:val="left" w:pos="2580"/>
      </w:tabs>
      <w:suppressAutoHyphens/>
      <w:spacing w:after="120"/>
      <w:contextualSpacing/>
    </w:pPr>
    <w:rPr>
      <w:rFonts w:ascii="Courier New" w:eastAsia="Times New Roman" w:hAnsi="Courier New" w:cs="Times New Roman"/>
      <w:noProof/>
      <w:snapToGrid w:val="0"/>
      <w:sz w:val="18"/>
      <w:szCs w:val="16"/>
      <w:lang w:val="en-US"/>
    </w:rPr>
  </w:style>
  <w:style w:type="character" w:styleId="affff8">
    <w:name w:val="Placeholder Text"/>
    <w:basedOn w:val="a4"/>
    <w:uiPriority w:val="99"/>
    <w:semiHidden/>
    <w:rsid w:val="00B531A1"/>
    <w:rPr>
      <w:color w:val="808080"/>
    </w:rPr>
  </w:style>
  <w:style w:type="paragraph" w:customStyle="1" w:styleId="affff9">
    <w:name w:val="_Основной с красной строки"/>
    <w:basedOn w:val="a3"/>
    <w:link w:val="affffa"/>
    <w:rsid w:val="00B531A1"/>
    <w:pPr>
      <w:spacing w:line="360" w:lineRule="exact"/>
      <w:ind w:firstLine="709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ffffa">
    <w:name w:val="_Основной с красной строки Знак"/>
    <w:basedOn w:val="a4"/>
    <w:link w:val="affff9"/>
    <w:rsid w:val="00B531A1"/>
    <w:rPr>
      <w:rFonts w:ascii="Times New Roman" w:eastAsia="Times New Roman" w:hAnsi="Times New Roman" w:cs="Times New Roman"/>
      <w:lang w:val="ru-RU"/>
    </w:rPr>
  </w:style>
  <w:style w:type="paragraph" w:customStyle="1" w:styleId="affffb">
    <w:name w:val="Обычный текст"/>
    <w:basedOn w:val="affff9"/>
    <w:link w:val="affffc"/>
    <w:qFormat/>
    <w:rsid w:val="00B531A1"/>
    <w:pPr>
      <w:spacing w:line="360" w:lineRule="auto"/>
    </w:pPr>
    <w:rPr>
      <w:sz w:val="28"/>
      <w:szCs w:val="28"/>
    </w:rPr>
  </w:style>
  <w:style w:type="character" w:customStyle="1" w:styleId="affffc">
    <w:name w:val="Обычный текст Знак"/>
    <w:basedOn w:val="affffa"/>
    <w:link w:val="affffb"/>
    <w:rsid w:val="00B531A1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0">
    <w:name w:val="_Маркированный список уровня 1"/>
    <w:basedOn w:val="a3"/>
    <w:autoRedefine/>
    <w:qFormat/>
    <w:rsid w:val="00B531A1"/>
    <w:pPr>
      <w:widowControl w:val="0"/>
      <w:numPr>
        <w:numId w:val="21"/>
      </w:numPr>
      <w:tabs>
        <w:tab w:val="left" w:pos="1134"/>
      </w:tabs>
      <w:autoSpaceDN w:val="0"/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Times New Roman"/>
      <w:color w:val="auto"/>
    </w:rPr>
  </w:style>
  <w:style w:type="paragraph" w:styleId="affffd">
    <w:name w:val="Title"/>
    <w:basedOn w:val="af4"/>
    <w:next w:val="a3"/>
    <w:link w:val="affffe"/>
    <w:uiPriority w:val="10"/>
    <w:qFormat/>
    <w:rsid w:val="00B531A1"/>
    <w:pPr>
      <w:spacing w:after="160" w:line="259" w:lineRule="auto"/>
      <w:ind w:left="360" w:hanging="360"/>
      <w:jc w:val="center"/>
    </w:pPr>
    <w:rPr>
      <w:rFonts w:ascii="Times New Roman" w:eastAsiaTheme="minorHAnsi" w:hAnsi="Times New Roman" w:cs="Times New Roman"/>
      <w:color w:val="auto"/>
      <w:sz w:val="28"/>
      <w:szCs w:val="22"/>
      <w:lang w:eastAsia="en-US"/>
    </w:rPr>
  </w:style>
  <w:style w:type="character" w:customStyle="1" w:styleId="affffe">
    <w:name w:val="Название Знак"/>
    <w:basedOn w:val="a4"/>
    <w:link w:val="affffd"/>
    <w:uiPriority w:val="10"/>
    <w:rsid w:val="00B531A1"/>
    <w:rPr>
      <w:rFonts w:ascii="Times New Roman" w:eastAsiaTheme="minorHAnsi" w:hAnsi="Times New Roman" w:cs="Times New Roman"/>
      <w:sz w:val="28"/>
      <w:szCs w:val="22"/>
      <w:lang w:val="ru-RU" w:eastAsia="en-US"/>
    </w:rPr>
  </w:style>
  <w:style w:type="character" w:customStyle="1" w:styleId="af5">
    <w:name w:val="Абзац списка Знак"/>
    <w:aliases w:val="Bullet 1 Знак,Use Case List Paragraph Знак,Table-Normal Знак,RSHB_Table-Normal Знак,Заголовок_3 Знак,Подпись рисунка Знак,Абзац маркированнный Знак,1 Знак,UL Знак,Bullet List Знак,FooterText Знак,numbered Знак,Предусловия Знак"/>
    <w:link w:val="af4"/>
    <w:uiPriority w:val="34"/>
    <w:rsid w:val="00B531A1"/>
    <w:rPr>
      <w:color w:val="000000"/>
    </w:rPr>
  </w:style>
  <w:style w:type="paragraph" w:customStyle="1" w:styleId="afffff">
    <w:name w:val="Таблица обычный"/>
    <w:basedOn w:val="a3"/>
    <w:qFormat/>
    <w:rsid w:val="00B531A1"/>
    <w:pPr>
      <w:spacing w:before="60" w:after="60"/>
    </w:pPr>
    <w:rPr>
      <w:rFonts w:ascii="Times New Roman" w:eastAsia="Times New Roman" w:hAnsi="Times New Roman" w:cs="Times New Roman"/>
      <w:color w:val="auto"/>
      <w:sz w:val="20"/>
      <w:szCs w:val="22"/>
    </w:rPr>
  </w:style>
  <w:style w:type="paragraph" w:customStyle="1" w:styleId="afffff0">
    <w:name w:val="Таблица заголовок"/>
    <w:basedOn w:val="a3"/>
    <w:qFormat/>
    <w:rsid w:val="00B531A1"/>
    <w:pPr>
      <w:spacing w:before="60" w:after="60"/>
      <w:jc w:val="center"/>
    </w:pPr>
    <w:rPr>
      <w:rFonts w:ascii="Times New Roman" w:eastAsia="Times New Roman" w:hAnsi="Times New Roman" w:cs="Times New Roman"/>
      <w:b/>
      <w:color w:val="auto"/>
      <w:sz w:val="20"/>
      <w:szCs w:val="22"/>
    </w:rPr>
  </w:style>
  <w:style w:type="paragraph" w:customStyle="1" w:styleId="Bullet2">
    <w:name w:val="Bullet2"/>
    <w:basedOn w:val="af4"/>
    <w:qFormat/>
    <w:rsid w:val="00B531A1"/>
    <w:pPr>
      <w:numPr>
        <w:ilvl w:val="1"/>
        <w:numId w:val="22"/>
      </w:numPr>
      <w:spacing w:after="160" w:line="259" w:lineRule="auto"/>
      <w:ind w:left="1701"/>
      <w:jc w:val="both"/>
    </w:pPr>
    <w:rPr>
      <w:rFonts w:ascii="Times New Roman" w:eastAsiaTheme="minorHAnsi" w:hAnsi="Times New Roman" w:cs="Times New Roman"/>
      <w:color w:val="auto"/>
      <w:lang w:eastAsia="en-US"/>
    </w:rPr>
  </w:style>
  <w:style w:type="paragraph" w:styleId="afffff1">
    <w:name w:val="table of figures"/>
    <w:basedOn w:val="a3"/>
    <w:next w:val="a3"/>
    <w:uiPriority w:val="99"/>
    <w:rsid w:val="00B531A1"/>
    <w:pPr>
      <w:spacing w:line="288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customStyle="1" w:styleId="footnotedescription">
    <w:name w:val="footnote description"/>
    <w:next w:val="a3"/>
    <w:link w:val="footnotedescriptionChar"/>
    <w:hidden/>
    <w:rsid w:val="00DB4DA1"/>
    <w:pPr>
      <w:spacing w:line="259" w:lineRule="auto"/>
      <w:ind w:left="702"/>
    </w:pPr>
    <w:rPr>
      <w:rFonts w:ascii="Times New Roman" w:eastAsia="Times New Roman" w:hAnsi="Times New Roman" w:cs="Times New Roman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DB4DA1"/>
    <w:rPr>
      <w:rFonts w:ascii="Times New Roman" w:eastAsia="Times New Roman" w:hAnsi="Times New Roman" w:cs="Times New Roman"/>
      <w:color w:val="000000"/>
      <w:sz w:val="16"/>
      <w:szCs w:val="22"/>
    </w:rPr>
  </w:style>
  <w:style w:type="character" w:customStyle="1" w:styleId="footnotemark">
    <w:name w:val="footnote mark"/>
    <w:hidden/>
    <w:rsid w:val="00DB4DA1"/>
    <w:rPr>
      <w:rFonts w:ascii="Times New Roman" w:eastAsia="Times New Roman" w:hAnsi="Times New Roman" w:cs="Times New Roman"/>
      <w:color w:val="000000"/>
      <w:sz w:val="25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iPriority="10" w:unhideWhenUsed="0" w:qFormat="1"/>
    <w:lsdException w:name="Default Paragraph Font" w:uiPriority="1"/>
    <w:lsdException w:name="List Continue" w:uiPriority="99"/>
    <w:lsdException w:name="List Continue 2" w:uiPriority="99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rsid w:val="00B87698"/>
    <w:rPr>
      <w:color w:val="000000"/>
    </w:rPr>
  </w:style>
  <w:style w:type="paragraph" w:styleId="1">
    <w:name w:val="heading 1"/>
    <w:basedOn w:val="Heading2"/>
    <w:next w:val="a3"/>
    <w:link w:val="11"/>
    <w:qFormat/>
    <w:rsid w:val="005C143F"/>
    <w:pPr>
      <w:keepNext/>
      <w:keepLines/>
      <w:pageBreakBefore/>
      <w:numPr>
        <w:numId w:val="2"/>
      </w:numPr>
      <w:shd w:val="clear" w:color="auto" w:fill="auto"/>
      <w:spacing w:after="246" w:line="360" w:lineRule="auto"/>
      <w:jc w:val="center"/>
      <w:outlineLvl w:val="0"/>
    </w:pPr>
    <w:rPr>
      <w:caps/>
      <w:sz w:val="24"/>
    </w:rPr>
  </w:style>
  <w:style w:type="paragraph" w:styleId="2">
    <w:name w:val="heading 2"/>
    <w:basedOn w:val="1"/>
    <w:next w:val="a3"/>
    <w:link w:val="22"/>
    <w:unhideWhenUsed/>
    <w:qFormat/>
    <w:rsid w:val="0054022C"/>
    <w:pPr>
      <w:keepLines w:val="0"/>
      <w:pageBreakBefore w:val="0"/>
      <w:numPr>
        <w:ilvl w:val="1"/>
      </w:numPr>
      <w:spacing w:after="0"/>
      <w:jc w:val="both"/>
      <w:outlineLvl w:val="1"/>
    </w:pPr>
    <w:rPr>
      <w:caps w:val="0"/>
    </w:rPr>
  </w:style>
  <w:style w:type="paragraph" w:styleId="31">
    <w:name w:val="heading 3"/>
    <w:basedOn w:val="2"/>
    <w:next w:val="a3"/>
    <w:link w:val="32"/>
    <w:unhideWhenUsed/>
    <w:qFormat/>
    <w:rsid w:val="00875026"/>
    <w:pPr>
      <w:keepNext w:val="0"/>
      <w:numPr>
        <w:ilvl w:val="2"/>
      </w:numPr>
      <w:outlineLvl w:val="2"/>
    </w:pPr>
    <w:rPr>
      <w:b w:val="0"/>
      <w:color w:val="auto"/>
    </w:rPr>
  </w:style>
  <w:style w:type="paragraph" w:styleId="41">
    <w:name w:val="heading 4"/>
    <w:basedOn w:val="a3"/>
    <w:next w:val="a3"/>
    <w:link w:val="42"/>
    <w:qFormat/>
    <w:rsid w:val="00B531A1"/>
    <w:pPr>
      <w:keepNext/>
      <w:spacing w:before="360" w:after="240" w:line="288" w:lineRule="auto"/>
      <w:ind w:firstLine="720"/>
      <w:outlineLvl w:val="3"/>
    </w:pPr>
    <w:rPr>
      <w:rFonts w:ascii="Times New Roman" w:eastAsia="Times New Roman" w:hAnsi="Times New Roman" w:cs="Times New Roman"/>
      <w:b/>
      <w:bCs/>
      <w:snapToGrid w:val="0"/>
      <w:szCs w:val="28"/>
      <w:lang w:eastAsia="en-US"/>
    </w:rPr>
  </w:style>
  <w:style w:type="paragraph" w:styleId="51">
    <w:name w:val="heading 5"/>
    <w:basedOn w:val="a3"/>
    <w:next w:val="a3"/>
    <w:link w:val="52"/>
    <w:qFormat/>
    <w:rsid w:val="00B531A1"/>
    <w:pPr>
      <w:keepNext/>
      <w:spacing w:before="240" w:after="120" w:line="288" w:lineRule="auto"/>
      <w:ind w:firstLine="720"/>
      <w:outlineLvl w:val="4"/>
    </w:pPr>
    <w:rPr>
      <w:rFonts w:ascii="Times New Roman" w:eastAsia="Times New Roman" w:hAnsi="Times New Roman" w:cs="Times New Roman"/>
      <w:b/>
      <w:bCs/>
      <w:iCs/>
      <w:snapToGrid w:val="0"/>
      <w:szCs w:val="26"/>
      <w:lang w:eastAsia="en-US"/>
    </w:rPr>
  </w:style>
  <w:style w:type="paragraph" w:styleId="6">
    <w:name w:val="heading 6"/>
    <w:basedOn w:val="a3"/>
    <w:next w:val="a3"/>
    <w:link w:val="60"/>
    <w:qFormat/>
    <w:rsid w:val="00B531A1"/>
    <w:pPr>
      <w:keepNext/>
      <w:spacing w:before="240" w:after="60" w:line="288" w:lineRule="auto"/>
      <w:ind w:firstLine="720"/>
      <w:jc w:val="both"/>
      <w:outlineLvl w:val="5"/>
    </w:pPr>
    <w:rPr>
      <w:rFonts w:ascii="Times New Roman" w:eastAsia="Times New Roman" w:hAnsi="Times New Roman" w:cs="Times New Roman"/>
      <w:b/>
      <w:bCs/>
      <w:snapToGrid w:val="0"/>
      <w:sz w:val="22"/>
      <w:szCs w:val="22"/>
      <w:lang w:eastAsia="en-US"/>
    </w:rPr>
  </w:style>
  <w:style w:type="paragraph" w:styleId="7">
    <w:name w:val="heading 7"/>
    <w:basedOn w:val="a3"/>
    <w:next w:val="a3"/>
    <w:link w:val="70"/>
    <w:qFormat/>
    <w:rsid w:val="00B531A1"/>
    <w:pPr>
      <w:spacing w:before="240" w:after="60" w:line="288" w:lineRule="auto"/>
      <w:ind w:firstLine="720"/>
      <w:jc w:val="both"/>
      <w:outlineLvl w:val="6"/>
    </w:pPr>
    <w:rPr>
      <w:rFonts w:ascii="Times New Roman" w:eastAsia="Times New Roman" w:hAnsi="Times New Roman" w:cs="Times New Roman"/>
      <w:snapToGrid w:val="0"/>
      <w:lang w:eastAsia="en-US"/>
    </w:rPr>
  </w:style>
  <w:style w:type="paragraph" w:styleId="8">
    <w:name w:val="heading 8"/>
    <w:basedOn w:val="a3"/>
    <w:next w:val="a3"/>
    <w:link w:val="80"/>
    <w:qFormat/>
    <w:rsid w:val="00B531A1"/>
    <w:pPr>
      <w:spacing w:before="240" w:after="60" w:line="288" w:lineRule="auto"/>
      <w:ind w:firstLine="720"/>
      <w:jc w:val="both"/>
      <w:outlineLvl w:val="7"/>
    </w:pPr>
    <w:rPr>
      <w:rFonts w:ascii="Times New Roman" w:eastAsia="Times New Roman" w:hAnsi="Times New Roman" w:cs="Times New Roman"/>
      <w:i/>
      <w:iCs/>
      <w:snapToGrid w:val="0"/>
      <w:lang w:eastAsia="en-US"/>
    </w:rPr>
  </w:style>
  <w:style w:type="paragraph" w:styleId="9">
    <w:name w:val="heading 9"/>
    <w:basedOn w:val="a3"/>
    <w:next w:val="a3"/>
    <w:link w:val="90"/>
    <w:qFormat/>
    <w:rsid w:val="00B531A1"/>
    <w:pPr>
      <w:spacing w:before="240" w:after="60" w:line="288" w:lineRule="auto"/>
      <w:ind w:firstLine="720"/>
      <w:jc w:val="both"/>
      <w:outlineLvl w:val="8"/>
    </w:pPr>
    <w:rPr>
      <w:rFonts w:ascii="Arial" w:eastAsia="Times New Roman" w:hAnsi="Arial" w:cs="Arial"/>
      <w:snapToGrid w:val="0"/>
      <w:sz w:val="22"/>
      <w:szCs w:val="22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521315"/>
    <w:rPr>
      <w:color w:val="0066CC"/>
      <w:u w:val="single"/>
    </w:rPr>
  </w:style>
  <w:style w:type="character" w:customStyle="1" w:styleId="Footnote">
    <w:name w:val="Footnote_"/>
    <w:basedOn w:val="a4"/>
    <w:link w:val="Footnote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2">
    <w:name w:val="Body text (2)_"/>
    <w:basedOn w:val="a4"/>
    <w:link w:val="Bodytext2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erorfooter">
    <w:name w:val="Header or footer_"/>
    <w:basedOn w:val="a4"/>
    <w:link w:val="Headerorfooter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115ptBold">
    <w:name w:val="Header or footer + 11;5 pt;Bold"/>
    <w:basedOn w:val="Headerorfooter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3">
    <w:name w:val="Body text (3)_"/>
    <w:basedOn w:val="a4"/>
    <w:link w:val="Bodytext3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5">
    <w:name w:val="Body text (5)_"/>
    <w:basedOn w:val="a4"/>
    <w:link w:val="Bodytext5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Headerorfooter115pt">
    <w:name w:val="Header or footer + 11;5 pt"/>
    <w:basedOn w:val="Headerorfooter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ablecaption2">
    <w:name w:val="Table caption (2)_"/>
    <w:basedOn w:val="a4"/>
    <w:link w:val="Tablecaption2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4">
    <w:name w:val="Body text (4)_"/>
    <w:basedOn w:val="a4"/>
    <w:link w:val="Bodytext4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3">
    <w:name w:val="Оглавление 2 Знак"/>
    <w:basedOn w:val="a4"/>
    <w:link w:val="24"/>
    <w:uiPriority w:val="39"/>
    <w:rsid w:val="00236A4B"/>
    <w:rPr>
      <w:rFonts w:ascii="Times New Roman" w:eastAsia="Times New Roman" w:hAnsi="Times New Roman" w:cs="Times New Roman"/>
      <w:bCs/>
      <w:noProof/>
      <w:szCs w:val="27"/>
      <w:shd w:val="clear" w:color="auto" w:fill="FFFFFF"/>
    </w:rPr>
  </w:style>
  <w:style w:type="character" w:customStyle="1" w:styleId="Tableofcontents">
    <w:name w:val="Table of contents_"/>
    <w:basedOn w:val="a4"/>
    <w:link w:val="Tableofcontents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">
    <w:name w:val="Body text_"/>
    <w:basedOn w:val="a4"/>
    <w:link w:val="25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20">
    <w:name w:val="Heading #2_"/>
    <w:basedOn w:val="a4"/>
    <w:link w:val="Heading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BodytextBold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3">
    <w:name w:val="Heading #3_"/>
    <w:basedOn w:val="a4"/>
    <w:link w:val="Heading3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BodytextBoldItalic">
    <w:name w:val="Body text + Bold;Italic"/>
    <w:basedOn w:val="Bodytext"/>
    <w:rsid w:val="0052131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BodytextBold0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Italic0">
    <w:name w:val="Body text + Bold;Italic"/>
    <w:basedOn w:val="Bodytext"/>
    <w:rsid w:val="0052131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Bodytext6">
    <w:name w:val="Body text (6)_"/>
    <w:basedOn w:val="a4"/>
    <w:link w:val="Bodytext6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6NotBoldNotItalic">
    <w:name w:val="Body text (6) + Not Bold;Not Italic"/>
    <w:basedOn w:val="Bodytext6"/>
    <w:rsid w:val="0052131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BodytextBoldItalic1">
    <w:name w:val="Body text + Bold;Italic"/>
    <w:basedOn w:val="Bodytext"/>
    <w:rsid w:val="0052131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BodytextBold1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2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3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4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5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6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7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8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9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a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b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7">
    <w:name w:val="Body text (7)_"/>
    <w:basedOn w:val="a4"/>
    <w:link w:val="Bodytext7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BodytextBoldc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d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Italic">
    <w:name w:val="Body text + Italic"/>
    <w:basedOn w:val="Bodytext"/>
    <w:rsid w:val="005213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BodytextBolde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f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f0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Italic0">
    <w:name w:val="Body text + Italic"/>
    <w:basedOn w:val="Bodytext"/>
    <w:rsid w:val="005213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BodytextBoldf1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1">
    <w:name w:val="Heading #1_"/>
    <w:basedOn w:val="a4"/>
    <w:link w:val="Heading1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Heading11">
    <w:name w:val="Heading #1"/>
    <w:basedOn w:val="Heading1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  <w:u w:val="single"/>
    </w:rPr>
  </w:style>
  <w:style w:type="character" w:customStyle="1" w:styleId="Headerorfooter115ptBold0">
    <w:name w:val="Header or footer + 11;5 pt;Bold"/>
    <w:basedOn w:val="Headerorfooter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8">
    <w:name w:val="Body text (8)_"/>
    <w:basedOn w:val="a4"/>
    <w:link w:val="Bodytext8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81">
    <w:name w:val="Body text (8)"/>
    <w:basedOn w:val="Bodytext8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ablecaption">
    <w:name w:val="Table caption_"/>
    <w:basedOn w:val="a4"/>
    <w:link w:val="Tablecaption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3Italic">
    <w:name w:val="Body text (3) + Italic"/>
    <w:basedOn w:val="Bodytext3"/>
    <w:rsid w:val="005213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Bodytext3Italic0">
    <w:name w:val="Body text (3) + Italic"/>
    <w:basedOn w:val="Bodytext3"/>
    <w:rsid w:val="005213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Bodytext7115pt">
    <w:name w:val="Body text (7) + 11;5 pt"/>
    <w:basedOn w:val="Bodytext7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9">
    <w:name w:val="Body text (9)_"/>
    <w:basedOn w:val="a4"/>
    <w:link w:val="Bodytext9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10">
    <w:name w:val="Body text (10)_"/>
    <w:basedOn w:val="a4"/>
    <w:link w:val="Bodytext10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Picturecaption">
    <w:name w:val="Picture caption_"/>
    <w:basedOn w:val="a4"/>
    <w:link w:val="Picturecaption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Picturecaption1">
    <w:name w:val="Picture caption"/>
    <w:basedOn w:val="Picturecaption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5"/>
      <w:szCs w:val="25"/>
    </w:rPr>
  </w:style>
  <w:style w:type="character" w:customStyle="1" w:styleId="Bodytext13">
    <w:name w:val="Body text (13)_"/>
    <w:basedOn w:val="a4"/>
    <w:link w:val="Bodytext13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Bodytext131">
    <w:name w:val="Body text (13)"/>
    <w:basedOn w:val="Bodytext13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Bodytext13145pt">
    <w:name w:val="Body text (13) + 14;5 pt"/>
    <w:basedOn w:val="Bodytext13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Bodytext13145ptSpacing0pt">
    <w:name w:val="Body text (13) + 14;5 pt;Spacing 0 pt"/>
    <w:basedOn w:val="Bodytext13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Bodytext14">
    <w:name w:val="Body text (14)_"/>
    <w:basedOn w:val="a4"/>
    <w:link w:val="Bodytext140"/>
    <w:rsid w:val="0052131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Bodytext141">
    <w:name w:val="Body text (14)"/>
    <w:basedOn w:val="Bodytext14"/>
    <w:rsid w:val="0052131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Bodytext15">
    <w:name w:val="Body text (15)_"/>
    <w:basedOn w:val="a4"/>
    <w:link w:val="Bodytext15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151">
    <w:name w:val="Body text (15)"/>
    <w:basedOn w:val="Bodytext15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1595pt">
    <w:name w:val="Body text (15) + 9;5 pt"/>
    <w:basedOn w:val="Bodytext15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595pt0">
    <w:name w:val="Body text (15) + 9;5 pt"/>
    <w:basedOn w:val="Bodytext15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52">
    <w:name w:val="Body text (15)"/>
    <w:basedOn w:val="Bodytext15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15115ptBold">
    <w:name w:val="Body text (15) + 11;5 pt;Bold"/>
    <w:basedOn w:val="Bodytext15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Bodytext21">
    <w:name w:val="Body text (2)"/>
    <w:basedOn w:val="Bodytext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Bodytext22">
    <w:name w:val="Body text (2)"/>
    <w:basedOn w:val="Bodytext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Bodytext23">
    <w:name w:val="Body text (2)"/>
    <w:basedOn w:val="Bodytext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Bodytext16">
    <w:name w:val="Body text (16)_"/>
    <w:basedOn w:val="a4"/>
    <w:link w:val="Bodytext16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61">
    <w:name w:val="Body text (16)"/>
    <w:basedOn w:val="Bodytext16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Bodytext24">
    <w:name w:val="Body text (2)"/>
    <w:basedOn w:val="Bodytext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12">
    <w:name w:val="Основной текст1"/>
    <w:basedOn w:val="Bodytext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Bodytext25">
    <w:name w:val="Body text (2)"/>
    <w:basedOn w:val="Bodytext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Bodytext26">
    <w:name w:val="Body text (2)"/>
    <w:basedOn w:val="Bodytext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Bodytext12">
    <w:name w:val="Body text (12)_"/>
    <w:basedOn w:val="a4"/>
    <w:link w:val="Bodytext12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121">
    <w:name w:val="Body text (12)"/>
    <w:basedOn w:val="Bodytext1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5"/>
      <w:szCs w:val="25"/>
    </w:rPr>
  </w:style>
  <w:style w:type="character" w:customStyle="1" w:styleId="Bodytext27">
    <w:name w:val="Body text (2)"/>
    <w:basedOn w:val="Bodytext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Bodytext28">
    <w:name w:val="Body text (2)"/>
    <w:basedOn w:val="Bodytext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Bodytext29">
    <w:name w:val="Body text (2)"/>
    <w:basedOn w:val="Bodytext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Bodytext11">
    <w:name w:val="Body text (11)_"/>
    <w:basedOn w:val="a4"/>
    <w:link w:val="Bodytext11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Bodytext111">
    <w:name w:val="Body text (11)"/>
    <w:basedOn w:val="Bodytext11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z w:val="14"/>
      <w:szCs w:val="14"/>
    </w:rPr>
  </w:style>
  <w:style w:type="character" w:customStyle="1" w:styleId="Bodytext91">
    <w:name w:val="Body text (9)"/>
    <w:basedOn w:val="Bodytext9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15"/>
      <w:szCs w:val="15"/>
    </w:rPr>
  </w:style>
  <w:style w:type="character" w:customStyle="1" w:styleId="Bodytext2a">
    <w:name w:val="Body text (2)"/>
    <w:basedOn w:val="Bodytext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Bodytext2b">
    <w:name w:val="Body text (2)"/>
    <w:basedOn w:val="Bodytext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Bodytext2c">
    <w:name w:val="Body text (2)"/>
    <w:basedOn w:val="Bodytext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Bodytext6Spacing1pt">
    <w:name w:val="Body text (6) + Spacing 1 pt"/>
    <w:basedOn w:val="Bodytext6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20"/>
      <w:sz w:val="27"/>
      <w:szCs w:val="27"/>
    </w:rPr>
  </w:style>
  <w:style w:type="character" w:customStyle="1" w:styleId="Bodytext6NotBoldNotItalic0">
    <w:name w:val="Body text (6) + Not Bold;Not Italic"/>
    <w:basedOn w:val="Bodytext6"/>
    <w:rsid w:val="00521315"/>
    <w:rPr>
      <w:rFonts w:ascii="Times New Roman" w:eastAsia="Times New Roman" w:hAnsi="Times New Roman" w:cs="Times New Roman"/>
      <w:b/>
      <w:bCs/>
      <w:i/>
      <w:iCs/>
      <w:smallCaps w:val="0"/>
      <w:strike w:val="0"/>
      <w:color w:val="FFFFFF"/>
      <w:spacing w:val="0"/>
      <w:sz w:val="27"/>
      <w:szCs w:val="27"/>
    </w:rPr>
  </w:style>
  <w:style w:type="character" w:customStyle="1" w:styleId="Bodytext6NotBoldNotItalic1">
    <w:name w:val="Body text (6) + Not Bold;Not Italic"/>
    <w:basedOn w:val="Bodytext6"/>
    <w:rsid w:val="00521315"/>
    <w:rPr>
      <w:rFonts w:ascii="Times New Roman" w:eastAsia="Times New Roman" w:hAnsi="Times New Roman" w:cs="Times New Roman"/>
      <w:b/>
      <w:bCs/>
      <w:i/>
      <w:iCs/>
      <w:smallCaps w:val="0"/>
      <w:strike w:val="0"/>
      <w:color w:val="FFFFFF"/>
      <w:spacing w:val="0"/>
      <w:sz w:val="27"/>
      <w:szCs w:val="27"/>
    </w:rPr>
  </w:style>
  <w:style w:type="character" w:customStyle="1" w:styleId="Bodytext6115ptNotItalic">
    <w:name w:val="Body text (6) + 11;5 pt;Not Italic"/>
    <w:basedOn w:val="Bodytext6"/>
    <w:rsid w:val="005213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sz w:val="23"/>
      <w:szCs w:val="23"/>
    </w:rPr>
  </w:style>
  <w:style w:type="character" w:customStyle="1" w:styleId="Bodytext2d">
    <w:name w:val="Body text (2)"/>
    <w:basedOn w:val="Bodytext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Bodytext17">
    <w:name w:val="Body text (17)_"/>
    <w:basedOn w:val="a4"/>
    <w:link w:val="Bodytext17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115pt">
    <w:name w:val="Body text + 11;5 pt"/>
    <w:basedOn w:val="Bodytext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ableofcontents3">
    <w:name w:val="Table of contents (3)_"/>
    <w:basedOn w:val="a4"/>
    <w:link w:val="Tableofcontents3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ableofcontents4">
    <w:name w:val="Table of contents (4)_"/>
    <w:basedOn w:val="a4"/>
    <w:link w:val="Tableofcontents4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Tableofcontents4NotItalic">
    <w:name w:val="Table of contents (4) + Not Italic"/>
    <w:basedOn w:val="Tableofcontents4"/>
    <w:rsid w:val="005213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Tableofcontents41">
    <w:name w:val="Table of contents (4)"/>
    <w:basedOn w:val="Tableofcontents4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7NotItalic">
    <w:name w:val="Body text (17) + Not Italic"/>
    <w:basedOn w:val="Bodytext17"/>
    <w:rsid w:val="005213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115pt0">
    <w:name w:val="Body text + 11;5 pt"/>
    <w:basedOn w:val="Bodytext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ableofcontents115pt">
    <w:name w:val="Table of contents + 11;5 pt"/>
    <w:basedOn w:val="Tableofcontents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ableofcontents4NotItalic0">
    <w:name w:val="Table of contents (4) + Not Italic"/>
    <w:basedOn w:val="Tableofcontents4"/>
    <w:rsid w:val="005213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Tableofcontents42">
    <w:name w:val="Table of contents (4)"/>
    <w:basedOn w:val="Tableofcontents4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7NotItalic0">
    <w:name w:val="Body text (17) + Not Italic"/>
    <w:basedOn w:val="Bodytext17"/>
    <w:rsid w:val="005213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17NotItalic1">
    <w:name w:val="Body text (17) + Not Italic"/>
    <w:basedOn w:val="Bodytext17"/>
    <w:rsid w:val="005213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Boldf2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Footnote0">
    <w:name w:val="Footnote"/>
    <w:basedOn w:val="a3"/>
    <w:link w:val="Footnote"/>
    <w:rsid w:val="00521315"/>
    <w:pPr>
      <w:shd w:val="clear" w:color="auto" w:fill="FFFFFF"/>
      <w:spacing w:line="187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20">
    <w:name w:val="Body text (2)"/>
    <w:basedOn w:val="a3"/>
    <w:link w:val="Bodytext2"/>
    <w:rsid w:val="00521315"/>
    <w:pPr>
      <w:shd w:val="clear" w:color="auto" w:fill="FFFFFF"/>
      <w:spacing w:after="540" w:line="285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erorfooter0">
    <w:name w:val="Header or footer"/>
    <w:basedOn w:val="a3"/>
    <w:link w:val="Headerorfooter"/>
    <w:rsid w:val="0052131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a3"/>
    <w:link w:val="Bodytext3"/>
    <w:rsid w:val="00521315"/>
    <w:pPr>
      <w:shd w:val="clear" w:color="auto" w:fill="FFFFFF"/>
      <w:spacing w:before="360" w:after="7560" w:line="281" w:lineRule="exact"/>
      <w:ind w:hanging="12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50">
    <w:name w:val="Body text (5)"/>
    <w:basedOn w:val="a3"/>
    <w:link w:val="Bodytext5"/>
    <w:rsid w:val="005213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ablecaption20">
    <w:name w:val="Table caption (2)"/>
    <w:basedOn w:val="a3"/>
    <w:link w:val="Tablecaption2"/>
    <w:rsid w:val="005213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40">
    <w:name w:val="Body text (4)"/>
    <w:basedOn w:val="a3"/>
    <w:link w:val="Bodytext4"/>
    <w:rsid w:val="005213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24">
    <w:name w:val="toc 2"/>
    <w:basedOn w:val="a3"/>
    <w:link w:val="23"/>
    <w:autoRedefine/>
    <w:uiPriority w:val="39"/>
    <w:rsid w:val="00236A4B"/>
    <w:pPr>
      <w:shd w:val="clear" w:color="auto" w:fill="FFFFFF"/>
      <w:tabs>
        <w:tab w:val="left" w:pos="660"/>
        <w:tab w:val="right" w:leader="dot" w:pos="9638"/>
      </w:tabs>
      <w:spacing w:line="360" w:lineRule="auto"/>
      <w:jc w:val="both"/>
    </w:pPr>
    <w:rPr>
      <w:rFonts w:ascii="Times New Roman" w:eastAsia="Times New Roman" w:hAnsi="Times New Roman" w:cs="Times New Roman"/>
      <w:bCs/>
      <w:noProof/>
      <w:color w:val="auto"/>
      <w:szCs w:val="27"/>
    </w:rPr>
  </w:style>
  <w:style w:type="paragraph" w:customStyle="1" w:styleId="Tableofcontents0">
    <w:name w:val="Table of contents"/>
    <w:basedOn w:val="a3"/>
    <w:link w:val="Tableofcontents"/>
    <w:rsid w:val="0052131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5">
    <w:name w:val="Основной текст2"/>
    <w:basedOn w:val="a3"/>
    <w:link w:val="Bodytext"/>
    <w:rsid w:val="0052131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2">
    <w:name w:val="Heading #2"/>
    <w:basedOn w:val="a3"/>
    <w:link w:val="Heading20"/>
    <w:rsid w:val="00521315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30">
    <w:name w:val="Heading #3"/>
    <w:basedOn w:val="a3"/>
    <w:link w:val="Heading3"/>
    <w:rsid w:val="00521315"/>
    <w:pPr>
      <w:shd w:val="clear" w:color="auto" w:fill="FFFFFF"/>
      <w:spacing w:after="660" w:line="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60">
    <w:name w:val="Body text (6)"/>
    <w:basedOn w:val="a3"/>
    <w:link w:val="Bodytext6"/>
    <w:rsid w:val="0052131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Bodytext70">
    <w:name w:val="Body text (7)"/>
    <w:basedOn w:val="a3"/>
    <w:link w:val="Bodytext7"/>
    <w:rsid w:val="00521315"/>
    <w:pPr>
      <w:shd w:val="clear" w:color="auto" w:fill="FFFFFF"/>
      <w:spacing w:line="0" w:lineRule="atLeast"/>
      <w:ind w:hanging="208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10">
    <w:name w:val="Heading #1"/>
    <w:basedOn w:val="a3"/>
    <w:link w:val="Heading1"/>
    <w:rsid w:val="00521315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Bodytext80">
    <w:name w:val="Body text (8)"/>
    <w:basedOn w:val="a3"/>
    <w:link w:val="Bodytext8"/>
    <w:rsid w:val="005213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Tablecaption0">
    <w:name w:val="Table caption"/>
    <w:basedOn w:val="a3"/>
    <w:link w:val="Tablecaption"/>
    <w:rsid w:val="00521315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Bodytext90">
    <w:name w:val="Body text (9)"/>
    <w:basedOn w:val="a3"/>
    <w:link w:val="Bodytext9"/>
    <w:rsid w:val="00521315"/>
    <w:pPr>
      <w:shd w:val="clear" w:color="auto" w:fill="FFFFFF"/>
      <w:spacing w:before="60" w:line="542" w:lineRule="exact"/>
      <w:jc w:val="both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Bodytext100">
    <w:name w:val="Body text (10)"/>
    <w:basedOn w:val="a3"/>
    <w:link w:val="Bodytext10"/>
    <w:rsid w:val="00521315"/>
    <w:pPr>
      <w:shd w:val="clear" w:color="auto" w:fill="FFFFFF"/>
      <w:spacing w:line="542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Picturecaption0">
    <w:name w:val="Picture caption"/>
    <w:basedOn w:val="a3"/>
    <w:link w:val="Picturecaption"/>
    <w:rsid w:val="005213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Bodytext130">
    <w:name w:val="Body text (13)"/>
    <w:basedOn w:val="a3"/>
    <w:link w:val="Bodytext13"/>
    <w:rsid w:val="00521315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Bodytext140">
    <w:name w:val="Body text (14)"/>
    <w:basedOn w:val="a3"/>
    <w:link w:val="Bodytext14"/>
    <w:rsid w:val="00521315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9"/>
      <w:szCs w:val="29"/>
    </w:rPr>
  </w:style>
  <w:style w:type="paragraph" w:customStyle="1" w:styleId="Bodytext150">
    <w:name w:val="Body text (15)"/>
    <w:basedOn w:val="a3"/>
    <w:link w:val="Bodytext15"/>
    <w:rsid w:val="0052131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160">
    <w:name w:val="Body text (16)"/>
    <w:basedOn w:val="a3"/>
    <w:link w:val="Bodytext16"/>
    <w:rsid w:val="00521315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120">
    <w:name w:val="Body text (12)"/>
    <w:basedOn w:val="a3"/>
    <w:link w:val="Bodytext12"/>
    <w:rsid w:val="00521315"/>
    <w:pPr>
      <w:shd w:val="clear" w:color="auto" w:fill="FFFFFF"/>
      <w:spacing w:before="420" w:after="300" w:line="0" w:lineRule="atLeast"/>
      <w:ind w:hanging="420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Bodytext110">
    <w:name w:val="Body text (11)"/>
    <w:basedOn w:val="a3"/>
    <w:link w:val="Bodytext11"/>
    <w:rsid w:val="00521315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170">
    <w:name w:val="Body text (17)"/>
    <w:basedOn w:val="a3"/>
    <w:link w:val="Bodytext17"/>
    <w:rsid w:val="00521315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Tableofcontents30">
    <w:name w:val="Table of contents (3)"/>
    <w:basedOn w:val="a3"/>
    <w:link w:val="Tableofcontents3"/>
    <w:rsid w:val="00521315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ableofcontents40">
    <w:name w:val="Table of contents (4)"/>
    <w:basedOn w:val="a3"/>
    <w:link w:val="Tableofcontents4"/>
    <w:rsid w:val="00521315"/>
    <w:pPr>
      <w:shd w:val="clear" w:color="auto" w:fill="FFFFFF"/>
      <w:spacing w:before="60" w:line="317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8">
    <w:name w:val="header"/>
    <w:basedOn w:val="a3"/>
    <w:link w:val="a9"/>
    <w:uiPriority w:val="99"/>
    <w:unhideWhenUsed/>
    <w:rsid w:val="006C00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4"/>
    <w:link w:val="a8"/>
    <w:uiPriority w:val="99"/>
    <w:rsid w:val="006C0047"/>
    <w:rPr>
      <w:color w:val="000000"/>
    </w:rPr>
  </w:style>
  <w:style w:type="paragraph" w:styleId="aa">
    <w:name w:val="footer"/>
    <w:aliases w:val="Не удалять!"/>
    <w:basedOn w:val="a3"/>
    <w:link w:val="ab"/>
    <w:uiPriority w:val="99"/>
    <w:unhideWhenUsed/>
    <w:rsid w:val="006C00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Не удалять! Знак"/>
    <w:basedOn w:val="a4"/>
    <w:link w:val="aa"/>
    <w:uiPriority w:val="99"/>
    <w:rsid w:val="006C0047"/>
    <w:rPr>
      <w:color w:val="000000"/>
    </w:rPr>
  </w:style>
  <w:style w:type="table" w:styleId="ac">
    <w:name w:val="Table Grid"/>
    <w:basedOn w:val="a5"/>
    <w:uiPriority w:val="39"/>
    <w:rsid w:val="006C0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4"/>
    <w:uiPriority w:val="99"/>
    <w:unhideWhenUsed/>
    <w:rsid w:val="00F33DB8"/>
    <w:rPr>
      <w:sz w:val="16"/>
      <w:szCs w:val="16"/>
    </w:rPr>
  </w:style>
  <w:style w:type="paragraph" w:styleId="ae">
    <w:name w:val="annotation text"/>
    <w:basedOn w:val="a3"/>
    <w:link w:val="af"/>
    <w:unhideWhenUsed/>
    <w:rsid w:val="00F33DB8"/>
    <w:rPr>
      <w:sz w:val="20"/>
      <w:szCs w:val="20"/>
    </w:rPr>
  </w:style>
  <w:style w:type="character" w:customStyle="1" w:styleId="af">
    <w:name w:val="Текст примечания Знак"/>
    <w:basedOn w:val="a4"/>
    <w:link w:val="ae"/>
    <w:rsid w:val="00F33DB8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nhideWhenUsed/>
    <w:rsid w:val="00F33DB8"/>
    <w:rPr>
      <w:b/>
      <w:bCs/>
    </w:rPr>
  </w:style>
  <w:style w:type="character" w:customStyle="1" w:styleId="af1">
    <w:name w:val="Тема примечания Знак"/>
    <w:basedOn w:val="af"/>
    <w:link w:val="af0"/>
    <w:rsid w:val="00F33DB8"/>
    <w:rPr>
      <w:b/>
      <w:bCs/>
      <w:color w:val="000000"/>
      <w:sz w:val="20"/>
      <w:szCs w:val="20"/>
    </w:rPr>
  </w:style>
  <w:style w:type="paragraph" w:styleId="af2">
    <w:name w:val="Balloon Text"/>
    <w:basedOn w:val="a3"/>
    <w:link w:val="af3"/>
    <w:semiHidden/>
    <w:unhideWhenUsed/>
    <w:rsid w:val="00F33DB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4"/>
    <w:link w:val="af2"/>
    <w:uiPriority w:val="99"/>
    <w:semiHidden/>
    <w:rsid w:val="00F33DB8"/>
    <w:rPr>
      <w:rFonts w:ascii="Segoe UI" w:hAnsi="Segoe UI" w:cs="Segoe UI"/>
      <w:color w:val="000000"/>
      <w:sz w:val="18"/>
      <w:szCs w:val="18"/>
    </w:rPr>
  </w:style>
  <w:style w:type="paragraph" w:styleId="af4">
    <w:name w:val="List Paragraph"/>
    <w:aliases w:val="Bullet 1,Use Case List Paragraph,Table-Normal,RSHB_Table-Normal,Заголовок_3,Подпись рисунка,Абзац маркированнный,1,UL,Bullet List,FooterText,numbered,Предусловия,1. Абзац списка,Нумерованный список_ФТ,Булет 1,Bullet Number,Список с булитами"/>
    <w:basedOn w:val="a3"/>
    <w:link w:val="af5"/>
    <w:uiPriority w:val="34"/>
    <w:qFormat/>
    <w:rsid w:val="0085056F"/>
    <w:pPr>
      <w:ind w:left="720"/>
      <w:contextualSpacing/>
    </w:pPr>
  </w:style>
  <w:style w:type="paragraph" w:styleId="af6">
    <w:name w:val="footnote text"/>
    <w:basedOn w:val="a3"/>
    <w:link w:val="af7"/>
    <w:uiPriority w:val="99"/>
    <w:rsid w:val="003F11A7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7">
    <w:name w:val="Текст сноски Знак"/>
    <w:basedOn w:val="a4"/>
    <w:link w:val="af6"/>
    <w:uiPriority w:val="99"/>
    <w:rsid w:val="003F11A7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8">
    <w:name w:val="footnote reference"/>
    <w:uiPriority w:val="99"/>
    <w:rsid w:val="003F11A7"/>
    <w:rPr>
      <w:rFonts w:cs="Times New Roman"/>
      <w:vertAlign w:val="superscript"/>
    </w:rPr>
  </w:style>
  <w:style w:type="paragraph" w:styleId="af9">
    <w:name w:val="endnote text"/>
    <w:basedOn w:val="a3"/>
    <w:link w:val="afa"/>
    <w:uiPriority w:val="99"/>
    <w:unhideWhenUsed/>
    <w:rsid w:val="003F11A7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a">
    <w:name w:val="Текст концевой сноски Знак"/>
    <w:basedOn w:val="a4"/>
    <w:link w:val="af9"/>
    <w:uiPriority w:val="99"/>
    <w:rsid w:val="003F11A7"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13">
    <w:name w:val="Текст1"/>
    <w:basedOn w:val="25"/>
    <w:link w:val="14"/>
    <w:qFormat/>
    <w:rsid w:val="00FA6D0D"/>
    <w:pPr>
      <w:spacing w:line="360" w:lineRule="auto"/>
      <w:ind w:firstLine="709"/>
    </w:pPr>
    <w:rPr>
      <w:sz w:val="24"/>
      <w:szCs w:val="24"/>
    </w:rPr>
  </w:style>
  <w:style w:type="character" w:customStyle="1" w:styleId="11">
    <w:name w:val="Заголовок 1 Знак"/>
    <w:basedOn w:val="a4"/>
    <w:link w:val="1"/>
    <w:rsid w:val="005C143F"/>
    <w:rPr>
      <w:rFonts w:ascii="Times New Roman" w:eastAsia="Times New Roman" w:hAnsi="Times New Roman" w:cs="Times New Roman"/>
      <w:b/>
      <w:bCs/>
      <w:caps/>
      <w:color w:val="000000"/>
      <w:szCs w:val="27"/>
      <w:lang w:val="ru-RU"/>
    </w:rPr>
  </w:style>
  <w:style w:type="character" w:customStyle="1" w:styleId="14">
    <w:name w:val="Текст1 Знак"/>
    <w:basedOn w:val="Bodytext"/>
    <w:link w:val="13"/>
    <w:rsid w:val="00FA6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sz w:val="27"/>
      <w:szCs w:val="27"/>
      <w:shd w:val="clear" w:color="auto" w:fill="FFFFFF"/>
    </w:rPr>
  </w:style>
  <w:style w:type="paragraph" w:styleId="15">
    <w:name w:val="toc 1"/>
    <w:basedOn w:val="a3"/>
    <w:next w:val="a3"/>
    <w:autoRedefine/>
    <w:uiPriority w:val="39"/>
    <w:unhideWhenUsed/>
    <w:rsid w:val="00FA79E0"/>
    <w:pPr>
      <w:tabs>
        <w:tab w:val="left" w:pos="440"/>
        <w:tab w:val="right" w:leader="dot" w:pos="9639"/>
      </w:tabs>
      <w:spacing w:line="360" w:lineRule="auto"/>
      <w:jc w:val="both"/>
    </w:pPr>
    <w:rPr>
      <w:rFonts w:ascii="Times New Roman" w:hAnsi="Times New Roman"/>
    </w:rPr>
  </w:style>
  <w:style w:type="character" w:customStyle="1" w:styleId="22">
    <w:name w:val="Заголовок 2 Знак"/>
    <w:basedOn w:val="a4"/>
    <w:link w:val="2"/>
    <w:rsid w:val="0054022C"/>
    <w:rPr>
      <w:rFonts w:ascii="Times New Roman" w:eastAsia="Times New Roman" w:hAnsi="Times New Roman" w:cs="Times New Roman"/>
      <w:b/>
      <w:bCs/>
      <w:color w:val="000000"/>
      <w:szCs w:val="27"/>
      <w:lang w:val="ru-RU"/>
    </w:rPr>
  </w:style>
  <w:style w:type="character" w:customStyle="1" w:styleId="32">
    <w:name w:val="Заголовок 3 Знак"/>
    <w:basedOn w:val="a4"/>
    <w:link w:val="31"/>
    <w:rsid w:val="00875026"/>
    <w:rPr>
      <w:rFonts w:ascii="Times New Roman" w:eastAsia="Times New Roman" w:hAnsi="Times New Roman" w:cs="Times New Roman"/>
      <w:bCs/>
      <w:szCs w:val="27"/>
    </w:rPr>
  </w:style>
  <w:style w:type="paragraph" w:customStyle="1" w:styleId="26">
    <w:name w:val="Текст уровень 2"/>
    <w:basedOn w:val="2"/>
    <w:rsid w:val="0003282A"/>
    <w:pPr>
      <w:numPr>
        <w:ilvl w:val="0"/>
        <w:numId w:val="0"/>
      </w:numPr>
    </w:pPr>
    <w:rPr>
      <w:b w:val="0"/>
    </w:rPr>
  </w:style>
  <w:style w:type="paragraph" w:customStyle="1" w:styleId="a2">
    <w:name w:val="Перечисление"/>
    <w:basedOn w:val="af4"/>
    <w:rsid w:val="002D68D1"/>
    <w:pPr>
      <w:numPr>
        <w:numId w:val="36"/>
      </w:numPr>
      <w:autoSpaceDE w:val="0"/>
      <w:autoSpaceDN w:val="0"/>
      <w:adjustRightInd w:val="0"/>
      <w:spacing w:line="360" w:lineRule="auto"/>
      <w:jc w:val="both"/>
    </w:pPr>
    <w:rPr>
      <w:rFonts w:ascii="Times New Roman" w:hAnsi="Times New Roman" w:cs="Times New Roman"/>
      <w:color w:val="auto"/>
    </w:rPr>
  </w:style>
  <w:style w:type="paragraph" w:styleId="afb">
    <w:name w:val="Revision"/>
    <w:hidden/>
    <w:uiPriority w:val="99"/>
    <w:semiHidden/>
    <w:rsid w:val="004D7E7F"/>
    <w:rPr>
      <w:color w:val="000000"/>
    </w:rPr>
  </w:style>
  <w:style w:type="character" w:styleId="afc">
    <w:name w:val="FollowedHyperlink"/>
    <w:basedOn w:val="a4"/>
    <w:semiHidden/>
    <w:unhideWhenUsed/>
    <w:rsid w:val="004D7E7F"/>
    <w:rPr>
      <w:color w:val="954F72" w:themeColor="followedHyperlink"/>
      <w:u w:val="single"/>
    </w:rPr>
  </w:style>
  <w:style w:type="paragraph" w:customStyle="1" w:styleId="ConsPlusNormal">
    <w:name w:val="ConsPlusNormal"/>
    <w:rsid w:val="00F57CDC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character" w:customStyle="1" w:styleId="120">
    <w:name w:val="Обычный12 Знак"/>
    <w:qFormat/>
    <w:rsid w:val="00664D0E"/>
    <w:rPr>
      <w:snapToGrid w:val="0"/>
      <w:sz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401B6E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C2735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customStyle="1" w:styleId="42">
    <w:name w:val="Заголовок 4 Знак"/>
    <w:basedOn w:val="a4"/>
    <w:link w:val="41"/>
    <w:rsid w:val="00B531A1"/>
    <w:rPr>
      <w:rFonts w:ascii="Times New Roman" w:eastAsia="Times New Roman" w:hAnsi="Times New Roman" w:cs="Times New Roman"/>
      <w:b/>
      <w:bCs/>
      <w:snapToGrid w:val="0"/>
      <w:color w:val="000000"/>
      <w:szCs w:val="28"/>
      <w:lang w:val="ru-RU" w:eastAsia="en-US"/>
    </w:rPr>
  </w:style>
  <w:style w:type="character" w:customStyle="1" w:styleId="52">
    <w:name w:val="Заголовок 5 Знак"/>
    <w:basedOn w:val="a4"/>
    <w:link w:val="51"/>
    <w:rsid w:val="00B531A1"/>
    <w:rPr>
      <w:rFonts w:ascii="Times New Roman" w:eastAsia="Times New Roman" w:hAnsi="Times New Roman" w:cs="Times New Roman"/>
      <w:b/>
      <w:bCs/>
      <w:iCs/>
      <w:snapToGrid w:val="0"/>
      <w:color w:val="000000"/>
      <w:szCs w:val="26"/>
      <w:lang w:val="ru-RU" w:eastAsia="en-US"/>
    </w:rPr>
  </w:style>
  <w:style w:type="character" w:customStyle="1" w:styleId="60">
    <w:name w:val="Заголовок 6 Знак"/>
    <w:basedOn w:val="a4"/>
    <w:link w:val="6"/>
    <w:rsid w:val="00B531A1"/>
    <w:rPr>
      <w:rFonts w:ascii="Times New Roman" w:eastAsia="Times New Roman" w:hAnsi="Times New Roman" w:cs="Times New Roman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70">
    <w:name w:val="Заголовок 7 Знак"/>
    <w:basedOn w:val="a4"/>
    <w:link w:val="7"/>
    <w:rsid w:val="00B531A1"/>
    <w:rPr>
      <w:rFonts w:ascii="Times New Roman" w:eastAsia="Times New Roman" w:hAnsi="Times New Roman" w:cs="Times New Roman"/>
      <w:snapToGrid w:val="0"/>
      <w:color w:val="000000"/>
      <w:lang w:val="ru-RU" w:eastAsia="en-US"/>
    </w:rPr>
  </w:style>
  <w:style w:type="character" w:customStyle="1" w:styleId="80">
    <w:name w:val="Заголовок 8 Знак"/>
    <w:basedOn w:val="a4"/>
    <w:link w:val="8"/>
    <w:rsid w:val="00B531A1"/>
    <w:rPr>
      <w:rFonts w:ascii="Times New Roman" w:eastAsia="Times New Roman" w:hAnsi="Times New Roman" w:cs="Times New Roman"/>
      <w:i/>
      <w:iCs/>
      <w:snapToGrid w:val="0"/>
      <w:color w:val="000000"/>
      <w:lang w:val="ru-RU" w:eastAsia="en-US"/>
    </w:rPr>
  </w:style>
  <w:style w:type="character" w:customStyle="1" w:styleId="90">
    <w:name w:val="Заголовок 9 Знак"/>
    <w:basedOn w:val="a4"/>
    <w:link w:val="9"/>
    <w:rsid w:val="00B531A1"/>
    <w:rPr>
      <w:rFonts w:ascii="Arial" w:eastAsia="Times New Roman" w:hAnsi="Arial" w:cs="Arial"/>
      <w:snapToGrid w:val="0"/>
      <w:color w:val="000000"/>
      <w:sz w:val="22"/>
      <w:szCs w:val="22"/>
      <w:lang w:val="ru-RU" w:eastAsia="en-US"/>
    </w:rPr>
  </w:style>
  <w:style w:type="numbering" w:customStyle="1" w:styleId="16">
    <w:name w:val="Нет списка1"/>
    <w:next w:val="a6"/>
    <w:uiPriority w:val="99"/>
    <w:semiHidden/>
    <w:unhideWhenUsed/>
    <w:rsid w:val="00B531A1"/>
  </w:style>
  <w:style w:type="paragraph" w:styleId="a">
    <w:name w:val="List Bullet"/>
    <w:basedOn w:val="a3"/>
    <w:rsid w:val="00B531A1"/>
    <w:pPr>
      <w:keepLines/>
      <w:numPr>
        <w:numId w:val="6"/>
      </w:numPr>
      <w:spacing w:after="120" w:line="288" w:lineRule="auto"/>
      <w:contextualSpacing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17">
    <w:name w:val="_штамп_1"/>
    <w:link w:val="1Char1"/>
    <w:semiHidden/>
    <w:rsid w:val="00B531A1"/>
    <w:pPr>
      <w:suppressAutoHyphens/>
    </w:pPr>
    <w:rPr>
      <w:rFonts w:ascii="Arial" w:eastAsia="Times New Roman" w:hAnsi="Arial" w:cs="Times New Roman"/>
      <w:i/>
      <w:sz w:val="16"/>
      <w:szCs w:val="20"/>
      <w:lang w:eastAsia="en-US"/>
    </w:rPr>
  </w:style>
  <w:style w:type="paragraph" w:customStyle="1" w:styleId="afd">
    <w:name w:val="_номер_страницы"/>
    <w:rsid w:val="00B531A1"/>
    <w:pPr>
      <w:jc w:val="center"/>
    </w:pPr>
    <w:rPr>
      <w:rFonts w:ascii="Arial" w:eastAsia="Times New Roman" w:hAnsi="Arial" w:cs="Times New Roman"/>
      <w:w w:val="85"/>
      <w:sz w:val="20"/>
      <w:szCs w:val="20"/>
      <w:lang w:eastAsia="en-US"/>
    </w:rPr>
  </w:style>
  <w:style w:type="character" w:styleId="afe">
    <w:name w:val="page number"/>
    <w:rsid w:val="00B531A1"/>
    <w:rPr>
      <w:rFonts w:ascii="Times New Roman" w:hAnsi="Times New Roman"/>
      <w:noProof w:val="0"/>
      <w:snapToGrid w:val="0"/>
      <w:color w:val="auto"/>
      <w:sz w:val="20"/>
    </w:rPr>
  </w:style>
  <w:style w:type="paragraph" w:customStyle="1" w:styleId="aff">
    <w:name w:val="_штамп_надпись"/>
    <w:semiHidden/>
    <w:rsid w:val="00B531A1"/>
    <w:pPr>
      <w:ind w:left="57" w:right="57"/>
      <w:jc w:val="center"/>
    </w:pPr>
    <w:rPr>
      <w:rFonts w:ascii="Arial" w:eastAsia="Times New Roman" w:hAnsi="Arial" w:cs="Times New Roman"/>
      <w:sz w:val="16"/>
      <w:szCs w:val="20"/>
      <w:lang w:eastAsia="en-US"/>
    </w:rPr>
  </w:style>
  <w:style w:type="paragraph" w:styleId="21">
    <w:name w:val="List Bullet 2"/>
    <w:basedOn w:val="a3"/>
    <w:rsid w:val="00B531A1"/>
    <w:pPr>
      <w:keepLines/>
      <w:numPr>
        <w:numId w:val="7"/>
      </w:numPr>
      <w:spacing w:after="60" w:line="288" w:lineRule="auto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a0">
    <w:name w:val="List Number"/>
    <w:rsid w:val="00B531A1"/>
    <w:pPr>
      <w:numPr>
        <w:numId w:val="8"/>
      </w:numPr>
      <w:spacing w:after="120" w:line="288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  <w:style w:type="paragraph" w:styleId="20">
    <w:name w:val="List Number 2"/>
    <w:basedOn w:val="a0"/>
    <w:rsid w:val="00B531A1"/>
    <w:pPr>
      <w:keepLines/>
      <w:numPr>
        <w:ilvl w:val="1"/>
      </w:numPr>
    </w:pPr>
  </w:style>
  <w:style w:type="paragraph" w:customStyle="1" w:styleId="aff0">
    <w:name w:val="Обложка"/>
    <w:basedOn w:val="a3"/>
    <w:semiHidden/>
    <w:rsid w:val="00B531A1"/>
    <w:pPr>
      <w:keepNext/>
      <w:spacing w:before="240" w:after="120" w:line="288" w:lineRule="auto"/>
      <w:jc w:val="center"/>
    </w:pPr>
    <w:rPr>
      <w:rFonts w:ascii="Times New Roman" w:eastAsia="Times New Roman" w:hAnsi="Times New Roman" w:cs="Times New Roman"/>
      <w:caps/>
      <w:snapToGrid w:val="0"/>
      <w:sz w:val="28"/>
      <w:szCs w:val="20"/>
      <w:lang w:eastAsia="en-US"/>
    </w:rPr>
  </w:style>
  <w:style w:type="paragraph" w:customStyle="1" w:styleId="ProgramName">
    <w:name w:val="Program Name"/>
    <w:basedOn w:val="a3"/>
    <w:next w:val="a3"/>
    <w:rsid w:val="00B531A1"/>
    <w:pPr>
      <w:keepLines/>
      <w:spacing w:before="120" w:after="120" w:line="288" w:lineRule="auto"/>
      <w:jc w:val="center"/>
    </w:pPr>
    <w:rPr>
      <w:rFonts w:ascii="Times New Roman" w:eastAsia="Times New Roman" w:hAnsi="Times New Roman" w:cs="Times New Roman"/>
      <w:b/>
      <w:bCs/>
      <w:caps/>
      <w:color w:val="auto"/>
      <w:sz w:val="28"/>
      <w:szCs w:val="28"/>
      <w:lang w:eastAsia="en-US"/>
    </w:rPr>
  </w:style>
  <w:style w:type="paragraph" w:customStyle="1" w:styleId="SystemName">
    <w:name w:val="System Name"/>
    <w:basedOn w:val="a3"/>
    <w:next w:val="a3"/>
    <w:rsid w:val="00B531A1"/>
    <w:pPr>
      <w:keepLines/>
      <w:spacing w:before="1080" w:after="120" w:line="288" w:lineRule="auto"/>
      <w:jc w:val="center"/>
    </w:pPr>
    <w:rPr>
      <w:rFonts w:ascii="Times New Roman" w:eastAsia="Times New Roman" w:hAnsi="Times New Roman" w:cs="Times New Roman"/>
      <w:b/>
      <w:caps/>
      <w:color w:val="auto"/>
      <w:sz w:val="28"/>
      <w:szCs w:val="28"/>
      <w:lang w:val="en-US" w:eastAsia="en-US"/>
    </w:rPr>
  </w:style>
  <w:style w:type="table" w:customStyle="1" w:styleId="GR1">
    <w:name w:val="Сетка таблицы GR1"/>
    <w:basedOn w:val="a5"/>
    <w:next w:val="ac"/>
    <w:uiPriority w:val="39"/>
    <w:rsid w:val="00B531A1"/>
    <w:pPr>
      <w:tabs>
        <w:tab w:val="left" w:pos="567"/>
      </w:tabs>
      <w:spacing w:before="40" w:after="40" w:line="288" w:lineRule="auto"/>
    </w:pPr>
    <w:rPr>
      <w:rFonts w:ascii="Times New Roman" w:eastAsia="Times New Roman" w:hAnsi="Times New Roman" w:cs="Times New Roman"/>
      <w:sz w:val="22"/>
      <w:szCs w:val="22"/>
    </w:rPr>
    <w:tblPr>
      <w:tblStyleRowBandSize w:val="3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  <w:jc w:val="center"/>
    </w:tr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spacing w:beforeLines="0" w:beforeAutospacing="0" w:afterLines="0" w:afterAutospacing="0" w:line="288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2"/>
      </w:rPr>
      <w:tblPr/>
      <w:trPr>
        <w:tblHeader/>
      </w:trPr>
      <w:tcPr>
        <w:vAlign w:val="center"/>
      </w:tcPr>
    </w:tblStylePr>
  </w:style>
  <w:style w:type="table" w:styleId="18">
    <w:name w:val="Table Grid 1"/>
    <w:basedOn w:val="a5"/>
    <w:rsid w:val="00B531A1"/>
    <w:pPr>
      <w:keepLines/>
      <w:spacing w:before="40" w:after="40" w:line="288" w:lineRule="auto"/>
    </w:pPr>
    <w:rPr>
      <w:rFonts w:ascii="Times New Roman" w:eastAsia="Times New Roman" w:hAnsi="Times New Roman" w:cs="Times New Roman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keepNext w:val="0"/>
        <w:keepLines w:val="0"/>
        <w:pageBreakBefore w:val="0"/>
        <w:widowControl/>
        <w:suppressLineNumbers w:val="0"/>
        <w:suppressAutoHyphens w:val="0"/>
        <w:wordWrap/>
        <w:spacing w:beforeLines="0" w:beforeAutospacing="0" w:afterLines="0" w:afterAutospacing="0" w:line="288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Times New Roman" w:hAnsi="Times New Roman"/>
        <w:sz w:val="22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ojectName">
    <w:name w:val="Project Name"/>
    <w:basedOn w:val="a3"/>
    <w:rsid w:val="00B531A1"/>
    <w:pPr>
      <w:suppressAutoHyphens/>
      <w:spacing w:before="240" w:after="240" w:line="288" w:lineRule="auto"/>
      <w:ind w:left="170" w:right="170"/>
      <w:jc w:val="center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DocumentName">
    <w:name w:val="Document Name"/>
    <w:basedOn w:val="a3"/>
    <w:rsid w:val="00B531A1"/>
    <w:pPr>
      <w:suppressAutoHyphens/>
      <w:spacing w:before="120" w:after="120" w:line="288" w:lineRule="auto"/>
      <w:jc w:val="center"/>
    </w:pPr>
    <w:rPr>
      <w:rFonts w:ascii="Times New Roman" w:eastAsia="Times New Roman" w:hAnsi="Times New Roman" w:cs="Times New Roman"/>
      <w:b/>
      <w:color w:val="auto"/>
      <w:sz w:val="36"/>
      <w:szCs w:val="36"/>
    </w:rPr>
  </w:style>
  <w:style w:type="paragraph" w:customStyle="1" w:styleId="DocumentCode">
    <w:name w:val="Document Code"/>
    <w:basedOn w:val="a3"/>
    <w:rsid w:val="00B531A1"/>
    <w:pPr>
      <w:suppressAutoHyphens/>
      <w:spacing w:before="120" w:after="120" w:line="288" w:lineRule="auto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TableListBullet">
    <w:name w:val="Table List Bullet"/>
    <w:rsid w:val="00B531A1"/>
    <w:pPr>
      <w:keepLines/>
      <w:numPr>
        <w:numId w:val="9"/>
      </w:numPr>
      <w:spacing w:after="40" w:line="288" w:lineRule="auto"/>
    </w:pPr>
    <w:rPr>
      <w:rFonts w:ascii="Times New Roman" w:eastAsia="Times New Roman" w:hAnsi="Times New Roman" w:cs="Times New Roman"/>
      <w:snapToGrid w:val="0"/>
      <w:sz w:val="22"/>
      <w:szCs w:val="22"/>
      <w:lang w:eastAsia="en-US"/>
    </w:rPr>
  </w:style>
  <w:style w:type="paragraph" w:customStyle="1" w:styleId="1Char">
    <w:name w:val="_штамп_1 Char"/>
    <w:link w:val="1CharChar1"/>
    <w:semiHidden/>
    <w:rsid w:val="00B531A1"/>
    <w:pPr>
      <w:suppressAutoHyphens/>
      <w:ind w:left="-85" w:right="-85"/>
    </w:pPr>
    <w:rPr>
      <w:rFonts w:ascii="Arial" w:eastAsia="Times New Roman" w:hAnsi="Arial" w:cs="Times New Roman"/>
      <w:i/>
      <w:sz w:val="16"/>
      <w:szCs w:val="20"/>
    </w:rPr>
  </w:style>
  <w:style w:type="character" w:customStyle="1" w:styleId="1CharChar1">
    <w:name w:val="_штамп_1 Char Char1"/>
    <w:link w:val="1Char"/>
    <w:semiHidden/>
    <w:rsid w:val="00B531A1"/>
    <w:rPr>
      <w:rFonts w:ascii="Arial" w:eastAsia="Times New Roman" w:hAnsi="Arial" w:cs="Times New Roman"/>
      <w:i/>
      <w:sz w:val="16"/>
      <w:szCs w:val="20"/>
      <w:lang w:val="ru-RU"/>
    </w:rPr>
  </w:style>
  <w:style w:type="paragraph" w:styleId="aff1">
    <w:name w:val="Document Map"/>
    <w:basedOn w:val="a3"/>
    <w:link w:val="aff2"/>
    <w:rsid w:val="00B531A1"/>
    <w:pPr>
      <w:shd w:val="clear" w:color="auto" w:fill="000080"/>
      <w:spacing w:after="120" w:line="288" w:lineRule="auto"/>
      <w:ind w:firstLine="720"/>
      <w:jc w:val="both"/>
    </w:pPr>
    <w:rPr>
      <w:rFonts w:ascii="Tahoma" w:eastAsia="Times New Roman" w:hAnsi="Tahoma" w:cs="Tahoma"/>
      <w:snapToGrid w:val="0"/>
      <w:color w:val="auto"/>
      <w:sz w:val="20"/>
      <w:szCs w:val="20"/>
      <w:lang w:eastAsia="en-US"/>
    </w:rPr>
  </w:style>
  <w:style w:type="character" w:customStyle="1" w:styleId="aff2">
    <w:name w:val="Схема документа Знак"/>
    <w:basedOn w:val="a4"/>
    <w:link w:val="aff1"/>
    <w:rsid w:val="00B531A1"/>
    <w:rPr>
      <w:rFonts w:ascii="Tahoma" w:eastAsia="Times New Roman" w:hAnsi="Tahoma" w:cs="Tahoma"/>
      <w:snapToGrid w:val="0"/>
      <w:sz w:val="20"/>
      <w:szCs w:val="20"/>
      <w:shd w:val="clear" w:color="auto" w:fill="000080"/>
      <w:lang w:val="ru-RU" w:eastAsia="en-US"/>
    </w:rPr>
  </w:style>
  <w:style w:type="character" w:customStyle="1" w:styleId="1Char1">
    <w:name w:val="_штамп_1 Char1"/>
    <w:link w:val="17"/>
    <w:semiHidden/>
    <w:rsid w:val="00B531A1"/>
    <w:rPr>
      <w:rFonts w:ascii="Arial" w:eastAsia="Times New Roman" w:hAnsi="Arial" w:cs="Times New Roman"/>
      <w:i/>
      <w:sz w:val="16"/>
      <w:szCs w:val="20"/>
      <w:lang w:val="ru-RU" w:eastAsia="en-US"/>
    </w:rPr>
  </w:style>
  <w:style w:type="paragraph" w:customStyle="1" w:styleId="TableListBullet2">
    <w:name w:val="Table List Bullet 2"/>
    <w:basedOn w:val="TableListBullet"/>
    <w:rsid w:val="00B531A1"/>
    <w:pPr>
      <w:numPr>
        <w:numId w:val="10"/>
      </w:numPr>
      <w:tabs>
        <w:tab w:val="left" w:pos="567"/>
      </w:tabs>
    </w:pPr>
    <w:rPr>
      <w:rFonts w:eastAsia="Arial Unicode MS"/>
    </w:rPr>
  </w:style>
  <w:style w:type="paragraph" w:customStyle="1" w:styleId="TableofContents1">
    <w:name w:val="Table of Contents"/>
    <w:basedOn w:val="a3"/>
    <w:next w:val="a3"/>
    <w:rsid w:val="00B531A1"/>
    <w:pPr>
      <w:keepNext/>
      <w:keepLines/>
      <w:pageBreakBefore/>
      <w:suppressAutoHyphens/>
      <w:spacing w:before="600" w:after="360" w:line="288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styleId="33">
    <w:name w:val="toc 3"/>
    <w:basedOn w:val="a3"/>
    <w:next w:val="a3"/>
    <w:rsid w:val="00B531A1"/>
    <w:pPr>
      <w:keepLines/>
      <w:tabs>
        <w:tab w:val="right" w:pos="9639"/>
      </w:tabs>
      <w:spacing w:after="60" w:line="288" w:lineRule="auto"/>
      <w:ind w:right="1134" w:firstLine="567"/>
    </w:pPr>
    <w:rPr>
      <w:rFonts w:ascii="Times New Roman" w:eastAsia="Times New Roman" w:hAnsi="Times New Roman" w:cs="Times New Roman"/>
      <w:iCs/>
      <w:color w:val="auto"/>
      <w:szCs w:val="20"/>
      <w:lang w:val="en-US" w:eastAsia="en-US"/>
    </w:rPr>
  </w:style>
  <w:style w:type="paragraph" w:styleId="43">
    <w:name w:val="toc 4"/>
    <w:basedOn w:val="a3"/>
    <w:next w:val="a3"/>
    <w:rsid w:val="00B531A1"/>
    <w:pPr>
      <w:keepLines/>
      <w:tabs>
        <w:tab w:val="right" w:pos="9639"/>
      </w:tabs>
      <w:spacing w:after="60" w:line="288" w:lineRule="auto"/>
      <w:ind w:right="1134" w:firstLine="567"/>
    </w:pPr>
    <w:rPr>
      <w:rFonts w:ascii="Times New Roman" w:eastAsia="Times New Roman" w:hAnsi="Times New Roman" w:cs="Times New Roman"/>
      <w:color w:val="auto"/>
      <w:szCs w:val="18"/>
      <w:lang w:val="en-US" w:eastAsia="en-US"/>
    </w:rPr>
  </w:style>
  <w:style w:type="paragraph" w:customStyle="1" w:styleId="Confirmation">
    <w:name w:val="Confirmation"/>
    <w:rsid w:val="00B531A1"/>
    <w:pPr>
      <w:keepNext/>
      <w:spacing w:before="120" w:after="120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en-US"/>
    </w:rPr>
  </w:style>
  <w:style w:type="paragraph" w:customStyle="1" w:styleId="Confirmationtext">
    <w:name w:val="Confirmation text"/>
    <w:basedOn w:val="a3"/>
    <w:rsid w:val="00B531A1"/>
    <w:pPr>
      <w:keepLines/>
      <w:widowControl w:val="0"/>
      <w:spacing w:before="60" w:after="60" w:line="288" w:lineRule="auto"/>
      <w:jc w:val="center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50">
    <w:name w:val="List Bullet 5"/>
    <w:basedOn w:val="a3"/>
    <w:semiHidden/>
    <w:rsid w:val="00B531A1"/>
    <w:pPr>
      <w:keepLines/>
      <w:numPr>
        <w:numId w:val="11"/>
      </w:numPr>
      <w:spacing w:after="40" w:line="288" w:lineRule="auto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ShortSystemName">
    <w:name w:val="Short System Name"/>
    <w:next w:val="a3"/>
    <w:rsid w:val="00B531A1"/>
    <w:pPr>
      <w:spacing w:before="120" w:after="120" w:line="288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eastAsia="en-US"/>
    </w:rPr>
  </w:style>
  <w:style w:type="paragraph" w:customStyle="1" w:styleId="Drawing">
    <w:name w:val="Drawing"/>
    <w:next w:val="aff3"/>
    <w:rsid w:val="00B531A1"/>
    <w:pPr>
      <w:keepNext/>
      <w:spacing w:before="360" w:after="120"/>
      <w:ind w:left="284" w:right="284"/>
      <w:jc w:val="center"/>
    </w:pPr>
    <w:rPr>
      <w:rFonts w:ascii="Times New Roman" w:eastAsia="Times New Roman" w:hAnsi="Times New Roman" w:cs="Times New Roman"/>
      <w:lang w:eastAsia="en-US"/>
    </w:rPr>
  </w:style>
  <w:style w:type="numbering" w:styleId="a1">
    <w:name w:val="Outline List 3"/>
    <w:basedOn w:val="a6"/>
    <w:semiHidden/>
    <w:rsid w:val="00B531A1"/>
    <w:pPr>
      <w:numPr>
        <w:numId w:val="12"/>
      </w:numPr>
    </w:pPr>
  </w:style>
  <w:style w:type="paragraph" w:styleId="aff3">
    <w:name w:val="caption"/>
    <w:basedOn w:val="a3"/>
    <w:next w:val="a3"/>
    <w:uiPriority w:val="35"/>
    <w:qFormat/>
    <w:rsid w:val="00B531A1"/>
    <w:pPr>
      <w:spacing w:before="120" w:after="360" w:line="288" w:lineRule="auto"/>
      <w:jc w:val="center"/>
    </w:pPr>
    <w:rPr>
      <w:rFonts w:ascii="Times New Roman" w:eastAsia="Times New Roman" w:hAnsi="Times New Roman" w:cs="Times New Roman"/>
      <w:bCs/>
      <w:snapToGrid w:val="0"/>
      <w:szCs w:val="20"/>
      <w:lang w:eastAsia="en-US"/>
    </w:rPr>
  </w:style>
  <w:style w:type="paragraph" w:styleId="aff4">
    <w:name w:val="Block Text"/>
    <w:basedOn w:val="a3"/>
    <w:semiHidden/>
    <w:rsid w:val="00B531A1"/>
    <w:pPr>
      <w:spacing w:after="120" w:line="288" w:lineRule="auto"/>
      <w:ind w:left="1440" w:right="1440"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aff5">
    <w:name w:val="Body Text"/>
    <w:basedOn w:val="a3"/>
    <w:link w:val="aff6"/>
    <w:semiHidden/>
    <w:rsid w:val="00B531A1"/>
    <w:pPr>
      <w:spacing w:after="120" w:line="288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character" w:customStyle="1" w:styleId="aff6">
    <w:name w:val="Основной текст Знак"/>
    <w:basedOn w:val="a4"/>
    <w:link w:val="aff5"/>
    <w:semiHidden/>
    <w:rsid w:val="00B531A1"/>
    <w:rPr>
      <w:rFonts w:ascii="Times New Roman" w:eastAsia="Times New Roman" w:hAnsi="Times New Roman" w:cs="Times New Roman"/>
      <w:snapToGrid w:val="0"/>
      <w:color w:val="000000"/>
      <w:szCs w:val="20"/>
      <w:lang w:val="ru-RU" w:eastAsia="en-US"/>
    </w:rPr>
  </w:style>
  <w:style w:type="paragraph" w:styleId="27">
    <w:name w:val="Body Text 2"/>
    <w:basedOn w:val="a3"/>
    <w:link w:val="28"/>
    <w:semiHidden/>
    <w:rsid w:val="00B531A1"/>
    <w:pPr>
      <w:spacing w:after="120" w:line="48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character" w:customStyle="1" w:styleId="28">
    <w:name w:val="Основной текст 2 Знак"/>
    <w:basedOn w:val="a4"/>
    <w:link w:val="27"/>
    <w:semiHidden/>
    <w:rsid w:val="00B531A1"/>
    <w:rPr>
      <w:rFonts w:ascii="Times New Roman" w:eastAsia="Times New Roman" w:hAnsi="Times New Roman" w:cs="Times New Roman"/>
      <w:snapToGrid w:val="0"/>
      <w:color w:val="000000"/>
      <w:szCs w:val="20"/>
      <w:lang w:val="ru-RU" w:eastAsia="en-US"/>
    </w:rPr>
  </w:style>
  <w:style w:type="paragraph" w:styleId="34">
    <w:name w:val="Body Text 3"/>
    <w:basedOn w:val="a3"/>
    <w:link w:val="35"/>
    <w:semiHidden/>
    <w:rsid w:val="00B531A1"/>
    <w:pPr>
      <w:spacing w:after="120" w:line="288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16"/>
      <w:szCs w:val="16"/>
      <w:lang w:eastAsia="en-US"/>
    </w:rPr>
  </w:style>
  <w:style w:type="character" w:customStyle="1" w:styleId="35">
    <w:name w:val="Основной текст 3 Знак"/>
    <w:basedOn w:val="a4"/>
    <w:link w:val="34"/>
    <w:semiHidden/>
    <w:rsid w:val="00B531A1"/>
    <w:rPr>
      <w:rFonts w:ascii="Times New Roman" w:eastAsia="Times New Roman" w:hAnsi="Times New Roman" w:cs="Times New Roman"/>
      <w:snapToGrid w:val="0"/>
      <w:color w:val="000000"/>
      <w:sz w:val="16"/>
      <w:szCs w:val="16"/>
      <w:lang w:val="ru-RU" w:eastAsia="en-US"/>
    </w:rPr>
  </w:style>
  <w:style w:type="paragraph" w:styleId="aff7">
    <w:name w:val="Body Text First Indent"/>
    <w:basedOn w:val="aff5"/>
    <w:link w:val="aff8"/>
    <w:semiHidden/>
    <w:rsid w:val="00B531A1"/>
    <w:pPr>
      <w:ind w:firstLine="210"/>
    </w:pPr>
  </w:style>
  <w:style w:type="character" w:customStyle="1" w:styleId="aff8">
    <w:name w:val="Красная строка Знак"/>
    <w:basedOn w:val="aff6"/>
    <w:link w:val="aff7"/>
    <w:semiHidden/>
    <w:rsid w:val="00B531A1"/>
    <w:rPr>
      <w:rFonts w:ascii="Times New Roman" w:eastAsia="Times New Roman" w:hAnsi="Times New Roman" w:cs="Times New Roman"/>
      <w:snapToGrid w:val="0"/>
      <w:color w:val="000000"/>
      <w:szCs w:val="20"/>
      <w:lang w:val="ru-RU" w:eastAsia="en-US"/>
    </w:rPr>
  </w:style>
  <w:style w:type="paragraph" w:styleId="aff9">
    <w:name w:val="Body Text Indent"/>
    <w:basedOn w:val="a3"/>
    <w:link w:val="affa"/>
    <w:semiHidden/>
    <w:rsid w:val="00B531A1"/>
    <w:pPr>
      <w:spacing w:after="120" w:line="288" w:lineRule="auto"/>
      <w:ind w:left="283"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character" w:customStyle="1" w:styleId="affa">
    <w:name w:val="Основной текст с отступом Знак"/>
    <w:basedOn w:val="a4"/>
    <w:link w:val="aff9"/>
    <w:semiHidden/>
    <w:rsid w:val="00B531A1"/>
    <w:rPr>
      <w:rFonts w:ascii="Times New Roman" w:eastAsia="Times New Roman" w:hAnsi="Times New Roman" w:cs="Times New Roman"/>
      <w:snapToGrid w:val="0"/>
      <w:color w:val="000000"/>
      <w:szCs w:val="20"/>
      <w:lang w:val="ru-RU" w:eastAsia="en-US"/>
    </w:rPr>
  </w:style>
  <w:style w:type="paragraph" w:styleId="29">
    <w:name w:val="Body Text First Indent 2"/>
    <w:basedOn w:val="aff9"/>
    <w:link w:val="2a"/>
    <w:semiHidden/>
    <w:rsid w:val="00B531A1"/>
    <w:pPr>
      <w:ind w:firstLine="210"/>
    </w:pPr>
  </w:style>
  <w:style w:type="character" w:customStyle="1" w:styleId="2a">
    <w:name w:val="Красная строка 2 Знак"/>
    <w:basedOn w:val="affa"/>
    <w:link w:val="29"/>
    <w:semiHidden/>
    <w:rsid w:val="00B531A1"/>
    <w:rPr>
      <w:rFonts w:ascii="Times New Roman" w:eastAsia="Times New Roman" w:hAnsi="Times New Roman" w:cs="Times New Roman"/>
      <w:snapToGrid w:val="0"/>
      <w:color w:val="000000"/>
      <w:szCs w:val="20"/>
      <w:lang w:val="ru-RU" w:eastAsia="en-US"/>
    </w:rPr>
  </w:style>
  <w:style w:type="paragraph" w:styleId="2b">
    <w:name w:val="Body Text Indent 2"/>
    <w:basedOn w:val="a3"/>
    <w:link w:val="2c"/>
    <w:semiHidden/>
    <w:rsid w:val="00B531A1"/>
    <w:pPr>
      <w:spacing w:after="120" w:line="480" w:lineRule="auto"/>
      <w:ind w:left="283"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character" w:customStyle="1" w:styleId="2c">
    <w:name w:val="Основной текст с отступом 2 Знак"/>
    <w:basedOn w:val="a4"/>
    <w:link w:val="2b"/>
    <w:semiHidden/>
    <w:rsid w:val="00B531A1"/>
    <w:rPr>
      <w:rFonts w:ascii="Times New Roman" w:eastAsia="Times New Roman" w:hAnsi="Times New Roman" w:cs="Times New Roman"/>
      <w:snapToGrid w:val="0"/>
      <w:color w:val="000000"/>
      <w:szCs w:val="20"/>
      <w:lang w:val="ru-RU" w:eastAsia="en-US"/>
    </w:rPr>
  </w:style>
  <w:style w:type="paragraph" w:styleId="36">
    <w:name w:val="Body Text Indent 3"/>
    <w:basedOn w:val="a3"/>
    <w:link w:val="37"/>
    <w:semiHidden/>
    <w:rsid w:val="00B531A1"/>
    <w:pPr>
      <w:spacing w:after="120" w:line="288" w:lineRule="auto"/>
      <w:ind w:left="283" w:firstLine="720"/>
      <w:jc w:val="both"/>
    </w:pPr>
    <w:rPr>
      <w:rFonts w:ascii="Times New Roman" w:eastAsia="Times New Roman" w:hAnsi="Times New Roman" w:cs="Times New Roman"/>
      <w:snapToGrid w:val="0"/>
      <w:sz w:val="16"/>
      <w:szCs w:val="16"/>
      <w:lang w:eastAsia="en-US"/>
    </w:rPr>
  </w:style>
  <w:style w:type="character" w:customStyle="1" w:styleId="37">
    <w:name w:val="Основной текст с отступом 3 Знак"/>
    <w:basedOn w:val="a4"/>
    <w:link w:val="36"/>
    <w:semiHidden/>
    <w:rsid w:val="00B531A1"/>
    <w:rPr>
      <w:rFonts w:ascii="Times New Roman" w:eastAsia="Times New Roman" w:hAnsi="Times New Roman" w:cs="Times New Roman"/>
      <w:snapToGrid w:val="0"/>
      <w:color w:val="000000"/>
      <w:sz w:val="16"/>
      <w:szCs w:val="16"/>
      <w:lang w:val="ru-RU" w:eastAsia="en-US"/>
    </w:rPr>
  </w:style>
  <w:style w:type="paragraph" w:styleId="affb">
    <w:name w:val="Closing"/>
    <w:basedOn w:val="a3"/>
    <w:link w:val="affc"/>
    <w:semiHidden/>
    <w:rsid w:val="00B531A1"/>
    <w:pPr>
      <w:spacing w:after="120" w:line="288" w:lineRule="auto"/>
      <w:ind w:left="4252"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character" w:customStyle="1" w:styleId="affc">
    <w:name w:val="Прощание Знак"/>
    <w:basedOn w:val="a4"/>
    <w:link w:val="affb"/>
    <w:semiHidden/>
    <w:rsid w:val="00B531A1"/>
    <w:rPr>
      <w:rFonts w:ascii="Times New Roman" w:eastAsia="Times New Roman" w:hAnsi="Times New Roman" w:cs="Times New Roman"/>
      <w:snapToGrid w:val="0"/>
      <w:color w:val="000000"/>
      <w:szCs w:val="20"/>
      <w:lang w:val="ru-RU" w:eastAsia="en-US"/>
    </w:rPr>
  </w:style>
  <w:style w:type="paragraph" w:styleId="affd">
    <w:name w:val="E-mail Signature"/>
    <w:basedOn w:val="a3"/>
    <w:link w:val="affe"/>
    <w:semiHidden/>
    <w:rsid w:val="00B531A1"/>
    <w:pPr>
      <w:spacing w:after="120" w:line="288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character" w:customStyle="1" w:styleId="affe">
    <w:name w:val="Электронная подпись Знак"/>
    <w:basedOn w:val="a4"/>
    <w:link w:val="affd"/>
    <w:semiHidden/>
    <w:rsid w:val="00B531A1"/>
    <w:rPr>
      <w:rFonts w:ascii="Times New Roman" w:eastAsia="Times New Roman" w:hAnsi="Times New Roman" w:cs="Times New Roman"/>
      <w:snapToGrid w:val="0"/>
      <w:color w:val="000000"/>
      <w:szCs w:val="20"/>
      <w:lang w:val="ru-RU" w:eastAsia="en-US"/>
    </w:rPr>
  </w:style>
  <w:style w:type="character" w:styleId="afff">
    <w:name w:val="Emphasis"/>
    <w:qFormat/>
    <w:rsid w:val="00B531A1"/>
    <w:rPr>
      <w:i/>
      <w:iCs/>
    </w:rPr>
  </w:style>
  <w:style w:type="paragraph" w:styleId="afff0">
    <w:name w:val="envelope address"/>
    <w:basedOn w:val="a3"/>
    <w:semiHidden/>
    <w:rsid w:val="00B531A1"/>
    <w:pPr>
      <w:framePr w:w="7920" w:h="1980" w:hRule="exact" w:hSpace="180" w:wrap="auto" w:hAnchor="page" w:xAlign="center" w:yAlign="bottom"/>
      <w:spacing w:after="120" w:line="288" w:lineRule="auto"/>
      <w:ind w:left="2880" w:firstLine="720"/>
      <w:jc w:val="both"/>
    </w:pPr>
    <w:rPr>
      <w:rFonts w:ascii="Arial" w:eastAsia="Times New Roman" w:hAnsi="Arial" w:cs="Arial"/>
      <w:snapToGrid w:val="0"/>
      <w:lang w:eastAsia="en-US"/>
    </w:rPr>
  </w:style>
  <w:style w:type="paragraph" w:styleId="2d">
    <w:name w:val="envelope return"/>
    <w:basedOn w:val="a3"/>
    <w:semiHidden/>
    <w:rsid w:val="00B531A1"/>
    <w:pPr>
      <w:spacing w:after="120" w:line="288" w:lineRule="auto"/>
      <w:ind w:firstLine="720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character" w:styleId="HTML">
    <w:name w:val="HTML Acronym"/>
    <w:basedOn w:val="a4"/>
    <w:semiHidden/>
    <w:rsid w:val="00B531A1"/>
  </w:style>
  <w:style w:type="paragraph" w:styleId="HTML0">
    <w:name w:val="HTML Address"/>
    <w:basedOn w:val="a3"/>
    <w:link w:val="HTML1"/>
    <w:semiHidden/>
    <w:rsid w:val="00B531A1"/>
    <w:pPr>
      <w:spacing w:after="120" w:line="288" w:lineRule="auto"/>
      <w:ind w:firstLine="720"/>
      <w:jc w:val="both"/>
    </w:pPr>
    <w:rPr>
      <w:rFonts w:ascii="Times New Roman" w:eastAsia="Times New Roman" w:hAnsi="Times New Roman" w:cs="Times New Roman"/>
      <w:i/>
      <w:iCs/>
      <w:snapToGrid w:val="0"/>
      <w:szCs w:val="20"/>
      <w:lang w:eastAsia="en-US"/>
    </w:rPr>
  </w:style>
  <w:style w:type="character" w:customStyle="1" w:styleId="HTML1">
    <w:name w:val="Адрес HTML Знак"/>
    <w:basedOn w:val="a4"/>
    <w:link w:val="HTML0"/>
    <w:semiHidden/>
    <w:rsid w:val="00B531A1"/>
    <w:rPr>
      <w:rFonts w:ascii="Times New Roman" w:eastAsia="Times New Roman" w:hAnsi="Times New Roman" w:cs="Times New Roman"/>
      <w:i/>
      <w:iCs/>
      <w:snapToGrid w:val="0"/>
      <w:color w:val="000000"/>
      <w:szCs w:val="20"/>
      <w:lang w:val="ru-RU" w:eastAsia="en-US"/>
    </w:rPr>
  </w:style>
  <w:style w:type="character" w:styleId="HTML2">
    <w:name w:val="HTML Cite"/>
    <w:semiHidden/>
    <w:rsid w:val="00B531A1"/>
    <w:rPr>
      <w:i/>
      <w:iCs/>
    </w:rPr>
  </w:style>
  <w:style w:type="character" w:styleId="HTML3">
    <w:name w:val="HTML Code"/>
    <w:semiHidden/>
    <w:rsid w:val="00B531A1"/>
    <w:rPr>
      <w:rFonts w:ascii="Courier New" w:hAnsi="Courier New" w:cs="Courier New"/>
      <w:sz w:val="20"/>
      <w:szCs w:val="20"/>
    </w:rPr>
  </w:style>
  <w:style w:type="character" w:styleId="HTML4">
    <w:name w:val="HTML Definition"/>
    <w:semiHidden/>
    <w:rsid w:val="00B531A1"/>
    <w:rPr>
      <w:i/>
      <w:iCs/>
    </w:rPr>
  </w:style>
  <w:style w:type="character" w:styleId="HTML5">
    <w:name w:val="HTML Keyboard"/>
    <w:semiHidden/>
    <w:rsid w:val="00B531A1"/>
    <w:rPr>
      <w:rFonts w:ascii="Courier New" w:hAnsi="Courier New" w:cs="Courier New"/>
      <w:sz w:val="20"/>
      <w:szCs w:val="20"/>
    </w:rPr>
  </w:style>
  <w:style w:type="paragraph" w:styleId="HTML6">
    <w:name w:val="HTML Preformatted"/>
    <w:basedOn w:val="a3"/>
    <w:link w:val="HTML7"/>
    <w:semiHidden/>
    <w:rsid w:val="00B531A1"/>
    <w:pPr>
      <w:spacing w:after="120" w:line="288" w:lineRule="auto"/>
      <w:ind w:firstLine="720"/>
      <w:jc w:val="both"/>
    </w:pPr>
    <w:rPr>
      <w:rFonts w:ascii="Courier New" w:eastAsia="Times New Roman" w:hAnsi="Courier New" w:cs="Courier New"/>
      <w:snapToGrid w:val="0"/>
      <w:sz w:val="20"/>
      <w:szCs w:val="20"/>
      <w:lang w:eastAsia="en-US"/>
    </w:rPr>
  </w:style>
  <w:style w:type="character" w:customStyle="1" w:styleId="HTML7">
    <w:name w:val="Стандартный HTML Знак"/>
    <w:basedOn w:val="a4"/>
    <w:link w:val="HTML6"/>
    <w:semiHidden/>
    <w:rsid w:val="00B531A1"/>
    <w:rPr>
      <w:rFonts w:ascii="Courier New" w:eastAsia="Times New Roman" w:hAnsi="Courier New" w:cs="Courier New"/>
      <w:snapToGrid w:val="0"/>
      <w:color w:val="000000"/>
      <w:sz w:val="20"/>
      <w:szCs w:val="20"/>
      <w:lang w:val="ru-RU" w:eastAsia="en-US"/>
    </w:rPr>
  </w:style>
  <w:style w:type="character" w:styleId="HTML8">
    <w:name w:val="HTML Sample"/>
    <w:semiHidden/>
    <w:rsid w:val="00B531A1"/>
    <w:rPr>
      <w:rFonts w:ascii="Courier New" w:hAnsi="Courier New" w:cs="Courier New"/>
    </w:rPr>
  </w:style>
  <w:style w:type="character" w:styleId="HTML9">
    <w:name w:val="HTML Typewriter"/>
    <w:semiHidden/>
    <w:rsid w:val="00B531A1"/>
    <w:rPr>
      <w:rFonts w:ascii="Courier New" w:hAnsi="Courier New" w:cs="Courier New"/>
      <w:sz w:val="20"/>
      <w:szCs w:val="20"/>
    </w:rPr>
  </w:style>
  <w:style w:type="character" w:styleId="HTMLa">
    <w:name w:val="HTML Variable"/>
    <w:semiHidden/>
    <w:rsid w:val="00B531A1"/>
    <w:rPr>
      <w:i/>
      <w:iCs/>
    </w:rPr>
  </w:style>
  <w:style w:type="character" w:styleId="afff1">
    <w:name w:val="line number"/>
    <w:basedOn w:val="a4"/>
    <w:semiHidden/>
    <w:rsid w:val="00B531A1"/>
  </w:style>
  <w:style w:type="paragraph" w:styleId="afff2">
    <w:name w:val="List"/>
    <w:basedOn w:val="a3"/>
    <w:semiHidden/>
    <w:rsid w:val="00B531A1"/>
    <w:pPr>
      <w:spacing w:after="120" w:line="288" w:lineRule="auto"/>
      <w:ind w:left="283" w:hanging="283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2e">
    <w:name w:val="List 2"/>
    <w:basedOn w:val="a3"/>
    <w:semiHidden/>
    <w:rsid w:val="00B531A1"/>
    <w:pPr>
      <w:spacing w:after="120" w:line="288" w:lineRule="auto"/>
      <w:ind w:left="566" w:hanging="283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38">
    <w:name w:val="List 3"/>
    <w:basedOn w:val="a3"/>
    <w:semiHidden/>
    <w:rsid w:val="00B531A1"/>
    <w:pPr>
      <w:spacing w:after="120" w:line="288" w:lineRule="auto"/>
      <w:ind w:left="849" w:hanging="283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44">
    <w:name w:val="List 4"/>
    <w:basedOn w:val="a3"/>
    <w:semiHidden/>
    <w:rsid w:val="00B531A1"/>
    <w:pPr>
      <w:spacing w:after="120" w:line="288" w:lineRule="auto"/>
      <w:ind w:left="1132" w:hanging="283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53">
    <w:name w:val="List 5"/>
    <w:basedOn w:val="a3"/>
    <w:semiHidden/>
    <w:rsid w:val="00B531A1"/>
    <w:pPr>
      <w:spacing w:after="120" w:line="288" w:lineRule="auto"/>
      <w:ind w:left="1415" w:hanging="283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30">
    <w:name w:val="List Bullet 3"/>
    <w:basedOn w:val="a3"/>
    <w:semiHidden/>
    <w:rsid w:val="00B531A1"/>
    <w:pPr>
      <w:numPr>
        <w:numId w:val="13"/>
      </w:numPr>
      <w:spacing w:after="120" w:line="288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40">
    <w:name w:val="List Bullet 4"/>
    <w:basedOn w:val="a3"/>
    <w:semiHidden/>
    <w:rsid w:val="00B531A1"/>
    <w:pPr>
      <w:numPr>
        <w:numId w:val="14"/>
      </w:numPr>
      <w:spacing w:after="120" w:line="288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39">
    <w:name w:val="List Continue 3"/>
    <w:basedOn w:val="a3"/>
    <w:semiHidden/>
    <w:rsid w:val="00B531A1"/>
    <w:pPr>
      <w:spacing w:after="120" w:line="288" w:lineRule="auto"/>
      <w:ind w:left="849"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45">
    <w:name w:val="List Continue 4"/>
    <w:basedOn w:val="a3"/>
    <w:semiHidden/>
    <w:rsid w:val="00B531A1"/>
    <w:pPr>
      <w:spacing w:after="120" w:line="288" w:lineRule="auto"/>
      <w:ind w:left="1132"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54">
    <w:name w:val="List Continue 5"/>
    <w:basedOn w:val="a3"/>
    <w:semiHidden/>
    <w:rsid w:val="00B531A1"/>
    <w:pPr>
      <w:spacing w:after="120" w:line="288" w:lineRule="auto"/>
      <w:ind w:left="1415"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4">
    <w:name w:val="List Number 4"/>
    <w:basedOn w:val="a3"/>
    <w:semiHidden/>
    <w:rsid w:val="00B531A1"/>
    <w:pPr>
      <w:numPr>
        <w:numId w:val="15"/>
      </w:numPr>
      <w:spacing w:after="120" w:line="288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5">
    <w:name w:val="List Number 5"/>
    <w:basedOn w:val="a3"/>
    <w:semiHidden/>
    <w:rsid w:val="00B531A1"/>
    <w:pPr>
      <w:numPr>
        <w:numId w:val="16"/>
      </w:numPr>
      <w:spacing w:after="120" w:line="288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afff3">
    <w:name w:val="Message Header"/>
    <w:basedOn w:val="a3"/>
    <w:link w:val="afff4"/>
    <w:semiHidden/>
    <w:rsid w:val="00B531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20" w:line="288" w:lineRule="auto"/>
      <w:ind w:left="1134" w:hanging="1134"/>
      <w:jc w:val="both"/>
    </w:pPr>
    <w:rPr>
      <w:rFonts w:ascii="Arial" w:eastAsia="Times New Roman" w:hAnsi="Arial" w:cs="Arial"/>
      <w:snapToGrid w:val="0"/>
      <w:lang w:eastAsia="en-US"/>
    </w:rPr>
  </w:style>
  <w:style w:type="character" w:customStyle="1" w:styleId="afff4">
    <w:name w:val="Шапка Знак"/>
    <w:basedOn w:val="a4"/>
    <w:link w:val="afff3"/>
    <w:semiHidden/>
    <w:rsid w:val="00B531A1"/>
    <w:rPr>
      <w:rFonts w:ascii="Arial" w:eastAsia="Times New Roman" w:hAnsi="Arial" w:cs="Arial"/>
      <w:snapToGrid w:val="0"/>
      <w:color w:val="000000"/>
      <w:shd w:val="pct20" w:color="auto" w:fill="auto"/>
      <w:lang w:val="ru-RU" w:eastAsia="en-US"/>
    </w:rPr>
  </w:style>
  <w:style w:type="paragraph" w:styleId="afff5">
    <w:name w:val="Normal (Web)"/>
    <w:basedOn w:val="a3"/>
    <w:semiHidden/>
    <w:rsid w:val="00B531A1"/>
    <w:pPr>
      <w:spacing w:after="120" w:line="288" w:lineRule="auto"/>
      <w:ind w:firstLine="720"/>
      <w:jc w:val="both"/>
    </w:pPr>
    <w:rPr>
      <w:rFonts w:ascii="Times New Roman" w:eastAsia="Times New Roman" w:hAnsi="Times New Roman" w:cs="Times New Roman"/>
      <w:snapToGrid w:val="0"/>
      <w:lang w:eastAsia="en-US"/>
    </w:rPr>
  </w:style>
  <w:style w:type="paragraph" w:styleId="afff6">
    <w:name w:val="Normal Indent"/>
    <w:basedOn w:val="a3"/>
    <w:semiHidden/>
    <w:rsid w:val="00B531A1"/>
    <w:pPr>
      <w:spacing w:after="120" w:line="288" w:lineRule="auto"/>
      <w:ind w:left="708"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afff7">
    <w:name w:val="Note Heading"/>
    <w:basedOn w:val="a3"/>
    <w:next w:val="a3"/>
    <w:link w:val="afff8"/>
    <w:semiHidden/>
    <w:rsid w:val="00B531A1"/>
    <w:pPr>
      <w:spacing w:after="120" w:line="288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character" w:customStyle="1" w:styleId="afff8">
    <w:name w:val="Заголовок записки Знак"/>
    <w:basedOn w:val="a4"/>
    <w:link w:val="afff7"/>
    <w:semiHidden/>
    <w:rsid w:val="00B531A1"/>
    <w:rPr>
      <w:rFonts w:ascii="Times New Roman" w:eastAsia="Times New Roman" w:hAnsi="Times New Roman" w:cs="Times New Roman"/>
      <w:snapToGrid w:val="0"/>
      <w:color w:val="000000"/>
      <w:szCs w:val="20"/>
      <w:lang w:val="ru-RU" w:eastAsia="en-US"/>
    </w:rPr>
  </w:style>
  <w:style w:type="paragraph" w:styleId="afff9">
    <w:name w:val="Plain Text"/>
    <w:basedOn w:val="a3"/>
    <w:link w:val="afffa"/>
    <w:semiHidden/>
    <w:rsid w:val="00B531A1"/>
    <w:pPr>
      <w:spacing w:after="120" w:line="288" w:lineRule="auto"/>
      <w:ind w:firstLine="720"/>
      <w:jc w:val="both"/>
    </w:pPr>
    <w:rPr>
      <w:rFonts w:ascii="Courier New" w:eastAsia="Times New Roman" w:hAnsi="Courier New" w:cs="Courier New"/>
      <w:snapToGrid w:val="0"/>
      <w:sz w:val="20"/>
      <w:szCs w:val="20"/>
      <w:lang w:eastAsia="en-US"/>
    </w:rPr>
  </w:style>
  <w:style w:type="character" w:customStyle="1" w:styleId="afffa">
    <w:name w:val="Текст Знак"/>
    <w:basedOn w:val="a4"/>
    <w:link w:val="afff9"/>
    <w:semiHidden/>
    <w:rsid w:val="00B531A1"/>
    <w:rPr>
      <w:rFonts w:ascii="Courier New" w:eastAsia="Times New Roman" w:hAnsi="Courier New" w:cs="Courier New"/>
      <w:snapToGrid w:val="0"/>
      <w:color w:val="000000"/>
      <w:sz w:val="20"/>
      <w:szCs w:val="20"/>
      <w:lang w:val="ru-RU" w:eastAsia="en-US"/>
    </w:rPr>
  </w:style>
  <w:style w:type="paragraph" w:styleId="afffb">
    <w:name w:val="Salutation"/>
    <w:basedOn w:val="a3"/>
    <w:next w:val="a3"/>
    <w:link w:val="afffc"/>
    <w:semiHidden/>
    <w:rsid w:val="00B531A1"/>
    <w:pPr>
      <w:spacing w:after="120" w:line="288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character" w:customStyle="1" w:styleId="afffc">
    <w:name w:val="Приветствие Знак"/>
    <w:basedOn w:val="a4"/>
    <w:link w:val="afffb"/>
    <w:semiHidden/>
    <w:rsid w:val="00B531A1"/>
    <w:rPr>
      <w:rFonts w:ascii="Times New Roman" w:eastAsia="Times New Roman" w:hAnsi="Times New Roman" w:cs="Times New Roman"/>
      <w:snapToGrid w:val="0"/>
      <w:color w:val="000000"/>
      <w:szCs w:val="20"/>
      <w:lang w:val="ru-RU" w:eastAsia="en-US"/>
    </w:rPr>
  </w:style>
  <w:style w:type="paragraph" w:styleId="afffd">
    <w:name w:val="Signature"/>
    <w:basedOn w:val="a3"/>
    <w:link w:val="afffe"/>
    <w:semiHidden/>
    <w:rsid w:val="00B531A1"/>
    <w:pPr>
      <w:spacing w:after="120" w:line="288" w:lineRule="auto"/>
      <w:ind w:left="4252"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character" w:customStyle="1" w:styleId="afffe">
    <w:name w:val="Подпись Знак"/>
    <w:basedOn w:val="a4"/>
    <w:link w:val="afffd"/>
    <w:semiHidden/>
    <w:rsid w:val="00B531A1"/>
    <w:rPr>
      <w:rFonts w:ascii="Times New Roman" w:eastAsia="Times New Roman" w:hAnsi="Times New Roman" w:cs="Times New Roman"/>
      <w:snapToGrid w:val="0"/>
      <w:color w:val="000000"/>
      <w:szCs w:val="20"/>
      <w:lang w:val="ru-RU" w:eastAsia="en-US"/>
    </w:rPr>
  </w:style>
  <w:style w:type="character" w:styleId="affff">
    <w:name w:val="Strong"/>
    <w:uiPriority w:val="22"/>
    <w:qFormat/>
    <w:rsid w:val="00B531A1"/>
    <w:rPr>
      <w:b/>
      <w:bCs/>
    </w:rPr>
  </w:style>
  <w:style w:type="paragraph" w:styleId="affff0">
    <w:name w:val="Subtitle"/>
    <w:basedOn w:val="a3"/>
    <w:link w:val="affff1"/>
    <w:qFormat/>
    <w:rsid w:val="00B531A1"/>
    <w:pPr>
      <w:spacing w:after="60" w:line="288" w:lineRule="auto"/>
      <w:ind w:firstLine="720"/>
      <w:jc w:val="center"/>
      <w:outlineLvl w:val="1"/>
    </w:pPr>
    <w:rPr>
      <w:rFonts w:ascii="Arial" w:eastAsia="Times New Roman" w:hAnsi="Arial" w:cs="Arial"/>
      <w:snapToGrid w:val="0"/>
      <w:lang w:eastAsia="en-US"/>
    </w:rPr>
  </w:style>
  <w:style w:type="character" w:customStyle="1" w:styleId="affff1">
    <w:name w:val="Подзаголовок Знак"/>
    <w:basedOn w:val="a4"/>
    <w:link w:val="affff0"/>
    <w:rsid w:val="00B531A1"/>
    <w:rPr>
      <w:rFonts w:ascii="Arial" w:eastAsia="Times New Roman" w:hAnsi="Arial" w:cs="Arial"/>
      <w:snapToGrid w:val="0"/>
      <w:color w:val="000000"/>
      <w:lang w:val="ru-RU" w:eastAsia="en-US"/>
    </w:rPr>
  </w:style>
  <w:style w:type="table" w:styleId="19">
    <w:name w:val="Table 3D effects 1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3D effects 2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3D effects 3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lassic 1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Colorful 1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orful 2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Columns 1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2">
    <w:name w:val="Table Contemporary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3">
    <w:name w:val="Table Elegant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Grid 2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4">
    <w:name w:val="Table Professional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imple 1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ubtle 1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ubtle 2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5">
    <w:name w:val="Table Theme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0">
    <w:name w:val="Table Web 1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">
    <w:name w:val="Название1"/>
    <w:basedOn w:val="a3"/>
    <w:qFormat/>
    <w:rsid w:val="00B531A1"/>
    <w:pPr>
      <w:spacing w:before="240" w:after="60" w:line="288" w:lineRule="auto"/>
      <w:ind w:firstLine="720"/>
      <w:jc w:val="center"/>
      <w:outlineLvl w:val="0"/>
    </w:pPr>
    <w:rPr>
      <w:rFonts w:ascii="Arial" w:eastAsia="Times New Roman" w:hAnsi="Arial" w:cs="Arial"/>
      <w:b/>
      <w:bCs/>
      <w:snapToGrid w:val="0"/>
      <w:kern w:val="28"/>
      <w:sz w:val="32"/>
      <w:szCs w:val="32"/>
      <w:lang w:eastAsia="en-US"/>
    </w:rPr>
  </w:style>
  <w:style w:type="paragraph" w:styleId="57">
    <w:name w:val="toc 5"/>
    <w:basedOn w:val="a3"/>
    <w:next w:val="a3"/>
    <w:autoRedefine/>
    <w:semiHidden/>
    <w:rsid w:val="00B531A1"/>
    <w:pPr>
      <w:spacing w:after="120" w:line="288" w:lineRule="auto"/>
      <w:ind w:left="960"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customStyle="1" w:styleId="TableCaption1">
    <w:name w:val="Table_Caption"/>
    <w:basedOn w:val="a3"/>
    <w:next w:val="a3"/>
    <w:rsid w:val="00B531A1"/>
    <w:pPr>
      <w:keepNext/>
      <w:keepLines/>
      <w:spacing w:before="360" w:after="240" w:line="288" w:lineRule="auto"/>
      <w:ind w:left="2013" w:hanging="1293"/>
    </w:pPr>
    <w:rPr>
      <w:rFonts w:ascii="Times New Roman" w:eastAsia="Times New Roman" w:hAnsi="Times New Roman" w:cs="Times New Roman"/>
      <w:color w:val="auto"/>
      <w:lang w:eastAsia="en-US"/>
    </w:rPr>
  </w:style>
  <w:style w:type="numbering" w:styleId="111111">
    <w:name w:val="Outline List 2"/>
    <w:basedOn w:val="a6"/>
    <w:semiHidden/>
    <w:rsid w:val="00B531A1"/>
    <w:pPr>
      <w:numPr>
        <w:numId w:val="18"/>
      </w:numPr>
    </w:pPr>
  </w:style>
  <w:style w:type="numbering" w:styleId="1ai">
    <w:name w:val="Outline List 1"/>
    <w:basedOn w:val="a6"/>
    <w:semiHidden/>
    <w:rsid w:val="00B531A1"/>
    <w:pPr>
      <w:numPr>
        <w:numId w:val="19"/>
      </w:numPr>
    </w:pPr>
  </w:style>
  <w:style w:type="paragraph" w:styleId="affff6">
    <w:name w:val="Date"/>
    <w:basedOn w:val="a3"/>
    <w:next w:val="a3"/>
    <w:link w:val="affff7"/>
    <w:semiHidden/>
    <w:rsid w:val="00B531A1"/>
    <w:pPr>
      <w:spacing w:after="120" w:line="288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character" w:customStyle="1" w:styleId="affff7">
    <w:name w:val="Дата Знак"/>
    <w:basedOn w:val="a4"/>
    <w:link w:val="affff6"/>
    <w:semiHidden/>
    <w:rsid w:val="00B531A1"/>
    <w:rPr>
      <w:rFonts w:ascii="Times New Roman" w:eastAsia="Times New Roman" w:hAnsi="Times New Roman" w:cs="Times New Roman"/>
      <w:snapToGrid w:val="0"/>
      <w:color w:val="000000"/>
      <w:szCs w:val="20"/>
      <w:lang w:val="ru-RU" w:eastAsia="en-US"/>
    </w:rPr>
  </w:style>
  <w:style w:type="paragraph" w:styleId="3">
    <w:name w:val="List Number 3"/>
    <w:basedOn w:val="a3"/>
    <w:semiHidden/>
    <w:rsid w:val="00B531A1"/>
    <w:pPr>
      <w:numPr>
        <w:numId w:val="17"/>
      </w:numPr>
      <w:spacing w:after="120" w:line="288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customStyle="1" w:styleId="TableText">
    <w:name w:val="Table_Text"/>
    <w:rsid w:val="00B531A1"/>
    <w:pPr>
      <w:spacing w:before="40" w:after="40" w:line="288" w:lineRule="auto"/>
    </w:pPr>
    <w:rPr>
      <w:rFonts w:ascii="Times New Roman" w:eastAsia="Times New Roman" w:hAnsi="Times New Roman" w:cs="Times New Roman"/>
      <w:snapToGrid w:val="0"/>
      <w:color w:val="000000"/>
      <w:sz w:val="22"/>
      <w:szCs w:val="22"/>
      <w:lang w:eastAsia="en-US"/>
    </w:rPr>
  </w:style>
  <w:style w:type="paragraph" w:customStyle="1" w:styleId="Appendix">
    <w:name w:val="Appendix"/>
    <w:next w:val="AppHeading1"/>
    <w:rsid w:val="00B531A1"/>
    <w:pPr>
      <w:keepNext/>
      <w:keepLines/>
      <w:pageBreakBefore/>
      <w:numPr>
        <w:numId w:val="20"/>
      </w:numPr>
      <w:suppressAutoHyphens/>
      <w:spacing w:before="360" w:after="240" w:line="288" w:lineRule="auto"/>
      <w:ind w:right="284"/>
      <w:jc w:val="center"/>
      <w:outlineLvl w:val="0"/>
    </w:pPr>
    <w:rPr>
      <w:rFonts w:ascii="Times New Roman" w:eastAsia="Times New Roman" w:hAnsi="Times New Roman" w:cs="Times New Roman"/>
      <w:b/>
      <w:snapToGrid w:val="0"/>
      <w:color w:val="000000"/>
      <w:sz w:val="32"/>
      <w:szCs w:val="32"/>
      <w:lang w:eastAsia="en-US"/>
    </w:rPr>
  </w:style>
  <w:style w:type="paragraph" w:customStyle="1" w:styleId="AppHeading1">
    <w:name w:val="App_Heading 1"/>
    <w:basedOn w:val="a3"/>
    <w:next w:val="a3"/>
    <w:rsid w:val="00B531A1"/>
    <w:pPr>
      <w:keepNext/>
      <w:keepLines/>
      <w:numPr>
        <w:ilvl w:val="1"/>
        <w:numId w:val="20"/>
      </w:numPr>
      <w:suppressAutoHyphens/>
      <w:spacing w:before="360" w:after="240" w:line="288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8"/>
      <w:lang w:eastAsia="en-US"/>
    </w:rPr>
  </w:style>
  <w:style w:type="paragraph" w:customStyle="1" w:styleId="AppHeading3">
    <w:name w:val="App_Heading 3"/>
    <w:basedOn w:val="a3"/>
    <w:next w:val="a3"/>
    <w:rsid w:val="00B531A1"/>
    <w:pPr>
      <w:keepNext/>
      <w:keepLines/>
      <w:numPr>
        <w:ilvl w:val="3"/>
        <w:numId w:val="20"/>
      </w:numPr>
      <w:suppressAutoHyphens/>
      <w:spacing w:before="240" w:after="120" w:line="288" w:lineRule="auto"/>
    </w:pPr>
    <w:rPr>
      <w:rFonts w:ascii="Times New Roman" w:eastAsia="Times New Roman" w:hAnsi="Times New Roman" w:cs="Times New Roman"/>
      <w:b/>
      <w:snapToGrid w:val="0"/>
      <w:lang w:eastAsia="en-US"/>
    </w:rPr>
  </w:style>
  <w:style w:type="paragraph" w:customStyle="1" w:styleId="AppHeading2">
    <w:name w:val="App_Heading 2"/>
    <w:basedOn w:val="a3"/>
    <w:next w:val="a3"/>
    <w:rsid w:val="00B531A1"/>
    <w:pPr>
      <w:keepNext/>
      <w:keepLines/>
      <w:numPr>
        <w:ilvl w:val="2"/>
        <w:numId w:val="20"/>
      </w:numPr>
      <w:suppressAutoHyphens/>
      <w:spacing w:before="240" w:after="120" w:line="288" w:lineRule="auto"/>
    </w:pPr>
    <w:rPr>
      <w:rFonts w:ascii="Times New Roman" w:eastAsia="Times New Roman" w:hAnsi="Times New Roman" w:cs="Times New Roman"/>
      <w:b/>
      <w:snapToGrid w:val="0"/>
      <w:sz w:val="28"/>
      <w:lang w:eastAsia="en-US"/>
    </w:rPr>
  </w:style>
  <w:style w:type="paragraph" w:customStyle="1" w:styleId="AppHeading4">
    <w:name w:val="App_Heading 4"/>
    <w:basedOn w:val="a3"/>
    <w:next w:val="a3"/>
    <w:rsid w:val="00B531A1"/>
    <w:pPr>
      <w:keepNext/>
      <w:keepLines/>
      <w:numPr>
        <w:ilvl w:val="4"/>
        <w:numId w:val="20"/>
      </w:numPr>
      <w:suppressAutoHyphens/>
      <w:spacing w:before="240" w:after="120" w:line="288" w:lineRule="auto"/>
    </w:pPr>
    <w:rPr>
      <w:rFonts w:ascii="Times New Roman" w:eastAsia="Times New Roman" w:hAnsi="Times New Roman" w:cs="Times New Roman"/>
      <w:b/>
      <w:snapToGrid w:val="0"/>
      <w:lang w:eastAsia="en-US"/>
    </w:rPr>
  </w:style>
  <w:style w:type="paragraph" w:customStyle="1" w:styleId="CodeSample">
    <w:name w:val="CodeSample"/>
    <w:basedOn w:val="a3"/>
    <w:rsid w:val="00B531A1"/>
    <w:pPr>
      <w:pBdr>
        <w:top w:val="single" w:sz="4" w:space="4" w:color="333333"/>
        <w:left w:val="single" w:sz="4" w:space="4" w:color="333333"/>
        <w:bottom w:val="single" w:sz="4" w:space="4" w:color="333333"/>
        <w:right w:val="single" w:sz="4" w:space="4" w:color="333333"/>
      </w:pBdr>
      <w:shd w:val="clear" w:color="auto" w:fill="E6E6E6"/>
      <w:tabs>
        <w:tab w:val="left" w:pos="879"/>
        <w:tab w:val="left" w:pos="1304"/>
        <w:tab w:val="left" w:pos="1729"/>
        <w:tab w:val="left" w:pos="2155"/>
        <w:tab w:val="left" w:pos="2580"/>
      </w:tabs>
      <w:suppressAutoHyphens/>
      <w:spacing w:after="120"/>
      <w:contextualSpacing/>
    </w:pPr>
    <w:rPr>
      <w:rFonts w:ascii="Courier New" w:eastAsia="Times New Roman" w:hAnsi="Courier New" w:cs="Times New Roman"/>
      <w:noProof/>
      <w:snapToGrid w:val="0"/>
      <w:sz w:val="18"/>
      <w:szCs w:val="16"/>
      <w:lang w:val="en-US"/>
    </w:rPr>
  </w:style>
  <w:style w:type="character" w:styleId="affff8">
    <w:name w:val="Placeholder Text"/>
    <w:basedOn w:val="a4"/>
    <w:uiPriority w:val="99"/>
    <w:semiHidden/>
    <w:rsid w:val="00B531A1"/>
    <w:rPr>
      <w:color w:val="808080"/>
    </w:rPr>
  </w:style>
  <w:style w:type="paragraph" w:customStyle="1" w:styleId="affff9">
    <w:name w:val="_Основной с красной строки"/>
    <w:basedOn w:val="a3"/>
    <w:link w:val="affffa"/>
    <w:rsid w:val="00B531A1"/>
    <w:pPr>
      <w:spacing w:line="360" w:lineRule="exact"/>
      <w:ind w:firstLine="709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ffffa">
    <w:name w:val="_Основной с красной строки Знак"/>
    <w:basedOn w:val="a4"/>
    <w:link w:val="affff9"/>
    <w:rsid w:val="00B531A1"/>
    <w:rPr>
      <w:rFonts w:ascii="Times New Roman" w:eastAsia="Times New Roman" w:hAnsi="Times New Roman" w:cs="Times New Roman"/>
      <w:lang w:val="ru-RU"/>
    </w:rPr>
  </w:style>
  <w:style w:type="paragraph" w:customStyle="1" w:styleId="affffb">
    <w:name w:val="Обычный текст"/>
    <w:basedOn w:val="affff9"/>
    <w:link w:val="affffc"/>
    <w:qFormat/>
    <w:rsid w:val="00B531A1"/>
    <w:pPr>
      <w:spacing w:line="360" w:lineRule="auto"/>
    </w:pPr>
    <w:rPr>
      <w:sz w:val="28"/>
      <w:szCs w:val="28"/>
    </w:rPr>
  </w:style>
  <w:style w:type="character" w:customStyle="1" w:styleId="affffc">
    <w:name w:val="Обычный текст Знак"/>
    <w:basedOn w:val="affffa"/>
    <w:link w:val="affffb"/>
    <w:rsid w:val="00B531A1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0">
    <w:name w:val="_Маркированный список уровня 1"/>
    <w:basedOn w:val="a3"/>
    <w:autoRedefine/>
    <w:qFormat/>
    <w:rsid w:val="00B531A1"/>
    <w:pPr>
      <w:widowControl w:val="0"/>
      <w:numPr>
        <w:numId w:val="21"/>
      </w:numPr>
      <w:tabs>
        <w:tab w:val="left" w:pos="1134"/>
      </w:tabs>
      <w:autoSpaceDN w:val="0"/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Times New Roman"/>
      <w:color w:val="auto"/>
    </w:rPr>
  </w:style>
  <w:style w:type="paragraph" w:styleId="affffd">
    <w:name w:val="Title"/>
    <w:basedOn w:val="af4"/>
    <w:next w:val="a3"/>
    <w:link w:val="affffe"/>
    <w:uiPriority w:val="10"/>
    <w:qFormat/>
    <w:rsid w:val="00B531A1"/>
    <w:pPr>
      <w:spacing w:after="160" w:line="259" w:lineRule="auto"/>
      <w:ind w:left="360" w:hanging="360"/>
      <w:jc w:val="center"/>
    </w:pPr>
    <w:rPr>
      <w:rFonts w:ascii="Times New Roman" w:eastAsiaTheme="minorHAnsi" w:hAnsi="Times New Roman" w:cs="Times New Roman"/>
      <w:color w:val="auto"/>
      <w:sz w:val="28"/>
      <w:szCs w:val="22"/>
      <w:lang w:eastAsia="en-US"/>
    </w:rPr>
  </w:style>
  <w:style w:type="character" w:customStyle="1" w:styleId="affffe">
    <w:name w:val="Название Знак"/>
    <w:basedOn w:val="a4"/>
    <w:link w:val="affffd"/>
    <w:uiPriority w:val="10"/>
    <w:rsid w:val="00B531A1"/>
    <w:rPr>
      <w:rFonts w:ascii="Times New Roman" w:eastAsiaTheme="minorHAnsi" w:hAnsi="Times New Roman" w:cs="Times New Roman"/>
      <w:sz w:val="28"/>
      <w:szCs w:val="22"/>
      <w:lang w:val="ru-RU" w:eastAsia="en-US"/>
    </w:rPr>
  </w:style>
  <w:style w:type="character" w:customStyle="1" w:styleId="af5">
    <w:name w:val="Абзац списка Знак"/>
    <w:aliases w:val="Bullet 1 Знак,Use Case List Paragraph Знак,Table-Normal Знак,RSHB_Table-Normal Знак,Заголовок_3 Знак,Подпись рисунка Знак,Абзац маркированнный Знак,1 Знак,UL Знак,Bullet List Знак,FooterText Знак,numbered Знак,Предусловия Знак"/>
    <w:link w:val="af4"/>
    <w:uiPriority w:val="34"/>
    <w:rsid w:val="00B531A1"/>
    <w:rPr>
      <w:color w:val="000000"/>
    </w:rPr>
  </w:style>
  <w:style w:type="paragraph" w:customStyle="1" w:styleId="afffff">
    <w:name w:val="Таблица обычный"/>
    <w:basedOn w:val="a3"/>
    <w:qFormat/>
    <w:rsid w:val="00B531A1"/>
    <w:pPr>
      <w:spacing w:before="60" w:after="60"/>
    </w:pPr>
    <w:rPr>
      <w:rFonts w:ascii="Times New Roman" w:eastAsia="Times New Roman" w:hAnsi="Times New Roman" w:cs="Times New Roman"/>
      <w:color w:val="auto"/>
      <w:sz w:val="20"/>
      <w:szCs w:val="22"/>
    </w:rPr>
  </w:style>
  <w:style w:type="paragraph" w:customStyle="1" w:styleId="afffff0">
    <w:name w:val="Таблица заголовок"/>
    <w:basedOn w:val="a3"/>
    <w:qFormat/>
    <w:rsid w:val="00B531A1"/>
    <w:pPr>
      <w:spacing w:before="60" w:after="60"/>
      <w:jc w:val="center"/>
    </w:pPr>
    <w:rPr>
      <w:rFonts w:ascii="Times New Roman" w:eastAsia="Times New Roman" w:hAnsi="Times New Roman" w:cs="Times New Roman"/>
      <w:b/>
      <w:color w:val="auto"/>
      <w:sz w:val="20"/>
      <w:szCs w:val="22"/>
    </w:rPr>
  </w:style>
  <w:style w:type="paragraph" w:customStyle="1" w:styleId="Bullet2">
    <w:name w:val="Bullet2"/>
    <w:basedOn w:val="af4"/>
    <w:qFormat/>
    <w:rsid w:val="00B531A1"/>
    <w:pPr>
      <w:numPr>
        <w:ilvl w:val="1"/>
        <w:numId w:val="22"/>
      </w:numPr>
      <w:spacing w:after="160" w:line="259" w:lineRule="auto"/>
      <w:ind w:left="1701"/>
      <w:jc w:val="both"/>
    </w:pPr>
    <w:rPr>
      <w:rFonts w:ascii="Times New Roman" w:eastAsiaTheme="minorHAnsi" w:hAnsi="Times New Roman" w:cs="Times New Roman"/>
      <w:color w:val="auto"/>
      <w:lang w:eastAsia="en-US"/>
    </w:rPr>
  </w:style>
  <w:style w:type="paragraph" w:styleId="afffff1">
    <w:name w:val="table of figures"/>
    <w:basedOn w:val="a3"/>
    <w:next w:val="a3"/>
    <w:uiPriority w:val="99"/>
    <w:rsid w:val="00B531A1"/>
    <w:pPr>
      <w:spacing w:line="288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customStyle="1" w:styleId="footnotedescription">
    <w:name w:val="footnote description"/>
    <w:next w:val="a3"/>
    <w:link w:val="footnotedescriptionChar"/>
    <w:hidden/>
    <w:rsid w:val="00DB4DA1"/>
    <w:pPr>
      <w:spacing w:line="259" w:lineRule="auto"/>
      <w:ind w:left="702"/>
    </w:pPr>
    <w:rPr>
      <w:rFonts w:ascii="Times New Roman" w:eastAsia="Times New Roman" w:hAnsi="Times New Roman" w:cs="Times New Roman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DB4DA1"/>
    <w:rPr>
      <w:rFonts w:ascii="Times New Roman" w:eastAsia="Times New Roman" w:hAnsi="Times New Roman" w:cs="Times New Roman"/>
      <w:color w:val="000000"/>
      <w:sz w:val="16"/>
      <w:szCs w:val="22"/>
    </w:rPr>
  </w:style>
  <w:style w:type="character" w:customStyle="1" w:styleId="footnotemark">
    <w:name w:val="footnote mark"/>
    <w:hidden/>
    <w:rsid w:val="00DB4DA1"/>
    <w:rPr>
      <w:rFonts w:ascii="Times New Roman" w:eastAsia="Times New Roman" w:hAnsi="Times New Roman" w:cs="Times New Roman"/>
      <w:color w:val="000000"/>
      <w:sz w:val="25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alog.ru" TargetMode="External"/><Relationship Id="rId18" Type="http://schemas.openxmlformats.org/officeDocument/2006/relationships/hyperlink" Target="https://nalog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alog.ru" TargetMode="External"/><Relationship Id="rId63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https://nalog.ru" TargetMode="External"/><Relationship Id="rId17" Type="http://schemas.openxmlformats.org/officeDocument/2006/relationships/hyperlink" Target="https://nalo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alog.ru" TargetMode="External"/><Relationship Id="rId20" Type="http://schemas.openxmlformats.org/officeDocument/2006/relationships/hyperlink" Target="http://www.nalog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alo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alog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alog.ru" TargetMode="External"/><Relationship Id="rId19" Type="http://schemas.openxmlformats.org/officeDocument/2006/relationships/hyperlink" Target="http://www.nalo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alog.ru" TargetMode="External"/><Relationship Id="rId14" Type="http://schemas.openxmlformats.org/officeDocument/2006/relationships/hyperlink" Target="https://nalog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4F4AF-31B9-46A3-9C64-8E7B5116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9632</Words>
  <Characters>54903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Удостоверяющий центр ФНС России</vt:lpstr>
    </vt:vector>
  </TitlesOfParts>
  <Company>elvis-plus</Company>
  <LinksUpToDate>false</LinksUpToDate>
  <CharactersWithSpaces>64407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Удостоверяющий центр ФНС России</dc:title>
  <dc:creator>Малютин Александр Юрьевич</dc:creator>
  <cp:lastModifiedBy>Фомичева Юлия Витальевна</cp:lastModifiedBy>
  <cp:revision>3</cp:revision>
  <cp:lastPrinted>2022-04-18T08:31:00Z</cp:lastPrinted>
  <dcterms:created xsi:type="dcterms:W3CDTF">2022-04-20T07:24:00Z</dcterms:created>
  <dcterms:modified xsi:type="dcterms:W3CDTF">2023-01-26T06:58:00Z</dcterms:modified>
</cp:coreProperties>
</file>