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BE" w:rsidRPr="00BD3975" w:rsidRDefault="00D813BE" w:rsidP="00D813BE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D3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D813BE" w:rsidRPr="00BD3975" w:rsidRDefault="00D813BE" w:rsidP="00D813BE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97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УФНС России</w:t>
      </w:r>
    </w:p>
    <w:p w:rsidR="00D813BE" w:rsidRPr="00BD3975" w:rsidRDefault="00D813BE" w:rsidP="00D813BE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Республике Адыгея</w:t>
      </w:r>
    </w:p>
    <w:p w:rsidR="00D813BE" w:rsidRPr="00BD3975" w:rsidRDefault="00D813BE" w:rsidP="00D813BE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</w:p>
    <w:p w:rsidR="00D813BE" w:rsidRPr="00BD3975" w:rsidRDefault="00BD3975" w:rsidP="00D813BE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"__" ____</w:t>
      </w:r>
      <w:r w:rsidR="00D813BE" w:rsidRPr="00BD39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20</w:t>
      </w:r>
      <w:r w:rsidR="00590E2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813BE" w:rsidRPr="00BD3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813BE" w:rsidRPr="00D813BE" w:rsidRDefault="00D813BE" w:rsidP="00D813B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13B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E96063" w:rsidRPr="0032152B" w:rsidRDefault="00E96063" w:rsidP="0032152B">
      <w:pPr>
        <w:pStyle w:val="ConsPlusNonformat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E96063" w:rsidRPr="00BD3975" w:rsidRDefault="00E96063" w:rsidP="00BD39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975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E96063" w:rsidRPr="00BD3975" w:rsidRDefault="008A22DE" w:rsidP="002E492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CD3834">
        <w:rPr>
          <w:rFonts w:ascii="Times New Roman" w:hAnsi="Times New Roman" w:cs="Times New Roman"/>
          <w:b/>
          <w:sz w:val="28"/>
          <w:szCs w:val="28"/>
        </w:rPr>
        <w:t>лавного специалиста-эксперта</w:t>
      </w:r>
      <w:r w:rsidR="00B62A2A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r w:rsidR="002E4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256">
        <w:rPr>
          <w:rFonts w:ascii="Times New Roman" w:hAnsi="Times New Roman" w:cs="Times New Roman"/>
          <w:b/>
          <w:sz w:val="28"/>
          <w:szCs w:val="28"/>
        </w:rPr>
        <w:t>информационных технологий</w:t>
      </w:r>
    </w:p>
    <w:p w:rsidR="00D813BE" w:rsidRPr="00BD3975" w:rsidRDefault="00D813BE" w:rsidP="00BD3975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97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Республике Адыгея</w:t>
      </w:r>
    </w:p>
    <w:p w:rsidR="00E96063" w:rsidRPr="0032152B" w:rsidRDefault="00E96063" w:rsidP="00BD3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9704AC" w:rsidRDefault="00E96063" w:rsidP="00BD39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04A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E96063" w:rsidRPr="0032152B" w:rsidRDefault="00E96063" w:rsidP="00BD3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B62A2A" w:rsidRDefault="00E96063" w:rsidP="00E704AC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B62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3834">
        <w:rPr>
          <w:rFonts w:ascii="Times New Roman" w:hAnsi="Times New Roman" w:cs="Times New Roman"/>
          <w:i/>
          <w:sz w:val="28"/>
          <w:szCs w:val="28"/>
        </w:rPr>
        <w:t>главного специалиста-эксперта</w:t>
      </w:r>
      <w:r w:rsidR="00B62A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593">
        <w:rPr>
          <w:rFonts w:ascii="Times New Roman" w:hAnsi="Times New Roman" w:cs="Times New Roman"/>
          <w:i/>
          <w:sz w:val="28"/>
          <w:szCs w:val="28"/>
        </w:rPr>
        <w:t xml:space="preserve">отдела </w:t>
      </w:r>
      <w:r w:rsidR="002E492B">
        <w:rPr>
          <w:rFonts w:ascii="Times New Roman" w:hAnsi="Times New Roman" w:cs="Times New Roman"/>
          <w:i/>
          <w:sz w:val="28"/>
          <w:szCs w:val="28"/>
        </w:rPr>
        <w:t>информационных технологий</w:t>
      </w:r>
      <w:r w:rsidR="00D813BE" w:rsidRPr="00D813BE">
        <w:rPr>
          <w:rFonts w:ascii="Times New Roman" w:hAnsi="Times New Roman" w:cs="Times New Roman"/>
          <w:i/>
          <w:sz w:val="28"/>
          <w:szCs w:val="28"/>
        </w:rPr>
        <w:t xml:space="preserve"> Управления Федеральной налоговой службы по Республике Адыгея</w:t>
      </w:r>
      <w:r w:rsidR="00D813BE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CD3834">
        <w:rPr>
          <w:rFonts w:ascii="Times New Roman" w:hAnsi="Times New Roman" w:cs="Times New Roman"/>
          <w:i/>
          <w:sz w:val="28"/>
          <w:szCs w:val="28"/>
        </w:rPr>
        <w:t>старшей</w:t>
      </w:r>
      <w:r w:rsidR="00D813BE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группе должностей гражданской службы категории </w:t>
      </w:r>
      <w:r w:rsidR="00D813BE" w:rsidRPr="00D813BE">
        <w:rPr>
          <w:rFonts w:ascii="Times New Roman" w:hAnsi="Times New Roman" w:cs="Times New Roman"/>
          <w:i/>
          <w:sz w:val="28"/>
          <w:szCs w:val="28"/>
        </w:rPr>
        <w:t>«</w:t>
      </w:r>
      <w:r w:rsidR="00CD3834">
        <w:rPr>
          <w:rFonts w:ascii="Times New Roman" w:hAnsi="Times New Roman" w:cs="Times New Roman"/>
          <w:i/>
          <w:sz w:val="28"/>
          <w:szCs w:val="28"/>
        </w:rPr>
        <w:t>специалисты</w:t>
      </w:r>
      <w:r w:rsidR="00D813BE" w:rsidRPr="00D813BE">
        <w:rPr>
          <w:rFonts w:ascii="Times New Roman" w:hAnsi="Times New Roman" w:cs="Times New Roman"/>
          <w:i/>
          <w:sz w:val="28"/>
          <w:szCs w:val="28"/>
        </w:rPr>
        <w:t>».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Регистрационный номер (код) д</w:t>
      </w:r>
      <w:r w:rsidR="00D813BE">
        <w:rPr>
          <w:rFonts w:ascii="Times New Roman" w:hAnsi="Times New Roman" w:cs="Times New Roman"/>
          <w:sz w:val="28"/>
          <w:szCs w:val="28"/>
        </w:rPr>
        <w:t>олжности – 11-</w:t>
      </w:r>
      <w:r w:rsidR="00B62A2A">
        <w:rPr>
          <w:rFonts w:ascii="Times New Roman" w:hAnsi="Times New Roman" w:cs="Times New Roman"/>
          <w:sz w:val="28"/>
          <w:szCs w:val="28"/>
        </w:rPr>
        <w:t>3-3-0</w:t>
      </w:r>
      <w:r w:rsidR="00CD3834">
        <w:rPr>
          <w:rFonts w:ascii="Times New Roman" w:hAnsi="Times New Roman" w:cs="Times New Roman"/>
          <w:sz w:val="28"/>
          <w:szCs w:val="28"/>
        </w:rPr>
        <w:t>60</w:t>
      </w:r>
      <w:r w:rsidR="00611593">
        <w:rPr>
          <w:rFonts w:ascii="Times New Roman" w:hAnsi="Times New Roman" w:cs="Times New Roman"/>
          <w:sz w:val="28"/>
          <w:szCs w:val="28"/>
        </w:rPr>
        <w:t>.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</w:t>
      </w:r>
      <w:r w:rsidR="00B62A2A" w:rsidRPr="00B62A2A">
        <w:rPr>
          <w:rFonts w:ascii="Times New Roman" w:hAnsi="Times New Roman" w:cs="Times New Roman"/>
          <w:i/>
          <w:sz w:val="28"/>
          <w:szCs w:val="28"/>
        </w:rPr>
        <w:t>начальника</w:t>
      </w:r>
      <w:r w:rsidR="00B62A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A2A">
        <w:rPr>
          <w:rFonts w:ascii="Times New Roman" w:hAnsi="Times New Roman" w:cs="Times New Roman"/>
          <w:i/>
          <w:sz w:val="28"/>
          <w:szCs w:val="28"/>
        </w:rPr>
        <w:t>отдела</w:t>
      </w:r>
      <w:r w:rsidR="00D813BE" w:rsidRPr="00D813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3BE">
        <w:rPr>
          <w:rFonts w:ascii="Times New Roman" w:hAnsi="Times New Roman" w:cs="Times New Roman"/>
          <w:sz w:val="28"/>
          <w:szCs w:val="28"/>
        </w:rPr>
        <w:t xml:space="preserve">– </w:t>
      </w:r>
      <w:r w:rsidR="00DF514C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DF514C" w:rsidRPr="00DF514C">
        <w:rPr>
          <w:rFonts w:ascii="Times New Roman" w:hAnsi="Times New Roman" w:cs="Times New Roman"/>
          <w:i/>
          <w:sz w:val="28"/>
          <w:szCs w:val="28"/>
        </w:rPr>
        <w:t>Управление в сфере информационных технологий, связи, массовых коммуникаций и средств массовой информации</w:t>
      </w:r>
      <w:r w:rsidR="00DF514C">
        <w:rPr>
          <w:rFonts w:ascii="Times New Roman" w:hAnsi="Times New Roman" w:cs="Times New Roman"/>
          <w:i/>
          <w:sz w:val="28"/>
          <w:szCs w:val="28"/>
        </w:rPr>
        <w:t>», «Обеспечение национальной безопасности укрепление государственной границы»</w:t>
      </w:r>
      <w:r w:rsidR="00CD3834">
        <w:rPr>
          <w:rFonts w:ascii="Times New Roman" w:hAnsi="Times New Roman" w:cs="Times New Roman"/>
          <w:i/>
          <w:sz w:val="28"/>
          <w:szCs w:val="28"/>
        </w:rPr>
        <w:t>.</w:t>
      </w:r>
    </w:p>
    <w:p w:rsidR="00E96063" w:rsidRPr="00DF514C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D813BE">
        <w:rPr>
          <w:rFonts w:ascii="Times New Roman" w:hAnsi="Times New Roman" w:cs="Times New Roman"/>
          <w:sz w:val="28"/>
          <w:szCs w:val="28"/>
        </w:rPr>
        <w:t xml:space="preserve"> </w:t>
      </w:r>
      <w:r w:rsidR="00B62A2A" w:rsidRPr="00B62A2A">
        <w:rPr>
          <w:rFonts w:ascii="Times New Roman" w:hAnsi="Times New Roman" w:cs="Times New Roman"/>
          <w:i/>
          <w:sz w:val="28"/>
          <w:szCs w:val="28"/>
        </w:rPr>
        <w:t>начальника</w:t>
      </w:r>
      <w:r w:rsidR="00B62A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A2A">
        <w:rPr>
          <w:rFonts w:ascii="Times New Roman" w:hAnsi="Times New Roman" w:cs="Times New Roman"/>
          <w:i/>
          <w:sz w:val="28"/>
          <w:szCs w:val="28"/>
        </w:rPr>
        <w:t>отдела</w:t>
      </w:r>
      <w:r w:rsidR="00D813BE">
        <w:rPr>
          <w:rFonts w:ascii="Times New Roman" w:hAnsi="Times New Roman" w:cs="Times New Roman"/>
          <w:i/>
          <w:sz w:val="28"/>
          <w:szCs w:val="28"/>
        </w:rPr>
        <w:t>:</w:t>
      </w:r>
      <w:r w:rsidR="00D813BE">
        <w:rPr>
          <w:rFonts w:ascii="Times New Roman" w:hAnsi="Times New Roman" w:cs="Times New Roman"/>
          <w:sz w:val="28"/>
          <w:szCs w:val="28"/>
        </w:rPr>
        <w:t xml:space="preserve"> </w:t>
      </w:r>
      <w:r w:rsidR="00DF514C">
        <w:rPr>
          <w:rFonts w:ascii="Times New Roman" w:hAnsi="Times New Roman" w:cs="Times New Roman"/>
          <w:sz w:val="28"/>
          <w:szCs w:val="28"/>
        </w:rPr>
        <w:t xml:space="preserve"> </w:t>
      </w:r>
      <w:r w:rsidR="00FF1FC2">
        <w:rPr>
          <w:rFonts w:ascii="Times New Roman" w:hAnsi="Times New Roman" w:cs="Times New Roman"/>
          <w:sz w:val="28"/>
          <w:szCs w:val="28"/>
        </w:rPr>
        <w:t>«</w:t>
      </w:r>
      <w:r w:rsidR="00DF514C" w:rsidRPr="00DF514C">
        <w:rPr>
          <w:rFonts w:ascii="Times New Roman" w:hAnsi="Times New Roman" w:cs="Times New Roman"/>
          <w:i/>
          <w:sz w:val="28"/>
          <w:szCs w:val="28"/>
        </w:rPr>
        <w:t>Регулирование в сфере обеспечения информационной и сетевой безопасности</w:t>
      </w:r>
      <w:r w:rsidR="00FF1FC2">
        <w:rPr>
          <w:rFonts w:ascii="Times New Roman" w:hAnsi="Times New Roman" w:cs="Times New Roman"/>
          <w:i/>
          <w:sz w:val="28"/>
          <w:szCs w:val="28"/>
        </w:rPr>
        <w:t>»</w:t>
      </w:r>
      <w:r w:rsidR="00DF514C">
        <w:rPr>
          <w:rFonts w:ascii="Times New Roman" w:hAnsi="Times New Roman" w:cs="Times New Roman"/>
          <w:i/>
          <w:sz w:val="28"/>
          <w:szCs w:val="28"/>
        </w:rPr>
        <w:t>, «Регулирование в сфере противодействия терроризму»</w:t>
      </w:r>
      <w:r w:rsidR="00CD3834">
        <w:rPr>
          <w:rFonts w:ascii="Times New Roman" w:hAnsi="Times New Roman" w:cs="Times New Roman"/>
          <w:i/>
          <w:sz w:val="28"/>
          <w:szCs w:val="28"/>
        </w:rPr>
        <w:t>.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4. Назначение на должность и освобождение от должности </w:t>
      </w:r>
      <w:r w:rsidR="00D813BE">
        <w:rPr>
          <w:rFonts w:ascii="Times New Roman" w:hAnsi="Times New Roman" w:cs="Times New Roman"/>
          <w:sz w:val="28"/>
          <w:szCs w:val="28"/>
        </w:rPr>
        <w:t xml:space="preserve"> </w:t>
      </w:r>
      <w:r w:rsidR="00CD3834">
        <w:rPr>
          <w:rFonts w:ascii="Times New Roman" w:hAnsi="Times New Roman" w:cs="Times New Roman"/>
          <w:i/>
          <w:sz w:val="28"/>
          <w:szCs w:val="28"/>
        </w:rPr>
        <w:t>главного специалиста-эксперта</w:t>
      </w:r>
      <w:r w:rsidR="00B62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3BE" w:rsidRPr="0032152B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813BE">
        <w:rPr>
          <w:rFonts w:ascii="Times New Roman" w:hAnsi="Times New Roman" w:cs="Times New Roman"/>
          <w:sz w:val="28"/>
          <w:szCs w:val="28"/>
        </w:rPr>
        <w:t>приказом</w:t>
      </w:r>
      <w:r w:rsidRPr="0032152B">
        <w:rPr>
          <w:rFonts w:ascii="Times New Roman" w:hAnsi="Times New Roman" w:cs="Times New Roman"/>
          <w:sz w:val="28"/>
          <w:szCs w:val="28"/>
        </w:rPr>
        <w:t xml:space="preserve"> </w:t>
      </w:r>
      <w:r w:rsidR="00D813BE">
        <w:rPr>
          <w:rFonts w:ascii="Times New Roman" w:hAnsi="Times New Roman" w:cs="Times New Roman"/>
          <w:sz w:val="28"/>
          <w:szCs w:val="28"/>
        </w:rPr>
        <w:t xml:space="preserve"> руководителя Управления Федеральной налоговой службы</w:t>
      </w:r>
      <w:r w:rsidR="009704AC">
        <w:rPr>
          <w:rFonts w:ascii="Times New Roman" w:hAnsi="Times New Roman" w:cs="Times New Roman"/>
          <w:sz w:val="28"/>
          <w:szCs w:val="28"/>
        </w:rPr>
        <w:t xml:space="preserve"> по Республике Адыгея (далее-Управление).</w:t>
      </w:r>
    </w:p>
    <w:p w:rsidR="00E96063" w:rsidRDefault="008A22DE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704AC" w:rsidRPr="0032152B">
        <w:rPr>
          <w:rFonts w:ascii="Times New Roman" w:hAnsi="Times New Roman" w:cs="Times New Roman"/>
          <w:sz w:val="28"/>
          <w:szCs w:val="28"/>
        </w:rPr>
        <w:t xml:space="preserve"> </w:t>
      </w:r>
      <w:r w:rsidR="00CD3834">
        <w:rPr>
          <w:rFonts w:ascii="Times New Roman" w:hAnsi="Times New Roman" w:cs="Times New Roman"/>
          <w:i/>
          <w:sz w:val="28"/>
          <w:szCs w:val="28"/>
        </w:rPr>
        <w:t>Главный специалист-эксперт</w:t>
      </w:r>
      <w:r w:rsidR="00E96063" w:rsidRPr="0032152B">
        <w:rPr>
          <w:rFonts w:ascii="Times New Roman" w:hAnsi="Times New Roman" w:cs="Times New Roman"/>
          <w:sz w:val="28"/>
          <w:szCs w:val="28"/>
        </w:rPr>
        <w:t xml:space="preserve"> непосредственно </w:t>
      </w:r>
      <w:r w:rsidR="00F730A0">
        <w:rPr>
          <w:rFonts w:ascii="Times New Roman" w:hAnsi="Times New Roman" w:cs="Times New Roman"/>
          <w:sz w:val="28"/>
          <w:szCs w:val="28"/>
        </w:rPr>
        <w:t>подчиняется</w:t>
      </w:r>
      <w:r w:rsidR="009704AC">
        <w:rPr>
          <w:rFonts w:ascii="Times New Roman" w:hAnsi="Times New Roman" w:cs="Times New Roman"/>
          <w:sz w:val="28"/>
          <w:szCs w:val="28"/>
        </w:rPr>
        <w:t xml:space="preserve"> </w:t>
      </w:r>
      <w:r w:rsidR="00AC0233">
        <w:rPr>
          <w:rFonts w:ascii="Times New Roman" w:hAnsi="Times New Roman" w:cs="Times New Roman"/>
          <w:sz w:val="28"/>
          <w:szCs w:val="28"/>
        </w:rPr>
        <w:t>начальнику отдела</w:t>
      </w:r>
      <w:r w:rsidR="009704AC">
        <w:rPr>
          <w:rFonts w:ascii="Times New Roman" w:hAnsi="Times New Roman" w:cs="Times New Roman"/>
          <w:sz w:val="28"/>
          <w:szCs w:val="28"/>
        </w:rPr>
        <w:t>.</w:t>
      </w:r>
      <w:r w:rsidR="00E96063" w:rsidRPr="0032152B">
        <w:rPr>
          <w:rFonts w:ascii="Times New Roman" w:hAnsi="Times New Roman" w:cs="Times New Roman"/>
          <w:sz w:val="28"/>
          <w:szCs w:val="28"/>
        </w:rPr>
        <w:t xml:space="preserve"> </w:t>
      </w:r>
      <w:r w:rsidR="009704AC">
        <w:rPr>
          <w:rFonts w:ascii="Times New Roman" w:hAnsi="Times New Roman" w:cs="Times New Roman"/>
          <w:sz w:val="20"/>
        </w:rPr>
        <w:t xml:space="preserve"> </w:t>
      </w:r>
    </w:p>
    <w:p w:rsidR="00E96063" w:rsidRPr="0032152B" w:rsidRDefault="00E96063" w:rsidP="00BD3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9704AC" w:rsidRDefault="00E96063" w:rsidP="00BD39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04AC">
        <w:rPr>
          <w:rFonts w:ascii="Times New Roman" w:hAnsi="Times New Roman" w:cs="Times New Roman"/>
          <w:b/>
          <w:sz w:val="28"/>
          <w:szCs w:val="28"/>
        </w:rPr>
        <w:t>II. Квалификационные требования для замещения должности</w:t>
      </w:r>
    </w:p>
    <w:p w:rsidR="00E96063" w:rsidRPr="009704AC" w:rsidRDefault="009704AC" w:rsidP="00BD39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4AC">
        <w:rPr>
          <w:rFonts w:ascii="Times New Roman" w:hAnsi="Times New Roman" w:cs="Times New Roman"/>
          <w:b/>
          <w:sz w:val="28"/>
          <w:szCs w:val="28"/>
        </w:rPr>
        <w:t xml:space="preserve">гражданской службы </w:t>
      </w:r>
    </w:p>
    <w:p w:rsidR="00E96063" w:rsidRPr="0032152B" w:rsidRDefault="00E96063" w:rsidP="00BD39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6063" w:rsidRPr="0032152B" w:rsidRDefault="00E96063" w:rsidP="00C665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6. Для замещения должности</w:t>
      </w:r>
      <w:r w:rsidR="009704AC">
        <w:rPr>
          <w:rFonts w:ascii="Times New Roman" w:hAnsi="Times New Roman" w:cs="Times New Roman"/>
          <w:sz w:val="28"/>
          <w:szCs w:val="28"/>
        </w:rPr>
        <w:t xml:space="preserve"> </w:t>
      </w:r>
      <w:r w:rsidR="008A22DE">
        <w:rPr>
          <w:rFonts w:ascii="Times New Roman" w:hAnsi="Times New Roman" w:cs="Times New Roman"/>
          <w:i/>
          <w:sz w:val="28"/>
          <w:szCs w:val="28"/>
        </w:rPr>
        <w:t>главного специалиста-эксперта</w:t>
      </w:r>
      <w:r w:rsidRPr="0032152B">
        <w:rPr>
          <w:rFonts w:ascii="Times New Roman" w:hAnsi="Times New Roman" w:cs="Times New Roman"/>
          <w:sz w:val="28"/>
          <w:szCs w:val="28"/>
        </w:rPr>
        <w:t xml:space="preserve"> устанавливаются следующие требования.</w:t>
      </w:r>
    </w:p>
    <w:p w:rsidR="00330507" w:rsidRDefault="00E96063" w:rsidP="00330507">
      <w:pPr>
        <w:pStyle w:val="ConsPlusNormal"/>
        <w:ind w:firstLine="539"/>
        <w:jc w:val="both"/>
        <w:rPr>
          <w:sz w:val="23"/>
          <w:szCs w:val="23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6.1. </w:t>
      </w:r>
      <w:r w:rsidR="009704AC">
        <w:rPr>
          <w:rFonts w:ascii="Times New Roman" w:hAnsi="Times New Roman" w:cs="Times New Roman"/>
          <w:sz w:val="28"/>
          <w:szCs w:val="28"/>
        </w:rPr>
        <w:t>Н</w:t>
      </w:r>
      <w:r w:rsidR="009704AC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9704AC">
        <w:rPr>
          <w:rFonts w:ascii="Times New Roman" w:hAnsi="Times New Roman" w:cs="Times New Roman"/>
          <w:sz w:val="28"/>
          <w:szCs w:val="28"/>
        </w:rPr>
        <w:t xml:space="preserve"> высшего</w:t>
      </w:r>
      <w:r w:rsidR="009704AC" w:rsidRPr="00A228D7">
        <w:rPr>
          <w:rFonts w:ascii="Times New Roman" w:hAnsi="Times New Roman" w:cs="Times New Roman"/>
          <w:sz w:val="28"/>
          <w:szCs w:val="28"/>
        </w:rPr>
        <w:t xml:space="preserve"> </w:t>
      </w:r>
      <w:r w:rsidR="009704AC">
        <w:rPr>
          <w:rFonts w:ascii="Times New Roman" w:hAnsi="Times New Roman" w:cs="Times New Roman"/>
          <w:sz w:val="28"/>
          <w:szCs w:val="28"/>
        </w:rPr>
        <w:t xml:space="preserve">образования по </w:t>
      </w:r>
      <w:r w:rsidR="009704AC" w:rsidRPr="00BA3247">
        <w:rPr>
          <w:rFonts w:ascii="Times New Roman" w:hAnsi="Times New Roman" w:cs="Times New Roman"/>
          <w:sz w:val="28"/>
          <w:szCs w:val="28"/>
        </w:rPr>
        <w:t>специальности, направлени</w:t>
      </w:r>
      <w:r w:rsidR="009704AC">
        <w:rPr>
          <w:rFonts w:ascii="Times New Roman" w:hAnsi="Times New Roman" w:cs="Times New Roman"/>
          <w:sz w:val="28"/>
          <w:szCs w:val="28"/>
        </w:rPr>
        <w:t>ю</w:t>
      </w:r>
      <w:r w:rsidR="009704AC" w:rsidRPr="00BA3247">
        <w:rPr>
          <w:rFonts w:ascii="Times New Roman" w:hAnsi="Times New Roman" w:cs="Times New Roman"/>
          <w:sz w:val="28"/>
          <w:szCs w:val="28"/>
        </w:rPr>
        <w:t xml:space="preserve"> подготовки:</w:t>
      </w:r>
      <w:r w:rsidR="003305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0507" w:rsidRPr="00330507">
        <w:rPr>
          <w:rFonts w:ascii="Times New Roman" w:hAnsi="Times New Roman" w:cs="Times New Roman"/>
          <w:sz w:val="28"/>
          <w:szCs w:val="28"/>
        </w:rPr>
        <w:t>«Государственное и муниципальное управление», «Юриспруденция», «Политология», «Менеджмент», «Экономика», «Финансы и кредит», «Бизнес-информатика», «Прикладные математика и физика», «Физика», «Радиофизика»; укрупненные группы направлений подготовки:</w:t>
      </w:r>
      <w:proofErr w:type="gramEnd"/>
      <w:r w:rsidR="00330507" w:rsidRPr="003305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0507" w:rsidRPr="00330507">
        <w:rPr>
          <w:rFonts w:ascii="Times New Roman" w:hAnsi="Times New Roman" w:cs="Times New Roman"/>
          <w:sz w:val="28"/>
          <w:szCs w:val="28"/>
        </w:rPr>
        <w:t xml:space="preserve">«Информатика и вычислительная техника», «Компьютерные и информационные науки», «Информационная безопасность», «Электроника, радиотехника и системы связи», «Математика и механика», «Специальные </w:t>
      </w:r>
      <w:r w:rsidR="00330507" w:rsidRPr="00330507">
        <w:rPr>
          <w:rFonts w:ascii="Times New Roman" w:hAnsi="Times New Roman" w:cs="Times New Roman"/>
          <w:sz w:val="28"/>
          <w:szCs w:val="28"/>
        </w:rPr>
        <w:lastRenderedPageBreak/>
        <w:t>организационно-технические системы», «Правовое обеспечение национальной безопасности», «Экономическая безопасность», «Информационная безопасность автоматизированных систем»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 w:rsidR="00330507">
        <w:rPr>
          <w:sz w:val="23"/>
          <w:szCs w:val="23"/>
        </w:rPr>
        <w:t xml:space="preserve"> </w:t>
      </w:r>
      <w:proofErr w:type="gramEnd"/>
    </w:p>
    <w:p w:rsidR="005F39AC" w:rsidRPr="002E0F8C" w:rsidRDefault="005F39AC" w:rsidP="00BD39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F8C">
        <w:rPr>
          <w:rFonts w:ascii="Times New Roman" w:hAnsi="Times New Roman" w:cs="Times New Roman"/>
          <w:spacing w:val="-2"/>
          <w:sz w:val="28"/>
          <w:szCs w:val="28"/>
        </w:rPr>
        <w:t>6.2. Без предъявлений требований к стажу.</w:t>
      </w:r>
    </w:p>
    <w:p w:rsidR="005F39AC" w:rsidRPr="00DF514C" w:rsidRDefault="005F39AC" w:rsidP="00611593">
      <w:pPr>
        <w:widowControl w:val="0"/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F8C">
        <w:rPr>
          <w:rFonts w:ascii="Times New Roman" w:hAnsi="Times New Roman" w:cs="Times New Roman"/>
          <w:spacing w:val="-2"/>
          <w:sz w:val="28"/>
          <w:szCs w:val="28"/>
        </w:rPr>
        <w:t>6.3. </w:t>
      </w:r>
      <w:proofErr w:type="gramStart"/>
      <w:r w:rsidRPr="002E0F8C">
        <w:rPr>
          <w:rFonts w:ascii="Times New Roman" w:hAnsi="Times New Roman" w:cs="Times New Roman"/>
          <w:spacing w:val="-2"/>
          <w:sz w:val="28"/>
          <w:szCs w:val="28"/>
        </w:rPr>
        <w:t xml:space="preserve">Наличие базовых знаний: </w:t>
      </w:r>
      <w:r w:rsidRPr="002E0F8C">
        <w:rPr>
          <w:rFonts w:ascii="Times New Roman" w:hAnsi="Times New Roman" w:cs="Times New Roman"/>
          <w:sz w:val="28"/>
        </w:rPr>
        <w:t xml:space="preserve">государственного языка Российской Федерации (русского языка); основ </w:t>
      </w:r>
      <w:hyperlink r:id="rId8" w:history="1">
        <w:r w:rsidRPr="002E0F8C">
          <w:rPr>
            <w:rFonts w:ascii="Times New Roman" w:hAnsi="Times New Roman" w:cs="Times New Roman"/>
            <w:sz w:val="28"/>
          </w:rPr>
          <w:t>Конституции</w:t>
        </w:r>
      </w:hyperlink>
      <w:r w:rsidRPr="002E0F8C">
        <w:rPr>
          <w:rFonts w:ascii="Times New Roman" w:hAnsi="Times New Roman" w:cs="Times New Roman"/>
          <w:sz w:val="28"/>
        </w:rPr>
        <w:t xml:space="preserve"> Российской Федерации, Федерального </w:t>
      </w:r>
      <w:hyperlink r:id="rId9" w:history="1">
        <w:r w:rsidRPr="002E0F8C">
          <w:rPr>
            <w:rFonts w:ascii="Times New Roman" w:hAnsi="Times New Roman" w:cs="Times New Roman"/>
            <w:sz w:val="28"/>
          </w:rPr>
          <w:t>закона</w:t>
        </w:r>
      </w:hyperlink>
      <w:r w:rsidRPr="002E0F8C">
        <w:rPr>
          <w:rFonts w:ascii="Times New Roman" w:hAnsi="Times New Roman" w:cs="Times New Roman"/>
          <w:sz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2E0F8C">
          <w:rPr>
            <w:rFonts w:ascii="Times New Roman" w:hAnsi="Times New Roman" w:cs="Times New Roman"/>
            <w:sz w:val="28"/>
          </w:rPr>
          <w:t>закона</w:t>
        </w:r>
      </w:hyperlink>
      <w:r w:rsidRPr="002E0F8C">
        <w:rPr>
          <w:rFonts w:ascii="Times New Roman" w:hAnsi="Times New Roman" w:cs="Times New Roman"/>
          <w:sz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2E0F8C">
          <w:rPr>
            <w:rFonts w:ascii="Times New Roman" w:hAnsi="Times New Roman" w:cs="Times New Roman"/>
            <w:sz w:val="28"/>
          </w:rPr>
          <w:t>закона</w:t>
        </w:r>
      </w:hyperlink>
      <w:r w:rsidRPr="002E0F8C">
        <w:rPr>
          <w:rFonts w:ascii="Times New Roman" w:hAnsi="Times New Roman" w:cs="Times New Roman"/>
          <w:sz w:val="28"/>
        </w:rPr>
        <w:t xml:space="preserve"> от 25 декабря 2008 г. № 273-ФЗ «О противодействии </w:t>
      </w:r>
      <w:r w:rsidRPr="00DF514C">
        <w:rPr>
          <w:rFonts w:ascii="Times New Roman" w:hAnsi="Times New Roman" w:cs="Times New Roman"/>
          <w:sz w:val="28"/>
          <w:szCs w:val="28"/>
        </w:rPr>
        <w:t>коррупции»;</w:t>
      </w:r>
      <w:proofErr w:type="gramEnd"/>
      <w:r w:rsidRPr="00DF514C">
        <w:rPr>
          <w:rFonts w:ascii="Times New Roman" w:hAnsi="Times New Roman" w:cs="Times New Roman"/>
          <w:sz w:val="28"/>
          <w:szCs w:val="28"/>
        </w:rPr>
        <w:t xml:space="preserve"> в области информационно-коммуникационных технологий</w:t>
      </w:r>
      <w:r w:rsidRPr="00DF51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D3834" w:rsidRDefault="005F39AC" w:rsidP="00C444D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F514C">
        <w:rPr>
          <w:sz w:val="28"/>
          <w:szCs w:val="28"/>
        </w:rPr>
        <w:t>6.4. Наличие профессиональных знаний:</w:t>
      </w:r>
      <w:r w:rsidR="00E7565C" w:rsidRP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 xml:space="preserve"> </w:t>
      </w:r>
      <w:proofErr w:type="gramStart"/>
      <w:r w:rsidR="00DF514C" w:rsidRPr="00DF514C">
        <w:rPr>
          <w:sz w:val="28"/>
          <w:szCs w:val="28"/>
        </w:rPr>
        <w:t>Кодекс Российской Федерации об ад</w:t>
      </w:r>
      <w:r w:rsidR="00DF514C">
        <w:rPr>
          <w:sz w:val="28"/>
          <w:szCs w:val="28"/>
        </w:rPr>
        <w:t xml:space="preserve">министративных правонарушениях, </w:t>
      </w:r>
      <w:r w:rsidR="00DF514C" w:rsidRPr="00DF514C">
        <w:rPr>
          <w:sz w:val="28"/>
          <w:szCs w:val="28"/>
        </w:rPr>
        <w:t>Закон Российской Федерации от 21.07.1993 №5485-1 «О государственной тайне»,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>Федеральный закон от 27.12.2002 №184-ФЗ «О техническом регулировании»,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 xml:space="preserve"> Федеральный закон от 07.07.2003 №126-ФЗ «О связи»,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>Федеральный закон от 27.07.2006 №149-ФЗ  «Об информации, информационных технологиях и о защите информации»,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>Федеральный закон от 27.07.2006 №152-ФЗ «О персональных данных»,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>Федеральный закон от 09.02.2009 №8-ФЗ «Об обеспечении доступа к</w:t>
      </w:r>
      <w:proofErr w:type="gramEnd"/>
      <w:r w:rsidR="00DF514C" w:rsidRPr="00DF514C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самоуправления»,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>Федеральный закон от 28.12.2010 №390-ФЗ «О безопасности»,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>Федеральный закон от 06.04.2011 №63-ФЗ «Об электронной подписи»,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>Федеральный закон от 04.05.2011 №99-ФЗ «О лицензировании отдельных видов деятельности»,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>Указ Президента Российской Федерации от 20.01.1994 № 170 «Об основах государственной политики в сфере информатизации»;</w:t>
      </w:r>
      <w:r w:rsidR="00DF514C">
        <w:rPr>
          <w:sz w:val="28"/>
          <w:szCs w:val="28"/>
        </w:rPr>
        <w:t xml:space="preserve"> </w:t>
      </w:r>
      <w:proofErr w:type="gramStart"/>
      <w:r w:rsidR="00DF514C" w:rsidRPr="00DF514C">
        <w:rPr>
          <w:sz w:val="28"/>
          <w:szCs w:val="28"/>
        </w:rPr>
        <w:t>Указ Президента Российской Федерации от 30.11.1995 №1203 «Об утверждении перечня сведений, отнесенных к государственной тайне»,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 xml:space="preserve"> Постановление Правительства Российской Федерации от 26.06.1995 №608 «О сертификации средств защиты информации», Постановление Правительства Российской Федерации от 28.02.1996 №226 «О государственном учете и регистрации баз и банков данных», Постановление Правительства Российской Федерации от 10.09.2009 №723 «О порядке ввода в эксплуатацию отдельных государственных информационных систем»,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>приказ</w:t>
      </w:r>
      <w:proofErr w:type="gramEnd"/>
      <w:r w:rsidR="00DF514C" w:rsidRPr="00DF514C">
        <w:rPr>
          <w:sz w:val="28"/>
          <w:szCs w:val="28"/>
        </w:rPr>
        <w:t xml:space="preserve"> </w:t>
      </w:r>
      <w:proofErr w:type="gramStart"/>
      <w:r w:rsidR="00DF514C" w:rsidRPr="00DF514C">
        <w:rPr>
          <w:sz w:val="28"/>
          <w:szCs w:val="28"/>
        </w:rPr>
        <w:t>Федерального агентства правительственной связи и информации при Президенте Российской Федерации от 13.06.21001 №152 « Об утверждении 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 xml:space="preserve"> приказ ФСТЭК России от </w:t>
      </w:r>
      <w:r w:rsidR="00DF514C" w:rsidRPr="00DF514C">
        <w:rPr>
          <w:sz w:val="28"/>
          <w:szCs w:val="28"/>
        </w:rPr>
        <w:lastRenderedPageBreak/>
        <w:t>11.02.2013 №17 «Об утверждении Требований о защите информации, не составляющей государственную тайну, содержащейся</w:t>
      </w:r>
      <w:proofErr w:type="gramEnd"/>
      <w:r w:rsidR="00DF514C" w:rsidRPr="00DF514C">
        <w:rPr>
          <w:sz w:val="28"/>
          <w:szCs w:val="28"/>
        </w:rPr>
        <w:t xml:space="preserve"> </w:t>
      </w:r>
      <w:proofErr w:type="gramStart"/>
      <w:r w:rsidR="00DF514C" w:rsidRPr="00DF514C">
        <w:rPr>
          <w:sz w:val="28"/>
          <w:szCs w:val="28"/>
        </w:rPr>
        <w:t xml:space="preserve">в государственных информационных системах», приказ ФСТЭК России от 18.02.2013 №21 № «Об утверждении Состава и содержания организационных и технических мер по обеспечению безопасности персональных данных при их обработке в </w:t>
      </w:r>
      <w:r w:rsidR="00DF514C" w:rsidRPr="00E704AC">
        <w:rPr>
          <w:color w:val="auto"/>
          <w:sz w:val="28"/>
          <w:szCs w:val="28"/>
        </w:rPr>
        <w:t>информационны</w:t>
      </w:r>
      <w:r w:rsidR="000C1024" w:rsidRPr="00E704AC">
        <w:rPr>
          <w:color w:val="auto"/>
          <w:sz w:val="28"/>
          <w:szCs w:val="28"/>
        </w:rPr>
        <w:t>х системах персональных данных», Федеральный конституционный закон от 17 декабря 1997 г. № 2-ФКЗ «О Правительстве Российской Федерации»; Уголовный кодекс Российской Федерации; Кодекс Российской Федерации об административных правонарушениях;</w:t>
      </w:r>
      <w:proofErr w:type="gramEnd"/>
      <w:r w:rsidR="000C1024" w:rsidRPr="00E704AC">
        <w:rPr>
          <w:color w:val="auto"/>
          <w:sz w:val="28"/>
          <w:szCs w:val="28"/>
        </w:rPr>
        <w:t xml:space="preserve"> Федеральный закон от 6 марта 2006 г. № 35-ФЗ «О противодействии терроризму»; Федеральный закон от 9 февраля 2007 г. № 16-ФЗ «О транспортной безопасности»; Федеральный закон от 28 декабря 2010 г. № 390-ФЗ «О безопасности»; Федеральный закон от 21 июля 2011 г. № 256-ФЗ «О безопасности объектов топливно-энергетического комплекса»; </w:t>
      </w:r>
      <w:proofErr w:type="gramStart"/>
      <w:r w:rsidR="000C1024" w:rsidRPr="00E704AC">
        <w:rPr>
          <w:color w:val="auto"/>
          <w:sz w:val="28"/>
          <w:szCs w:val="28"/>
        </w:rPr>
        <w:t>Концепция противодействия терроризму в Российской Федерации, утвержденная Президентом Российской Федерации 5 октября 2009 г.; Указ Президента Российской Федерации от 15 февраля 2006 г. № 116 «О мерах по противодействию терроризму»; Указ Президента Российской Федерации от 14 июня 2012 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  <w:proofErr w:type="gramEnd"/>
      <w:r w:rsidR="000C1024" w:rsidRPr="00E704AC">
        <w:rPr>
          <w:color w:val="auto"/>
          <w:sz w:val="28"/>
          <w:szCs w:val="28"/>
        </w:rPr>
        <w:t xml:space="preserve"> Указ Президента Российской Федерации от 26 декабря 2015 г. № 664 «О мерах по совершенствованию государственного управления в области противодействия терроризму»; Указ Президента Российской Федерации от 31 декабря 2015 г. № 683 «О Стратегии национальной безопасности Российской Федерации»</w:t>
      </w:r>
      <w:proofErr w:type="gramStart"/>
      <w:r w:rsidR="000C1024" w:rsidRPr="00E704AC">
        <w:rPr>
          <w:color w:val="auto"/>
          <w:sz w:val="28"/>
          <w:szCs w:val="28"/>
        </w:rPr>
        <w:t>.</w:t>
      </w:r>
      <w:proofErr w:type="gramEnd"/>
      <w:r w:rsidR="000C1024" w:rsidRPr="00E704AC">
        <w:rPr>
          <w:color w:val="auto"/>
          <w:sz w:val="28"/>
          <w:szCs w:val="28"/>
        </w:rPr>
        <w:t xml:space="preserve"> </w:t>
      </w:r>
      <w:proofErr w:type="gramStart"/>
      <w:r w:rsidR="000C1024" w:rsidRPr="00E704AC">
        <w:rPr>
          <w:color w:val="auto"/>
          <w:sz w:val="28"/>
          <w:szCs w:val="28"/>
        </w:rPr>
        <w:t>п</w:t>
      </w:r>
      <w:proofErr w:type="gramEnd"/>
      <w:r w:rsidR="000C1024" w:rsidRPr="00E704AC">
        <w:rPr>
          <w:color w:val="auto"/>
          <w:sz w:val="28"/>
          <w:szCs w:val="28"/>
        </w:rPr>
        <w:t>остановление Правительства Российской Федерации от 1 июня 2004 г. № 260 «О Регламенте Правительства Российской Федерации и Положении об Аппарате Правительства Российской Федерации»; постановление Правительства Российской Федерации от 19 января 2005 г. № 30 «О Типовом регламенте взаимодействия федеральных органов исполнительной власти»; постановление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 постановление Правительства Российской Федерации от 25 декабря 2013 г. № 1244 «Об антитеррористической защищенности объектов (территорий)». Конвенция о предотвращении и наказании преступлений против лиц, пользующихся международной защитой, в том числе дипломатических агентов (Нью-Йорк, 14 декабря 1973 г.); Международная конвенция о борьбе с захватом заложников (Нью-Йорк, 17 декабря 1979 г.); Резолюция Генеральной Ассамбл</w:t>
      </w:r>
      <w:proofErr w:type="gramStart"/>
      <w:r w:rsidR="000C1024" w:rsidRPr="00E704AC">
        <w:rPr>
          <w:color w:val="auto"/>
          <w:sz w:val="28"/>
          <w:szCs w:val="28"/>
        </w:rPr>
        <w:t>еи ОО</w:t>
      </w:r>
      <w:proofErr w:type="gramEnd"/>
      <w:r w:rsidR="000C1024" w:rsidRPr="00E704AC">
        <w:rPr>
          <w:color w:val="auto"/>
          <w:sz w:val="28"/>
          <w:szCs w:val="28"/>
        </w:rPr>
        <w:t>Н от 8 сентября 2006 г. № 60/288 «Глобальная контртеррористическая стратегия Организации Объединенных Наций»; Конвенция Шанхайской организации сотрудничества против терроризма (Екатеринбург, 16 июня 2009 г</w:t>
      </w:r>
      <w:r w:rsidR="00C444D4" w:rsidRPr="00E704AC">
        <w:rPr>
          <w:color w:val="auto"/>
          <w:sz w:val="28"/>
          <w:szCs w:val="28"/>
        </w:rPr>
        <w:t>.)</w:t>
      </w:r>
      <w:r w:rsidR="00CD3834">
        <w:rPr>
          <w:color w:val="auto"/>
          <w:sz w:val="28"/>
          <w:szCs w:val="28"/>
        </w:rPr>
        <w:t>.</w:t>
      </w:r>
      <w:r w:rsidR="000C1024" w:rsidRPr="00E704AC">
        <w:rPr>
          <w:color w:val="auto"/>
          <w:sz w:val="28"/>
          <w:szCs w:val="28"/>
        </w:rPr>
        <w:t xml:space="preserve"> </w:t>
      </w:r>
    </w:p>
    <w:p w:rsidR="005F39AC" w:rsidRPr="002E0F8C" w:rsidRDefault="00CD3834" w:rsidP="0061159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Главный специалист-эксперт </w:t>
      </w:r>
      <w:r w:rsidR="005F39AC" w:rsidRPr="002E0F8C">
        <w:rPr>
          <w:rFonts w:ascii="Times New Roman" w:hAnsi="Times New Roman" w:cs="Times New Roman"/>
          <w:sz w:val="28"/>
          <w:szCs w:val="28"/>
        </w:rPr>
        <w:t xml:space="preserve"> должен знать иные нормативные </w:t>
      </w:r>
      <w:r w:rsidR="005F39AC" w:rsidRPr="002E0F8C">
        <w:rPr>
          <w:rFonts w:ascii="Times New Roman" w:hAnsi="Times New Roman" w:cs="Times New Roman"/>
          <w:sz w:val="28"/>
          <w:szCs w:val="28"/>
        </w:rPr>
        <w:lastRenderedPageBreak/>
        <w:t xml:space="preserve">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444D4" w:rsidRPr="00E704AC" w:rsidRDefault="005F39AC" w:rsidP="00C444D4">
      <w:pPr>
        <w:pStyle w:val="Default"/>
        <w:jc w:val="both"/>
        <w:rPr>
          <w:color w:val="auto"/>
          <w:sz w:val="23"/>
          <w:szCs w:val="23"/>
        </w:rPr>
      </w:pPr>
      <w:r w:rsidRPr="002E0F8C">
        <w:rPr>
          <w:sz w:val="28"/>
          <w:szCs w:val="28"/>
        </w:rPr>
        <w:t>6.4.2</w:t>
      </w:r>
      <w:r w:rsidR="00DF514C">
        <w:rPr>
          <w:sz w:val="28"/>
          <w:szCs w:val="28"/>
        </w:rPr>
        <w:t>. </w:t>
      </w:r>
      <w:proofErr w:type="gramStart"/>
      <w:r w:rsidR="00DF514C">
        <w:rPr>
          <w:sz w:val="28"/>
          <w:szCs w:val="28"/>
        </w:rPr>
        <w:t>Иные профессиональные знания:</w:t>
      </w:r>
      <w:r w:rsidR="00DF514C" w:rsidRPr="00DF514C">
        <w:t xml:space="preserve"> </w:t>
      </w:r>
      <w:r w:rsidR="00DF514C" w:rsidRPr="00DF514C">
        <w:rPr>
          <w:sz w:val="28"/>
          <w:szCs w:val="28"/>
        </w:rPr>
        <w:t>порядок и методы защиты государственной тайны, информационные технологии и применение персонального компьютера, составляющие персонального компьютера, включая аппаратное и программное обеспечение, устройства хранения данные, современные коммуникации, сетевые приложения, программное обеспечение,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>понятие системы связи,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>методы информационного обеспечения, понятие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 хранение и анализ данных, порядок создания автоматизированных систем в</w:t>
      </w:r>
      <w:proofErr w:type="gramEnd"/>
      <w:r w:rsidR="00DF514C" w:rsidRPr="00DF514C">
        <w:rPr>
          <w:sz w:val="28"/>
          <w:szCs w:val="28"/>
        </w:rPr>
        <w:t xml:space="preserve"> </w:t>
      </w:r>
      <w:proofErr w:type="gramStart"/>
      <w:r w:rsidR="00DF514C" w:rsidRPr="00DF514C">
        <w:rPr>
          <w:sz w:val="28"/>
          <w:szCs w:val="28"/>
        </w:rPr>
        <w:t>защищенном исполнении,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>программно-технические способы и средства обеспечения информационной безопасности, система управления электронными архивами, системы информационной безопасности и управления эксплуатацией, методы и средства получения, обработки и передачи информации, порядок разработки системы защиты информации информационной системы, обрабатывающей информацию ограниченного доступа,</w:t>
      </w:r>
      <w:r w:rsidR="00DF514C">
        <w:rPr>
          <w:sz w:val="28"/>
          <w:szCs w:val="28"/>
        </w:rPr>
        <w:t xml:space="preserve"> </w:t>
      </w:r>
      <w:r w:rsidR="00DF514C" w:rsidRPr="00DF514C">
        <w:rPr>
          <w:sz w:val="28"/>
          <w:szCs w:val="28"/>
        </w:rPr>
        <w:t>понятие криптографическая защита информации.</w:t>
      </w:r>
      <w:proofErr w:type="gramEnd"/>
      <w:r w:rsidR="00DF514C" w:rsidRPr="00DF514C">
        <w:rPr>
          <w:sz w:val="28"/>
          <w:szCs w:val="28"/>
        </w:rPr>
        <w:t xml:space="preserve"> </w:t>
      </w:r>
      <w:proofErr w:type="gramStart"/>
      <w:r w:rsidR="00DF514C" w:rsidRPr="00DF514C">
        <w:rPr>
          <w:sz w:val="28"/>
          <w:szCs w:val="28"/>
        </w:rPr>
        <w:t>Процессы фо</w:t>
      </w:r>
      <w:r w:rsidR="00DF514C" w:rsidRPr="000C1024">
        <w:rPr>
          <w:sz w:val="28"/>
          <w:szCs w:val="28"/>
        </w:rPr>
        <w:t xml:space="preserve">рмирования и проверки электронной цифровой подписи, порядок </w:t>
      </w:r>
      <w:r w:rsidR="00DF514C" w:rsidRPr="00E704AC">
        <w:rPr>
          <w:color w:val="auto"/>
          <w:sz w:val="28"/>
          <w:szCs w:val="28"/>
        </w:rPr>
        <w:t>проведения специальных исследований, тестовых испытаний, процеду</w:t>
      </w:r>
      <w:r w:rsidR="000C1024" w:rsidRPr="00E704AC">
        <w:rPr>
          <w:color w:val="auto"/>
          <w:sz w:val="28"/>
          <w:szCs w:val="28"/>
        </w:rPr>
        <w:t>р сертификации и лицензирования, основные направления и приоритеты государственной политики в области противодействия терроризму;  понятие общегосударственная система противодействия терроризму;  деятельность Национального антитеррористического комитета по координации и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терроризму;</w:t>
      </w:r>
      <w:proofErr w:type="gramEnd"/>
      <w:r w:rsidR="000C1024" w:rsidRPr="00E704AC">
        <w:rPr>
          <w:color w:val="auto"/>
          <w:sz w:val="28"/>
          <w:szCs w:val="28"/>
        </w:rPr>
        <w:t xml:space="preserve"> </w:t>
      </w:r>
      <w:proofErr w:type="gramStart"/>
      <w:r w:rsidR="000C1024" w:rsidRPr="00E704AC">
        <w:rPr>
          <w:color w:val="auto"/>
          <w:sz w:val="28"/>
          <w:szCs w:val="28"/>
        </w:rPr>
        <w:t>основные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терроризму;  порядок организации исполнения мероприятий по противодействию терроризму в федеральных органах исполнительной власти; требования к антитеррористической защищенности объектов (территорий);  порядок установления уровней террористической опасности; содержание дополнительных мер обеспечения безопасности, реализуемых субъектами противодействия терроризму при установлении уровней террористической опасности;</w:t>
      </w:r>
      <w:proofErr w:type="gramEnd"/>
      <w:r w:rsidR="000C1024" w:rsidRPr="00E704AC">
        <w:rPr>
          <w:color w:val="auto"/>
          <w:sz w:val="28"/>
          <w:szCs w:val="28"/>
        </w:rPr>
        <w:t xml:space="preserve"> меры государственного принуждения, применяемые в целях предупреждения и пресечения террористических проявлений; ответственность федеральных государственных служащих за неисполнение либо ненадлежащее исполнение обязанностей в области противодействия терроризму</w:t>
      </w:r>
      <w:r w:rsidR="00CD3834">
        <w:rPr>
          <w:color w:val="auto"/>
          <w:sz w:val="28"/>
          <w:szCs w:val="28"/>
        </w:rPr>
        <w:t xml:space="preserve">. </w:t>
      </w:r>
    </w:p>
    <w:p w:rsidR="00D5169C" w:rsidRPr="004628A1" w:rsidRDefault="005F39AC" w:rsidP="00D516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04AC">
        <w:rPr>
          <w:rFonts w:ascii="Times New Roman" w:hAnsi="Times New Roman" w:cs="Times New Roman"/>
          <w:spacing w:val="-2"/>
          <w:sz w:val="28"/>
          <w:szCs w:val="28"/>
        </w:rPr>
        <w:t>6.5. </w:t>
      </w:r>
      <w:proofErr w:type="gramStart"/>
      <w:r w:rsidRPr="00E704AC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="00DF514C" w:rsidRPr="00E704AC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признаки, понятие проекта нормативного правового акта, инструменты и этапы его разработки, понятие официального отзыва на проекты нормативных правовых актов: </w:t>
      </w:r>
      <w:r w:rsidR="00DF514C" w:rsidRPr="00DF514C">
        <w:rPr>
          <w:rFonts w:ascii="Times New Roman" w:hAnsi="Times New Roman" w:cs="Times New Roman"/>
          <w:sz w:val="28"/>
          <w:szCs w:val="28"/>
        </w:rPr>
        <w:lastRenderedPageBreak/>
        <w:t>этапы, ключевые  принципы и технологии разработки,</w:t>
      </w:r>
      <w:r w:rsidR="00DF514C">
        <w:rPr>
          <w:rFonts w:ascii="Times New Roman" w:hAnsi="Times New Roman" w:cs="Times New Roman"/>
          <w:sz w:val="28"/>
          <w:szCs w:val="28"/>
        </w:rPr>
        <w:t xml:space="preserve"> </w:t>
      </w:r>
      <w:r w:rsidR="00DF514C" w:rsidRPr="00DF514C">
        <w:rPr>
          <w:rFonts w:ascii="Times New Roman" w:hAnsi="Times New Roman" w:cs="Times New Roman"/>
          <w:sz w:val="28"/>
          <w:szCs w:val="28"/>
        </w:rPr>
        <w:t xml:space="preserve">классификация моделей государственной политики, задачи, сроки, ресурсы и инструменты </w:t>
      </w:r>
      <w:r w:rsidR="00DF514C" w:rsidRPr="00D5169C">
        <w:rPr>
          <w:rFonts w:ascii="Times New Roman" w:hAnsi="Times New Roman" w:cs="Times New Roman"/>
          <w:sz w:val="28"/>
          <w:szCs w:val="28"/>
        </w:rPr>
        <w:t>государственной политики, понятие, процедура рассмотрения обращений граждан.</w:t>
      </w:r>
      <w:r w:rsidR="00D5169C" w:rsidRPr="00D5169C">
        <w:rPr>
          <w:rFonts w:ascii="Times New Roman" w:hAnsi="Times New Roman"/>
          <w:sz w:val="28"/>
          <w:szCs w:val="28"/>
        </w:rPr>
        <w:t xml:space="preserve">  </w:t>
      </w:r>
      <w:r w:rsidR="00CD383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F39AC" w:rsidRPr="002E0F8C" w:rsidRDefault="005F39AC" w:rsidP="00026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F8C">
        <w:rPr>
          <w:rFonts w:ascii="Times New Roman" w:hAnsi="Times New Roman" w:cs="Times New Roman"/>
          <w:sz w:val="28"/>
          <w:szCs w:val="28"/>
        </w:rPr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D5169C" w:rsidRPr="00CD3834" w:rsidRDefault="005F39AC" w:rsidP="00CD3834">
      <w:pPr>
        <w:spacing w:after="0" w:line="240" w:lineRule="auto"/>
        <w:ind w:firstLine="567"/>
        <w:jc w:val="both"/>
        <w:rPr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 w:rsidRPr="008D6797">
        <w:rPr>
          <w:rFonts w:ascii="Times New Roman" w:hAnsi="Times New Roman" w:cs="Times New Roman"/>
          <w:sz w:val="28"/>
          <w:szCs w:val="28"/>
        </w:rPr>
        <w:t xml:space="preserve">Наличие профессиональных умений, необходимых для выполнения работы в сфере, соответствующей направлению деятельности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DF514C">
        <w:rPr>
          <w:rFonts w:ascii="Times New Roman" w:hAnsi="Times New Roman" w:cs="Times New Roman"/>
          <w:sz w:val="28"/>
          <w:szCs w:val="28"/>
        </w:rPr>
        <w:t>:</w:t>
      </w:r>
      <w:r w:rsidR="00DF514C" w:rsidRPr="00DF514C">
        <w:rPr>
          <w:rFonts w:ascii="Times New Roman" w:hAnsi="Times New Roman" w:cs="Times New Roman"/>
          <w:sz w:val="28"/>
          <w:szCs w:val="28"/>
        </w:rPr>
        <w:t xml:space="preserve">  защита от несанкциони</w:t>
      </w:r>
      <w:r w:rsidR="00DF514C">
        <w:rPr>
          <w:rFonts w:ascii="Times New Roman" w:hAnsi="Times New Roman" w:cs="Times New Roman"/>
          <w:sz w:val="28"/>
          <w:szCs w:val="28"/>
        </w:rPr>
        <w:t>рованного доступа к информации,</w:t>
      </w:r>
      <w:r w:rsidR="00DF514C" w:rsidRPr="00DF514C">
        <w:rPr>
          <w:rFonts w:ascii="Times New Roman" w:hAnsi="Times New Roman" w:cs="Times New Roman"/>
          <w:sz w:val="28"/>
          <w:szCs w:val="28"/>
        </w:rPr>
        <w:t xml:space="preserve"> определение потребности в технических средствах защиты, перевод информации в единый формат,</w:t>
      </w:r>
      <w:r w:rsidR="00DF514C">
        <w:rPr>
          <w:rFonts w:ascii="Times New Roman" w:hAnsi="Times New Roman" w:cs="Times New Roman"/>
          <w:sz w:val="28"/>
          <w:szCs w:val="28"/>
        </w:rPr>
        <w:t xml:space="preserve"> </w:t>
      </w:r>
      <w:r w:rsidR="00DF514C" w:rsidRPr="00DF514C">
        <w:rPr>
          <w:rFonts w:ascii="Times New Roman" w:hAnsi="Times New Roman" w:cs="Times New Roman"/>
          <w:sz w:val="28"/>
          <w:szCs w:val="28"/>
        </w:rPr>
        <w:t>проведение аттестационных мероприятий объекта информации,  выполнение работ по обеспечению комплексной защиты информации на основе разработанных программ и методик, расчеты, анализ и обобщение результатов, составление технических отчетов и оперативных сводок по</w:t>
      </w:r>
      <w:proofErr w:type="gramEnd"/>
      <w:r w:rsidR="00DF514C" w:rsidRPr="00DF51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514C" w:rsidRPr="00DF514C">
        <w:rPr>
          <w:rFonts w:ascii="Times New Roman" w:hAnsi="Times New Roman" w:cs="Times New Roman"/>
          <w:sz w:val="28"/>
          <w:szCs w:val="28"/>
        </w:rPr>
        <w:t xml:space="preserve">вопросам защиты информации, установка сетевого программного обеспечения на серверах и рабочих станциях, проведение специальных исследований и контрольных проверок, аттестации объектов, помещений, технических средств, программ, мониторинг сети, выявление ошибок пользователей программного обеспечения, восстановление </w:t>
      </w:r>
      <w:r w:rsidR="00DF514C" w:rsidRPr="00D5169C">
        <w:rPr>
          <w:rFonts w:ascii="Times New Roman" w:hAnsi="Times New Roman" w:cs="Times New Roman"/>
          <w:sz w:val="28"/>
          <w:szCs w:val="28"/>
        </w:rPr>
        <w:t>работоспособности системы,</w:t>
      </w:r>
      <w:r w:rsidR="00C444D4" w:rsidRPr="00D5169C">
        <w:rPr>
          <w:rFonts w:ascii="Times New Roman" w:hAnsi="Times New Roman" w:cs="Times New Roman"/>
          <w:sz w:val="23"/>
          <w:szCs w:val="23"/>
        </w:rPr>
        <w:t xml:space="preserve"> </w:t>
      </w:r>
      <w:r w:rsidR="00C444D4" w:rsidRPr="00D5169C">
        <w:rPr>
          <w:rFonts w:ascii="Times New Roman" w:hAnsi="Times New Roman" w:cs="Times New Roman"/>
          <w:sz w:val="28"/>
          <w:szCs w:val="28"/>
        </w:rPr>
        <w:t>умение эффективно и последовательно выполнять работу по взаимодействию с территориальными налоговыми органами и структурными подразделениями ФНС России;</w:t>
      </w:r>
      <w:proofErr w:type="gramEnd"/>
      <w:r w:rsidR="00C444D4" w:rsidRPr="00D516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44D4" w:rsidRPr="00D5169C">
        <w:rPr>
          <w:rFonts w:ascii="Times New Roman" w:hAnsi="Times New Roman" w:cs="Times New Roman"/>
          <w:sz w:val="28"/>
          <w:szCs w:val="28"/>
        </w:rPr>
        <w:t xml:space="preserve">навыки по сбору и систематизации актуальной информации в установленной сфере деятельности, умение правильно расставлять приоритеты, адаптироваться к новой ситуации и принимать участие в решении возникающих проблем, видеть, поддерживать и применять новое, передовое; навыки владения компьютерной и другой оргтехникой, а также необходимым программным обеспечением; квалифицированное планирование и организация рабочих </w:t>
      </w:r>
      <w:r w:rsidR="00C444D4" w:rsidRPr="00CD3834">
        <w:rPr>
          <w:rFonts w:ascii="Times New Roman" w:hAnsi="Times New Roman" w:cs="Times New Roman"/>
          <w:sz w:val="28"/>
          <w:szCs w:val="28"/>
        </w:rPr>
        <w:t>процессов.</w:t>
      </w:r>
      <w:proofErr w:type="gramEnd"/>
    </w:p>
    <w:p w:rsidR="00CD3834" w:rsidRPr="00CD3834" w:rsidRDefault="00C444D4" w:rsidP="00CD3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3834">
        <w:rPr>
          <w:sz w:val="28"/>
          <w:szCs w:val="28"/>
        </w:rPr>
        <w:t xml:space="preserve"> </w:t>
      </w:r>
      <w:r w:rsidR="00D5169C" w:rsidRPr="00CD3834">
        <w:rPr>
          <w:rFonts w:ascii="Times New Roman" w:hAnsi="Times New Roman" w:cs="Times New Roman"/>
          <w:sz w:val="28"/>
          <w:szCs w:val="28"/>
        </w:rPr>
        <w:t xml:space="preserve">6.8. Наличие функциональных умений: </w:t>
      </w:r>
      <w:r w:rsidR="00CD3834" w:rsidRPr="00CD3834">
        <w:rPr>
          <w:rFonts w:ascii="Times New Roman" w:hAnsi="Times New Roman" w:cs="Times New Roman"/>
          <w:sz w:val="28"/>
          <w:szCs w:val="28"/>
        </w:rPr>
        <w:t xml:space="preserve"> </w:t>
      </w:r>
      <w:r w:rsidR="00CD3834" w:rsidRPr="00CD3834">
        <w:rPr>
          <w:rFonts w:ascii="Times New Roman" w:eastAsia="Times New Roman" w:hAnsi="Times New Roman"/>
          <w:sz w:val="28"/>
          <w:szCs w:val="28"/>
        </w:rPr>
        <w:t xml:space="preserve"> </w:t>
      </w:r>
      <w:r w:rsidR="00CD3834" w:rsidRPr="00CD3834">
        <w:rPr>
          <w:rFonts w:ascii="Times New Roman" w:hAnsi="Times New Roman" w:cs="Times New Roman"/>
          <w:color w:val="000000"/>
          <w:sz w:val="28"/>
          <w:szCs w:val="28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  умение пользоваться поисковыми системами в информационной сети «Интернет» и получение информации из правовых баз данных</w:t>
      </w:r>
      <w:r w:rsidR="00CD383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3834" w:rsidRPr="00CD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96063" w:rsidRPr="005F39AC" w:rsidRDefault="00E96063" w:rsidP="00BD397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9AC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E96063" w:rsidRPr="00C24C78" w:rsidRDefault="00E96063" w:rsidP="00BD3975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E96063" w:rsidRPr="0032152B" w:rsidRDefault="00E96063" w:rsidP="00C66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7. Основные права и обязанности </w:t>
      </w:r>
      <w:r w:rsidR="00B62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22DE">
        <w:rPr>
          <w:rFonts w:ascii="Times New Roman" w:hAnsi="Times New Roman" w:cs="Times New Roman"/>
          <w:i/>
          <w:sz w:val="28"/>
          <w:szCs w:val="28"/>
        </w:rPr>
        <w:t>главного специалиста-эксперта</w:t>
      </w:r>
      <w:r w:rsidRPr="005F39AC">
        <w:rPr>
          <w:rFonts w:ascii="Times New Roman" w:hAnsi="Times New Roman" w:cs="Times New Roman"/>
          <w:i/>
          <w:sz w:val="28"/>
          <w:szCs w:val="28"/>
        </w:rPr>
        <w:t>,</w:t>
      </w:r>
      <w:r w:rsidRPr="0032152B">
        <w:rPr>
          <w:rFonts w:ascii="Times New Roman" w:hAnsi="Times New Roman" w:cs="Times New Roman"/>
          <w:sz w:val="28"/>
          <w:szCs w:val="28"/>
        </w:rPr>
        <w:t xml:space="preserve"> а </w:t>
      </w:r>
      <w:r w:rsidRPr="0032152B">
        <w:rPr>
          <w:rFonts w:ascii="Times New Roman" w:hAnsi="Times New Roman" w:cs="Times New Roman"/>
          <w:sz w:val="28"/>
          <w:szCs w:val="28"/>
        </w:rPr>
        <w:lastRenderedPageBreak/>
        <w:t xml:space="preserve">также запреты и требования, связанные с гражданской службой, которые установлены в </w:t>
      </w:r>
      <w:r w:rsidRPr="002E2AB3">
        <w:rPr>
          <w:rFonts w:ascii="Times New Roman" w:hAnsi="Times New Roman" w:cs="Times New Roman"/>
          <w:sz w:val="28"/>
          <w:szCs w:val="28"/>
        </w:rPr>
        <w:t xml:space="preserve">его отношении, предусмотрены </w:t>
      </w:r>
      <w:hyperlink r:id="rId12" w:history="1">
        <w:r w:rsidRPr="002E2AB3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2E2AB3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2E2AB3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2E2AB3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2E2AB3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E2AB3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2E2AB3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2E2AB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32152B">
        <w:rPr>
          <w:rFonts w:ascii="Times New Roman" w:hAnsi="Times New Roman" w:cs="Times New Roman"/>
          <w:sz w:val="28"/>
          <w:szCs w:val="28"/>
        </w:rPr>
        <w:t>27.07.2004 N 79-ФЗ "О государственной гражданской службе Российской Федерации".</w:t>
      </w:r>
    </w:p>
    <w:p w:rsidR="005F39AC" w:rsidRDefault="00E96063" w:rsidP="00C66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8. В целях реализации задач и функций, возложенных на </w:t>
      </w:r>
      <w:r w:rsidR="005F39AC" w:rsidRPr="005F39AC">
        <w:rPr>
          <w:rFonts w:ascii="Times New Roman" w:hAnsi="Times New Roman" w:cs="Times New Roman"/>
          <w:i/>
          <w:sz w:val="28"/>
          <w:szCs w:val="28"/>
        </w:rPr>
        <w:t xml:space="preserve">отдел </w:t>
      </w:r>
      <w:r w:rsidR="00380788">
        <w:rPr>
          <w:rFonts w:ascii="Times New Roman" w:hAnsi="Times New Roman" w:cs="Times New Roman"/>
          <w:i/>
          <w:sz w:val="28"/>
          <w:szCs w:val="28"/>
        </w:rPr>
        <w:t>информационных технологий</w:t>
      </w:r>
      <w:r w:rsidR="005F39AC">
        <w:rPr>
          <w:rFonts w:ascii="Times New Roman" w:hAnsi="Times New Roman" w:cs="Times New Roman"/>
          <w:sz w:val="28"/>
          <w:szCs w:val="28"/>
        </w:rPr>
        <w:t xml:space="preserve">, </w:t>
      </w:r>
      <w:r w:rsidR="00CD3834">
        <w:rPr>
          <w:rFonts w:ascii="Times New Roman" w:hAnsi="Times New Roman" w:cs="Times New Roman"/>
          <w:i/>
          <w:sz w:val="28"/>
          <w:szCs w:val="28"/>
        </w:rPr>
        <w:t>главный специалист-эксперт</w:t>
      </w:r>
      <w:r w:rsidR="00B62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обязан: </w:t>
      </w:r>
    </w:p>
    <w:p w:rsidR="00FA1724" w:rsidRDefault="00FA1724" w:rsidP="00FA172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исполнять обязанности  по анализу бесперебойного функционирования аппаратной и/или программной составляющей серверного, коммутационного, телекоммуникационного оборудования, средств аппаратной безопасности сегментов (межсетевых экранов, маршрутизаторов, сетевых фильтров), автоматизированных рабочих мест, сетевого и периферийного оборудования, кабельной системы ЛВС, аппаратной и/или программной составляющей средств Системы аудио-видео вещания, циркулярной рассылки данных и видеоконференцсвязи ФНС России, конференц-системы Управления;</w:t>
      </w:r>
      <w:proofErr w:type="gramEnd"/>
    </w:p>
    <w:p w:rsidR="00FA1724" w:rsidRDefault="00FA1724" w:rsidP="00FA172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осуществлять контроль исполнения полномочий в сфере информационных технологий Филиалом ФКУ «Налог-Сервис» ФНС России в Краснодарском крае и Республике Адыгея;</w:t>
      </w:r>
    </w:p>
    <w:p w:rsidR="00FA1724" w:rsidRDefault="00FA1724" w:rsidP="00FA172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исполнять обязанности Координатора налогового органа по обеспечению работ в целях функционирования единого системного каталога ФНС России; </w:t>
      </w:r>
    </w:p>
    <w:p w:rsidR="00FA1724" w:rsidRDefault="00FA1724" w:rsidP="00FA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исполнять функции оператора электронного паспорта оборудования (далее – ЭПО), обеспечивать в соответствии с Методическими указаниями по формированию и ведению ЭПО  наполнение ЭПО достоверными данными  и своевременной актуализации данных ЭПО;</w:t>
      </w:r>
    </w:p>
    <w:p w:rsidR="00FA1724" w:rsidRDefault="00FA1724" w:rsidP="00FA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выполнять работы по обеспечению информационного наполнения электронного каталога подключений (далее – ЭКП) и оперативной актуализации внесенных данных в соответствии с Методическими указаниями по формированию и ведению ЭКП;</w:t>
      </w:r>
    </w:p>
    <w:p w:rsidR="00FA1724" w:rsidRDefault="00FA1724" w:rsidP="00FA172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 выполнять работы по обеспечению бесперебойного функционирования Подсистемы ведения справочников и классификаторов регионального уровня;</w:t>
      </w:r>
    </w:p>
    <w:p w:rsidR="00FA1724" w:rsidRDefault="00FA1724" w:rsidP="00FA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обеспечивать бесперебойное функционирование автоматизированных информационных систем,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информационных ресурсов и программных средств, закрепленных за ним соответствующим приказом Управления ФНС России по Республике Адыгея,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оперативные меры по устранению возникающих в процессе работы нарушений;</w:t>
      </w:r>
    </w:p>
    <w:p w:rsidR="00FA1724" w:rsidRDefault="00FA1724" w:rsidP="00FA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проводить анализ отказов, участвовать в разработке мероприятий по повышению качества и надежности, расширению сферы применения автоматизированных информационных систем,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информационных ресурсов и программных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модернизации применяемых технических средств, а также по совершенствованию методов обработки информации;</w:t>
      </w:r>
    </w:p>
    <w:p w:rsidR="00FA1724" w:rsidRDefault="00FA1724" w:rsidP="00FA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- оказывать методическую помощь подразделениям УФНС России по Республике Адыгея в вопросах эксплуатации автоматизированных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информационных систем, информационных ресурсов и программных средств;</w:t>
      </w:r>
    </w:p>
    <w:p w:rsidR="00FA1724" w:rsidRDefault="00FA1724" w:rsidP="00FA17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оказывать практическую помощь нижестоящим налоговым органам по предмету деятельности отдела;</w:t>
      </w:r>
    </w:p>
    <w:p w:rsidR="00FA1724" w:rsidRDefault="00FA1724" w:rsidP="00FA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 проводить занятия с работниками отделов Управления и сотрудниками подведомственных инспекций по повышению их профессионального уровня;</w:t>
      </w:r>
    </w:p>
    <w:p w:rsidR="00FA1724" w:rsidRDefault="00FA1724" w:rsidP="00FA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 принимать участие в проведении обучающих семинаров по использованию программного обеспечения, используемого в налоговых органах Республики Адыгея;</w:t>
      </w:r>
    </w:p>
    <w:p w:rsidR="00FA1724" w:rsidRDefault="00FA1724" w:rsidP="00FA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 принимать участие в процессе внедрения автоматизированных систем и подготовки нормативно-справочной документации к ним;</w:t>
      </w:r>
    </w:p>
    <w:p w:rsidR="00FA1724" w:rsidRDefault="00FA1724" w:rsidP="00FA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 исполнять обязанности Администратора баз данных (далее - БД). При исполнении обязанностей Администратора БД руководствоваться и неукоснительно соблюдать инструкции и иные нормативные документы, утвержденные в рамках исполнения указанных обязанностей;</w:t>
      </w:r>
    </w:p>
    <w:p w:rsidR="00FA1724" w:rsidRDefault="00FA1724" w:rsidP="00FA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 принимать участие в проведен</w:t>
      </w:r>
      <w:proofErr w:type="gramStart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ии ау</w:t>
      </w:r>
      <w:proofErr w:type="gramEnd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диторских проверок внутреннего аудита подведомственных инспекций по вопросам информатизации;</w:t>
      </w:r>
    </w:p>
    <w:p w:rsidR="00FA1724" w:rsidRDefault="00FA1724" w:rsidP="00FA1724">
      <w:pPr>
        <w:widowControl w:val="0"/>
        <w:numPr>
          <w:ilvl w:val="0"/>
          <w:numId w:val="2"/>
        </w:numPr>
        <w:shd w:val="clear" w:color="auto" w:fill="FFFFFF"/>
        <w:tabs>
          <w:tab w:val="left" w:pos="-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обеспечивать ведение в установленном порядке делопроизводства, учет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поступающей корреспонденции, бланков, документов строгой отчетности, сохранность номенклатурных дел и сдачу их в архив;</w:t>
      </w:r>
    </w:p>
    <w:p w:rsidR="00FA1724" w:rsidRDefault="00FA1724" w:rsidP="00FA172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осуществление иных обязанностей, предусмотренных соответствующими нормативными правовыми актами и по поручению начальника отдела.</w:t>
      </w:r>
    </w:p>
    <w:p w:rsidR="00FA1724" w:rsidRDefault="00FA1724" w:rsidP="00FA1724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задач и функций, определенных Положением об отделе информационных технологий УФНС России по Республике Адыгея, на ведущего специалиста-эксперта отдела информационных технологий возлагается:</w:t>
      </w:r>
    </w:p>
    <w:p w:rsidR="00FA1724" w:rsidRDefault="00FA1724" w:rsidP="00FA17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обязанностей, связанных с обеспечением информационной безопасности, включающих обеспечение  информационной безопасности  персональных данных;</w:t>
      </w:r>
    </w:p>
    <w:p w:rsidR="00FA1724" w:rsidRDefault="00FA1724" w:rsidP="00FA17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обязанностей Администратора информационной безопасности. При исполнении обязанностей Администратора информационной безопасности руководствоваться и неукоснительно соблюдать инструкции и иные нормативные документы, утвержденные в рамках исполнения указанных обязанностей;</w:t>
      </w:r>
    </w:p>
    <w:p w:rsidR="00FA1724" w:rsidRDefault="00FA1724" w:rsidP="00FA17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обязанностей Администратора антивирусной защиты. При исполнении обязанностей Администратора антивирусной защиты руководствоваться и неукоснительно соблюдать инструкции и иные нормативные документы, утвержденные в рамках исполнения указанных обязанностей;</w:t>
      </w:r>
    </w:p>
    <w:p w:rsidR="00FA1724" w:rsidRDefault="00FA1724" w:rsidP="00FA17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 Администратора Системы предоставления услуги удаленного доступа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федеральным информационным ресурсам, сопровождаемым МРИ ЦОД ФНС России (далее – АУДИР). При исполнении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обязанностей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руководствоваться и неукоснительно соблюдать инструкции и иные нормативные документы, утвержденные в рамках исполнения указанных обязанностей;</w:t>
      </w:r>
    </w:p>
    <w:p w:rsidR="00FA1724" w:rsidRDefault="00FA1724" w:rsidP="00FA17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выполнения нормативно-правовых документов по защите конфиденциальных сведений и персональных данных;</w:t>
      </w:r>
    </w:p>
    <w:p w:rsidR="00FA1724" w:rsidRDefault="00FA1724" w:rsidP="00FA17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эксплуатации, хранения и уничтожения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иптографической защиты информации в Управлении;</w:t>
      </w:r>
    </w:p>
    <w:p w:rsidR="00FA1724" w:rsidRDefault="00FA1724" w:rsidP="00FA17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установленного порядка комплексной защиты информации</w:t>
      </w:r>
    </w:p>
    <w:p w:rsidR="00FA1724" w:rsidRDefault="00FA1724" w:rsidP="00FA17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всех этапах технологических циклов её создания, переноса на носители, хранения, обработки и передачи, а также сохранения её целостности и достоверности; </w:t>
      </w:r>
    </w:p>
    <w:p w:rsidR="00FA1724" w:rsidRDefault="00FA1724" w:rsidP="00FA17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предоставления конфиденциальной информации;</w:t>
      </w:r>
    </w:p>
    <w:p w:rsidR="00FA1724" w:rsidRDefault="00FA1724" w:rsidP="00FA17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принятие участия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диторских проверок внутреннего аудита подведомственных инспекций по вопросам информационной безопасности.</w:t>
      </w:r>
    </w:p>
    <w:p w:rsidR="005F39AC" w:rsidRDefault="00E96063" w:rsidP="00C66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 </w:t>
      </w:r>
      <w:r w:rsidR="005F39AC">
        <w:rPr>
          <w:rFonts w:ascii="Times New Roman" w:hAnsi="Times New Roman" w:cs="Times New Roman"/>
          <w:sz w:val="28"/>
          <w:szCs w:val="28"/>
        </w:rPr>
        <w:t xml:space="preserve"> </w:t>
      </w:r>
      <w:r w:rsidR="00CD3834">
        <w:rPr>
          <w:rFonts w:ascii="Times New Roman" w:hAnsi="Times New Roman" w:cs="Times New Roman"/>
          <w:i/>
          <w:sz w:val="28"/>
          <w:szCs w:val="28"/>
        </w:rPr>
        <w:t>главный специалист-эксперт</w:t>
      </w:r>
      <w:r w:rsidR="00B62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5F39AC" w:rsidRPr="002E0F8C" w:rsidRDefault="005F39AC" w:rsidP="00C66569">
      <w:pPr>
        <w:shd w:val="clear" w:color="auto" w:fill="FFFFFF"/>
        <w:tabs>
          <w:tab w:val="left" w:pos="746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предоставление отдела в других структурных подразделениях;</w:t>
      </w:r>
    </w:p>
    <w:p w:rsidR="005F39AC" w:rsidRPr="002E0F8C" w:rsidRDefault="005F39AC" w:rsidP="00C665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 обеспечение надлежащих организационно-технических условий, необходимых для исполнения должностных обязанностей;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 ознакомление с должностным регламентом и иными документами, определяющими его права и обязанности по замещаемой должности гражданской службы;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 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оплату труда и другие выплаты в соответствии с Федеральным законом № 79-ФЗ, иными нормативными правовыми актами Российской Федерации и со служебным контрактом;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 xml:space="preserve">- получение в установленном порядке информации и материалов, необходимых </w:t>
      </w:r>
      <w:r w:rsidRPr="002E0F8C">
        <w:rPr>
          <w:rFonts w:ascii="Times New Roman" w:hAnsi="Times New Roman" w:cs="Times New Roman"/>
          <w:sz w:val="28"/>
          <w:szCs w:val="26"/>
        </w:rPr>
        <w:br/>
        <w:t>для исполнения должностных обязанностей;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защиту сведений о гражданском служащем;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должностной рост на конкурсной основе;</w:t>
      </w:r>
    </w:p>
    <w:p w:rsidR="005F39AC" w:rsidRPr="002E0F8C" w:rsidRDefault="005F39AC" w:rsidP="00E704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 xml:space="preserve">- профессиональную переподготовку, повышение квалификации и стажировку </w:t>
      </w:r>
      <w:r w:rsidRPr="002E0F8C">
        <w:rPr>
          <w:rFonts w:ascii="Times New Roman" w:hAnsi="Times New Roman" w:cs="Times New Roman"/>
          <w:sz w:val="28"/>
          <w:szCs w:val="26"/>
        </w:rPr>
        <w:br/>
        <w:t>в порядке, установленном Федеральным законом № 79-ФЗ и другими федеральными законами;</w:t>
      </w:r>
    </w:p>
    <w:p w:rsidR="005F39AC" w:rsidRPr="002E0F8C" w:rsidRDefault="005F39AC" w:rsidP="00E704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членство в профессиональном союзе;</w:t>
      </w:r>
    </w:p>
    <w:p w:rsidR="005F39AC" w:rsidRPr="002E0F8C" w:rsidRDefault="005F39AC" w:rsidP="00E704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рассмотрение индивидуальных служебных споров в соответствии с Федеральным законом № 79-ФЗ  и другими федеральными законами;</w:t>
      </w:r>
    </w:p>
    <w:p w:rsidR="005F39AC" w:rsidRPr="002E0F8C" w:rsidRDefault="005F39AC" w:rsidP="00E704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защиту своих прав и законных интересов на гражданской службе, включая обжалование в суд их нарушения;</w:t>
      </w:r>
    </w:p>
    <w:p w:rsidR="005F39AC" w:rsidRPr="002E0F8C" w:rsidRDefault="005F39AC" w:rsidP="00E704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lastRenderedPageBreak/>
        <w:t>- медицинское страхование в соответствии с Федеральным законом № 79-ФЗ и федеральным законом о медицинском страховании государственных служащих Российской Федерации;</w:t>
      </w:r>
    </w:p>
    <w:p w:rsidR="005F39AC" w:rsidRPr="002E0F8C" w:rsidRDefault="005F39AC" w:rsidP="00E704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государственное пенсионное обеспечение в соответствии с федеральным законом.</w:t>
      </w:r>
    </w:p>
    <w:p w:rsidR="005F39AC" w:rsidRPr="002E0F8C" w:rsidRDefault="005F39AC" w:rsidP="00E70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5F39AC" w:rsidRPr="005F39AC" w:rsidRDefault="005F39AC" w:rsidP="00E704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62A2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3834">
        <w:rPr>
          <w:rFonts w:ascii="Times New Roman" w:hAnsi="Times New Roman" w:cs="Times New Roman"/>
          <w:i/>
          <w:sz w:val="28"/>
          <w:szCs w:val="28"/>
        </w:rPr>
        <w:t>Главный специалист-эксперт</w:t>
      </w:r>
      <w:r w:rsidR="00B62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6063" w:rsidRPr="0032152B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16" w:history="1">
        <w:r w:rsidR="00E96063" w:rsidRPr="002E2AB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E96063" w:rsidRPr="002E2AB3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</w:t>
      </w:r>
      <w:r w:rsidR="00E96063" w:rsidRPr="0032152B">
        <w:rPr>
          <w:rFonts w:ascii="Times New Roman" w:hAnsi="Times New Roman" w:cs="Times New Roman"/>
          <w:sz w:val="28"/>
          <w:szCs w:val="28"/>
        </w:rPr>
        <w:t>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="00E96063" w:rsidRPr="003215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6063" w:rsidRPr="0032152B">
        <w:rPr>
          <w:rFonts w:ascii="Times New Roman" w:hAnsi="Times New Roman" w:cs="Times New Roman"/>
          <w:sz w:val="28"/>
          <w:szCs w:val="28"/>
        </w:rPr>
        <w:t xml:space="preserve">2017, N 15 (ч. 1), ст. 2194), приказами (распоряжениями) ФНС России,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Управлении, утвержденным руководителем ФНС России, </w:t>
      </w:r>
      <w:r w:rsidRPr="005F39AC">
        <w:rPr>
          <w:rFonts w:ascii="Times New Roman" w:hAnsi="Times New Roman" w:cs="Times New Roman"/>
          <w:i/>
          <w:sz w:val="28"/>
          <w:szCs w:val="28"/>
        </w:rPr>
        <w:t xml:space="preserve">Положением об отделе </w:t>
      </w:r>
      <w:r w:rsidR="00AA02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0C7F">
        <w:rPr>
          <w:rFonts w:ascii="Times New Roman" w:hAnsi="Times New Roman" w:cs="Times New Roman"/>
          <w:i/>
          <w:sz w:val="28"/>
          <w:szCs w:val="28"/>
        </w:rPr>
        <w:t>информационных технологий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F39AC">
        <w:rPr>
          <w:rFonts w:ascii="Times New Roman" w:hAnsi="Times New Roman" w:cs="Times New Roman"/>
          <w:sz w:val="28"/>
          <w:szCs w:val="28"/>
        </w:rPr>
        <w:t>приказами (распоряжениями) Управления, поручениями руководства Управления.</w:t>
      </w:r>
      <w:proofErr w:type="gramEnd"/>
    </w:p>
    <w:p w:rsidR="00E96063" w:rsidRPr="0032152B" w:rsidRDefault="005F39AC" w:rsidP="00C66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62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3834">
        <w:rPr>
          <w:rFonts w:ascii="Times New Roman" w:hAnsi="Times New Roman" w:cs="Times New Roman"/>
          <w:i/>
          <w:sz w:val="28"/>
          <w:szCs w:val="28"/>
        </w:rPr>
        <w:t>Главный 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063" w:rsidRPr="0032152B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7165B" w:rsidRPr="00C46C78" w:rsidRDefault="0057165B" w:rsidP="0057165B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C78">
        <w:rPr>
          <w:rFonts w:ascii="Times New Roman" w:hAnsi="Times New Roman" w:cs="Times New Roman"/>
          <w:sz w:val="28"/>
          <w:szCs w:val="28"/>
        </w:rPr>
        <w:t xml:space="preserve">Кроме того,  начальник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C46C78">
        <w:rPr>
          <w:rFonts w:ascii="Times New Roman" w:hAnsi="Times New Roman" w:cs="Times New Roman"/>
          <w:sz w:val="28"/>
          <w:szCs w:val="28"/>
        </w:rPr>
        <w:t xml:space="preserve"> несет ответственность  за состояние</w:t>
      </w:r>
      <w:r>
        <w:rPr>
          <w:rFonts w:ascii="Times New Roman" w:hAnsi="Times New Roman" w:cs="Times New Roman"/>
          <w:sz w:val="28"/>
          <w:szCs w:val="28"/>
        </w:rPr>
        <w:t xml:space="preserve">  антикоррупционной работы структурного подразделения</w:t>
      </w:r>
      <w:r w:rsidRPr="00C46C78">
        <w:rPr>
          <w:rFonts w:ascii="Times New Roman" w:hAnsi="Times New Roman" w:cs="Times New Roman"/>
          <w:sz w:val="28"/>
          <w:szCs w:val="28"/>
        </w:rPr>
        <w:t>.</w:t>
      </w:r>
    </w:p>
    <w:p w:rsidR="00E96063" w:rsidRPr="005F39AC" w:rsidRDefault="00E96063" w:rsidP="00AF0E8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F39AC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CD3834">
        <w:rPr>
          <w:rFonts w:ascii="Times New Roman" w:hAnsi="Times New Roman" w:cs="Times New Roman"/>
          <w:b/>
          <w:i/>
          <w:sz w:val="28"/>
          <w:szCs w:val="28"/>
        </w:rPr>
        <w:t>главный специалист-экспе</w:t>
      </w:r>
      <w:proofErr w:type="gramStart"/>
      <w:r w:rsidR="00CD3834">
        <w:rPr>
          <w:rFonts w:ascii="Times New Roman" w:hAnsi="Times New Roman" w:cs="Times New Roman"/>
          <w:b/>
          <w:i/>
          <w:sz w:val="28"/>
          <w:szCs w:val="28"/>
        </w:rPr>
        <w:t>рт</w:t>
      </w:r>
      <w:r w:rsidR="00B62A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9AC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F39AC">
        <w:rPr>
          <w:rFonts w:ascii="Times New Roman" w:hAnsi="Times New Roman" w:cs="Times New Roman"/>
          <w:b/>
          <w:sz w:val="28"/>
          <w:szCs w:val="28"/>
        </w:rPr>
        <w:t>аве или обязан самостоятельно принимать управленческие</w:t>
      </w:r>
      <w:r w:rsidR="00AF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9AC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7CCA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12. При исполнении служебных обязанностей </w:t>
      </w:r>
      <w:r w:rsidR="00CD3834">
        <w:rPr>
          <w:rFonts w:ascii="Times New Roman" w:hAnsi="Times New Roman" w:cs="Times New Roman"/>
          <w:i/>
          <w:sz w:val="28"/>
          <w:szCs w:val="28"/>
        </w:rPr>
        <w:t>главный специалист-экспе</w:t>
      </w:r>
      <w:proofErr w:type="gramStart"/>
      <w:r w:rsidR="00CD3834">
        <w:rPr>
          <w:rFonts w:ascii="Times New Roman" w:hAnsi="Times New Roman" w:cs="Times New Roman"/>
          <w:i/>
          <w:sz w:val="28"/>
          <w:szCs w:val="28"/>
        </w:rPr>
        <w:t>рт</w:t>
      </w:r>
      <w:r w:rsidR="00B62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Pr="0032152B">
        <w:rPr>
          <w:rFonts w:ascii="Times New Roman" w:hAnsi="Times New Roman" w:cs="Times New Roman"/>
          <w:sz w:val="28"/>
          <w:szCs w:val="28"/>
        </w:rPr>
        <w:t xml:space="preserve">аве самостоятельно принимать решения по вопросам: 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570">
        <w:rPr>
          <w:rFonts w:ascii="Times New Roman" w:hAnsi="Times New Roman" w:cs="Times New Roman"/>
          <w:sz w:val="28"/>
          <w:szCs w:val="26"/>
        </w:rPr>
        <w:t>- определенным настоящим регламентом для обеспечения реализации федеральных законов, приказов и распоряжений руководства по вопросам работы отдела,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70570">
        <w:rPr>
          <w:rFonts w:ascii="Times New Roman" w:hAnsi="Times New Roman" w:cs="Times New Roman"/>
          <w:sz w:val="28"/>
          <w:szCs w:val="26"/>
        </w:rPr>
        <w:t>- запрашивания в установленном порядке от подразделений инспекции материалы необходимые для решения вопросов, входящих в его компетенцию,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70570">
        <w:rPr>
          <w:rFonts w:ascii="Times New Roman" w:hAnsi="Times New Roman" w:cs="Times New Roman"/>
          <w:sz w:val="28"/>
          <w:szCs w:val="26"/>
        </w:rPr>
        <w:t>- совершенствования работы отдела,</w:t>
      </w:r>
    </w:p>
    <w:p w:rsidR="00007CCA" w:rsidRDefault="00E96063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13. При исполнении служебных обязанностей </w:t>
      </w:r>
      <w:r w:rsidR="00B62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7038">
        <w:rPr>
          <w:rFonts w:ascii="Times New Roman" w:hAnsi="Times New Roman" w:cs="Times New Roman"/>
          <w:i/>
          <w:sz w:val="28"/>
          <w:szCs w:val="28"/>
        </w:rPr>
        <w:t>начальник</w:t>
      </w:r>
      <w:r w:rsidR="00B62A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A2A">
        <w:rPr>
          <w:rFonts w:ascii="Times New Roman" w:hAnsi="Times New Roman" w:cs="Times New Roman"/>
          <w:i/>
          <w:sz w:val="28"/>
          <w:szCs w:val="28"/>
        </w:rPr>
        <w:t xml:space="preserve">отдела </w:t>
      </w:r>
      <w:r w:rsidRPr="0032152B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вопросам: </w:t>
      </w:r>
      <w:r w:rsidR="00007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70570">
        <w:rPr>
          <w:rFonts w:ascii="Times New Roman" w:hAnsi="Times New Roman" w:cs="Times New Roman"/>
          <w:sz w:val="28"/>
          <w:szCs w:val="26"/>
        </w:rPr>
        <w:t xml:space="preserve">- определенным настоящим регламентом для обеспечения реализации федеральных законов, приказов и распоряжений руководства по вопросам работы отдела; 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70570">
        <w:rPr>
          <w:rFonts w:ascii="Times New Roman" w:hAnsi="Times New Roman" w:cs="Times New Roman"/>
          <w:sz w:val="28"/>
          <w:szCs w:val="26"/>
        </w:rPr>
        <w:t>- проведения самостоятельного оперативного контроля по направлению деятельности отдела.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70570">
        <w:rPr>
          <w:rFonts w:ascii="Times New Roman" w:hAnsi="Times New Roman" w:cs="Times New Roman"/>
          <w:sz w:val="28"/>
          <w:szCs w:val="26"/>
        </w:rPr>
        <w:lastRenderedPageBreak/>
        <w:t xml:space="preserve">- выполнения поручений руководства </w:t>
      </w:r>
      <w:r>
        <w:rPr>
          <w:rFonts w:ascii="Times New Roman" w:hAnsi="Times New Roman" w:cs="Times New Roman"/>
          <w:sz w:val="28"/>
          <w:szCs w:val="26"/>
        </w:rPr>
        <w:t>Управления</w:t>
      </w:r>
      <w:r w:rsidRPr="00C70570">
        <w:rPr>
          <w:rFonts w:ascii="Times New Roman" w:hAnsi="Times New Roman" w:cs="Times New Roman"/>
          <w:sz w:val="28"/>
          <w:szCs w:val="26"/>
        </w:rPr>
        <w:t>, реализации иных полномочий, установленных законодательством Российской Федерации;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70570">
        <w:rPr>
          <w:rFonts w:ascii="Times New Roman" w:hAnsi="Times New Roman" w:cs="Times New Roman"/>
          <w:sz w:val="28"/>
          <w:szCs w:val="26"/>
        </w:rPr>
        <w:t xml:space="preserve">- обеспечения соблюдения налоговой и иной охраняемой законом тайны </w:t>
      </w:r>
      <w:r w:rsidRPr="00C70570">
        <w:rPr>
          <w:rFonts w:ascii="Times New Roman" w:hAnsi="Times New Roman" w:cs="Times New Roman"/>
          <w:sz w:val="28"/>
          <w:szCs w:val="26"/>
        </w:rPr>
        <w:br/>
        <w:t>в соответствии с Налоговым кодексом, федеральными законами и иными нормативными правовыми актами;</w:t>
      </w:r>
    </w:p>
    <w:p w:rsidR="00007CCA" w:rsidRPr="00C70570" w:rsidRDefault="00007CCA" w:rsidP="00BD3975">
      <w:pPr>
        <w:pStyle w:val="a3"/>
        <w:ind w:firstLine="567"/>
        <w:rPr>
          <w:sz w:val="28"/>
          <w:szCs w:val="26"/>
        </w:rPr>
      </w:pPr>
      <w:r w:rsidRPr="00C70570">
        <w:rPr>
          <w:sz w:val="28"/>
          <w:szCs w:val="26"/>
        </w:rPr>
        <w:t>- иным вопросам, предусмотренным положением об отделе, иными нормативными актами.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007CCA" w:rsidRDefault="00E96063" w:rsidP="00AF0E8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V. Перечень вопросов, по которым</w:t>
      </w:r>
      <w:r w:rsidR="00B62A2A" w:rsidRPr="00B62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3834">
        <w:rPr>
          <w:rFonts w:ascii="Times New Roman" w:hAnsi="Times New Roman" w:cs="Times New Roman"/>
          <w:b/>
          <w:i/>
          <w:sz w:val="28"/>
          <w:szCs w:val="28"/>
        </w:rPr>
        <w:t>главный специалист-экспе</w:t>
      </w:r>
      <w:proofErr w:type="gramStart"/>
      <w:r w:rsidR="00CD3834">
        <w:rPr>
          <w:rFonts w:ascii="Times New Roman" w:hAnsi="Times New Roman" w:cs="Times New Roman"/>
          <w:b/>
          <w:i/>
          <w:sz w:val="28"/>
          <w:szCs w:val="28"/>
        </w:rPr>
        <w:t>рт</w:t>
      </w:r>
      <w:r w:rsidRPr="00007CCA">
        <w:rPr>
          <w:rFonts w:ascii="Times New Roman" w:hAnsi="Times New Roman" w:cs="Times New Roman"/>
          <w:b/>
          <w:sz w:val="28"/>
          <w:szCs w:val="28"/>
        </w:rPr>
        <w:t xml:space="preserve"> впр</w:t>
      </w:r>
      <w:proofErr w:type="gramEnd"/>
      <w:r w:rsidRPr="00007CCA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</w:t>
      </w:r>
      <w:r w:rsidR="00AF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CCA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E96063" w:rsidRPr="00007CCA" w:rsidRDefault="00E96063" w:rsidP="00BD3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7CCA" w:rsidRDefault="00E96063" w:rsidP="00BD3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14. </w:t>
      </w:r>
      <w:r w:rsidR="00007CCA">
        <w:rPr>
          <w:rFonts w:ascii="Times New Roman" w:hAnsi="Times New Roman" w:cs="Times New Roman"/>
          <w:sz w:val="28"/>
          <w:szCs w:val="28"/>
        </w:rPr>
        <w:t xml:space="preserve"> </w:t>
      </w:r>
      <w:r w:rsidR="00B62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3834">
        <w:rPr>
          <w:rFonts w:ascii="Times New Roman" w:hAnsi="Times New Roman" w:cs="Times New Roman"/>
          <w:i/>
          <w:sz w:val="28"/>
          <w:szCs w:val="28"/>
        </w:rPr>
        <w:t>Главный специалист-эксперт</w:t>
      </w:r>
      <w:r w:rsidR="00AA02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7CCA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="00007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CCA" w:rsidRPr="00C70570" w:rsidRDefault="00007CCA" w:rsidP="00BD3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570">
        <w:rPr>
          <w:rFonts w:ascii="Times New Roman" w:hAnsi="Times New Roman" w:cs="Times New Roman"/>
          <w:sz w:val="28"/>
          <w:szCs w:val="28"/>
        </w:rPr>
        <w:t>- нормативных актов и (или) проектов управленческих и иных решений в части методологического, технического, информационного и др. обеспечения подготовки соответствующих документов по вопросам отдела.</w:t>
      </w:r>
    </w:p>
    <w:p w:rsidR="00007CCA" w:rsidRDefault="00B62A2A" w:rsidP="00BD39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CD3834">
        <w:rPr>
          <w:rFonts w:ascii="Times New Roman" w:hAnsi="Times New Roman" w:cs="Times New Roman"/>
          <w:i/>
          <w:sz w:val="28"/>
          <w:szCs w:val="28"/>
        </w:rPr>
        <w:t>Главный специалист-эксперт</w:t>
      </w:r>
      <w:r w:rsidR="00007CCA">
        <w:rPr>
          <w:rFonts w:ascii="Times New Roman" w:hAnsi="Times New Roman" w:cs="Times New Roman"/>
          <w:sz w:val="28"/>
          <w:szCs w:val="28"/>
        </w:rPr>
        <w:t xml:space="preserve"> </w:t>
      </w:r>
      <w:r w:rsidR="00E96063" w:rsidRPr="0032152B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обязан участвовать в подготовке 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570">
        <w:rPr>
          <w:rFonts w:ascii="Times New Roman" w:hAnsi="Times New Roman" w:cs="Times New Roman"/>
          <w:sz w:val="28"/>
          <w:szCs w:val="28"/>
        </w:rPr>
        <w:t>- положений об отделе и инспекции;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570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007CCA" w:rsidRPr="00596AFC" w:rsidRDefault="00007CCA" w:rsidP="00BD3975">
      <w:pPr>
        <w:spacing w:after="0" w:line="240" w:lineRule="auto"/>
        <w:ind w:firstLine="567"/>
        <w:jc w:val="both"/>
        <w:rPr>
          <w:sz w:val="26"/>
          <w:szCs w:val="26"/>
        </w:rPr>
      </w:pPr>
      <w:r w:rsidRPr="00C70570">
        <w:rPr>
          <w:rFonts w:ascii="Times New Roman" w:hAnsi="Times New Roman" w:cs="Times New Roman"/>
          <w:sz w:val="28"/>
          <w:szCs w:val="28"/>
        </w:rPr>
        <w:t>- иных актов по поручению</w:t>
      </w:r>
      <w:r w:rsidRPr="00596AFC">
        <w:rPr>
          <w:sz w:val="26"/>
          <w:szCs w:val="26"/>
        </w:rPr>
        <w:t xml:space="preserve">  </w:t>
      </w:r>
      <w:r w:rsidRPr="00007CCA">
        <w:rPr>
          <w:rFonts w:ascii="Times New Roman" w:hAnsi="Times New Roman" w:cs="Times New Roman"/>
          <w:sz w:val="28"/>
          <w:szCs w:val="28"/>
        </w:rPr>
        <w:t>руководства Управления.</w:t>
      </w:r>
    </w:p>
    <w:p w:rsidR="00E96063" w:rsidRPr="00007CCA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63" w:rsidRPr="00007CCA" w:rsidRDefault="00E96063" w:rsidP="00BD397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</w:t>
      </w:r>
    </w:p>
    <w:p w:rsidR="00E96063" w:rsidRPr="00007CCA" w:rsidRDefault="00E96063" w:rsidP="00BD3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</w:p>
    <w:p w:rsidR="00E96063" w:rsidRPr="00007CCA" w:rsidRDefault="00E96063" w:rsidP="00BD3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16. В соответствии со своими должностными обязанностями </w:t>
      </w:r>
      <w:r w:rsidR="00CD3834">
        <w:rPr>
          <w:rFonts w:ascii="Times New Roman" w:hAnsi="Times New Roman" w:cs="Times New Roman"/>
          <w:i/>
          <w:sz w:val="28"/>
          <w:szCs w:val="28"/>
        </w:rPr>
        <w:t xml:space="preserve"> главный специалист-эксперт</w:t>
      </w:r>
      <w:r w:rsidR="00B62A2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2152B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913B81" w:rsidRDefault="00913B81" w:rsidP="00BD397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6063" w:rsidRPr="00007CCA" w:rsidRDefault="00E96063" w:rsidP="00BD397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32152B">
        <w:rPr>
          <w:rFonts w:ascii="Times New Roman" w:hAnsi="Times New Roman" w:cs="Times New Roman"/>
          <w:sz w:val="28"/>
          <w:szCs w:val="28"/>
        </w:rPr>
        <w:t>Взаимодействие</w:t>
      </w:r>
      <w:r w:rsidR="00B62A2A" w:rsidRPr="00B62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41D0">
        <w:rPr>
          <w:rFonts w:ascii="Times New Roman" w:hAnsi="Times New Roman" w:cs="Times New Roman"/>
          <w:i/>
          <w:sz w:val="28"/>
          <w:szCs w:val="28"/>
        </w:rPr>
        <w:t>главного специалиста-эксперта</w:t>
      </w:r>
      <w:r w:rsidRPr="0032152B">
        <w:rPr>
          <w:rFonts w:ascii="Times New Roman" w:hAnsi="Times New Roman" w:cs="Times New Roman"/>
          <w:sz w:val="28"/>
          <w:szCs w:val="28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</w:t>
      </w:r>
      <w:r w:rsidRPr="00007CCA">
        <w:rPr>
          <w:rFonts w:ascii="Times New Roman" w:hAnsi="Times New Roman" w:cs="Times New Roman"/>
          <w:sz w:val="28"/>
          <w:szCs w:val="28"/>
        </w:rPr>
        <w:t xml:space="preserve">организациями строится в рамках деловых отношений на основе </w:t>
      </w:r>
      <w:hyperlink r:id="rId17" w:history="1">
        <w:r w:rsidRPr="00007CCA">
          <w:rPr>
            <w:rFonts w:ascii="Times New Roman" w:hAnsi="Times New Roman" w:cs="Times New Roman"/>
            <w:sz w:val="28"/>
            <w:szCs w:val="28"/>
          </w:rPr>
          <w:t>общих принципов</w:t>
        </w:r>
      </w:hyperlink>
      <w:r w:rsidRPr="00007CCA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</w:t>
      </w:r>
      <w:r w:rsidRPr="00007CCA">
        <w:rPr>
          <w:rFonts w:ascii="Times New Roman" w:hAnsi="Times New Roman" w:cs="Times New Roman"/>
          <w:sz w:val="28"/>
          <w:szCs w:val="28"/>
        </w:rPr>
        <w:lastRenderedPageBreak/>
        <w:t>Федерации, 2002, N 33, ст</w:t>
      </w:r>
      <w:proofErr w:type="gramEnd"/>
      <w:r w:rsidRPr="00007C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07CCA">
        <w:rPr>
          <w:rFonts w:ascii="Times New Roman" w:hAnsi="Times New Roman" w:cs="Times New Roman"/>
          <w:sz w:val="28"/>
          <w:szCs w:val="28"/>
        </w:rPr>
        <w:t xml:space="preserve">3196; 2009, N 29, ст. 3658), и требований к служебному поведению, установленных </w:t>
      </w:r>
      <w:hyperlink r:id="rId18" w:history="1">
        <w:r w:rsidRPr="00007CCA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007CCA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>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007CCA" w:rsidRDefault="00E96063" w:rsidP="00BD397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E96063" w:rsidRPr="00007CCA" w:rsidRDefault="00E96063" w:rsidP="00BD3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007CC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007CCA">
        <w:rPr>
          <w:rFonts w:ascii="Times New Roman" w:hAnsi="Times New Roman" w:cs="Times New Roman"/>
          <w:b/>
          <w:sz w:val="28"/>
          <w:szCs w:val="28"/>
        </w:rPr>
        <w:t xml:space="preserve"> административным</w:t>
      </w:r>
    </w:p>
    <w:p w:rsidR="00E96063" w:rsidRPr="00007CCA" w:rsidRDefault="00E96063" w:rsidP="00BD3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DE01F9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1F9">
        <w:rPr>
          <w:rFonts w:ascii="Times New Roman" w:hAnsi="Times New Roman" w:cs="Times New Roman"/>
          <w:sz w:val="28"/>
          <w:szCs w:val="28"/>
        </w:rPr>
        <w:t>18.</w:t>
      </w:r>
      <w:r w:rsidR="00B62A2A" w:rsidRPr="00DE01F9">
        <w:rPr>
          <w:rFonts w:ascii="Times New Roman" w:hAnsi="Times New Roman" w:cs="Times New Roman"/>
          <w:sz w:val="28"/>
          <w:szCs w:val="28"/>
        </w:rPr>
        <w:t xml:space="preserve"> </w:t>
      </w:r>
      <w:r w:rsidR="008F41D0" w:rsidRPr="00DE01F9">
        <w:rPr>
          <w:rFonts w:ascii="Times New Roman" w:hAnsi="Times New Roman" w:cs="Times New Roman"/>
          <w:i/>
          <w:sz w:val="28"/>
          <w:szCs w:val="28"/>
        </w:rPr>
        <w:t>Главный специалист-эксперт</w:t>
      </w:r>
      <w:r w:rsidR="00B62A2A" w:rsidRPr="00DE01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7CCA" w:rsidRPr="00DE01F9">
        <w:rPr>
          <w:rFonts w:ascii="Times New Roman" w:hAnsi="Times New Roman" w:cs="Times New Roman"/>
          <w:sz w:val="28"/>
          <w:szCs w:val="28"/>
        </w:rPr>
        <w:t>не принимает участие в оказании государственных услуг, осуществляемых Управлением.</w:t>
      </w:r>
    </w:p>
    <w:p w:rsidR="00C24C78" w:rsidRDefault="00C24C78" w:rsidP="00BD397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6063" w:rsidRPr="00007CCA" w:rsidRDefault="00E96063" w:rsidP="00BD397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E96063" w:rsidRPr="00007CCA" w:rsidRDefault="00E96063" w:rsidP="00BD3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32152B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19. Эффективность и результативность профессиональной служебной деятельности </w:t>
      </w:r>
      <w:r w:rsidR="008F41D0">
        <w:rPr>
          <w:rFonts w:ascii="Times New Roman" w:hAnsi="Times New Roman" w:cs="Times New Roman"/>
          <w:i/>
          <w:sz w:val="28"/>
          <w:szCs w:val="28"/>
        </w:rPr>
        <w:t>главного специалиста-эксперта</w:t>
      </w:r>
      <w:r w:rsidR="00B62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 оценивае</w:t>
      </w:r>
      <w:r w:rsidR="00007CCA">
        <w:rPr>
          <w:rFonts w:ascii="Times New Roman" w:hAnsi="Times New Roman" w:cs="Times New Roman"/>
          <w:sz w:val="28"/>
          <w:szCs w:val="28"/>
        </w:rPr>
        <w:t>тся по следующим показателям</w:t>
      </w:r>
      <w:r w:rsidRPr="0032152B">
        <w:rPr>
          <w:rFonts w:ascii="Times New Roman" w:hAnsi="Times New Roman" w:cs="Times New Roman"/>
          <w:sz w:val="28"/>
          <w:szCs w:val="28"/>
        </w:rPr>
        <w:t>:</w:t>
      </w:r>
    </w:p>
    <w:p w:rsidR="00E96063" w:rsidRPr="0032152B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96063" w:rsidRPr="0032152B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E96063" w:rsidRPr="0032152B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96063" w:rsidRPr="0032152B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96063" w:rsidRPr="0032152B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96063" w:rsidRPr="0032152B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96063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2F0E32" w:rsidRDefault="002F0E32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24C78" w:rsidRDefault="00C24C78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24C78" w:rsidRDefault="00C24C78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F41D0" w:rsidRDefault="008F41D0" w:rsidP="005F39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F41D0" w:rsidRDefault="008F41D0" w:rsidP="005F39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4C78" w:rsidRDefault="00C24C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F41D0" w:rsidRDefault="008F41D0" w:rsidP="005F39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6A37" w:rsidRPr="0032152B" w:rsidRDefault="00AF6A37" w:rsidP="0000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F6A37" w:rsidRPr="0032152B" w:rsidSect="00D20F34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58" w:rsidRDefault="00391E58">
      <w:pPr>
        <w:spacing w:after="0" w:line="240" w:lineRule="auto"/>
      </w:pPr>
      <w:r>
        <w:separator/>
      </w:r>
    </w:p>
  </w:endnote>
  <w:endnote w:type="continuationSeparator" w:id="0">
    <w:p w:rsidR="00391E58" w:rsidRDefault="0039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B3" w:rsidRDefault="009B62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58" w:rsidRDefault="00391E58">
      <w:pPr>
        <w:spacing w:after="0" w:line="240" w:lineRule="auto"/>
      </w:pPr>
      <w:r>
        <w:separator/>
      </w:r>
    </w:p>
  </w:footnote>
  <w:footnote w:type="continuationSeparator" w:id="0">
    <w:p w:rsidR="00391E58" w:rsidRDefault="00391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EF47A3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E24D02"/>
    <w:multiLevelType w:val="multilevel"/>
    <w:tmpl w:val="01E88E0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63"/>
    <w:rsid w:val="00003D19"/>
    <w:rsid w:val="00007CCA"/>
    <w:rsid w:val="00014D55"/>
    <w:rsid w:val="00026C14"/>
    <w:rsid w:val="000C1024"/>
    <w:rsid w:val="000E08D4"/>
    <w:rsid w:val="00171D47"/>
    <w:rsid w:val="001C4F3B"/>
    <w:rsid w:val="00202052"/>
    <w:rsid w:val="0020635E"/>
    <w:rsid w:val="002E2AB3"/>
    <w:rsid w:val="002E492B"/>
    <w:rsid w:val="002F0E32"/>
    <w:rsid w:val="0032152B"/>
    <w:rsid w:val="00330507"/>
    <w:rsid w:val="00380788"/>
    <w:rsid w:val="00391E58"/>
    <w:rsid w:val="003A1EE3"/>
    <w:rsid w:val="004600BF"/>
    <w:rsid w:val="004A5256"/>
    <w:rsid w:val="004B641D"/>
    <w:rsid w:val="004B787E"/>
    <w:rsid w:val="0057165B"/>
    <w:rsid w:val="00590E2E"/>
    <w:rsid w:val="005F39AC"/>
    <w:rsid w:val="00611593"/>
    <w:rsid w:val="007118AB"/>
    <w:rsid w:val="007C4456"/>
    <w:rsid w:val="0080780B"/>
    <w:rsid w:val="008A22DE"/>
    <w:rsid w:val="008F41D0"/>
    <w:rsid w:val="00913B81"/>
    <w:rsid w:val="00925C98"/>
    <w:rsid w:val="009704AC"/>
    <w:rsid w:val="009A0C7F"/>
    <w:rsid w:val="009B620C"/>
    <w:rsid w:val="00A255B2"/>
    <w:rsid w:val="00A33F93"/>
    <w:rsid w:val="00A9344C"/>
    <w:rsid w:val="00AA02E7"/>
    <w:rsid w:val="00AC0233"/>
    <w:rsid w:val="00AF0E81"/>
    <w:rsid w:val="00AF2F15"/>
    <w:rsid w:val="00AF6A37"/>
    <w:rsid w:val="00B51C58"/>
    <w:rsid w:val="00B62A2A"/>
    <w:rsid w:val="00BD3975"/>
    <w:rsid w:val="00BF6D54"/>
    <w:rsid w:val="00C24C78"/>
    <w:rsid w:val="00C345B0"/>
    <w:rsid w:val="00C444D4"/>
    <w:rsid w:val="00C66569"/>
    <w:rsid w:val="00CA0611"/>
    <w:rsid w:val="00CD3834"/>
    <w:rsid w:val="00D20F34"/>
    <w:rsid w:val="00D5169C"/>
    <w:rsid w:val="00D813BE"/>
    <w:rsid w:val="00DC7038"/>
    <w:rsid w:val="00DE01F9"/>
    <w:rsid w:val="00DF514C"/>
    <w:rsid w:val="00E45CAC"/>
    <w:rsid w:val="00E704AC"/>
    <w:rsid w:val="00E7565C"/>
    <w:rsid w:val="00E96063"/>
    <w:rsid w:val="00F629FE"/>
    <w:rsid w:val="00F730A0"/>
    <w:rsid w:val="00FA1724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69C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60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6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60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5F39A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007C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07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7565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E7565C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565C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rsid w:val="006115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611593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rsid w:val="00611593"/>
    <w:rPr>
      <w:rFonts w:cs="Times New Roman"/>
      <w:vertAlign w:val="superscript"/>
    </w:rPr>
  </w:style>
  <w:style w:type="paragraph" w:customStyle="1" w:styleId="Default">
    <w:name w:val="Default"/>
    <w:rsid w:val="000C10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5169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ody Text Indent"/>
    <w:basedOn w:val="a"/>
    <w:link w:val="ac"/>
    <w:uiPriority w:val="99"/>
    <w:semiHidden/>
    <w:unhideWhenUsed/>
    <w:rsid w:val="00003D1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03D19"/>
  </w:style>
  <w:style w:type="character" w:styleId="ad">
    <w:name w:val="Hyperlink"/>
    <w:basedOn w:val="a0"/>
    <w:uiPriority w:val="99"/>
    <w:unhideWhenUsed/>
    <w:rsid w:val="00CD38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69C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60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6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60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5F39A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007C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07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7565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E7565C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565C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rsid w:val="006115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611593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rsid w:val="00611593"/>
    <w:rPr>
      <w:rFonts w:cs="Times New Roman"/>
      <w:vertAlign w:val="superscript"/>
    </w:rPr>
  </w:style>
  <w:style w:type="paragraph" w:customStyle="1" w:styleId="Default">
    <w:name w:val="Default"/>
    <w:rsid w:val="000C10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5169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ody Text Indent"/>
    <w:basedOn w:val="a"/>
    <w:link w:val="ac"/>
    <w:uiPriority w:val="99"/>
    <w:semiHidden/>
    <w:unhideWhenUsed/>
    <w:rsid w:val="00003D1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03D19"/>
  </w:style>
  <w:style w:type="character" w:styleId="ad">
    <w:name w:val="Hyperlink"/>
    <w:basedOn w:val="a0"/>
    <w:uiPriority w:val="99"/>
    <w:unhideWhenUsed/>
    <w:rsid w:val="00CD3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11BEEE0EC7DD04435449CD9F19B2F7C4060A1E58065B7938DC50B8B4C4548D2364AF4096620188B3x9a6H" TargetMode="External"/><Relationship Id="rId18" Type="http://schemas.openxmlformats.org/officeDocument/2006/relationships/hyperlink" Target="consultantplus://offline/ref=11BEEE0EC7DD04435449CD9F19B2F7C4060A1E58065B7938DC50B8B4C4548D2364AF4096620188B6x9aCH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BEEE0EC7DD04435449CD9F19B2F7C4060A1E58065B7938DC50B8B4C4548D2364AF4096620188B1x9a7H" TargetMode="External"/><Relationship Id="rId17" Type="http://schemas.openxmlformats.org/officeDocument/2006/relationships/hyperlink" Target="consultantplus://offline/ref=11BEEE0EC7DD04435449CD9F19B2F7C40C011A5D06532432D409B4B6C35BD23463E64C9762018AxBa8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BEEE0EC7DD04435449CD9F19B2F7C4060F175A0A587938DC50B8B4C4548D2364AF4096620189B3x9a3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BEEE0EC7DD04435449CD9F19B2F7C4060A1E58065B7938DC50B8B4C4548D2364AF4096620188B6x9aCH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11BEEE0EC7DD04435449CD9F19B2F7C4060A1E58065B7938DC50B8B4C4548D2364AF4096620188B4x9a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4221</Words>
  <Characters>24062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Клязник Сюзанна Васильевна</dc:creator>
  <cp:lastModifiedBy>0100-00-625</cp:lastModifiedBy>
  <cp:revision>2</cp:revision>
  <dcterms:created xsi:type="dcterms:W3CDTF">2020-09-21T06:15:00Z</dcterms:created>
  <dcterms:modified xsi:type="dcterms:W3CDTF">2020-09-21T06:15:00Z</dcterms:modified>
</cp:coreProperties>
</file>