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B0" w:rsidRPr="00055EB0" w:rsidRDefault="009F4E70" w:rsidP="002337B3">
      <w:pPr>
        <w:jc w:val="center"/>
        <w:rPr>
          <w:b/>
        </w:rPr>
      </w:pPr>
      <w:r w:rsidRPr="00055EB0">
        <w:rPr>
          <w:b/>
        </w:rPr>
        <w:t xml:space="preserve">Объявление </w:t>
      </w:r>
    </w:p>
    <w:p w:rsidR="002337B3" w:rsidRPr="00055EB0" w:rsidRDefault="009F4E70" w:rsidP="002337B3">
      <w:pPr>
        <w:jc w:val="center"/>
        <w:rPr>
          <w:b/>
        </w:rPr>
      </w:pPr>
      <w:proofErr w:type="gramStart"/>
      <w:r w:rsidRPr="00055EB0">
        <w:rPr>
          <w:b/>
        </w:rPr>
        <w:t>о приеме документов для участия в конкурсе на включение в кадровый резерв</w:t>
      </w:r>
      <w:proofErr w:type="gramEnd"/>
      <w:r w:rsidRPr="00055EB0">
        <w:rPr>
          <w:b/>
        </w:rPr>
        <w:t xml:space="preserve"> для замещения должностей государственной гражданской службы Российской Федерации </w:t>
      </w:r>
      <w:r w:rsidR="002337B3" w:rsidRPr="00055EB0">
        <w:rPr>
          <w:b/>
        </w:rPr>
        <w:t>в Межрайонной инспекции Федер</w:t>
      </w:r>
      <w:r w:rsidR="00055EB0">
        <w:rPr>
          <w:b/>
        </w:rPr>
        <w:t xml:space="preserve">альной налоговой службы № 4 по </w:t>
      </w:r>
      <w:r w:rsidR="002337B3" w:rsidRPr="00055EB0">
        <w:rPr>
          <w:b/>
        </w:rPr>
        <w:t>Республике Башкортостан</w:t>
      </w:r>
    </w:p>
    <w:p w:rsidR="00871153" w:rsidRDefault="00871153" w:rsidP="00871153">
      <w:pPr>
        <w:jc w:val="both"/>
      </w:pPr>
    </w:p>
    <w:p w:rsidR="009F4E70" w:rsidRPr="00C91F0A" w:rsidRDefault="009F4E70" w:rsidP="00871153">
      <w:pPr>
        <w:jc w:val="both"/>
      </w:pPr>
    </w:p>
    <w:p w:rsidR="00871153" w:rsidRPr="00C91F0A" w:rsidRDefault="00871153" w:rsidP="00871153">
      <w:pPr>
        <w:tabs>
          <w:tab w:val="left" w:pos="1620"/>
          <w:tab w:val="left" w:pos="4140"/>
          <w:tab w:val="left" w:pos="7020"/>
        </w:tabs>
        <w:ind w:firstLine="720"/>
        <w:jc w:val="both"/>
      </w:pPr>
      <w:proofErr w:type="gramStart"/>
      <w:r w:rsidRPr="00C91F0A">
        <w:t xml:space="preserve">Межрайонная ИФНС России </w:t>
      </w:r>
      <w:r>
        <w:t>№ 4</w:t>
      </w:r>
      <w:r w:rsidRPr="00C91F0A">
        <w:t xml:space="preserve"> по Республике Башкортостан (450075, г. Уфа, проспект Октября, д. 95/2, телефон: 229-83-00) в лице начальника Межрайонной ИФНС России </w:t>
      </w:r>
      <w:r>
        <w:t>№ 4</w:t>
      </w:r>
      <w:r w:rsidRPr="00C91F0A">
        <w:t xml:space="preserve"> по Республике Башкортостан </w:t>
      </w:r>
      <w:proofErr w:type="spellStart"/>
      <w:r>
        <w:t>Вахитовой</w:t>
      </w:r>
      <w:proofErr w:type="spellEnd"/>
      <w:r>
        <w:t xml:space="preserve"> Гузель </w:t>
      </w:r>
      <w:proofErr w:type="spellStart"/>
      <w:r>
        <w:t>Ришатовны</w:t>
      </w:r>
      <w:proofErr w:type="spellEnd"/>
      <w:r w:rsidRPr="00C91F0A">
        <w:t>, действующ</w:t>
      </w:r>
      <w:r w:rsidR="002337B3">
        <w:t>его</w:t>
      </w:r>
      <w:r w:rsidRPr="00C91F0A">
        <w:t xml:space="preserve"> на основании Положения о Межрайонной ИФНС России </w:t>
      </w:r>
      <w:r>
        <w:t>№ 4</w:t>
      </w:r>
      <w:r w:rsidRPr="00C91F0A">
        <w:t xml:space="preserve"> по Республике Башкортостан, утвержденного приказом УФНС Росси</w:t>
      </w:r>
      <w:r w:rsidR="00491370">
        <w:t>и по Республике Башкортостан от</w:t>
      </w:r>
      <w:r w:rsidR="00491370" w:rsidRPr="00491370">
        <w:t xml:space="preserve"> 08.09.2020 № 02-08/251@</w:t>
      </w:r>
      <w:r w:rsidRPr="00C91F0A">
        <w:t xml:space="preserve">, </w:t>
      </w:r>
      <w:r w:rsidR="002337B3" w:rsidRPr="002337B3">
        <w:t>объявляет о приеме документов для участия в</w:t>
      </w:r>
      <w:proofErr w:type="gramEnd"/>
      <w:r w:rsidR="002337B3" w:rsidRPr="002337B3">
        <w:t xml:space="preserve"> </w:t>
      </w:r>
      <w:proofErr w:type="gramStart"/>
      <w:r w:rsidR="002337B3" w:rsidRPr="002337B3">
        <w:t>конкурсе</w:t>
      </w:r>
      <w:proofErr w:type="gramEnd"/>
      <w:r w:rsidR="002337B3" w:rsidRPr="002337B3">
        <w:t xml:space="preserve"> </w:t>
      </w:r>
      <w:r w:rsidR="009F4E70" w:rsidRPr="009F4E70">
        <w:t>на включение в кадровый резерв для замещения должностей государственной гражданской службы Российской Федерации</w:t>
      </w:r>
      <w:r w:rsidRPr="0039611E">
        <w:rPr>
          <w:bCs/>
        </w:rPr>
        <w:t xml:space="preserve"> </w:t>
      </w:r>
      <w:r w:rsidRPr="0039611E">
        <w:t xml:space="preserve">в Межрайонной ИФНС России </w:t>
      </w:r>
      <w:r>
        <w:t>№ 4</w:t>
      </w:r>
      <w:r w:rsidRPr="0039611E">
        <w:t xml:space="preserve"> по Республике Башкортостан</w:t>
      </w:r>
      <w:r w:rsidRPr="00C91F0A">
        <w:t xml:space="preserve"> (далее – Инспекция)</w:t>
      </w:r>
      <w:r>
        <w:t>:</w:t>
      </w:r>
    </w:p>
    <w:p w:rsidR="00871153" w:rsidRPr="00C91F0A" w:rsidRDefault="00871153" w:rsidP="00871153">
      <w:pPr>
        <w:jc w:val="both"/>
      </w:pPr>
    </w:p>
    <w:tbl>
      <w:tblPr>
        <w:tblW w:w="10206" w:type="dxa"/>
        <w:jc w:val="center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28"/>
        <w:gridCol w:w="3543"/>
        <w:gridCol w:w="4535"/>
      </w:tblGrid>
      <w:tr w:rsidR="004879ED" w:rsidRPr="00C91F0A" w:rsidTr="00526F8C">
        <w:trPr>
          <w:trHeight w:val="247"/>
          <w:jc w:val="center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отдела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Наименование вакантной должности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:rsidR="004879ED" w:rsidRPr="004879ED" w:rsidRDefault="004879ED" w:rsidP="004879ED">
            <w:pPr>
              <w:jc w:val="center"/>
              <w:rPr>
                <w:b/>
              </w:rPr>
            </w:pPr>
            <w:r w:rsidRPr="004879ED">
              <w:rPr>
                <w:b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871153" w:rsidRPr="00C91F0A" w:rsidTr="0037061D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871153" w:rsidRPr="00C91F0A" w:rsidRDefault="00F96177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Правовой отдел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F96177" w:rsidP="00526F8C">
            <w:pPr>
              <w:tabs>
                <w:tab w:val="left" w:pos="2520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Главный государственный налоговый инспектор</w:t>
            </w:r>
          </w:p>
          <w:p w:rsidR="00871153" w:rsidRPr="009E7DF7" w:rsidRDefault="00491370" w:rsidP="00526F8C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879ED" w:rsidRDefault="004879ED" w:rsidP="004879ED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871153" w:rsidRPr="00C91F0A" w:rsidRDefault="004879ED" w:rsidP="004879ED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37061D" w:rsidRPr="00C91F0A" w:rsidTr="0037061D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7061D" w:rsidRPr="00C91F0A" w:rsidRDefault="00F96177" w:rsidP="00526F8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Правовой отдел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7061D" w:rsidRDefault="00F96177" w:rsidP="00526F8C">
            <w:pPr>
              <w:tabs>
                <w:tab w:val="left" w:pos="2520"/>
              </w:tabs>
              <w:jc w:val="center"/>
            </w:pPr>
            <w:r>
              <w:t xml:space="preserve">Специалист </w:t>
            </w:r>
            <w:r w:rsidR="00491370">
              <w:t>–</w:t>
            </w:r>
            <w:r>
              <w:t xml:space="preserve"> эксперт</w:t>
            </w:r>
          </w:p>
          <w:p w:rsidR="00491370" w:rsidRDefault="00491370" w:rsidP="00526F8C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37061D" w:rsidRPr="00C91F0A" w:rsidTr="0037061D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7061D" w:rsidRPr="00C91F0A" w:rsidRDefault="00F96177" w:rsidP="0049137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</w:t>
            </w:r>
            <w:r w:rsidR="00491370">
              <w:rPr>
                <w:bCs/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491370" w:rsidP="00491370">
            <w:pPr>
              <w:tabs>
                <w:tab w:val="left" w:pos="2520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Главный государственный налоговый инспектор</w:t>
            </w:r>
          </w:p>
          <w:p w:rsidR="0037061D" w:rsidRDefault="00491370" w:rsidP="00491370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37061D" w:rsidRPr="00C91F0A" w:rsidTr="00F96177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37061D" w:rsidRPr="00C91F0A" w:rsidRDefault="00F96177" w:rsidP="0049137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</w:t>
            </w:r>
            <w:r w:rsidR="00491370">
              <w:rPr>
                <w:bCs/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6177" w:rsidRDefault="00491370" w:rsidP="00F96177">
            <w:pPr>
              <w:tabs>
                <w:tab w:val="left" w:pos="2520"/>
              </w:tabs>
              <w:jc w:val="center"/>
            </w:pPr>
            <w:r>
              <w:t>Г</w:t>
            </w:r>
            <w:r w:rsidR="00F96177" w:rsidRPr="00C91F0A">
              <w:t>осударственный налоговый инспектор</w:t>
            </w:r>
            <w:r w:rsidR="00F96177">
              <w:t xml:space="preserve">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37061D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F96177" w:rsidRPr="00C91F0A" w:rsidTr="00491370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6177" w:rsidRPr="00C91F0A" w:rsidRDefault="00F96177" w:rsidP="0049137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</w:t>
            </w:r>
            <w:r w:rsidR="00491370">
              <w:rPr>
                <w:bCs/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96177" w:rsidRDefault="00F96177" w:rsidP="00AC491F">
            <w:pPr>
              <w:tabs>
                <w:tab w:val="left" w:pos="2520"/>
              </w:tabs>
              <w:jc w:val="center"/>
            </w:pPr>
            <w:r>
              <w:t xml:space="preserve">Старший специалист 3 разряда </w:t>
            </w:r>
          </w:p>
          <w:p w:rsidR="00F96177" w:rsidRDefault="00F96177" w:rsidP="00AC491F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 xml:space="preserve">профессиональное образование; </w:t>
            </w:r>
          </w:p>
          <w:p w:rsidR="00F96177" w:rsidRDefault="00F96177" w:rsidP="00F96177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491370" w:rsidRPr="00C91F0A" w:rsidTr="00491370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Pr="00C91F0A" w:rsidRDefault="00491370" w:rsidP="00AC491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2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491370" w:rsidP="00AC491F">
            <w:pPr>
              <w:tabs>
                <w:tab w:val="left" w:pos="2520"/>
              </w:tabs>
              <w:jc w:val="center"/>
            </w:pPr>
            <w:r>
              <w:t>Главный специалист – эксперт</w:t>
            </w:r>
          </w:p>
          <w:p w:rsidR="00491370" w:rsidRDefault="00491370" w:rsidP="00AC491F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  <w:r>
              <w:t xml:space="preserve"> 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491370" w:rsidRPr="00C91F0A" w:rsidTr="00491370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Pr="00C91F0A" w:rsidRDefault="00491370" w:rsidP="00AC491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2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491370" w:rsidP="00491370">
            <w:pPr>
              <w:tabs>
                <w:tab w:val="left" w:pos="2520"/>
              </w:tabs>
              <w:jc w:val="center"/>
              <w:rPr>
                <w:bCs/>
                <w:color w:val="000000"/>
              </w:rPr>
            </w:pPr>
            <w:r>
              <w:t>Старший</w:t>
            </w:r>
            <w:r>
              <w:rPr>
                <w:bCs/>
                <w:color w:val="000000"/>
              </w:rPr>
              <w:t xml:space="preserve"> государственный налоговый инспектор</w:t>
            </w:r>
          </w:p>
          <w:p w:rsidR="00491370" w:rsidRDefault="00491370" w:rsidP="00491370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491370" w:rsidRPr="00C91F0A" w:rsidTr="00491370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Pr="00C91F0A" w:rsidRDefault="00491370" w:rsidP="00AC491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2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491370" w:rsidP="008B2754">
            <w:pPr>
              <w:tabs>
                <w:tab w:val="left" w:pos="2520"/>
              </w:tabs>
              <w:jc w:val="center"/>
            </w:pPr>
            <w:r>
              <w:t>Г</w:t>
            </w:r>
            <w:r w:rsidRPr="00C91F0A">
              <w:t>осударственный налоговый инспектор</w:t>
            </w:r>
            <w:r>
              <w:t xml:space="preserve"> </w:t>
            </w:r>
          </w:p>
          <w:p w:rsidR="00491370" w:rsidRDefault="00491370" w:rsidP="008B2754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491370" w:rsidRPr="00C91F0A" w:rsidTr="00491370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Pr="00C91F0A" w:rsidRDefault="00491370" w:rsidP="00AC491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2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491370" w:rsidP="008B2754">
            <w:pPr>
              <w:tabs>
                <w:tab w:val="left" w:pos="2520"/>
              </w:tabs>
              <w:jc w:val="center"/>
            </w:pPr>
            <w:r>
              <w:t xml:space="preserve">Старший специалист 3 разряда </w:t>
            </w:r>
          </w:p>
          <w:p w:rsidR="00491370" w:rsidRDefault="00491370" w:rsidP="008B2754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 xml:space="preserve">профессиональное образование; </w:t>
            </w:r>
          </w:p>
          <w:p w:rsidR="00491370" w:rsidRDefault="00491370" w:rsidP="00491370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491370" w:rsidRPr="00C91F0A" w:rsidTr="00491370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Pr="00C91F0A" w:rsidRDefault="00491370" w:rsidP="00AC491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3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491370" w:rsidP="008B2754">
            <w:pPr>
              <w:tabs>
                <w:tab w:val="left" w:pos="2520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Главный государственный налоговый инспектор</w:t>
            </w:r>
          </w:p>
          <w:p w:rsidR="00491370" w:rsidRPr="009E7DF7" w:rsidRDefault="00491370" w:rsidP="008B2754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91370" w:rsidRDefault="00491370" w:rsidP="008B2754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491370" w:rsidRPr="00C91F0A" w:rsidRDefault="00491370" w:rsidP="008B2754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491370" w:rsidRPr="00C91F0A" w:rsidTr="00491370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Pr="00C91F0A" w:rsidRDefault="00491370" w:rsidP="00AC491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lastRenderedPageBreak/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3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491370" w:rsidP="008B2754">
            <w:pPr>
              <w:tabs>
                <w:tab w:val="left" w:pos="2520"/>
              </w:tabs>
              <w:jc w:val="center"/>
              <w:rPr>
                <w:bCs/>
                <w:color w:val="000000"/>
              </w:rPr>
            </w:pPr>
            <w:r>
              <w:t>Старший</w:t>
            </w:r>
            <w:r>
              <w:rPr>
                <w:bCs/>
                <w:color w:val="000000"/>
              </w:rPr>
              <w:t xml:space="preserve"> государственный налоговый инспектор</w:t>
            </w:r>
          </w:p>
          <w:p w:rsidR="00491370" w:rsidRDefault="00491370" w:rsidP="008B2754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91370" w:rsidRDefault="00491370" w:rsidP="008B2754">
            <w:pPr>
              <w:tabs>
                <w:tab w:val="left" w:pos="2520"/>
              </w:tabs>
              <w:jc w:val="center"/>
            </w:pPr>
            <w:r>
              <w:t xml:space="preserve">высшее образование; </w:t>
            </w:r>
          </w:p>
          <w:p w:rsidR="00491370" w:rsidRDefault="00491370" w:rsidP="008B2754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  <w:tr w:rsidR="00491370" w:rsidRPr="00C91F0A" w:rsidTr="00526F8C">
        <w:trPr>
          <w:trHeight w:val="810"/>
          <w:jc w:val="center"/>
        </w:trPr>
        <w:tc>
          <w:tcPr>
            <w:tcW w:w="21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Pr="00C91F0A" w:rsidRDefault="00491370" w:rsidP="00AC491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C91F0A">
              <w:rPr>
                <w:bCs/>
                <w:color w:val="000000"/>
              </w:rPr>
              <w:t>Отдел урегулирования задолженности</w:t>
            </w:r>
            <w:r>
              <w:rPr>
                <w:bCs/>
                <w:color w:val="000000"/>
              </w:rPr>
              <w:t xml:space="preserve"> № 3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491370" w:rsidRDefault="00491370" w:rsidP="008B2754">
            <w:pPr>
              <w:tabs>
                <w:tab w:val="left" w:pos="2520"/>
              </w:tabs>
              <w:jc w:val="center"/>
            </w:pPr>
            <w:r>
              <w:t xml:space="preserve">Старший специалист 3 разряда </w:t>
            </w:r>
          </w:p>
          <w:p w:rsidR="00491370" w:rsidRDefault="00491370" w:rsidP="008B2754">
            <w:pPr>
              <w:tabs>
                <w:tab w:val="left" w:pos="2520"/>
              </w:tabs>
              <w:jc w:val="center"/>
            </w:pPr>
            <w:r w:rsidRPr="009E7DF7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:rsidR="00491370" w:rsidRDefault="00491370" w:rsidP="008B2754">
            <w:pPr>
              <w:tabs>
                <w:tab w:val="left" w:pos="2520"/>
              </w:tabs>
              <w:jc w:val="center"/>
            </w:pPr>
            <w:r>
              <w:t xml:space="preserve">профессиональное образование; </w:t>
            </w:r>
          </w:p>
          <w:p w:rsidR="00491370" w:rsidRDefault="00491370" w:rsidP="008B2754">
            <w:pPr>
              <w:tabs>
                <w:tab w:val="left" w:pos="2520"/>
              </w:tabs>
              <w:jc w:val="center"/>
            </w:pPr>
            <w:r>
              <w:t>без предъявления требований к стажу</w:t>
            </w:r>
          </w:p>
        </w:tc>
      </w:tr>
    </w:tbl>
    <w:p w:rsidR="00871153" w:rsidRPr="00C91F0A" w:rsidRDefault="00871153" w:rsidP="00871153">
      <w:pPr>
        <w:jc w:val="both"/>
      </w:pPr>
    </w:p>
    <w:p w:rsidR="009F4E70" w:rsidRPr="00013482" w:rsidRDefault="00871153" w:rsidP="009F4E70">
      <w:pPr>
        <w:autoSpaceDE w:val="0"/>
        <w:autoSpaceDN w:val="0"/>
        <w:adjustRightInd w:val="0"/>
        <w:ind w:firstLine="540"/>
        <w:jc w:val="both"/>
      </w:pPr>
      <w:r w:rsidRPr="00013482">
        <w:rPr>
          <w:i/>
        </w:rPr>
        <w:tab/>
      </w:r>
      <w:r w:rsidR="002337B3" w:rsidRPr="00013482">
        <w:t xml:space="preserve">К претендентам на </w:t>
      </w:r>
      <w:r w:rsidR="009F4E70" w:rsidRPr="00013482">
        <w:t>включение в кадровый резерв для замещения должностей государственной гражданской службы предъявляются следующие квалификационные требования:</w:t>
      </w:r>
    </w:p>
    <w:p w:rsidR="005D357B" w:rsidRPr="00013482" w:rsidRDefault="005D357B" w:rsidP="005D357B">
      <w:pPr>
        <w:ind w:firstLine="705"/>
        <w:jc w:val="both"/>
      </w:pPr>
      <w:r w:rsidRPr="00013482">
        <w:t>1.К уровню профессионального образования:</w:t>
      </w:r>
    </w:p>
    <w:p w:rsidR="005D357B" w:rsidRPr="00013482" w:rsidRDefault="005D357B" w:rsidP="005D357B">
      <w:pPr>
        <w:ind w:firstLine="705"/>
        <w:jc w:val="both"/>
      </w:pPr>
      <w:r w:rsidRPr="00013482">
        <w:t xml:space="preserve">1.1.наличие высшего образования для замещения должностей гражданской службы категории «специалисты» ведущей и старшей групп должностей (главный государственный налоговый инспектор, </w:t>
      </w:r>
      <w:r w:rsidR="00491370">
        <w:t xml:space="preserve">главный специалист – эксперт, </w:t>
      </w:r>
      <w:r w:rsidRPr="00013482">
        <w:t>старший государственный налоговый инспектор, государственный налоговый инспектор, специалист-эксперт);</w:t>
      </w:r>
    </w:p>
    <w:p w:rsidR="005D357B" w:rsidRPr="00013482" w:rsidRDefault="005D357B" w:rsidP="005D357B">
      <w:pPr>
        <w:ind w:firstLine="705"/>
        <w:jc w:val="both"/>
      </w:pPr>
      <w:r w:rsidRPr="00013482">
        <w:t>1.2.наличие профессионального образования для замещения должности гражданской службы категории «обеспечивающие специалисты» старшей группы должностей (старший специалист 3 разряда).</w:t>
      </w:r>
    </w:p>
    <w:p w:rsidR="005D357B" w:rsidRPr="00013482" w:rsidRDefault="005D357B" w:rsidP="005D357B">
      <w:pPr>
        <w:ind w:firstLine="705"/>
        <w:jc w:val="both"/>
      </w:pPr>
      <w:r w:rsidRPr="00013482">
        <w:t>2. Без предъявления требований к стажу гражданской службы или работы по специальности, направлению подготовки.</w:t>
      </w:r>
    </w:p>
    <w:p w:rsidR="002337B3" w:rsidRPr="00013482" w:rsidRDefault="005D357B" w:rsidP="005D357B">
      <w:pPr>
        <w:ind w:firstLine="705"/>
        <w:jc w:val="both"/>
      </w:pPr>
      <w:r w:rsidRPr="00013482">
        <w:t>3</w:t>
      </w:r>
      <w:r w:rsidR="002337B3" w:rsidRPr="00013482">
        <w:t xml:space="preserve">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="004037C6">
        <w:t>27.05.2003</w:t>
      </w:r>
      <w:r w:rsidR="002337B3" w:rsidRPr="00013482">
        <w:t xml:space="preserve"> № 58-ФЗ «О системе государственной службы Российской Федерации», Федерального закона от </w:t>
      </w:r>
      <w:r w:rsidR="004037C6">
        <w:t>27.07.2004</w:t>
      </w:r>
      <w:r w:rsidR="002337B3" w:rsidRPr="00013482">
        <w:t xml:space="preserve"> № 79-ФЗ «О государственной гражданской службе Российской Федерации», Федерального закона от </w:t>
      </w:r>
      <w:r w:rsidR="004037C6">
        <w:t>25.12.2008</w:t>
      </w:r>
      <w:r w:rsidR="002337B3" w:rsidRPr="00013482">
        <w:t xml:space="preserve"> № 273-ФЗ «О противодействии коррупции»; в области информационно-коммуникационных технологий.</w:t>
      </w:r>
    </w:p>
    <w:p w:rsidR="002337B3" w:rsidRPr="00013482" w:rsidRDefault="005D357B" w:rsidP="002337B3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013482">
        <w:rPr>
          <w:rFonts w:eastAsia="Calibri"/>
          <w:lang w:eastAsia="en-US"/>
        </w:rPr>
        <w:t>4</w:t>
      </w:r>
      <w:r w:rsidR="002337B3" w:rsidRPr="00013482">
        <w:rPr>
          <w:rFonts w:eastAsia="Calibri"/>
          <w:lang w:eastAsia="en-US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D357B" w:rsidRPr="00013482" w:rsidRDefault="005D357B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</w:t>
      </w:r>
      <w:r w:rsidRPr="00013482">
        <w:rPr>
          <w:rFonts w:ascii="Times New Roman" w:hAnsi="Times New Roman" w:cs="Times New Roman"/>
          <w:sz w:val="24"/>
          <w:szCs w:val="24"/>
        </w:rPr>
        <w:t xml:space="preserve">К претендентам на включение в кадровый резерв для замещения должностей государственной гражданской службы </w:t>
      </w:r>
      <w:r w:rsidRPr="00A16A0B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 правового отдела, специалиста – эксперта правового отдела</w:t>
      </w:r>
      <w:r w:rsidRPr="00D8359C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</w:t>
      </w:r>
      <w:r w:rsidRPr="00013482">
        <w:rPr>
          <w:rFonts w:ascii="Times New Roman" w:hAnsi="Times New Roman" w:cs="Times New Roman"/>
          <w:sz w:val="24"/>
          <w:szCs w:val="24"/>
        </w:rPr>
        <w:t xml:space="preserve"> знаниям и умениям:</w:t>
      </w:r>
    </w:p>
    <w:p w:rsidR="005D357B" w:rsidRPr="00013482" w:rsidRDefault="00055EB0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5D357B" w:rsidRPr="00013482" w:rsidRDefault="00055EB0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.1.1. В сфере законодательства Российской Федерации: 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конституционный закон от 31.12.1996 № 1-ФКЗ «О судебной системе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конституционный закон от 05.02.2014 № 3-ФКЗ «О Верховном Суде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конституционный закон от 28.04.1995 № 1-ФКЗ «Об арбитражных судах в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№ 95-ФЗ;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14.11.2002 № 138-ФЗ;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30.12.2001 № 195-ФЗ;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 от 31.07.1998 № 146-ФЗ, Налоговый кодекс Российской Федерации (часть вторая) от 05.08.2000 № 117-ФЗ;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lastRenderedPageBreak/>
        <w:t>Трудовой кодекс Российской Федерации от 30.12.2001 № 197-ФЗ;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Уголовно-процессуальный кодекс Российской Федерации от 18.12.2001 № 174-ФЗ;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13.06.1996 № 63-ФЗ;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</w:t>
      </w:r>
      <w:r w:rsidR="004A3745">
        <w:rPr>
          <w:rFonts w:ascii="Times New Roman" w:hAnsi="Times New Roman" w:cs="Times New Roman"/>
          <w:sz w:val="24"/>
          <w:szCs w:val="24"/>
        </w:rPr>
        <w:t>21.03.1991</w:t>
      </w:r>
      <w:r w:rsidRPr="00013482">
        <w:rPr>
          <w:rFonts w:ascii="Times New Roman" w:hAnsi="Times New Roman" w:cs="Times New Roman"/>
          <w:sz w:val="24"/>
          <w:szCs w:val="24"/>
        </w:rPr>
        <w:t xml:space="preserve"> № 943-1 «О налоговых органах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</w:t>
      </w:r>
      <w:r w:rsidR="004A3745">
        <w:rPr>
          <w:rFonts w:ascii="Times New Roman" w:hAnsi="Times New Roman" w:cs="Times New Roman"/>
          <w:sz w:val="24"/>
          <w:szCs w:val="24"/>
        </w:rPr>
        <w:t>27.07.2004</w:t>
      </w:r>
      <w:r w:rsidRPr="00013482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</w:t>
      </w:r>
      <w:r w:rsidR="004A3745">
        <w:rPr>
          <w:rFonts w:ascii="Times New Roman" w:hAnsi="Times New Roman" w:cs="Times New Roman"/>
          <w:sz w:val="24"/>
          <w:szCs w:val="24"/>
        </w:rPr>
        <w:t>25.12.2008</w:t>
      </w:r>
      <w:r w:rsidRPr="00013482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17.12.1998 № 188-ФЗ «О мировых судьях в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17.01.1992 № 2202-1 «О прокуратуре Российской Федерации»;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14.10.2016 № ММВ-7-18/560@ «Об организации работы по представлению интересов налоговых органов в судах»; 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своих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доходах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Федеральные законы, акты Президента Российской Федерации, Правительства Российской Федерации, подлежащие применению при прохождении государственной гражданской службы, а также в арбитражном, гражданском и административном судопроизводстве по налоговым правоотношениям.</w:t>
      </w:r>
    </w:p>
    <w:p w:rsidR="005D357B" w:rsidRPr="00013482" w:rsidRDefault="005D357B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357B" w:rsidRPr="00013482" w:rsidRDefault="003824D7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>.1.2. Иные профессиональные знания: порядок ведения дел в судах различной инстанции, знание норм действующего законодательства и правоприменительной практики, в том числе знание позиций высших судов в сфере налоговых правоотношений.</w:t>
      </w:r>
    </w:p>
    <w:p w:rsidR="005D357B" w:rsidRPr="00013482" w:rsidRDefault="003824D7" w:rsidP="005D357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принципы предоставления государственных услуг; централизованная и смешанная формы ведения делопроизводства;  система взаимодействия в рамках внутриведомственного и межведомственного электронного документооборота. </w:t>
      </w:r>
    </w:p>
    <w:p w:rsidR="003F1056" w:rsidRPr="00013482" w:rsidRDefault="003824D7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.3. Наличие профессиональных умений: 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анализ, толкование и правильное применение норм материального и процессуального права при рассмотрении арбитражных, гражданских и административных дел; 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анализ и правильное применение судебной практики;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составление и оформление служебных и процессуальных документов;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осуществление экспертизы проектов нормативных правовых актов;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lastRenderedPageBreak/>
        <w:t>общие положения о налоговом контроле;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порядок исчисления и уплаты налогов;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порядок исчисления и уплаты страховых взносов;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работа с заявлениями и жалобами граждан и организаций, составления писем, отчетов, справок и обобщений по вопросам деятельности в области гражданского и арбитражного процессуального законодательства.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работа с законодательством в области гражданского и гражданско-процессуального права, анализировать, толковать и правильно применять нормы материального и процессуального права при рассмотрении гражданских дел;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анализ и правильное применение судебной практики по конкретным категориям гражданских дел;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составление и оформление процессуальных документов, в том числе: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анализ и применение судебной практики при разработке проектов документов.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подготовка официальных отзывов на проекты нормативных правовых актов;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законодательства;</w:t>
      </w:r>
    </w:p>
    <w:p w:rsidR="005D357B" w:rsidRPr="00013482" w:rsidRDefault="005D357B" w:rsidP="005D357B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профессиональные умения, необходимые для надлежащего исполнения гражданским служащим должностных обязанностей.</w:t>
      </w:r>
    </w:p>
    <w:p w:rsidR="001003F6" w:rsidRPr="00013482" w:rsidRDefault="003824D7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5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.4. Наличие функциональных умений: 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обеспечение выполнения поставленных задач;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квалифицированное планирование работы, экспертиза проектов нормативных и ненормативных правовых актов, подготовка служебных документов;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ведение делопроизводства, составление делового письма;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с информационно-телекоммуникационными сетями (в том числе сетью Интернет), в операционной системе, в текстовом редакторе, с электронными таблицами, с базами данных;</w:t>
      </w:r>
    </w:p>
    <w:p w:rsidR="001003F6" w:rsidRPr="00013482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5D357B" w:rsidRDefault="001003F6" w:rsidP="001003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документах.</w:t>
      </w:r>
    </w:p>
    <w:p w:rsidR="0041472A" w:rsidRPr="00013482" w:rsidRDefault="0041472A" w:rsidP="001003F6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6. </w:t>
      </w:r>
      <w:r w:rsidR="00B64167" w:rsidRPr="00D8359C">
        <w:t xml:space="preserve">К претендентам на включение в кадровый резерв для замещения </w:t>
      </w:r>
      <w:proofErr w:type="gramStart"/>
      <w:r w:rsidR="00B64167" w:rsidRPr="00D8359C">
        <w:t>должностей государственной гражданской службы</w:t>
      </w:r>
      <w:r w:rsidRPr="00D8359C">
        <w:rPr>
          <w:rFonts w:eastAsia="Calibri"/>
          <w:lang w:eastAsia="en-US"/>
        </w:rPr>
        <w:t xml:space="preserve"> </w:t>
      </w:r>
      <w:r w:rsidR="00ED7283" w:rsidRPr="005056EF">
        <w:rPr>
          <w:rFonts w:eastAsia="Calibri"/>
          <w:b/>
          <w:lang w:eastAsia="en-US"/>
        </w:rPr>
        <w:t>главного государственного налогового инспектора</w:t>
      </w:r>
      <w:r w:rsidR="00B64167" w:rsidRPr="005056EF">
        <w:rPr>
          <w:rFonts w:eastAsia="Calibri"/>
          <w:b/>
          <w:lang w:eastAsia="en-US"/>
        </w:rPr>
        <w:t xml:space="preserve"> отдела урегулирования задолженности</w:t>
      </w:r>
      <w:proofErr w:type="gramEnd"/>
      <w:r w:rsidR="00B64167" w:rsidRPr="005056EF">
        <w:rPr>
          <w:rFonts w:eastAsia="Calibri"/>
          <w:b/>
          <w:lang w:eastAsia="en-US"/>
        </w:rPr>
        <w:t xml:space="preserve"> № 1</w:t>
      </w:r>
      <w:r w:rsidR="00ED7283" w:rsidRPr="005056EF">
        <w:rPr>
          <w:rFonts w:eastAsia="Calibri"/>
          <w:b/>
          <w:lang w:eastAsia="en-US"/>
        </w:rPr>
        <w:t xml:space="preserve">, </w:t>
      </w:r>
      <w:r w:rsidRPr="005056EF">
        <w:rPr>
          <w:rFonts w:eastAsia="Calibri"/>
          <w:b/>
          <w:lang w:eastAsia="en-US"/>
        </w:rPr>
        <w:t>государственного налогового инспектора отдела урегулирования задолженности № 1</w:t>
      </w:r>
      <w:r w:rsidR="00ED7283" w:rsidRPr="005056EF">
        <w:rPr>
          <w:rFonts w:eastAsia="Calibri"/>
          <w:b/>
          <w:lang w:eastAsia="en-US"/>
        </w:rPr>
        <w:t xml:space="preserve">, старшего специалиста 3 разряда </w:t>
      </w:r>
      <w:r w:rsidR="00B64167" w:rsidRPr="005056EF">
        <w:rPr>
          <w:rFonts w:eastAsia="Calibri"/>
          <w:b/>
          <w:lang w:eastAsia="en-US"/>
        </w:rPr>
        <w:t>отдела урегулирования задолженности № 1</w:t>
      </w:r>
      <w:r w:rsidR="00B64167" w:rsidRPr="00D8359C">
        <w:rPr>
          <w:rFonts w:eastAsia="Calibri"/>
          <w:lang w:eastAsia="en-US"/>
        </w:rPr>
        <w:t xml:space="preserve"> </w:t>
      </w:r>
      <w:r w:rsidRPr="00D8359C">
        <w:rPr>
          <w:rFonts w:eastAsia="Calibri"/>
          <w:lang w:eastAsia="en-US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6.1. Наличие профессиональных знаний: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6.1.1. В сфере законодательства Российской Федерации: 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Налоговый кодекс Российской Федерации от 31.07.1998 № 146-ФЗ; 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Бюджетный кодекс Российской Федерации от 31.07.1998 № 145-ФЗ;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Кодекс административного судопроизводства Российской Федерации от 08.03.2015 № 21-ФЗ;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Уголовный кодекс Российской Федерации от 13.06.1996 № 63-ФЗ (статьи 198-199.2);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Гражданский кодекс Российской Федерации от 30.11.1994 № 51-ФЗ (часть первая);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lastRenderedPageBreak/>
        <w:t>Федеральный закон от  09.07.2002 №83-ФЗ «О финансовом оздоровлении сельскохозяйственных производителей»;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Федеральный закон от 02.10.2007 №229-ФЗ «Об исполнительном производстве»;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Приказ ФНС России от 02.12.2016 №ММВ-7-1/666@ «Об утверждении Стратегической карты ФНС России на 2017-2021 годы»;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Закон Российской Федерации от </w:t>
      </w:r>
      <w:r w:rsidR="004A3745">
        <w:rPr>
          <w:rFonts w:eastAsia="Calibri"/>
          <w:lang w:eastAsia="en-US"/>
        </w:rPr>
        <w:t>21.03.1991</w:t>
      </w:r>
      <w:r w:rsidRPr="00D8359C">
        <w:rPr>
          <w:rFonts w:eastAsia="Calibri"/>
          <w:lang w:eastAsia="en-US"/>
        </w:rPr>
        <w:t xml:space="preserve"> № 943-1 «О налоговых органах Российской Федерации»;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Постановление Правительства Российской Федерации от </w:t>
      </w:r>
      <w:r w:rsidR="004A3745">
        <w:rPr>
          <w:rFonts w:eastAsia="Calibri"/>
          <w:lang w:eastAsia="en-US"/>
        </w:rPr>
        <w:t>30.09.2004</w:t>
      </w:r>
      <w:r w:rsidRPr="00D8359C">
        <w:rPr>
          <w:rFonts w:eastAsia="Calibri"/>
          <w:lang w:eastAsia="en-US"/>
        </w:rPr>
        <w:t xml:space="preserve"> № 506 «Об утверждении Положения о Федеральной налоговой службе»;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Федеральный закон от </w:t>
      </w:r>
      <w:r w:rsidR="004A3745">
        <w:rPr>
          <w:rFonts w:eastAsia="Calibri"/>
          <w:lang w:eastAsia="en-US"/>
        </w:rPr>
        <w:t>02.05.2002</w:t>
      </w:r>
      <w:r w:rsidRPr="00D8359C">
        <w:rPr>
          <w:rFonts w:eastAsia="Calibri"/>
          <w:lang w:eastAsia="en-US"/>
        </w:rPr>
        <w:t xml:space="preserve"> № 59-ФЗ «О порядке рассмотрения обращения граждан Российской Федерации»;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proofErr w:type="gramStart"/>
      <w:r w:rsidRPr="00D8359C">
        <w:rPr>
          <w:rFonts w:eastAsia="Calibri"/>
          <w:lang w:eastAsia="en-US"/>
        </w:rPr>
        <w:t xml:space="preserve">Приказ Минфина России от </w:t>
      </w:r>
      <w:r w:rsidR="004A3745">
        <w:rPr>
          <w:rFonts w:eastAsia="Calibri"/>
          <w:lang w:eastAsia="en-US"/>
        </w:rPr>
        <w:t>02.07.2012</w:t>
      </w:r>
      <w:r w:rsidRPr="00D8359C">
        <w:rPr>
          <w:rFonts w:eastAsia="Calibri"/>
          <w:lang w:eastAsia="en-US"/>
        </w:rPr>
        <w:t xml:space="preserve">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D8359C">
        <w:rPr>
          <w:rFonts w:eastAsia="Calibri"/>
          <w:lang w:eastAsia="en-US"/>
        </w:rPr>
        <w:t xml:space="preserve">, </w:t>
      </w:r>
      <w:proofErr w:type="gramStart"/>
      <w:r w:rsidRPr="00D8359C">
        <w:rPr>
          <w:rFonts w:eastAsia="Calibri"/>
          <w:lang w:eastAsia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proofErr w:type="gramStart"/>
      <w:r w:rsidRPr="00D8359C">
        <w:rPr>
          <w:rFonts w:eastAsia="Calibri"/>
          <w:lang w:eastAsia="en-US"/>
        </w:rPr>
        <w:t>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</w:t>
      </w:r>
      <w:proofErr w:type="gramEnd"/>
      <w:r w:rsidRPr="00D8359C">
        <w:rPr>
          <w:rFonts w:eastAsia="Calibri"/>
          <w:lang w:eastAsia="en-US"/>
        </w:rPr>
        <w:t xml:space="preserve"> медицинское страхование»;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Приказ ФНС России от 14.03.2016 </w:t>
      </w:r>
      <w:r w:rsidR="004A3745">
        <w:rPr>
          <w:rFonts w:eastAsia="Calibri"/>
          <w:lang w:eastAsia="en-US"/>
        </w:rPr>
        <w:t>№</w:t>
      </w:r>
      <w:r w:rsidRPr="00D8359C">
        <w:rPr>
          <w:rFonts w:eastAsia="Calibri"/>
          <w:lang w:eastAsia="en-US"/>
        </w:rPr>
        <w:t xml:space="preserve">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Положение Банка России от 06.11.2014 №</w:t>
      </w:r>
      <w:r w:rsidR="004A3745">
        <w:rPr>
          <w:rFonts w:eastAsia="Calibri"/>
          <w:lang w:eastAsia="en-US"/>
        </w:rPr>
        <w:t xml:space="preserve"> </w:t>
      </w:r>
      <w:r w:rsidRPr="00D8359C">
        <w:rPr>
          <w:rFonts w:eastAsia="Calibri"/>
          <w:lang w:eastAsia="en-US"/>
        </w:rPr>
        <w:t>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proofErr w:type="gramStart"/>
      <w:r w:rsidRPr="00D8359C">
        <w:rPr>
          <w:rFonts w:eastAsia="Calibri"/>
          <w:lang w:eastAsia="en-US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Приказ ФНС России от 20.03.2015 </w:t>
      </w:r>
      <w:r w:rsidR="004A3745">
        <w:rPr>
          <w:rFonts w:eastAsia="Calibri"/>
          <w:lang w:eastAsia="en-US"/>
        </w:rPr>
        <w:t>№</w:t>
      </w:r>
      <w:r w:rsidRPr="00D8359C">
        <w:rPr>
          <w:rFonts w:eastAsia="Calibri"/>
          <w:lang w:eastAsia="en-US"/>
        </w:rPr>
        <w:t xml:space="preserve">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D8359C">
        <w:rPr>
          <w:rFonts w:eastAsia="Calibri"/>
          <w:lang w:eastAsia="en-US"/>
        </w:rPr>
        <w:t>дств в б</w:t>
      </w:r>
      <w:proofErr w:type="gramEnd"/>
      <w:r w:rsidRPr="00D8359C">
        <w:rPr>
          <w:rFonts w:eastAsia="Calibri"/>
          <w:lang w:eastAsia="en-US"/>
        </w:rPr>
        <w:t>анке, а также по счетам лиц, указанных в пункте 11 статьи 76 Налогового кодекса Российской Федерации»;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Приказ ФНС России от 13.02.2017 </w:t>
      </w:r>
      <w:r w:rsidR="004A3745">
        <w:rPr>
          <w:rFonts w:eastAsia="Calibri"/>
          <w:lang w:eastAsia="en-US"/>
        </w:rPr>
        <w:t>№</w:t>
      </w:r>
      <w:r w:rsidRPr="00D8359C">
        <w:rPr>
          <w:rFonts w:eastAsia="Calibri"/>
          <w:lang w:eastAsia="en-US"/>
        </w:rPr>
        <w:t xml:space="preserve">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Письмо ФНС России от 20.02.2014 </w:t>
      </w:r>
      <w:r w:rsidR="004A3745">
        <w:rPr>
          <w:rFonts w:eastAsia="Calibri"/>
          <w:lang w:eastAsia="en-US"/>
        </w:rPr>
        <w:t>№</w:t>
      </w:r>
      <w:r w:rsidRPr="00D8359C">
        <w:rPr>
          <w:rFonts w:eastAsia="Calibri"/>
          <w:lang w:eastAsia="en-US"/>
        </w:rPr>
        <w:t xml:space="preserve"> ПА-4-6/3003 «Об использовании </w:t>
      </w:r>
      <w:proofErr w:type="gramStart"/>
      <w:r w:rsidRPr="00D8359C">
        <w:rPr>
          <w:rFonts w:eastAsia="Calibri"/>
          <w:lang w:eastAsia="en-US"/>
        </w:rPr>
        <w:t>интернет-сервиса</w:t>
      </w:r>
      <w:proofErr w:type="gramEnd"/>
      <w:r w:rsidRPr="00D8359C">
        <w:rPr>
          <w:rFonts w:eastAsia="Calibri"/>
          <w:lang w:eastAsia="en-US"/>
        </w:rPr>
        <w:t xml:space="preserve"> «Сведения о наличии решений о приостановлении операций по счетам налогоплательщиков»;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lastRenderedPageBreak/>
        <w:t xml:space="preserve">Письмо ФНС России от 20.03.2014 </w:t>
      </w:r>
      <w:r w:rsidR="004A3745">
        <w:rPr>
          <w:rFonts w:eastAsia="Calibri"/>
          <w:lang w:eastAsia="en-US"/>
        </w:rPr>
        <w:t>№</w:t>
      </w:r>
      <w:r w:rsidRPr="00D8359C">
        <w:rPr>
          <w:rFonts w:eastAsia="Calibri"/>
          <w:lang w:eastAsia="en-US"/>
        </w:rPr>
        <w:t xml:space="preserve"> НД-4-8/5047@ «Об </w:t>
      </w:r>
      <w:proofErr w:type="gramStart"/>
      <w:r w:rsidRPr="00D8359C">
        <w:rPr>
          <w:rFonts w:eastAsia="Calibri"/>
          <w:lang w:eastAsia="en-US"/>
        </w:rPr>
        <w:t>интернет-сервисе</w:t>
      </w:r>
      <w:proofErr w:type="gramEnd"/>
      <w:r w:rsidRPr="00D8359C">
        <w:rPr>
          <w:rFonts w:eastAsia="Calibri"/>
          <w:lang w:eastAsia="en-US"/>
        </w:rPr>
        <w:t xml:space="preserve"> «Сведения о наличии решений о приостановлении операций по счетам налогоплательщиков»;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Письмо ФНС России от 29.05.2017 </w:t>
      </w:r>
      <w:r w:rsidR="004A3745">
        <w:rPr>
          <w:rFonts w:eastAsia="Calibri"/>
          <w:lang w:eastAsia="en-US"/>
        </w:rPr>
        <w:t>№</w:t>
      </w:r>
      <w:r w:rsidRPr="00D8359C">
        <w:rPr>
          <w:rFonts w:eastAsia="Calibri"/>
          <w:lang w:eastAsia="en-US"/>
        </w:rPr>
        <w:t xml:space="preserve"> ГД-4-8/10100@ «В отношении электронного документооборота»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Приказ ФНС России от 27.02.2017 </w:t>
      </w:r>
      <w:r w:rsidR="004A3745">
        <w:rPr>
          <w:rFonts w:eastAsia="Calibri"/>
          <w:lang w:eastAsia="en-US"/>
        </w:rPr>
        <w:t>№</w:t>
      </w:r>
      <w:r w:rsidRPr="00D8359C">
        <w:rPr>
          <w:rFonts w:eastAsia="Calibri"/>
          <w:lang w:eastAsia="en-US"/>
        </w:rPr>
        <w:t xml:space="preserve">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proofErr w:type="gramStart"/>
      <w:r w:rsidRPr="00D8359C">
        <w:rPr>
          <w:rFonts w:eastAsia="Calibri"/>
          <w:lang w:eastAsia="en-US"/>
        </w:rPr>
        <w:t>Совместное письмо от 04.10.2017 ПФ РФ № 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Порядок </w:t>
      </w:r>
      <w:proofErr w:type="gramStart"/>
      <w:r w:rsidRPr="00D8359C">
        <w:rPr>
          <w:rFonts w:eastAsia="Calibri"/>
          <w:lang w:eastAsia="en-US"/>
        </w:rPr>
        <w:t>взаимодействия отделений Фонда социального страхования Российской Федерации</w:t>
      </w:r>
      <w:proofErr w:type="gramEnd"/>
      <w:r w:rsidRPr="00D8359C">
        <w:rPr>
          <w:rFonts w:eastAsia="Calibri"/>
          <w:lang w:eastAsia="en-US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</w:t>
      </w:r>
      <w:r w:rsidR="004A3745">
        <w:rPr>
          <w:rFonts w:eastAsia="Calibri"/>
          <w:lang w:eastAsia="en-US"/>
        </w:rPr>
        <w:t>№</w:t>
      </w:r>
      <w:r w:rsidRPr="00D8359C">
        <w:rPr>
          <w:rFonts w:eastAsia="Calibri"/>
          <w:lang w:eastAsia="en-US"/>
        </w:rPr>
        <w:t xml:space="preserve"> 3И 22.07.2016);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Постановление Правительства Российской Федерации от 12.08.2004 № 410 «О порядке </w:t>
      </w:r>
      <w:proofErr w:type="gramStart"/>
      <w:r w:rsidRPr="00D8359C">
        <w:rPr>
          <w:rFonts w:eastAsia="Calibri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 w:rsidRPr="00D8359C">
        <w:rPr>
          <w:rFonts w:eastAsia="Calibri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D8359C">
        <w:rPr>
          <w:rFonts w:eastAsia="Calibri"/>
          <w:lang w:eastAsia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D8359C">
        <w:rPr>
          <w:rFonts w:eastAsia="Calibri"/>
          <w:lang w:eastAsia="en-US"/>
        </w:rPr>
        <w:t>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РФ».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6.1.2. </w:t>
      </w:r>
      <w:proofErr w:type="gramStart"/>
      <w:r w:rsidRPr="00D8359C">
        <w:rPr>
          <w:rFonts w:eastAsia="Calibri"/>
          <w:lang w:eastAsia="en-US"/>
        </w:rPr>
        <w:t>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D8359C">
        <w:rPr>
          <w:rFonts w:eastAsia="Calibri"/>
          <w:lang w:eastAsia="en-US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D8359C">
        <w:rPr>
          <w:rFonts w:eastAsia="Calibri"/>
          <w:lang w:eastAsia="en-US"/>
        </w:rPr>
        <w:t>дств с р</w:t>
      </w:r>
      <w:proofErr w:type="gramEnd"/>
      <w:r w:rsidRPr="00D8359C">
        <w:rPr>
          <w:rFonts w:eastAsia="Calibri"/>
          <w:lang w:eastAsia="en-US"/>
        </w:rPr>
        <w:t xml:space="preserve">асчетных счетов); основы управления и организации труда, норм делового общения, форм и методов работы с применением </w:t>
      </w:r>
      <w:r w:rsidRPr="00D8359C">
        <w:rPr>
          <w:rFonts w:eastAsia="Calibri"/>
          <w:lang w:eastAsia="en-US"/>
        </w:rPr>
        <w:lastRenderedPageBreak/>
        <w:t>автоматизированных средств управления; порядок работы со служебной информацией; основы делопроизводства.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6.2. Наличие функциональных знаний: 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- понятие проекта нормативного правового акта, инструменты и этапы его разработки;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- понятие, процедура рассмотрения обращений граждан;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- принципы, методы, технологии и механизмы осуществления контроля (надзора);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- принципы учета поступлений налогов, сборов и страховых взносов на обязательное социальное страхование;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- принципы предоставления государственных услуг;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>- централизованная и смешанная формы ведения делопроизводства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- система взаимодействия в рамках внутриведомственного и межведомственного электронного документооборота. 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6.3. Наличие профессиональных умений: </w:t>
      </w:r>
    </w:p>
    <w:p w:rsidR="0041472A" w:rsidRPr="00D8359C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proofErr w:type="gramStart"/>
      <w:r w:rsidRPr="00D8359C">
        <w:rPr>
          <w:rFonts w:eastAsia="Calibri"/>
          <w:lang w:eastAsia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D8359C">
        <w:rPr>
          <w:rFonts w:eastAsia="Calibri"/>
          <w:lang w:eastAsia="en-US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5D357B" w:rsidRDefault="0041472A" w:rsidP="0041472A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D8359C">
        <w:rPr>
          <w:rFonts w:eastAsia="Calibri"/>
          <w:lang w:eastAsia="en-US"/>
        </w:rPr>
        <w:t xml:space="preserve">6.4. </w:t>
      </w:r>
      <w:proofErr w:type="gramStart"/>
      <w:r w:rsidRPr="00D8359C">
        <w:rPr>
          <w:rFonts w:eastAsia="Calibri"/>
          <w:lang w:eastAsia="en-US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41472A" w:rsidRPr="00013482" w:rsidRDefault="0041472A" w:rsidP="002337B3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</w:p>
    <w:p w:rsidR="000C6BC0" w:rsidRPr="00013482" w:rsidRDefault="00ED7283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055A5" w:rsidRPr="000134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 xml:space="preserve">К претендентам на 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включение в кадровый резерв для замещения должностей государственной гражданской 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B64167" w:rsidRPr="005056EF">
        <w:rPr>
          <w:rFonts w:ascii="Times New Roman" w:hAnsi="Times New Roman" w:cs="Times New Roman"/>
          <w:b/>
          <w:sz w:val="24"/>
          <w:szCs w:val="24"/>
        </w:rPr>
        <w:t xml:space="preserve">главного специалиста – эксперта отдела урегулирования задолженности № 2, </w:t>
      </w:r>
      <w:r w:rsidR="000C6BC0" w:rsidRPr="005056EF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 отдела урегулирования задолженности № 2</w:t>
      </w:r>
      <w:r w:rsidR="00B64167" w:rsidRPr="005056EF">
        <w:rPr>
          <w:rFonts w:ascii="Times New Roman" w:hAnsi="Times New Roman" w:cs="Times New Roman"/>
          <w:b/>
          <w:sz w:val="24"/>
          <w:szCs w:val="24"/>
        </w:rPr>
        <w:t xml:space="preserve">, государственного налогового инспектора отдела урегулирования задолженности № 2, старшего специалиста 3 разряда отдела урегулирования задолженности № 2 </w:t>
      </w:r>
      <w:r w:rsidR="000C6BC0" w:rsidRPr="00D8359C">
        <w:rPr>
          <w:rFonts w:ascii="Times New Roman" w:hAnsi="Times New Roman" w:cs="Times New Roman"/>
          <w:sz w:val="24"/>
          <w:szCs w:val="24"/>
        </w:rPr>
        <w:t>предъявляются следующие квали</w:t>
      </w:r>
      <w:r w:rsidR="000C6BC0" w:rsidRPr="00013482">
        <w:rPr>
          <w:rFonts w:ascii="Times New Roman" w:hAnsi="Times New Roman" w:cs="Times New Roman"/>
          <w:sz w:val="24"/>
          <w:szCs w:val="24"/>
        </w:rPr>
        <w:t>фикационные требования к профессиональным и функциональным знаниям и умениям:</w:t>
      </w:r>
      <w:proofErr w:type="gramEnd"/>
    </w:p>
    <w:p w:rsidR="000C6BC0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3824D7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1.1. В сфере законодательства Российской Федерации: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 (далее НК РФ);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административном судопроизводстве;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(статьи 198-199.2);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 09.07.2002 «О финансовом оздоровлении сельскохозяйственных производителей»;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02.10.2007 №229-ФЗ «Об исполнительном производстве»; </w:t>
      </w:r>
    </w:p>
    <w:p w:rsidR="003824D7" w:rsidRPr="00013482" w:rsidRDefault="003824D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исьмо ФНС России от 09.08.2018 №КЧ-5-18/2391дсп@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19.10.2018 №02-08/469@ «Об организации взаимодействия территориальных органов ФНС России по Республике Башкортостан и УФНС России по Республике Башкортостан при осуществлении мероприятий налогового контроля»;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lastRenderedPageBreak/>
        <w:t xml:space="preserve">Приказ ФНС России от 28.11.2014 №ММВ-7-12/607@ «Об утверждении миссии и основных направлений деятельности Федеральной налоговой службы»;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02.12.2016 №ММВ-7-1/666@ «Об утверждении Стратегической карты ФНС России на 2017-2021 годы»;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21.03.1991 № 943-1 «О налоговых органах Российской Федерации»; </w:t>
      </w:r>
    </w:p>
    <w:p w:rsidR="003824D7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№ 506 «Об утверждении Положения о Федеральной налоговой службе»; Фе</w:t>
      </w:r>
      <w:r w:rsidR="003824D7" w:rsidRPr="00013482">
        <w:rPr>
          <w:rFonts w:ascii="Times New Roman" w:hAnsi="Times New Roman" w:cs="Times New Roman"/>
          <w:sz w:val="24"/>
          <w:szCs w:val="24"/>
        </w:rPr>
        <w:t>деральный закон от 02.05.2005 № </w:t>
      </w:r>
      <w:r w:rsidRPr="00013482">
        <w:rPr>
          <w:rFonts w:ascii="Times New Roman" w:hAnsi="Times New Roman" w:cs="Times New Roman"/>
          <w:sz w:val="24"/>
          <w:szCs w:val="24"/>
        </w:rPr>
        <w:t xml:space="preserve">59-ФЗ «О порядке рассмотрения обращения граждан Российской Федерации»;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20.03.2015 №</w:t>
      </w:r>
      <w:r w:rsidR="004A3745">
        <w:rPr>
          <w:rFonts w:ascii="Times New Roman" w:hAnsi="Times New Roman" w:cs="Times New Roman"/>
          <w:sz w:val="24"/>
          <w:szCs w:val="24"/>
        </w:rPr>
        <w:t xml:space="preserve"> </w:t>
      </w:r>
      <w:r w:rsidRPr="00013482">
        <w:rPr>
          <w:rFonts w:ascii="Times New Roman" w:hAnsi="Times New Roman" w:cs="Times New Roman"/>
          <w:sz w:val="24"/>
          <w:szCs w:val="24"/>
        </w:rPr>
        <w:t>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анке, а также по счетам лиц, указанных в пункте 11 статьи 76 НК РФ»;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13.02.2017 №</w:t>
      </w:r>
      <w:r w:rsidR="004A3745">
        <w:rPr>
          <w:rFonts w:ascii="Times New Roman" w:hAnsi="Times New Roman" w:cs="Times New Roman"/>
          <w:sz w:val="24"/>
          <w:szCs w:val="24"/>
        </w:rPr>
        <w:t xml:space="preserve"> </w:t>
      </w:r>
      <w:r w:rsidRPr="00013482">
        <w:rPr>
          <w:rFonts w:ascii="Times New Roman" w:hAnsi="Times New Roman" w:cs="Times New Roman"/>
          <w:sz w:val="24"/>
          <w:szCs w:val="24"/>
        </w:rPr>
        <w:t xml:space="preserve">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Письмо ФНС России от 20.02.2014 №</w:t>
      </w:r>
      <w:r w:rsidR="004A3745">
        <w:rPr>
          <w:rFonts w:ascii="Times New Roman" w:hAnsi="Times New Roman" w:cs="Times New Roman"/>
          <w:sz w:val="24"/>
          <w:szCs w:val="24"/>
        </w:rPr>
        <w:t xml:space="preserve"> </w:t>
      </w:r>
      <w:r w:rsidRPr="00013482">
        <w:rPr>
          <w:rFonts w:ascii="Times New Roman" w:hAnsi="Times New Roman" w:cs="Times New Roman"/>
          <w:sz w:val="24"/>
          <w:szCs w:val="24"/>
        </w:rPr>
        <w:t xml:space="preserve">ПА-4-6/3003 «Об использовании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«Сведения о наличии решений о приостановлении операций по счетам налогоплательщиков»; Письмо ФНС России от 20.03.2014 №</w:t>
      </w:r>
      <w:r w:rsidR="004A3745">
        <w:rPr>
          <w:rFonts w:ascii="Times New Roman" w:hAnsi="Times New Roman" w:cs="Times New Roman"/>
          <w:sz w:val="24"/>
          <w:szCs w:val="24"/>
        </w:rPr>
        <w:t xml:space="preserve"> </w:t>
      </w:r>
      <w:r w:rsidRPr="00013482">
        <w:rPr>
          <w:rFonts w:ascii="Times New Roman" w:hAnsi="Times New Roman" w:cs="Times New Roman"/>
          <w:sz w:val="24"/>
          <w:szCs w:val="24"/>
        </w:rPr>
        <w:t xml:space="preserve">НД-4-8/5047@ «Об интернет-сервисе «Сведения о наличии решений о приостановлении операций по счетам налогоплательщиков»;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Письмо ФНС России от 29.05.2017 №</w:t>
      </w:r>
      <w:r w:rsidR="004A3745">
        <w:rPr>
          <w:rFonts w:ascii="Times New Roman" w:hAnsi="Times New Roman" w:cs="Times New Roman"/>
          <w:sz w:val="24"/>
          <w:szCs w:val="24"/>
        </w:rPr>
        <w:t xml:space="preserve"> </w:t>
      </w:r>
      <w:r w:rsidRPr="00013482">
        <w:rPr>
          <w:rFonts w:ascii="Times New Roman" w:hAnsi="Times New Roman" w:cs="Times New Roman"/>
          <w:sz w:val="24"/>
          <w:szCs w:val="24"/>
        </w:rPr>
        <w:t xml:space="preserve">ГД-4-8/10100@ «В отношении электронного документооборота»;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27.02.2017 №</w:t>
      </w:r>
      <w:r w:rsidR="004A3745">
        <w:rPr>
          <w:rFonts w:ascii="Times New Roman" w:hAnsi="Times New Roman" w:cs="Times New Roman"/>
          <w:sz w:val="24"/>
          <w:szCs w:val="24"/>
        </w:rPr>
        <w:t xml:space="preserve"> </w:t>
      </w:r>
      <w:r w:rsidRPr="00013482">
        <w:rPr>
          <w:rFonts w:ascii="Times New Roman" w:hAnsi="Times New Roman" w:cs="Times New Roman"/>
          <w:sz w:val="24"/>
          <w:szCs w:val="24"/>
        </w:rPr>
        <w:t xml:space="preserve">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Совместное письмо от 04.10.2017 ПФ РФ № НП-30-26/15844, ФНС России №</w:t>
      </w:r>
      <w:r w:rsidR="004A3745">
        <w:rPr>
          <w:rFonts w:ascii="Times New Roman" w:hAnsi="Times New Roman" w:cs="Times New Roman"/>
          <w:sz w:val="24"/>
          <w:szCs w:val="24"/>
        </w:rPr>
        <w:t xml:space="preserve"> </w:t>
      </w:r>
      <w:r w:rsidRPr="00013482">
        <w:rPr>
          <w:rFonts w:ascii="Times New Roman" w:hAnsi="Times New Roman" w:cs="Times New Roman"/>
          <w:sz w:val="24"/>
          <w:szCs w:val="24"/>
        </w:rPr>
        <w:t xml:space="preserve">ГД-4-8/20020@ «Об организации работы по осуществлению возврата плательщику страховых взносов </w:t>
      </w:r>
      <w:r w:rsidRPr="00013482">
        <w:rPr>
          <w:rFonts w:ascii="Times New Roman" w:hAnsi="Times New Roman" w:cs="Times New Roman"/>
          <w:sz w:val="24"/>
          <w:szCs w:val="24"/>
        </w:rPr>
        <w:lastRenderedPageBreak/>
        <w:t xml:space="preserve">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 </w:t>
      </w:r>
      <w:proofErr w:type="gramEnd"/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взаимодействия отделений Фонда социального страхования Российской Федерации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с управлениями Федеральной налоговой службы по субъектам Российской Федерации (утв. ФНС России №</w:t>
      </w:r>
      <w:r w:rsidR="004A3745">
        <w:rPr>
          <w:rFonts w:ascii="Times New Roman" w:hAnsi="Times New Roman" w:cs="Times New Roman"/>
          <w:sz w:val="24"/>
          <w:szCs w:val="24"/>
        </w:rPr>
        <w:t xml:space="preserve"> </w:t>
      </w:r>
      <w:r w:rsidRPr="00013482">
        <w:rPr>
          <w:rFonts w:ascii="Times New Roman" w:hAnsi="Times New Roman" w:cs="Times New Roman"/>
          <w:sz w:val="24"/>
          <w:szCs w:val="24"/>
        </w:rPr>
        <w:t>ММВ-23-1/11@, Правлением ФСС РФ №</w:t>
      </w:r>
      <w:r w:rsidR="004A3745">
        <w:rPr>
          <w:rFonts w:ascii="Times New Roman" w:hAnsi="Times New Roman" w:cs="Times New Roman"/>
          <w:sz w:val="24"/>
          <w:szCs w:val="24"/>
        </w:rPr>
        <w:t xml:space="preserve"> </w:t>
      </w:r>
      <w:r w:rsidRPr="00013482">
        <w:rPr>
          <w:rFonts w:ascii="Times New Roman" w:hAnsi="Times New Roman" w:cs="Times New Roman"/>
          <w:sz w:val="24"/>
          <w:szCs w:val="24"/>
        </w:rPr>
        <w:t>02-11-10/06-3098П 22.07.2016</w:t>
      </w:r>
      <w:r w:rsidR="004A3745">
        <w:rPr>
          <w:rFonts w:ascii="Times New Roman" w:hAnsi="Times New Roman" w:cs="Times New Roman"/>
          <w:sz w:val="24"/>
          <w:szCs w:val="24"/>
        </w:rPr>
        <w:t>)</w:t>
      </w:r>
      <w:r w:rsidRPr="0001348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№ММВ-23-1/12@, Правлением ПФ РФ №3И 22.07.2016);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03.07.2016 № 243-ФЗ «О внесении изменений в части первую и вторую НК РФ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«О несостоятельности (банкротстве)»; Уголовно-процессуальный кодекс Российской Федерации;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21.10.2004 г. № 573 «О порядке и условиях финансирования процедур банкротства и отсутствующих должников»; </w:t>
      </w:r>
    </w:p>
    <w:p w:rsidR="00013482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6BC0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sz w:val="24"/>
          <w:szCs w:val="24"/>
        </w:rPr>
        <w:t>.1.2. 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>асчетных счетов);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 </w:t>
      </w:r>
    </w:p>
    <w:p w:rsidR="000C6BC0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принципы предоставления государственных услуг; централизованная и смешанная формы ведения делопроизводства;  система взаимодействия в рамках внутриведомственного и межведомственного электронного документооборота. </w:t>
      </w:r>
    </w:p>
    <w:p w:rsidR="000C6BC0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</w:t>
      </w:r>
      <w:r w:rsidR="000C6BC0" w:rsidRPr="00013482">
        <w:rPr>
          <w:rFonts w:ascii="Times New Roman" w:hAnsi="Times New Roman" w:cs="Times New Roman"/>
          <w:sz w:val="24"/>
          <w:szCs w:val="24"/>
        </w:rPr>
        <w:lastRenderedPageBreak/>
        <w:t>таблицами, с базами данных;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 ФНС России по Республике Башкортостан (далее – Управление),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</w:t>
      </w:r>
    </w:p>
    <w:p w:rsidR="000C6BC0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5D357B" w:rsidRPr="00013482" w:rsidRDefault="005D357B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6BC0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C6BC0" w:rsidRPr="00B64167">
        <w:rPr>
          <w:rFonts w:ascii="Times New Roman" w:hAnsi="Times New Roman" w:cs="Times New Roman"/>
          <w:sz w:val="24"/>
          <w:szCs w:val="24"/>
        </w:rPr>
        <w:t>.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 К претендентам на</w:t>
      </w:r>
      <w:r w:rsidR="005D357B" w:rsidRPr="000134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357B" w:rsidRPr="00013482">
        <w:rPr>
          <w:rFonts w:ascii="Times New Roman" w:hAnsi="Times New Roman" w:cs="Times New Roman"/>
          <w:sz w:val="24"/>
          <w:szCs w:val="24"/>
        </w:rPr>
        <w:t xml:space="preserve">включение в кадровый резерв для замещения </w:t>
      </w:r>
      <w:proofErr w:type="gramStart"/>
      <w:r w:rsidR="005D357B" w:rsidRPr="00013482">
        <w:rPr>
          <w:rFonts w:ascii="Times New Roman" w:hAnsi="Times New Roman" w:cs="Times New Roman"/>
          <w:sz w:val="24"/>
          <w:szCs w:val="24"/>
        </w:rPr>
        <w:t xml:space="preserve">должностей государственной гражданской 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службы </w:t>
      </w:r>
      <w:r w:rsidRPr="005056EF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 отдела урегулирования задолженности</w:t>
      </w:r>
      <w:proofErr w:type="gramEnd"/>
      <w:r w:rsidRPr="005056EF">
        <w:rPr>
          <w:rFonts w:ascii="Times New Roman" w:hAnsi="Times New Roman" w:cs="Times New Roman"/>
          <w:b/>
          <w:sz w:val="24"/>
          <w:szCs w:val="24"/>
        </w:rPr>
        <w:t xml:space="preserve"> № 3, </w:t>
      </w:r>
      <w:r w:rsidR="0031283F" w:rsidRPr="005056EF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0C6BC0" w:rsidRPr="005056EF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3F1056" w:rsidRPr="005056EF">
        <w:rPr>
          <w:rFonts w:ascii="Times New Roman" w:hAnsi="Times New Roman" w:cs="Times New Roman"/>
          <w:b/>
          <w:sz w:val="24"/>
          <w:szCs w:val="24"/>
        </w:rPr>
        <w:t xml:space="preserve"> отдела урегулирования задолженности № 3</w:t>
      </w:r>
      <w:r w:rsidR="000C6BC0" w:rsidRPr="005056E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1283F" w:rsidRPr="005056EF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0C6BC0" w:rsidRPr="005056EF">
        <w:rPr>
          <w:rFonts w:ascii="Times New Roman" w:hAnsi="Times New Roman" w:cs="Times New Roman"/>
          <w:b/>
          <w:sz w:val="24"/>
          <w:szCs w:val="24"/>
        </w:rPr>
        <w:t>специалиста</w:t>
      </w:r>
      <w:r w:rsidR="0031283F" w:rsidRPr="005056EF">
        <w:rPr>
          <w:rFonts w:ascii="Times New Roman" w:hAnsi="Times New Roman" w:cs="Times New Roman"/>
          <w:b/>
          <w:sz w:val="24"/>
          <w:szCs w:val="24"/>
        </w:rPr>
        <w:t xml:space="preserve"> 3 разряда</w:t>
      </w:r>
      <w:r w:rsidR="000C6BC0" w:rsidRPr="005056EF">
        <w:rPr>
          <w:rFonts w:ascii="Times New Roman" w:hAnsi="Times New Roman" w:cs="Times New Roman"/>
          <w:b/>
          <w:sz w:val="24"/>
          <w:szCs w:val="24"/>
        </w:rPr>
        <w:t xml:space="preserve"> отдела урегулирования задолженности № 3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0C6BC0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C6BC0" w:rsidRPr="00013482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0C6BC0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C6BC0" w:rsidRPr="00013482">
        <w:rPr>
          <w:rFonts w:ascii="Times New Roman" w:hAnsi="Times New Roman" w:cs="Times New Roman"/>
          <w:sz w:val="24"/>
          <w:szCs w:val="24"/>
        </w:rPr>
        <w:t>.1.1. В сфере законодательства Российской Федерации: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N 6-ФКЗ, от 30.12.2008 N 7-ФКЗ, от 05.02.2014 N 2-ФКЗ, от 21.07.2014 N 11-ФКЗ);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Арбитражный процессуальный кодекс Российской Федерации от 24.07.2002 № 95-ФЗ;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 от 30.11.1994 № 51-ФЗ; Гражданский кодекс Российской Федерации (часть вторая) от 26.01.1996 № 14-ФЗ; Гражданский кодекс Российской Федерации (часть третья) от 26.11.2001 № 146-ФЗ; Гражданский кодекс Российской Федерации (часть четвертая) от 18.12.2006 № 230-ФЗ;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Гражданский процессуальный кодекс Российской Федерации от 14.11.2002 № 138-ФЗ;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Кодекс административного судопроизводства Российской Федерации от 08.03.2015 № 21-ФЗ;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 от 30.12.2001 № 195-ФЗ;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 от 31.07.1998 № 146-ФЗ, Налоговый кодекс Российской Федерации (часть вторая) от 05.08.2000 № 117-ФЗ (далее – НК РФ);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30.12.2001 № 197-ФЗ;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 </w:t>
      </w:r>
      <w:r w:rsidR="00342CA2">
        <w:rPr>
          <w:rFonts w:ascii="Times New Roman" w:hAnsi="Times New Roman" w:cs="Times New Roman"/>
          <w:sz w:val="24"/>
          <w:szCs w:val="24"/>
        </w:rPr>
        <w:t>21.03.1991</w:t>
      </w:r>
      <w:r w:rsidRPr="00013482">
        <w:rPr>
          <w:rFonts w:ascii="Times New Roman" w:hAnsi="Times New Roman" w:cs="Times New Roman"/>
          <w:sz w:val="24"/>
          <w:szCs w:val="24"/>
        </w:rPr>
        <w:t xml:space="preserve"> № 943-1 «О налоговых органах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</w:t>
      </w:r>
      <w:r w:rsidR="00342CA2">
        <w:rPr>
          <w:rFonts w:ascii="Times New Roman" w:hAnsi="Times New Roman" w:cs="Times New Roman"/>
          <w:sz w:val="24"/>
          <w:szCs w:val="24"/>
        </w:rPr>
        <w:t>27.07.2004</w:t>
      </w:r>
      <w:r w:rsidRPr="00013482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 xml:space="preserve">Федеральный закон от </w:t>
      </w:r>
      <w:r w:rsidR="00342CA2">
        <w:rPr>
          <w:rFonts w:ascii="Times New Roman" w:hAnsi="Times New Roman" w:cs="Times New Roman"/>
          <w:sz w:val="24"/>
          <w:szCs w:val="24"/>
        </w:rPr>
        <w:t>25.12.2008</w:t>
      </w:r>
      <w:r w:rsidRPr="00013482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17.01.1992 № 2202-1 «О прокуратуре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02.10.2007 № 229-ФЗ «Об исполнительном производстве»;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02.05.2006 г. № 59-ФЗ «О порядке рассмотрения обращения граждан Российской Федерации»;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 xml:space="preserve">Приказ ФНС России от 28.07.2017 № ММВ-7-4/585@ «Об утверждении Порядка </w:t>
      </w:r>
      <w:r w:rsidRPr="00013482">
        <w:rPr>
          <w:rFonts w:ascii="Times New Roman" w:hAnsi="Times New Roman" w:cs="Times New Roman"/>
          <w:sz w:val="24"/>
          <w:szCs w:val="24"/>
        </w:rPr>
        <w:lastRenderedPageBreak/>
        <w:t>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своих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доходах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>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ФНС России от 06.07.2016 № 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  <w:proofErr w:type="gramEnd"/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Федеральной налоговой службы (далее - Приказ ФНС России) от 28.11.2014 № ММВ-7-12/607@ «Об утверждении миссии и основных направлений деятельности Федеральной налоговой службы»;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02.12.2016 № ММВ-7-1/666@ «Об утверждении Стратегической карты ФНС России на 2017-2021 годы»;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3482">
        <w:rPr>
          <w:rFonts w:ascii="Times New Roman" w:hAnsi="Times New Roman" w:cs="Times New Roman"/>
          <w:sz w:val="24"/>
          <w:szCs w:val="24"/>
        </w:rPr>
        <w:t>Приказ Минфина России от 02.07.2012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0134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13482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14.03.2016 №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Письмо ФНС России от 29.05.2017 № ГД-4-8/10100@ «В отношении электронного документооборота».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C6BC0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C6BC0" w:rsidRPr="00013482">
        <w:rPr>
          <w:rFonts w:ascii="Times New Roman" w:hAnsi="Times New Roman" w:cs="Times New Roman"/>
          <w:sz w:val="24"/>
          <w:szCs w:val="24"/>
        </w:rPr>
        <w:t>.1.2. 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0C6BC0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.2. Наличие функциональных знаний: 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инструменты и этапы его разработки;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lastRenderedPageBreak/>
        <w:t>понятие, процедура рассмотрения обращений граждан;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</w:t>
      </w:r>
    </w:p>
    <w:p w:rsidR="000C6BC0" w:rsidRPr="00013482" w:rsidRDefault="000C6BC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13482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0C6BC0" w:rsidRPr="00013482" w:rsidRDefault="00B64167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C6BC0" w:rsidRPr="00013482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9B0C80" w:rsidRPr="00013482" w:rsidRDefault="00B64167" w:rsidP="00055EB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9B0C80" w:rsidRPr="00013482" w:rsidSect="0027562B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8</w:t>
      </w:r>
      <w:r w:rsidR="000C6BC0" w:rsidRPr="00013482">
        <w:rPr>
          <w:rFonts w:ascii="Times New Roman" w:hAnsi="Times New Roman" w:cs="Times New Roman"/>
          <w:sz w:val="24"/>
          <w:szCs w:val="24"/>
        </w:rPr>
        <w:t xml:space="preserve">.4. </w:t>
      </w:r>
      <w:proofErr w:type="gramStart"/>
      <w:r w:rsidR="000C6BC0" w:rsidRPr="00013482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843"/>
        <w:gridCol w:w="1985"/>
        <w:gridCol w:w="2268"/>
        <w:gridCol w:w="2409"/>
        <w:gridCol w:w="1985"/>
        <w:gridCol w:w="2126"/>
      </w:tblGrid>
      <w:tr w:rsidR="00B64167" w:rsidRPr="00D8359C" w:rsidTr="00B64167">
        <w:trPr>
          <w:trHeight w:val="70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F1056">
            <w:pPr>
              <w:ind w:left="-426" w:right="-108"/>
              <w:jc w:val="center"/>
              <w:rPr>
                <w:sz w:val="20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F1056">
            <w:pPr>
              <w:jc w:val="center"/>
              <w:rPr>
                <w:b/>
                <w:sz w:val="20"/>
                <w:szCs w:val="18"/>
              </w:rPr>
            </w:pPr>
            <w:r w:rsidRPr="00D8359C">
              <w:rPr>
                <w:b/>
                <w:sz w:val="20"/>
                <w:szCs w:val="18"/>
              </w:rPr>
              <w:t>Главный государственный налоговый инспектор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B64167">
            <w:pPr>
              <w:jc w:val="center"/>
              <w:rPr>
                <w:b/>
                <w:sz w:val="20"/>
                <w:szCs w:val="18"/>
              </w:rPr>
            </w:pPr>
            <w:r w:rsidRPr="00D8359C">
              <w:rPr>
                <w:b/>
                <w:sz w:val="20"/>
                <w:szCs w:val="18"/>
              </w:rPr>
              <w:t>Главный специалист - эксперт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F1056">
            <w:pPr>
              <w:jc w:val="center"/>
              <w:rPr>
                <w:b/>
                <w:sz w:val="20"/>
                <w:szCs w:val="18"/>
              </w:rPr>
            </w:pPr>
            <w:r w:rsidRPr="00D8359C">
              <w:rPr>
                <w:b/>
                <w:sz w:val="20"/>
                <w:szCs w:val="18"/>
              </w:rPr>
              <w:t>Старший</w:t>
            </w:r>
          </w:p>
          <w:p w:rsidR="00B64167" w:rsidRPr="00D8359C" w:rsidRDefault="00B64167" w:rsidP="003F1056">
            <w:pPr>
              <w:jc w:val="center"/>
              <w:rPr>
                <w:b/>
                <w:sz w:val="20"/>
                <w:szCs w:val="18"/>
              </w:rPr>
            </w:pPr>
            <w:r w:rsidRPr="00D8359C">
              <w:rPr>
                <w:b/>
                <w:sz w:val="20"/>
                <w:szCs w:val="18"/>
              </w:rPr>
              <w:t>государственный налоговый инспектор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F1056">
            <w:pPr>
              <w:jc w:val="center"/>
              <w:rPr>
                <w:b/>
                <w:sz w:val="20"/>
                <w:szCs w:val="18"/>
              </w:rPr>
            </w:pPr>
            <w:r w:rsidRPr="00D8359C">
              <w:rPr>
                <w:b/>
                <w:sz w:val="20"/>
                <w:szCs w:val="18"/>
              </w:rPr>
              <w:t>Государственный налоговый инспектор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F1056">
            <w:pPr>
              <w:jc w:val="center"/>
              <w:rPr>
                <w:b/>
                <w:sz w:val="20"/>
                <w:szCs w:val="18"/>
              </w:rPr>
            </w:pPr>
            <w:r w:rsidRPr="00D8359C">
              <w:rPr>
                <w:b/>
                <w:sz w:val="20"/>
                <w:szCs w:val="18"/>
              </w:rPr>
              <w:t>Специалист - эксперт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F1056">
            <w:pPr>
              <w:jc w:val="center"/>
              <w:rPr>
                <w:b/>
                <w:sz w:val="20"/>
                <w:szCs w:val="18"/>
              </w:rPr>
            </w:pPr>
            <w:r w:rsidRPr="00D8359C">
              <w:rPr>
                <w:b/>
                <w:sz w:val="20"/>
                <w:szCs w:val="18"/>
              </w:rPr>
              <w:t>Старший специалист 3 разряда</w:t>
            </w:r>
          </w:p>
        </w:tc>
      </w:tr>
      <w:tr w:rsidR="00B64167" w:rsidRPr="00D8359C" w:rsidTr="00323CE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167" w:rsidRPr="00D8359C" w:rsidRDefault="00B64167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23CE4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5637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23CE4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5075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23CE4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5075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23CE4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4511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23CE4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4322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23CE4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3950</w:t>
            </w:r>
          </w:p>
        </w:tc>
      </w:tr>
      <w:tr w:rsidR="00B64167" w:rsidRPr="00D8359C" w:rsidTr="00323CE4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167" w:rsidRPr="00D8359C" w:rsidRDefault="00B64167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23CE4">
            <w:pPr>
              <w:jc w:val="center"/>
              <w:rPr>
                <w:sz w:val="20"/>
                <w:szCs w:val="20"/>
              </w:rPr>
            </w:pPr>
            <w:r w:rsidRPr="00D8359C">
              <w:rPr>
                <w:sz w:val="20"/>
                <w:szCs w:val="20"/>
              </w:rPr>
              <w:t>1788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23CE4">
            <w:pPr>
              <w:jc w:val="center"/>
              <w:rPr>
                <w:sz w:val="20"/>
              </w:rPr>
            </w:pPr>
            <w:r w:rsidRPr="00D8359C">
              <w:rPr>
                <w:sz w:val="20"/>
              </w:rPr>
              <w:t>1319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323CE4" w:rsidP="00323CE4">
            <w:pPr>
              <w:jc w:val="center"/>
              <w:rPr>
                <w:sz w:val="20"/>
              </w:rPr>
            </w:pPr>
            <w:r w:rsidRPr="00D8359C">
              <w:rPr>
                <w:sz w:val="20"/>
              </w:rPr>
              <w:t>1319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323CE4" w:rsidP="00323CE4">
            <w:pPr>
              <w:jc w:val="center"/>
              <w:rPr>
                <w:sz w:val="20"/>
                <w:szCs w:val="20"/>
              </w:rPr>
            </w:pPr>
            <w:r w:rsidRPr="00D8359C">
              <w:rPr>
                <w:sz w:val="20"/>
                <w:szCs w:val="20"/>
              </w:rPr>
              <w:t>1319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323CE4" w:rsidP="00323CE4">
            <w:pPr>
              <w:jc w:val="center"/>
              <w:rPr>
                <w:sz w:val="20"/>
                <w:szCs w:val="20"/>
              </w:rPr>
            </w:pPr>
            <w:r w:rsidRPr="00D8359C">
              <w:rPr>
                <w:sz w:val="20"/>
                <w:szCs w:val="20"/>
              </w:rPr>
              <w:t>1319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323CE4" w:rsidP="00323CE4">
            <w:pPr>
              <w:jc w:val="center"/>
              <w:rPr>
                <w:sz w:val="20"/>
                <w:szCs w:val="20"/>
              </w:rPr>
            </w:pPr>
            <w:r w:rsidRPr="00D8359C">
              <w:rPr>
                <w:sz w:val="20"/>
                <w:szCs w:val="20"/>
              </w:rPr>
              <w:t>1319</w:t>
            </w:r>
          </w:p>
        </w:tc>
      </w:tr>
      <w:tr w:rsidR="00B64167" w:rsidRPr="00D8359C" w:rsidTr="0051150E">
        <w:trPr>
          <w:trHeight w:val="101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167" w:rsidRPr="00D8359C" w:rsidRDefault="00B64167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 30%</w:t>
            </w:r>
          </w:p>
          <w:p w:rsidR="00B64167" w:rsidRPr="00D8359C" w:rsidRDefault="00B64167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0E" w:rsidRPr="00D8359C" w:rsidRDefault="0051150E" w:rsidP="0051150E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 30%</w:t>
            </w:r>
          </w:p>
          <w:p w:rsidR="0051150E" w:rsidRPr="00D8359C" w:rsidRDefault="0051150E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51150E" w:rsidP="0051150E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 30%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 30%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 30%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 30%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ind w:left="-288" w:firstLine="28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</w:tr>
      <w:tr w:rsidR="00B64167" w:rsidRPr="00D8359C" w:rsidTr="0051150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167" w:rsidRPr="00D8359C" w:rsidRDefault="00B64167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90-120%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0E" w:rsidRPr="00D8359C" w:rsidRDefault="0051150E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60%-90%</w:t>
            </w:r>
          </w:p>
          <w:p w:rsidR="0051150E" w:rsidRPr="00D8359C" w:rsidRDefault="0051150E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51150E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60%-90%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60%-90%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60%-90%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60%-90%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</w:tr>
      <w:tr w:rsidR="00B64167" w:rsidRPr="00D8359C" w:rsidTr="0051150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 с положением,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0E" w:rsidRPr="00D8359C" w:rsidRDefault="0051150E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 с положением,</w:t>
            </w:r>
          </w:p>
          <w:p w:rsidR="00B64167" w:rsidRPr="00D8359C" w:rsidRDefault="0051150E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 с положением,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 с положением,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 с положением,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 с положением,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утвержденным Представителем нанимателя</w:t>
            </w:r>
          </w:p>
        </w:tc>
      </w:tr>
      <w:tr w:rsidR="00B64167" w:rsidRPr="00D8359C" w:rsidTr="0051150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Ежемесячного  денежного поощрения</w:t>
            </w:r>
          </w:p>
          <w:p w:rsidR="00B64167" w:rsidRPr="00D8359C" w:rsidRDefault="00B64167" w:rsidP="003F1056">
            <w:pPr>
              <w:ind w:left="-142" w:right="-108"/>
              <w:jc w:val="center"/>
              <w:rPr>
                <w:sz w:val="20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размере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0E" w:rsidRPr="00D8359C" w:rsidRDefault="0051150E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размере</w:t>
            </w:r>
          </w:p>
          <w:p w:rsidR="0051150E" w:rsidRPr="00D8359C" w:rsidRDefault="0051150E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51150E" w:rsidP="0051150E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размере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размере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размере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размере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должностного</w:t>
            </w: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оклада</w:t>
            </w:r>
          </w:p>
        </w:tc>
      </w:tr>
      <w:tr w:rsidR="00B64167" w:rsidRPr="00D8359C" w:rsidTr="0051150E">
        <w:trPr>
          <w:trHeight w:val="165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51150E" w:rsidP="0051150E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64167" w:rsidRPr="00D8359C" w:rsidTr="0051150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Материальной помощи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в соответствии</w:t>
            </w:r>
          </w:p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с положением,</w:t>
            </w:r>
          </w:p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 xml:space="preserve">утвержденным Представителем </w:t>
            </w:r>
            <w:r w:rsidRPr="00D8359C">
              <w:rPr>
                <w:sz w:val="20"/>
                <w:szCs w:val="18"/>
              </w:rPr>
              <w:lastRenderedPageBreak/>
              <w:t>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50E" w:rsidRPr="00D8359C" w:rsidRDefault="0051150E" w:rsidP="0051150E">
            <w:pPr>
              <w:ind w:left="-108" w:right="-108"/>
              <w:jc w:val="center"/>
              <w:rPr>
                <w:sz w:val="20"/>
                <w:szCs w:val="18"/>
              </w:rPr>
            </w:pPr>
            <w:proofErr w:type="gramStart"/>
            <w:r w:rsidRPr="00D8359C">
              <w:rPr>
                <w:sz w:val="20"/>
                <w:szCs w:val="18"/>
              </w:rPr>
              <w:lastRenderedPageBreak/>
              <w:t>соответствии</w:t>
            </w:r>
            <w:proofErr w:type="gramEnd"/>
          </w:p>
          <w:p w:rsidR="0051150E" w:rsidRPr="00D8359C" w:rsidRDefault="0051150E" w:rsidP="0051150E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с положением,</w:t>
            </w:r>
          </w:p>
          <w:p w:rsidR="00B64167" w:rsidRPr="00D8359C" w:rsidRDefault="0051150E" w:rsidP="0051150E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 xml:space="preserve">утвержденным Представителем </w:t>
            </w:r>
            <w:r w:rsidRPr="00D8359C">
              <w:rPr>
                <w:sz w:val="20"/>
                <w:szCs w:val="18"/>
              </w:rPr>
              <w:lastRenderedPageBreak/>
              <w:t>нанимателя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lastRenderedPageBreak/>
              <w:t>в соответствии</w:t>
            </w:r>
          </w:p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с положением,</w:t>
            </w:r>
          </w:p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 xml:space="preserve">утвержденным Представителем </w:t>
            </w:r>
            <w:r w:rsidRPr="00D8359C">
              <w:rPr>
                <w:sz w:val="20"/>
                <w:szCs w:val="18"/>
              </w:rPr>
              <w:lastRenderedPageBreak/>
              <w:t>нанимателя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lastRenderedPageBreak/>
              <w:t>в соответствии</w:t>
            </w:r>
          </w:p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с положением,</w:t>
            </w:r>
          </w:p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 xml:space="preserve">утвержденным Представителем </w:t>
            </w:r>
            <w:r w:rsidRPr="00D8359C">
              <w:rPr>
                <w:sz w:val="20"/>
                <w:szCs w:val="18"/>
              </w:rPr>
              <w:lastRenderedPageBreak/>
              <w:t>нанимателя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lastRenderedPageBreak/>
              <w:t>в соответствии</w:t>
            </w:r>
          </w:p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с положением,</w:t>
            </w:r>
          </w:p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 xml:space="preserve">утвержденным Представителем </w:t>
            </w:r>
            <w:r w:rsidRPr="00D8359C">
              <w:rPr>
                <w:sz w:val="20"/>
                <w:szCs w:val="18"/>
              </w:rPr>
              <w:lastRenderedPageBreak/>
              <w:t>нанимателя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lastRenderedPageBreak/>
              <w:t>в соответствии</w:t>
            </w:r>
          </w:p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с положением,</w:t>
            </w:r>
          </w:p>
          <w:p w:rsidR="00B64167" w:rsidRPr="00D8359C" w:rsidRDefault="00B64167" w:rsidP="007F6D78">
            <w:pPr>
              <w:ind w:left="-108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 xml:space="preserve">утвержденным Представителем </w:t>
            </w:r>
            <w:r w:rsidRPr="00D8359C">
              <w:rPr>
                <w:sz w:val="20"/>
                <w:szCs w:val="18"/>
              </w:rPr>
              <w:lastRenderedPageBreak/>
              <w:t>нанимателя</w:t>
            </w:r>
          </w:p>
        </w:tc>
      </w:tr>
      <w:tr w:rsidR="00B64167" w:rsidRPr="00D8359C" w:rsidTr="00B641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lastRenderedPageBreak/>
              <w:t>Других выплат, предусмотренных соответствующими федеральными законами</w:t>
            </w:r>
          </w:p>
          <w:p w:rsidR="00B64167" w:rsidRPr="00D8359C" w:rsidRDefault="00B64167" w:rsidP="003F1056">
            <w:pPr>
              <w:ind w:left="-142" w:right="-108"/>
              <w:jc w:val="center"/>
              <w:rPr>
                <w:sz w:val="20"/>
                <w:szCs w:val="18"/>
              </w:rPr>
            </w:pPr>
            <w:r w:rsidRPr="00D8359C">
              <w:rPr>
                <w:sz w:val="20"/>
                <w:szCs w:val="18"/>
              </w:rPr>
              <w:t>и иными нормативными правовыми актами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</w:p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167" w:rsidRPr="00D8359C" w:rsidRDefault="00B64167" w:rsidP="007F6D78">
            <w:pPr>
              <w:jc w:val="center"/>
              <w:rPr>
                <w:sz w:val="20"/>
                <w:szCs w:val="18"/>
              </w:rPr>
            </w:pPr>
          </w:p>
        </w:tc>
      </w:tr>
    </w:tbl>
    <w:p w:rsidR="009F4E70" w:rsidRDefault="009F4E70" w:rsidP="009F4E70">
      <w:pPr>
        <w:tabs>
          <w:tab w:val="left" w:pos="6765"/>
        </w:tabs>
        <w:jc w:val="both"/>
      </w:pPr>
    </w:p>
    <w:p w:rsidR="005A3C40" w:rsidRDefault="005A3C40" w:rsidP="009F4E70">
      <w:pPr>
        <w:tabs>
          <w:tab w:val="left" w:pos="709"/>
        </w:tabs>
        <w:ind w:firstLine="709"/>
        <w:jc w:val="both"/>
        <w:sectPr w:rsidR="005A3C40" w:rsidSect="007F6D78">
          <w:headerReference w:type="default" r:id="rId11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должности гражданской службы на включение в кадровый резерв, установленным законодательством Российской Федерации о государственной гражданской службе.</w:t>
      </w:r>
      <w:proofErr w:type="gramEnd"/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Для участия в конкурсе гражданин представляет следующие документы: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личное заявление;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документы, подтверждающие необходимое профессиональное образование, квалификацию и стаж работы: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копии документов воинского учета (для военнообязанных и лиц, подлежащих призыву на военную службу)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иные документы, предусмотренные Федеральным законом от 27.07.2004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lastRenderedPageBreak/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  "О государственной гражданской службе Российской Федерации".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Конкурс заключается в оценке профессионального уровня кандидатов на замещение должности гражданской службы, их соответствия квалификационным требованиям для замещения этой должности.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>
        <w:t xml:space="preserve"> обязанностей по должности гражданской службы для включения в кадровый резерв, на замещение которой претендуют кандидаты.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proofErr w:type="gramStart"/>
      <w:r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Предварительный те</w:t>
      </w:r>
      <w:proofErr w:type="gramStart"/>
      <w:r>
        <w:t>ст вкл</w:t>
      </w:r>
      <w:proofErr w:type="gramEnd"/>
      <w:r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Решение конкурсной комиссии принимается в отсутствие кандидата.</w:t>
      </w:r>
    </w:p>
    <w:p w:rsidR="005A3C40" w:rsidRDefault="005A3C40" w:rsidP="005A3C40">
      <w:pPr>
        <w:tabs>
          <w:tab w:val="left" w:pos="709"/>
        </w:tabs>
        <w:ind w:firstLine="709"/>
        <w:jc w:val="both"/>
      </w:pPr>
      <w: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A3C40" w:rsidRDefault="00055EB0" w:rsidP="005A3C40">
      <w:pPr>
        <w:tabs>
          <w:tab w:val="left" w:pos="709"/>
        </w:tabs>
        <w:ind w:firstLine="709"/>
        <w:jc w:val="both"/>
      </w:pPr>
      <w:r w:rsidRPr="00055EB0">
        <w:t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</w:t>
      </w:r>
    </w:p>
    <w:p w:rsidR="00055EB0" w:rsidRDefault="00055EB0" w:rsidP="005A3C40">
      <w:pPr>
        <w:tabs>
          <w:tab w:val="left" w:pos="709"/>
        </w:tabs>
        <w:ind w:firstLine="709"/>
        <w:jc w:val="both"/>
      </w:pPr>
      <w:r w:rsidRPr="00055EB0"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hyperlink r:id="rId12" w:history="1">
        <w:r w:rsidRPr="00655125">
          <w:rPr>
            <w:rStyle w:val="ae"/>
          </w:rPr>
          <w:t>www.gossluzhba.gov.ru</w:t>
        </w:r>
      </w:hyperlink>
      <w:r w:rsidRPr="00055EB0">
        <w:t>).</w:t>
      </w:r>
    </w:p>
    <w:p w:rsidR="00055EB0" w:rsidRDefault="00055EB0" w:rsidP="00055EB0">
      <w:pPr>
        <w:tabs>
          <w:tab w:val="left" w:pos="709"/>
        </w:tabs>
        <w:ind w:firstLine="709"/>
        <w:jc w:val="both"/>
      </w:pPr>
      <w:r>
        <w:t xml:space="preserve">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</w:t>
      </w:r>
      <w:r>
        <w:lastRenderedPageBreak/>
        <w:t>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055EB0" w:rsidRDefault="00055EB0" w:rsidP="00055EB0">
      <w:pPr>
        <w:tabs>
          <w:tab w:val="left" w:pos="709"/>
        </w:tabs>
        <w:ind w:firstLine="709"/>
        <w:jc w:val="both"/>
      </w:pPr>
      <w:r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055EB0" w:rsidRDefault="00055EB0" w:rsidP="00055EB0">
      <w:pPr>
        <w:tabs>
          <w:tab w:val="left" w:pos="709"/>
        </w:tabs>
        <w:ind w:firstLine="709"/>
        <w:jc w:val="both"/>
      </w:pPr>
      <w:r>
        <w:t>Документы гражданских служащих (граждан), не допущен</w:t>
      </w:r>
      <w:bookmarkStart w:id="0" w:name="_GoBack"/>
      <w:bookmarkEnd w:id="0"/>
      <w:r>
        <w:t>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A3C40" w:rsidRDefault="005A3C40" w:rsidP="00055EB0">
      <w:pPr>
        <w:tabs>
          <w:tab w:val="left" w:pos="709"/>
        </w:tabs>
        <w:ind w:firstLine="709"/>
        <w:jc w:val="both"/>
      </w:pPr>
      <w: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B22910" w:rsidRPr="00055EB0" w:rsidRDefault="00B22910" w:rsidP="005A3C40">
      <w:pPr>
        <w:tabs>
          <w:tab w:val="left" w:pos="709"/>
        </w:tabs>
        <w:ind w:firstLine="709"/>
        <w:jc w:val="both"/>
        <w:rPr>
          <w:i/>
        </w:rPr>
      </w:pPr>
      <w:r w:rsidRPr="00055EB0">
        <w:t xml:space="preserve">Прием документов для участия в конкурсе будет проводиться по </w:t>
      </w:r>
      <w:r w:rsidR="00491370">
        <w:t>24.12</w:t>
      </w:r>
      <w:r w:rsidR="00055EB0" w:rsidRPr="00055EB0">
        <w:t>.2020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055EB0">
        <w:rPr>
          <w:rFonts w:ascii="Times New Roman" w:hAnsi="Times New Roman"/>
          <w:sz w:val="24"/>
          <w:szCs w:val="24"/>
        </w:rPr>
        <w:t>08</w:t>
      </w:r>
      <w:r w:rsidRPr="00055EB0">
        <w:rPr>
          <w:rFonts w:ascii="Times New Roman" w:hAnsi="Times New Roman"/>
          <w:sz w:val="24"/>
          <w:szCs w:val="24"/>
        </w:rPr>
        <w:t>.</w:t>
      </w:r>
      <w:r w:rsidR="00B0469A" w:rsidRPr="00055EB0">
        <w:rPr>
          <w:rFonts w:ascii="Times New Roman" w:hAnsi="Times New Roman"/>
          <w:sz w:val="24"/>
          <w:szCs w:val="24"/>
        </w:rPr>
        <w:t>3</w:t>
      </w:r>
      <w:r w:rsidRPr="00055EB0">
        <w:rPr>
          <w:rFonts w:ascii="Times New Roman" w:hAnsi="Times New Roman"/>
          <w:sz w:val="24"/>
          <w:szCs w:val="24"/>
        </w:rPr>
        <w:t>0 до 17.</w:t>
      </w:r>
      <w:r w:rsidR="00B0469A" w:rsidRPr="00055EB0">
        <w:rPr>
          <w:rFonts w:ascii="Times New Roman" w:hAnsi="Times New Roman"/>
          <w:sz w:val="24"/>
          <w:szCs w:val="24"/>
        </w:rPr>
        <w:t>3</w:t>
      </w:r>
      <w:r w:rsidRPr="00055EB0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055EB0">
        <w:rPr>
          <w:rFonts w:ascii="Times New Roman" w:hAnsi="Times New Roman"/>
          <w:sz w:val="24"/>
          <w:szCs w:val="24"/>
        </w:rPr>
        <w:t>08.3</w:t>
      </w:r>
      <w:r w:rsidRPr="00055EB0">
        <w:rPr>
          <w:rFonts w:ascii="Times New Roman" w:hAnsi="Times New Roman"/>
          <w:sz w:val="24"/>
          <w:szCs w:val="24"/>
        </w:rPr>
        <w:t>0 до 16.</w:t>
      </w:r>
      <w:r w:rsidR="00B0469A" w:rsidRPr="00055EB0">
        <w:rPr>
          <w:rFonts w:ascii="Times New Roman" w:hAnsi="Times New Roman"/>
          <w:sz w:val="24"/>
          <w:szCs w:val="24"/>
        </w:rPr>
        <w:t>15</w:t>
      </w:r>
      <w:r w:rsidRPr="00055EB0">
        <w:rPr>
          <w:rFonts w:ascii="Times New Roman" w:hAnsi="Times New Roman"/>
          <w:sz w:val="24"/>
          <w:szCs w:val="24"/>
        </w:rPr>
        <w:t>.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055EB0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EB0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055EB0">
        <w:rPr>
          <w:rFonts w:ascii="Times New Roman" w:hAnsi="Times New Roman"/>
          <w:sz w:val="24"/>
          <w:szCs w:val="24"/>
        </w:rPr>
        <w:t xml:space="preserve">: (347) 226-54-03, </w:t>
      </w:r>
      <w:proofErr w:type="spellStart"/>
      <w:r w:rsidRPr="00055EB0">
        <w:rPr>
          <w:rFonts w:ascii="Times New Roman" w:hAnsi="Times New Roman"/>
          <w:sz w:val="24"/>
          <w:szCs w:val="24"/>
        </w:rPr>
        <w:t>вн</w:t>
      </w:r>
      <w:proofErr w:type="spellEnd"/>
      <w:r w:rsidRPr="00055EB0">
        <w:rPr>
          <w:rFonts w:ascii="Times New Roman" w:hAnsi="Times New Roman"/>
          <w:sz w:val="24"/>
          <w:szCs w:val="24"/>
        </w:rPr>
        <w:t>. (02) 54-90, 54-92.</w:t>
      </w:r>
    </w:p>
    <w:p w:rsidR="00B22910" w:rsidRPr="00055EB0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055EB0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491370">
        <w:rPr>
          <w:rFonts w:ascii="Times New Roman" w:hAnsi="Times New Roman"/>
          <w:sz w:val="24"/>
          <w:szCs w:val="24"/>
        </w:rPr>
        <w:t>20.01.2021</w:t>
      </w:r>
      <w:r w:rsidRPr="00055EB0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</w:t>
      </w:r>
      <w:proofErr w:type="spellStart"/>
      <w:r w:rsidRPr="00055EB0">
        <w:rPr>
          <w:rFonts w:ascii="Times New Roman" w:hAnsi="Times New Roman"/>
          <w:sz w:val="24"/>
          <w:szCs w:val="24"/>
        </w:rPr>
        <w:t>г</w:t>
      </w:r>
      <w:proofErr w:type="gramStart"/>
      <w:r w:rsidRPr="00055EB0">
        <w:rPr>
          <w:rFonts w:ascii="Times New Roman" w:hAnsi="Times New Roman"/>
          <w:sz w:val="24"/>
          <w:szCs w:val="24"/>
        </w:rPr>
        <w:t>.У</w:t>
      </w:r>
      <w:proofErr w:type="gramEnd"/>
      <w:r w:rsidRPr="00055EB0">
        <w:rPr>
          <w:rFonts w:ascii="Times New Roman" w:hAnsi="Times New Roman"/>
          <w:sz w:val="24"/>
          <w:szCs w:val="24"/>
        </w:rPr>
        <w:t>фа</w:t>
      </w:r>
      <w:proofErr w:type="spellEnd"/>
      <w:r w:rsidRPr="00055EB0">
        <w:rPr>
          <w:rFonts w:ascii="Times New Roman" w:hAnsi="Times New Roman"/>
          <w:sz w:val="24"/>
          <w:szCs w:val="24"/>
        </w:rPr>
        <w:t>, проспект Октября, д. 95/2.</w:t>
      </w:r>
    </w:p>
    <w:p w:rsidR="005A3C40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5A3C40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B11" w:rsidRDefault="00A66B11">
      <w:r>
        <w:separator/>
      </w:r>
    </w:p>
  </w:endnote>
  <w:endnote w:type="continuationSeparator" w:id="0">
    <w:p w:rsidR="00A66B11" w:rsidRDefault="00A6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B11" w:rsidRDefault="00A66B11">
      <w:r>
        <w:separator/>
      </w:r>
    </w:p>
  </w:footnote>
  <w:footnote w:type="continuationSeparator" w:id="0">
    <w:p w:rsidR="00A66B11" w:rsidRDefault="00A66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6328F">
      <w:rPr>
        <w:rStyle w:val="ab"/>
        <w:noProof/>
      </w:rPr>
      <w:t>12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27562B">
    <w:pPr>
      <w:pStyle w:val="a9"/>
    </w:pPr>
    <w:r>
      <w:tab/>
    </w:r>
    <w:r>
      <w:tab/>
    </w:r>
    <w:r>
      <w:tab/>
    </w:r>
  </w:p>
  <w:p w:rsidR="00F408CF" w:rsidRDefault="00F408CF" w:rsidP="0027562B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6328F">
      <w:rPr>
        <w:noProof/>
      </w:rPr>
      <w:t>17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13482"/>
    <w:rsid w:val="000178F3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934C4"/>
    <w:rsid w:val="000966A7"/>
    <w:rsid w:val="000C6BC0"/>
    <w:rsid w:val="000F1158"/>
    <w:rsid w:val="000F2DE8"/>
    <w:rsid w:val="000F733D"/>
    <w:rsid w:val="001003F6"/>
    <w:rsid w:val="001155DE"/>
    <w:rsid w:val="00130567"/>
    <w:rsid w:val="00133A9A"/>
    <w:rsid w:val="001404B0"/>
    <w:rsid w:val="001408C5"/>
    <w:rsid w:val="00152B44"/>
    <w:rsid w:val="0016600B"/>
    <w:rsid w:val="001C03C5"/>
    <w:rsid w:val="001D6543"/>
    <w:rsid w:val="002135E9"/>
    <w:rsid w:val="00224307"/>
    <w:rsid w:val="002337B3"/>
    <w:rsid w:val="00240B16"/>
    <w:rsid w:val="0027562B"/>
    <w:rsid w:val="00282241"/>
    <w:rsid w:val="002960AE"/>
    <w:rsid w:val="002B03C5"/>
    <w:rsid w:val="002B61AF"/>
    <w:rsid w:val="002C56F5"/>
    <w:rsid w:val="002C5A04"/>
    <w:rsid w:val="002F4DBE"/>
    <w:rsid w:val="00303340"/>
    <w:rsid w:val="0031283F"/>
    <w:rsid w:val="00323CE4"/>
    <w:rsid w:val="00332F6D"/>
    <w:rsid w:val="00342CA2"/>
    <w:rsid w:val="0035579B"/>
    <w:rsid w:val="00363BBF"/>
    <w:rsid w:val="00366E80"/>
    <w:rsid w:val="0037061D"/>
    <w:rsid w:val="003824D7"/>
    <w:rsid w:val="003B12E3"/>
    <w:rsid w:val="003D1F56"/>
    <w:rsid w:val="003F1056"/>
    <w:rsid w:val="003F158B"/>
    <w:rsid w:val="00401E2E"/>
    <w:rsid w:val="004037C6"/>
    <w:rsid w:val="0041472A"/>
    <w:rsid w:val="004202C4"/>
    <w:rsid w:val="0042232B"/>
    <w:rsid w:val="004229B6"/>
    <w:rsid w:val="004246AF"/>
    <w:rsid w:val="00425382"/>
    <w:rsid w:val="00425F80"/>
    <w:rsid w:val="004328C3"/>
    <w:rsid w:val="00435B17"/>
    <w:rsid w:val="00476E6D"/>
    <w:rsid w:val="0047701E"/>
    <w:rsid w:val="00486590"/>
    <w:rsid w:val="004879ED"/>
    <w:rsid w:val="00491370"/>
    <w:rsid w:val="004928ED"/>
    <w:rsid w:val="00492FF6"/>
    <w:rsid w:val="004A3745"/>
    <w:rsid w:val="004A7F04"/>
    <w:rsid w:val="004D2C7E"/>
    <w:rsid w:val="004F160E"/>
    <w:rsid w:val="00501962"/>
    <w:rsid w:val="005056EF"/>
    <w:rsid w:val="0051150E"/>
    <w:rsid w:val="00512489"/>
    <w:rsid w:val="0052561E"/>
    <w:rsid w:val="00526F8C"/>
    <w:rsid w:val="00531425"/>
    <w:rsid w:val="00536F6D"/>
    <w:rsid w:val="005427EA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2DAB"/>
    <w:rsid w:val="005A3C40"/>
    <w:rsid w:val="005B2950"/>
    <w:rsid w:val="005D357B"/>
    <w:rsid w:val="005D4004"/>
    <w:rsid w:val="005F3A9F"/>
    <w:rsid w:val="0060378B"/>
    <w:rsid w:val="00605060"/>
    <w:rsid w:val="00607769"/>
    <w:rsid w:val="00613E9D"/>
    <w:rsid w:val="006420BA"/>
    <w:rsid w:val="00695DD0"/>
    <w:rsid w:val="006A577D"/>
    <w:rsid w:val="006B3B00"/>
    <w:rsid w:val="006E3B6F"/>
    <w:rsid w:val="006E6377"/>
    <w:rsid w:val="00781A3F"/>
    <w:rsid w:val="007A5A6D"/>
    <w:rsid w:val="007A6FA8"/>
    <w:rsid w:val="007B56A3"/>
    <w:rsid w:val="007B657E"/>
    <w:rsid w:val="007F6D78"/>
    <w:rsid w:val="007F7BB8"/>
    <w:rsid w:val="008119A3"/>
    <w:rsid w:val="00831388"/>
    <w:rsid w:val="0084758E"/>
    <w:rsid w:val="00867FD3"/>
    <w:rsid w:val="00871153"/>
    <w:rsid w:val="008719FF"/>
    <w:rsid w:val="00872E38"/>
    <w:rsid w:val="00874C35"/>
    <w:rsid w:val="008A05FC"/>
    <w:rsid w:val="008B2616"/>
    <w:rsid w:val="008B740C"/>
    <w:rsid w:val="0090702D"/>
    <w:rsid w:val="0092741C"/>
    <w:rsid w:val="00971240"/>
    <w:rsid w:val="00991062"/>
    <w:rsid w:val="009B0C80"/>
    <w:rsid w:val="009D0C51"/>
    <w:rsid w:val="009D4196"/>
    <w:rsid w:val="009D5FE3"/>
    <w:rsid w:val="009F4E70"/>
    <w:rsid w:val="00A00617"/>
    <w:rsid w:val="00A01880"/>
    <w:rsid w:val="00A16A0B"/>
    <w:rsid w:val="00A26C27"/>
    <w:rsid w:val="00A46EC8"/>
    <w:rsid w:val="00A66B11"/>
    <w:rsid w:val="00A81B02"/>
    <w:rsid w:val="00A8479C"/>
    <w:rsid w:val="00AA0CED"/>
    <w:rsid w:val="00AC317D"/>
    <w:rsid w:val="00AC3AA8"/>
    <w:rsid w:val="00AC563A"/>
    <w:rsid w:val="00AC6732"/>
    <w:rsid w:val="00AC6F9B"/>
    <w:rsid w:val="00B014BF"/>
    <w:rsid w:val="00B0469A"/>
    <w:rsid w:val="00B13F1C"/>
    <w:rsid w:val="00B16E48"/>
    <w:rsid w:val="00B22910"/>
    <w:rsid w:val="00B261A1"/>
    <w:rsid w:val="00B31E38"/>
    <w:rsid w:val="00B44FE2"/>
    <w:rsid w:val="00B6328F"/>
    <w:rsid w:val="00B64167"/>
    <w:rsid w:val="00B73A70"/>
    <w:rsid w:val="00B73FBB"/>
    <w:rsid w:val="00B83F40"/>
    <w:rsid w:val="00BA16B6"/>
    <w:rsid w:val="00BC3707"/>
    <w:rsid w:val="00BE0AA6"/>
    <w:rsid w:val="00C0129E"/>
    <w:rsid w:val="00C16738"/>
    <w:rsid w:val="00C401FA"/>
    <w:rsid w:val="00C54D84"/>
    <w:rsid w:val="00C61FCD"/>
    <w:rsid w:val="00C7239A"/>
    <w:rsid w:val="00C83F7A"/>
    <w:rsid w:val="00CA14EA"/>
    <w:rsid w:val="00CB2E5A"/>
    <w:rsid w:val="00CB61ED"/>
    <w:rsid w:val="00CE37AC"/>
    <w:rsid w:val="00CF251C"/>
    <w:rsid w:val="00D046FA"/>
    <w:rsid w:val="00D055A5"/>
    <w:rsid w:val="00D076A0"/>
    <w:rsid w:val="00D13490"/>
    <w:rsid w:val="00D54648"/>
    <w:rsid w:val="00D559AB"/>
    <w:rsid w:val="00D561F0"/>
    <w:rsid w:val="00D8359C"/>
    <w:rsid w:val="00D91939"/>
    <w:rsid w:val="00DA0ACA"/>
    <w:rsid w:val="00DA1815"/>
    <w:rsid w:val="00DB3159"/>
    <w:rsid w:val="00DB31D2"/>
    <w:rsid w:val="00DD396F"/>
    <w:rsid w:val="00DD57CF"/>
    <w:rsid w:val="00DE29C2"/>
    <w:rsid w:val="00DE4778"/>
    <w:rsid w:val="00E1257A"/>
    <w:rsid w:val="00E2090B"/>
    <w:rsid w:val="00E3706E"/>
    <w:rsid w:val="00E529B1"/>
    <w:rsid w:val="00E623A2"/>
    <w:rsid w:val="00E733BA"/>
    <w:rsid w:val="00E97D16"/>
    <w:rsid w:val="00EA386E"/>
    <w:rsid w:val="00EB4361"/>
    <w:rsid w:val="00EC415F"/>
    <w:rsid w:val="00ED1B1A"/>
    <w:rsid w:val="00ED7283"/>
    <w:rsid w:val="00EE17B4"/>
    <w:rsid w:val="00EE7383"/>
    <w:rsid w:val="00F14F0E"/>
    <w:rsid w:val="00F15E93"/>
    <w:rsid w:val="00F25BD7"/>
    <w:rsid w:val="00F408CF"/>
    <w:rsid w:val="00F633BB"/>
    <w:rsid w:val="00F65440"/>
    <w:rsid w:val="00F719DB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0</TotalTime>
  <Pages>17</Pages>
  <Words>7939</Words>
  <Characters>45257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53090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Булгакова Наталья Юрьевна</cp:lastModifiedBy>
  <cp:revision>2</cp:revision>
  <cp:lastPrinted>2019-05-30T08:53:00Z</cp:lastPrinted>
  <dcterms:created xsi:type="dcterms:W3CDTF">2020-12-04T10:26:00Z</dcterms:created>
  <dcterms:modified xsi:type="dcterms:W3CDTF">2020-12-04T10:26:00Z</dcterms:modified>
</cp:coreProperties>
</file>