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DA347F" w:rsidRPr="00055EB0" w:rsidRDefault="00DA347F" w:rsidP="00DA347F">
      <w:pPr>
        <w:jc w:val="center"/>
        <w:rPr>
          <w:b/>
        </w:rPr>
      </w:pPr>
      <w:proofErr w:type="gramStart"/>
      <w:r w:rsidRPr="00055EB0">
        <w:rPr>
          <w:b/>
        </w:rPr>
        <w:t>о приеме документов для участия в конкурсе на включение в кадровый резерв</w:t>
      </w:r>
      <w:proofErr w:type="gramEnd"/>
      <w:r w:rsidRPr="00055EB0">
        <w:rPr>
          <w:b/>
        </w:rPr>
        <w:t xml:space="preserve"> для замещения должностей государственной гражданской службы Российской Федерации в Межрайонной инспекции Федер</w:t>
      </w:r>
      <w:r>
        <w:rPr>
          <w:b/>
        </w:rPr>
        <w:t xml:space="preserve">альной налоговой службы № 4 по </w:t>
      </w:r>
      <w:r w:rsidRPr="00055EB0">
        <w:rPr>
          <w:b/>
        </w:rPr>
        <w:t>Республике Башкортостан</w:t>
      </w:r>
    </w:p>
    <w:p w:rsidR="00DA347F" w:rsidRDefault="00DA347F" w:rsidP="00DA347F">
      <w:pPr>
        <w:jc w:val="both"/>
      </w:pPr>
    </w:p>
    <w:p w:rsidR="00DA347F" w:rsidRPr="00C91F0A" w:rsidRDefault="00DA347F" w:rsidP="00DA347F">
      <w:pPr>
        <w:jc w:val="both"/>
      </w:pPr>
    </w:p>
    <w:p w:rsidR="00DA347F" w:rsidRPr="00C91F0A" w:rsidRDefault="00DA347F" w:rsidP="00DA347F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C91F0A">
        <w:t xml:space="preserve">Межрайонная ИФНС России </w:t>
      </w:r>
      <w:r>
        <w:t>№ 4</w:t>
      </w:r>
      <w:r w:rsidRPr="00C91F0A">
        <w:t xml:space="preserve"> по Республике Башкортостан (450075, г. Уфа, проспект Октября, д. 95/2, телефон: 229-83-00) в лице</w:t>
      </w:r>
      <w:r w:rsidR="00C53356">
        <w:t xml:space="preserve"> </w:t>
      </w:r>
      <w:r>
        <w:t>н</w:t>
      </w:r>
      <w:r w:rsidRPr="00C91F0A">
        <w:t xml:space="preserve">ачальника Межрайонной ИФНС России </w:t>
      </w:r>
      <w:r>
        <w:t>№ 4</w:t>
      </w:r>
      <w:r w:rsidRPr="00C91F0A">
        <w:t xml:space="preserve"> по Республике Башкортостан </w:t>
      </w:r>
      <w:proofErr w:type="spellStart"/>
      <w:r w:rsidR="00C53356">
        <w:t>Вахитовой</w:t>
      </w:r>
      <w:proofErr w:type="spellEnd"/>
      <w:r w:rsidR="00C53356">
        <w:t xml:space="preserve"> Гузель </w:t>
      </w:r>
      <w:proofErr w:type="spellStart"/>
      <w:r w:rsidR="00C53356">
        <w:t>Ришатовны</w:t>
      </w:r>
      <w:proofErr w:type="spellEnd"/>
      <w:r w:rsidRPr="00C91F0A">
        <w:t>, действующ</w:t>
      </w:r>
      <w:r>
        <w:t>его</w:t>
      </w:r>
      <w:r w:rsidRPr="00C91F0A">
        <w:t xml:space="preserve"> на основании Положения о Межрайонной ИФНС России </w:t>
      </w:r>
      <w:r>
        <w:t>№ 4</w:t>
      </w:r>
      <w:r w:rsidRPr="00C91F0A">
        <w:t xml:space="preserve"> по Республике Башкортостан, утвержденного приказом УФНС Росси</w:t>
      </w:r>
      <w:r>
        <w:t>и по Республике Башкортостан от</w:t>
      </w:r>
      <w:r w:rsidRPr="00491370">
        <w:t xml:space="preserve"> </w:t>
      </w:r>
      <w:r w:rsidR="00C53356" w:rsidRPr="00C53356">
        <w:t>28.02.2022 № 02-08/071@</w:t>
      </w:r>
      <w:r w:rsidRPr="00C91F0A">
        <w:t xml:space="preserve">, </w:t>
      </w:r>
      <w:r w:rsidRPr="002337B3">
        <w:t>объявляет о приеме документов для участия в</w:t>
      </w:r>
      <w:proofErr w:type="gramEnd"/>
      <w:r w:rsidRPr="002337B3">
        <w:t xml:space="preserve"> </w:t>
      </w:r>
      <w:proofErr w:type="gramStart"/>
      <w:r w:rsidRPr="002337B3">
        <w:t>конкурсе</w:t>
      </w:r>
      <w:proofErr w:type="gramEnd"/>
      <w:r w:rsidRPr="002337B3">
        <w:t xml:space="preserve"> </w:t>
      </w:r>
      <w:r w:rsidRPr="009F4E70">
        <w:t>на включение в кадровый резерв для замещения должностей государственной гражданской службы Российской Федерации</w:t>
      </w:r>
      <w:r w:rsidRPr="0039611E">
        <w:rPr>
          <w:bCs/>
        </w:rPr>
        <w:t xml:space="preserve"> </w:t>
      </w:r>
      <w:r w:rsidRPr="0039611E">
        <w:t xml:space="preserve">в Межрайонной ИФНС России </w:t>
      </w:r>
      <w:r>
        <w:t>№ 4</w:t>
      </w:r>
      <w:r w:rsidRPr="0039611E">
        <w:t xml:space="preserve"> по Республике Башкортостан</w:t>
      </w:r>
      <w:r w:rsidRPr="00C91F0A">
        <w:t xml:space="preserve"> (далее – Инспекция)</w:t>
      </w:r>
      <w:r>
        <w:t>:</w:t>
      </w:r>
    </w:p>
    <w:p w:rsidR="00871153" w:rsidRPr="00481EF9" w:rsidRDefault="00871153" w:rsidP="00871153">
      <w:pPr>
        <w:jc w:val="both"/>
      </w:pPr>
    </w:p>
    <w:tbl>
      <w:tblPr>
        <w:tblW w:w="10206" w:type="dxa"/>
        <w:jc w:val="center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4535"/>
      </w:tblGrid>
      <w:tr w:rsidR="004879E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отдела</w:t>
            </w:r>
          </w:p>
        </w:tc>
        <w:tc>
          <w:tcPr>
            <w:tcW w:w="3260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545370" w:rsidRPr="00481EF9" w:rsidTr="001100E1">
        <w:trPr>
          <w:trHeight w:val="247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Pr="00026261" w:rsidRDefault="00545370" w:rsidP="009B079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26261">
              <w:rPr>
                <w:bCs/>
                <w:szCs w:val="26"/>
              </w:rPr>
              <w:t>Отдел работы  с налогоплательщиками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ind w:left="-108" w:firstLine="220"/>
              <w:jc w:val="center"/>
            </w:pPr>
            <w:r>
              <w:t>Главный государственный налоговый инспектор</w:t>
            </w:r>
          </w:p>
          <w:p w:rsidR="00545370" w:rsidRDefault="00545370" w:rsidP="00545370">
            <w:pPr>
              <w:ind w:left="-108" w:firstLine="220"/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9B0793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9B0793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Pr="00481EF9" w:rsidRDefault="00545370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обеспечения процедур банкротства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ind w:left="-108" w:firstLine="220"/>
              <w:jc w:val="center"/>
            </w:pPr>
            <w:r>
              <w:t>Главный государственный налоговый инспектор</w:t>
            </w:r>
          </w:p>
          <w:p w:rsidR="00545370" w:rsidRPr="00545370" w:rsidRDefault="00545370" w:rsidP="00545370">
            <w:pPr>
              <w:jc w:val="center"/>
              <w:rPr>
                <w:b/>
              </w:rPr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Pr="00481EF9" w:rsidRDefault="00545370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80BE3">
              <w:rPr>
                <w:bCs/>
                <w:color w:val="000000"/>
              </w:rPr>
              <w:t>Отдел обеспечения процедур банкротства № 2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 w:rsidRPr="00F120CB">
              <w:t xml:space="preserve">Старший </w:t>
            </w:r>
            <w:r>
              <w:t>г</w:t>
            </w:r>
            <w:r w:rsidRPr="00F120CB">
              <w:t>осударственный налоговый инспектор</w:t>
            </w:r>
          </w:p>
          <w:p w:rsidR="00545370" w:rsidRPr="00F120CB" w:rsidRDefault="00545370" w:rsidP="00545370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2C6FEA">
        <w:trPr>
          <w:trHeight w:val="810"/>
          <w:jc w:val="center"/>
        </w:trPr>
        <w:tc>
          <w:tcPr>
            <w:tcW w:w="2411" w:type="dxa"/>
            <w:shd w:val="solid" w:color="FFFFFF" w:fill="auto"/>
          </w:tcPr>
          <w:p w:rsidR="00545370" w:rsidRDefault="00545370" w:rsidP="00545370">
            <w:pPr>
              <w:jc w:val="center"/>
            </w:pPr>
            <w:r w:rsidRPr="002502A8">
              <w:t>Отдел взыскания задолженности за счет имущества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>
              <w:t>Старший государственный налоговый инспектор</w:t>
            </w:r>
          </w:p>
          <w:p w:rsidR="00545370" w:rsidRDefault="00545370" w:rsidP="00545370">
            <w:pPr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545370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545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2C6FEA">
        <w:trPr>
          <w:trHeight w:val="810"/>
          <w:jc w:val="center"/>
        </w:trPr>
        <w:tc>
          <w:tcPr>
            <w:tcW w:w="2411" w:type="dxa"/>
            <w:shd w:val="solid" w:color="FFFFFF" w:fill="auto"/>
          </w:tcPr>
          <w:p w:rsidR="00545370" w:rsidRDefault="00545370" w:rsidP="00545370">
            <w:pPr>
              <w:jc w:val="center"/>
            </w:pPr>
            <w:r w:rsidRPr="002502A8">
              <w:t>Отдел взыскания задолженности за счет имущества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 w:rsidRPr="00F120CB">
              <w:t xml:space="preserve">Специалист </w:t>
            </w:r>
            <w:r>
              <w:t>–</w:t>
            </w:r>
            <w:r w:rsidRPr="00F120CB">
              <w:t xml:space="preserve"> эксперт</w:t>
            </w:r>
          </w:p>
          <w:p w:rsidR="00545370" w:rsidRPr="00F120CB" w:rsidRDefault="00545370" w:rsidP="00545370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8D2EEF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8D2EE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9B113B" w:rsidRPr="00481EF9" w:rsidTr="009B113B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9B113B" w:rsidRPr="002502A8" w:rsidRDefault="009B113B" w:rsidP="009B113B">
            <w:pPr>
              <w:jc w:val="center"/>
            </w:pPr>
            <w:r w:rsidRPr="009B113B">
              <w:t>Правовой отдел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9B113B" w:rsidRDefault="009B113B" w:rsidP="009B113B">
            <w:pPr>
              <w:ind w:left="-108" w:firstLine="220"/>
              <w:jc w:val="center"/>
            </w:pPr>
            <w:r>
              <w:t>Главный государственный налоговый инспектор</w:t>
            </w:r>
          </w:p>
          <w:p w:rsidR="009B113B" w:rsidRPr="00F120CB" w:rsidRDefault="009B113B" w:rsidP="009B113B">
            <w:pPr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9B113B" w:rsidRDefault="009B113B" w:rsidP="009B113B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9B113B" w:rsidRDefault="009B113B" w:rsidP="009B113B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8D2EEF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Default="00545370" w:rsidP="008D2EEF">
            <w:pPr>
              <w:jc w:val="center"/>
            </w:pPr>
            <w:r>
              <w:t xml:space="preserve">Правовой отдел 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>
              <w:t>Ведущий специалист – эксперт</w:t>
            </w:r>
          </w:p>
          <w:p w:rsidR="00545370" w:rsidRPr="00F120CB" w:rsidRDefault="00545370" w:rsidP="00545370">
            <w:pPr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545370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545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545370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 w:rsidRPr="00130B18">
              <w:t>Правовой отдел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>
              <w:t>Специалист – эксперт</w:t>
            </w:r>
          </w:p>
          <w:p w:rsidR="00545370" w:rsidRPr="00F120CB" w:rsidRDefault="00545370" w:rsidP="00545370">
            <w:pPr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545370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545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545370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 w:rsidRPr="00130B18">
              <w:t>Правовой отдел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>
              <w:t>Государственный налоговый инспектор</w:t>
            </w:r>
          </w:p>
          <w:p w:rsidR="00545370" w:rsidRPr="00F120CB" w:rsidRDefault="00545370" w:rsidP="00545370">
            <w:pPr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545370">
            <w:pPr>
              <w:tabs>
                <w:tab w:val="left" w:pos="2520"/>
              </w:tabs>
              <w:jc w:val="center"/>
            </w:pPr>
            <w:r>
              <w:t>высшее образование;</w:t>
            </w:r>
          </w:p>
          <w:p w:rsidR="00545370" w:rsidRPr="00481EF9" w:rsidRDefault="00545370" w:rsidP="00545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545370" w:rsidRPr="00481EF9" w:rsidTr="00545370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 w:rsidRPr="00130B18">
              <w:t>Правовой отдел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>
              <w:t>Старший специалист 2 разряда</w:t>
            </w:r>
          </w:p>
          <w:p w:rsidR="00545370" w:rsidRPr="00F120CB" w:rsidRDefault="00545370" w:rsidP="00545370">
            <w:pPr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8D2EEF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545370" w:rsidRPr="00481EF9" w:rsidRDefault="00545370" w:rsidP="008D2EEF">
            <w:pPr>
              <w:tabs>
                <w:tab w:val="left" w:pos="2520"/>
              </w:tabs>
              <w:jc w:val="center"/>
            </w:pPr>
            <w:r w:rsidRPr="00545370">
              <w:t>без предъявления требований к стажу</w:t>
            </w:r>
          </w:p>
        </w:tc>
      </w:tr>
      <w:tr w:rsidR="00545370" w:rsidRPr="00481EF9" w:rsidTr="00545370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 w:rsidRPr="00130B18">
              <w:lastRenderedPageBreak/>
              <w:t>Правовой отдел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545370" w:rsidRDefault="00545370" w:rsidP="00545370">
            <w:pPr>
              <w:jc w:val="center"/>
            </w:pPr>
            <w:r>
              <w:t>Старший специалист 3 разряда</w:t>
            </w:r>
          </w:p>
          <w:p w:rsidR="00545370" w:rsidRPr="00F120CB" w:rsidRDefault="00545370" w:rsidP="00545370">
            <w:pPr>
              <w:jc w:val="center"/>
            </w:pPr>
            <w: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545370" w:rsidRDefault="00545370" w:rsidP="00545370">
            <w:pPr>
              <w:tabs>
                <w:tab w:val="left" w:pos="2520"/>
              </w:tabs>
              <w:jc w:val="center"/>
            </w:pPr>
            <w:r>
              <w:t>профессиональное образование;</w:t>
            </w:r>
          </w:p>
          <w:p w:rsidR="00545370" w:rsidRPr="00481EF9" w:rsidRDefault="00545370" w:rsidP="00545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026261" w:rsidRDefault="00026261" w:rsidP="00481EF9">
      <w:pPr>
        <w:autoSpaceDE w:val="0"/>
        <w:autoSpaceDN w:val="0"/>
        <w:adjustRightInd w:val="0"/>
        <w:ind w:firstLine="705"/>
        <w:jc w:val="both"/>
      </w:pPr>
    </w:p>
    <w:p w:rsidR="009F4E70" w:rsidRPr="00481EF9" w:rsidRDefault="002337B3" w:rsidP="00481EF9">
      <w:pPr>
        <w:autoSpaceDE w:val="0"/>
        <w:autoSpaceDN w:val="0"/>
        <w:adjustRightInd w:val="0"/>
        <w:ind w:firstLine="705"/>
        <w:jc w:val="both"/>
      </w:pPr>
      <w:r w:rsidRPr="00481EF9">
        <w:t xml:space="preserve">К претендентам на </w:t>
      </w:r>
      <w:r w:rsidR="009F4E70" w:rsidRPr="00481EF9">
        <w:t>замещени</w:t>
      </w:r>
      <w:r w:rsidR="00666A2B" w:rsidRPr="00481EF9">
        <w:t>е вакантных</w:t>
      </w:r>
      <w:r w:rsidR="009F4E70" w:rsidRPr="00481EF9">
        <w:t xml:space="preserve"> должностей государственной гражданской службы предъявляются следующие квалификационные требования:</w:t>
      </w:r>
    </w:p>
    <w:p w:rsidR="00666A2B" w:rsidRPr="00481EF9" w:rsidRDefault="00666A2B" w:rsidP="00666A2B">
      <w:pPr>
        <w:ind w:firstLine="705"/>
        <w:jc w:val="both"/>
      </w:pPr>
      <w:r w:rsidRPr="00481EF9">
        <w:t xml:space="preserve">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481EF9">
        <w:t>27.05.2003</w:t>
      </w:r>
      <w:r w:rsidRPr="00481EF9">
        <w:t xml:space="preserve"> № 58-ФЗ «О системе государственной службы Российской Федерации», Федерального закона от </w:t>
      </w:r>
      <w:r w:rsidR="00481EF9">
        <w:t>27.07.2004</w:t>
      </w:r>
      <w:r w:rsidRPr="00481EF9">
        <w:t xml:space="preserve"> № 79-ФЗ «О государственной гражданской службе Российской Федерации», Федерального закона от </w:t>
      </w:r>
      <w:r w:rsidR="00481EF9">
        <w:t>25.12.2008</w:t>
      </w:r>
      <w:r w:rsidRPr="00481EF9">
        <w:t xml:space="preserve"> № 273-ФЗ «О противодействии коррупции»; в области информационно-коммуникационных технологий.</w:t>
      </w:r>
    </w:p>
    <w:p w:rsidR="00666A2B" w:rsidRPr="00481EF9" w:rsidRDefault="00666A2B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481EF9">
        <w:rPr>
          <w:rFonts w:eastAsia="Calibri"/>
          <w:lang w:eastAsia="en-US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3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.  К претендентам на замещение вакантной </w:t>
      </w:r>
      <w:proofErr w:type="gramStart"/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должности государственной гражданской службы </w:t>
      </w:r>
      <w:r w:rsidRPr="003229DB">
        <w:rPr>
          <w:rFonts w:ascii="Times New Roman" w:eastAsia="Calibri" w:hAnsi="Times New Roman" w:cs="Times New Roman"/>
          <w:b/>
          <w:sz w:val="24"/>
          <w:lang w:eastAsia="en-US"/>
        </w:rPr>
        <w:t>главного государственного налогового инспектора отдела работы</w:t>
      </w:r>
      <w:proofErr w:type="gramEnd"/>
      <w:r w:rsidRPr="003229DB">
        <w:rPr>
          <w:rFonts w:ascii="Times New Roman" w:eastAsia="Calibri" w:hAnsi="Times New Roman" w:cs="Times New Roman"/>
          <w:b/>
          <w:sz w:val="24"/>
          <w:lang w:eastAsia="en-US"/>
        </w:rPr>
        <w:t xml:space="preserve"> с налогоплательщиками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3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>.1. Наличие профессиональных знаний: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3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>.1.1. В сфере законодательства Российской Федерации: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1) Налоговый кодекс Российской Федерации от 31.07.1998 № 146-ФЗ.  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2) Бюджетный кодекс Российской Федерации от 31.07.1998 № 145-ФЗ.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3) Кодекс административного судопроизводства Российской Федерации от 08.03.2015 № 21-ФЗ;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4) Уголовный кодекс Российской Федерации от 13.06.1996 № 63-ФЗ (статьи 195-197, 198-199.2).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5) Гражданский кодекс Российской Федерации от 30.11.1994 № 51-ФЗ (часть первая). 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6) Арбитражный процессуальный кодекс Российской Федерации от 24.07.2002 N 95-ФЗ.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7) Трудовой кодекс Российской Федерации о 30.12.2001 № 197-ФЗ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8) Закон Российской Федерации от 21.03.1991  № 943-1 «О налоговых органах Российской Федерации».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9) Федеральный закон от 26.10.2002 № 127-ФЗ «О несостоятельности (банкротстве)».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10) Федеральный закон от  09.07.2002 №83-ФЗ «О финансовом оздоровлении сельскохозяйственных производителей»;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11) Федеральный закон от 27.07.2006 № 152-ФЗ «О персональных данных».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12) Федеральный закон от 27.07.2006 № 149-ФЗ «Об информации, информационных технологиях и о защите информации».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13) Федеральный закон от 02.10.2007 №229-ФЗ «Об исполнительном производстве»;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14) Федеральный закон от 2 мая 2005 г. № 59-ФЗ «О порядке рассмотрения обращения граждан Российской Федерации»;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15)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16) Приказ ФНС России от 28.11.2019 №ММВ-7-19/598@ «Об утверждении миссии и политики ФНС России в области качества на 2019-2021 годы».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17) Приказ ФНС России от 05.03.2021 №ЕД-7-1/173@ «Об утверждении Стратегической карты ФНС России на 2021-2023 годы».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3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.2. Наличие функциональных знаний: 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lastRenderedPageBreak/>
        <w:t>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proofErr w:type="gramStart"/>
      <w:r w:rsidRPr="003229DB">
        <w:rPr>
          <w:rFonts w:ascii="Times New Roman" w:eastAsia="Calibri" w:hAnsi="Times New Roman" w:cs="Times New Roman"/>
          <w:sz w:val="24"/>
          <w:lang w:eastAsia="en-US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3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.3.Наличие базовых умений: 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3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.4. Наличие профессиональных умений: 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3229DB">
        <w:rPr>
          <w:rFonts w:ascii="Times New Roman" w:eastAsia="Calibri" w:hAnsi="Times New Roman" w:cs="Times New Roman"/>
          <w:sz w:val="24"/>
          <w:lang w:eastAsia="en-US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3</w:t>
      </w:r>
      <w:r w:rsidRPr="003229DB">
        <w:rPr>
          <w:rFonts w:ascii="Times New Roman" w:eastAsia="Calibri" w:hAnsi="Times New Roman" w:cs="Times New Roman"/>
          <w:sz w:val="24"/>
          <w:lang w:eastAsia="en-US"/>
        </w:rPr>
        <w:t xml:space="preserve">.5. Наличие функциональных умений: </w:t>
      </w:r>
    </w:p>
    <w:p w:rsidR="003229DB" w:rsidRPr="003229DB" w:rsidRDefault="003229DB" w:rsidP="003229DB">
      <w:pPr>
        <w:pStyle w:val="ConsPlusNormal"/>
        <w:jc w:val="both"/>
        <w:rPr>
          <w:rFonts w:ascii="Times New Roman" w:eastAsia="Calibri" w:hAnsi="Times New Roman" w:cs="Times New Roman"/>
          <w:sz w:val="24"/>
          <w:lang w:eastAsia="en-US"/>
        </w:rPr>
      </w:pPr>
      <w:proofErr w:type="gramStart"/>
      <w:r w:rsidRPr="003229DB">
        <w:rPr>
          <w:rFonts w:ascii="Times New Roman" w:eastAsia="Calibri" w:hAnsi="Times New Roman" w:cs="Times New Roman"/>
          <w:sz w:val="24"/>
          <w:lang w:eastAsia="en-US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80EAD" w:rsidRPr="00481EF9" w:rsidRDefault="00B80EAD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357B" w:rsidRPr="00481EF9" w:rsidRDefault="003229DB" w:rsidP="00666A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5D357B" w:rsidRPr="004560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D357B" w:rsidRPr="0045601C">
        <w:rPr>
          <w:rFonts w:ascii="Times New Roman" w:hAnsi="Times New Roman" w:cs="Times New Roman"/>
          <w:sz w:val="24"/>
          <w:szCs w:val="24"/>
        </w:rPr>
        <w:t>К претендентам на замещени</w:t>
      </w:r>
      <w:r w:rsidR="00666A2B" w:rsidRPr="0045601C">
        <w:rPr>
          <w:rFonts w:ascii="Times New Roman" w:hAnsi="Times New Roman" w:cs="Times New Roman"/>
          <w:sz w:val="24"/>
          <w:szCs w:val="24"/>
        </w:rPr>
        <w:t>е</w:t>
      </w:r>
      <w:r w:rsidR="005D357B" w:rsidRPr="0045601C">
        <w:rPr>
          <w:rFonts w:ascii="Times New Roman" w:hAnsi="Times New Roman" w:cs="Times New Roman"/>
          <w:sz w:val="24"/>
          <w:szCs w:val="24"/>
        </w:rPr>
        <w:t xml:space="preserve"> </w:t>
      </w:r>
      <w:r w:rsidR="00666A2B" w:rsidRPr="0045601C">
        <w:rPr>
          <w:rFonts w:ascii="Times New Roman" w:hAnsi="Times New Roman" w:cs="Times New Roman"/>
          <w:sz w:val="24"/>
          <w:szCs w:val="24"/>
        </w:rPr>
        <w:t xml:space="preserve">вакантной </w:t>
      </w:r>
      <w:r w:rsidR="005D357B" w:rsidRPr="0045601C">
        <w:rPr>
          <w:rFonts w:ascii="Times New Roman" w:hAnsi="Times New Roman" w:cs="Times New Roman"/>
          <w:sz w:val="24"/>
          <w:szCs w:val="24"/>
        </w:rPr>
        <w:t>должност</w:t>
      </w:r>
      <w:r w:rsidR="00666A2B" w:rsidRPr="0045601C">
        <w:rPr>
          <w:rFonts w:ascii="Times New Roman" w:hAnsi="Times New Roman" w:cs="Times New Roman"/>
          <w:sz w:val="24"/>
          <w:szCs w:val="24"/>
        </w:rPr>
        <w:t>и</w:t>
      </w:r>
      <w:r w:rsidR="005D357B" w:rsidRPr="0045601C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9DB">
        <w:rPr>
          <w:rFonts w:ascii="Times New Roman" w:hAnsi="Times New Roman" w:cs="Times New Roman"/>
          <w:b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BF2" w:rsidRPr="0045601C">
        <w:rPr>
          <w:rFonts w:ascii="Times New Roman" w:hAnsi="Times New Roman" w:cs="Times New Roman"/>
          <w:sz w:val="24"/>
          <w:szCs w:val="24"/>
        </w:rPr>
        <w:t xml:space="preserve"> </w:t>
      </w:r>
      <w:r w:rsidR="0045601C" w:rsidRPr="0045601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инспектора, </w:t>
      </w:r>
      <w:r>
        <w:rPr>
          <w:rFonts w:ascii="Times New Roman" w:hAnsi="Times New Roman" w:cs="Times New Roman"/>
          <w:b/>
          <w:sz w:val="24"/>
          <w:szCs w:val="24"/>
        </w:rPr>
        <w:t xml:space="preserve"> старшего </w:t>
      </w:r>
      <w:r w:rsidRPr="0045601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45601C" w:rsidRPr="00456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357B" w:rsidRPr="00456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6A2B" w:rsidRPr="0045601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5601C" w:rsidRPr="0045601C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 № 2</w:t>
      </w:r>
      <w:r w:rsidR="00666A2B" w:rsidRPr="0048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676E30" w:rsidRPr="00481EF9" w:rsidRDefault="003229DB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0" w:name="sub_1064"/>
      <w:r>
        <w:t>4</w:t>
      </w:r>
      <w:r w:rsidR="00676E30" w:rsidRPr="00481EF9">
        <w:t>.</w:t>
      </w:r>
      <w:r w:rsidR="0045601C">
        <w:t>1</w:t>
      </w:r>
      <w:r w:rsidR="00676E30" w:rsidRPr="00481EF9">
        <w:t>. Наличие профессиональных знаний:</w:t>
      </w:r>
    </w:p>
    <w:p w:rsidR="00676E30" w:rsidRPr="00481EF9" w:rsidRDefault="003229DB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>
        <w:t>4</w:t>
      </w:r>
      <w:r w:rsidR="00676E30" w:rsidRPr="00481EF9">
        <w:t>.</w:t>
      </w:r>
      <w:r w:rsidR="0045601C">
        <w:t>1</w:t>
      </w:r>
      <w:r w:rsidR="00676E30" w:rsidRPr="00481EF9">
        <w:t>.1. В сфере законодательства Российской Федерации:</w:t>
      </w:r>
    </w:p>
    <w:bookmarkEnd w:id="0"/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1) Налоговый кодекс Российской Федерации.  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2) Кодекс Российской Федерации об административных правонарушениях. 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3) Уголовно-процессуальный кодекс Российской Федерации (статьи 44, 140, 141, 144,145).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4) Уголовный кодекс Российской Федерации (статьи 195-197, 198-199.2).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lastRenderedPageBreak/>
        <w:t xml:space="preserve">5) Гражданский кодекс Российской Федерации (часть первая). 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6) Арбитражный процессуальный кодекс Российской Федерации.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7) Закон Российской Федерации от 21.03.1991 № 943-1 «О налоговых органах Российской Федерации».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8) Федеральный закон от 26.10.2002 № 127-ФЗ «О несостоятельности (банкротстве)».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9) Федеральный закон от 27.07.2006 № 152-ФЗ «О персональных данных».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10) Постановление Правительства Российской Федерации от 30.09.2004 № 506 «Об утверждении Положения о Федеральной налоговой службе».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45601C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676E30" w:rsidRPr="00481EF9" w:rsidRDefault="0045601C" w:rsidP="0045601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rPr>
          <w:lang w:bidi="en-US"/>
        </w:rPr>
        <w:t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676E30" w:rsidRPr="00481EF9" w:rsidRDefault="0045601C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t>И</w:t>
      </w:r>
      <w:r w:rsidR="00676E30" w:rsidRPr="00481EF9">
        <w:t>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6E30" w:rsidRPr="00481EF9" w:rsidRDefault="003229DB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t>4</w:t>
      </w:r>
      <w:r w:rsidR="00676E30" w:rsidRPr="00481EF9">
        <w:t>.</w:t>
      </w:r>
      <w:r w:rsidR="0045601C">
        <w:t>1</w:t>
      </w:r>
      <w:r w:rsidR="00676E30" w:rsidRPr="00481EF9">
        <w:t xml:space="preserve">.2. Иные профессиональные знания: </w:t>
      </w:r>
      <w:bookmarkStart w:id="1" w:name="sub_1065"/>
      <w:r w:rsidR="0045601C" w:rsidRPr="0045601C"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</w:t>
      </w:r>
      <w:r w:rsidR="00676E30" w:rsidRPr="00481EF9">
        <w:t>.</w:t>
      </w:r>
    </w:p>
    <w:p w:rsidR="00676E30" w:rsidRPr="00481EF9" w:rsidRDefault="003229DB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>
        <w:t>4</w:t>
      </w:r>
      <w:r w:rsidR="00676E30" w:rsidRPr="00481EF9">
        <w:t>.</w:t>
      </w:r>
      <w:r w:rsidR="00DF6114">
        <w:t>2</w:t>
      </w:r>
      <w:r w:rsidR="00676E30" w:rsidRPr="00481EF9">
        <w:t xml:space="preserve">. Наличие функциональных знаний: </w:t>
      </w:r>
    </w:p>
    <w:p w:rsidR="00676E30" w:rsidRPr="00481EF9" w:rsidRDefault="00DF6114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2" w:name="sub_1066"/>
      <w:bookmarkEnd w:id="1"/>
      <w:proofErr w:type="gramStart"/>
      <w:r w:rsidRPr="00DF6114"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F6114">
        <w:t xml:space="preserve"> </w:t>
      </w:r>
      <w:proofErr w:type="gramStart"/>
      <w:r w:rsidRPr="00DF6114"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F6114"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</w:t>
      </w:r>
      <w:r w:rsidRPr="00DF6114">
        <w:lastRenderedPageBreak/>
        <w:t>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676E30" w:rsidRPr="00481EF9">
        <w:t>.</w:t>
      </w:r>
    </w:p>
    <w:bookmarkEnd w:id="2"/>
    <w:p w:rsidR="00676E30" w:rsidRPr="00481EF9" w:rsidRDefault="003229DB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="00676E30" w:rsidRPr="00481EF9">
        <w:t>.</w:t>
      </w:r>
      <w:r w:rsidR="00DF6114">
        <w:t>3</w:t>
      </w:r>
      <w:r w:rsidR="00676E30" w:rsidRPr="00481EF9">
        <w:t xml:space="preserve">. Наличие базовых умений: </w:t>
      </w:r>
      <w:r w:rsidR="00DF6114" w:rsidRPr="00DF6114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="00676E30" w:rsidRPr="00481EF9">
        <w:t>.</w:t>
      </w:r>
    </w:p>
    <w:p w:rsidR="00676E30" w:rsidRPr="00481EF9" w:rsidRDefault="003229DB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bookmarkStart w:id="3" w:name="sub_1642"/>
      <w:r>
        <w:t>4</w:t>
      </w:r>
      <w:r w:rsidR="00676E30" w:rsidRPr="00481EF9">
        <w:t>.</w:t>
      </w:r>
      <w:r w:rsidR="00DF6114">
        <w:t>4</w:t>
      </w:r>
      <w:r w:rsidR="00676E30" w:rsidRPr="00481EF9">
        <w:t xml:space="preserve">. Наличие профессиональных умений: </w:t>
      </w:r>
      <w:r w:rsidR="00DF6114" w:rsidRPr="00DF6114"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676E30" w:rsidRPr="00481EF9">
        <w:rPr>
          <w:lang w:bidi="en-US"/>
        </w:rPr>
        <w:t>.</w:t>
      </w:r>
      <w:bookmarkStart w:id="4" w:name="sub_1068"/>
    </w:p>
    <w:p w:rsidR="00676E30" w:rsidRPr="00481EF9" w:rsidRDefault="003229DB" w:rsidP="00676E30">
      <w:pPr>
        <w:widowControl w:val="0"/>
        <w:ind w:firstLine="709"/>
        <w:contextualSpacing/>
        <w:jc w:val="both"/>
        <w:rPr>
          <w:lang w:bidi="en-US"/>
        </w:rPr>
      </w:pPr>
      <w:r>
        <w:t>4</w:t>
      </w:r>
      <w:r w:rsidR="00676E30" w:rsidRPr="00481EF9">
        <w:t>.</w:t>
      </w:r>
      <w:r w:rsidR="00DF6114">
        <w:t>5</w:t>
      </w:r>
      <w:r w:rsidR="00676E30" w:rsidRPr="00481EF9">
        <w:t>. </w:t>
      </w:r>
      <w:proofErr w:type="gramStart"/>
      <w:r w:rsidR="00676E30" w:rsidRPr="00481EF9">
        <w:t xml:space="preserve">Наличие функциональных умений: </w:t>
      </w:r>
      <w:bookmarkEnd w:id="4"/>
      <w:r w:rsidR="00DF6114" w:rsidRPr="00DF6114"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76E30" w:rsidRPr="00481EF9">
        <w:t>.</w:t>
      </w:r>
      <w:proofErr w:type="gramEnd"/>
    </w:p>
    <w:bookmarkEnd w:id="3"/>
    <w:p w:rsidR="00C53967" w:rsidRDefault="00C53967" w:rsidP="003B19B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7F77" w:rsidRPr="002F7F77" w:rsidRDefault="003229DB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E0F34">
        <w:rPr>
          <w:rFonts w:ascii="Times New Roman" w:hAnsi="Times New Roman" w:cs="Times New Roman"/>
          <w:sz w:val="24"/>
          <w:szCs w:val="24"/>
        </w:rPr>
        <w:t xml:space="preserve">. 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 К претендентам на замещение вакантной должности государственной гражданской службы </w:t>
      </w:r>
      <w:r w:rsidR="00677D7D" w:rsidRPr="00677D7D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F7F77" w:rsidRPr="00677D7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инспектора, специалиста - эксперта</w:t>
      </w:r>
      <w:r w:rsidR="002F7F77" w:rsidRPr="00677D7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677D7D" w:rsidRPr="00677D7D">
        <w:rPr>
          <w:rFonts w:ascii="Times New Roman" w:hAnsi="Times New Roman" w:cs="Times New Roman"/>
          <w:b/>
          <w:sz w:val="24"/>
          <w:szCs w:val="24"/>
        </w:rPr>
        <w:t>взыскания задолженности за счет имущества № 1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2F7F77" w:rsidRPr="002F7F77" w:rsidRDefault="003229DB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F7F77" w:rsidRPr="002F7F77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2F7F77" w:rsidRPr="002F7F77" w:rsidRDefault="003229DB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F7F77" w:rsidRPr="002F7F77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77D7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от 31.07.1998 № 146-ФЗ.  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677D7D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№ 145-ФЗ.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677D7D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677D7D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 (статьи 195-197, 198-199.2).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677D7D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30.11.1994 № 51-ФЗ (часть первая). 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677D7D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N 95-ФЗ.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677D7D">
        <w:rPr>
          <w:rFonts w:ascii="Times New Roman" w:hAnsi="Times New Roman" w:cs="Times New Roman"/>
          <w:sz w:val="24"/>
          <w:szCs w:val="24"/>
        </w:rPr>
        <w:t>Трудовой кодекс Российской Федерации о 30.12.2001 № 197-ФЗ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>Закон Российской Федерации от 21.03.1991  № 943-1 «О налоговых органах Российской Федерации».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 09.07.2002 №83-ФЗ «О финансовом оздоровлении сельскохозяйственных производителей»;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27.07.2006 № 149-ФЗ «Об информации, информационных технологиях и о защите информации».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677D7D">
        <w:rPr>
          <w:rFonts w:ascii="Times New Roman" w:hAnsi="Times New Roman" w:cs="Times New Roman"/>
          <w:sz w:val="24"/>
          <w:szCs w:val="24"/>
        </w:rPr>
        <w:t>Федеральный закон от 02.05.2005 № 59-ФЗ «О порядке рассмотрения обращения граждан Российской Федерации»;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15)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>Соглашение ФССП России от 04.04.2014 N 0001/7, ФНС России от 14.04.2014 N ММВ-</w:t>
      </w:r>
      <w:r w:rsidRPr="00677D7D">
        <w:rPr>
          <w:rFonts w:ascii="Times New Roman" w:hAnsi="Times New Roman" w:cs="Times New Roman"/>
          <w:sz w:val="24"/>
          <w:szCs w:val="24"/>
        </w:rPr>
        <w:lastRenderedPageBreak/>
        <w:t>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677D7D">
        <w:rPr>
          <w:rFonts w:ascii="Times New Roman" w:hAnsi="Times New Roman" w:cs="Times New Roman"/>
          <w:sz w:val="24"/>
          <w:szCs w:val="24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Pr="00677D7D">
        <w:rPr>
          <w:rFonts w:ascii="Times New Roman" w:hAnsi="Times New Roman" w:cs="Times New Roman"/>
          <w:sz w:val="24"/>
          <w:szCs w:val="24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Pr="00677D7D">
        <w:rPr>
          <w:rFonts w:ascii="Times New Roman" w:hAnsi="Times New Roman" w:cs="Times New Roman"/>
          <w:sz w:val="24"/>
          <w:szCs w:val="24"/>
        </w:rPr>
        <w:t>Совместное Указание Прокуратуры и УФНС от 18.04.2019 №87/7/02-10/037 «О применении статьи 77 Налогового кодекса Российской Федерации»;</w:t>
      </w:r>
    </w:p>
    <w:p w:rsidR="00677D7D" w:rsidRDefault="002B1E34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77D7D" w:rsidRPr="00677D7D">
        <w:rPr>
          <w:rFonts w:ascii="Times New Roman" w:hAnsi="Times New Roman" w:cs="Times New Roman"/>
          <w:sz w:val="24"/>
          <w:szCs w:val="24"/>
        </w:rPr>
        <w:t>)</w:t>
      </w:r>
      <w:r w:rsidR="00677D7D">
        <w:rPr>
          <w:rFonts w:ascii="Times New Roman" w:hAnsi="Times New Roman" w:cs="Times New Roman"/>
          <w:sz w:val="24"/>
          <w:szCs w:val="24"/>
        </w:rPr>
        <w:t xml:space="preserve"> </w:t>
      </w:r>
      <w:r w:rsidR="00677D7D" w:rsidRPr="00677D7D">
        <w:rPr>
          <w:rFonts w:ascii="Times New Roman" w:hAnsi="Times New Roman" w:cs="Times New Roman"/>
          <w:sz w:val="24"/>
          <w:szCs w:val="24"/>
        </w:rPr>
        <w:t>Приказ ФНС России от 02.04.2019 N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2</w:t>
      </w:r>
      <w:r w:rsidR="002B1E34">
        <w:rPr>
          <w:rFonts w:ascii="Times New Roman" w:hAnsi="Times New Roman" w:cs="Times New Roman"/>
          <w:sz w:val="24"/>
          <w:szCs w:val="24"/>
        </w:rPr>
        <w:t>0</w:t>
      </w:r>
      <w:r w:rsidRPr="00677D7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677D7D" w:rsidRPr="00677D7D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2</w:t>
      </w:r>
      <w:r w:rsidR="002B1E34">
        <w:rPr>
          <w:rFonts w:ascii="Times New Roman" w:hAnsi="Times New Roman" w:cs="Times New Roman"/>
          <w:sz w:val="24"/>
          <w:szCs w:val="24"/>
        </w:rPr>
        <w:t>1</w:t>
      </w:r>
      <w:r w:rsidRPr="00677D7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D7D">
        <w:rPr>
          <w:rFonts w:ascii="Times New Roman" w:hAnsi="Times New Roman" w:cs="Times New Roman"/>
          <w:sz w:val="24"/>
          <w:szCs w:val="24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2F7F77" w:rsidRPr="002F7F77" w:rsidRDefault="00677D7D" w:rsidP="00677D7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B1E3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77D7D">
        <w:rPr>
          <w:rFonts w:ascii="Times New Roman" w:hAnsi="Times New Roman" w:cs="Times New Roman"/>
          <w:sz w:val="24"/>
          <w:szCs w:val="24"/>
        </w:rPr>
        <w:t>Приказ ФНС России от 05.03.2021 №ЕД-7-1/173@ «Об утверждении Стратегической карты ФНС России на 2021-2023 годы».</w:t>
      </w:r>
    </w:p>
    <w:p w:rsidR="002F7F77" w:rsidRPr="002F7F77" w:rsidRDefault="002F7F77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F77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7F77" w:rsidRPr="002F7F77" w:rsidRDefault="003229DB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D7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77D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7D7D">
        <w:rPr>
          <w:rFonts w:ascii="Times New Roman" w:hAnsi="Times New Roman" w:cs="Times New Roman"/>
          <w:sz w:val="24"/>
          <w:szCs w:val="24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77D7D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</w:t>
      </w:r>
      <w:r w:rsidR="002F7F77" w:rsidRPr="002F7F77">
        <w:rPr>
          <w:rFonts w:ascii="Times New Roman" w:hAnsi="Times New Roman" w:cs="Times New Roman"/>
          <w:sz w:val="24"/>
          <w:szCs w:val="24"/>
        </w:rPr>
        <w:t>.</w:t>
      </w:r>
    </w:p>
    <w:p w:rsidR="002F7F77" w:rsidRPr="002F7F77" w:rsidRDefault="003229DB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.3.Наличие базовых умений: 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="002F7F77" w:rsidRPr="002F7F77">
        <w:rPr>
          <w:rFonts w:ascii="Times New Roman" w:hAnsi="Times New Roman" w:cs="Times New Roman"/>
          <w:sz w:val="24"/>
          <w:szCs w:val="24"/>
        </w:rPr>
        <w:t>.</w:t>
      </w:r>
    </w:p>
    <w:p w:rsidR="002F7F77" w:rsidRPr="002F7F77" w:rsidRDefault="003229DB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.4. Наличие профессиональных умений: </w:t>
      </w:r>
    </w:p>
    <w:p w:rsidR="002F7F77" w:rsidRPr="002F7F77" w:rsidRDefault="00677D7D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</w:t>
      </w:r>
      <w:r w:rsidRPr="00677D7D">
        <w:rPr>
          <w:rFonts w:ascii="Times New Roman" w:hAnsi="Times New Roman" w:cs="Times New Roman"/>
          <w:sz w:val="24"/>
          <w:szCs w:val="24"/>
        </w:rPr>
        <w:lastRenderedPageBreak/>
        <w:t>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7F77" w:rsidRPr="002F7F77" w:rsidRDefault="003229DB" w:rsidP="002F7F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77D7D">
        <w:rPr>
          <w:rFonts w:ascii="Times New Roman" w:hAnsi="Times New Roman" w:cs="Times New Roman"/>
          <w:sz w:val="24"/>
          <w:szCs w:val="24"/>
        </w:rPr>
        <w:t>.</w:t>
      </w:r>
      <w:r w:rsidR="002F7F77" w:rsidRPr="002F7F77">
        <w:rPr>
          <w:rFonts w:ascii="Times New Roman" w:hAnsi="Times New Roman" w:cs="Times New Roman"/>
          <w:sz w:val="24"/>
          <w:szCs w:val="24"/>
        </w:rPr>
        <w:t xml:space="preserve">5. Наличие функциональных умений: </w:t>
      </w:r>
    </w:p>
    <w:p w:rsidR="00C53967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D7D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2F7F77" w:rsidRPr="002F7F7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7D7D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D7D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F7F77">
        <w:rPr>
          <w:rFonts w:ascii="Times New Roman" w:hAnsi="Times New Roman" w:cs="Times New Roman"/>
          <w:sz w:val="24"/>
          <w:szCs w:val="24"/>
        </w:rPr>
        <w:t xml:space="preserve"> К претендентам на замещение вакантной должности государственной гражданской службы </w:t>
      </w:r>
      <w:r w:rsidR="009B113B" w:rsidRPr="009B113B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инспектора,</w:t>
      </w:r>
      <w:r w:rsidR="009B113B">
        <w:rPr>
          <w:rFonts w:ascii="Times New Roman" w:hAnsi="Times New Roman" w:cs="Times New Roman"/>
          <w:sz w:val="24"/>
          <w:szCs w:val="24"/>
        </w:rPr>
        <w:t xml:space="preserve"> </w:t>
      </w:r>
      <w:r w:rsidRPr="003229DB">
        <w:rPr>
          <w:rFonts w:ascii="Times New Roman" w:hAnsi="Times New Roman" w:cs="Times New Roman"/>
          <w:b/>
          <w:sz w:val="24"/>
          <w:szCs w:val="24"/>
        </w:rPr>
        <w:t>ведущего специалиста – эксперта,</w:t>
      </w:r>
      <w:r w:rsidRPr="00677D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инспектора, специалист</w:t>
      </w:r>
      <w:bookmarkStart w:id="5" w:name="_GoBack"/>
      <w:bookmarkEnd w:id="5"/>
      <w:r>
        <w:rPr>
          <w:rFonts w:ascii="Times New Roman" w:hAnsi="Times New Roman" w:cs="Times New Roman"/>
          <w:b/>
          <w:sz w:val="24"/>
          <w:szCs w:val="24"/>
        </w:rPr>
        <w:t xml:space="preserve">а – эксперта, старшего специалиста 2 разряда, </w:t>
      </w:r>
      <w:r w:rsidRPr="003229DB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229DB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Pr="00677D7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2F7F77">
        <w:rPr>
          <w:rFonts w:ascii="Times New Roman" w:hAnsi="Times New Roman" w:cs="Times New Roman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7F77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7F77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379A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от 31.07.1998 № 146-ФЗ.  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6379AB">
        <w:rPr>
          <w:rFonts w:ascii="Times New Roman" w:hAnsi="Times New Roman" w:cs="Times New Roman"/>
          <w:sz w:val="24"/>
          <w:szCs w:val="24"/>
        </w:rPr>
        <w:t>Бюджетный кодекс Российской Федерации от 31.07.1998 № 145-ФЗ.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6379AB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6379AB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 (статьи 195-197, 198-199.2).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6379AB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30.11.1994 № 51-ФЗ (часть первая). 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6379AB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N 95-ФЗ.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6379AB">
        <w:rPr>
          <w:rFonts w:ascii="Times New Roman" w:hAnsi="Times New Roman" w:cs="Times New Roman"/>
          <w:sz w:val="24"/>
          <w:szCs w:val="24"/>
        </w:rPr>
        <w:t>Трудовой кодекс Российской Федерации о 30.12.2001 № 197-ФЗ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6379AB">
        <w:rPr>
          <w:rFonts w:ascii="Times New Roman" w:hAnsi="Times New Roman" w:cs="Times New Roman"/>
          <w:sz w:val="24"/>
          <w:szCs w:val="24"/>
        </w:rPr>
        <w:t>Закон Российской Федерации от 21.03.1991  № 943-1 «О налоговых органах Российской Федерации».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закон от  09.07.2002 №83-ФЗ «О финансовом оздоровлении сельскохозяйственных производителей»;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закон от 27.07.2006 № 149-ФЗ «Об информации, информационных технологиях и о защите информации».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закон от 02.05.2005 № 59-ФЗ «О порядке рассмотрения обращения граждан Российской Федерации».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конституционный закон от 31.12.1996 № 1-ФКЗ «О судебной системе Российской Федерации».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конституционный закон от 05.02.2014 № 3-ФКЗ «О Верховном Суде Российской Федерации».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Pr="006379AB">
        <w:rPr>
          <w:rFonts w:ascii="Times New Roman" w:hAnsi="Times New Roman" w:cs="Times New Roman"/>
          <w:sz w:val="24"/>
          <w:szCs w:val="24"/>
        </w:rPr>
        <w:t>Федеральный конституционный закон от 28.04.1995 № 1-ФКЗ «Об арбитражных судах в Российской Федерации».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Pr="006379AB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Pr="006379AB">
        <w:rPr>
          <w:rFonts w:ascii="Times New Roman" w:hAnsi="Times New Roman" w:cs="Times New Roman"/>
          <w:sz w:val="24"/>
          <w:szCs w:val="24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Pr="006379A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30.09.2004 № 506 «Об </w:t>
      </w:r>
      <w:r w:rsidRPr="006379AB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Положения о Федеральной налоговой службе». </w:t>
      </w:r>
    </w:p>
    <w:p w:rsidR="006379AB" w:rsidRPr="006379AB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21) </w:t>
      </w:r>
      <w:r w:rsidRPr="006379AB">
        <w:rPr>
          <w:rFonts w:ascii="Times New Roman" w:hAnsi="Times New Roman" w:cs="Times New Roman"/>
          <w:sz w:val="24"/>
          <w:szCs w:val="24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229DB" w:rsidRPr="002F7F77" w:rsidRDefault="006379AB" w:rsidP="006379A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22) </w:t>
      </w:r>
      <w:r w:rsidRPr="006379AB">
        <w:rPr>
          <w:rFonts w:ascii="Times New Roman" w:hAnsi="Times New Roman" w:cs="Times New Roman"/>
          <w:sz w:val="24"/>
          <w:szCs w:val="24"/>
        </w:rPr>
        <w:t>Приказ ФНС России от 05.03.2021 №ЕД-7-1/173@ «Об утверждении Стратегической карты ФНС России на 2021-2023 годы».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F77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7F77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3229DB" w:rsidRPr="002F7F77" w:rsidRDefault="006379A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79A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379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79AB">
        <w:rPr>
          <w:rFonts w:ascii="Times New Roman" w:hAnsi="Times New Roman" w:cs="Times New Roman"/>
          <w:sz w:val="24"/>
          <w:szCs w:val="24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379AB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7F77">
        <w:rPr>
          <w:rFonts w:ascii="Times New Roman" w:hAnsi="Times New Roman" w:cs="Times New Roman"/>
          <w:sz w:val="24"/>
          <w:szCs w:val="24"/>
        </w:rPr>
        <w:t xml:space="preserve">.3.Наличие базовых умений: 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</w:t>
      </w:r>
      <w:r w:rsidRPr="002F7F77">
        <w:rPr>
          <w:rFonts w:ascii="Times New Roman" w:hAnsi="Times New Roman" w:cs="Times New Roman"/>
          <w:sz w:val="24"/>
          <w:szCs w:val="24"/>
        </w:rPr>
        <w:t>.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7F77">
        <w:rPr>
          <w:rFonts w:ascii="Times New Roman" w:hAnsi="Times New Roman" w:cs="Times New Roman"/>
          <w:sz w:val="24"/>
          <w:szCs w:val="24"/>
        </w:rPr>
        <w:t xml:space="preserve">.4. Наличие профессиональных умений: 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D7D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Pr="002F7F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29DB" w:rsidRPr="002F7F77" w:rsidRDefault="003229DB" w:rsidP="003229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2F7F77">
        <w:rPr>
          <w:rFonts w:ascii="Times New Roman" w:hAnsi="Times New Roman" w:cs="Times New Roman"/>
          <w:sz w:val="24"/>
          <w:szCs w:val="24"/>
        </w:rPr>
        <w:t xml:space="preserve">5. Наличие функциональных умений: </w:t>
      </w:r>
    </w:p>
    <w:p w:rsidR="003229DB" w:rsidRDefault="003229DB" w:rsidP="003229D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D7D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2F7F7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7D7D" w:rsidRPr="00481EF9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7D7D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694"/>
        <w:gridCol w:w="3827"/>
        <w:gridCol w:w="2693"/>
        <w:gridCol w:w="2410"/>
      </w:tblGrid>
      <w:tr w:rsidR="00B84E5A" w:rsidRPr="00481EF9" w:rsidTr="00676E30">
        <w:trPr>
          <w:trHeight w:val="706"/>
        </w:trPr>
        <w:tc>
          <w:tcPr>
            <w:tcW w:w="15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B84E5A" w:rsidRPr="00481EF9" w:rsidRDefault="00B84E5A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 xml:space="preserve">Денежное содержание федеральных государственных гражданских служащих Межрайонной инспекции  Федеральной налоговой службы № 4 по Республике Башкортостан состоит </w:t>
            </w:r>
            <w:proofErr w:type="gramStart"/>
            <w:r w:rsidRPr="00481EF9">
              <w:rPr>
                <w:sz w:val="18"/>
                <w:szCs w:val="18"/>
              </w:rPr>
              <w:t>из</w:t>
            </w:r>
            <w:proofErr w:type="gramEnd"/>
            <w:r w:rsidRPr="00481EF9">
              <w:rPr>
                <w:sz w:val="18"/>
                <w:szCs w:val="18"/>
              </w:rPr>
              <w:t>:</w:t>
            </w:r>
          </w:p>
        </w:tc>
      </w:tr>
      <w:tr w:rsidR="006379AB" w:rsidRPr="006379AB" w:rsidTr="00676E30">
        <w:trPr>
          <w:trHeight w:val="7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6379AB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b/>
                <w:sz w:val="18"/>
                <w:szCs w:val="18"/>
              </w:rPr>
            </w:pPr>
            <w:r w:rsidRPr="006379AB">
              <w:rPr>
                <w:b/>
                <w:sz w:val="18"/>
                <w:szCs w:val="18"/>
              </w:rPr>
              <w:t xml:space="preserve">Главный </w:t>
            </w:r>
            <w:r w:rsidRPr="006379AB">
              <w:t xml:space="preserve"> </w:t>
            </w:r>
            <w:r w:rsidRPr="006379A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  <w:p w:rsidR="006379AB" w:rsidRPr="006379AB" w:rsidRDefault="006379AB" w:rsidP="006379A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b/>
                <w:sz w:val="18"/>
                <w:szCs w:val="18"/>
              </w:rPr>
            </w:pPr>
            <w:r w:rsidRPr="006379AB">
              <w:rPr>
                <w:b/>
                <w:sz w:val="18"/>
                <w:szCs w:val="18"/>
              </w:rPr>
              <w:t>Старший</w:t>
            </w:r>
            <w:r w:rsidRPr="006379AB">
              <w:t xml:space="preserve"> </w:t>
            </w:r>
            <w:r w:rsidRPr="006379A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b/>
                <w:sz w:val="18"/>
                <w:szCs w:val="18"/>
              </w:rPr>
            </w:pPr>
            <w:r w:rsidRPr="006379A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b/>
                <w:sz w:val="18"/>
                <w:szCs w:val="18"/>
              </w:rPr>
            </w:pPr>
            <w:r w:rsidRPr="006379AB">
              <w:rPr>
                <w:b/>
                <w:sz w:val="18"/>
                <w:szCs w:val="18"/>
              </w:rPr>
              <w:t>Ведущий специалист - эксперт</w:t>
            </w:r>
          </w:p>
          <w:p w:rsidR="006379AB" w:rsidRPr="006379AB" w:rsidRDefault="006379AB" w:rsidP="006379A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79AB" w:rsidRPr="006379AB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5637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5075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4511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4700</w:t>
            </w:r>
          </w:p>
        </w:tc>
      </w:tr>
      <w:tr w:rsidR="006379AB" w:rsidRPr="006379AB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20"/>
                <w:szCs w:val="20"/>
              </w:rPr>
            </w:pPr>
            <w:r w:rsidRPr="006379AB">
              <w:rPr>
                <w:sz w:val="20"/>
                <w:szCs w:val="20"/>
              </w:rPr>
              <w:t>1788</w:t>
            </w:r>
            <w:r w:rsidRPr="006379AB">
              <w:t xml:space="preserve"> </w:t>
            </w:r>
            <w:r w:rsidRPr="006379AB">
              <w:rPr>
                <w:sz w:val="20"/>
                <w:szCs w:val="20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</w:pPr>
            <w:r w:rsidRPr="006379AB">
              <w:rPr>
                <w:sz w:val="20"/>
                <w:szCs w:val="20"/>
              </w:rPr>
              <w:t xml:space="preserve">1319 руб.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20"/>
                <w:szCs w:val="20"/>
              </w:rPr>
            </w:pPr>
            <w:r w:rsidRPr="006379AB">
              <w:rPr>
                <w:sz w:val="20"/>
                <w:szCs w:val="20"/>
              </w:rPr>
              <w:t>1319</w:t>
            </w:r>
            <w:r w:rsidRPr="006379AB">
              <w:t xml:space="preserve"> </w:t>
            </w:r>
            <w:r w:rsidRPr="006379AB">
              <w:rPr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20"/>
                <w:szCs w:val="20"/>
              </w:rPr>
            </w:pPr>
            <w:r w:rsidRPr="006379AB">
              <w:rPr>
                <w:sz w:val="20"/>
                <w:szCs w:val="20"/>
              </w:rPr>
              <w:t>1319</w:t>
            </w:r>
          </w:p>
        </w:tc>
      </w:tr>
      <w:tr w:rsidR="006379AB" w:rsidRPr="006379AB" w:rsidTr="00676E30">
        <w:trPr>
          <w:trHeight w:val="10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 30%</w:t>
            </w:r>
          </w:p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 30%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 30%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 30%</w:t>
            </w:r>
          </w:p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</w:tr>
      <w:tr w:rsidR="006379AB" w:rsidRPr="006379AB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90%-120%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60%-90%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60%-90%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60%-90%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</w:tr>
      <w:tr w:rsidR="006379AB" w:rsidRPr="006379AB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 с положением,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 с положением,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 с положением,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 с положением,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379AB" w:rsidRPr="006379AB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Ежемесячного  денежного поощрения</w:t>
            </w:r>
          </w:p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размере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размере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размере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размере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должностного</w:t>
            </w: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оклада</w:t>
            </w:r>
          </w:p>
        </w:tc>
      </w:tr>
      <w:tr w:rsidR="006379AB" w:rsidRPr="006379AB" w:rsidTr="00676E30">
        <w:trPr>
          <w:trHeight w:val="1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379AB" w:rsidRPr="006379AB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с положением,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с положением,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с положением,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в соответствии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с положением,</w:t>
            </w:r>
          </w:p>
          <w:p w:rsidR="006379AB" w:rsidRPr="006379AB" w:rsidRDefault="006379AB" w:rsidP="006379A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379AB" w:rsidRPr="006379AB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6379AB" w:rsidRPr="006379AB" w:rsidRDefault="006379AB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</w:p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6379AB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6379AB" w:rsidRDefault="009F4E70" w:rsidP="009F4E70">
      <w:pPr>
        <w:tabs>
          <w:tab w:val="left" w:pos="6765"/>
        </w:tabs>
        <w:jc w:val="both"/>
      </w:pPr>
    </w:p>
    <w:p w:rsidR="005A3C40" w:rsidRPr="006379AB" w:rsidRDefault="005A3C40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827"/>
        <w:gridCol w:w="3403"/>
        <w:gridCol w:w="3118"/>
      </w:tblGrid>
      <w:tr w:rsidR="006379AB" w:rsidRPr="006379AB" w:rsidTr="006379AB">
        <w:trPr>
          <w:trHeight w:val="7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9F0F77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9F0F77">
            <w:pPr>
              <w:jc w:val="center"/>
              <w:rPr>
                <w:b/>
                <w:sz w:val="18"/>
                <w:szCs w:val="18"/>
              </w:rPr>
            </w:pPr>
            <w:r w:rsidRPr="006379AB">
              <w:rPr>
                <w:b/>
                <w:sz w:val="18"/>
                <w:szCs w:val="18"/>
              </w:rPr>
              <w:t>Специалист - эксперт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9F0F77">
            <w:pPr>
              <w:jc w:val="center"/>
              <w:rPr>
                <w:b/>
                <w:sz w:val="18"/>
                <w:szCs w:val="18"/>
              </w:rPr>
            </w:pPr>
            <w:r w:rsidRPr="006379AB">
              <w:rPr>
                <w:b/>
                <w:sz w:val="18"/>
                <w:szCs w:val="18"/>
              </w:rPr>
              <w:t>Старший специалист 2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9F0F77">
            <w:pPr>
              <w:jc w:val="center"/>
              <w:rPr>
                <w:b/>
                <w:sz w:val="18"/>
                <w:szCs w:val="18"/>
              </w:rPr>
            </w:pPr>
            <w:r w:rsidRPr="006379AB">
              <w:rPr>
                <w:b/>
                <w:sz w:val="18"/>
                <w:szCs w:val="18"/>
              </w:rPr>
              <w:t>Старший специалист 3 разряда</w:t>
            </w:r>
          </w:p>
        </w:tc>
      </w:tr>
      <w:tr w:rsidR="006379AB" w:rsidRPr="00481EF9" w:rsidTr="006379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6379AB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9F0F77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4322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6379AB" w:rsidRDefault="006379AB" w:rsidP="009F0F77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4135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6379AB">
              <w:rPr>
                <w:sz w:val="18"/>
                <w:szCs w:val="18"/>
              </w:rPr>
              <w:t>3950</w:t>
            </w:r>
          </w:p>
        </w:tc>
      </w:tr>
      <w:tr w:rsidR="006379AB" w:rsidRPr="00481EF9" w:rsidTr="006379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</w:pPr>
            <w:r>
              <w:rPr>
                <w:sz w:val="20"/>
                <w:szCs w:val="20"/>
              </w:rPr>
              <w:t>1319</w:t>
            </w:r>
            <w:r w:rsidRPr="00481EF9">
              <w:rPr>
                <w:sz w:val="20"/>
                <w:szCs w:val="20"/>
              </w:rPr>
              <w:t xml:space="preserve"> руб.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</w:tr>
      <w:tr w:rsidR="006379AB" w:rsidRPr="00481EF9" w:rsidTr="006379AB">
        <w:trPr>
          <w:trHeight w:val="10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379AB" w:rsidRPr="00481EF9" w:rsidTr="006379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379AB" w:rsidRPr="00481EF9" w:rsidTr="006379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379AB" w:rsidRPr="00481EF9" w:rsidTr="006379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Ежемесячного  денежного поощрения</w:t>
            </w:r>
          </w:p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379AB" w:rsidRPr="00481EF9" w:rsidTr="006379AB">
        <w:trPr>
          <w:trHeight w:val="1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379AB" w:rsidRPr="00481EF9" w:rsidTr="006379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379AB" w:rsidRPr="00481EF9" w:rsidRDefault="006379AB" w:rsidP="009F0F7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379AB" w:rsidRPr="00481EF9" w:rsidTr="006379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6379AB" w:rsidRPr="00481EF9" w:rsidRDefault="006379AB" w:rsidP="009F0F77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</w:p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9AB" w:rsidRPr="00481EF9" w:rsidRDefault="006379AB" w:rsidP="009F0F77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0F77" w:rsidRPr="00481EF9" w:rsidRDefault="009F0F77" w:rsidP="009F4E70">
      <w:pPr>
        <w:tabs>
          <w:tab w:val="left" w:pos="709"/>
        </w:tabs>
        <w:ind w:firstLine="709"/>
        <w:jc w:val="both"/>
        <w:sectPr w:rsidR="009F0F77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DA347F" w:rsidRDefault="00DA347F" w:rsidP="00DA347F">
      <w:pPr>
        <w:tabs>
          <w:tab w:val="left" w:pos="709"/>
        </w:tabs>
        <w:ind w:firstLine="709"/>
        <w:jc w:val="both"/>
      </w:pPr>
      <w:proofErr w:type="gramStart"/>
      <w: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 на включение в кадровый резерв, установленным законодательством Российской Федерации о государственной гражданской службе.</w:t>
      </w:r>
      <w:proofErr w:type="gramEnd"/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Для участия в конкурсе гражданин представляет следующие документы: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личное заявление;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 xml:space="preserve">заполненную и подписанную анкету по форме, утвержденной  распоряжением Правительства Российской Федерации от 26.05.2006 № 667-р с приложением цветной фотографии размером 3х4 см (без углов, </w:t>
      </w:r>
      <w:proofErr w:type="gramStart"/>
      <w:r>
        <w:t>матовая</w:t>
      </w:r>
      <w:proofErr w:type="gramEnd"/>
      <w:r>
        <w:t>, в деловом костюме);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proofErr w:type="gramStart"/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копии документов воинского учета (для военнообязанных и лиц, подлежащих призыву на военную службу);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</w:t>
      </w:r>
      <w:r>
        <w:lastRenderedPageBreak/>
        <w:t>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включение в кадровый резерв для замещения должности гражданской службы, их соответствия квалификационным требованиям.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t xml:space="preserve"> обязанностей по должности гражданской службы для включения в кадровый резерв, на замещение которой претендуют кандидаты.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proofErr w:type="gramStart"/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Предварительный те</w:t>
      </w:r>
      <w:proofErr w:type="gramStart"/>
      <w:r>
        <w:t>ст вкл</w:t>
      </w:r>
      <w:proofErr w:type="gramEnd"/>
      <w: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Решение конкурсной комиссии принимается в отсутствие кандидата.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</w:t>
      </w:r>
      <w:r>
        <w:lastRenderedPageBreak/>
        <w:t>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DA347F" w:rsidRDefault="00DA347F" w:rsidP="00DA347F">
      <w:pPr>
        <w:tabs>
          <w:tab w:val="left" w:pos="709"/>
        </w:tabs>
        <w:ind w:firstLine="709"/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22910" w:rsidRPr="002B1E34" w:rsidRDefault="00B22910" w:rsidP="00DA347F">
      <w:pPr>
        <w:tabs>
          <w:tab w:val="left" w:pos="709"/>
        </w:tabs>
        <w:ind w:firstLine="709"/>
        <w:jc w:val="both"/>
        <w:rPr>
          <w:b/>
          <w:i/>
        </w:rPr>
      </w:pPr>
      <w:r w:rsidRPr="00481EF9">
        <w:t xml:space="preserve">Прием документов для участия в конкурсе будет проводиться по </w:t>
      </w:r>
      <w:r w:rsidR="00954D25" w:rsidRPr="002B1E34">
        <w:rPr>
          <w:b/>
        </w:rPr>
        <w:t>11.04.2022</w:t>
      </w:r>
      <w:r w:rsidR="009B64A7" w:rsidRPr="002B1E34">
        <w:rPr>
          <w:b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>: (347) 2</w:t>
      </w:r>
      <w:r w:rsidR="00954D25">
        <w:rPr>
          <w:rFonts w:ascii="Times New Roman" w:hAnsi="Times New Roman"/>
          <w:sz w:val="24"/>
          <w:szCs w:val="24"/>
        </w:rPr>
        <w:t xml:space="preserve">26-54-03, </w:t>
      </w:r>
      <w:proofErr w:type="spellStart"/>
      <w:r w:rsidR="00954D25">
        <w:rPr>
          <w:rFonts w:ascii="Times New Roman" w:hAnsi="Times New Roman"/>
          <w:sz w:val="24"/>
          <w:szCs w:val="24"/>
        </w:rPr>
        <w:t>вн</w:t>
      </w:r>
      <w:proofErr w:type="spellEnd"/>
      <w:r w:rsidR="00954D25">
        <w:rPr>
          <w:rFonts w:ascii="Times New Roman" w:hAnsi="Times New Roman"/>
          <w:sz w:val="24"/>
          <w:szCs w:val="24"/>
        </w:rPr>
        <w:t>. (02) 54-90, 54-92, 54-93.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954D25">
        <w:rPr>
          <w:rFonts w:ascii="Times New Roman" w:hAnsi="Times New Roman"/>
          <w:b/>
          <w:sz w:val="24"/>
          <w:szCs w:val="24"/>
        </w:rPr>
        <w:t>29.04.2022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481EF9">
        <w:rPr>
          <w:rFonts w:ascii="Times New Roman" w:hAnsi="Times New Roman"/>
          <w:sz w:val="24"/>
          <w:szCs w:val="24"/>
        </w:rPr>
        <w:t>г</w:t>
      </w:r>
      <w:proofErr w:type="gramStart"/>
      <w:r w:rsidRPr="00481EF9">
        <w:rPr>
          <w:rFonts w:ascii="Times New Roman" w:hAnsi="Times New Roman"/>
          <w:sz w:val="24"/>
          <w:szCs w:val="24"/>
        </w:rPr>
        <w:t>.У</w:t>
      </w:r>
      <w:proofErr w:type="gramEnd"/>
      <w:r w:rsidRPr="00481EF9">
        <w:rPr>
          <w:rFonts w:ascii="Times New Roman" w:hAnsi="Times New Roman"/>
          <w:sz w:val="24"/>
          <w:szCs w:val="24"/>
        </w:rPr>
        <w:t>фа</w:t>
      </w:r>
      <w:proofErr w:type="spellEnd"/>
      <w:r w:rsidRPr="00481EF9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A1D" w:rsidRDefault="009E2A1D">
      <w:r>
        <w:separator/>
      </w:r>
    </w:p>
  </w:endnote>
  <w:endnote w:type="continuationSeparator" w:id="0">
    <w:p w:rsidR="009E2A1D" w:rsidRDefault="009E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A1D" w:rsidRDefault="009E2A1D">
      <w:r>
        <w:separator/>
      </w:r>
    </w:p>
  </w:footnote>
  <w:footnote w:type="continuationSeparator" w:id="0">
    <w:p w:rsidR="009E2A1D" w:rsidRDefault="009E2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B113B">
      <w:rPr>
        <w:rStyle w:val="ab"/>
        <w:noProof/>
      </w:rPr>
      <w:t>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113B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934C4"/>
    <w:rsid w:val="000966A7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A474D"/>
    <w:rsid w:val="001C03C5"/>
    <w:rsid w:val="001D6543"/>
    <w:rsid w:val="001E1E9E"/>
    <w:rsid w:val="002135E9"/>
    <w:rsid w:val="00224307"/>
    <w:rsid w:val="0023117A"/>
    <w:rsid w:val="002337B3"/>
    <w:rsid w:val="00240B16"/>
    <w:rsid w:val="0027562B"/>
    <w:rsid w:val="00282241"/>
    <w:rsid w:val="002960AE"/>
    <w:rsid w:val="002A474B"/>
    <w:rsid w:val="002B03C5"/>
    <w:rsid w:val="002B1E34"/>
    <w:rsid w:val="002B61AF"/>
    <w:rsid w:val="002C56F5"/>
    <w:rsid w:val="002C5A04"/>
    <w:rsid w:val="002F4DBE"/>
    <w:rsid w:val="002F7F77"/>
    <w:rsid w:val="00303340"/>
    <w:rsid w:val="0031283F"/>
    <w:rsid w:val="003229DB"/>
    <w:rsid w:val="00332F6D"/>
    <w:rsid w:val="0035579B"/>
    <w:rsid w:val="00363BBF"/>
    <w:rsid w:val="00366E80"/>
    <w:rsid w:val="0037061D"/>
    <w:rsid w:val="003824D7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7EC2"/>
    <w:rsid w:val="006379AB"/>
    <w:rsid w:val="006420BA"/>
    <w:rsid w:val="00666A2B"/>
    <w:rsid w:val="00676E30"/>
    <w:rsid w:val="00677D7D"/>
    <w:rsid w:val="00695DD0"/>
    <w:rsid w:val="006A2BF2"/>
    <w:rsid w:val="006A577D"/>
    <w:rsid w:val="006B3B00"/>
    <w:rsid w:val="006E6377"/>
    <w:rsid w:val="006F3D9C"/>
    <w:rsid w:val="007431BB"/>
    <w:rsid w:val="007444FD"/>
    <w:rsid w:val="00751A32"/>
    <w:rsid w:val="00761842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92050"/>
    <w:rsid w:val="008A05FC"/>
    <w:rsid w:val="008B2616"/>
    <w:rsid w:val="008B740C"/>
    <w:rsid w:val="008D2EEF"/>
    <w:rsid w:val="0090013A"/>
    <w:rsid w:val="00906757"/>
    <w:rsid w:val="0090702D"/>
    <w:rsid w:val="0092741C"/>
    <w:rsid w:val="00930943"/>
    <w:rsid w:val="00954D25"/>
    <w:rsid w:val="00971240"/>
    <w:rsid w:val="00991062"/>
    <w:rsid w:val="009B0C80"/>
    <w:rsid w:val="009B113B"/>
    <w:rsid w:val="009B1EC7"/>
    <w:rsid w:val="009B64A7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B014BF"/>
    <w:rsid w:val="00B0469A"/>
    <w:rsid w:val="00B054A8"/>
    <w:rsid w:val="00B13F1C"/>
    <w:rsid w:val="00B16E48"/>
    <w:rsid w:val="00B22910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A16B6"/>
    <w:rsid w:val="00BC3707"/>
    <w:rsid w:val="00BD4D67"/>
    <w:rsid w:val="00BE0AA6"/>
    <w:rsid w:val="00C0129E"/>
    <w:rsid w:val="00C16738"/>
    <w:rsid w:val="00C401FA"/>
    <w:rsid w:val="00C53356"/>
    <w:rsid w:val="00C53967"/>
    <w:rsid w:val="00C54D84"/>
    <w:rsid w:val="00C61FCD"/>
    <w:rsid w:val="00C67451"/>
    <w:rsid w:val="00C7239A"/>
    <w:rsid w:val="00C83F7A"/>
    <w:rsid w:val="00CA276D"/>
    <w:rsid w:val="00CB2E5A"/>
    <w:rsid w:val="00CB4D47"/>
    <w:rsid w:val="00CB61ED"/>
    <w:rsid w:val="00CD3CE4"/>
    <w:rsid w:val="00CE37AC"/>
    <w:rsid w:val="00CF251C"/>
    <w:rsid w:val="00D046FA"/>
    <w:rsid w:val="00D055A5"/>
    <w:rsid w:val="00D076A0"/>
    <w:rsid w:val="00D13490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386E"/>
    <w:rsid w:val="00EB4361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</Template>
  <TotalTime>30</TotalTime>
  <Pages>13</Pages>
  <Words>6279</Words>
  <Characters>35794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Богомолова Наталья Руслановна</cp:lastModifiedBy>
  <cp:revision>6</cp:revision>
  <cp:lastPrinted>2020-02-11T08:22:00Z</cp:lastPrinted>
  <dcterms:created xsi:type="dcterms:W3CDTF">2022-03-22T08:36:00Z</dcterms:created>
  <dcterms:modified xsi:type="dcterms:W3CDTF">2022-03-22T13:23:00Z</dcterms:modified>
</cp:coreProperties>
</file>