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CB52B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B27165" w:rsidRDefault="00B27165" w:rsidP="00B2716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7165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63A2A">
        <w:rPr>
          <w:rFonts w:ascii="Times New Roman" w:hAnsi="Times New Roman" w:cs="Times New Roman"/>
          <w:bCs/>
          <w:sz w:val="26"/>
          <w:szCs w:val="26"/>
        </w:rPr>
        <w:br/>
        <w:t>ведущего специалиста-эксперта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отдела обеспечения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063A2A">
        <w:rPr>
          <w:rFonts w:ascii="Times New Roman" w:hAnsi="Times New Roman" w:cs="Times New Roman"/>
          <w:bCs/>
          <w:sz w:val="26"/>
          <w:szCs w:val="26"/>
        </w:rPr>
        <w:br/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63A2A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9D72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63A2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063A2A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7216">
        <w:rPr>
          <w:rFonts w:ascii="Times New Roman" w:hAnsi="Times New Roman" w:cs="Times New Roman"/>
          <w:bCs/>
          <w:sz w:val="28"/>
          <w:szCs w:val="28"/>
        </w:rPr>
        <w:t>отдела обеспечения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(далее - Отдел) Межрайонной инспекции  Федеральной налоговой службы № 4  по Республике Башкортостан (далее – ведущий специалист - эксперт) относится к старшей группе должностей гражданской службы категории «специалисты».</w:t>
      </w:r>
    </w:p>
    <w:bookmarkEnd w:id="1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-11-3-4-087.</w:t>
      </w:r>
    </w:p>
    <w:p w:rsidR="00B27165" w:rsidRPr="00E16D4F" w:rsidRDefault="00B27165" w:rsidP="00E16D4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16D4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E16D4F">
        <w:rPr>
          <w:rFonts w:ascii="Times New Roman" w:hAnsi="Times New Roman" w:cs="Times New Roman"/>
          <w:sz w:val="26"/>
          <w:szCs w:val="26"/>
        </w:rPr>
        <w:t xml:space="preserve"> </w:t>
      </w:r>
      <w:r w:rsidR="00E16D4F" w:rsidRPr="00E16D4F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E16D4F">
        <w:rPr>
          <w:rFonts w:ascii="Times New Roman" w:hAnsi="Times New Roman" w:cs="Times New Roman"/>
          <w:color w:val="000000"/>
          <w:sz w:val="26"/>
          <w:szCs w:val="26"/>
        </w:rPr>
        <w:t>правление в сфере архивного дела и делопроизводства</w:t>
      </w:r>
      <w:r w:rsidRPr="00E16D4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27165" w:rsidRPr="00281F95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B27165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C262C">
        <w:rPr>
          <w:rFonts w:ascii="Times New Roman" w:hAnsi="Times New Roman" w:cs="Times New Roman"/>
          <w:color w:val="000000"/>
          <w:sz w:val="26"/>
          <w:szCs w:val="26"/>
        </w:rPr>
        <w:t>Комплектование и документационное обеспечение управления</w:t>
      </w:r>
      <w:r w:rsidR="006C262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C262C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6900A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 ведущего специалиста-эксперта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63A2A">
        <w:rPr>
          <w:rFonts w:ascii="Times New Roman" w:hAnsi="Times New Roman" w:cs="Times New Roman"/>
          <w:sz w:val="26"/>
          <w:szCs w:val="26"/>
        </w:rPr>
        <w:t>5.  Ведущий специалист - эксперт непосредственно подчиняется начальнику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ведущего специалиста-эксперта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63A2A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63A2A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ведущего специалиста-эксперта </w:t>
      </w:r>
      <w:r w:rsidRPr="00063A2A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63A2A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9" w:name="sub_1062"/>
      <w:bookmarkEnd w:id="8"/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6.2. </w:t>
      </w:r>
      <w:r w:rsidRPr="00063A2A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063A2A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063A2A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63A2A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63A2A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 xml:space="preserve">6.4.1. В сфере законодательства Российской Федерации: </w:t>
      </w:r>
      <w:bookmarkEnd w:id="11"/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63A2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>Федеральный закон от 22.10.2004 №125-ФЗ «Об архивном деле в Российской Федерации».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>Федеральный закон от 10.01.2011  №63-ФЗ «Об электронной подписи».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50716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07160">
        <w:rPr>
          <w:rFonts w:ascii="Times New Roman" w:hAnsi="Times New Roman" w:cs="Times New Roman"/>
          <w:sz w:val="26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507160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50716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07160">
        <w:rPr>
          <w:rFonts w:ascii="Times New Roman" w:hAnsi="Times New Roman" w:cs="Times New Roman"/>
          <w:sz w:val="26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507160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507160">
        <w:rPr>
          <w:rFonts w:ascii="Times New Roman" w:hAnsi="Times New Roman" w:cs="Times New Roman"/>
          <w:sz w:val="26"/>
          <w:szCs w:val="26"/>
        </w:rPr>
        <w:t xml:space="preserve"> от 08.12.2016 N 2004-ст).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 xml:space="preserve">Основные правила работы архивов организаций, одобрены решением Коллегии </w:t>
      </w:r>
      <w:proofErr w:type="spellStart"/>
      <w:r w:rsidRPr="00507160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507160">
        <w:rPr>
          <w:rFonts w:ascii="Times New Roman" w:hAnsi="Times New Roman" w:cs="Times New Roman"/>
          <w:sz w:val="26"/>
          <w:szCs w:val="26"/>
        </w:rPr>
        <w:t xml:space="preserve"> от 06.02.2002.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507160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507160">
        <w:rPr>
          <w:rFonts w:ascii="Times New Roman" w:hAnsi="Times New Roman" w:cs="Times New Roman"/>
          <w:sz w:val="26"/>
          <w:szCs w:val="26"/>
        </w:rPr>
        <w:t xml:space="preserve"> от 23.12.2009 №76.</w:t>
      </w:r>
    </w:p>
    <w:p w:rsidR="009D7216" w:rsidRPr="005071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507160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27165" w:rsidRPr="00063A2A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27165" w:rsidRPr="00063A2A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Ведущий специалист - эксперт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</w:t>
      </w:r>
      <w:r w:rsidRPr="00063A2A">
        <w:rPr>
          <w:rFonts w:ascii="Times New Roman" w:eastAsia="Calibri" w:hAnsi="Times New Roman" w:cs="Times New Roman"/>
          <w:sz w:val="26"/>
          <w:szCs w:val="26"/>
        </w:rPr>
        <w:lastRenderedPageBreak/>
        <w:t>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63A2A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B27165" w:rsidRPr="00063A2A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B27165" w:rsidRPr="00063A2A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B27165" w:rsidRPr="00063A2A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B27165" w:rsidRPr="00063A2A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</w:t>
      </w:r>
      <w:r w:rsidRPr="00063A2A">
        <w:rPr>
          <w:rFonts w:ascii="Times New Roman" w:hAnsi="Times New Roman" w:cs="Times New Roman"/>
          <w:sz w:val="26"/>
          <w:szCs w:val="26"/>
        </w:rPr>
        <w:lastRenderedPageBreak/>
        <w:t>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63A2A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63A2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63A2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63A2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63A2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63A2A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ведущего специалиста-эксперта,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E7E99" w:rsidRPr="007E7E99" w:rsidRDefault="007D7948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функции информационного администратора в автоматизированной системе электронного документооборота  ПК «СЭД-Регион» в Инспекции, координировать и контролировать эксплуатацию ПК «СЭД-Регион» сотрудниками Инспекции, поддерживать в актуальном состоянии базы данных словарей, справочников, внешних адресатов Инспекции, архивировать базы данных и документы</w:t>
      </w:r>
      <w:proofErr w:type="gramStart"/>
      <w:r>
        <w:rPr>
          <w:rFonts w:ascii="Times New Roman" w:hAnsi="Times New Roman" w:cs="Times New Roman"/>
          <w:color w:val="FF0000"/>
          <w:sz w:val="26"/>
          <w:szCs w:val="26"/>
        </w:rPr>
        <w:t>;</w:t>
      </w:r>
      <w:r w:rsidR="007E7E99">
        <w:rPr>
          <w:rFonts w:ascii="Times New Roman" w:hAnsi="Times New Roman" w:cs="Times New Roman"/>
          <w:color w:val="FF0000"/>
          <w:sz w:val="26"/>
          <w:szCs w:val="26"/>
        </w:rPr>
        <w:t>.</w:t>
      </w:r>
      <w:proofErr w:type="gramEnd"/>
    </w:p>
    <w:p w:rsidR="007E7E99" w:rsidRPr="007E7E99" w:rsidRDefault="007D7948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Координировать эксплуатацию ПК «СЭД-</w:t>
      </w:r>
      <w:proofErr w:type="spellStart"/>
      <w:r>
        <w:rPr>
          <w:rFonts w:ascii="Times New Roman" w:hAnsi="Times New Roman" w:cs="Times New Roman"/>
          <w:color w:val="FF0000"/>
          <w:sz w:val="26"/>
          <w:szCs w:val="26"/>
        </w:rPr>
        <w:t>Регон</w:t>
      </w:r>
      <w:proofErr w:type="spellEnd"/>
      <w:r>
        <w:rPr>
          <w:rFonts w:ascii="Times New Roman" w:hAnsi="Times New Roman" w:cs="Times New Roman"/>
          <w:color w:val="FF0000"/>
          <w:sz w:val="26"/>
          <w:szCs w:val="26"/>
        </w:rPr>
        <w:t>» специалистами Инспекции в части надлежащего ведения электронного делопроизводства;</w:t>
      </w:r>
    </w:p>
    <w:p w:rsidR="007E7E99" w:rsidRPr="007E7E99" w:rsidRDefault="007D7948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Проводить ежемесячный мониторинг работы в ПК «СЭД-Регион» сотрудниками отделов Инспекции и оформлять результаты в виде докладной записки на имя начальника (</w:t>
      </w:r>
      <w:proofErr w:type="spellStart"/>
      <w:r>
        <w:rPr>
          <w:rFonts w:ascii="Times New Roman" w:hAnsi="Times New Roman" w:cs="Times New Roman"/>
          <w:color w:val="FF0000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color w:val="FF0000"/>
          <w:sz w:val="26"/>
          <w:szCs w:val="26"/>
        </w:rPr>
        <w:t>.н</w:t>
      </w:r>
      <w:proofErr w:type="gramEnd"/>
      <w:r>
        <w:rPr>
          <w:rFonts w:ascii="Times New Roman" w:hAnsi="Times New Roman" w:cs="Times New Roman"/>
          <w:color w:val="FF0000"/>
          <w:sz w:val="26"/>
          <w:szCs w:val="26"/>
        </w:rPr>
        <w:t>ачальника</w:t>
      </w:r>
      <w:proofErr w:type="spellEnd"/>
      <w:r>
        <w:rPr>
          <w:rFonts w:ascii="Times New Roman" w:hAnsi="Times New Roman" w:cs="Times New Roman"/>
          <w:color w:val="FF0000"/>
          <w:sz w:val="26"/>
          <w:szCs w:val="26"/>
        </w:rPr>
        <w:t>) Инспекции;</w:t>
      </w:r>
    </w:p>
    <w:p w:rsidR="007E7E99" w:rsidRPr="007E7E99" w:rsidRDefault="007D7948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ведение автоматизированного делопроизводства в системе электронного документооборота (ПК «СЭД-Регион»), в части своевременной регистрации входящей корреспонденции, поступающей по электронной почте, включая ДСП-документы</w:t>
      </w:r>
      <w:r w:rsidR="00D82C1B">
        <w:rPr>
          <w:rFonts w:ascii="Times New Roman" w:hAnsi="Times New Roman" w:cs="Times New Roman"/>
          <w:color w:val="FF0000"/>
          <w:sz w:val="26"/>
          <w:szCs w:val="26"/>
        </w:rPr>
        <w:t>, ее обработку, отправку на рассмотрение и исполнение, и исходящей корреспонденции, отправляемой по электронной почте, включая ДСП-документы, и посредством ПК «СЭД-Регион</w:t>
      </w:r>
      <w:proofErr w:type="gramStart"/>
      <w:r w:rsidR="00D82C1B">
        <w:rPr>
          <w:rFonts w:ascii="Times New Roman" w:hAnsi="Times New Roman" w:cs="Times New Roman"/>
          <w:color w:val="FF0000"/>
          <w:sz w:val="26"/>
          <w:szCs w:val="26"/>
        </w:rPr>
        <w:t>»;</w:t>
      </w:r>
      <w:r w:rsidR="007E7E99">
        <w:rPr>
          <w:rFonts w:ascii="Times New Roman" w:hAnsi="Times New Roman" w:cs="Times New Roman"/>
          <w:color w:val="FF0000"/>
          <w:sz w:val="26"/>
          <w:szCs w:val="26"/>
        </w:rPr>
        <w:t>.</w:t>
      </w:r>
      <w:proofErr w:type="gramEnd"/>
    </w:p>
    <w:p w:rsidR="007E7E99" w:rsidRPr="007E7E99" w:rsidRDefault="00D82C1B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прием, разархивацию, учет документов ДСП, поступивших по электронной почте;</w:t>
      </w:r>
    </w:p>
    <w:p w:rsidR="007E7E99" w:rsidRPr="007E7E99" w:rsidRDefault="00D82C1B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установку контрольных сроков исполнения по документам, поступающим по электронной почте, в том числе с пометкой ДСП;</w:t>
      </w:r>
    </w:p>
    <w:p w:rsidR="007E7E99" w:rsidRPr="007E7E99" w:rsidRDefault="00D82C1B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Обрабатывать и своевременно доводить до начальника Инспекции, его заместителей входящую корреспонденцию, поступившую по электронной почте, в том числе с пометкой ДСП, в соответствии с установленными требованиями;</w:t>
      </w:r>
    </w:p>
    <w:p w:rsidR="007E7E99" w:rsidRPr="007E7E99" w:rsidRDefault="00D82C1B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оперативное направление исполнителям документов, имеющих контрольные сроки исполнения;</w:t>
      </w:r>
    </w:p>
    <w:p w:rsidR="007E7E99" w:rsidRPr="007E7E99" w:rsidRDefault="00D82C1B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анализ поступающей в Инспекцию по электронной почте информации (при необходимости осуществлять возврат документов с указанием причины);</w:t>
      </w:r>
    </w:p>
    <w:p w:rsidR="007E7E99" w:rsidRPr="007E7E99" w:rsidRDefault="00D82C1B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отправку исходящих ДСП-документов по электронной почте с использованием сре</w:t>
      </w:r>
      <w:proofErr w:type="gramStart"/>
      <w:r>
        <w:rPr>
          <w:rFonts w:ascii="Times New Roman" w:hAnsi="Times New Roman" w:cs="Times New Roman"/>
          <w:color w:val="FF0000"/>
          <w:sz w:val="26"/>
          <w:szCs w:val="26"/>
        </w:rPr>
        <w:t>дств кр</w:t>
      </w:r>
      <w:proofErr w:type="gramEnd"/>
      <w:r>
        <w:rPr>
          <w:rFonts w:ascii="Times New Roman" w:hAnsi="Times New Roman" w:cs="Times New Roman"/>
          <w:color w:val="FF0000"/>
          <w:sz w:val="26"/>
          <w:szCs w:val="26"/>
        </w:rPr>
        <w:t>иптографической защиты информации;</w:t>
      </w:r>
    </w:p>
    <w:p w:rsidR="007E7E99" w:rsidRPr="007E7E99" w:rsidRDefault="00EF4A2F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отправку исходящей корреспонденции</w:t>
      </w:r>
      <w:r w:rsidR="00CB52B2">
        <w:rPr>
          <w:rFonts w:ascii="Times New Roman" w:hAnsi="Times New Roman" w:cs="Times New Roman"/>
          <w:color w:val="FF0000"/>
          <w:sz w:val="26"/>
          <w:szCs w:val="26"/>
        </w:rPr>
        <w:t xml:space="preserve"> по электронной почте и посредством ПК «СЭД-Регион» с использованием сре</w:t>
      </w:r>
      <w:proofErr w:type="gramStart"/>
      <w:r w:rsidR="00CB52B2">
        <w:rPr>
          <w:rFonts w:ascii="Times New Roman" w:hAnsi="Times New Roman" w:cs="Times New Roman"/>
          <w:color w:val="FF0000"/>
          <w:sz w:val="26"/>
          <w:szCs w:val="26"/>
        </w:rPr>
        <w:t>дств кр</w:t>
      </w:r>
      <w:proofErr w:type="gramEnd"/>
      <w:r w:rsidR="00CB52B2">
        <w:rPr>
          <w:rFonts w:ascii="Times New Roman" w:hAnsi="Times New Roman" w:cs="Times New Roman"/>
          <w:color w:val="FF0000"/>
          <w:sz w:val="26"/>
          <w:szCs w:val="26"/>
        </w:rPr>
        <w:t>иптографической защиты информации;</w:t>
      </w:r>
    </w:p>
    <w:p w:rsidR="007E7E99" w:rsidRPr="007E7E99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7E7E99" w:rsidRPr="007E7E99">
        <w:rPr>
          <w:rFonts w:ascii="Times New Roman" w:hAnsi="Times New Roman" w:cs="Times New Roman"/>
          <w:color w:val="FF0000"/>
          <w:sz w:val="26"/>
          <w:szCs w:val="26"/>
        </w:rPr>
        <w:t>беспечивает безопасность эксплуатации, использования и хранения сре</w:t>
      </w:r>
      <w:proofErr w:type="gramStart"/>
      <w:r w:rsidR="007E7E99" w:rsidRPr="007E7E99">
        <w:rPr>
          <w:rFonts w:ascii="Times New Roman" w:hAnsi="Times New Roman" w:cs="Times New Roman"/>
          <w:color w:val="FF0000"/>
          <w:sz w:val="26"/>
          <w:szCs w:val="26"/>
        </w:rPr>
        <w:t>дств кр</w:t>
      </w:r>
      <w:proofErr w:type="gramEnd"/>
      <w:r w:rsidR="007E7E99" w:rsidRPr="007E7E99">
        <w:rPr>
          <w:rFonts w:ascii="Times New Roman" w:hAnsi="Times New Roman" w:cs="Times New Roman"/>
          <w:color w:val="FF0000"/>
          <w:sz w:val="26"/>
          <w:szCs w:val="26"/>
        </w:rPr>
        <w:t>иптографической защиты информации</w:t>
      </w:r>
      <w:r w:rsidR="00CB52B2">
        <w:rPr>
          <w:rFonts w:ascii="Times New Roman" w:hAnsi="Times New Roman" w:cs="Times New Roman"/>
          <w:color w:val="FF0000"/>
          <w:sz w:val="26"/>
          <w:szCs w:val="26"/>
        </w:rPr>
        <w:t>;</w:t>
      </w:r>
    </w:p>
    <w:p w:rsidR="007E7E99" w:rsidRPr="007E7E99" w:rsidRDefault="00CB52B2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Осуществлять контроль оформления исходящей корреспонденции (правильность оформления писем, регистрационных карточек документов).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B27165" w:rsidRPr="00063A2A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B27165" w:rsidRPr="00063A2A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B27165" w:rsidRPr="00063A2A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B27165" w:rsidRPr="00063A2A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B27165" w:rsidRPr="00063A2A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63A2A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Ведущий специалист - эксперт имеет право: 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63A2A">
        <w:rPr>
          <w:color w:val="000000" w:themeColor="text1"/>
          <w:sz w:val="26"/>
          <w:szCs w:val="26"/>
          <w:lang w:val="en-US"/>
        </w:rPr>
        <w:t> 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63A2A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Ведущий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63A2A">
        <w:rPr>
          <w:rFonts w:ascii="Times New Roman" w:hAnsi="Times New Roman" w:cs="Times New Roman"/>
          <w:sz w:val="26"/>
          <w:szCs w:val="26"/>
        </w:rPr>
        <w:t>11.Ведущий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ведущий специалист - эксперт несет ответственность: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7165" w:rsidRPr="00063A2A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63A2A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063A2A">
        <w:rPr>
          <w:rFonts w:ascii="Times New Roman" w:hAnsi="Times New Roman" w:cs="Times New Roman"/>
          <w:sz w:val="26"/>
          <w:szCs w:val="26"/>
        </w:rPr>
        <w:t xml:space="preserve"> ведущий специалист - экспе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рт</w:t>
      </w:r>
      <w:r w:rsidRPr="00063A2A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63A2A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ведущий специалист - экспе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12.3. Иным вопросам.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63A2A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ведущий специалист - эксперт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63A2A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063A2A">
        <w:rPr>
          <w:rFonts w:ascii="Times New Roman" w:hAnsi="Times New Roman" w:cs="Times New Roman"/>
          <w:sz w:val="26"/>
          <w:szCs w:val="26"/>
        </w:rPr>
        <w:t xml:space="preserve"> ведущий специалист - экспе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рт</w:t>
      </w:r>
      <w:r w:rsidRPr="00063A2A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63A2A">
        <w:rPr>
          <w:rFonts w:ascii="Times New Roman" w:hAnsi="Times New Roman" w:cs="Times New Roman"/>
          <w:sz w:val="26"/>
          <w:szCs w:val="26"/>
        </w:rPr>
        <w:t xml:space="preserve">14.  Ведущий специалист - эксперт в соответствии со своей компетенцией вправе участвовать в подготовке (обсуждении) следующих проектов: 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63A2A">
        <w:rPr>
          <w:rFonts w:ascii="Times New Roman" w:hAnsi="Times New Roman" w:cs="Times New Roman"/>
          <w:sz w:val="26"/>
          <w:szCs w:val="26"/>
        </w:rPr>
        <w:t xml:space="preserve">15.  Ведущий специалист - эксперт в соответствии со своей компетенцией обязан участвовать в подготовке (обсуждении) следующих проектов: 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6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63A2A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63A2A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ведущий специалис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63A2A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63A2A">
        <w:rPr>
          <w:rFonts w:ascii="Times New Roman" w:hAnsi="Times New Roman"/>
          <w:sz w:val="26"/>
          <w:szCs w:val="26"/>
        </w:rPr>
        <w:t>17. </w:t>
      </w:r>
      <w:proofErr w:type="gramStart"/>
      <w:r w:rsidRPr="00063A2A">
        <w:rPr>
          <w:rFonts w:ascii="Times New Roman" w:hAnsi="Times New Roman"/>
          <w:sz w:val="26"/>
          <w:szCs w:val="26"/>
        </w:rPr>
        <w:t xml:space="preserve">Взаимодействие </w:t>
      </w:r>
      <w:r w:rsidRPr="00063A2A">
        <w:rPr>
          <w:rFonts w:ascii="Times New Roman" w:hAnsi="Times New Roman" w:cs="Times New Roman"/>
          <w:sz w:val="26"/>
          <w:szCs w:val="26"/>
        </w:rPr>
        <w:t xml:space="preserve"> ведущего специалиста-эксперта</w:t>
      </w:r>
      <w:r w:rsidRPr="00063A2A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63A2A">
        <w:rPr>
          <w:rFonts w:eastAsia="Times New Roman"/>
          <w:sz w:val="26"/>
          <w:szCs w:val="26"/>
          <w:lang w:eastAsia="ru-RU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63A2A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63A2A">
        <w:rPr>
          <w:rFonts w:ascii="Times New Roman" w:hAnsi="Times New Roman" w:cs="Times New Roman"/>
          <w:sz w:val="26"/>
          <w:szCs w:val="26"/>
        </w:rPr>
        <w:t xml:space="preserve">18.  Ведущий специалист - эксперт  государственные услуги гражданам и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63A2A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27165" w:rsidRPr="00063A2A" w:rsidRDefault="00B27165" w:rsidP="00B271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63A2A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ведущий специалист - эксперт оценивается по следующим показателям: </w:t>
      </w:r>
    </w:p>
    <w:p w:rsidR="00B27165" w:rsidRPr="00063A2A" w:rsidRDefault="00B27165" w:rsidP="00B271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063A2A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B27165" w:rsidRPr="00063A2A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B27165" w:rsidRPr="00063A2A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B27165" w:rsidRPr="00063A2A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27165" w:rsidRPr="00063A2A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B27165" w:rsidRPr="00063A2A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27165" w:rsidRPr="00063A2A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8017B4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sectPr w:rsidR="008017B4" w:rsidRPr="006E19E9" w:rsidSect="005020E7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5B" w:rsidRDefault="0004355B" w:rsidP="00CF28DC">
      <w:pPr>
        <w:spacing w:after="0" w:line="240" w:lineRule="auto"/>
      </w:pPr>
      <w:r>
        <w:separator/>
      </w:r>
    </w:p>
  </w:endnote>
  <w:endnote w:type="continuationSeparator" w:id="0">
    <w:p w:rsidR="0004355B" w:rsidRDefault="0004355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5B" w:rsidRDefault="0004355B" w:rsidP="00CF28DC">
      <w:pPr>
        <w:spacing w:after="0" w:line="240" w:lineRule="auto"/>
      </w:pPr>
      <w:r>
        <w:separator/>
      </w:r>
    </w:p>
  </w:footnote>
  <w:footnote w:type="continuationSeparator" w:id="0">
    <w:p w:rsidR="0004355B" w:rsidRDefault="0004355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84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A49C3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766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4355B"/>
    <w:rsid w:val="0005148A"/>
    <w:rsid w:val="00061E9A"/>
    <w:rsid w:val="00063A2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6A45"/>
    <w:rsid w:val="00111FEA"/>
    <w:rsid w:val="00122EB3"/>
    <w:rsid w:val="00125332"/>
    <w:rsid w:val="001323C5"/>
    <w:rsid w:val="001537D0"/>
    <w:rsid w:val="00154303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069F"/>
    <w:rsid w:val="00223D4F"/>
    <w:rsid w:val="00223FF9"/>
    <w:rsid w:val="002270EF"/>
    <w:rsid w:val="00231E2C"/>
    <w:rsid w:val="002348C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D36"/>
    <w:rsid w:val="003111B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11C8"/>
    <w:rsid w:val="0035746B"/>
    <w:rsid w:val="0036156D"/>
    <w:rsid w:val="003660C5"/>
    <w:rsid w:val="0037089A"/>
    <w:rsid w:val="003757A1"/>
    <w:rsid w:val="003863D8"/>
    <w:rsid w:val="003B1628"/>
    <w:rsid w:val="003B792D"/>
    <w:rsid w:val="003C2ADA"/>
    <w:rsid w:val="003C7B43"/>
    <w:rsid w:val="003D2B6E"/>
    <w:rsid w:val="003F2E48"/>
    <w:rsid w:val="00410019"/>
    <w:rsid w:val="00427BF4"/>
    <w:rsid w:val="00432475"/>
    <w:rsid w:val="00436640"/>
    <w:rsid w:val="00445535"/>
    <w:rsid w:val="00450A3F"/>
    <w:rsid w:val="004534CC"/>
    <w:rsid w:val="004601BB"/>
    <w:rsid w:val="004603B4"/>
    <w:rsid w:val="004666F6"/>
    <w:rsid w:val="00470ED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20E7"/>
    <w:rsid w:val="00507160"/>
    <w:rsid w:val="005073BB"/>
    <w:rsid w:val="00522F2E"/>
    <w:rsid w:val="00532104"/>
    <w:rsid w:val="0055502A"/>
    <w:rsid w:val="00564F8E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254E3"/>
    <w:rsid w:val="00625502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C262C"/>
    <w:rsid w:val="006C50C8"/>
    <w:rsid w:val="006E19E9"/>
    <w:rsid w:val="006F38E6"/>
    <w:rsid w:val="00712D70"/>
    <w:rsid w:val="00713B69"/>
    <w:rsid w:val="00715FFF"/>
    <w:rsid w:val="0072186C"/>
    <w:rsid w:val="007254BD"/>
    <w:rsid w:val="00727E7A"/>
    <w:rsid w:val="00731728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D7948"/>
    <w:rsid w:val="007E011F"/>
    <w:rsid w:val="007E5C1F"/>
    <w:rsid w:val="007E7E99"/>
    <w:rsid w:val="007F4DEA"/>
    <w:rsid w:val="008017B4"/>
    <w:rsid w:val="00810487"/>
    <w:rsid w:val="008137F9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2E2"/>
    <w:rsid w:val="00896F69"/>
    <w:rsid w:val="008A012A"/>
    <w:rsid w:val="008A57BE"/>
    <w:rsid w:val="008A6EAE"/>
    <w:rsid w:val="008A7DB6"/>
    <w:rsid w:val="008B695F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4663D"/>
    <w:rsid w:val="009538B9"/>
    <w:rsid w:val="009748AA"/>
    <w:rsid w:val="0099218D"/>
    <w:rsid w:val="009A7DCC"/>
    <w:rsid w:val="009D08D8"/>
    <w:rsid w:val="009D0B40"/>
    <w:rsid w:val="009D3E15"/>
    <w:rsid w:val="009D4AF8"/>
    <w:rsid w:val="009D7216"/>
    <w:rsid w:val="009E231D"/>
    <w:rsid w:val="009E5984"/>
    <w:rsid w:val="009F170C"/>
    <w:rsid w:val="009F2DE3"/>
    <w:rsid w:val="00A01C23"/>
    <w:rsid w:val="00A0320F"/>
    <w:rsid w:val="00A17E1F"/>
    <w:rsid w:val="00A352C7"/>
    <w:rsid w:val="00A40177"/>
    <w:rsid w:val="00A56BBA"/>
    <w:rsid w:val="00A73FCA"/>
    <w:rsid w:val="00A76151"/>
    <w:rsid w:val="00A807F6"/>
    <w:rsid w:val="00A826FC"/>
    <w:rsid w:val="00A82A6B"/>
    <w:rsid w:val="00A95DAD"/>
    <w:rsid w:val="00A970AB"/>
    <w:rsid w:val="00A97542"/>
    <w:rsid w:val="00AA5B3F"/>
    <w:rsid w:val="00AA6A6B"/>
    <w:rsid w:val="00AB14B8"/>
    <w:rsid w:val="00AC28A7"/>
    <w:rsid w:val="00AD4E3A"/>
    <w:rsid w:val="00AD7F53"/>
    <w:rsid w:val="00AE3F5C"/>
    <w:rsid w:val="00AF086E"/>
    <w:rsid w:val="00AF3B42"/>
    <w:rsid w:val="00B22230"/>
    <w:rsid w:val="00B2529E"/>
    <w:rsid w:val="00B27165"/>
    <w:rsid w:val="00B27E4D"/>
    <w:rsid w:val="00B47B27"/>
    <w:rsid w:val="00B5050B"/>
    <w:rsid w:val="00B74DE1"/>
    <w:rsid w:val="00B83087"/>
    <w:rsid w:val="00B940D2"/>
    <w:rsid w:val="00BA1305"/>
    <w:rsid w:val="00BA49C3"/>
    <w:rsid w:val="00BA6023"/>
    <w:rsid w:val="00BA6514"/>
    <w:rsid w:val="00BB6F99"/>
    <w:rsid w:val="00BB733A"/>
    <w:rsid w:val="00BD6B54"/>
    <w:rsid w:val="00BE074E"/>
    <w:rsid w:val="00BE0878"/>
    <w:rsid w:val="00BE4ACB"/>
    <w:rsid w:val="00BF2EAF"/>
    <w:rsid w:val="00BF3A3C"/>
    <w:rsid w:val="00C070A7"/>
    <w:rsid w:val="00C12651"/>
    <w:rsid w:val="00C130E8"/>
    <w:rsid w:val="00C132FD"/>
    <w:rsid w:val="00C14C7A"/>
    <w:rsid w:val="00C17DD5"/>
    <w:rsid w:val="00C50D5B"/>
    <w:rsid w:val="00C75209"/>
    <w:rsid w:val="00C75593"/>
    <w:rsid w:val="00C76C81"/>
    <w:rsid w:val="00C863C8"/>
    <w:rsid w:val="00CB51E2"/>
    <w:rsid w:val="00CB52B2"/>
    <w:rsid w:val="00CB64E0"/>
    <w:rsid w:val="00CC3F4A"/>
    <w:rsid w:val="00CC73ED"/>
    <w:rsid w:val="00CD4CB2"/>
    <w:rsid w:val="00CD7D6A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2C1B"/>
    <w:rsid w:val="00D85EA6"/>
    <w:rsid w:val="00D86012"/>
    <w:rsid w:val="00D862FD"/>
    <w:rsid w:val="00D869E3"/>
    <w:rsid w:val="00DB0632"/>
    <w:rsid w:val="00DB23B0"/>
    <w:rsid w:val="00DB5CA2"/>
    <w:rsid w:val="00DD004F"/>
    <w:rsid w:val="00DD60CF"/>
    <w:rsid w:val="00DE2318"/>
    <w:rsid w:val="00DF382D"/>
    <w:rsid w:val="00DF5D92"/>
    <w:rsid w:val="00E01E3D"/>
    <w:rsid w:val="00E16D4F"/>
    <w:rsid w:val="00E21A34"/>
    <w:rsid w:val="00E27B3B"/>
    <w:rsid w:val="00E53D73"/>
    <w:rsid w:val="00E570F6"/>
    <w:rsid w:val="00E84B28"/>
    <w:rsid w:val="00E9334C"/>
    <w:rsid w:val="00EB30C6"/>
    <w:rsid w:val="00ED00F0"/>
    <w:rsid w:val="00EF4A2F"/>
    <w:rsid w:val="00F04C4F"/>
    <w:rsid w:val="00F1212E"/>
    <w:rsid w:val="00F20DF8"/>
    <w:rsid w:val="00F30CC3"/>
    <w:rsid w:val="00F75E1A"/>
    <w:rsid w:val="00F83EBE"/>
    <w:rsid w:val="00F8761E"/>
    <w:rsid w:val="00F965F1"/>
    <w:rsid w:val="00FA3647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4A6DE-73EF-4E96-9A80-A971F7747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6</cp:revision>
  <cp:lastPrinted>2021-06-17T05:57:00Z</cp:lastPrinted>
  <dcterms:created xsi:type="dcterms:W3CDTF">2022-08-02T12:28:00Z</dcterms:created>
  <dcterms:modified xsi:type="dcterms:W3CDTF">2023-10-20T10:35:00Z</dcterms:modified>
</cp:coreProperties>
</file>