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4B6F89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4B6F89">
        <w:rPr>
          <w:rFonts w:ascii="Times New Roman" w:hAnsi="Times New Roman"/>
          <w:sz w:val="24"/>
          <w:szCs w:val="24"/>
        </w:rPr>
        <w:t xml:space="preserve">Межрайонной ИФНС России </w:t>
      </w:r>
    </w:p>
    <w:p w:rsidR="007B167B" w:rsidRPr="000768C4" w:rsidRDefault="004B6F89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№ 39 по Республике Башкортостан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1"/>
    <w:rsid w:val="00005061"/>
    <w:rsid w:val="000425E6"/>
    <w:rsid w:val="000768C4"/>
    <w:rsid w:val="00254714"/>
    <w:rsid w:val="004624A9"/>
    <w:rsid w:val="00485F0C"/>
    <w:rsid w:val="004B6F89"/>
    <w:rsid w:val="004E2C48"/>
    <w:rsid w:val="0061537D"/>
    <w:rsid w:val="007458C5"/>
    <w:rsid w:val="007B167B"/>
    <w:rsid w:val="0085011F"/>
    <w:rsid w:val="00871A63"/>
    <w:rsid w:val="008C445A"/>
    <w:rsid w:val="00A14436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Сайфутдинова Татьяна Разябовна</cp:lastModifiedBy>
  <cp:revision>3</cp:revision>
  <cp:lastPrinted>2015-06-02T08:51:00Z</cp:lastPrinted>
  <dcterms:created xsi:type="dcterms:W3CDTF">2023-03-15T03:08:00Z</dcterms:created>
  <dcterms:modified xsi:type="dcterms:W3CDTF">2024-04-26T04:07:00Z</dcterms:modified>
</cp:coreProperties>
</file>