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F0" w:rsidRPr="003140CC" w:rsidRDefault="00334CF0" w:rsidP="00334CF0">
      <w:pPr>
        <w:ind w:firstLine="708"/>
        <w:jc w:val="both"/>
      </w:pPr>
      <w:proofErr w:type="gramStart"/>
      <w:r w:rsidRPr="003140CC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                  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 w:rsidRPr="003140CC">
        <w:t xml:space="preserve"> обязанностей по должностям гражданской службы, по которым проводится оценка кандидатов.</w:t>
      </w:r>
    </w:p>
    <w:p w:rsidR="00334CF0" w:rsidRDefault="00334CF0" w:rsidP="00334CF0">
      <w:pPr>
        <w:ind w:right="-2" w:firstLine="709"/>
        <w:jc w:val="both"/>
      </w:pPr>
      <w:r w:rsidRPr="003140CC"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334CF0" w:rsidRDefault="00334CF0" w:rsidP="00334CF0">
      <w:pPr>
        <w:ind w:right="-2" w:firstLine="709"/>
        <w:jc w:val="both"/>
      </w:pPr>
      <w:r>
        <w:t>По результатам тестирования кандидатам  выставляется:</w:t>
      </w:r>
    </w:p>
    <w:p w:rsidR="00334CF0" w:rsidRDefault="00334CF0" w:rsidP="00334CF0">
      <w:pPr>
        <w:ind w:right="-2" w:firstLine="709"/>
        <w:jc w:val="both"/>
      </w:pPr>
      <w:r>
        <w:t>5 баллов, если даны правильные ответы на 100-95 процентов вопросов;</w:t>
      </w:r>
    </w:p>
    <w:p w:rsidR="00334CF0" w:rsidRDefault="00334CF0" w:rsidP="00334CF0">
      <w:pPr>
        <w:ind w:right="-2" w:firstLine="709"/>
        <w:jc w:val="both"/>
      </w:pPr>
      <w:r>
        <w:t>4 балла, если даны правильные ответы на 94-89 процентов вопросов;</w:t>
      </w:r>
    </w:p>
    <w:p w:rsidR="00334CF0" w:rsidRPr="003140CC" w:rsidRDefault="00334CF0" w:rsidP="00334CF0">
      <w:pPr>
        <w:ind w:right="-2" w:firstLine="709"/>
        <w:jc w:val="both"/>
      </w:pPr>
      <w:r>
        <w:t>3 балла, если даны правильные ответы на 88-83 процентов вопросов;</w:t>
      </w:r>
    </w:p>
    <w:p w:rsidR="00334CF0" w:rsidRPr="003140CC" w:rsidRDefault="00334CF0" w:rsidP="00334CF0">
      <w:pPr>
        <w:ind w:right="-2" w:firstLine="709"/>
        <w:jc w:val="both"/>
      </w:pPr>
      <w:r>
        <w:t>2 балла, если даны правильные ответы на 82-77 процентов вопросов;</w:t>
      </w:r>
    </w:p>
    <w:p w:rsidR="00334CF0" w:rsidRPr="003140CC" w:rsidRDefault="00334CF0" w:rsidP="00334CF0">
      <w:pPr>
        <w:ind w:right="-2" w:firstLine="709"/>
        <w:jc w:val="both"/>
      </w:pPr>
      <w:r>
        <w:t>1 балл, если даны правильные ответы на 76-70 процентов вопросов;</w:t>
      </w:r>
    </w:p>
    <w:p w:rsidR="00334CF0" w:rsidRPr="003140CC" w:rsidRDefault="00334CF0" w:rsidP="00334CF0">
      <w:pPr>
        <w:ind w:right="-2" w:firstLine="709"/>
        <w:jc w:val="both"/>
      </w:pPr>
      <w:r>
        <w:t xml:space="preserve">Тестирование считается пройденным, если </w:t>
      </w:r>
      <w:proofErr w:type="spellStart"/>
      <w:r>
        <w:t>кандидатрпавильно</w:t>
      </w:r>
      <w:proofErr w:type="spellEnd"/>
      <w:r>
        <w:t xml:space="preserve"> ответил на 70 и более процентов заданных вопросов.</w:t>
      </w:r>
    </w:p>
    <w:p w:rsidR="00334CF0" w:rsidRPr="003140CC" w:rsidRDefault="00334CF0" w:rsidP="00334CF0">
      <w:pPr>
        <w:ind w:firstLine="708"/>
        <w:jc w:val="both"/>
      </w:pPr>
      <w:proofErr w:type="gramStart"/>
      <w:r w:rsidRPr="003140CC"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334CF0" w:rsidRPr="003140CC" w:rsidRDefault="00334CF0" w:rsidP="00334CF0">
      <w:pPr>
        <w:ind w:firstLine="708"/>
        <w:jc w:val="both"/>
      </w:pPr>
      <w:r w:rsidRPr="003140CC">
        <w:t>Предварительный те</w:t>
      </w:r>
      <w:proofErr w:type="gramStart"/>
      <w:r w:rsidRPr="003140CC">
        <w:t>ст вкл</w:t>
      </w:r>
      <w:proofErr w:type="gramEnd"/>
      <w:r w:rsidRPr="003140CC"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34CF0" w:rsidRPr="003140CC" w:rsidRDefault="00334CF0" w:rsidP="00334CF0">
      <w:pPr>
        <w:ind w:firstLine="708"/>
        <w:jc w:val="both"/>
      </w:pPr>
      <w:r w:rsidRPr="003140CC"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 по адресу: https://gossluzhba.gov.ru/professional-education.</w:t>
      </w:r>
    </w:p>
    <w:p w:rsidR="00334CF0" w:rsidRPr="003140CC" w:rsidRDefault="00334CF0" w:rsidP="00334CF0">
      <w:pPr>
        <w:ind w:firstLine="708"/>
        <w:jc w:val="both"/>
      </w:pPr>
      <w:r w:rsidRPr="003140CC"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334CF0" w:rsidRPr="003140CC" w:rsidRDefault="00334CF0" w:rsidP="00334CF0">
      <w:pPr>
        <w:ind w:firstLine="708"/>
        <w:jc w:val="both"/>
      </w:pPr>
      <w:r w:rsidRPr="003140CC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3D0E57" w:rsidRDefault="003D0E57">
      <w:bookmarkStart w:id="0" w:name="_GoBack"/>
      <w:bookmarkEnd w:id="0"/>
    </w:p>
    <w:sectPr w:rsidR="003D0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505"/>
    <w:rsid w:val="00334CF0"/>
    <w:rsid w:val="003D0E57"/>
    <w:rsid w:val="0059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Ирина Борисовна</dc:creator>
  <cp:keywords/>
  <dc:description/>
  <cp:lastModifiedBy>Ильина Ирина Борисовна</cp:lastModifiedBy>
  <cp:revision>2</cp:revision>
  <dcterms:created xsi:type="dcterms:W3CDTF">2024-09-19T12:10:00Z</dcterms:created>
  <dcterms:modified xsi:type="dcterms:W3CDTF">2024-09-19T12:10:00Z</dcterms:modified>
</cp:coreProperties>
</file>