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CD" w:rsidRPr="00D71010" w:rsidRDefault="00636F48" w:rsidP="00D71010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Срок</w:t>
      </w:r>
      <w:r w:rsidR="00D71010" w:rsidRPr="00D71010">
        <w:rPr>
          <w:rFonts w:cs="Times New Roman"/>
          <w:b/>
          <w:sz w:val="28"/>
          <w:szCs w:val="28"/>
        </w:rPr>
        <w:t xml:space="preserve"> представления налоговой</w:t>
      </w:r>
      <w:r w:rsidR="00D71010">
        <w:rPr>
          <w:rFonts w:cs="Times New Roman"/>
          <w:b/>
          <w:sz w:val="28"/>
          <w:szCs w:val="28"/>
        </w:rPr>
        <w:t xml:space="preserve">, бухгалтерской </w:t>
      </w:r>
      <w:r w:rsidR="00D71010" w:rsidRPr="00D71010">
        <w:rPr>
          <w:rFonts w:cs="Times New Roman"/>
          <w:b/>
          <w:sz w:val="28"/>
          <w:szCs w:val="28"/>
        </w:rPr>
        <w:t>отчетности и уплаты налогов и страховых взносов в 202</w:t>
      </w:r>
      <w:r w:rsidR="00F55C3C">
        <w:rPr>
          <w:rFonts w:cs="Times New Roman"/>
          <w:b/>
          <w:sz w:val="28"/>
          <w:szCs w:val="28"/>
        </w:rPr>
        <w:t>3</w:t>
      </w:r>
      <w:r w:rsidR="00D71010" w:rsidRPr="00D71010">
        <w:rPr>
          <w:rFonts w:cs="Times New Roman"/>
          <w:b/>
          <w:sz w:val="28"/>
          <w:szCs w:val="28"/>
        </w:rPr>
        <w:t xml:space="preserve"> году</w:t>
      </w:r>
    </w:p>
    <w:p w:rsidR="00F611CD" w:rsidRDefault="00F611CD" w:rsidP="00204E1D">
      <w:pPr>
        <w:rPr>
          <w:rFonts w:cs="Times New Roman"/>
          <w:sz w:val="20"/>
          <w:szCs w:val="20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6237"/>
        <w:gridCol w:w="2126"/>
      </w:tblGrid>
      <w:tr w:rsidR="00844C0F" w:rsidRPr="00FC367F" w:rsidTr="0048055D">
        <w:tc>
          <w:tcPr>
            <w:tcW w:w="1838" w:type="dxa"/>
            <w:shd w:val="clear" w:color="auto" w:fill="DEEAF6" w:themeFill="accent1" w:themeFillTint="33"/>
          </w:tcPr>
          <w:p w:rsidR="00844C0F" w:rsidRPr="00D21586" w:rsidRDefault="00844C0F" w:rsidP="007D5827">
            <w:pPr>
              <w:rPr>
                <w:b/>
                <w:lang w:eastAsia="ru-RU"/>
              </w:rPr>
            </w:pPr>
            <w:r w:rsidRPr="00D21586">
              <w:rPr>
                <w:b/>
                <w:lang w:eastAsia="ru-RU"/>
              </w:rPr>
              <w:t xml:space="preserve">Срок </w:t>
            </w:r>
          </w:p>
          <w:p w:rsidR="00844C0F" w:rsidRPr="00D21586" w:rsidRDefault="00844C0F" w:rsidP="007D5827">
            <w:pPr>
              <w:rPr>
                <w:b/>
                <w:lang w:val="en-US" w:eastAsia="ru-RU"/>
              </w:rPr>
            </w:pPr>
            <w:r w:rsidRPr="00D21586">
              <w:rPr>
                <w:b/>
                <w:lang w:eastAsia="ru-RU"/>
              </w:rPr>
              <w:t>представления</w:t>
            </w:r>
          </w:p>
          <w:p w:rsidR="00844C0F" w:rsidRPr="00D21586" w:rsidRDefault="00844C0F" w:rsidP="00B1201C">
            <w:pPr>
              <w:ind w:right="-108"/>
              <w:rPr>
                <w:b/>
              </w:rPr>
            </w:pPr>
            <w:r w:rsidRPr="00D21586">
              <w:rPr>
                <w:b/>
                <w:lang w:eastAsia="ru-RU"/>
              </w:rPr>
              <w:t>(уплаты)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:rsidR="00844C0F" w:rsidRPr="00D21586" w:rsidRDefault="00844C0F" w:rsidP="007D5827">
            <w:pPr>
              <w:rPr>
                <w:b/>
              </w:rPr>
            </w:pPr>
            <w:r w:rsidRPr="00D21586">
              <w:rPr>
                <w:b/>
                <w:lang w:eastAsia="ru-RU"/>
              </w:rPr>
              <w:t>Наименование отчетности (налога)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844C0F" w:rsidRPr="00D21586" w:rsidRDefault="00844C0F" w:rsidP="007D5827">
            <w:pPr>
              <w:rPr>
                <w:b/>
              </w:rPr>
            </w:pPr>
            <w:r w:rsidRPr="00D21586">
              <w:rPr>
                <w:b/>
              </w:rPr>
              <w:t>Период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auto"/>
          </w:tcPr>
          <w:p w:rsidR="00844C0F" w:rsidRPr="0024289C" w:rsidRDefault="00844C0F" w:rsidP="007D5827">
            <w:r w:rsidRPr="0024289C">
              <w:t>2</w:t>
            </w:r>
            <w:r>
              <w:t>0</w:t>
            </w:r>
            <w:r w:rsidRPr="0024289C">
              <w:t>.0</w:t>
            </w:r>
            <w:r>
              <w:t>1</w:t>
            </w:r>
            <w:r w:rsidRPr="0024289C">
              <w:t>.2023</w:t>
            </w:r>
          </w:p>
        </w:tc>
        <w:tc>
          <w:tcPr>
            <w:tcW w:w="6237" w:type="dxa"/>
            <w:shd w:val="clear" w:color="auto" w:fill="auto"/>
          </w:tcPr>
          <w:p w:rsidR="00844C0F" w:rsidRPr="0024289C" w:rsidRDefault="00844C0F" w:rsidP="007D5827">
            <w:r w:rsidRPr="0024289C">
              <w:t>Единая (упрощенная) налоговая декларация</w:t>
            </w:r>
          </w:p>
        </w:tc>
        <w:tc>
          <w:tcPr>
            <w:tcW w:w="2126" w:type="dxa"/>
            <w:shd w:val="clear" w:color="auto" w:fill="auto"/>
          </w:tcPr>
          <w:p w:rsidR="00844C0F" w:rsidRPr="0024289C" w:rsidRDefault="00844C0F" w:rsidP="007D5827">
            <w:r w:rsidRPr="0024289C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7D5827">
            <w:r w:rsidRPr="00FC367F">
              <w:t>25.01.2023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7D5827">
            <w:r w:rsidRPr="00FC367F">
              <w:t>Декларация по налогу на добавленную стоимость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7D5827">
            <w:r w:rsidRPr="00FC367F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55CBF" w:rsidRDefault="00844C0F" w:rsidP="007D5827">
            <w:r w:rsidRPr="00E55CBF">
              <w:t>25.01.2023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55CBF" w:rsidRDefault="00844C0F" w:rsidP="007D5827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55CBF" w:rsidRDefault="00844C0F" w:rsidP="007D5827">
            <w:r>
              <w:t>с</w:t>
            </w:r>
            <w:r w:rsidRPr="00E55CBF">
              <w:t xml:space="preserve"> 01.01 по 22.01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7D5827">
            <w:r w:rsidRPr="0024289C">
              <w:t>2</w:t>
            </w:r>
            <w:r>
              <w:t>5</w:t>
            </w:r>
            <w:r w:rsidRPr="0024289C">
              <w:t>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7D5827">
            <w:r w:rsidRPr="0024289C">
              <w:t>Декларация по водному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7D5827">
            <w:r w:rsidRPr="0024289C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7D5827">
            <w:r w:rsidRPr="00015602">
              <w:t>25.01.2023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7D5827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7D5827">
            <w:r>
              <w:t>д</w:t>
            </w:r>
            <w:r w:rsidRPr="00015602">
              <w:t>екабрь 2022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7D5827">
            <w:r w:rsidRPr="00ED32B6">
              <w:t>25.01.2023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7D5827">
            <w:r w:rsidRPr="00ED32B6">
              <w:t>Декларация по акцизам на этиловый спирт, алкогольную и подакцизную спиртосодержащую продукцию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7D5827">
            <w:r>
              <w:t>д</w:t>
            </w:r>
            <w:r w:rsidRPr="00ED32B6">
              <w:t>ек</w:t>
            </w:r>
            <w:r>
              <w:t>абрь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7D5827">
            <w:r w:rsidRPr="00ED32B6">
              <w:t>25.01.2023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7D5827">
            <w:r w:rsidRPr="00ED32B6">
              <w:t>Декларация по акцизам на автомобильный бензин, дизельное топливо, моторные масла для дизельных и (или) карбюраторных (</w:t>
            </w:r>
            <w:proofErr w:type="spellStart"/>
            <w:r w:rsidRPr="00ED32B6">
              <w:t>инжекторных</w:t>
            </w:r>
            <w:proofErr w:type="spellEnd"/>
            <w:r w:rsidRPr="00ED32B6">
              <w:t xml:space="preserve">) двигателей, прямогонный бензин, средние дистилляты, бензол, параксилол, </w:t>
            </w:r>
            <w:proofErr w:type="spellStart"/>
            <w:r w:rsidRPr="00ED32B6">
              <w:t>ортоксилол</w:t>
            </w:r>
            <w:proofErr w:type="spellEnd"/>
            <w:r w:rsidRPr="00ED32B6">
              <w:t>, авиационный керосин, природный газ, автомобили легковые и мотоциклы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7D5827">
            <w:r>
              <w:t>о</w:t>
            </w:r>
            <w:r w:rsidRPr="00ED32B6">
              <w:t>кт</w:t>
            </w:r>
            <w:r>
              <w:t>ябрь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7D5827">
            <w:r w:rsidRPr="00FC367F">
              <w:t xml:space="preserve">30.01.2023 </w:t>
            </w:r>
          </w:p>
        </w:tc>
        <w:tc>
          <w:tcPr>
            <w:tcW w:w="6237" w:type="dxa"/>
          </w:tcPr>
          <w:p w:rsidR="00844C0F" w:rsidRPr="00FC367F" w:rsidRDefault="00844C0F" w:rsidP="007D5827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</w:tcPr>
          <w:p w:rsidR="00844C0F" w:rsidRPr="00FC367F" w:rsidRDefault="00844C0F" w:rsidP="007D5827">
            <w:r w:rsidRPr="00FC367F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B54B00" w:rsidRDefault="00844C0F" w:rsidP="007D5827">
            <w:r w:rsidRPr="00B54B00">
              <w:t>30.01.2023</w:t>
            </w:r>
          </w:p>
        </w:tc>
        <w:tc>
          <w:tcPr>
            <w:tcW w:w="6237" w:type="dxa"/>
          </w:tcPr>
          <w:p w:rsidR="00844C0F" w:rsidRPr="00B54B00" w:rsidRDefault="00844C0F" w:rsidP="007D5827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</w:tcPr>
          <w:p w:rsidR="00844C0F" w:rsidRPr="00B54B00" w:rsidRDefault="00844C0F" w:rsidP="007D5827">
            <w:r>
              <w:t>с</w:t>
            </w:r>
            <w:r w:rsidRPr="00B54B00">
              <w:t xml:space="preserve"> 01.01 по 22.01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7D5827">
            <w:r>
              <w:t>30</w:t>
            </w:r>
            <w:r w:rsidRPr="0024289C">
              <w:t>.01.2023</w:t>
            </w:r>
          </w:p>
        </w:tc>
        <w:tc>
          <w:tcPr>
            <w:tcW w:w="6237" w:type="dxa"/>
          </w:tcPr>
          <w:p w:rsidR="00844C0F" w:rsidRPr="0024289C" w:rsidRDefault="00844C0F" w:rsidP="007D5827">
            <w:r>
              <w:t xml:space="preserve">Срок уплаты </w:t>
            </w:r>
            <w:r w:rsidRPr="0024289C">
              <w:t>водно</w:t>
            </w:r>
            <w:r>
              <w:t>го</w:t>
            </w:r>
            <w:r w:rsidRPr="0024289C">
              <w:t xml:space="preserve"> налог</w:t>
            </w:r>
            <w:r>
              <w:t>а</w:t>
            </w:r>
          </w:p>
        </w:tc>
        <w:tc>
          <w:tcPr>
            <w:tcW w:w="2126" w:type="dxa"/>
          </w:tcPr>
          <w:p w:rsidR="00844C0F" w:rsidRPr="0024289C" w:rsidRDefault="00844C0F" w:rsidP="007D5827">
            <w:r w:rsidRPr="0024289C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7D5827">
            <w:r w:rsidRPr="00015602">
              <w:t>30.01.2023</w:t>
            </w:r>
          </w:p>
        </w:tc>
        <w:tc>
          <w:tcPr>
            <w:tcW w:w="6237" w:type="dxa"/>
          </w:tcPr>
          <w:p w:rsidR="00844C0F" w:rsidRPr="00015602" w:rsidRDefault="00844C0F" w:rsidP="007D5827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7D5827">
            <w:r>
              <w:t>д</w:t>
            </w:r>
            <w:r w:rsidRPr="00015602">
              <w:t>екабрь 2022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127496">
            <w:r>
              <w:t>30</w:t>
            </w:r>
            <w:r w:rsidRPr="00ED32B6">
              <w:t>.01.2023</w:t>
            </w:r>
          </w:p>
        </w:tc>
        <w:tc>
          <w:tcPr>
            <w:tcW w:w="6237" w:type="dxa"/>
          </w:tcPr>
          <w:p w:rsidR="00844C0F" w:rsidRPr="00ED32B6" w:rsidRDefault="00844C0F" w:rsidP="00127496">
            <w:r>
              <w:t>Срок уплаты</w:t>
            </w:r>
            <w:r w:rsidRPr="00ED32B6">
              <w:t xml:space="preserve"> по акцизам на этиловый спирт, алкогольную и подакцизную спиртосодержащую продукцию</w:t>
            </w:r>
          </w:p>
        </w:tc>
        <w:tc>
          <w:tcPr>
            <w:tcW w:w="2126" w:type="dxa"/>
          </w:tcPr>
          <w:p w:rsidR="00844C0F" w:rsidRPr="00ED32B6" w:rsidRDefault="00844C0F" w:rsidP="00127496">
            <w:r>
              <w:t>д</w:t>
            </w:r>
            <w:r w:rsidRPr="00ED32B6">
              <w:t>ек</w:t>
            </w:r>
            <w:r>
              <w:t>абрь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127496">
            <w:r>
              <w:t>30</w:t>
            </w:r>
            <w:r w:rsidRPr="00ED32B6">
              <w:t>.01.2023</w:t>
            </w:r>
          </w:p>
        </w:tc>
        <w:tc>
          <w:tcPr>
            <w:tcW w:w="6237" w:type="dxa"/>
          </w:tcPr>
          <w:p w:rsidR="00844C0F" w:rsidRPr="00ED32B6" w:rsidRDefault="00844C0F" w:rsidP="00127496">
            <w:r>
              <w:t>Срок уплаты</w:t>
            </w:r>
            <w:r w:rsidRPr="00ED32B6">
              <w:t xml:space="preserve"> по акцизам на автомобильный бензин, дизельное топливо, моторные масла для дизельных и (или) карбюраторных (</w:t>
            </w:r>
            <w:proofErr w:type="spellStart"/>
            <w:r w:rsidRPr="00ED32B6">
              <w:t>инжекторных</w:t>
            </w:r>
            <w:proofErr w:type="spellEnd"/>
            <w:r w:rsidRPr="00ED32B6">
              <w:t xml:space="preserve">) двигателей, прямогонный бензин, средние дистилляты, бензол, параксилол, </w:t>
            </w:r>
            <w:proofErr w:type="spellStart"/>
            <w:r w:rsidRPr="00ED32B6">
              <w:t>ортоксилол</w:t>
            </w:r>
            <w:proofErr w:type="spellEnd"/>
            <w:r w:rsidRPr="00ED32B6">
              <w:t>, авиационный керосин, природный газ, автомобили легковые и мотоциклы</w:t>
            </w:r>
          </w:p>
        </w:tc>
        <w:tc>
          <w:tcPr>
            <w:tcW w:w="2126" w:type="dxa"/>
          </w:tcPr>
          <w:p w:rsidR="00844C0F" w:rsidRPr="00ED32B6" w:rsidRDefault="00844C0F" w:rsidP="00127496">
            <w:r>
              <w:t>о</w:t>
            </w:r>
            <w:r w:rsidRPr="00ED32B6">
              <w:t>кт</w:t>
            </w:r>
            <w:r>
              <w:t>ябрь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974F54" w:rsidRDefault="00844C0F" w:rsidP="00127496">
            <w:r w:rsidRPr="00974F54">
              <w:t>31.01.2023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974F54" w:rsidRDefault="00844C0F" w:rsidP="00127496">
            <w:r w:rsidRPr="00974F54">
              <w:t>Расчет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974F54" w:rsidRDefault="00844C0F" w:rsidP="00127496">
            <w:r w:rsidRPr="00974F54">
              <w:t>4</w:t>
            </w:r>
            <w:r>
              <w:t xml:space="preserve"> квартал </w:t>
            </w:r>
            <w:r w:rsidRPr="00974F54">
              <w:t>2022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974F54" w:rsidRDefault="00844C0F" w:rsidP="00127496">
            <w:r w:rsidRPr="00974F54">
              <w:t>31.01.2023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974F54" w:rsidRDefault="00844C0F" w:rsidP="00127496">
            <w:r>
              <w:t>Срок уплаты</w:t>
            </w:r>
            <w:r w:rsidRPr="00974F54">
              <w:t xml:space="preserve">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974F54" w:rsidRDefault="00844C0F" w:rsidP="00127496">
            <w:r w:rsidRPr="00974F54">
              <w:t>4</w:t>
            </w:r>
            <w:r>
              <w:t xml:space="preserve"> квартал </w:t>
            </w:r>
            <w:r w:rsidRPr="00974F54">
              <w:t>2022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127496">
            <w:r w:rsidRPr="00FC367F">
              <w:t xml:space="preserve">27.02.2023 </w:t>
            </w:r>
          </w:p>
        </w:tc>
        <w:tc>
          <w:tcPr>
            <w:tcW w:w="6237" w:type="dxa"/>
          </w:tcPr>
          <w:p w:rsidR="00844C0F" w:rsidRPr="00FC367F" w:rsidRDefault="00844C0F" w:rsidP="00127496">
            <w:r w:rsidRPr="00FC367F">
              <w:t xml:space="preserve">Уведомление об исчисленных страховых взносах </w:t>
            </w:r>
          </w:p>
        </w:tc>
        <w:tc>
          <w:tcPr>
            <w:tcW w:w="2126" w:type="dxa"/>
          </w:tcPr>
          <w:p w:rsidR="00844C0F" w:rsidRPr="00FC367F" w:rsidRDefault="00844C0F" w:rsidP="00127496">
            <w:r w:rsidRPr="00FC367F">
              <w:t>январь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77BE1" w:rsidRDefault="00844C0F" w:rsidP="00127496">
            <w:r w:rsidRPr="00077BE1">
              <w:t>27.02.2023</w:t>
            </w:r>
          </w:p>
        </w:tc>
        <w:tc>
          <w:tcPr>
            <w:tcW w:w="6237" w:type="dxa"/>
          </w:tcPr>
          <w:p w:rsidR="00844C0F" w:rsidRPr="00077BE1" w:rsidRDefault="00844C0F" w:rsidP="00127496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</w:tcPr>
          <w:p w:rsidR="00844C0F" w:rsidRPr="00077BE1" w:rsidRDefault="00844C0F" w:rsidP="00127496">
            <w:r w:rsidRPr="00FC367F">
              <w:t>январь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55CBF" w:rsidRDefault="00844C0F" w:rsidP="00127496">
            <w:r>
              <w:t>27.02.2023</w:t>
            </w:r>
            <w:r w:rsidRPr="00E55CBF">
              <w:t xml:space="preserve"> </w:t>
            </w:r>
          </w:p>
        </w:tc>
        <w:tc>
          <w:tcPr>
            <w:tcW w:w="6237" w:type="dxa"/>
          </w:tcPr>
          <w:p w:rsidR="00844C0F" w:rsidRPr="00E55CBF" w:rsidRDefault="00844C0F" w:rsidP="00127496">
            <w:r w:rsidRPr="00E55CBF">
              <w:t>Уведомление об исчисленном НДФЛ</w:t>
            </w:r>
          </w:p>
        </w:tc>
        <w:tc>
          <w:tcPr>
            <w:tcW w:w="2126" w:type="dxa"/>
          </w:tcPr>
          <w:p w:rsidR="00844C0F" w:rsidRPr="00E55CBF" w:rsidRDefault="00844C0F" w:rsidP="00127496">
            <w:r>
              <w:t>с</w:t>
            </w:r>
            <w:r w:rsidRPr="00E55CBF">
              <w:t xml:space="preserve"> 23.01 по 22.02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127496">
            <w:r w:rsidRPr="00015602">
              <w:t>27.02.2023</w:t>
            </w:r>
          </w:p>
        </w:tc>
        <w:tc>
          <w:tcPr>
            <w:tcW w:w="6237" w:type="dxa"/>
          </w:tcPr>
          <w:p w:rsidR="00844C0F" w:rsidRPr="00015602" w:rsidRDefault="00844C0F" w:rsidP="00127496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127496">
            <w:r>
              <w:t>я</w:t>
            </w:r>
            <w:r w:rsidRPr="00015602">
              <w:t>нварь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127496">
            <w:r w:rsidRPr="00ED32B6">
              <w:t>27.02.2023</w:t>
            </w:r>
          </w:p>
        </w:tc>
        <w:tc>
          <w:tcPr>
            <w:tcW w:w="6237" w:type="dxa"/>
          </w:tcPr>
          <w:p w:rsidR="00844C0F" w:rsidRPr="00ED32B6" w:rsidRDefault="00844C0F" w:rsidP="00127496">
            <w:r w:rsidRPr="00ED32B6">
              <w:t>Декларация по акцизам на этиловый спирт</w:t>
            </w:r>
            <w:r>
              <w:t>…</w:t>
            </w:r>
          </w:p>
        </w:tc>
        <w:tc>
          <w:tcPr>
            <w:tcW w:w="2126" w:type="dxa"/>
          </w:tcPr>
          <w:p w:rsidR="00844C0F" w:rsidRPr="00ED32B6" w:rsidRDefault="00844C0F" w:rsidP="00127496">
            <w:r>
              <w:t>я</w:t>
            </w:r>
            <w:r w:rsidRPr="00ED32B6">
              <w:t>нв</w:t>
            </w:r>
            <w:r>
              <w:t>арь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127496">
            <w:r w:rsidRPr="00ED32B6">
              <w:t>27.02.2023</w:t>
            </w:r>
          </w:p>
        </w:tc>
        <w:tc>
          <w:tcPr>
            <w:tcW w:w="6237" w:type="dxa"/>
          </w:tcPr>
          <w:p w:rsidR="00844C0F" w:rsidRPr="00ED32B6" w:rsidRDefault="00844C0F" w:rsidP="00127496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844C0F" w:rsidRPr="00ED32B6" w:rsidRDefault="00844C0F" w:rsidP="00127496">
            <w:r>
              <w:t>н</w:t>
            </w:r>
            <w:r w:rsidRPr="00ED32B6">
              <w:t>оя</w:t>
            </w:r>
            <w:r>
              <w:t>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127496">
            <w:r w:rsidRPr="00FC367F">
              <w:t xml:space="preserve">28.02.2023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127496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127496">
            <w:r w:rsidRPr="00FC367F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C029E" w:rsidRDefault="00844C0F" w:rsidP="00127496">
            <w:r w:rsidRPr="001C029E">
              <w:t>28.02.2023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1C029E" w:rsidRDefault="00844C0F" w:rsidP="00127496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1C029E" w:rsidRDefault="00844C0F" w:rsidP="00127496">
            <w:r w:rsidRPr="00FC367F">
              <w:t>январь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B54B00" w:rsidRDefault="00844C0F" w:rsidP="00127496">
            <w:r w:rsidRPr="00B54B00">
              <w:t>28.02.2023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B54B00" w:rsidRDefault="00844C0F" w:rsidP="00127496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B54B00" w:rsidRDefault="00844C0F" w:rsidP="00127496">
            <w:r>
              <w:t>с</w:t>
            </w:r>
            <w:r w:rsidRPr="00B54B00">
              <w:t xml:space="preserve"> 23.01 по 22.02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127496">
            <w:r w:rsidRPr="00015602">
              <w:t>28.02.2023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127496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127496">
            <w:r>
              <w:t>я</w:t>
            </w:r>
            <w:r w:rsidRPr="00015602">
              <w:t>нварь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127496">
            <w:r w:rsidRPr="00ED32B6">
              <w:t>2</w:t>
            </w:r>
            <w:r>
              <w:t>8</w:t>
            </w:r>
            <w:r w:rsidRPr="00ED32B6">
              <w:t>.02.2023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127496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…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127496">
            <w:r>
              <w:t>я</w:t>
            </w:r>
            <w:r w:rsidRPr="00ED32B6">
              <w:t>нв</w:t>
            </w:r>
            <w:r>
              <w:t>арь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127496">
            <w:r w:rsidRPr="00ED32B6">
              <w:t>2</w:t>
            </w:r>
            <w:r>
              <w:t>8</w:t>
            </w:r>
            <w:r w:rsidRPr="00ED32B6">
              <w:t>.02.2023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127496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127496">
            <w:r>
              <w:t>н</w:t>
            </w:r>
            <w:r w:rsidRPr="00ED32B6">
              <w:t>оя</w:t>
            </w:r>
            <w:r>
              <w:t>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127496">
            <w:r w:rsidRPr="00FC367F">
              <w:t>27.03.2023</w:t>
            </w:r>
          </w:p>
        </w:tc>
        <w:tc>
          <w:tcPr>
            <w:tcW w:w="6237" w:type="dxa"/>
          </w:tcPr>
          <w:p w:rsidR="00844C0F" w:rsidRPr="00FC367F" w:rsidRDefault="00844C0F" w:rsidP="00470048">
            <w:r>
              <w:t>Декларация по налогу на имущество организаций</w:t>
            </w:r>
          </w:p>
        </w:tc>
        <w:tc>
          <w:tcPr>
            <w:tcW w:w="2126" w:type="dxa"/>
          </w:tcPr>
          <w:p w:rsidR="00844C0F" w:rsidRPr="00FC367F" w:rsidRDefault="00844C0F" w:rsidP="00127496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470048">
            <w:r w:rsidRPr="00FC367F">
              <w:t>27.03.2023</w:t>
            </w:r>
          </w:p>
        </w:tc>
        <w:tc>
          <w:tcPr>
            <w:tcW w:w="6237" w:type="dxa"/>
          </w:tcPr>
          <w:p w:rsidR="00844C0F" w:rsidRPr="00FC367F" w:rsidRDefault="00844C0F" w:rsidP="00470048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</w:tcPr>
          <w:p w:rsidR="00844C0F" w:rsidRPr="00FC367F" w:rsidRDefault="00844C0F" w:rsidP="00470048">
            <w:r w:rsidRPr="00FC367F">
              <w:t>февраль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77BE1" w:rsidRDefault="00844C0F" w:rsidP="00470048">
            <w:r w:rsidRPr="00077BE1">
              <w:t>27.03.2023</w:t>
            </w:r>
          </w:p>
        </w:tc>
        <w:tc>
          <w:tcPr>
            <w:tcW w:w="6237" w:type="dxa"/>
          </w:tcPr>
          <w:p w:rsidR="00844C0F" w:rsidRPr="00077BE1" w:rsidRDefault="00844C0F" w:rsidP="00470048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</w:tcPr>
          <w:p w:rsidR="00844C0F" w:rsidRPr="00FC367F" w:rsidRDefault="00844C0F" w:rsidP="00470048">
            <w:r w:rsidRPr="00FC367F">
              <w:t>февраль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55CBF" w:rsidRDefault="00844C0F" w:rsidP="00470048">
            <w:r w:rsidRPr="00E55CBF">
              <w:t>27.03.2023</w:t>
            </w:r>
          </w:p>
        </w:tc>
        <w:tc>
          <w:tcPr>
            <w:tcW w:w="6237" w:type="dxa"/>
          </w:tcPr>
          <w:p w:rsidR="00844C0F" w:rsidRPr="00E55CBF" w:rsidRDefault="00844C0F" w:rsidP="00470048">
            <w:r w:rsidRPr="00E55CBF">
              <w:t>Уведомление об исчисленном НДФЛ</w:t>
            </w:r>
          </w:p>
        </w:tc>
        <w:tc>
          <w:tcPr>
            <w:tcW w:w="2126" w:type="dxa"/>
          </w:tcPr>
          <w:p w:rsidR="00844C0F" w:rsidRPr="00E55CBF" w:rsidRDefault="00844C0F" w:rsidP="00470048">
            <w:r>
              <w:t>с</w:t>
            </w:r>
            <w:r w:rsidRPr="00E55CBF">
              <w:t xml:space="preserve"> 23.02 по 22.03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E1EAC" w:rsidRDefault="00844C0F" w:rsidP="00470048">
            <w:r>
              <w:t>27.03.2023</w:t>
            </w:r>
          </w:p>
        </w:tc>
        <w:tc>
          <w:tcPr>
            <w:tcW w:w="6237" w:type="dxa"/>
          </w:tcPr>
          <w:p w:rsidR="00844C0F" w:rsidRPr="000E1EAC" w:rsidRDefault="00844C0F" w:rsidP="00470048">
            <w:r>
              <w:t>Декларация по налогу, уплачиваемому в связи с применением упрощенной системы налогообложения для организаций</w:t>
            </w:r>
          </w:p>
        </w:tc>
        <w:tc>
          <w:tcPr>
            <w:tcW w:w="2126" w:type="dxa"/>
          </w:tcPr>
          <w:p w:rsidR="00844C0F" w:rsidRDefault="00844C0F" w:rsidP="00470048">
            <w:r>
              <w:t>2022 год</w:t>
            </w:r>
          </w:p>
          <w:p w:rsidR="00844C0F" w:rsidRPr="000E1EAC" w:rsidRDefault="00844C0F" w:rsidP="00470048"/>
        </w:tc>
      </w:tr>
      <w:tr w:rsidR="00844C0F" w:rsidRPr="00FC367F" w:rsidTr="0048055D">
        <w:tc>
          <w:tcPr>
            <w:tcW w:w="1838" w:type="dxa"/>
          </w:tcPr>
          <w:p w:rsidR="00844C0F" w:rsidRDefault="00844C0F" w:rsidP="00470048">
            <w:r>
              <w:lastRenderedPageBreak/>
              <w:t>27.03.2023</w:t>
            </w:r>
          </w:p>
        </w:tc>
        <w:tc>
          <w:tcPr>
            <w:tcW w:w="6237" w:type="dxa"/>
          </w:tcPr>
          <w:p w:rsidR="00844C0F" w:rsidRDefault="00844C0F" w:rsidP="00470048">
            <w:r>
              <w:t xml:space="preserve">Декларация по налогу, уплачиваемому в связи с применением </w:t>
            </w:r>
            <w:r w:rsidRPr="00195CC7">
              <w:t>единого сельскохозяйственного налога</w:t>
            </w:r>
            <w:r>
              <w:t xml:space="preserve"> для организаций и индивидуальных предпринимателей</w:t>
            </w:r>
          </w:p>
        </w:tc>
        <w:tc>
          <w:tcPr>
            <w:tcW w:w="2126" w:type="dxa"/>
          </w:tcPr>
          <w:p w:rsidR="00844C0F" w:rsidRDefault="00844C0F" w:rsidP="00470048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470048">
            <w:r w:rsidRPr="0024289C">
              <w:t>27.03.2023</w:t>
            </w:r>
          </w:p>
        </w:tc>
        <w:tc>
          <w:tcPr>
            <w:tcW w:w="6237" w:type="dxa"/>
          </w:tcPr>
          <w:p w:rsidR="00844C0F" w:rsidRPr="0024289C" w:rsidRDefault="00844C0F" w:rsidP="00470048">
            <w:r w:rsidRPr="0024289C">
              <w:t>Декларация по налогу на прибыль</w:t>
            </w:r>
          </w:p>
        </w:tc>
        <w:tc>
          <w:tcPr>
            <w:tcW w:w="2126" w:type="dxa"/>
          </w:tcPr>
          <w:p w:rsidR="00844C0F" w:rsidRPr="0024289C" w:rsidRDefault="00844C0F" w:rsidP="00470048">
            <w:r>
              <w:t>12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</w:t>
            </w:r>
            <w:r>
              <w:t>2</w:t>
            </w:r>
            <w:r w:rsidRPr="0024289C"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470048">
            <w:r w:rsidRPr="00015602">
              <w:t>27.03.2023</w:t>
            </w:r>
          </w:p>
        </w:tc>
        <w:tc>
          <w:tcPr>
            <w:tcW w:w="6237" w:type="dxa"/>
          </w:tcPr>
          <w:p w:rsidR="00844C0F" w:rsidRPr="00015602" w:rsidRDefault="00844C0F" w:rsidP="00470048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470048">
            <w:r>
              <w:t>ф</w:t>
            </w:r>
            <w:r w:rsidRPr="00015602">
              <w:t>евраль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470048">
            <w:r w:rsidRPr="00ED32B6">
              <w:t>27.03.2023</w:t>
            </w:r>
          </w:p>
        </w:tc>
        <w:tc>
          <w:tcPr>
            <w:tcW w:w="6237" w:type="dxa"/>
          </w:tcPr>
          <w:p w:rsidR="00844C0F" w:rsidRPr="00ED32B6" w:rsidRDefault="00844C0F" w:rsidP="00470048">
            <w:r w:rsidRPr="00ED32B6">
              <w:t>Декларация по акцизам на этиловый спирт</w:t>
            </w:r>
            <w:r>
              <w:t>…</w:t>
            </w:r>
          </w:p>
        </w:tc>
        <w:tc>
          <w:tcPr>
            <w:tcW w:w="2126" w:type="dxa"/>
          </w:tcPr>
          <w:p w:rsidR="00844C0F" w:rsidRPr="00ED32B6" w:rsidRDefault="00844C0F" w:rsidP="00470048">
            <w:r>
              <w:t>ф</w:t>
            </w:r>
            <w:r w:rsidRPr="00ED32B6">
              <w:t>ев</w:t>
            </w:r>
            <w:r>
              <w:t>раль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470048">
            <w:r w:rsidRPr="00ED32B6">
              <w:t>27.03.2023</w:t>
            </w:r>
          </w:p>
        </w:tc>
        <w:tc>
          <w:tcPr>
            <w:tcW w:w="6237" w:type="dxa"/>
          </w:tcPr>
          <w:p w:rsidR="00844C0F" w:rsidRPr="00ED32B6" w:rsidRDefault="00844C0F" w:rsidP="00470048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844C0F" w:rsidRPr="00ED32B6" w:rsidRDefault="00844C0F" w:rsidP="00470048">
            <w:r>
              <w:t>д</w:t>
            </w:r>
            <w:r w:rsidRPr="00ED32B6">
              <w:t>ек</w:t>
            </w:r>
            <w:r>
              <w:t>абрь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470048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4 квартал 2022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C029E" w:rsidRDefault="00844C0F" w:rsidP="00470048">
            <w:r w:rsidRPr="001C029E"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1C029E" w:rsidRDefault="00844C0F" w:rsidP="00470048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1C029E" w:rsidRDefault="00844C0F" w:rsidP="00470048">
            <w:r w:rsidRPr="00FC367F">
              <w:t>февраль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B54B00" w:rsidRDefault="00844C0F" w:rsidP="00470048">
            <w:r w:rsidRPr="00B54B00"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B54B00" w:rsidRDefault="00844C0F" w:rsidP="00470048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B54B00" w:rsidRDefault="00844C0F" w:rsidP="00470048">
            <w:r>
              <w:t>с</w:t>
            </w:r>
            <w:r w:rsidRPr="00B54B00">
              <w:t xml:space="preserve"> 23.02 по 22.03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470048">
            <w:r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470048">
            <w:r>
              <w:t>Срок уплаты налога, уплачиваемого в связи с применением упрощенной системы налогообложения для организаций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470048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E1F64" w:rsidRDefault="00844C0F" w:rsidP="00470048">
            <w:r w:rsidRPr="001E503F">
              <w:rPr>
                <w:lang w:val="en-US"/>
              </w:rPr>
              <w:t>28</w:t>
            </w:r>
            <w:r>
              <w:t>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470048">
            <w:r>
              <w:t xml:space="preserve">Срок уплаты налога, уплачиваемого в связи с применением </w:t>
            </w:r>
            <w:r w:rsidRPr="00195CC7">
              <w:t>единого сельскохозяйственного налога</w:t>
            </w:r>
            <w:r>
              <w:t xml:space="preserve"> для организаций и индивидуальных предпринимателей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470048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470048">
            <w:r w:rsidRPr="0024289C"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470048">
            <w:r>
              <w:t>Срок уплаты</w:t>
            </w:r>
            <w:r w:rsidRPr="0024289C">
              <w:t xml:space="preserve"> налог</w:t>
            </w:r>
            <w:r>
              <w:t>а</w:t>
            </w:r>
            <w:r w:rsidRPr="0024289C">
              <w:t xml:space="preserve"> на прибыль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470048">
            <w:r>
              <w:t>12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</w:t>
            </w:r>
            <w:r>
              <w:t>2</w:t>
            </w:r>
            <w:r w:rsidRPr="0024289C"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470048">
            <w:r w:rsidRPr="00015602">
              <w:t>28.03.2023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470048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470048">
            <w:r>
              <w:t>ф</w:t>
            </w:r>
            <w:r w:rsidRPr="00015602">
              <w:t>евраль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470048">
            <w:r w:rsidRPr="00ED32B6">
              <w:t>2</w:t>
            </w:r>
            <w:r>
              <w:t>8</w:t>
            </w:r>
            <w:r w:rsidRPr="00ED32B6">
              <w:t>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470048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…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470048">
            <w:r>
              <w:t>ф</w:t>
            </w:r>
            <w:r w:rsidRPr="00ED32B6">
              <w:t>ев</w:t>
            </w:r>
            <w:r>
              <w:t>раль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470048">
            <w:r w:rsidRPr="00ED32B6">
              <w:t>2</w:t>
            </w:r>
            <w:r>
              <w:t>8</w:t>
            </w:r>
            <w:r w:rsidRPr="00ED32B6">
              <w:t>.03.2023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470048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470048">
            <w:r>
              <w:t>д</w:t>
            </w:r>
            <w:r w:rsidRPr="00ED32B6">
              <w:t>ек</w:t>
            </w:r>
            <w:r>
              <w:t>абрь 20</w:t>
            </w:r>
            <w:r w:rsidRPr="00ED32B6">
              <w:t>22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470048">
            <w:r w:rsidRPr="0024289C">
              <w:t>2</w:t>
            </w:r>
            <w:r>
              <w:t>0</w:t>
            </w:r>
            <w:r w:rsidRPr="0024289C">
              <w:t>.04.2023</w:t>
            </w:r>
          </w:p>
        </w:tc>
        <w:tc>
          <w:tcPr>
            <w:tcW w:w="6237" w:type="dxa"/>
          </w:tcPr>
          <w:p w:rsidR="00844C0F" w:rsidRPr="0024289C" w:rsidRDefault="00844C0F" w:rsidP="00470048">
            <w:r w:rsidRPr="0024289C">
              <w:t>Единая (упрощенная) налоговая декларация</w:t>
            </w:r>
          </w:p>
        </w:tc>
        <w:tc>
          <w:tcPr>
            <w:tcW w:w="2126" w:type="dxa"/>
          </w:tcPr>
          <w:p w:rsidR="00844C0F" w:rsidRPr="0024289C" w:rsidRDefault="00844C0F" w:rsidP="00470048">
            <w:r w:rsidRPr="0024289C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Декларация по налогу на добавленную стоимость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Расчет по страховым взносам*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470048">
            <w:r w:rsidRPr="00FC367F">
              <w:t>3 мес.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77BE1" w:rsidRDefault="00844C0F" w:rsidP="00470048">
            <w:r w:rsidRPr="00077BE1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77BE1" w:rsidRDefault="00844C0F" w:rsidP="00470048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77BE1" w:rsidRDefault="00844C0F" w:rsidP="00470048">
            <w:r>
              <w:t>м</w:t>
            </w:r>
            <w:r w:rsidRPr="00077BE1">
              <w:t>арт</w:t>
            </w:r>
            <w:r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55CBF" w:rsidRDefault="00844C0F" w:rsidP="00470048">
            <w:r w:rsidRPr="00E55CBF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55CBF" w:rsidRDefault="00844C0F" w:rsidP="00470048">
            <w:r w:rsidRPr="00E55CBF">
              <w:t>Расчет по форме 6-НДФЛ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55CBF" w:rsidRDefault="00844C0F" w:rsidP="00470048">
            <w:r w:rsidRPr="00E55CBF">
              <w:t>3 мес</w:t>
            </w:r>
            <w:r>
              <w:t>.</w:t>
            </w:r>
            <w:r w:rsidRPr="00E55CBF"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55CBF" w:rsidRDefault="00844C0F" w:rsidP="00470048">
            <w:r w:rsidRPr="00E55CBF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55CBF" w:rsidRDefault="00844C0F" w:rsidP="00470048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55CBF" w:rsidRDefault="00844C0F" w:rsidP="00470048">
            <w:r>
              <w:t>с</w:t>
            </w:r>
            <w:r w:rsidRPr="00E55CBF">
              <w:t xml:space="preserve"> 23.03 по 22.04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E1EAC" w:rsidRDefault="00844C0F" w:rsidP="00470048">
            <w: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E1EAC" w:rsidRDefault="00844C0F" w:rsidP="00470048">
            <w:r>
              <w:t>Декларация по налогу, уплачиваемому в связи с применением упрощенной системы налогообложения для индивидуальных предпринимателей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E1EAC" w:rsidRDefault="00844C0F" w:rsidP="00470048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470048">
            <w: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470048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470048">
            <w:r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470048">
            <w: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t>Уведомление об исчисленных суммах налогов, авансовых платежей по налогам, страховых взносов (КНД 1110355) по налогу на имущество организаций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470048">
            <w:r w:rsidRPr="00722468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2C2810">
            <w: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t>Уведомление об исчисленных суммах налогов, авансовых платежей по налогам, страховых взносов (КНД 1110355) по земельному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 w:rsidRPr="00722468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2C2810">
            <w: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t xml:space="preserve">Уведомление об исчисленных суммах налогов, авансовых платежей по налогам, страховых взносов (КНД 1110355) по транспортному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 w:rsidRPr="00722468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2</w:t>
            </w:r>
            <w:r>
              <w:t>5</w:t>
            </w:r>
            <w:r w:rsidRPr="0024289C">
              <w:t>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Декларация по водному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Декларация по налогу на прибыль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2C2810">
            <w:r>
              <w:t>3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2C2810">
            <w:r>
              <w:t>м</w:t>
            </w:r>
            <w:r w:rsidRPr="00015602">
              <w:t>арт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Декларация по акцизам на этиловый спирт</w:t>
            </w:r>
            <w:r>
              <w:t>…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м</w:t>
            </w:r>
            <w:r w:rsidRPr="00ED32B6">
              <w:t>ар</w:t>
            </w:r>
            <w:r>
              <w:t>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я</w:t>
            </w:r>
            <w:r w:rsidRPr="00ED32B6">
              <w:t>нв</w:t>
            </w:r>
            <w:r>
              <w:t>арь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0F2C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0F2C" w:rsidRPr="00070F2C" w:rsidRDefault="00070F2C" w:rsidP="00070F2C">
            <w:pPr>
              <w:rPr>
                <w:highlight w:val="yellow"/>
              </w:rPr>
            </w:pPr>
            <w:r w:rsidRPr="00070F2C">
              <w:rPr>
                <w:highlight w:val="yellow"/>
              </w:rPr>
              <w:t>25.04.2023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0F2C" w:rsidRPr="00070F2C" w:rsidRDefault="00070F2C" w:rsidP="002C2810">
            <w:pPr>
              <w:rPr>
                <w:highlight w:val="yellow"/>
              </w:rPr>
            </w:pPr>
            <w:r w:rsidRPr="00070F2C">
              <w:rPr>
                <w:highlight w:val="yellow"/>
              </w:rPr>
              <w:t>Срок уплаты авансовых платежей по 3-</w:t>
            </w:r>
            <w:proofErr w:type="gramStart"/>
            <w:r w:rsidRPr="00070F2C">
              <w:rPr>
                <w:highlight w:val="yellow"/>
              </w:rPr>
              <w:t>НДФЛ  ИП</w:t>
            </w:r>
            <w:proofErr w:type="gramEnd"/>
            <w:r w:rsidRPr="00070F2C">
              <w:rPr>
                <w:highlight w:val="yellow"/>
              </w:rPr>
              <w:t xml:space="preserve"> на ОСНО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0F2C" w:rsidRPr="00070F2C" w:rsidRDefault="00070F2C" w:rsidP="002C2810">
            <w:pPr>
              <w:rPr>
                <w:highlight w:val="yellow"/>
              </w:rPr>
            </w:pPr>
            <w:r w:rsidRPr="00070F2C">
              <w:rPr>
                <w:highlight w:val="yellow"/>
              </w:rPr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2C2810">
            <w:r w:rsidRPr="00FC367F">
              <w:t xml:space="preserve">28.04.2023 </w:t>
            </w:r>
          </w:p>
        </w:tc>
        <w:tc>
          <w:tcPr>
            <w:tcW w:w="6237" w:type="dxa"/>
          </w:tcPr>
          <w:p w:rsidR="00844C0F" w:rsidRPr="00FC367F" w:rsidRDefault="00844C0F" w:rsidP="002C2810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</w:tcPr>
          <w:p w:rsidR="00844C0F" w:rsidRPr="00FC367F" w:rsidRDefault="00844C0F" w:rsidP="002C2810">
            <w:r w:rsidRPr="00FC367F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1C029E" w:rsidRDefault="00844C0F" w:rsidP="002C2810">
            <w:r w:rsidRPr="001C029E">
              <w:t>28.04.2023</w:t>
            </w:r>
          </w:p>
        </w:tc>
        <w:tc>
          <w:tcPr>
            <w:tcW w:w="6237" w:type="dxa"/>
          </w:tcPr>
          <w:p w:rsidR="00844C0F" w:rsidRPr="001C029E" w:rsidRDefault="00844C0F" w:rsidP="002C2810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</w:tcPr>
          <w:p w:rsidR="00844C0F" w:rsidRPr="001C029E" w:rsidRDefault="00844C0F" w:rsidP="002C2810">
            <w:r>
              <w:t>м</w:t>
            </w:r>
            <w:r w:rsidRPr="00077BE1">
              <w:t>арт</w:t>
            </w:r>
            <w:r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B54B00" w:rsidRDefault="00844C0F" w:rsidP="002C2810">
            <w:r w:rsidRPr="00B54B00">
              <w:t>28.04.2023</w:t>
            </w:r>
          </w:p>
        </w:tc>
        <w:tc>
          <w:tcPr>
            <w:tcW w:w="6237" w:type="dxa"/>
          </w:tcPr>
          <w:p w:rsidR="00844C0F" w:rsidRPr="00B54B00" w:rsidRDefault="00844C0F" w:rsidP="002C2810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</w:tcPr>
          <w:p w:rsidR="00844C0F" w:rsidRPr="00B54B00" w:rsidRDefault="00844C0F" w:rsidP="002C2810">
            <w:r>
              <w:t>с</w:t>
            </w:r>
            <w:r w:rsidRPr="00B54B00">
              <w:t xml:space="preserve"> 23.03 по 22.04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B54B00" w:rsidRDefault="00844C0F" w:rsidP="002C2810">
            <w:r w:rsidRPr="00677372">
              <w:t>28.04.2023</w:t>
            </w:r>
          </w:p>
        </w:tc>
        <w:tc>
          <w:tcPr>
            <w:tcW w:w="6237" w:type="dxa"/>
          </w:tcPr>
          <w:p w:rsidR="00844C0F" w:rsidRDefault="00844C0F" w:rsidP="002C2810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налогу на имущество организаций</w:t>
            </w:r>
          </w:p>
        </w:tc>
        <w:tc>
          <w:tcPr>
            <w:tcW w:w="2126" w:type="dxa"/>
          </w:tcPr>
          <w:p w:rsidR="00844C0F" w:rsidRDefault="00844C0F" w:rsidP="002C2810">
            <w:r w:rsidRPr="00722468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677372" w:rsidRDefault="00844C0F" w:rsidP="002C2810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28.04.2023</w:t>
            </w:r>
          </w:p>
        </w:tc>
        <w:tc>
          <w:tcPr>
            <w:tcW w:w="6237" w:type="dxa"/>
          </w:tcPr>
          <w:p w:rsidR="00844C0F" w:rsidRPr="00722468" w:rsidRDefault="00844C0F" w:rsidP="002C2810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транспортному налогу</w:t>
            </w:r>
          </w:p>
        </w:tc>
        <w:tc>
          <w:tcPr>
            <w:tcW w:w="2126" w:type="dxa"/>
          </w:tcPr>
          <w:p w:rsidR="00844C0F" w:rsidRPr="00722468" w:rsidRDefault="00844C0F" w:rsidP="002C2810">
            <w:r w:rsidRPr="00722468">
              <w:t>1 квартал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677372" w:rsidRDefault="00844C0F" w:rsidP="002C2810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28.04.2023</w:t>
            </w:r>
          </w:p>
        </w:tc>
        <w:tc>
          <w:tcPr>
            <w:tcW w:w="6237" w:type="dxa"/>
          </w:tcPr>
          <w:p w:rsidR="00844C0F" w:rsidRPr="00722468" w:rsidRDefault="00844C0F" w:rsidP="002C2810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</w:t>
            </w:r>
            <w:r>
              <w:rPr>
                <w:color w:val="22272F"/>
                <w:shd w:val="clear" w:color="auto" w:fill="FFFFFF"/>
              </w:rPr>
              <w:t xml:space="preserve">земельному </w:t>
            </w:r>
            <w:r w:rsidRPr="00722468">
              <w:rPr>
                <w:color w:val="22272F"/>
                <w:shd w:val="clear" w:color="auto" w:fill="FFFFFF"/>
              </w:rPr>
              <w:t>налогу</w:t>
            </w:r>
          </w:p>
        </w:tc>
        <w:tc>
          <w:tcPr>
            <w:tcW w:w="2126" w:type="dxa"/>
          </w:tcPr>
          <w:p w:rsidR="00844C0F" w:rsidRPr="00722468" w:rsidRDefault="00844C0F" w:rsidP="002C2810">
            <w:r w:rsidRPr="00722468">
              <w:t>1 квартал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Default="00844C0F" w:rsidP="002C2810">
            <w:r>
              <w:lastRenderedPageBreak/>
              <w:t>28.04.2023</w:t>
            </w:r>
          </w:p>
        </w:tc>
        <w:tc>
          <w:tcPr>
            <w:tcW w:w="6237" w:type="dxa"/>
          </w:tcPr>
          <w:p w:rsidR="00844C0F" w:rsidRDefault="00844C0F" w:rsidP="002C2810">
            <w:r>
              <w:t>Срок уплаты налога, уплачиваемого в связи с применением упрощенной системы налогообложения для индивидуальных предпринимателей</w:t>
            </w:r>
          </w:p>
        </w:tc>
        <w:tc>
          <w:tcPr>
            <w:tcW w:w="2126" w:type="dxa"/>
          </w:tcPr>
          <w:p w:rsidR="00844C0F" w:rsidRDefault="00844C0F" w:rsidP="002C2810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1E503F" w:rsidRDefault="00844C0F" w:rsidP="002C2810">
            <w:pPr>
              <w:rPr>
                <w:szCs w:val="26"/>
              </w:rPr>
            </w:pPr>
            <w:r w:rsidRPr="001E503F">
              <w:rPr>
                <w:szCs w:val="26"/>
              </w:rPr>
              <w:t>28.04.2023</w:t>
            </w:r>
          </w:p>
          <w:p w:rsidR="00844C0F" w:rsidRDefault="00844C0F" w:rsidP="002C2810"/>
        </w:tc>
        <w:tc>
          <w:tcPr>
            <w:tcW w:w="6237" w:type="dxa"/>
          </w:tcPr>
          <w:p w:rsidR="00844C0F" w:rsidRDefault="00844C0F" w:rsidP="002C2810">
            <w:r w:rsidRPr="00A17304">
              <w:t xml:space="preserve">Срок уплаты авансовых платежей по налогу, уплачиваемому в связи с применением упрощенной системы налогообложения </w:t>
            </w:r>
          </w:p>
        </w:tc>
        <w:tc>
          <w:tcPr>
            <w:tcW w:w="2126" w:type="dxa"/>
          </w:tcPr>
          <w:p w:rsidR="00844C0F" w:rsidRDefault="00844C0F" w:rsidP="002C2810">
            <w:r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2C2810">
            <w:r w:rsidRPr="0024289C">
              <w:t>2</w:t>
            </w:r>
            <w:r>
              <w:t>8</w:t>
            </w:r>
            <w:r w:rsidRPr="0024289C">
              <w:t>.04.2023</w:t>
            </w:r>
          </w:p>
        </w:tc>
        <w:tc>
          <w:tcPr>
            <w:tcW w:w="6237" w:type="dxa"/>
          </w:tcPr>
          <w:p w:rsidR="00844C0F" w:rsidRPr="0024289C" w:rsidRDefault="00844C0F" w:rsidP="002C2810">
            <w:r>
              <w:t xml:space="preserve">Срок уплаты </w:t>
            </w:r>
            <w:r w:rsidRPr="0024289C">
              <w:t>водно</w:t>
            </w:r>
            <w:r>
              <w:t>го</w:t>
            </w:r>
            <w:r w:rsidRPr="0024289C">
              <w:t xml:space="preserve"> налог</w:t>
            </w:r>
            <w:r>
              <w:t>а</w:t>
            </w:r>
          </w:p>
        </w:tc>
        <w:tc>
          <w:tcPr>
            <w:tcW w:w="2126" w:type="dxa"/>
          </w:tcPr>
          <w:p w:rsidR="00844C0F" w:rsidRPr="0024289C" w:rsidRDefault="00844C0F" w:rsidP="002C2810">
            <w:r w:rsidRPr="0024289C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2C2810">
            <w:r w:rsidRPr="0024289C">
              <w:t>28.04.2023</w:t>
            </w:r>
          </w:p>
        </w:tc>
        <w:tc>
          <w:tcPr>
            <w:tcW w:w="6237" w:type="dxa"/>
          </w:tcPr>
          <w:p w:rsidR="00844C0F" w:rsidRPr="0024289C" w:rsidRDefault="00844C0F" w:rsidP="002C2810">
            <w:r>
              <w:t>Срок уплаты</w:t>
            </w:r>
            <w:r w:rsidRPr="0024289C">
              <w:t xml:space="preserve"> налог</w:t>
            </w:r>
            <w:r>
              <w:t>а</w:t>
            </w:r>
            <w:r w:rsidRPr="0024289C">
              <w:t xml:space="preserve"> на прибыль</w:t>
            </w:r>
          </w:p>
        </w:tc>
        <w:tc>
          <w:tcPr>
            <w:tcW w:w="2126" w:type="dxa"/>
          </w:tcPr>
          <w:p w:rsidR="00844C0F" w:rsidRPr="0024289C" w:rsidRDefault="00844C0F" w:rsidP="002C2810">
            <w:r>
              <w:t>3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2C2810">
            <w:r w:rsidRPr="00015602">
              <w:t>28.04.2023</w:t>
            </w:r>
          </w:p>
        </w:tc>
        <w:tc>
          <w:tcPr>
            <w:tcW w:w="6237" w:type="dxa"/>
          </w:tcPr>
          <w:p w:rsidR="00844C0F" w:rsidRPr="00015602" w:rsidRDefault="00844C0F" w:rsidP="002C2810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2C2810">
            <w:r>
              <w:t>м</w:t>
            </w:r>
            <w:r w:rsidRPr="00015602">
              <w:t>арт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</w:t>
            </w:r>
            <w:r>
              <w:t>8</w:t>
            </w:r>
            <w:r w:rsidRPr="00ED32B6">
              <w:t>.04.2023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…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м</w:t>
            </w:r>
            <w:r w:rsidRPr="00ED32B6">
              <w:t>ар</w:t>
            </w:r>
            <w:r>
              <w:t>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</w:t>
            </w:r>
            <w:r>
              <w:t>8</w:t>
            </w:r>
            <w:r w:rsidRPr="00ED32B6">
              <w:t>.04.2023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я</w:t>
            </w:r>
            <w:r w:rsidRPr="00ED32B6">
              <w:t>нв</w:t>
            </w:r>
            <w:r>
              <w:t>арь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E1EAC" w:rsidRDefault="00844C0F" w:rsidP="002C2810">
            <w:r>
              <w:t>02.05.2023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936C7D" w:rsidRDefault="00844C0F" w:rsidP="002C2810">
            <w:pPr>
              <w:rPr>
                <w:color w:val="22272F"/>
                <w:szCs w:val="26"/>
              </w:rPr>
            </w:pPr>
            <w:r w:rsidRPr="0052522E">
              <w:rPr>
                <w:bCs/>
                <w:color w:val="22272F"/>
                <w:szCs w:val="26"/>
              </w:rPr>
              <w:t>Налоговая декларация по налогу на доходы физических лиц (форма 3-НДФЛ)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E1EAC" w:rsidRDefault="00844C0F" w:rsidP="002C2810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974F54" w:rsidRDefault="00844C0F" w:rsidP="002C2810">
            <w:r w:rsidRPr="00974F54">
              <w:t>02.05.2023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974F54" w:rsidRDefault="00844C0F" w:rsidP="002C2810">
            <w:r w:rsidRPr="00974F54">
              <w:t>Расчет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974F54" w:rsidRDefault="00844C0F" w:rsidP="002C2810">
            <w:r w:rsidRPr="00974F54">
              <w:t>1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974F54" w:rsidRDefault="00844C0F" w:rsidP="002C2810">
            <w:r w:rsidRPr="00974F54">
              <w:t>02.05.2023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974F54" w:rsidRDefault="00844C0F" w:rsidP="002C2810">
            <w:r>
              <w:t>Срок уплаты</w:t>
            </w:r>
            <w:r w:rsidRPr="00974F54">
              <w:t xml:space="preserve">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974F54" w:rsidRDefault="00844C0F" w:rsidP="002C2810">
            <w:r w:rsidRPr="00974F54">
              <w:t>1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2C2810">
            <w:r w:rsidRPr="00FC367F">
              <w:t>25.05.2023</w:t>
            </w:r>
          </w:p>
        </w:tc>
        <w:tc>
          <w:tcPr>
            <w:tcW w:w="6237" w:type="dxa"/>
          </w:tcPr>
          <w:p w:rsidR="00844C0F" w:rsidRPr="00FC367F" w:rsidRDefault="00844C0F" w:rsidP="002C2810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</w:tcPr>
          <w:p w:rsidR="00844C0F" w:rsidRPr="00FC367F" w:rsidRDefault="00844C0F" w:rsidP="002C2810">
            <w:r w:rsidRPr="00FC367F">
              <w:t>апрель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77BE1" w:rsidRDefault="00844C0F" w:rsidP="002C2810">
            <w:r w:rsidRPr="00077BE1">
              <w:t>25.05.2023</w:t>
            </w:r>
          </w:p>
        </w:tc>
        <w:tc>
          <w:tcPr>
            <w:tcW w:w="6237" w:type="dxa"/>
          </w:tcPr>
          <w:p w:rsidR="00844C0F" w:rsidRPr="00077BE1" w:rsidRDefault="00844C0F" w:rsidP="002C2810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</w:tcPr>
          <w:p w:rsidR="00844C0F" w:rsidRPr="00FC367F" w:rsidRDefault="00844C0F" w:rsidP="002C2810">
            <w:r w:rsidRPr="00FC367F">
              <w:t>апрель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55CBF" w:rsidRDefault="00844C0F" w:rsidP="002C2810">
            <w:r w:rsidRPr="00E55CBF">
              <w:t>25.05.2023</w:t>
            </w:r>
          </w:p>
        </w:tc>
        <w:tc>
          <w:tcPr>
            <w:tcW w:w="6237" w:type="dxa"/>
          </w:tcPr>
          <w:p w:rsidR="00844C0F" w:rsidRPr="00E55CBF" w:rsidRDefault="00844C0F" w:rsidP="002C2810">
            <w:r w:rsidRPr="00E55CBF">
              <w:t>Уведомление об исчисленном НДФЛ</w:t>
            </w:r>
          </w:p>
        </w:tc>
        <w:tc>
          <w:tcPr>
            <w:tcW w:w="2126" w:type="dxa"/>
          </w:tcPr>
          <w:p w:rsidR="00844C0F" w:rsidRPr="00E55CBF" w:rsidRDefault="00844C0F" w:rsidP="002C2810">
            <w:r>
              <w:t>с</w:t>
            </w:r>
            <w:r w:rsidRPr="00E55CBF">
              <w:t xml:space="preserve"> 23.04 по 22.05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2C2810">
            <w:r w:rsidRPr="00015602">
              <w:t>25.05.2023</w:t>
            </w:r>
          </w:p>
        </w:tc>
        <w:tc>
          <w:tcPr>
            <w:tcW w:w="6237" w:type="dxa"/>
          </w:tcPr>
          <w:p w:rsidR="00844C0F" w:rsidRPr="00015602" w:rsidRDefault="00844C0F" w:rsidP="002C2810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2C2810">
            <w:r>
              <w:t>а</w:t>
            </w:r>
            <w:r w:rsidRPr="00015602">
              <w:t>прель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25.05.2023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 w:rsidRPr="00ED32B6">
              <w:t>Декларация по акцизам на этиловый спирт</w:t>
            </w:r>
            <w:r>
              <w:t>…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а</w:t>
            </w:r>
            <w:r w:rsidRPr="00ED32B6">
              <w:t>пр</w:t>
            </w:r>
            <w:r>
              <w:t>ель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25.05.2023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ф</w:t>
            </w:r>
            <w:r w:rsidRPr="00ED32B6">
              <w:t>ев</w:t>
            </w:r>
            <w:r>
              <w:t>раль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 xml:space="preserve">29.05.2023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2C2810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C029E" w:rsidRDefault="00844C0F" w:rsidP="002C2810">
            <w:r w:rsidRPr="001C029E">
              <w:t>29.05.2023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1C029E" w:rsidRDefault="00844C0F" w:rsidP="002C2810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1C029E" w:rsidRDefault="00844C0F" w:rsidP="002C2810">
            <w:r w:rsidRPr="00FC367F">
              <w:t>апрель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B54B00" w:rsidRDefault="00844C0F" w:rsidP="002C2810">
            <w:r w:rsidRPr="00B54B00">
              <w:t>29.05.2023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B54B00" w:rsidRDefault="00844C0F" w:rsidP="002C2810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B54B00" w:rsidRDefault="00844C0F" w:rsidP="002C2810">
            <w:r>
              <w:t>с</w:t>
            </w:r>
            <w:r w:rsidRPr="00B54B00">
              <w:t xml:space="preserve"> 23.04 по 22.05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29.05.2023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2C2810">
            <w:r>
              <w:t>а</w:t>
            </w:r>
            <w:r w:rsidRPr="00015602">
              <w:t>прель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</w:t>
            </w:r>
            <w:r>
              <w:t>9</w:t>
            </w:r>
            <w:r w:rsidRPr="00ED32B6">
              <w:t>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…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а</w:t>
            </w:r>
            <w:r w:rsidRPr="00ED32B6">
              <w:t>пр</w:t>
            </w:r>
            <w:r>
              <w:t>ель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</w:t>
            </w:r>
            <w:r>
              <w:t>9</w:t>
            </w:r>
            <w:r w:rsidRPr="00ED32B6">
              <w:t>.05.2023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ф</w:t>
            </w:r>
            <w:r w:rsidRPr="00ED32B6">
              <w:t>ев</w:t>
            </w:r>
            <w:r>
              <w:t>раль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FC367F" w:rsidRDefault="00844C0F" w:rsidP="002C2810">
            <w:r w:rsidRPr="00FC367F">
              <w:t>26.06.2023</w:t>
            </w:r>
          </w:p>
        </w:tc>
        <w:tc>
          <w:tcPr>
            <w:tcW w:w="6237" w:type="dxa"/>
          </w:tcPr>
          <w:p w:rsidR="00844C0F" w:rsidRPr="00FC367F" w:rsidRDefault="00844C0F" w:rsidP="002C2810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</w:tcPr>
          <w:p w:rsidR="00844C0F" w:rsidRPr="00FC367F" w:rsidRDefault="00844C0F" w:rsidP="002C2810">
            <w:r w:rsidRPr="00FC367F">
              <w:t>май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77BE1" w:rsidRDefault="00844C0F" w:rsidP="002C2810">
            <w:r w:rsidRPr="00077BE1">
              <w:t>26.06.2023</w:t>
            </w:r>
          </w:p>
        </w:tc>
        <w:tc>
          <w:tcPr>
            <w:tcW w:w="6237" w:type="dxa"/>
          </w:tcPr>
          <w:p w:rsidR="00844C0F" w:rsidRPr="00077BE1" w:rsidRDefault="00844C0F" w:rsidP="002C2810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</w:tcPr>
          <w:p w:rsidR="00844C0F" w:rsidRPr="00FC367F" w:rsidRDefault="00844C0F" w:rsidP="002C2810">
            <w:r w:rsidRPr="00FC367F">
              <w:t>май 2023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55CBF" w:rsidRDefault="00844C0F" w:rsidP="002C2810">
            <w:r>
              <w:t>26.06.2023</w:t>
            </w:r>
          </w:p>
        </w:tc>
        <w:tc>
          <w:tcPr>
            <w:tcW w:w="6237" w:type="dxa"/>
          </w:tcPr>
          <w:p w:rsidR="00844C0F" w:rsidRPr="00E55CBF" w:rsidRDefault="00844C0F" w:rsidP="002C2810">
            <w:r w:rsidRPr="00E55CBF">
              <w:t>Уведомление об исчисленном НДФЛ</w:t>
            </w:r>
          </w:p>
        </w:tc>
        <w:tc>
          <w:tcPr>
            <w:tcW w:w="2126" w:type="dxa"/>
          </w:tcPr>
          <w:p w:rsidR="00844C0F" w:rsidRPr="00E55CBF" w:rsidRDefault="00844C0F" w:rsidP="002C2810">
            <w:r>
              <w:t>с</w:t>
            </w:r>
            <w:r w:rsidRPr="00E55CBF">
              <w:t xml:space="preserve"> 23.05 по 22.06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015602" w:rsidRDefault="00844C0F" w:rsidP="002C2810">
            <w:r w:rsidRPr="00015602">
              <w:t>26.06.2023</w:t>
            </w:r>
          </w:p>
        </w:tc>
        <w:tc>
          <w:tcPr>
            <w:tcW w:w="6237" w:type="dxa"/>
          </w:tcPr>
          <w:p w:rsidR="00844C0F" w:rsidRPr="00015602" w:rsidRDefault="00844C0F" w:rsidP="002C2810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</w:tcPr>
          <w:p w:rsidR="00844C0F" w:rsidRPr="00015602" w:rsidRDefault="00844C0F" w:rsidP="002C2810">
            <w:r>
              <w:t>м</w:t>
            </w:r>
            <w:r w:rsidRPr="00015602">
              <w:t>ай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26.06.2023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 w:rsidRPr="00ED32B6">
              <w:t>Декларация по акцизам на этиловый спирт</w:t>
            </w:r>
            <w:r>
              <w:t>…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м</w:t>
            </w:r>
            <w:r w:rsidRPr="00ED32B6">
              <w:t>ай</w:t>
            </w:r>
            <w:r>
              <w:t xml:space="preserve">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ED32B6" w:rsidRDefault="00844C0F" w:rsidP="002C2810">
            <w:r w:rsidRPr="00ED32B6">
              <w:t>26.06.2023</w:t>
            </w:r>
          </w:p>
        </w:tc>
        <w:tc>
          <w:tcPr>
            <w:tcW w:w="6237" w:type="dxa"/>
          </w:tcPr>
          <w:p w:rsidR="00844C0F" w:rsidRPr="00ED32B6" w:rsidRDefault="00844C0F" w:rsidP="002C2810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844C0F" w:rsidRPr="00ED32B6" w:rsidRDefault="00844C0F" w:rsidP="002C2810">
            <w:r>
              <w:t>м</w:t>
            </w:r>
            <w:r w:rsidRPr="00ED32B6">
              <w:t>ар</w:t>
            </w:r>
            <w:r>
              <w:t>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28.06.2023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2C2810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1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C029E" w:rsidRDefault="00844C0F" w:rsidP="002C2810">
            <w:r w:rsidRPr="001C029E">
              <w:t>28.06.2023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1C029E" w:rsidRDefault="00844C0F" w:rsidP="002C2810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1C029E" w:rsidRDefault="00844C0F" w:rsidP="002C2810">
            <w:r w:rsidRPr="00FC367F">
              <w:t>май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B54B00" w:rsidRDefault="00844C0F" w:rsidP="002C2810">
            <w:r w:rsidRPr="00B54B00">
              <w:t>28.06.2023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B54B00" w:rsidRDefault="00844C0F" w:rsidP="002C2810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B54B00" w:rsidRDefault="00844C0F" w:rsidP="002C2810">
            <w:r>
              <w:t>с</w:t>
            </w:r>
            <w:r w:rsidRPr="00B54B00">
              <w:t xml:space="preserve"> 23.05 по 22.06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28.06.2023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2C2810">
            <w:r>
              <w:t>м</w:t>
            </w:r>
            <w:r w:rsidRPr="00015602">
              <w:t>ай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</w:t>
            </w:r>
            <w:r>
              <w:t>8</w:t>
            </w:r>
            <w:r w:rsidRPr="00ED32B6">
              <w:t>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…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м</w:t>
            </w:r>
            <w:r w:rsidRPr="00ED32B6">
              <w:t>ай</w:t>
            </w:r>
            <w:r>
              <w:t xml:space="preserve">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</w:t>
            </w:r>
            <w:r>
              <w:t>8</w:t>
            </w:r>
            <w:r w:rsidRPr="00ED32B6">
              <w:t>.06.2023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м</w:t>
            </w:r>
            <w:r w:rsidRPr="00ED32B6">
              <w:t>ар</w:t>
            </w:r>
            <w:r>
              <w:t>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CB7978" w:rsidRDefault="00844C0F" w:rsidP="002C2810">
            <w:r w:rsidRPr="00CB7978">
              <w:t xml:space="preserve">03.07.2023 </w:t>
            </w:r>
          </w:p>
        </w:tc>
        <w:tc>
          <w:tcPr>
            <w:tcW w:w="6237" w:type="dxa"/>
          </w:tcPr>
          <w:p w:rsidR="00844C0F" w:rsidRPr="00CB7978" w:rsidRDefault="00844C0F" w:rsidP="002C2810">
            <w:r w:rsidRPr="00CB7978">
              <w:t xml:space="preserve">Дополнительная уплата страховых взносов при доходе свыше 300 тыс. руб. </w:t>
            </w:r>
            <w:r>
              <w:t>(</w:t>
            </w:r>
            <w:r w:rsidRPr="00CB7978">
              <w:t>1%</w:t>
            </w:r>
            <w:r>
              <w:t xml:space="preserve"> от разницы между суммой дохода и лимитом 300 тыс. руб.,</w:t>
            </w:r>
            <w:r w:rsidRPr="00CB7978">
              <w:t xml:space="preserve"> но не более 241 115 руб.</w:t>
            </w:r>
            <w:r>
              <w:t>)</w:t>
            </w:r>
          </w:p>
        </w:tc>
        <w:tc>
          <w:tcPr>
            <w:tcW w:w="2126" w:type="dxa"/>
          </w:tcPr>
          <w:p w:rsidR="00844C0F" w:rsidRDefault="00844C0F" w:rsidP="002C2810">
            <w:r>
              <w:t>2022 год</w:t>
            </w:r>
          </w:p>
        </w:tc>
      </w:tr>
      <w:tr w:rsidR="00DC6A27" w:rsidRPr="00FC367F" w:rsidTr="0048055D">
        <w:tc>
          <w:tcPr>
            <w:tcW w:w="1838" w:type="dxa"/>
          </w:tcPr>
          <w:p w:rsidR="00DC6A27" w:rsidRPr="00DC6A27" w:rsidRDefault="00DC6A27" w:rsidP="002C2810">
            <w:pPr>
              <w:rPr>
                <w:highlight w:val="yellow"/>
              </w:rPr>
            </w:pPr>
            <w:r w:rsidRPr="00DC6A27">
              <w:rPr>
                <w:highlight w:val="yellow"/>
              </w:rPr>
              <w:t>03.07.2023</w:t>
            </w:r>
          </w:p>
        </w:tc>
        <w:tc>
          <w:tcPr>
            <w:tcW w:w="6237" w:type="dxa"/>
          </w:tcPr>
          <w:p w:rsidR="00DC6A27" w:rsidRPr="00DC6A27" w:rsidRDefault="00DD5C47" w:rsidP="00DD5C47">
            <w:pPr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Перенос срока уплаты согласно </w:t>
            </w:r>
            <w:r w:rsidR="00DC6A27" w:rsidRPr="00DC6A27">
              <w:rPr>
                <w:color w:val="000000"/>
                <w:highlight w:val="yellow"/>
              </w:rPr>
              <w:t>Постановлени</w:t>
            </w:r>
            <w:r>
              <w:rPr>
                <w:color w:val="000000"/>
                <w:highlight w:val="yellow"/>
              </w:rPr>
              <w:t>я</w:t>
            </w:r>
            <w:r w:rsidR="00DC6A27" w:rsidRPr="00DC6A27">
              <w:rPr>
                <w:color w:val="000000"/>
                <w:highlight w:val="yellow"/>
              </w:rPr>
              <w:t xml:space="preserve"> Правительства Р</w:t>
            </w:r>
            <w:r>
              <w:rPr>
                <w:color w:val="000000"/>
                <w:highlight w:val="yellow"/>
              </w:rPr>
              <w:t xml:space="preserve">Ф </w:t>
            </w:r>
            <w:r w:rsidR="00DC6A27" w:rsidRPr="00DC6A27">
              <w:rPr>
                <w:color w:val="000000"/>
                <w:highlight w:val="yellow"/>
              </w:rPr>
              <w:t xml:space="preserve">от 29.04.2022 № 776  </w:t>
            </w:r>
            <w:r>
              <w:rPr>
                <w:color w:val="000000"/>
                <w:highlight w:val="yellow"/>
              </w:rPr>
              <w:t xml:space="preserve">по </w:t>
            </w:r>
            <w:r w:rsidR="00DC6A27" w:rsidRPr="00DC6A27">
              <w:rPr>
                <w:color w:val="000000"/>
                <w:highlight w:val="yellow"/>
              </w:rPr>
              <w:t>перечн</w:t>
            </w:r>
            <w:r>
              <w:rPr>
                <w:color w:val="000000"/>
                <w:highlight w:val="yellow"/>
              </w:rPr>
              <w:t>ю</w:t>
            </w:r>
            <w:r w:rsidR="00DC6A27" w:rsidRPr="00DC6A27">
              <w:rPr>
                <w:color w:val="000000"/>
                <w:highlight w:val="yellow"/>
              </w:rPr>
              <w:t xml:space="preserve"> видов экономической деятельности. </w:t>
            </w:r>
            <w:r w:rsidR="00DC6A27" w:rsidRPr="00DC6A27">
              <w:rPr>
                <w:highlight w:val="yellow"/>
              </w:rPr>
              <w:t xml:space="preserve">Дополнительная уплата страховых взносов при доходе свыше 300 тыс. руб. (1% от разницы между суммой дохода и лимитом 300 тыс. руб., но не более 241 115 </w:t>
            </w:r>
            <w:proofErr w:type="spellStart"/>
            <w:r w:rsidR="00DC6A27" w:rsidRPr="00DC6A27">
              <w:rPr>
                <w:highlight w:val="yellow"/>
              </w:rPr>
              <w:t>руб</w:t>
            </w:r>
            <w:proofErr w:type="spellEnd"/>
          </w:p>
        </w:tc>
        <w:tc>
          <w:tcPr>
            <w:tcW w:w="2126" w:type="dxa"/>
          </w:tcPr>
          <w:p w:rsidR="00DC6A27" w:rsidRPr="00DC6A27" w:rsidRDefault="00DC6A27" w:rsidP="002C2810">
            <w:pPr>
              <w:rPr>
                <w:highlight w:val="yellow"/>
              </w:rPr>
            </w:pPr>
            <w:r w:rsidRPr="00DC6A27">
              <w:rPr>
                <w:highlight w:val="yellow"/>
              </w:rPr>
              <w:t>2021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E1EAC" w:rsidRDefault="00844C0F" w:rsidP="002C2810">
            <w:r>
              <w:t>17</w:t>
            </w:r>
            <w:r w:rsidRPr="00FF73ED">
              <w:t>.0</w:t>
            </w:r>
            <w:r>
              <w:t>7</w:t>
            </w:r>
            <w:r w:rsidRPr="00FF73ED">
              <w:t>.202</w:t>
            </w:r>
            <w:r>
              <w:t>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E1EAC" w:rsidRDefault="00844C0F" w:rsidP="002C2810">
            <w:r>
              <w:t>Срок уплаты налога на доходы физических лиц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E1EAC" w:rsidRDefault="00844C0F" w:rsidP="002C2810">
            <w:r>
              <w:t>2022 год</w:t>
            </w:r>
          </w:p>
        </w:tc>
      </w:tr>
      <w:tr w:rsidR="00844C0F" w:rsidRPr="00FC367F" w:rsidTr="0048055D">
        <w:tc>
          <w:tcPr>
            <w:tcW w:w="1838" w:type="dxa"/>
          </w:tcPr>
          <w:p w:rsidR="00844C0F" w:rsidRPr="0024289C" w:rsidRDefault="00844C0F" w:rsidP="002C2810">
            <w:r w:rsidRPr="0024289C">
              <w:t>2</w:t>
            </w:r>
            <w:r>
              <w:t>0</w:t>
            </w:r>
            <w:r w:rsidRPr="0024289C">
              <w:t>.07.2023</w:t>
            </w:r>
          </w:p>
        </w:tc>
        <w:tc>
          <w:tcPr>
            <w:tcW w:w="6237" w:type="dxa"/>
          </w:tcPr>
          <w:p w:rsidR="00844C0F" w:rsidRPr="0024289C" w:rsidRDefault="00844C0F" w:rsidP="002C2810">
            <w:r w:rsidRPr="0024289C">
              <w:t>Единая (упрощенная) налоговая декларация</w:t>
            </w:r>
          </w:p>
        </w:tc>
        <w:tc>
          <w:tcPr>
            <w:tcW w:w="2126" w:type="dxa"/>
          </w:tcPr>
          <w:p w:rsidR="00844C0F" w:rsidRPr="0024289C" w:rsidRDefault="00844C0F" w:rsidP="002C2810">
            <w:r w:rsidRPr="0024289C">
              <w:t>2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Декларация по налогу на добавленную стоимость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2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Расчет по страховым взносам</w:t>
            </w:r>
            <w:r>
              <w:t>*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FC367F" w:rsidRDefault="00844C0F" w:rsidP="002C2810">
            <w:r w:rsidRPr="00FC367F">
              <w:t>6 мес.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77BE1" w:rsidRDefault="00844C0F" w:rsidP="002C2810">
            <w:r w:rsidRPr="00077BE1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77BE1" w:rsidRDefault="00844C0F" w:rsidP="002C2810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77BE1" w:rsidRDefault="00844C0F" w:rsidP="002C2810">
            <w:r>
              <w:t>и</w:t>
            </w:r>
            <w:r w:rsidRPr="00077BE1">
              <w:t>юнь</w:t>
            </w:r>
            <w:r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55CBF" w:rsidRDefault="00844C0F" w:rsidP="002C2810">
            <w:r w:rsidRPr="00E55CBF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55CBF" w:rsidRDefault="00844C0F" w:rsidP="002C2810">
            <w:r w:rsidRPr="00E55CBF">
              <w:t>Расчет по форме 6-НДФЛ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55CBF" w:rsidRDefault="00844C0F" w:rsidP="002C2810">
            <w:r w:rsidRPr="00E55CBF">
              <w:t>6 мес</w:t>
            </w:r>
            <w:r>
              <w:t>.</w:t>
            </w:r>
            <w:r w:rsidRPr="00E55CBF"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55CBF" w:rsidRDefault="00844C0F" w:rsidP="002C2810">
            <w:r w:rsidRPr="00E55CBF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55CBF" w:rsidRDefault="00844C0F" w:rsidP="002C2810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55CBF" w:rsidRDefault="00844C0F" w:rsidP="002C2810">
            <w:r>
              <w:t>с</w:t>
            </w:r>
            <w:r w:rsidRPr="00E55CBF">
              <w:t xml:space="preserve"> 23.06 по 22.07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E503F" w:rsidRDefault="00844C0F" w:rsidP="002C2810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A17304" w:rsidRDefault="00844C0F" w:rsidP="002C2810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>
              <w:t>2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197BB8" w:rsidRDefault="00844C0F" w:rsidP="002C2810">
            <w:r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налогу, уплачиваемому в связи с применением </w:t>
            </w:r>
            <w:r w:rsidRPr="00195CC7">
              <w:t>единого сельскохозяйственного налога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>
              <w:t>2023 год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2C2810">
            <w:r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 на имущество организаций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 w:rsidRPr="00722468">
              <w:t>2 квартал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2C2810">
            <w:r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транспортному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 w:rsidRPr="00722468">
              <w:t>2 квартал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Default="00844C0F" w:rsidP="002C2810">
            <w:r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Default="00844C0F" w:rsidP="002C2810">
            <w:pPr>
              <w:rPr>
                <w:szCs w:val="26"/>
              </w:rPr>
            </w:pPr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земельному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Default="00844C0F" w:rsidP="002C2810">
            <w:r w:rsidRPr="00722468">
              <w:t>2 квартал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2</w:t>
            </w:r>
            <w:r>
              <w:t>5</w:t>
            </w:r>
            <w:r w:rsidRPr="0024289C">
              <w:t>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Декларация по водному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2 квартал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24289C" w:rsidRDefault="00844C0F" w:rsidP="002C2810">
            <w:r w:rsidRPr="0024289C">
              <w:t>Декларация по налогу на прибыль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24289C" w:rsidRDefault="00844C0F" w:rsidP="002C2810">
            <w:r>
              <w:t>6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015602" w:rsidRDefault="00844C0F" w:rsidP="002C2810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015602" w:rsidRDefault="00844C0F" w:rsidP="002C2810">
            <w:r>
              <w:t>и</w:t>
            </w:r>
            <w:r w:rsidRPr="00015602">
              <w:t>юнь 2023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Декларация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и</w:t>
            </w:r>
            <w:r w:rsidRPr="00ED32B6">
              <w:t>юн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844C0F" w:rsidRPr="00FC367F" w:rsidTr="0048055D">
        <w:tc>
          <w:tcPr>
            <w:tcW w:w="1838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25.07.2023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844C0F" w:rsidRPr="00ED32B6" w:rsidRDefault="00844C0F" w:rsidP="002C2810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844C0F" w:rsidRPr="00ED32B6" w:rsidRDefault="00844C0F" w:rsidP="002C2810">
            <w:r>
              <w:t>а</w:t>
            </w:r>
            <w:r w:rsidRPr="00ED32B6">
              <w:t>пр</w:t>
            </w:r>
            <w:r>
              <w:t>ель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2C2810"/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2C2810"/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2C2810"/>
        </w:tc>
      </w:tr>
      <w:tr w:rsidR="00076EF3" w:rsidRPr="00FC367F" w:rsidTr="0048055D">
        <w:tc>
          <w:tcPr>
            <w:tcW w:w="1838" w:type="dxa"/>
          </w:tcPr>
          <w:p w:rsidR="00076EF3" w:rsidRPr="00070F2C" w:rsidRDefault="00076EF3" w:rsidP="00076EF3">
            <w:pPr>
              <w:rPr>
                <w:highlight w:val="yellow"/>
              </w:rPr>
            </w:pPr>
            <w:r w:rsidRPr="00070F2C">
              <w:rPr>
                <w:highlight w:val="yellow"/>
              </w:rPr>
              <w:t>2</w:t>
            </w:r>
            <w:r>
              <w:rPr>
                <w:highlight w:val="yellow"/>
              </w:rPr>
              <w:t>5</w:t>
            </w:r>
            <w:r w:rsidRPr="00070F2C">
              <w:rPr>
                <w:highlight w:val="yellow"/>
              </w:rPr>
              <w:t>.0</w:t>
            </w:r>
            <w:r>
              <w:rPr>
                <w:highlight w:val="yellow"/>
              </w:rPr>
              <w:t>7</w:t>
            </w:r>
            <w:r w:rsidRPr="00070F2C">
              <w:rPr>
                <w:highlight w:val="yellow"/>
              </w:rPr>
              <w:t>.2023</w:t>
            </w:r>
          </w:p>
        </w:tc>
        <w:tc>
          <w:tcPr>
            <w:tcW w:w="6237" w:type="dxa"/>
          </w:tcPr>
          <w:p w:rsidR="00076EF3" w:rsidRPr="00070F2C" w:rsidRDefault="00076EF3" w:rsidP="00076EF3">
            <w:pPr>
              <w:rPr>
                <w:highlight w:val="yellow"/>
              </w:rPr>
            </w:pPr>
            <w:r w:rsidRPr="00070F2C">
              <w:rPr>
                <w:highlight w:val="yellow"/>
              </w:rPr>
              <w:t>Срок уплаты авансовых платежей по 3-</w:t>
            </w:r>
            <w:proofErr w:type="gramStart"/>
            <w:r w:rsidRPr="00070F2C">
              <w:rPr>
                <w:highlight w:val="yellow"/>
              </w:rPr>
              <w:t>НДФЛ  ИП</w:t>
            </w:r>
            <w:proofErr w:type="gramEnd"/>
            <w:r w:rsidRPr="00070F2C">
              <w:rPr>
                <w:highlight w:val="yellow"/>
              </w:rPr>
              <w:t xml:space="preserve"> на ОСНО</w:t>
            </w:r>
          </w:p>
        </w:tc>
        <w:tc>
          <w:tcPr>
            <w:tcW w:w="2126" w:type="dxa"/>
          </w:tcPr>
          <w:p w:rsidR="00076EF3" w:rsidRPr="00070F2C" w:rsidRDefault="00076EF3" w:rsidP="00076EF3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  <w:r w:rsidRPr="00070F2C">
              <w:rPr>
                <w:highlight w:val="yellow"/>
              </w:rPr>
              <w:t xml:space="preserve"> квартал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1C029E" w:rsidRDefault="00076EF3" w:rsidP="00076EF3">
            <w:r w:rsidRPr="001C029E">
              <w:t>28.07.2023</w:t>
            </w:r>
          </w:p>
        </w:tc>
        <w:tc>
          <w:tcPr>
            <w:tcW w:w="6237" w:type="dxa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</w:tcPr>
          <w:p w:rsidR="00076EF3" w:rsidRPr="001C029E" w:rsidRDefault="00076EF3" w:rsidP="00076EF3">
            <w:r>
              <w:t>и</w:t>
            </w:r>
            <w:r w:rsidRPr="00077BE1">
              <w:t>юнь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B54B00" w:rsidRDefault="00076EF3" w:rsidP="00076EF3">
            <w:r w:rsidRPr="00B54B00">
              <w:t>28.07.2023</w:t>
            </w:r>
          </w:p>
        </w:tc>
        <w:tc>
          <w:tcPr>
            <w:tcW w:w="6237" w:type="dxa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</w:tcPr>
          <w:p w:rsidR="00076EF3" w:rsidRPr="00B54B00" w:rsidRDefault="00076EF3" w:rsidP="00076EF3">
            <w:r>
              <w:t>с</w:t>
            </w:r>
            <w:r w:rsidRPr="00B54B00">
              <w:t xml:space="preserve"> 23.06 по 22.07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B54B00" w:rsidRDefault="00076EF3" w:rsidP="00076EF3">
            <w:r w:rsidRPr="00677372">
              <w:t>28.07.2023</w:t>
            </w:r>
          </w:p>
        </w:tc>
        <w:tc>
          <w:tcPr>
            <w:tcW w:w="6237" w:type="dxa"/>
          </w:tcPr>
          <w:p w:rsidR="00076EF3" w:rsidRDefault="00076EF3" w:rsidP="00076EF3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налогу на имущество организаций</w:t>
            </w:r>
          </w:p>
        </w:tc>
        <w:tc>
          <w:tcPr>
            <w:tcW w:w="2126" w:type="dxa"/>
          </w:tcPr>
          <w:p w:rsidR="00076EF3" w:rsidRPr="00677372" w:rsidRDefault="00076EF3" w:rsidP="00076EF3">
            <w:r w:rsidRPr="00677372">
              <w:t>1 полугодие 2023 года (</w:t>
            </w:r>
            <w:r w:rsidRPr="00722468">
              <w:t>2 кв</w:t>
            </w:r>
            <w:r>
              <w:t>.)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28.07.2023</w:t>
            </w:r>
          </w:p>
        </w:tc>
        <w:tc>
          <w:tcPr>
            <w:tcW w:w="6237" w:type="dxa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транспортному налогу</w:t>
            </w:r>
          </w:p>
        </w:tc>
        <w:tc>
          <w:tcPr>
            <w:tcW w:w="2126" w:type="dxa"/>
          </w:tcPr>
          <w:p w:rsidR="00076EF3" w:rsidRPr="00722468" w:rsidRDefault="00076EF3" w:rsidP="00076EF3">
            <w:r w:rsidRPr="00722468">
              <w:t>2 квартал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28.07.2023</w:t>
            </w:r>
          </w:p>
        </w:tc>
        <w:tc>
          <w:tcPr>
            <w:tcW w:w="6237" w:type="dxa"/>
          </w:tcPr>
          <w:p w:rsidR="00076EF3" w:rsidRDefault="00076EF3" w:rsidP="00076EF3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9621FE">
              <w:rPr>
                <w:color w:val="22272F"/>
                <w:shd w:val="clear" w:color="auto" w:fill="FFFFFF"/>
              </w:rPr>
              <w:t xml:space="preserve"> по земельному налогу</w:t>
            </w:r>
          </w:p>
        </w:tc>
        <w:tc>
          <w:tcPr>
            <w:tcW w:w="2126" w:type="dxa"/>
          </w:tcPr>
          <w:p w:rsidR="00076EF3" w:rsidRPr="00722468" w:rsidRDefault="00076EF3" w:rsidP="00076EF3">
            <w:r w:rsidRPr="00722468">
              <w:t>2 квартал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Default="00076EF3" w:rsidP="00076EF3">
            <w:r w:rsidRPr="001E503F">
              <w:rPr>
                <w:szCs w:val="26"/>
              </w:rPr>
              <w:t>28.07.2023</w:t>
            </w:r>
          </w:p>
        </w:tc>
        <w:tc>
          <w:tcPr>
            <w:tcW w:w="6237" w:type="dxa"/>
          </w:tcPr>
          <w:p w:rsidR="00076EF3" w:rsidRDefault="00076EF3" w:rsidP="00076EF3">
            <w:r w:rsidRPr="00A17304">
              <w:t xml:space="preserve">Срок уплаты авансовых платежей по налогу, уплачиваемому в связи с применением упрощенной системы налогообложения </w:t>
            </w:r>
          </w:p>
        </w:tc>
        <w:tc>
          <w:tcPr>
            <w:tcW w:w="2126" w:type="dxa"/>
          </w:tcPr>
          <w:p w:rsidR="00076EF3" w:rsidRDefault="00076EF3" w:rsidP="00076EF3">
            <w:r>
              <w:t>2 квартал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FE1F64" w:rsidRDefault="00076EF3" w:rsidP="00076EF3">
            <w:r>
              <w:t>28.07.2023</w:t>
            </w:r>
          </w:p>
        </w:tc>
        <w:tc>
          <w:tcPr>
            <w:tcW w:w="6237" w:type="dxa"/>
          </w:tcPr>
          <w:p w:rsidR="00076EF3" w:rsidRDefault="00076EF3" w:rsidP="00076EF3">
            <w:r>
              <w:t xml:space="preserve">Срок уплаты авансовых платежей по налогу, уплачиваемому в связи с применением </w:t>
            </w:r>
            <w:r w:rsidRPr="00195CC7">
              <w:t>единого сельскохозяйственного налога</w:t>
            </w:r>
            <w:r>
              <w:t xml:space="preserve"> </w:t>
            </w:r>
          </w:p>
        </w:tc>
        <w:tc>
          <w:tcPr>
            <w:tcW w:w="2126" w:type="dxa"/>
          </w:tcPr>
          <w:p w:rsidR="00076EF3" w:rsidRDefault="00076EF3" w:rsidP="00076EF3">
            <w:r>
              <w:t>2023 год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24289C" w:rsidRDefault="00076EF3" w:rsidP="00076EF3">
            <w:r w:rsidRPr="0024289C">
              <w:t>2</w:t>
            </w:r>
            <w:r>
              <w:t>8</w:t>
            </w:r>
            <w:r w:rsidRPr="0024289C">
              <w:t>.07.2023</w:t>
            </w:r>
          </w:p>
        </w:tc>
        <w:tc>
          <w:tcPr>
            <w:tcW w:w="6237" w:type="dxa"/>
          </w:tcPr>
          <w:p w:rsidR="00076EF3" w:rsidRPr="0024289C" w:rsidRDefault="00076EF3" w:rsidP="00076EF3">
            <w:r>
              <w:t>Срок уплаты</w:t>
            </w:r>
            <w:r w:rsidRPr="0024289C">
              <w:t xml:space="preserve"> водно</w:t>
            </w:r>
            <w:r>
              <w:t>го</w:t>
            </w:r>
            <w:r w:rsidRPr="0024289C">
              <w:t xml:space="preserve"> налог</w:t>
            </w:r>
            <w:r>
              <w:t>а</w:t>
            </w:r>
          </w:p>
        </w:tc>
        <w:tc>
          <w:tcPr>
            <w:tcW w:w="2126" w:type="dxa"/>
          </w:tcPr>
          <w:p w:rsidR="00076EF3" w:rsidRPr="0024289C" w:rsidRDefault="00076EF3" w:rsidP="00076EF3">
            <w:r w:rsidRPr="0024289C">
              <w:t>2 квартал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24289C" w:rsidRDefault="00076EF3" w:rsidP="00076EF3">
            <w:r w:rsidRPr="0024289C">
              <w:t>28.07.2023</w:t>
            </w:r>
          </w:p>
        </w:tc>
        <w:tc>
          <w:tcPr>
            <w:tcW w:w="6237" w:type="dxa"/>
          </w:tcPr>
          <w:p w:rsidR="00076EF3" w:rsidRPr="0024289C" w:rsidRDefault="00076EF3" w:rsidP="00076EF3">
            <w:r>
              <w:t>Срок уплаты</w:t>
            </w:r>
            <w:r w:rsidRPr="0024289C">
              <w:t xml:space="preserve"> налог</w:t>
            </w:r>
            <w:r>
              <w:t>а</w:t>
            </w:r>
            <w:r w:rsidRPr="0024289C">
              <w:t xml:space="preserve"> на прибыль</w:t>
            </w:r>
          </w:p>
        </w:tc>
        <w:tc>
          <w:tcPr>
            <w:tcW w:w="2126" w:type="dxa"/>
          </w:tcPr>
          <w:p w:rsidR="00076EF3" w:rsidRPr="0024289C" w:rsidRDefault="00076EF3" w:rsidP="00076EF3">
            <w:r>
              <w:t>6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015602" w:rsidRDefault="00076EF3" w:rsidP="00076EF3">
            <w:r w:rsidRPr="00015602">
              <w:t>28.07.2023</w:t>
            </w:r>
          </w:p>
        </w:tc>
        <w:tc>
          <w:tcPr>
            <w:tcW w:w="6237" w:type="dxa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</w:tcPr>
          <w:p w:rsidR="00076EF3" w:rsidRPr="00015602" w:rsidRDefault="00076EF3" w:rsidP="00076EF3">
            <w:r>
              <w:t>и</w:t>
            </w:r>
            <w:r w:rsidRPr="00015602">
              <w:t>юнь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.07.2023</w:t>
            </w:r>
          </w:p>
        </w:tc>
        <w:tc>
          <w:tcPr>
            <w:tcW w:w="6237" w:type="dxa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...</w:t>
            </w:r>
          </w:p>
        </w:tc>
        <w:tc>
          <w:tcPr>
            <w:tcW w:w="2126" w:type="dxa"/>
          </w:tcPr>
          <w:p w:rsidR="00076EF3" w:rsidRPr="00ED32B6" w:rsidRDefault="00076EF3" w:rsidP="00076EF3">
            <w:r>
              <w:t>и</w:t>
            </w:r>
            <w:r w:rsidRPr="00ED32B6">
              <w:t>юн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.07.2023</w:t>
            </w:r>
          </w:p>
        </w:tc>
        <w:tc>
          <w:tcPr>
            <w:tcW w:w="6237" w:type="dxa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076EF3" w:rsidRPr="00ED32B6" w:rsidRDefault="00076EF3" w:rsidP="00076EF3">
            <w:r>
              <w:t>а</w:t>
            </w:r>
            <w:r w:rsidRPr="00ED32B6">
              <w:t>пр</w:t>
            </w:r>
            <w:r>
              <w:t>ель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31.07.2023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Расчет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2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31.07.2023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974F54" w:rsidRDefault="00076EF3" w:rsidP="00076EF3">
            <w:r>
              <w:t>Срок уплаты</w:t>
            </w:r>
            <w:r w:rsidRPr="00974F54">
              <w:t xml:space="preserve">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2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FC367F" w:rsidRDefault="00076EF3" w:rsidP="00076EF3">
            <w:r w:rsidRPr="00FC367F">
              <w:t>25.08.2023</w:t>
            </w:r>
          </w:p>
        </w:tc>
        <w:tc>
          <w:tcPr>
            <w:tcW w:w="6237" w:type="dxa"/>
          </w:tcPr>
          <w:p w:rsidR="00076EF3" w:rsidRPr="00FC367F" w:rsidRDefault="00076EF3" w:rsidP="00076EF3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</w:tcPr>
          <w:p w:rsidR="00076EF3" w:rsidRPr="00FC367F" w:rsidRDefault="00076EF3" w:rsidP="00076EF3">
            <w:r>
              <w:t>и</w:t>
            </w:r>
            <w:r w:rsidRPr="00FC367F">
              <w:t>юль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077BE1" w:rsidRDefault="00076EF3" w:rsidP="00076EF3">
            <w:r w:rsidRPr="00077BE1">
              <w:t>25.08.2023</w:t>
            </w:r>
          </w:p>
        </w:tc>
        <w:tc>
          <w:tcPr>
            <w:tcW w:w="6237" w:type="dxa"/>
          </w:tcPr>
          <w:p w:rsidR="00076EF3" w:rsidRPr="00077BE1" w:rsidRDefault="00076EF3" w:rsidP="00076EF3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</w:tcPr>
          <w:p w:rsidR="00076EF3" w:rsidRPr="00077BE1" w:rsidRDefault="00076EF3" w:rsidP="00076EF3">
            <w:r>
              <w:t>и</w:t>
            </w:r>
            <w:r w:rsidRPr="00FC367F">
              <w:t>юль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E55CBF" w:rsidRDefault="00076EF3" w:rsidP="00076EF3">
            <w:r w:rsidRPr="00E55CBF">
              <w:t>25.08.2023</w:t>
            </w:r>
          </w:p>
        </w:tc>
        <w:tc>
          <w:tcPr>
            <w:tcW w:w="6237" w:type="dxa"/>
          </w:tcPr>
          <w:p w:rsidR="00076EF3" w:rsidRPr="00E55CBF" w:rsidRDefault="00076EF3" w:rsidP="00076EF3">
            <w:r w:rsidRPr="00E55CBF">
              <w:t>Уведомление об исчисленном НДФЛ</w:t>
            </w:r>
          </w:p>
        </w:tc>
        <w:tc>
          <w:tcPr>
            <w:tcW w:w="2126" w:type="dxa"/>
          </w:tcPr>
          <w:p w:rsidR="00076EF3" w:rsidRPr="00E55CBF" w:rsidRDefault="00076EF3" w:rsidP="00076EF3">
            <w:r>
              <w:t>с</w:t>
            </w:r>
            <w:r w:rsidRPr="00E55CBF">
              <w:t xml:space="preserve"> 23.07 по 22.08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015602" w:rsidRDefault="00076EF3" w:rsidP="00076EF3">
            <w:r w:rsidRPr="00015602">
              <w:t>25.08.2023</w:t>
            </w:r>
          </w:p>
        </w:tc>
        <w:tc>
          <w:tcPr>
            <w:tcW w:w="6237" w:type="dxa"/>
          </w:tcPr>
          <w:p w:rsidR="00076EF3" w:rsidRPr="00015602" w:rsidRDefault="00076EF3" w:rsidP="00076EF3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</w:tcPr>
          <w:p w:rsidR="00076EF3" w:rsidRPr="00015602" w:rsidRDefault="00076EF3" w:rsidP="00076EF3">
            <w:r>
              <w:t>и</w:t>
            </w:r>
            <w:r w:rsidRPr="00015602">
              <w:t>юль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ED32B6" w:rsidRDefault="00076EF3" w:rsidP="00076EF3">
            <w:r w:rsidRPr="00ED32B6">
              <w:t>25.08.2023</w:t>
            </w:r>
          </w:p>
        </w:tc>
        <w:tc>
          <w:tcPr>
            <w:tcW w:w="6237" w:type="dxa"/>
          </w:tcPr>
          <w:p w:rsidR="00076EF3" w:rsidRPr="00ED32B6" w:rsidRDefault="00076EF3" w:rsidP="00076EF3">
            <w:r w:rsidRPr="00ED32B6">
              <w:t>Декларация по акцизам на этиловый спирт</w:t>
            </w:r>
            <w:r>
              <w:t>...</w:t>
            </w:r>
          </w:p>
        </w:tc>
        <w:tc>
          <w:tcPr>
            <w:tcW w:w="2126" w:type="dxa"/>
          </w:tcPr>
          <w:p w:rsidR="00076EF3" w:rsidRPr="00ED32B6" w:rsidRDefault="00076EF3" w:rsidP="00076EF3">
            <w:r>
              <w:t>и</w:t>
            </w:r>
            <w:r w:rsidRPr="00ED32B6">
              <w:t>юл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</w:tcPr>
          <w:p w:rsidR="00076EF3" w:rsidRPr="00ED32B6" w:rsidRDefault="00076EF3" w:rsidP="00076EF3">
            <w:r w:rsidRPr="00ED32B6">
              <w:t>25.08.2023</w:t>
            </w:r>
          </w:p>
        </w:tc>
        <w:tc>
          <w:tcPr>
            <w:tcW w:w="6237" w:type="dxa"/>
          </w:tcPr>
          <w:p w:rsidR="00076EF3" w:rsidRPr="00ED32B6" w:rsidRDefault="00076EF3" w:rsidP="00076EF3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</w:tcPr>
          <w:p w:rsidR="00076EF3" w:rsidRPr="00ED32B6" w:rsidRDefault="00076EF3" w:rsidP="00076EF3">
            <w:r>
              <w:t>м</w:t>
            </w:r>
            <w:r w:rsidRPr="00ED32B6">
              <w:t>ай</w:t>
            </w:r>
            <w:r>
              <w:t xml:space="preserve">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 xml:space="preserve">28.08.2023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28.08.2023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1C029E" w:rsidRDefault="00076EF3" w:rsidP="00076EF3">
            <w:r>
              <w:t>и</w:t>
            </w:r>
            <w:r w:rsidRPr="00FC367F">
              <w:t>юль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B54B00" w:rsidRDefault="00076EF3" w:rsidP="00076EF3">
            <w:r w:rsidRPr="00B54B00">
              <w:t>28.08.2023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 xml:space="preserve"> 23.07 по 22.08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28.08.2023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15602" w:rsidRDefault="00076EF3" w:rsidP="00076EF3">
            <w:r>
              <w:t>и</w:t>
            </w:r>
            <w:r w:rsidRPr="00015602">
              <w:t>юль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.08.2023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и</w:t>
            </w:r>
            <w:r w:rsidRPr="00ED32B6">
              <w:t>юл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.08.2023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м</w:t>
            </w:r>
            <w:r w:rsidRPr="00ED32B6">
              <w:t>ай</w:t>
            </w:r>
            <w:r>
              <w:t xml:space="preserve">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FC367F" w:rsidRDefault="00076EF3" w:rsidP="00076EF3">
            <w:r>
              <w:t>а</w:t>
            </w:r>
            <w:r w:rsidRPr="00FC367F">
              <w:t>вгуст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77BE1" w:rsidRDefault="00076EF3" w:rsidP="00076EF3">
            <w:r w:rsidRPr="00077BE1">
              <w:lastRenderedPageBreak/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77BE1" w:rsidRDefault="00076EF3" w:rsidP="00076EF3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77BE1" w:rsidRDefault="00076EF3" w:rsidP="00076EF3">
            <w:r>
              <w:t>а</w:t>
            </w:r>
            <w:r w:rsidRPr="00FC367F">
              <w:t>вгуст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55CBF" w:rsidRDefault="00076EF3" w:rsidP="00076EF3">
            <w:r w:rsidRPr="00E55CBF"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55CBF" w:rsidRDefault="00076EF3" w:rsidP="00076EF3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55CBF" w:rsidRDefault="00076EF3" w:rsidP="00076EF3">
            <w:r>
              <w:t>с</w:t>
            </w:r>
            <w:r w:rsidRPr="00E55CBF">
              <w:t xml:space="preserve"> 23.08 по 22.09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15602" w:rsidRDefault="00076EF3" w:rsidP="00076EF3">
            <w:r>
              <w:t>а</w:t>
            </w:r>
            <w:r w:rsidRPr="00015602">
              <w:t>вгуст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B0159D" w:rsidRDefault="00076EF3" w:rsidP="00076EF3">
            <w:r w:rsidRPr="00B0159D"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B0159D" w:rsidRDefault="00076EF3" w:rsidP="00076EF3">
            <w:r w:rsidRPr="00B0159D">
              <w:t>Декларация по акцизам на этиловый спирт...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B0159D" w:rsidRDefault="00076EF3" w:rsidP="00076EF3">
            <w:r w:rsidRPr="00B0159D">
              <w:t>август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25.09.2023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и</w:t>
            </w:r>
            <w:r w:rsidRPr="00ED32B6">
              <w:t>юн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28.09.2023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28.09.2023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1C029E" w:rsidRDefault="00076EF3" w:rsidP="00076EF3">
            <w:r>
              <w:t>а</w:t>
            </w:r>
            <w:r w:rsidRPr="00FC367F">
              <w:t>вгуст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B54B00" w:rsidRDefault="00076EF3" w:rsidP="00076EF3">
            <w:r w:rsidRPr="00B54B00">
              <w:t>28.09.2023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 xml:space="preserve"> 23.08 по 22.09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28.09.2023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15602" w:rsidRDefault="00076EF3" w:rsidP="00076EF3">
            <w:r>
              <w:t>а</w:t>
            </w:r>
            <w:r w:rsidRPr="00015602">
              <w:t>вгуст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B0159D" w:rsidRDefault="00076EF3" w:rsidP="00076EF3">
            <w:r w:rsidRPr="00B0159D">
              <w:t>2</w:t>
            </w:r>
            <w:r>
              <w:t>8</w:t>
            </w:r>
            <w:r w:rsidRPr="00B0159D">
              <w:t>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B0159D" w:rsidRDefault="00076EF3" w:rsidP="00076EF3">
            <w:r w:rsidRPr="00B0159D">
              <w:t>Срок уплаты по акцизам на этиловый спирт...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B0159D" w:rsidRDefault="00076EF3" w:rsidP="00076EF3">
            <w:r w:rsidRPr="00B0159D">
              <w:t>август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.09.2023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и</w:t>
            </w:r>
            <w:r w:rsidRPr="00ED32B6">
              <w:t>юн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24289C" w:rsidRDefault="00076EF3" w:rsidP="00076EF3">
            <w:r w:rsidRPr="0024289C">
              <w:t>2</w:t>
            </w:r>
            <w:r>
              <w:t>0</w:t>
            </w:r>
            <w:r w:rsidRPr="0024289C">
              <w:t>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24289C" w:rsidRDefault="00076EF3" w:rsidP="00076EF3">
            <w:r w:rsidRPr="0024289C">
              <w:t>Единая (упрощенная) налоговая декларация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24289C" w:rsidRDefault="00076EF3" w:rsidP="00076EF3">
            <w:r w:rsidRPr="0024289C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Декларация по налогу на добавленную стоимость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Расчет по страховым взносам</w:t>
            </w:r>
            <w:r>
              <w:t>*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9 мес.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77BE1" w:rsidRDefault="00076EF3" w:rsidP="00076EF3">
            <w:r>
              <w:t>с</w:t>
            </w:r>
            <w:r w:rsidRPr="00077BE1">
              <w:t>ентябрь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Расчет по форме 6-НДФЛ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9 мес</w:t>
            </w:r>
            <w:r>
              <w:t>.</w:t>
            </w:r>
            <w:r w:rsidRPr="00E55CBF"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55CBF" w:rsidRDefault="00076EF3" w:rsidP="00076EF3">
            <w:r>
              <w:t>с</w:t>
            </w:r>
            <w:r w:rsidRPr="00E55CBF">
              <w:t xml:space="preserve"> 23.09 по 22.10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 на имущество организаций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транспортному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земельному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24289C" w:rsidRDefault="00076EF3" w:rsidP="00076EF3">
            <w:r w:rsidRPr="0024289C">
              <w:t>2</w:t>
            </w:r>
            <w:r>
              <w:t>5</w:t>
            </w:r>
            <w:r w:rsidRPr="0024289C">
              <w:t>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24289C" w:rsidRDefault="00076EF3" w:rsidP="00076EF3">
            <w:r w:rsidRPr="0024289C">
              <w:t>Декларация по водному налогу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24289C" w:rsidRDefault="00076EF3" w:rsidP="00076EF3">
            <w:r w:rsidRPr="0024289C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24289C" w:rsidRDefault="00076EF3" w:rsidP="00076EF3">
            <w:r w:rsidRPr="0024289C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24289C" w:rsidRDefault="00076EF3" w:rsidP="00076EF3">
            <w:r w:rsidRPr="0024289C">
              <w:t>Декларация по налогу на прибыль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24289C" w:rsidRDefault="00076EF3" w:rsidP="00076EF3">
            <w:r>
              <w:t>9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15602" w:rsidRDefault="00076EF3" w:rsidP="00076EF3">
            <w:r>
              <w:t>с</w:t>
            </w:r>
            <w:r w:rsidRPr="00015602">
              <w:t>ентябрь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Декларация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</w:t>
            </w:r>
            <w:r w:rsidRPr="00ED32B6">
              <w:t>ен</w:t>
            </w:r>
            <w:r>
              <w:t>тябрь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и</w:t>
            </w:r>
            <w:r w:rsidRPr="00ED32B6">
              <w:t>юл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B81561" w:rsidRPr="00FC367F" w:rsidTr="0048055D">
        <w:tc>
          <w:tcPr>
            <w:tcW w:w="1838" w:type="dxa"/>
            <w:shd w:val="clear" w:color="auto" w:fill="E2EFD9" w:themeFill="accent6" w:themeFillTint="33"/>
          </w:tcPr>
          <w:p w:rsidR="00B81561" w:rsidRPr="00DD5C47" w:rsidRDefault="00DD5C47" w:rsidP="00076EF3">
            <w:pPr>
              <w:rPr>
                <w:highlight w:val="yellow"/>
              </w:rPr>
            </w:pPr>
            <w:r w:rsidRPr="00DD5C47">
              <w:rPr>
                <w:highlight w:val="yellow"/>
              </w:rPr>
              <w:t>25.10.2023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B81561" w:rsidRPr="00DD5C47" w:rsidRDefault="00DD5C47" w:rsidP="00076EF3">
            <w:pPr>
              <w:rPr>
                <w:highlight w:val="yellow"/>
              </w:rPr>
            </w:pPr>
            <w:r w:rsidRPr="00DD5C47">
              <w:rPr>
                <w:highlight w:val="yellow"/>
              </w:rPr>
              <w:t>Срок уплаты авансовых платежей по 3-</w:t>
            </w:r>
            <w:proofErr w:type="gramStart"/>
            <w:r w:rsidRPr="00DD5C47">
              <w:rPr>
                <w:highlight w:val="yellow"/>
              </w:rPr>
              <w:t>НДФЛ  ИП</w:t>
            </w:r>
            <w:proofErr w:type="gramEnd"/>
            <w:r w:rsidRPr="00DD5C47">
              <w:rPr>
                <w:highlight w:val="yellow"/>
              </w:rPr>
              <w:t xml:space="preserve"> на ОСНО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B81561" w:rsidRPr="00DD5C47" w:rsidRDefault="00DD5C47" w:rsidP="00076EF3">
            <w:pPr>
              <w:rPr>
                <w:highlight w:val="yellow"/>
              </w:rPr>
            </w:pPr>
            <w:r w:rsidRPr="00DD5C47">
              <w:rPr>
                <w:highlight w:val="yellow"/>
              </w:rPr>
              <w:t>3 квартал 2023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  <w:r w:rsidRPr="001E503F">
              <w:rPr>
                <w:szCs w:val="26"/>
              </w:rPr>
              <w:t>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Default="00076EF3" w:rsidP="00076EF3">
            <w:r>
              <w:t xml:space="preserve">Срок уплаты авансовых платежей по налогу, уплачиваемому в связи с применением упрощенной системы налогообложения 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Default="00076EF3" w:rsidP="00076EF3">
            <w:r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 xml:space="preserve">30.10.2023 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FC367F" w:rsidRDefault="00076EF3" w:rsidP="00076EF3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1C029E" w:rsidRDefault="00076EF3" w:rsidP="00076EF3">
            <w:r w:rsidRPr="001C029E"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1C029E" w:rsidRDefault="00076EF3" w:rsidP="00076EF3">
            <w:r>
              <w:t>с</w:t>
            </w:r>
            <w:r w:rsidRPr="00077BE1">
              <w:t>ентябрь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B54B00" w:rsidRDefault="00076EF3" w:rsidP="00076EF3">
            <w:r w:rsidRPr="00B54B00"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B54B00" w:rsidRDefault="00076EF3" w:rsidP="00076EF3">
            <w:r>
              <w:t>с</w:t>
            </w:r>
            <w:r w:rsidRPr="00B54B00">
              <w:t xml:space="preserve"> 23.09 по 22.10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30.10.2023</w:t>
            </w:r>
          </w:p>
          <w:p w:rsidR="00076EF3" w:rsidRPr="00722468" w:rsidRDefault="00076EF3" w:rsidP="00076EF3"/>
        </w:tc>
        <w:tc>
          <w:tcPr>
            <w:tcW w:w="6237" w:type="dxa"/>
            <w:shd w:val="clear" w:color="auto" w:fill="FFFFFF" w:themeFill="background1"/>
          </w:tcPr>
          <w:p w:rsidR="00076EF3" w:rsidRPr="00722468" w:rsidRDefault="00076EF3" w:rsidP="00076EF3"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налогу на имущество организаций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9 мес</w:t>
            </w:r>
            <w:r>
              <w:t>.</w:t>
            </w:r>
            <w:r w:rsidRPr="00722468">
              <w:t xml:space="preserve"> 2023 года</w:t>
            </w:r>
          </w:p>
          <w:p w:rsidR="00076EF3" w:rsidRPr="00722468" w:rsidRDefault="00076EF3" w:rsidP="00076EF3">
            <w:r w:rsidRPr="00722468">
              <w:t>(3 кв</w:t>
            </w:r>
            <w:r>
              <w:t>.</w:t>
            </w:r>
            <w:r w:rsidRPr="00722468">
              <w:t>)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Срок уплаты а</w:t>
            </w:r>
            <w:r w:rsidRPr="00722468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722468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722468">
              <w:rPr>
                <w:color w:val="22272F"/>
                <w:shd w:val="clear" w:color="auto" w:fill="FFFFFF"/>
              </w:rPr>
              <w:t xml:space="preserve"> по транспортному налогу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rPr>
                <w:color w:val="22272F"/>
                <w:shd w:val="clear" w:color="auto" w:fill="FFFFFF"/>
              </w:rPr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Default="00076EF3" w:rsidP="00076EF3">
            <w:r>
              <w:rPr>
                <w:color w:val="22272F"/>
                <w:shd w:val="clear" w:color="auto" w:fill="FFFFFF"/>
              </w:rPr>
              <w:t>Срок уплаты а</w:t>
            </w:r>
            <w:r w:rsidRPr="009621FE">
              <w:rPr>
                <w:color w:val="22272F"/>
                <w:shd w:val="clear" w:color="auto" w:fill="FFFFFF"/>
              </w:rPr>
              <w:t>вансовы</w:t>
            </w:r>
            <w:r>
              <w:rPr>
                <w:color w:val="22272F"/>
                <w:shd w:val="clear" w:color="auto" w:fill="FFFFFF"/>
              </w:rPr>
              <w:t>х</w:t>
            </w:r>
            <w:r w:rsidRPr="009621FE">
              <w:rPr>
                <w:color w:val="22272F"/>
                <w:shd w:val="clear" w:color="auto" w:fill="FFFFFF"/>
              </w:rPr>
              <w:t xml:space="preserve"> платеж</w:t>
            </w:r>
            <w:r>
              <w:rPr>
                <w:color w:val="22272F"/>
                <w:shd w:val="clear" w:color="auto" w:fill="FFFFFF"/>
              </w:rPr>
              <w:t>ей</w:t>
            </w:r>
            <w:r w:rsidRPr="009621FE">
              <w:rPr>
                <w:color w:val="22272F"/>
                <w:shd w:val="clear" w:color="auto" w:fill="FFFFFF"/>
              </w:rPr>
              <w:t xml:space="preserve"> по земельному налогу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24289C" w:rsidRDefault="00076EF3" w:rsidP="00076EF3">
            <w:r>
              <w:t>30</w:t>
            </w:r>
            <w:r w:rsidRPr="0024289C">
              <w:t>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24289C" w:rsidRDefault="00076EF3" w:rsidP="00076EF3">
            <w:r>
              <w:t>Срок уплаты</w:t>
            </w:r>
            <w:r w:rsidRPr="0024289C">
              <w:t xml:space="preserve"> водно</w:t>
            </w:r>
            <w:r>
              <w:t>го</w:t>
            </w:r>
            <w:r w:rsidRPr="0024289C">
              <w:t xml:space="preserve"> налог</w:t>
            </w:r>
            <w:r>
              <w:t>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24289C" w:rsidRDefault="00076EF3" w:rsidP="00076EF3">
            <w:r w:rsidRPr="0024289C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24289C" w:rsidRDefault="00076EF3" w:rsidP="00076EF3">
            <w:r w:rsidRPr="0024289C"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24289C" w:rsidRDefault="00076EF3" w:rsidP="00076EF3">
            <w:r>
              <w:t>Срок уплаты</w:t>
            </w:r>
            <w:r w:rsidRPr="0024289C">
              <w:t xml:space="preserve"> налог</w:t>
            </w:r>
            <w:r>
              <w:t>а</w:t>
            </w:r>
            <w:r w:rsidRPr="0024289C">
              <w:t xml:space="preserve"> на прибыль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24289C" w:rsidRDefault="00076EF3" w:rsidP="00076EF3">
            <w:r>
              <w:t>9</w:t>
            </w:r>
            <w:r w:rsidRPr="0024289C">
              <w:t xml:space="preserve"> </w:t>
            </w:r>
            <w:r>
              <w:t>мес.</w:t>
            </w:r>
            <w:r w:rsidRPr="0024289C"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30.10.2023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15602" w:rsidRDefault="00076EF3" w:rsidP="00076EF3">
            <w:r>
              <w:t>с</w:t>
            </w:r>
            <w:r w:rsidRPr="00015602">
              <w:t>ентябрь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>
              <w:t>30</w:t>
            </w:r>
            <w:r w:rsidRPr="00ED32B6">
              <w:t>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с</w:t>
            </w:r>
            <w:r w:rsidRPr="00ED32B6">
              <w:t>ен</w:t>
            </w:r>
            <w:r>
              <w:t>тябрь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>
              <w:t>30</w:t>
            </w:r>
            <w:r w:rsidRPr="00ED32B6">
              <w:t>.10.2023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и</w:t>
            </w:r>
            <w:r w:rsidRPr="00ED32B6">
              <w:t>юл</w:t>
            </w:r>
            <w:r>
              <w:t>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31.10.2023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Расчет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31.10.2023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974F54" w:rsidRDefault="00076EF3" w:rsidP="00076EF3">
            <w:r>
              <w:t>Срок уплаты</w:t>
            </w:r>
            <w:r w:rsidRPr="00974F54">
              <w:t xml:space="preserve"> регулярных платежей за пользование недрами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974F54" w:rsidRDefault="00076EF3" w:rsidP="00076EF3">
            <w:r w:rsidRPr="00974F54">
              <w:t>3</w:t>
            </w:r>
            <w:r>
              <w:t xml:space="preserve"> квартал </w:t>
            </w:r>
            <w:r w:rsidRPr="00974F54">
              <w:t>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77BE1" w:rsidRDefault="00076EF3" w:rsidP="00076EF3">
            <w:r w:rsidRPr="00077BE1">
              <w:t>27.11.2023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77BE1" w:rsidRDefault="00076EF3" w:rsidP="00076EF3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77BE1" w:rsidRDefault="00076EF3" w:rsidP="00076EF3">
            <w:r>
              <w:t>о</w:t>
            </w:r>
            <w:r w:rsidRPr="00FC367F">
              <w:t>ктябрь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77BE1" w:rsidRDefault="00076EF3" w:rsidP="00076EF3">
            <w:r w:rsidRPr="00077BE1">
              <w:lastRenderedPageBreak/>
              <w:t>27.11.2023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77BE1" w:rsidRDefault="00076EF3" w:rsidP="00076EF3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59784E" w:rsidRDefault="00076EF3" w:rsidP="00076EF3">
            <w:r>
              <w:t>октябрь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55CBF" w:rsidRDefault="00076EF3" w:rsidP="00076EF3">
            <w:r w:rsidRPr="00E55CBF">
              <w:t xml:space="preserve">27.11.2023 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55CBF" w:rsidRDefault="00076EF3" w:rsidP="00076EF3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55CBF" w:rsidRDefault="00076EF3" w:rsidP="00076EF3">
            <w:r>
              <w:t>с</w:t>
            </w:r>
            <w:r w:rsidRPr="00E55CBF">
              <w:t xml:space="preserve"> 23.10 по 22.11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27.11.2023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15602" w:rsidRDefault="00076EF3" w:rsidP="00076EF3">
            <w:r>
              <w:t>о</w:t>
            </w:r>
            <w:r w:rsidRPr="00015602">
              <w:t>ктябрь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27.11.2023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Декларация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о</w:t>
            </w:r>
            <w:r w:rsidRPr="00ED32B6">
              <w:t>кт</w:t>
            </w:r>
            <w:r>
              <w:t>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27.11.2023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а</w:t>
            </w:r>
            <w:r w:rsidRPr="00ED32B6">
              <w:t>вг</w:t>
            </w:r>
            <w:r>
              <w:t>уст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 xml:space="preserve">28.11.2023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28.11.2023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1C029E" w:rsidRDefault="00076EF3" w:rsidP="00076EF3">
            <w:r>
              <w:t>о</w:t>
            </w:r>
            <w:r w:rsidRPr="00FC367F">
              <w:t>ктябрь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B54B00" w:rsidRDefault="00076EF3" w:rsidP="00076EF3">
            <w:r w:rsidRPr="00B54B00">
              <w:t>28.11.2023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 xml:space="preserve"> 23.10 по 22.11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28.11.2023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15602" w:rsidRDefault="00076EF3" w:rsidP="00076EF3">
            <w:r>
              <w:t>о</w:t>
            </w:r>
            <w:r w:rsidRPr="00015602">
              <w:t>ктябрь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.11.2023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о</w:t>
            </w:r>
            <w:r w:rsidRPr="00ED32B6">
              <w:t>кт</w:t>
            </w:r>
            <w:r>
              <w:t>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.11.2023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а</w:t>
            </w:r>
            <w:r w:rsidRPr="00ED32B6">
              <w:t>вг</w:t>
            </w:r>
            <w:r>
              <w:t>уст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F0F70" w:rsidRDefault="00076EF3" w:rsidP="00076EF3">
            <w:pPr>
              <w:rPr>
                <w:lang w:eastAsia="ru-RU"/>
              </w:rPr>
            </w:pPr>
            <w:r w:rsidRPr="00EF0F70">
              <w:rPr>
                <w:lang w:eastAsia="ru-RU"/>
              </w:rPr>
              <w:t>01.12.2023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F0F70" w:rsidRDefault="00076EF3" w:rsidP="00076EF3">
            <w:pPr>
              <w:rPr>
                <w:lang w:eastAsia="ru-RU"/>
              </w:rPr>
            </w:pPr>
            <w:r>
              <w:rPr>
                <w:lang w:eastAsia="ru-RU"/>
              </w:rPr>
              <w:t>Срок уплаты и</w:t>
            </w:r>
            <w:r w:rsidRPr="00EF0F70">
              <w:rPr>
                <w:lang w:eastAsia="ru-RU"/>
              </w:rPr>
              <w:t>мущественны</w:t>
            </w:r>
            <w:r>
              <w:rPr>
                <w:lang w:eastAsia="ru-RU"/>
              </w:rPr>
              <w:t>х</w:t>
            </w:r>
            <w:r w:rsidRPr="00EF0F70">
              <w:rPr>
                <w:lang w:eastAsia="ru-RU"/>
              </w:rPr>
              <w:t xml:space="preserve"> налог</w:t>
            </w:r>
            <w:r>
              <w:rPr>
                <w:lang w:eastAsia="ru-RU"/>
              </w:rPr>
              <w:t>ов</w:t>
            </w:r>
            <w:r w:rsidRPr="00EF0F70">
              <w:rPr>
                <w:lang w:eastAsia="ru-RU"/>
              </w:rPr>
              <w:t xml:space="preserve"> физических лиц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F0F70" w:rsidRDefault="00076EF3" w:rsidP="00076EF3">
            <w:pPr>
              <w:rPr>
                <w:lang w:eastAsia="ru-RU"/>
              </w:rPr>
            </w:pPr>
            <w:r>
              <w:rPr>
                <w:lang w:eastAsia="ru-RU"/>
              </w:rPr>
              <w:t>2022 год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Уведомление об исчисленных страховых взносах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>
              <w:t>н</w:t>
            </w:r>
            <w:r w:rsidRPr="00FC367F">
              <w:t>оябрь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Персонифицированные сведения на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>
              <w:t>н</w:t>
            </w:r>
            <w:r w:rsidRPr="00FC367F">
              <w:t>оябрь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Уведомление об исчисленном 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55CBF" w:rsidRDefault="00076EF3" w:rsidP="00076EF3">
            <w:r>
              <w:t>с</w:t>
            </w:r>
            <w:r w:rsidRPr="00E55CBF">
              <w:t xml:space="preserve"> 23.11 по 22.12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15602" w:rsidRDefault="00076EF3" w:rsidP="00076EF3">
            <w:r w:rsidRPr="00015602">
              <w:t>Налоговая декларация по налогу на добычу полезных ископаемых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15602" w:rsidRDefault="00076EF3" w:rsidP="00076EF3">
            <w:r>
              <w:t>н</w:t>
            </w:r>
            <w:r w:rsidRPr="00015602">
              <w:t>оябрь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Декларация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н</w:t>
            </w:r>
            <w:r w:rsidRPr="00ED32B6">
              <w:t>оя</w:t>
            </w:r>
            <w:r>
              <w:t>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25.12.2023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D32B6" w:rsidRDefault="00076EF3" w:rsidP="00076EF3">
            <w:r w:rsidRPr="00ED32B6">
              <w:t>Декларация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D32B6" w:rsidRDefault="00076EF3" w:rsidP="00076EF3">
            <w:r>
              <w:t>с</w:t>
            </w:r>
            <w:r w:rsidRPr="00ED32B6">
              <w:t>ен</w:t>
            </w:r>
            <w:r>
              <w:t>тябрь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>28.12.2023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FC367F" w:rsidRDefault="00076EF3" w:rsidP="00076EF3">
            <w:r>
              <w:t>Срок</w:t>
            </w:r>
            <w:r w:rsidRPr="00FC367F">
              <w:t xml:space="preserve"> уплаты НДС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FC367F" w:rsidRDefault="00076EF3" w:rsidP="00076EF3">
            <w:r w:rsidRPr="00FC367F">
              <w:t>3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1C029E" w:rsidRDefault="00076EF3" w:rsidP="00076EF3">
            <w:r w:rsidRPr="001C029E">
              <w:t>28.12.2023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1C029E" w:rsidRDefault="00076EF3" w:rsidP="00076EF3">
            <w:r w:rsidRPr="001C029E">
              <w:t>Срок уплаты страховых взносов за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1C029E" w:rsidRDefault="00076EF3" w:rsidP="00076EF3">
            <w:r>
              <w:t>н</w:t>
            </w:r>
            <w:r w:rsidRPr="00FC367F">
              <w:t>оябрь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B54B00" w:rsidRDefault="00076EF3" w:rsidP="00076EF3">
            <w:r w:rsidRPr="00B54B00">
              <w:t>28.12.2023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B54B00" w:rsidRDefault="00076EF3" w:rsidP="00076EF3">
            <w:r>
              <w:t>с</w:t>
            </w:r>
            <w:r w:rsidRPr="00B54B00">
              <w:t xml:space="preserve"> 23.11 по 22.12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28.12.2023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015602" w:rsidRDefault="00076EF3" w:rsidP="00076EF3">
            <w:r w:rsidRPr="00015602">
              <w:t>Срок уплаты по налогу на добычу полезных ископаемых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015602" w:rsidRDefault="00076EF3" w:rsidP="00076EF3">
            <w:r>
              <w:t>н</w:t>
            </w:r>
            <w:r w:rsidRPr="00015602">
              <w:t>оябрь 2023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этиловый спирт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н</w:t>
            </w:r>
            <w:r w:rsidRPr="00ED32B6">
              <w:t>оя</w:t>
            </w:r>
            <w:r>
              <w:t>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ED32B6" w:rsidRDefault="00076EF3" w:rsidP="00076EF3">
            <w:r w:rsidRPr="00ED32B6">
              <w:t>2</w:t>
            </w:r>
            <w:r>
              <w:t>8</w:t>
            </w:r>
            <w:r w:rsidRPr="00ED32B6">
              <w:t>.12.2023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ED32B6" w:rsidRDefault="00076EF3" w:rsidP="00076EF3">
            <w:r>
              <w:t>Срок уплаты</w:t>
            </w:r>
            <w:r w:rsidRPr="00ED32B6">
              <w:t xml:space="preserve"> по акцизам на автомобильный бензин</w:t>
            </w:r>
            <w:r>
              <w:t>...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ED32B6" w:rsidRDefault="00076EF3" w:rsidP="00076EF3">
            <w:r>
              <w:t>с</w:t>
            </w:r>
            <w:r w:rsidRPr="00ED32B6">
              <w:t>ен</w:t>
            </w:r>
            <w:r>
              <w:t>тябрь 20</w:t>
            </w:r>
            <w:r w:rsidRPr="00ED32B6">
              <w:t>23</w:t>
            </w:r>
            <w:r>
              <w:t xml:space="preserve">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 xml:space="preserve">29.12.2023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Уведомление об исчисленном НДФЛ</w:t>
            </w:r>
            <w:r>
              <w:t xml:space="preserve"> </w:t>
            </w:r>
            <w:r w:rsidRPr="00E55CBF">
              <w:t>(последний раб</w:t>
            </w:r>
            <w:r>
              <w:t>.</w:t>
            </w:r>
            <w:r w:rsidRPr="00E55CBF">
              <w:t xml:space="preserve"> день)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55CBF" w:rsidRDefault="00076EF3" w:rsidP="00076EF3">
            <w:r>
              <w:t>с</w:t>
            </w:r>
            <w:r w:rsidRPr="00E55CBF">
              <w:t xml:space="preserve"> 23.12 по 31.12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B54B00" w:rsidRDefault="00076EF3" w:rsidP="00076EF3">
            <w:r w:rsidRPr="00B54B00">
              <w:t>29.12.2023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>рок уплаты НДФЛ за работников</w:t>
            </w:r>
            <w:r>
              <w:t xml:space="preserve"> </w:t>
            </w:r>
            <w:r w:rsidRPr="00E55CBF">
              <w:t>(последний раб</w:t>
            </w:r>
            <w:r>
              <w:t>.</w:t>
            </w:r>
            <w:r w:rsidRPr="00E55CBF">
              <w:t xml:space="preserve"> день)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B54B00" w:rsidRDefault="00076EF3" w:rsidP="00076EF3">
            <w:r>
              <w:t>с</w:t>
            </w:r>
            <w:r w:rsidRPr="00B54B00">
              <w:t xml:space="preserve"> 23.12. по 31.12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DC6A27" w:rsidRDefault="00076EF3" w:rsidP="00076EF3">
            <w:pPr>
              <w:rPr>
                <w:highlight w:val="yellow"/>
              </w:rPr>
            </w:pPr>
            <w:bookmarkStart w:id="0" w:name="_GoBack" w:colFirst="0" w:colLast="2"/>
            <w:r w:rsidRPr="00DC6A27">
              <w:rPr>
                <w:highlight w:val="yellow"/>
              </w:rPr>
              <w:t>Первый раб. день 2024 года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DC6A27" w:rsidRDefault="00076EF3" w:rsidP="00076EF3">
            <w:pPr>
              <w:rPr>
                <w:highlight w:val="yellow"/>
              </w:rPr>
            </w:pPr>
            <w:r w:rsidRPr="00DC6A27">
              <w:rPr>
                <w:highlight w:val="yellow"/>
              </w:rPr>
              <w:t xml:space="preserve">Срок уплаты страховых взносов в совокупном фиксированном размере на обязательное пенсионное страхование и обязательное медицинское страхование. 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DC6A27" w:rsidRDefault="00076EF3" w:rsidP="00076EF3">
            <w:pPr>
              <w:rPr>
                <w:highlight w:val="yellow"/>
              </w:rPr>
            </w:pPr>
            <w:r w:rsidRPr="00DC6A27">
              <w:rPr>
                <w:highlight w:val="yellow"/>
              </w:rPr>
              <w:t xml:space="preserve">2023 год </w:t>
            </w:r>
          </w:p>
        </w:tc>
      </w:tr>
      <w:bookmarkEnd w:id="0"/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25.01.2024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Ра</w:t>
            </w:r>
            <w:r>
              <w:t>с</w:t>
            </w:r>
            <w:r w:rsidRPr="00FC367F">
              <w:t xml:space="preserve">чет по </w:t>
            </w:r>
            <w:r>
              <w:t>с</w:t>
            </w:r>
            <w:r w:rsidRPr="00FC367F">
              <w:t>траховым взно</w:t>
            </w:r>
            <w:r>
              <w:t>с</w:t>
            </w:r>
            <w:r w:rsidRPr="00FC367F">
              <w:t>ам</w:t>
            </w:r>
            <w:r>
              <w:t>*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FC367F" w:rsidRDefault="00076EF3" w:rsidP="00076EF3">
            <w:r w:rsidRPr="00FC367F">
              <w:t>12 ме</w:t>
            </w:r>
            <w:r>
              <w:t>с</w:t>
            </w:r>
            <w:r w:rsidRPr="00FC367F">
              <w:t>.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25.01.2024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077BE1" w:rsidRDefault="00076EF3" w:rsidP="00076EF3">
            <w:r w:rsidRPr="00077BE1">
              <w:t>Пер</w:t>
            </w:r>
            <w:r>
              <w:t>с</w:t>
            </w:r>
            <w:r w:rsidRPr="00077BE1">
              <w:t xml:space="preserve">онифицированные </w:t>
            </w:r>
            <w:r>
              <w:t>с</w:t>
            </w:r>
            <w:r w:rsidRPr="00077BE1">
              <w:t>ведения на работников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077BE1" w:rsidRDefault="00076EF3" w:rsidP="00076EF3">
            <w:r>
              <w:t>д</w:t>
            </w:r>
            <w:r w:rsidRPr="00077BE1">
              <w:t>екабрь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Pr="001C029E" w:rsidRDefault="00076EF3" w:rsidP="00076EF3">
            <w:r w:rsidRPr="001C029E">
              <w:t>29.01.2024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1C029E" w:rsidRDefault="00076EF3" w:rsidP="00076EF3">
            <w:r>
              <w:t>С</w:t>
            </w:r>
            <w:r w:rsidRPr="001C029E">
              <w:t xml:space="preserve">рок уплаты </w:t>
            </w:r>
            <w:r>
              <w:t>с</w:t>
            </w:r>
            <w:r w:rsidRPr="001C029E">
              <w:t>траховых взно</w:t>
            </w:r>
            <w:r>
              <w:t>с</w:t>
            </w:r>
            <w:r w:rsidRPr="001C029E">
              <w:t>ов за работников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1C029E" w:rsidRDefault="00076EF3" w:rsidP="00076EF3">
            <w:r>
              <w:t>д</w:t>
            </w:r>
            <w:r w:rsidRPr="00077BE1">
              <w:t>екабрь</w:t>
            </w:r>
            <w:r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27.02.2024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Ра</w:t>
            </w:r>
            <w:r>
              <w:t>с</w:t>
            </w:r>
            <w:r w:rsidRPr="00E55CBF">
              <w:t>чет по форме 6-НДФЛ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Pr="00E55CBF" w:rsidRDefault="00076EF3" w:rsidP="00076EF3">
            <w:r w:rsidRPr="00E55CBF">
              <w:t>12 ме</w:t>
            </w:r>
            <w:r>
              <w:t>с.</w:t>
            </w:r>
            <w:r w:rsidRPr="00E55CBF">
              <w:t xml:space="preserve">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27.02.2024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>по налогу на имущество организаций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4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27.02.2024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транспортному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4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E2EFD9" w:themeFill="accent6" w:themeFillTint="33"/>
          </w:tcPr>
          <w:p w:rsidR="00076EF3" w:rsidRPr="001E503F" w:rsidRDefault="00076EF3" w:rsidP="00076EF3">
            <w:pPr>
              <w:rPr>
                <w:szCs w:val="26"/>
              </w:rPr>
            </w:pPr>
            <w:r>
              <w:rPr>
                <w:szCs w:val="26"/>
              </w:rPr>
              <w:t>27.02.2024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:rsidR="00076EF3" w:rsidRPr="00A17304" w:rsidRDefault="00076EF3" w:rsidP="00076EF3">
            <w:r>
              <w:rPr>
                <w:szCs w:val="26"/>
              </w:rPr>
              <w:t>У</w:t>
            </w:r>
            <w:r w:rsidRPr="00013675">
              <w:rPr>
                <w:szCs w:val="26"/>
              </w:rPr>
              <w:t>ведомление об исчисленных суммах налогов, авансовых платежей по налогам, страховых взносов (КНД 1110355)</w:t>
            </w:r>
            <w:r>
              <w:rPr>
                <w:szCs w:val="26"/>
              </w:rPr>
              <w:t xml:space="preserve"> </w:t>
            </w:r>
            <w:r>
              <w:t xml:space="preserve">по земельному налогу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076EF3" w:rsidRDefault="00076EF3" w:rsidP="00076EF3">
            <w:r>
              <w:t>4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Default="00076EF3" w:rsidP="00076EF3">
            <w:r w:rsidRPr="00171141">
              <w:t>28.02.2024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Срок уплаты налога на имущество организаций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4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Default="00076EF3" w:rsidP="00076EF3">
            <w:r w:rsidRPr="00171141">
              <w:t>28.02.2024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Срок уплаты транспортного налога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4 квартал 2023 года</w:t>
            </w:r>
          </w:p>
        </w:tc>
      </w:tr>
      <w:tr w:rsidR="00076EF3" w:rsidRPr="00FC367F" w:rsidTr="0048055D">
        <w:tc>
          <w:tcPr>
            <w:tcW w:w="1838" w:type="dxa"/>
            <w:shd w:val="clear" w:color="auto" w:fill="FFFFFF" w:themeFill="background1"/>
          </w:tcPr>
          <w:p w:rsidR="00076EF3" w:rsidRDefault="00076EF3" w:rsidP="00076EF3">
            <w:r w:rsidRPr="00171141">
              <w:t>28.02.2024</w:t>
            </w:r>
          </w:p>
        </w:tc>
        <w:tc>
          <w:tcPr>
            <w:tcW w:w="6237" w:type="dxa"/>
            <w:shd w:val="clear" w:color="auto" w:fill="FFFFFF" w:themeFill="background1"/>
          </w:tcPr>
          <w:p w:rsidR="00076EF3" w:rsidRPr="00722468" w:rsidRDefault="00076EF3" w:rsidP="00076EF3">
            <w:pPr>
              <w:rPr>
                <w:color w:val="22272F"/>
                <w:shd w:val="clear" w:color="auto" w:fill="FFFFFF"/>
              </w:rPr>
            </w:pPr>
            <w:r w:rsidRPr="00722468">
              <w:t>Срок уплаты земельного налога</w:t>
            </w:r>
          </w:p>
        </w:tc>
        <w:tc>
          <w:tcPr>
            <w:tcW w:w="2126" w:type="dxa"/>
            <w:shd w:val="clear" w:color="auto" w:fill="FFFFFF" w:themeFill="background1"/>
          </w:tcPr>
          <w:p w:rsidR="00076EF3" w:rsidRPr="00722468" w:rsidRDefault="00076EF3" w:rsidP="00076EF3">
            <w:r w:rsidRPr="00722468">
              <w:t>4 квартал 2023 года</w:t>
            </w:r>
          </w:p>
        </w:tc>
      </w:tr>
    </w:tbl>
    <w:p w:rsidR="001C72DC" w:rsidRDefault="001C72DC" w:rsidP="00204E1D">
      <w:pPr>
        <w:rPr>
          <w:rFonts w:cs="Times New Roman"/>
          <w:sz w:val="20"/>
          <w:szCs w:val="20"/>
        </w:rPr>
      </w:pPr>
    </w:p>
    <w:p w:rsidR="001C72DC" w:rsidRDefault="001C72DC" w:rsidP="00204E1D">
      <w:pPr>
        <w:rPr>
          <w:rFonts w:cs="Times New Roman"/>
          <w:sz w:val="20"/>
          <w:szCs w:val="20"/>
        </w:rPr>
      </w:pPr>
    </w:p>
    <w:p w:rsidR="00F55C3C" w:rsidRPr="00F55C3C" w:rsidRDefault="00F55C3C" w:rsidP="00F23A17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- з</w:t>
      </w:r>
      <w:r w:rsidRPr="00F55C3C">
        <w:rPr>
          <w:rFonts w:cs="Times New Roman"/>
          <w:sz w:val="20"/>
          <w:szCs w:val="20"/>
        </w:rPr>
        <w:t xml:space="preserve">а март в апреле </w:t>
      </w:r>
      <w:r w:rsidR="00FC367F">
        <w:rPr>
          <w:rFonts w:cs="Times New Roman"/>
          <w:sz w:val="20"/>
          <w:szCs w:val="20"/>
        </w:rPr>
        <w:t>(</w:t>
      </w:r>
      <w:r w:rsidRPr="00F55C3C">
        <w:rPr>
          <w:rFonts w:cs="Times New Roman"/>
          <w:sz w:val="20"/>
          <w:szCs w:val="20"/>
        </w:rPr>
        <w:t>25.04</w:t>
      </w:r>
      <w:r w:rsidR="00FC367F">
        <w:rPr>
          <w:rFonts w:cs="Times New Roman"/>
          <w:sz w:val="20"/>
          <w:szCs w:val="20"/>
        </w:rPr>
        <w:t>), з</w:t>
      </w:r>
      <w:r w:rsidR="00FC367F" w:rsidRPr="00FC367F">
        <w:rPr>
          <w:rFonts w:cs="Times New Roman"/>
          <w:sz w:val="20"/>
          <w:szCs w:val="20"/>
        </w:rPr>
        <w:t xml:space="preserve">а июнь в июле </w:t>
      </w:r>
      <w:r w:rsidR="00FC367F">
        <w:rPr>
          <w:rFonts w:cs="Times New Roman"/>
          <w:sz w:val="20"/>
          <w:szCs w:val="20"/>
        </w:rPr>
        <w:t>(</w:t>
      </w:r>
      <w:r w:rsidR="00FC367F" w:rsidRPr="00FC367F">
        <w:rPr>
          <w:rFonts w:cs="Times New Roman"/>
          <w:sz w:val="20"/>
          <w:szCs w:val="20"/>
        </w:rPr>
        <w:t>25.07</w:t>
      </w:r>
      <w:r w:rsidR="00FC367F">
        <w:rPr>
          <w:rFonts w:cs="Times New Roman"/>
          <w:sz w:val="20"/>
          <w:szCs w:val="20"/>
        </w:rPr>
        <w:t>), з</w:t>
      </w:r>
      <w:r w:rsidR="00FC367F" w:rsidRPr="00FC367F">
        <w:rPr>
          <w:rFonts w:cs="Times New Roman"/>
          <w:sz w:val="20"/>
          <w:szCs w:val="20"/>
        </w:rPr>
        <w:t xml:space="preserve">а </w:t>
      </w:r>
      <w:r w:rsidR="0083663B">
        <w:rPr>
          <w:rFonts w:cs="Times New Roman"/>
          <w:sz w:val="20"/>
          <w:szCs w:val="20"/>
        </w:rPr>
        <w:t>с</w:t>
      </w:r>
      <w:r w:rsidR="00FC367F" w:rsidRPr="00FC367F">
        <w:rPr>
          <w:rFonts w:cs="Times New Roman"/>
          <w:sz w:val="20"/>
          <w:szCs w:val="20"/>
        </w:rPr>
        <w:t xml:space="preserve">ентябрь в октябре </w:t>
      </w:r>
      <w:r w:rsidR="00FC367F">
        <w:rPr>
          <w:rFonts w:cs="Times New Roman"/>
          <w:sz w:val="20"/>
          <w:szCs w:val="20"/>
        </w:rPr>
        <w:t>(</w:t>
      </w:r>
      <w:r w:rsidR="00FC367F" w:rsidRPr="00FC367F">
        <w:rPr>
          <w:rFonts w:cs="Times New Roman"/>
          <w:sz w:val="20"/>
          <w:szCs w:val="20"/>
        </w:rPr>
        <w:t>25.10</w:t>
      </w:r>
      <w:r w:rsidR="00FC367F">
        <w:rPr>
          <w:rFonts w:cs="Times New Roman"/>
          <w:sz w:val="20"/>
          <w:szCs w:val="20"/>
        </w:rPr>
        <w:t>), з</w:t>
      </w:r>
      <w:r w:rsidR="00FC367F" w:rsidRPr="00FC367F">
        <w:rPr>
          <w:rFonts w:cs="Times New Roman"/>
          <w:sz w:val="20"/>
          <w:szCs w:val="20"/>
        </w:rPr>
        <w:t xml:space="preserve">а декабрь в январе </w:t>
      </w:r>
      <w:r w:rsidR="00FC367F">
        <w:rPr>
          <w:rFonts w:cs="Times New Roman"/>
          <w:sz w:val="20"/>
          <w:szCs w:val="20"/>
        </w:rPr>
        <w:t>(</w:t>
      </w:r>
      <w:r w:rsidR="00FC367F" w:rsidRPr="00FC367F">
        <w:rPr>
          <w:rFonts w:cs="Times New Roman"/>
          <w:sz w:val="20"/>
          <w:szCs w:val="20"/>
        </w:rPr>
        <w:t>25.01</w:t>
      </w:r>
      <w:r w:rsidR="00FC367F">
        <w:rPr>
          <w:rFonts w:cs="Times New Roman"/>
          <w:sz w:val="20"/>
          <w:szCs w:val="20"/>
        </w:rPr>
        <w:t>)</w:t>
      </w:r>
      <w:r w:rsidR="00FC367F" w:rsidRPr="00FC367F">
        <w:rPr>
          <w:rFonts w:cs="Times New Roman"/>
          <w:sz w:val="20"/>
          <w:szCs w:val="20"/>
        </w:rPr>
        <w:t xml:space="preserve"> </w:t>
      </w:r>
      <w:r w:rsidRPr="00F55C3C">
        <w:rPr>
          <w:rFonts w:cs="Times New Roman"/>
          <w:sz w:val="20"/>
          <w:szCs w:val="20"/>
        </w:rPr>
        <w:t>уведомление по налогу не предо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>тавляет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 xml:space="preserve">я, так как 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>рок предо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>тавления ра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 xml:space="preserve">чёта и уведомления </w:t>
      </w:r>
      <w:r w:rsidR="0083663B">
        <w:rPr>
          <w:rFonts w:cs="Times New Roman"/>
          <w:sz w:val="20"/>
          <w:szCs w:val="20"/>
        </w:rPr>
        <w:t>с</w:t>
      </w:r>
      <w:r w:rsidRPr="00F55C3C">
        <w:rPr>
          <w:rFonts w:cs="Times New Roman"/>
          <w:sz w:val="20"/>
          <w:szCs w:val="20"/>
        </w:rPr>
        <w:t>овпадает.</w:t>
      </w:r>
    </w:p>
    <w:p w:rsidR="00FC367F" w:rsidRDefault="00FC367F" w:rsidP="00F23A17">
      <w:pPr>
        <w:autoSpaceDE w:val="0"/>
        <w:autoSpaceDN w:val="0"/>
        <w:adjustRightInd w:val="0"/>
        <w:jc w:val="both"/>
        <w:rPr>
          <w:rFonts w:cs="Times New Roman"/>
          <w:color w:val="1F4E79" w:themeColor="accent1" w:themeShade="80"/>
          <w:sz w:val="20"/>
          <w:szCs w:val="20"/>
        </w:rPr>
      </w:pPr>
    </w:p>
    <w:p w:rsidR="00FC367F" w:rsidRDefault="00FC367F" w:rsidP="00F23A17">
      <w:pPr>
        <w:autoSpaceDE w:val="0"/>
        <w:autoSpaceDN w:val="0"/>
        <w:adjustRightInd w:val="0"/>
        <w:jc w:val="both"/>
        <w:rPr>
          <w:rFonts w:cs="Times New Roman"/>
          <w:color w:val="1F4E79" w:themeColor="accent1" w:themeShade="80"/>
          <w:sz w:val="20"/>
          <w:szCs w:val="20"/>
        </w:rPr>
      </w:pPr>
    </w:p>
    <w:p w:rsidR="00F611CD" w:rsidRPr="00F55C3C" w:rsidRDefault="00F611CD" w:rsidP="00527138">
      <w:pPr>
        <w:autoSpaceDE w:val="0"/>
        <w:autoSpaceDN w:val="0"/>
        <w:adjustRightInd w:val="0"/>
        <w:jc w:val="both"/>
        <w:rPr>
          <w:rFonts w:cs="Times New Roman"/>
          <w:color w:val="1F4E79" w:themeColor="accent1" w:themeShade="80"/>
          <w:sz w:val="20"/>
          <w:szCs w:val="20"/>
        </w:rPr>
      </w:pPr>
    </w:p>
    <w:sectPr w:rsidR="00F611CD" w:rsidRPr="00F55C3C" w:rsidSect="007E1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1D"/>
    <w:rsid w:val="00020150"/>
    <w:rsid w:val="00070F2C"/>
    <w:rsid w:val="000714A8"/>
    <w:rsid w:val="000718D9"/>
    <w:rsid w:val="00076087"/>
    <w:rsid w:val="00076EF3"/>
    <w:rsid w:val="00077BE1"/>
    <w:rsid w:val="00083B9C"/>
    <w:rsid w:val="0009196D"/>
    <w:rsid w:val="0009282C"/>
    <w:rsid w:val="000B0BEA"/>
    <w:rsid w:val="000B36B1"/>
    <w:rsid w:val="000B6C95"/>
    <w:rsid w:val="000B7175"/>
    <w:rsid w:val="000D285B"/>
    <w:rsid w:val="000E1EAC"/>
    <w:rsid w:val="000F3772"/>
    <w:rsid w:val="000F4192"/>
    <w:rsid w:val="00127496"/>
    <w:rsid w:val="001506ED"/>
    <w:rsid w:val="00175A04"/>
    <w:rsid w:val="001929F3"/>
    <w:rsid w:val="001A06FF"/>
    <w:rsid w:val="001B6451"/>
    <w:rsid w:val="001C029E"/>
    <w:rsid w:val="001C72DC"/>
    <w:rsid w:val="001F0885"/>
    <w:rsid w:val="00204226"/>
    <w:rsid w:val="00204E1D"/>
    <w:rsid w:val="00255973"/>
    <w:rsid w:val="0026395A"/>
    <w:rsid w:val="002727FF"/>
    <w:rsid w:val="00272EE9"/>
    <w:rsid w:val="0027622D"/>
    <w:rsid w:val="002838A7"/>
    <w:rsid w:val="002915EE"/>
    <w:rsid w:val="002923E1"/>
    <w:rsid w:val="002B6156"/>
    <w:rsid w:val="002C2810"/>
    <w:rsid w:val="002C320A"/>
    <w:rsid w:val="002D305C"/>
    <w:rsid w:val="002F06E3"/>
    <w:rsid w:val="0031025E"/>
    <w:rsid w:val="00315249"/>
    <w:rsid w:val="00316D28"/>
    <w:rsid w:val="00332D6B"/>
    <w:rsid w:val="003579A3"/>
    <w:rsid w:val="003D26B2"/>
    <w:rsid w:val="003D797F"/>
    <w:rsid w:val="00403627"/>
    <w:rsid w:val="00404F7D"/>
    <w:rsid w:val="00411E96"/>
    <w:rsid w:val="0041601E"/>
    <w:rsid w:val="00420A89"/>
    <w:rsid w:val="00434995"/>
    <w:rsid w:val="00456F11"/>
    <w:rsid w:val="00464AFD"/>
    <w:rsid w:val="00470048"/>
    <w:rsid w:val="0048055D"/>
    <w:rsid w:val="00497D81"/>
    <w:rsid w:val="004A2A05"/>
    <w:rsid w:val="004B7FC9"/>
    <w:rsid w:val="004C3E02"/>
    <w:rsid w:val="005250BA"/>
    <w:rsid w:val="00527138"/>
    <w:rsid w:val="005445F4"/>
    <w:rsid w:val="00550910"/>
    <w:rsid w:val="0056524F"/>
    <w:rsid w:val="00587407"/>
    <w:rsid w:val="0059784E"/>
    <w:rsid w:val="005A2BF2"/>
    <w:rsid w:val="005B601C"/>
    <w:rsid w:val="005C3DB0"/>
    <w:rsid w:val="005E477E"/>
    <w:rsid w:val="005F5229"/>
    <w:rsid w:val="00636F48"/>
    <w:rsid w:val="006371E6"/>
    <w:rsid w:val="006427B4"/>
    <w:rsid w:val="006520A8"/>
    <w:rsid w:val="00665EEB"/>
    <w:rsid w:val="00674B0C"/>
    <w:rsid w:val="00677372"/>
    <w:rsid w:val="0069365D"/>
    <w:rsid w:val="00696074"/>
    <w:rsid w:val="006A38C5"/>
    <w:rsid w:val="006D0189"/>
    <w:rsid w:val="00704B9E"/>
    <w:rsid w:val="00716E46"/>
    <w:rsid w:val="007175CD"/>
    <w:rsid w:val="00721532"/>
    <w:rsid w:val="007259FE"/>
    <w:rsid w:val="00762666"/>
    <w:rsid w:val="00772A8F"/>
    <w:rsid w:val="0077576A"/>
    <w:rsid w:val="0078088C"/>
    <w:rsid w:val="00795C9A"/>
    <w:rsid w:val="007A55C4"/>
    <w:rsid w:val="007B01B5"/>
    <w:rsid w:val="007D3979"/>
    <w:rsid w:val="007D4224"/>
    <w:rsid w:val="007D5827"/>
    <w:rsid w:val="007E0AEF"/>
    <w:rsid w:val="007E1E47"/>
    <w:rsid w:val="00820B0B"/>
    <w:rsid w:val="00821600"/>
    <w:rsid w:val="0083663B"/>
    <w:rsid w:val="00837A2D"/>
    <w:rsid w:val="00844C0F"/>
    <w:rsid w:val="00846621"/>
    <w:rsid w:val="0085461E"/>
    <w:rsid w:val="0086783D"/>
    <w:rsid w:val="008709C0"/>
    <w:rsid w:val="0087734B"/>
    <w:rsid w:val="008849D4"/>
    <w:rsid w:val="008A5229"/>
    <w:rsid w:val="008B5E54"/>
    <w:rsid w:val="008B6DFC"/>
    <w:rsid w:val="008C1686"/>
    <w:rsid w:val="0090489D"/>
    <w:rsid w:val="009124B3"/>
    <w:rsid w:val="009144B5"/>
    <w:rsid w:val="00936C7D"/>
    <w:rsid w:val="009424F1"/>
    <w:rsid w:val="0096778E"/>
    <w:rsid w:val="00991E8A"/>
    <w:rsid w:val="00995435"/>
    <w:rsid w:val="009967C4"/>
    <w:rsid w:val="00996AC3"/>
    <w:rsid w:val="009B1474"/>
    <w:rsid w:val="009B6AB6"/>
    <w:rsid w:val="009C534F"/>
    <w:rsid w:val="009C7924"/>
    <w:rsid w:val="009D181B"/>
    <w:rsid w:val="009F1D66"/>
    <w:rsid w:val="00A0794E"/>
    <w:rsid w:val="00A10BC7"/>
    <w:rsid w:val="00A11D6B"/>
    <w:rsid w:val="00A17B9B"/>
    <w:rsid w:val="00A35F8D"/>
    <w:rsid w:val="00A428A9"/>
    <w:rsid w:val="00A666D1"/>
    <w:rsid w:val="00A70A64"/>
    <w:rsid w:val="00A840EC"/>
    <w:rsid w:val="00AB4366"/>
    <w:rsid w:val="00AD0F26"/>
    <w:rsid w:val="00AD25D5"/>
    <w:rsid w:val="00AD285F"/>
    <w:rsid w:val="00AD6164"/>
    <w:rsid w:val="00AD6967"/>
    <w:rsid w:val="00B0159D"/>
    <w:rsid w:val="00B10442"/>
    <w:rsid w:val="00B1201C"/>
    <w:rsid w:val="00B373AF"/>
    <w:rsid w:val="00B81561"/>
    <w:rsid w:val="00BD1A38"/>
    <w:rsid w:val="00BD47D1"/>
    <w:rsid w:val="00BE0547"/>
    <w:rsid w:val="00BE19E6"/>
    <w:rsid w:val="00BF7BA7"/>
    <w:rsid w:val="00C04FAF"/>
    <w:rsid w:val="00C1437B"/>
    <w:rsid w:val="00C25B0D"/>
    <w:rsid w:val="00C62AA8"/>
    <w:rsid w:val="00C801B8"/>
    <w:rsid w:val="00C9157F"/>
    <w:rsid w:val="00C97CC9"/>
    <w:rsid w:val="00CB4BB1"/>
    <w:rsid w:val="00CB6175"/>
    <w:rsid w:val="00CD4552"/>
    <w:rsid w:val="00CE10E8"/>
    <w:rsid w:val="00CE3E7F"/>
    <w:rsid w:val="00CF31A1"/>
    <w:rsid w:val="00D112B9"/>
    <w:rsid w:val="00D21586"/>
    <w:rsid w:val="00D23B4D"/>
    <w:rsid w:val="00D413A0"/>
    <w:rsid w:val="00D4587B"/>
    <w:rsid w:val="00D56AB6"/>
    <w:rsid w:val="00D6756D"/>
    <w:rsid w:val="00D71010"/>
    <w:rsid w:val="00D87314"/>
    <w:rsid w:val="00DA03C7"/>
    <w:rsid w:val="00DB14F3"/>
    <w:rsid w:val="00DC6A27"/>
    <w:rsid w:val="00DD5C47"/>
    <w:rsid w:val="00DF57FD"/>
    <w:rsid w:val="00E067A3"/>
    <w:rsid w:val="00E16C80"/>
    <w:rsid w:val="00E210E0"/>
    <w:rsid w:val="00E21862"/>
    <w:rsid w:val="00E42C85"/>
    <w:rsid w:val="00E55CBF"/>
    <w:rsid w:val="00E55E5F"/>
    <w:rsid w:val="00E94D93"/>
    <w:rsid w:val="00EA6DED"/>
    <w:rsid w:val="00ED7717"/>
    <w:rsid w:val="00EE0FE0"/>
    <w:rsid w:val="00F00E57"/>
    <w:rsid w:val="00F02973"/>
    <w:rsid w:val="00F04CFD"/>
    <w:rsid w:val="00F170BA"/>
    <w:rsid w:val="00F23A17"/>
    <w:rsid w:val="00F27631"/>
    <w:rsid w:val="00F41C59"/>
    <w:rsid w:val="00F556E3"/>
    <w:rsid w:val="00F55C3C"/>
    <w:rsid w:val="00F56026"/>
    <w:rsid w:val="00F611CD"/>
    <w:rsid w:val="00F653BB"/>
    <w:rsid w:val="00F66BD5"/>
    <w:rsid w:val="00F765C8"/>
    <w:rsid w:val="00FA54CF"/>
    <w:rsid w:val="00FB78B4"/>
    <w:rsid w:val="00FC367F"/>
    <w:rsid w:val="00FD05B1"/>
    <w:rsid w:val="00FD1EE0"/>
    <w:rsid w:val="00FD263E"/>
    <w:rsid w:val="00FD26DA"/>
    <w:rsid w:val="00FF26B0"/>
    <w:rsid w:val="00FF73E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0C48A9-785D-43E7-82D7-2F3490EF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5CBF"/>
    <w:pPr>
      <w:spacing w:after="0" w:line="240" w:lineRule="auto"/>
      <w:contextualSpacing/>
    </w:pPr>
    <w:rPr>
      <w:rFonts w:ascii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0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CE3E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E3E7F"/>
    <w:rPr>
      <w:rFonts w:ascii="Segoe UI" w:hAnsi="Segoe UI" w:cs="Segoe UI"/>
      <w:sz w:val="18"/>
      <w:szCs w:val="18"/>
    </w:rPr>
  </w:style>
  <w:style w:type="character" w:styleId="a7">
    <w:name w:val="Hyperlink"/>
    <w:basedOn w:val="a1"/>
    <w:uiPriority w:val="99"/>
    <w:unhideWhenUsed/>
    <w:rsid w:val="006427B4"/>
    <w:rPr>
      <w:color w:val="0563C1" w:themeColor="hyperlink"/>
      <w:u w:val="single"/>
    </w:rPr>
  </w:style>
  <w:style w:type="paragraph" w:styleId="a8">
    <w:name w:val="List Paragraph"/>
    <w:basedOn w:val="a0"/>
    <w:uiPriority w:val="34"/>
    <w:qFormat/>
    <w:rsid w:val="00F55C3C"/>
    <w:pPr>
      <w:ind w:left="720"/>
    </w:pPr>
  </w:style>
  <w:style w:type="paragraph" w:customStyle="1" w:styleId="a">
    <w:name w:val="Знак Знак Знак Знак"/>
    <w:basedOn w:val="a0"/>
    <w:semiHidden/>
    <w:rsid w:val="00936C7D"/>
    <w:pPr>
      <w:numPr>
        <w:numId w:val="1"/>
      </w:numPr>
      <w:tabs>
        <w:tab w:val="clear" w:pos="709"/>
        <w:tab w:val="num" w:pos="720"/>
      </w:tabs>
      <w:spacing w:before="120" w:after="160" w:line="240" w:lineRule="exact"/>
      <w:ind w:left="720" w:hanging="360"/>
      <w:contextualSpacing w:val="0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Эрдынеева Наталья Викторовна</dc:creator>
  <cp:keywords/>
  <dc:description/>
  <cp:lastModifiedBy>Чингиз Цыбиков</cp:lastModifiedBy>
  <cp:revision>8</cp:revision>
  <cp:lastPrinted>2020-02-04T01:30:00Z</cp:lastPrinted>
  <dcterms:created xsi:type="dcterms:W3CDTF">2023-11-02T01:36:00Z</dcterms:created>
  <dcterms:modified xsi:type="dcterms:W3CDTF">2023-11-02T07:21:00Z</dcterms:modified>
</cp:coreProperties>
</file>