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9E8" w:rsidRDefault="007D39E8" w:rsidP="00AF43B0">
      <w:pPr>
        <w:jc w:val="center"/>
        <w:outlineLvl w:val="0"/>
        <w:rPr>
          <w:szCs w:val="28"/>
        </w:rPr>
      </w:pPr>
    </w:p>
    <w:p w:rsidR="004306CF" w:rsidRPr="000E3B7C" w:rsidRDefault="004306CF" w:rsidP="00AF43B0">
      <w:pPr>
        <w:jc w:val="center"/>
        <w:outlineLvl w:val="0"/>
        <w:rPr>
          <w:szCs w:val="28"/>
        </w:rPr>
      </w:pPr>
    </w:p>
    <w:p w:rsidR="007D39E8" w:rsidRPr="000E3B7C" w:rsidRDefault="007D39E8" w:rsidP="00AF43B0">
      <w:pPr>
        <w:jc w:val="center"/>
        <w:outlineLvl w:val="0"/>
        <w:rPr>
          <w:szCs w:val="28"/>
        </w:rPr>
      </w:pPr>
    </w:p>
    <w:p w:rsidR="00AF43B0" w:rsidRPr="000E3B7C" w:rsidRDefault="00AF43B0" w:rsidP="00AF43B0">
      <w:pPr>
        <w:jc w:val="center"/>
        <w:outlineLvl w:val="0"/>
        <w:rPr>
          <w:szCs w:val="28"/>
        </w:rPr>
      </w:pPr>
      <w:r w:rsidRPr="000E3B7C">
        <w:rPr>
          <w:szCs w:val="28"/>
        </w:rPr>
        <w:t>ПРОТОКОЛ ЗАСЕДАНИЯ</w:t>
      </w:r>
    </w:p>
    <w:p w:rsidR="00AF43B0" w:rsidRPr="000E3B7C" w:rsidRDefault="00614C98" w:rsidP="00AF43B0">
      <w:pPr>
        <w:jc w:val="center"/>
        <w:outlineLvl w:val="0"/>
        <w:rPr>
          <w:szCs w:val="28"/>
        </w:rPr>
      </w:pPr>
      <w:r w:rsidRPr="000E3B7C">
        <w:rPr>
          <w:szCs w:val="28"/>
        </w:rPr>
        <w:t xml:space="preserve">ОБЩЕСТВЕННОГО СОВЕТА ПРИ </w:t>
      </w:r>
      <w:r w:rsidR="00496FE5" w:rsidRPr="000E3B7C">
        <w:rPr>
          <w:szCs w:val="28"/>
        </w:rPr>
        <w:t xml:space="preserve">УПРАВЛЕНИИ </w:t>
      </w:r>
      <w:r w:rsidR="00BA3F74" w:rsidRPr="000E3B7C">
        <w:rPr>
          <w:szCs w:val="28"/>
        </w:rPr>
        <w:t>ФЕДЕРАЛЬНОЙ НАЛОГОВОЙ СЛУЖБ</w:t>
      </w:r>
      <w:r w:rsidR="00496FE5" w:rsidRPr="000E3B7C">
        <w:rPr>
          <w:szCs w:val="28"/>
        </w:rPr>
        <w:t xml:space="preserve">Ы ПО </w:t>
      </w:r>
      <w:r w:rsidR="00D332A6" w:rsidRPr="000E3B7C">
        <w:rPr>
          <w:szCs w:val="28"/>
        </w:rPr>
        <w:t>РЕСПУБЛИКЕ БУРЯТИЯ</w:t>
      </w:r>
      <w:r w:rsidR="00AF43B0" w:rsidRPr="000E3B7C">
        <w:rPr>
          <w:szCs w:val="28"/>
        </w:rPr>
        <w:t xml:space="preserve"> </w:t>
      </w:r>
    </w:p>
    <w:p w:rsidR="00A82252" w:rsidRPr="000E3B7C" w:rsidRDefault="00A82252">
      <w:pPr>
        <w:rPr>
          <w:szCs w:val="28"/>
        </w:rPr>
      </w:pPr>
    </w:p>
    <w:p w:rsidR="00CA630C" w:rsidRPr="000E3B7C" w:rsidRDefault="006F04FC">
      <w:pPr>
        <w:rPr>
          <w:szCs w:val="28"/>
        </w:rPr>
      </w:pPr>
      <w:r>
        <w:rPr>
          <w:szCs w:val="28"/>
        </w:rPr>
        <w:t>23</w:t>
      </w:r>
      <w:r w:rsidR="007F4C32">
        <w:rPr>
          <w:szCs w:val="28"/>
        </w:rPr>
        <w:t xml:space="preserve"> </w:t>
      </w:r>
      <w:r>
        <w:rPr>
          <w:szCs w:val="28"/>
        </w:rPr>
        <w:t xml:space="preserve">апреля </w:t>
      </w:r>
      <w:r w:rsidR="003723D4" w:rsidRPr="000E3B7C">
        <w:rPr>
          <w:szCs w:val="28"/>
        </w:rPr>
        <w:t>20</w:t>
      </w:r>
      <w:r w:rsidR="0007365F" w:rsidRPr="000E3B7C">
        <w:rPr>
          <w:szCs w:val="28"/>
        </w:rPr>
        <w:t>2</w:t>
      </w:r>
      <w:r>
        <w:rPr>
          <w:szCs w:val="28"/>
        </w:rPr>
        <w:t>4</w:t>
      </w:r>
      <w:r w:rsidR="00FA6DB6" w:rsidRPr="000E3B7C">
        <w:rPr>
          <w:szCs w:val="28"/>
        </w:rPr>
        <w:t xml:space="preserve"> года</w:t>
      </w:r>
      <w:r w:rsidR="009E28B2" w:rsidRPr="000E3B7C">
        <w:rPr>
          <w:szCs w:val="28"/>
        </w:rPr>
        <w:tab/>
      </w:r>
      <w:r w:rsidR="009E28B2" w:rsidRPr="000E3B7C">
        <w:rPr>
          <w:szCs w:val="28"/>
        </w:rPr>
        <w:tab/>
      </w:r>
      <w:r w:rsidR="009E28B2" w:rsidRPr="000E3B7C">
        <w:rPr>
          <w:szCs w:val="28"/>
        </w:rPr>
        <w:tab/>
      </w:r>
      <w:r w:rsidR="009E28B2" w:rsidRPr="000E3B7C">
        <w:rPr>
          <w:szCs w:val="28"/>
        </w:rPr>
        <w:tab/>
      </w:r>
      <w:r w:rsidR="009E28B2" w:rsidRPr="000E3B7C">
        <w:rPr>
          <w:szCs w:val="28"/>
        </w:rPr>
        <w:tab/>
      </w:r>
      <w:r w:rsidR="009E28B2" w:rsidRPr="000E3B7C">
        <w:rPr>
          <w:szCs w:val="28"/>
        </w:rPr>
        <w:tab/>
      </w:r>
      <w:r w:rsidR="009E28B2" w:rsidRPr="000E3B7C">
        <w:rPr>
          <w:szCs w:val="28"/>
        </w:rPr>
        <w:tab/>
      </w:r>
      <w:r w:rsidR="00614C98" w:rsidRPr="000E3B7C">
        <w:rPr>
          <w:szCs w:val="28"/>
        </w:rPr>
        <w:tab/>
      </w:r>
      <w:r w:rsidR="006F04CC" w:rsidRPr="000E3B7C">
        <w:rPr>
          <w:szCs w:val="28"/>
        </w:rPr>
        <w:tab/>
      </w:r>
      <w:r w:rsidR="000E3B7C" w:rsidRPr="000E3B7C">
        <w:rPr>
          <w:szCs w:val="28"/>
        </w:rPr>
        <w:t xml:space="preserve"> </w:t>
      </w:r>
      <w:r w:rsidR="002C1E9C">
        <w:rPr>
          <w:szCs w:val="28"/>
        </w:rPr>
        <w:t xml:space="preserve">         </w:t>
      </w:r>
      <w:r w:rsidR="00612138" w:rsidRPr="000E3B7C">
        <w:rPr>
          <w:szCs w:val="28"/>
        </w:rPr>
        <w:t>№ </w:t>
      </w:r>
      <w:r w:rsidR="00384C30">
        <w:rPr>
          <w:szCs w:val="28"/>
        </w:rPr>
        <w:t>3</w:t>
      </w:r>
      <w:r>
        <w:rPr>
          <w:szCs w:val="28"/>
        </w:rPr>
        <w:t>4</w:t>
      </w:r>
    </w:p>
    <w:p w:rsidR="00D35443" w:rsidRPr="000E3B7C" w:rsidRDefault="00D35443">
      <w:pPr>
        <w:rPr>
          <w:szCs w:val="28"/>
        </w:rPr>
      </w:pPr>
    </w:p>
    <w:tbl>
      <w:tblPr>
        <w:tblW w:w="10440" w:type="dxa"/>
        <w:tblInd w:w="-252" w:type="dxa"/>
        <w:tblLayout w:type="fixed"/>
        <w:tblLook w:val="0000" w:firstRow="0" w:lastRow="0" w:firstColumn="0" w:lastColumn="0" w:noHBand="0" w:noVBand="0"/>
      </w:tblPr>
      <w:tblGrid>
        <w:gridCol w:w="3163"/>
        <w:gridCol w:w="66"/>
        <w:gridCol w:w="6967"/>
        <w:gridCol w:w="244"/>
      </w:tblGrid>
      <w:tr w:rsidR="00D24AD1" w:rsidRPr="000E3B7C" w:rsidTr="006E66EC">
        <w:trPr>
          <w:gridAfter w:val="1"/>
          <w:wAfter w:w="244" w:type="dxa"/>
          <w:trHeight w:val="200"/>
        </w:trPr>
        <w:tc>
          <w:tcPr>
            <w:tcW w:w="3163" w:type="dxa"/>
          </w:tcPr>
          <w:p w:rsidR="008D08F5" w:rsidRPr="000E3B7C" w:rsidRDefault="008D08F5">
            <w:pPr>
              <w:ind w:left="34"/>
              <w:rPr>
                <w:szCs w:val="28"/>
              </w:rPr>
            </w:pPr>
          </w:p>
        </w:tc>
        <w:tc>
          <w:tcPr>
            <w:tcW w:w="7033" w:type="dxa"/>
            <w:gridSpan w:val="2"/>
          </w:tcPr>
          <w:p w:rsidR="00D24AD1" w:rsidRPr="000E3B7C" w:rsidRDefault="00D24AD1" w:rsidP="008D08F5">
            <w:pPr>
              <w:autoSpaceDE w:val="0"/>
              <w:autoSpaceDN w:val="0"/>
              <w:adjustRightInd w:val="0"/>
              <w:jc w:val="both"/>
              <w:rPr>
                <w:szCs w:val="28"/>
              </w:rPr>
            </w:pPr>
          </w:p>
        </w:tc>
      </w:tr>
      <w:tr w:rsidR="0020427B" w:rsidRPr="000E3B7C" w:rsidTr="005C18F9">
        <w:trPr>
          <w:trHeight w:val="890"/>
        </w:trPr>
        <w:tc>
          <w:tcPr>
            <w:tcW w:w="3229" w:type="dxa"/>
            <w:gridSpan w:val="2"/>
          </w:tcPr>
          <w:p w:rsidR="0020427B" w:rsidRPr="000E3B7C" w:rsidRDefault="0020427B" w:rsidP="001A23C0">
            <w:pPr>
              <w:ind w:left="34"/>
              <w:rPr>
                <w:szCs w:val="28"/>
              </w:rPr>
            </w:pPr>
            <w:r w:rsidRPr="000E3B7C">
              <w:rPr>
                <w:szCs w:val="28"/>
              </w:rPr>
              <w:t>Председательствовал</w:t>
            </w:r>
            <w:r w:rsidR="000E3B7C">
              <w:rPr>
                <w:szCs w:val="28"/>
              </w:rPr>
              <w:t>а</w:t>
            </w:r>
            <w:r w:rsidRPr="000E3B7C">
              <w:rPr>
                <w:szCs w:val="28"/>
              </w:rPr>
              <w:t>:</w:t>
            </w:r>
          </w:p>
          <w:p w:rsidR="0020427B" w:rsidRPr="000E3B7C" w:rsidRDefault="0020427B" w:rsidP="001A23C0">
            <w:pPr>
              <w:ind w:left="34"/>
              <w:rPr>
                <w:szCs w:val="28"/>
              </w:rPr>
            </w:pPr>
          </w:p>
          <w:p w:rsidR="0020427B" w:rsidRPr="000E3B7C" w:rsidRDefault="0020427B" w:rsidP="001A23C0">
            <w:pPr>
              <w:ind w:left="34"/>
              <w:rPr>
                <w:szCs w:val="28"/>
              </w:rPr>
            </w:pPr>
          </w:p>
        </w:tc>
        <w:tc>
          <w:tcPr>
            <w:tcW w:w="7211" w:type="dxa"/>
            <w:gridSpan w:val="2"/>
          </w:tcPr>
          <w:p w:rsidR="0020427B" w:rsidRPr="000E3B7C" w:rsidRDefault="0020427B" w:rsidP="00823151">
            <w:pPr>
              <w:ind w:left="34"/>
              <w:jc w:val="both"/>
              <w:rPr>
                <w:szCs w:val="28"/>
              </w:rPr>
            </w:pPr>
            <w:r w:rsidRPr="000E3B7C">
              <w:rPr>
                <w:szCs w:val="28"/>
              </w:rPr>
              <w:t>Слепнева Л.Р.</w:t>
            </w:r>
            <w:r w:rsidR="00823151">
              <w:rPr>
                <w:szCs w:val="28"/>
              </w:rPr>
              <w:t>,</w:t>
            </w:r>
            <w:r w:rsidR="000E3B7C" w:rsidRPr="000E3B7C">
              <w:rPr>
                <w:szCs w:val="28"/>
              </w:rPr>
              <w:t xml:space="preserve"> </w:t>
            </w:r>
            <w:r w:rsidRPr="000E3B7C">
              <w:rPr>
                <w:szCs w:val="28"/>
              </w:rPr>
              <w:t>председатель Общественного совета при УФНС России по Республике Бурятия.</w:t>
            </w:r>
          </w:p>
        </w:tc>
      </w:tr>
      <w:tr w:rsidR="0020427B" w:rsidRPr="000E3B7C" w:rsidTr="005C18F9">
        <w:trPr>
          <w:trHeight w:val="775"/>
        </w:trPr>
        <w:tc>
          <w:tcPr>
            <w:tcW w:w="3229" w:type="dxa"/>
            <w:gridSpan w:val="2"/>
          </w:tcPr>
          <w:p w:rsidR="0020427B" w:rsidRPr="000E3B7C" w:rsidRDefault="0020427B" w:rsidP="001A23C0">
            <w:pPr>
              <w:ind w:left="34"/>
              <w:rPr>
                <w:szCs w:val="28"/>
              </w:rPr>
            </w:pPr>
            <w:r w:rsidRPr="000E3B7C">
              <w:rPr>
                <w:szCs w:val="28"/>
              </w:rPr>
              <w:t xml:space="preserve">Присутствовали члены Общественного совета: </w:t>
            </w:r>
          </w:p>
        </w:tc>
        <w:tc>
          <w:tcPr>
            <w:tcW w:w="7211" w:type="dxa"/>
            <w:gridSpan w:val="2"/>
          </w:tcPr>
          <w:p w:rsidR="0020427B" w:rsidRPr="000036AF" w:rsidRDefault="005C18F9" w:rsidP="005C18F9">
            <w:pPr>
              <w:autoSpaceDE w:val="0"/>
              <w:autoSpaceDN w:val="0"/>
              <w:adjustRightInd w:val="0"/>
              <w:rPr>
                <w:szCs w:val="28"/>
              </w:rPr>
            </w:pPr>
            <w:r>
              <w:rPr>
                <w:szCs w:val="28"/>
              </w:rPr>
              <w:t>-</w:t>
            </w:r>
            <w:r w:rsidR="0020427B" w:rsidRPr="000036AF">
              <w:rPr>
                <w:szCs w:val="28"/>
              </w:rPr>
              <w:t xml:space="preserve"> </w:t>
            </w:r>
            <w:proofErr w:type="spellStart"/>
            <w:r w:rsidR="0020427B" w:rsidRPr="000036AF">
              <w:rPr>
                <w:szCs w:val="28"/>
              </w:rPr>
              <w:t>Нунай</w:t>
            </w:r>
            <w:proofErr w:type="spellEnd"/>
            <w:r w:rsidR="0020427B" w:rsidRPr="000036AF">
              <w:rPr>
                <w:szCs w:val="28"/>
              </w:rPr>
              <w:t xml:space="preserve"> О.А.</w:t>
            </w:r>
            <w:r w:rsidR="00FF6D54">
              <w:rPr>
                <w:szCs w:val="28"/>
              </w:rPr>
              <w:t>,</w:t>
            </w:r>
            <w:r w:rsidR="0020427B" w:rsidRPr="000036AF">
              <w:rPr>
                <w:szCs w:val="28"/>
              </w:rPr>
              <w:t xml:space="preserve"> заместитель директора ООО «</w:t>
            </w:r>
            <w:proofErr w:type="spellStart"/>
            <w:r w:rsidR="0020427B" w:rsidRPr="000036AF">
              <w:rPr>
                <w:szCs w:val="28"/>
              </w:rPr>
              <w:t>Илалта</w:t>
            </w:r>
            <w:proofErr w:type="spellEnd"/>
            <w:r w:rsidR="0020427B" w:rsidRPr="000036AF">
              <w:rPr>
                <w:szCs w:val="28"/>
              </w:rPr>
              <w:t>»;</w:t>
            </w:r>
          </w:p>
          <w:p w:rsidR="00712F28" w:rsidRPr="000036AF" w:rsidRDefault="005C18F9" w:rsidP="005C18F9">
            <w:pPr>
              <w:autoSpaceDE w:val="0"/>
              <w:autoSpaceDN w:val="0"/>
              <w:adjustRightInd w:val="0"/>
              <w:jc w:val="both"/>
              <w:rPr>
                <w:rFonts w:eastAsia="Times-Bold"/>
                <w:bCs/>
                <w:color w:val="000000"/>
                <w:szCs w:val="28"/>
              </w:rPr>
            </w:pPr>
            <w:r>
              <w:rPr>
                <w:szCs w:val="28"/>
              </w:rPr>
              <w:t>-</w:t>
            </w:r>
            <w:r w:rsidR="00712F28" w:rsidRPr="000036AF">
              <w:rPr>
                <w:rFonts w:eastAsia="Times-Bold"/>
                <w:bCs/>
                <w:color w:val="000000"/>
                <w:szCs w:val="28"/>
              </w:rPr>
              <w:t xml:space="preserve"> </w:t>
            </w:r>
            <w:proofErr w:type="spellStart"/>
            <w:r w:rsidR="00712F28" w:rsidRPr="000036AF">
              <w:rPr>
                <w:rFonts w:eastAsia="Times-Bold"/>
                <w:bCs/>
                <w:color w:val="000000"/>
                <w:szCs w:val="28"/>
              </w:rPr>
              <w:t>Сыбыков</w:t>
            </w:r>
            <w:proofErr w:type="spellEnd"/>
            <w:r w:rsidR="00712F28" w:rsidRPr="000036AF">
              <w:rPr>
                <w:rFonts w:eastAsia="Times-Bold"/>
                <w:bCs/>
                <w:color w:val="000000"/>
                <w:szCs w:val="28"/>
              </w:rPr>
              <w:t xml:space="preserve"> Д.М., член Общественного совета Республики Бурятия</w:t>
            </w:r>
            <w:r w:rsidR="000036AF" w:rsidRPr="000036AF">
              <w:rPr>
                <w:rFonts w:eastAsia="Times-Bold"/>
                <w:bCs/>
                <w:color w:val="000000"/>
                <w:szCs w:val="28"/>
              </w:rPr>
              <w:t>;</w:t>
            </w:r>
            <w:r w:rsidR="00712F28" w:rsidRPr="000036AF">
              <w:rPr>
                <w:rFonts w:eastAsia="Times-Bold"/>
                <w:bCs/>
                <w:color w:val="000000"/>
                <w:szCs w:val="28"/>
              </w:rPr>
              <w:t xml:space="preserve"> </w:t>
            </w:r>
          </w:p>
          <w:p w:rsidR="0026060D" w:rsidRDefault="005C18F9" w:rsidP="0026060D">
            <w:pPr>
              <w:autoSpaceDE w:val="0"/>
              <w:autoSpaceDN w:val="0"/>
              <w:adjustRightInd w:val="0"/>
              <w:ind w:left="23"/>
              <w:rPr>
                <w:szCs w:val="28"/>
              </w:rPr>
            </w:pPr>
            <w:r>
              <w:rPr>
                <w:szCs w:val="28"/>
              </w:rPr>
              <w:t>-</w:t>
            </w:r>
            <w:r w:rsidR="0026060D">
              <w:rPr>
                <w:szCs w:val="28"/>
              </w:rPr>
              <w:t xml:space="preserve"> </w:t>
            </w:r>
            <w:proofErr w:type="spellStart"/>
            <w:r w:rsidR="0026060D" w:rsidRPr="0026060D">
              <w:rPr>
                <w:szCs w:val="28"/>
              </w:rPr>
              <w:t>Ганицева</w:t>
            </w:r>
            <w:proofErr w:type="spellEnd"/>
            <w:r w:rsidR="0026060D" w:rsidRPr="0026060D">
              <w:rPr>
                <w:szCs w:val="28"/>
              </w:rPr>
              <w:t xml:space="preserve"> З</w:t>
            </w:r>
            <w:r w:rsidR="0026060D">
              <w:rPr>
                <w:szCs w:val="28"/>
              </w:rPr>
              <w:t>.А., г</w:t>
            </w:r>
            <w:r w:rsidR="0026060D" w:rsidRPr="0026060D">
              <w:rPr>
                <w:szCs w:val="28"/>
              </w:rPr>
              <w:t xml:space="preserve">енеральный директор ОАО «Универмаг </w:t>
            </w:r>
            <w:r w:rsidR="002C1E9C">
              <w:rPr>
                <w:szCs w:val="28"/>
              </w:rPr>
              <w:t>Центральный»;</w:t>
            </w:r>
          </w:p>
          <w:p w:rsidR="006F04FC" w:rsidRDefault="002C1E9C" w:rsidP="003A6774">
            <w:pPr>
              <w:autoSpaceDE w:val="0"/>
              <w:autoSpaceDN w:val="0"/>
              <w:adjustRightInd w:val="0"/>
              <w:ind w:left="23"/>
              <w:rPr>
                <w:szCs w:val="28"/>
              </w:rPr>
            </w:pPr>
            <w:r>
              <w:rPr>
                <w:szCs w:val="28"/>
              </w:rPr>
              <w:t>-</w:t>
            </w:r>
            <w:r w:rsidR="003A6774">
              <w:rPr>
                <w:szCs w:val="28"/>
              </w:rPr>
              <w:t xml:space="preserve"> </w:t>
            </w:r>
            <w:r w:rsidR="003A6774" w:rsidRPr="0026060D">
              <w:rPr>
                <w:szCs w:val="28"/>
              </w:rPr>
              <w:t>Доржиев Б</w:t>
            </w:r>
            <w:r w:rsidR="003A6774">
              <w:rPr>
                <w:szCs w:val="28"/>
              </w:rPr>
              <w:t>.</w:t>
            </w:r>
            <w:r w:rsidR="003A6774" w:rsidRPr="0026060D">
              <w:rPr>
                <w:szCs w:val="28"/>
              </w:rPr>
              <w:t>Б</w:t>
            </w:r>
            <w:r w:rsidR="003A6774">
              <w:rPr>
                <w:szCs w:val="28"/>
              </w:rPr>
              <w:t>., п</w:t>
            </w:r>
            <w:r w:rsidR="003A6774" w:rsidRPr="0026060D">
              <w:rPr>
                <w:szCs w:val="28"/>
              </w:rPr>
              <w:t>редседатель СПК «</w:t>
            </w:r>
            <w:proofErr w:type="spellStart"/>
            <w:r w:rsidR="003A6774" w:rsidRPr="0026060D">
              <w:rPr>
                <w:szCs w:val="28"/>
              </w:rPr>
              <w:t>Эрдэм</w:t>
            </w:r>
            <w:proofErr w:type="spellEnd"/>
            <w:r w:rsidR="003A6774" w:rsidRPr="0026060D">
              <w:rPr>
                <w:szCs w:val="28"/>
              </w:rPr>
              <w:t>»</w:t>
            </w:r>
            <w:r w:rsidR="006F04FC">
              <w:rPr>
                <w:szCs w:val="28"/>
              </w:rPr>
              <w:t>;</w:t>
            </w:r>
          </w:p>
          <w:p w:rsidR="006F04FC" w:rsidRPr="006F04FC" w:rsidRDefault="006F04FC" w:rsidP="006F04FC">
            <w:pPr>
              <w:autoSpaceDE w:val="0"/>
              <w:autoSpaceDN w:val="0"/>
              <w:adjustRightInd w:val="0"/>
              <w:ind w:left="23"/>
              <w:rPr>
                <w:szCs w:val="28"/>
              </w:rPr>
            </w:pPr>
            <w:r>
              <w:rPr>
                <w:szCs w:val="28"/>
              </w:rPr>
              <w:t xml:space="preserve">- </w:t>
            </w:r>
            <w:proofErr w:type="spellStart"/>
            <w:r w:rsidRPr="006F04FC">
              <w:rPr>
                <w:szCs w:val="28"/>
              </w:rPr>
              <w:t>Брыков</w:t>
            </w:r>
            <w:proofErr w:type="spellEnd"/>
            <w:r w:rsidRPr="006F04FC">
              <w:rPr>
                <w:szCs w:val="28"/>
              </w:rPr>
              <w:t xml:space="preserve"> С</w:t>
            </w:r>
            <w:r>
              <w:rPr>
                <w:szCs w:val="28"/>
              </w:rPr>
              <w:t>.</w:t>
            </w:r>
            <w:r w:rsidRPr="006F04FC">
              <w:rPr>
                <w:szCs w:val="28"/>
              </w:rPr>
              <w:t>П</w:t>
            </w:r>
            <w:r>
              <w:rPr>
                <w:szCs w:val="28"/>
              </w:rPr>
              <w:t>., д</w:t>
            </w:r>
            <w:r w:rsidRPr="006F04FC">
              <w:rPr>
                <w:szCs w:val="28"/>
              </w:rPr>
              <w:t>иректор Гарантийного фонда Бурятии (ЦП «Мой бизнес»)</w:t>
            </w:r>
            <w:r>
              <w:rPr>
                <w:szCs w:val="28"/>
              </w:rPr>
              <w:t>;</w:t>
            </w:r>
          </w:p>
          <w:p w:rsidR="006F04FC" w:rsidRPr="006F04FC" w:rsidRDefault="006F04FC" w:rsidP="006F04FC">
            <w:pPr>
              <w:autoSpaceDE w:val="0"/>
              <w:autoSpaceDN w:val="0"/>
              <w:adjustRightInd w:val="0"/>
              <w:ind w:left="23"/>
              <w:rPr>
                <w:szCs w:val="28"/>
              </w:rPr>
            </w:pPr>
            <w:r>
              <w:rPr>
                <w:szCs w:val="28"/>
              </w:rPr>
              <w:t xml:space="preserve">- </w:t>
            </w:r>
            <w:r w:rsidRPr="006F04FC">
              <w:rPr>
                <w:szCs w:val="28"/>
              </w:rPr>
              <w:t>Борзова К</w:t>
            </w:r>
            <w:r>
              <w:rPr>
                <w:szCs w:val="28"/>
              </w:rPr>
              <w:t>.А., и</w:t>
            </w:r>
            <w:r w:rsidRPr="006F04FC">
              <w:rPr>
                <w:szCs w:val="28"/>
              </w:rPr>
              <w:t>сполнительный директор ООО «Домино»</w:t>
            </w:r>
            <w:r>
              <w:rPr>
                <w:szCs w:val="28"/>
              </w:rPr>
              <w:t>;</w:t>
            </w:r>
          </w:p>
          <w:p w:rsidR="003A6774" w:rsidRDefault="006F04FC" w:rsidP="006F04FC">
            <w:pPr>
              <w:autoSpaceDE w:val="0"/>
              <w:autoSpaceDN w:val="0"/>
              <w:adjustRightInd w:val="0"/>
              <w:ind w:left="23"/>
              <w:rPr>
                <w:szCs w:val="28"/>
              </w:rPr>
            </w:pPr>
            <w:r>
              <w:rPr>
                <w:szCs w:val="28"/>
              </w:rPr>
              <w:t xml:space="preserve">- </w:t>
            </w:r>
            <w:r w:rsidRPr="006F04FC">
              <w:rPr>
                <w:szCs w:val="28"/>
              </w:rPr>
              <w:t>Бадмаев Д</w:t>
            </w:r>
            <w:r>
              <w:rPr>
                <w:szCs w:val="28"/>
              </w:rPr>
              <w:t>.И., д</w:t>
            </w:r>
            <w:r w:rsidRPr="006F04FC">
              <w:rPr>
                <w:szCs w:val="28"/>
              </w:rPr>
              <w:t>иректор ГТРК «Бурятия»</w:t>
            </w:r>
            <w:r w:rsidR="003A6774">
              <w:rPr>
                <w:szCs w:val="28"/>
              </w:rPr>
              <w:t>.</w:t>
            </w:r>
            <w:r w:rsidR="003A6774" w:rsidRPr="000036AF">
              <w:rPr>
                <w:szCs w:val="28"/>
              </w:rPr>
              <w:t xml:space="preserve"> </w:t>
            </w:r>
          </w:p>
          <w:p w:rsidR="002C1E9C" w:rsidRPr="0026060D" w:rsidRDefault="002C1E9C" w:rsidP="0026060D">
            <w:pPr>
              <w:autoSpaceDE w:val="0"/>
              <w:autoSpaceDN w:val="0"/>
              <w:adjustRightInd w:val="0"/>
              <w:ind w:left="23"/>
              <w:rPr>
                <w:szCs w:val="28"/>
              </w:rPr>
            </w:pPr>
          </w:p>
          <w:p w:rsidR="0015221F" w:rsidRPr="000036AF" w:rsidRDefault="0015221F" w:rsidP="00D03B8B">
            <w:pPr>
              <w:autoSpaceDE w:val="0"/>
              <w:autoSpaceDN w:val="0"/>
              <w:adjustRightInd w:val="0"/>
              <w:ind w:left="23"/>
              <w:rPr>
                <w:szCs w:val="28"/>
              </w:rPr>
            </w:pPr>
          </w:p>
        </w:tc>
      </w:tr>
      <w:tr w:rsidR="0020427B" w:rsidRPr="000E3B7C" w:rsidTr="005C18F9">
        <w:trPr>
          <w:trHeight w:val="20"/>
        </w:trPr>
        <w:tc>
          <w:tcPr>
            <w:tcW w:w="3229" w:type="dxa"/>
            <w:gridSpan w:val="2"/>
          </w:tcPr>
          <w:p w:rsidR="0020427B" w:rsidRPr="000E3B7C" w:rsidRDefault="0020427B" w:rsidP="001A23C0">
            <w:pPr>
              <w:ind w:left="34"/>
              <w:rPr>
                <w:szCs w:val="28"/>
              </w:rPr>
            </w:pPr>
            <w:r w:rsidRPr="000E3B7C">
              <w:rPr>
                <w:szCs w:val="28"/>
              </w:rPr>
              <w:t xml:space="preserve">Со стороны УФНС России по Республике Бурятия: </w:t>
            </w:r>
          </w:p>
        </w:tc>
        <w:tc>
          <w:tcPr>
            <w:tcW w:w="7211" w:type="dxa"/>
            <w:gridSpan w:val="2"/>
          </w:tcPr>
          <w:p w:rsidR="005C18F9" w:rsidRDefault="005C18F9" w:rsidP="0026060D">
            <w:pPr>
              <w:ind w:left="23"/>
              <w:rPr>
                <w:szCs w:val="28"/>
              </w:rPr>
            </w:pPr>
            <w:r>
              <w:rPr>
                <w:szCs w:val="28"/>
              </w:rPr>
              <w:t xml:space="preserve">-  </w:t>
            </w:r>
            <w:proofErr w:type="spellStart"/>
            <w:r>
              <w:rPr>
                <w:szCs w:val="28"/>
              </w:rPr>
              <w:t>Жалсапов</w:t>
            </w:r>
            <w:proofErr w:type="spellEnd"/>
            <w:r>
              <w:rPr>
                <w:szCs w:val="28"/>
              </w:rPr>
              <w:t xml:space="preserve"> </w:t>
            </w:r>
            <w:proofErr w:type="spellStart"/>
            <w:r>
              <w:rPr>
                <w:szCs w:val="28"/>
              </w:rPr>
              <w:t>Ендон</w:t>
            </w:r>
            <w:proofErr w:type="spellEnd"/>
            <w:r>
              <w:rPr>
                <w:szCs w:val="28"/>
              </w:rPr>
              <w:t xml:space="preserve"> Валерьевич, руководитель УФНС России по Республике Бурятия</w:t>
            </w:r>
            <w:r w:rsidR="00D03B8B">
              <w:rPr>
                <w:szCs w:val="28"/>
              </w:rPr>
              <w:t>;</w:t>
            </w:r>
            <w:r>
              <w:rPr>
                <w:szCs w:val="28"/>
              </w:rPr>
              <w:t xml:space="preserve"> </w:t>
            </w:r>
          </w:p>
          <w:p w:rsidR="006F04FC" w:rsidRPr="006F04FC" w:rsidRDefault="005C18F9" w:rsidP="006F04FC">
            <w:pPr>
              <w:ind w:left="23"/>
              <w:rPr>
                <w:szCs w:val="28"/>
              </w:rPr>
            </w:pPr>
            <w:r>
              <w:rPr>
                <w:szCs w:val="28"/>
              </w:rPr>
              <w:t>-</w:t>
            </w:r>
            <w:r w:rsidR="006F04FC">
              <w:rPr>
                <w:szCs w:val="28"/>
              </w:rPr>
              <w:t xml:space="preserve"> </w:t>
            </w:r>
            <w:r w:rsidR="006F04FC" w:rsidRPr="006F04FC">
              <w:rPr>
                <w:szCs w:val="28"/>
              </w:rPr>
              <w:t xml:space="preserve"> </w:t>
            </w:r>
            <w:proofErr w:type="spellStart"/>
            <w:r w:rsidR="006F04FC">
              <w:rPr>
                <w:szCs w:val="28"/>
              </w:rPr>
              <w:t>Балтатарова</w:t>
            </w:r>
            <w:proofErr w:type="spellEnd"/>
            <w:r w:rsidR="006F04FC">
              <w:rPr>
                <w:szCs w:val="28"/>
              </w:rPr>
              <w:t xml:space="preserve"> Ирина Викторовна</w:t>
            </w:r>
            <w:r w:rsidR="006F04FC" w:rsidRPr="006F04FC">
              <w:rPr>
                <w:szCs w:val="28"/>
              </w:rPr>
              <w:t xml:space="preserve">, </w:t>
            </w:r>
            <w:r w:rsidR="006F04FC">
              <w:rPr>
                <w:szCs w:val="28"/>
              </w:rPr>
              <w:t xml:space="preserve">заместитель </w:t>
            </w:r>
            <w:r w:rsidR="006F04FC" w:rsidRPr="006F04FC">
              <w:rPr>
                <w:szCs w:val="28"/>
              </w:rPr>
              <w:t>начальник</w:t>
            </w:r>
            <w:r w:rsidR="006F04FC">
              <w:rPr>
                <w:szCs w:val="28"/>
              </w:rPr>
              <w:t>а</w:t>
            </w:r>
            <w:r w:rsidR="006F04FC" w:rsidRPr="006F04FC">
              <w:rPr>
                <w:szCs w:val="28"/>
              </w:rPr>
              <w:t xml:space="preserve"> аналитического отдела</w:t>
            </w:r>
            <w:r w:rsidR="006F04FC">
              <w:rPr>
                <w:szCs w:val="28"/>
              </w:rPr>
              <w:t>;</w:t>
            </w:r>
          </w:p>
          <w:p w:rsidR="006F04FC" w:rsidRPr="006F04FC" w:rsidRDefault="006F04FC" w:rsidP="006F04FC">
            <w:pPr>
              <w:ind w:left="23"/>
              <w:rPr>
                <w:szCs w:val="28"/>
              </w:rPr>
            </w:pPr>
            <w:r>
              <w:rPr>
                <w:szCs w:val="28"/>
              </w:rPr>
              <w:t xml:space="preserve">- </w:t>
            </w:r>
            <w:proofErr w:type="spellStart"/>
            <w:r w:rsidRPr="006F04FC">
              <w:rPr>
                <w:szCs w:val="28"/>
              </w:rPr>
              <w:t>Дабаева</w:t>
            </w:r>
            <w:proofErr w:type="spellEnd"/>
            <w:r w:rsidRPr="006F04FC">
              <w:rPr>
                <w:szCs w:val="28"/>
              </w:rPr>
              <w:t xml:space="preserve"> Марина Вячеславовна, заместитель начальника отдела урегулирования состояния расчетов с бюджетом</w:t>
            </w:r>
            <w:r w:rsidR="00261E95">
              <w:rPr>
                <w:szCs w:val="28"/>
              </w:rPr>
              <w:t>;</w:t>
            </w:r>
            <w:r w:rsidRPr="006F04FC">
              <w:rPr>
                <w:szCs w:val="28"/>
              </w:rPr>
              <w:t xml:space="preserve"> </w:t>
            </w:r>
          </w:p>
          <w:p w:rsidR="006F04FC" w:rsidRPr="006F04FC" w:rsidRDefault="006F04FC" w:rsidP="006F04FC">
            <w:pPr>
              <w:ind w:left="23"/>
              <w:rPr>
                <w:szCs w:val="28"/>
              </w:rPr>
            </w:pPr>
            <w:r>
              <w:rPr>
                <w:szCs w:val="28"/>
              </w:rPr>
              <w:t xml:space="preserve">- </w:t>
            </w:r>
            <w:r w:rsidRPr="006F04FC">
              <w:rPr>
                <w:szCs w:val="28"/>
              </w:rPr>
              <w:t>Мишени</w:t>
            </w:r>
            <w:r>
              <w:rPr>
                <w:szCs w:val="28"/>
              </w:rPr>
              <w:t>н</w:t>
            </w:r>
            <w:r w:rsidRPr="006F04FC">
              <w:rPr>
                <w:szCs w:val="28"/>
              </w:rPr>
              <w:t xml:space="preserve"> Евгений Сергеевич, заместитель начальника отдела камерального контроля НДФЛ и СВ № 1</w:t>
            </w:r>
            <w:r w:rsidR="00261E95">
              <w:rPr>
                <w:szCs w:val="28"/>
              </w:rPr>
              <w:t>;</w:t>
            </w:r>
            <w:r w:rsidRPr="006F04FC">
              <w:rPr>
                <w:szCs w:val="28"/>
              </w:rPr>
              <w:t xml:space="preserve"> </w:t>
            </w:r>
          </w:p>
          <w:p w:rsidR="006F04FC" w:rsidRPr="006F04FC" w:rsidRDefault="006F04FC" w:rsidP="006F04FC">
            <w:pPr>
              <w:ind w:left="23"/>
              <w:rPr>
                <w:szCs w:val="28"/>
              </w:rPr>
            </w:pPr>
            <w:proofErr w:type="spellStart"/>
            <w:r w:rsidRPr="006F04FC">
              <w:rPr>
                <w:szCs w:val="28"/>
              </w:rPr>
              <w:t>Мункуев</w:t>
            </w:r>
            <w:proofErr w:type="spellEnd"/>
            <w:r w:rsidRPr="006F04FC">
              <w:rPr>
                <w:szCs w:val="28"/>
              </w:rPr>
              <w:t xml:space="preserve"> Игорь </w:t>
            </w:r>
            <w:proofErr w:type="spellStart"/>
            <w:r w:rsidRPr="006F04FC">
              <w:rPr>
                <w:szCs w:val="28"/>
              </w:rPr>
              <w:t>Траисович</w:t>
            </w:r>
            <w:proofErr w:type="spellEnd"/>
            <w:r w:rsidRPr="006F04FC">
              <w:rPr>
                <w:szCs w:val="28"/>
              </w:rPr>
              <w:t xml:space="preserve">, </w:t>
            </w:r>
            <w:proofErr w:type="spellStart"/>
            <w:r w:rsidRPr="006F04FC">
              <w:rPr>
                <w:szCs w:val="28"/>
              </w:rPr>
              <w:t>и.о</w:t>
            </w:r>
            <w:proofErr w:type="spellEnd"/>
            <w:r w:rsidRPr="006F04FC">
              <w:rPr>
                <w:szCs w:val="28"/>
              </w:rPr>
              <w:t>.  начальника отдела камерального контроля в сфере налогообложения имущества №1</w:t>
            </w:r>
            <w:r w:rsidR="00261E95">
              <w:rPr>
                <w:szCs w:val="28"/>
              </w:rPr>
              <w:t>;</w:t>
            </w:r>
            <w:r w:rsidRPr="006F04FC">
              <w:rPr>
                <w:szCs w:val="28"/>
              </w:rPr>
              <w:t xml:space="preserve"> </w:t>
            </w:r>
          </w:p>
          <w:p w:rsidR="00FF6D54" w:rsidRPr="000E3B7C" w:rsidRDefault="006F04FC" w:rsidP="00261E95">
            <w:pPr>
              <w:ind w:left="23"/>
              <w:rPr>
                <w:szCs w:val="28"/>
              </w:rPr>
            </w:pPr>
            <w:proofErr w:type="spellStart"/>
            <w:r w:rsidRPr="006F04FC">
              <w:rPr>
                <w:szCs w:val="28"/>
              </w:rPr>
              <w:t>Чебаевский</w:t>
            </w:r>
            <w:proofErr w:type="spellEnd"/>
            <w:r w:rsidRPr="006F04FC">
              <w:rPr>
                <w:szCs w:val="28"/>
              </w:rPr>
              <w:t xml:space="preserve"> Андрей Александрович, начальник отдела камерального контроля специальных налоговых режимов</w:t>
            </w:r>
            <w:r w:rsidR="00FF6D54" w:rsidRPr="000E3B7C">
              <w:rPr>
                <w:szCs w:val="28"/>
              </w:rPr>
              <w:t>.</w:t>
            </w:r>
          </w:p>
          <w:p w:rsidR="0020427B" w:rsidRPr="000E3B7C" w:rsidRDefault="0020427B" w:rsidP="00FE4810">
            <w:pPr>
              <w:spacing w:line="270" w:lineRule="atLeast"/>
              <w:jc w:val="both"/>
              <w:rPr>
                <w:szCs w:val="28"/>
              </w:rPr>
            </w:pPr>
          </w:p>
        </w:tc>
      </w:tr>
    </w:tbl>
    <w:p w:rsidR="00FE4810" w:rsidRDefault="00FE4810" w:rsidP="0015221F">
      <w:pPr>
        <w:ind w:firstLine="700"/>
        <w:jc w:val="both"/>
        <w:rPr>
          <w:szCs w:val="28"/>
        </w:rPr>
      </w:pPr>
      <w:r w:rsidRPr="00823151">
        <w:rPr>
          <w:szCs w:val="28"/>
        </w:rPr>
        <w:t>В повестку заседания были включены следующие вопросы:</w:t>
      </w:r>
      <w:r w:rsidR="007F4C32">
        <w:rPr>
          <w:szCs w:val="28"/>
        </w:rPr>
        <w:t xml:space="preserve"> </w:t>
      </w:r>
    </w:p>
    <w:p w:rsidR="00261E95" w:rsidRPr="00261E95" w:rsidRDefault="00261E95" w:rsidP="00B91907">
      <w:pPr>
        <w:ind w:firstLine="700"/>
        <w:jc w:val="both"/>
        <w:rPr>
          <w:szCs w:val="28"/>
        </w:rPr>
      </w:pPr>
      <w:r>
        <w:rPr>
          <w:szCs w:val="28"/>
        </w:rPr>
        <w:t xml:space="preserve">- </w:t>
      </w:r>
      <w:r w:rsidRPr="00261E95">
        <w:rPr>
          <w:szCs w:val="28"/>
        </w:rPr>
        <w:t>Итоги работы по основным направлениям деятельности УФНС России по Республике Бурятия за 2023 год</w:t>
      </w:r>
      <w:r>
        <w:rPr>
          <w:szCs w:val="28"/>
        </w:rPr>
        <w:t>;</w:t>
      </w:r>
    </w:p>
    <w:p w:rsidR="00261E95" w:rsidRPr="00261E95" w:rsidRDefault="00261E95" w:rsidP="00B91907">
      <w:pPr>
        <w:ind w:firstLine="700"/>
        <w:jc w:val="both"/>
        <w:rPr>
          <w:szCs w:val="28"/>
        </w:rPr>
      </w:pPr>
      <w:r>
        <w:rPr>
          <w:szCs w:val="28"/>
        </w:rPr>
        <w:t xml:space="preserve">- </w:t>
      </w:r>
      <w:r w:rsidRPr="00261E95">
        <w:rPr>
          <w:szCs w:val="28"/>
        </w:rPr>
        <w:t>Подведение итогов внедр</w:t>
      </w:r>
      <w:r>
        <w:rPr>
          <w:szCs w:val="28"/>
        </w:rPr>
        <w:t>ения Единого налогового счета;</w:t>
      </w:r>
    </w:p>
    <w:p w:rsidR="00261E95" w:rsidRPr="00261E95" w:rsidRDefault="00261E95" w:rsidP="00B91907">
      <w:pPr>
        <w:ind w:firstLine="700"/>
        <w:jc w:val="both"/>
        <w:rPr>
          <w:szCs w:val="28"/>
        </w:rPr>
      </w:pPr>
    </w:p>
    <w:p w:rsidR="00261E95" w:rsidRPr="00261E95" w:rsidRDefault="00261E95" w:rsidP="00B91907">
      <w:pPr>
        <w:ind w:firstLine="700"/>
        <w:jc w:val="both"/>
        <w:rPr>
          <w:szCs w:val="28"/>
        </w:rPr>
      </w:pPr>
      <w:r>
        <w:rPr>
          <w:szCs w:val="28"/>
        </w:rPr>
        <w:lastRenderedPageBreak/>
        <w:t xml:space="preserve">- </w:t>
      </w:r>
      <w:r w:rsidRPr="00261E95">
        <w:rPr>
          <w:szCs w:val="28"/>
        </w:rPr>
        <w:t>Повышение налоговой дисциплины налоговых агентов (плательщиков страховых взносов) по представлению расчетов сумм НДФЛ, исчисленных и удержанных налоговым агентом и расчетов по страховым взносам. Своевременность представления и правильность заполнения уведомлений об исчисленных суммах НДФЛ и страховых взносов</w:t>
      </w:r>
      <w:r>
        <w:rPr>
          <w:szCs w:val="28"/>
        </w:rPr>
        <w:t>;</w:t>
      </w:r>
    </w:p>
    <w:p w:rsidR="00261E95" w:rsidRPr="00261E95" w:rsidRDefault="00261E95" w:rsidP="00B91907">
      <w:pPr>
        <w:ind w:firstLine="700"/>
        <w:jc w:val="both"/>
        <w:rPr>
          <w:szCs w:val="28"/>
        </w:rPr>
      </w:pPr>
      <w:r>
        <w:rPr>
          <w:szCs w:val="28"/>
        </w:rPr>
        <w:t xml:space="preserve">- </w:t>
      </w:r>
      <w:r w:rsidRPr="00261E95">
        <w:rPr>
          <w:szCs w:val="28"/>
        </w:rPr>
        <w:t>Основные изменения налогового законодательства, вступающие в силу с 01.01.2024 в сфере налогообложения имущества организаций</w:t>
      </w:r>
      <w:r>
        <w:rPr>
          <w:szCs w:val="28"/>
        </w:rPr>
        <w:t>;</w:t>
      </w:r>
    </w:p>
    <w:p w:rsidR="00261E95" w:rsidRPr="00261E95" w:rsidRDefault="00261E95" w:rsidP="00B91907">
      <w:pPr>
        <w:ind w:firstLine="700"/>
        <w:jc w:val="both"/>
        <w:rPr>
          <w:szCs w:val="28"/>
        </w:rPr>
      </w:pPr>
      <w:r>
        <w:rPr>
          <w:szCs w:val="28"/>
        </w:rPr>
        <w:t xml:space="preserve">- </w:t>
      </w:r>
      <w:r w:rsidRPr="00261E95">
        <w:rPr>
          <w:szCs w:val="28"/>
        </w:rPr>
        <w:t>Изменения в администрировании</w:t>
      </w:r>
      <w:r>
        <w:rPr>
          <w:szCs w:val="28"/>
        </w:rPr>
        <w:t xml:space="preserve"> специальных налоговых режимов;</w:t>
      </w:r>
    </w:p>
    <w:p w:rsidR="007F4C32" w:rsidRPr="005B2127" w:rsidRDefault="00261E95" w:rsidP="00B91907">
      <w:pPr>
        <w:ind w:firstLine="700"/>
        <w:jc w:val="both"/>
        <w:rPr>
          <w:szCs w:val="28"/>
        </w:rPr>
      </w:pPr>
      <w:r>
        <w:rPr>
          <w:szCs w:val="28"/>
        </w:rPr>
        <w:t xml:space="preserve">- </w:t>
      </w:r>
      <w:r w:rsidRPr="00261E95">
        <w:rPr>
          <w:szCs w:val="28"/>
        </w:rPr>
        <w:t>Утверждение Плана работы Общественного совета при УФНС России по Республике Бурятия на 2024 год</w:t>
      </w:r>
    </w:p>
    <w:p w:rsidR="00261E95" w:rsidRDefault="005B2127" w:rsidP="00B91907">
      <w:pPr>
        <w:ind w:left="851" w:hanging="142"/>
        <w:jc w:val="both"/>
        <w:rPr>
          <w:szCs w:val="28"/>
        </w:rPr>
      </w:pPr>
      <w:r w:rsidRPr="005B2127">
        <w:rPr>
          <w:szCs w:val="28"/>
        </w:rPr>
        <w:tab/>
      </w:r>
    </w:p>
    <w:p w:rsidR="0020427B" w:rsidRPr="000E3B7C" w:rsidRDefault="0020427B" w:rsidP="00B91907">
      <w:pPr>
        <w:ind w:left="851" w:hanging="142"/>
        <w:jc w:val="both"/>
        <w:rPr>
          <w:bCs/>
          <w:szCs w:val="28"/>
        </w:rPr>
      </w:pPr>
      <w:r w:rsidRPr="000E3B7C">
        <w:rPr>
          <w:bCs/>
          <w:szCs w:val="28"/>
        </w:rPr>
        <w:t>Выступили:</w:t>
      </w:r>
    </w:p>
    <w:p w:rsidR="0020427B" w:rsidRPr="000E3B7C" w:rsidRDefault="0020427B" w:rsidP="00B91907">
      <w:pPr>
        <w:pStyle w:val="a7"/>
        <w:tabs>
          <w:tab w:val="num" w:pos="1440"/>
        </w:tabs>
        <w:ind w:firstLine="720"/>
        <w:jc w:val="both"/>
        <w:rPr>
          <w:bCs/>
          <w:szCs w:val="28"/>
        </w:rPr>
      </w:pPr>
    </w:p>
    <w:p w:rsidR="00261E95" w:rsidRPr="000E3B7C" w:rsidRDefault="0020427B" w:rsidP="00B91907">
      <w:pPr>
        <w:ind w:left="23" w:firstLine="686"/>
        <w:jc w:val="both"/>
        <w:rPr>
          <w:szCs w:val="28"/>
        </w:rPr>
      </w:pPr>
      <w:r w:rsidRPr="000E3B7C">
        <w:rPr>
          <w:bCs/>
          <w:szCs w:val="28"/>
        </w:rPr>
        <w:t>Слепнева Л.Р.</w:t>
      </w:r>
      <w:r w:rsidR="00261E95">
        <w:rPr>
          <w:bCs/>
          <w:szCs w:val="28"/>
        </w:rPr>
        <w:t>,</w:t>
      </w:r>
      <w:r w:rsidRPr="000E3B7C">
        <w:rPr>
          <w:bCs/>
          <w:szCs w:val="28"/>
        </w:rPr>
        <w:t xml:space="preserve"> </w:t>
      </w:r>
      <w:proofErr w:type="spellStart"/>
      <w:r w:rsidR="00261E95">
        <w:rPr>
          <w:szCs w:val="28"/>
        </w:rPr>
        <w:t>Балтатарова</w:t>
      </w:r>
      <w:proofErr w:type="spellEnd"/>
      <w:r w:rsidR="00261E95">
        <w:rPr>
          <w:szCs w:val="28"/>
        </w:rPr>
        <w:t xml:space="preserve"> И.В.</w:t>
      </w:r>
      <w:r w:rsidR="00261E95" w:rsidRPr="006F04FC">
        <w:rPr>
          <w:szCs w:val="28"/>
        </w:rPr>
        <w:t xml:space="preserve">, </w:t>
      </w:r>
      <w:proofErr w:type="spellStart"/>
      <w:r w:rsidR="00261E95" w:rsidRPr="006F04FC">
        <w:rPr>
          <w:szCs w:val="28"/>
        </w:rPr>
        <w:t>Дабаева</w:t>
      </w:r>
      <w:proofErr w:type="spellEnd"/>
      <w:r w:rsidR="00261E95" w:rsidRPr="006F04FC">
        <w:rPr>
          <w:szCs w:val="28"/>
        </w:rPr>
        <w:t xml:space="preserve"> М</w:t>
      </w:r>
      <w:r w:rsidR="00261E95">
        <w:rPr>
          <w:szCs w:val="28"/>
        </w:rPr>
        <w:t xml:space="preserve">.В., </w:t>
      </w:r>
      <w:r w:rsidR="00261E95" w:rsidRPr="006F04FC">
        <w:rPr>
          <w:szCs w:val="28"/>
        </w:rPr>
        <w:t>Мишени</w:t>
      </w:r>
      <w:r w:rsidR="00261E95">
        <w:rPr>
          <w:szCs w:val="28"/>
        </w:rPr>
        <w:t>н</w:t>
      </w:r>
      <w:r w:rsidR="00261E95" w:rsidRPr="006F04FC">
        <w:rPr>
          <w:szCs w:val="28"/>
        </w:rPr>
        <w:t xml:space="preserve"> Е</w:t>
      </w:r>
      <w:r w:rsidR="00261E95">
        <w:rPr>
          <w:szCs w:val="28"/>
        </w:rPr>
        <w:t xml:space="preserve">.С., </w:t>
      </w:r>
      <w:proofErr w:type="spellStart"/>
      <w:r w:rsidR="00261E95" w:rsidRPr="006F04FC">
        <w:rPr>
          <w:szCs w:val="28"/>
        </w:rPr>
        <w:t>Мункуев</w:t>
      </w:r>
      <w:proofErr w:type="spellEnd"/>
      <w:r w:rsidR="00261E95" w:rsidRPr="006F04FC">
        <w:rPr>
          <w:szCs w:val="28"/>
        </w:rPr>
        <w:t xml:space="preserve"> И</w:t>
      </w:r>
      <w:r w:rsidR="00261E95">
        <w:rPr>
          <w:szCs w:val="28"/>
        </w:rPr>
        <w:t>.Т.,</w:t>
      </w:r>
      <w:r w:rsidR="00261E95" w:rsidRPr="006F04FC">
        <w:rPr>
          <w:szCs w:val="28"/>
        </w:rPr>
        <w:t xml:space="preserve"> </w:t>
      </w:r>
      <w:proofErr w:type="spellStart"/>
      <w:r w:rsidR="00261E95" w:rsidRPr="006F04FC">
        <w:rPr>
          <w:szCs w:val="28"/>
        </w:rPr>
        <w:t>Чебаевский</w:t>
      </w:r>
      <w:proofErr w:type="spellEnd"/>
      <w:r w:rsidR="00261E95" w:rsidRPr="006F04FC">
        <w:rPr>
          <w:szCs w:val="28"/>
        </w:rPr>
        <w:t xml:space="preserve"> А</w:t>
      </w:r>
      <w:r w:rsidR="00261E95">
        <w:rPr>
          <w:szCs w:val="28"/>
        </w:rPr>
        <w:t>.А.</w:t>
      </w:r>
    </w:p>
    <w:p w:rsidR="0020427B" w:rsidRPr="000E3B7C" w:rsidRDefault="0020427B" w:rsidP="00B91907">
      <w:pPr>
        <w:spacing w:line="270" w:lineRule="atLeast"/>
        <w:ind w:firstLine="686"/>
        <w:jc w:val="both"/>
        <w:rPr>
          <w:szCs w:val="28"/>
        </w:rPr>
      </w:pPr>
    </w:p>
    <w:p w:rsidR="0020427B" w:rsidRDefault="0020427B" w:rsidP="00B91907">
      <w:pPr>
        <w:ind w:firstLine="686"/>
        <w:jc w:val="both"/>
        <w:rPr>
          <w:color w:val="000000"/>
          <w:szCs w:val="28"/>
        </w:rPr>
      </w:pPr>
      <w:r w:rsidRPr="000E3B7C">
        <w:rPr>
          <w:color w:val="000000"/>
          <w:szCs w:val="28"/>
        </w:rPr>
        <w:t xml:space="preserve">В обсуждении участвовали: </w:t>
      </w:r>
      <w:r w:rsidR="000E3B7C" w:rsidRPr="000E3B7C">
        <w:rPr>
          <w:color w:val="000000"/>
          <w:szCs w:val="28"/>
        </w:rPr>
        <w:t>Слепнева Л.Р.</w:t>
      </w:r>
      <w:r w:rsidR="000E3B7C">
        <w:rPr>
          <w:color w:val="000000"/>
          <w:szCs w:val="28"/>
        </w:rPr>
        <w:t xml:space="preserve">, </w:t>
      </w:r>
      <w:proofErr w:type="spellStart"/>
      <w:r w:rsidR="005C18F9">
        <w:rPr>
          <w:color w:val="000000"/>
          <w:szCs w:val="28"/>
        </w:rPr>
        <w:t>Жалсапов</w:t>
      </w:r>
      <w:proofErr w:type="spellEnd"/>
      <w:r w:rsidR="005C18F9">
        <w:rPr>
          <w:color w:val="000000"/>
          <w:szCs w:val="28"/>
        </w:rPr>
        <w:t xml:space="preserve"> Е.В., </w:t>
      </w:r>
      <w:proofErr w:type="spellStart"/>
      <w:r w:rsidR="00261E95">
        <w:rPr>
          <w:color w:val="000000"/>
          <w:szCs w:val="28"/>
        </w:rPr>
        <w:t>Нунай</w:t>
      </w:r>
      <w:proofErr w:type="spellEnd"/>
      <w:r w:rsidR="00261E95">
        <w:rPr>
          <w:color w:val="000000"/>
          <w:szCs w:val="28"/>
        </w:rPr>
        <w:t xml:space="preserve"> О.А., </w:t>
      </w:r>
      <w:proofErr w:type="spellStart"/>
      <w:r w:rsidR="00261E95" w:rsidRPr="006F04FC">
        <w:rPr>
          <w:szCs w:val="28"/>
        </w:rPr>
        <w:t>Брыков</w:t>
      </w:r>
      <w:proofErr w:type="spellEnd"/>
      <w:r w:rsidR="00261E95" w:rsidRPr="006F04FC">
        <w:rPr>
          <w:szCs w:val="28"/>
        </w:rPr>
        <w:t xml:space="preserve"> С</w:t>
      </w:r>
      <w:r w:rsidR="00261E95">
        <w:rPr>
          <w:szCs w:val="28"/>
        </w:rPr>
        <w:t>.</w:t>
      </w:r>
      <w:r w:rsidR="00261E95" w:rsidRPr="006F04FC">
        <w:rPr>
          <w:szCs w:val="28"/>
        </w:rPr>
        <w:t>П</w:t>
      </w:r>
      <w:r w:rsidR="00261E95">
        <w:rPr>
          <w:szCs w:val="28"/>
        </w:rPr>
        <w:t>.</w:t>
      </w:r>
      <w:r w:rsidR="000E3B7C">
        <w:rPr>
          <w:color w:val="000000"/>
          <w:szCs w:val="28"/>
        </w:rPr>
        <w:t>,</w:t>
      </w:r>
      <w:r w:rsidR="00FB237B">
        <w:rPr>
          <w:color w:val="000000"/>
          <w:szCs w:val="28"/>
        </w:rPr>
        <w:t xml:space="preserve"> </w:t>
      </w:r>
      <w:proofErr w:type="spellStart"/>
      <w:r w:rsidR="00176F61" w:rsidRPr="000E3B7C">
        <w:rPr>
          <w:szCs w:val="28"/>
        </w:rPr>
        <w:t>Сыбыков</w:t>
      </w:r>
      <w:proofErr w:type="spellEnd"/>
      <w:r w:rsidR="00176F61" w:rsidRPr="000E3B7C">
        <w:rPr>
          <w:szCs w:val="28"/>
        </w:rPr>
        <w:t xml:space="preserve"> Д.М.</w:t>
      </w:r>
    </w:p>
    <w:p w:rsidR="00202700" w:rsidRPr="00B91907" w:rsidRDefault="00F55DB9" w:rsidP="00B91907">
      <w:pPr>
        <w:ind w:firstLine="686"/>
        <w:jc w:val="both"/>
      </w:pPr>
      <w:r w:rsidRPr="00DB0442">
        <w:t xml:space="preserve">Член Общественного совета, директор Гарантийного фонда Бурятии Станислав </w:t>
      </w:r>
      <w:proofErr w:type="spellStart"/>
      <w:r w:rsidRPr="00DB0442">
        <w:t>Брыков</w:t>
      </w:r>
      <w:proofErr w:type="spellEnd"/>
      <w:r w:rsidRPr="00DB0442">
        <w:t xml:space="preserve"> от лица бизнеса поблагодарил налоговую службу за внедрение ЕНС, отметив, что платить налоги стало намного проще и удобнее. </w:t>
      </w:r>
    </w:p>
    <w:p w:rsidR="0020427B" w:rsidRPr="000E3B7C" w:rsidRDefault="0020427B" w:rsidP="00B91907">
      <w:pPr>
        <w:pStyle w:val="a7"/>
        <w:tabs>
          <w:tab w:val="num" w:pos="1440"/>
        </w:tabs>
        <w:jc w:val="both"/>
        <w:rPr>
          <w:szCs w:val="28"/>
        </w:rPr>
      </w:pPr>
    </w:p>
    <w:p w:rsidR="0020427B" w:rsidRPr="000E3B7C" w:rsidRDefault="0023194B" w:rsidP="00B91907">
      <w:pPr>
        <w:pStyle w:val="a7"/>
        <w:tabs>
          <w:tab w:val="num" w:pos="1440"/>
        </w:tabs>
        <w:jc w:val="both"/>
        <w:rPr>
          <w:szCs w:val="28"/>
        </w:rPr>
      </w:pPr>
      <w:r>
        <w:rPr>
          <w:szCs w:val="28"/>
        </w:rPr>
        <w:t xml:space="preserve">          </w:t>
      </w:r>
      <w:r w:rsidR="0020427B" w:rsidRPr="000E3B7C">
        <w:rPr>
          <w:szCs w:val="28"/>
        </w:rPr>
        <w:t>Решили:</w:t>
      </w:r>
    </w:p>
    <w:p w:rsidR="0020427B" w:rsidRPr="000E3B7C" w:rsidRDefault="0020427B" w:rsidP="00B91907">
      <w:pPr>
        <w:pStyle w:val="a7"/>
        <w:tabs>
          <w:tab w:val="num" w:pos="1440"/>
        </w:tabs>
        <w:ind w:firstLine="720"/>
        <w:jc w:val="both"/>
        <w:rPr>
          <w:szCs w:val="28"/>
        </w:rPr>
      </w:pPr>
    </w:p>
    <w:p w:rsidR="00F55DB9" w:rsidRDefault="00F55DB9" w:rsidP="00B91907">
      <w:pPr>
        <w:ind w:firstLine="709"/>
        <w:jc w:val="both"/>
      </w:pPr>
      <w:r>
        <w:t xml:space="preserve">1. Утвердить План </w:t>
      </w:r>
      <w:r w:rsidRPr="00261E95">
        <w:rPr>
          <w:szCs w:val="28"/>
        </w:rPr>
        <w:t>работы Общественного совета при УФНС России по Республике Бурятия на 2024 год</w:t>
      </w:r>
    </w:p>
    <w:p w:rsidR="00F55DB9" w:rsidRDefault="00F55DB9" w:rsidP="00B91907">
      <w:pPr>
        <w:ind w:firstLine="709"/>
        <w:jc w:val="both"/>
      </w:pPr>
      <w:r>
        <w:t xml:space="preserve">2. </w:t>
      </w:r>
      <w:r w:rsidRPr="00DB0442">
        <w:t>П</w:t>
      </w:r>
      <w:r>
        <w:t xml:space="preserve">о предложению </w:t>
      </w:r>
      <w:proofErr w:type="spellStart"/>
      <w:r w:rsidRPr="00DB0442">
        <w:t>Нуна</w:t>
      </w:r>
      <w:r>
        <w:t>я</w:t>
      </w:r>
      <w:proofErr w:type="spellEnd"/>
      <w:r>
        <w:t xml:space="preserve"> О.А. специалистам Управления принять участие по вопросам налоговой дисциплины </w:t>
      </w:r>
      <w:r w:rsidRPr="00DB0442">
        <w:t xml:space="preserve">на очередном заседании штаба поддержки предпринимательства. </w:t>
      </w:r>
    </w:p>
    <w:p w:rsidR="006D4231" w:rsidRDefault="00F55DB9" w:rsidP="00B91907">
      <w:pPr>
        <w:ind w:firstLine="709"/>
        <w:jc w:val="both"/>
        <w:rPr>
          <w:szCs w:val="28"/>
        </w:rPr>
      </w:pPr>
      <w:r>
        <w:t xml:space="preserve">3. Рассмотреть вопрос о </w:t>
      </w:r>
      <w:r w:rsidR="006D4231">
        <w:t xml:space="preserve">необходимости разъяснения применения УСН и мер поддержки предпринимателей, применяющих УСН, в том числе через структуры, создаваемые на базе </w:t>
      </w:r>
      <w:r w:rsidR="006D4231" w:rsidRPr="006F04FC">
        <w:rPr>
          <w:szCs w:val="28"/>
        </w:rPr>
        <w:t>ЦП «Мой бизнес»</w:t>
      </w:r>
      <w:r w:rsidR="006D4231">
        <w:rPr>
          <w:szCs w:val="28"/>
        </w:rPr>
        <w:t xml:space="preserve"> (Ассоциация бухгалтеров</w:t>
      </w:r>
      <w:r w:rsidR="006D4231" w:rsidRPr="006F04FC">
        <w:rPr>
          <w:szCs w:val="28"/>
        </w:rPr>
        <w:t>)</w:t>
      </w:r>
      <w:r w:rsidR="006D4231">
        <w:rPr>
          <w:szCs w:val="28"/>
        </w:rPr>
        <w:t xml:space="preserve"> (</w:t>
      </w:r>
      <w:proofErr w:type="spellStart"/>
      <w:r w:rsidR="006D4231">
        <w:rPr>
          <w:szCs w:val="28"/>
        </w:rPr>
        <w:t>Брыков</w:t>
      </w:r>
      <w:proofErr w:type="spellEnd"/>
      <w:r w:rsidR="006D4231">
        <w:rPr>
          <w:szCs w:val="28"/>
        </w:rPr>
        <w:t xml:space="preserve"> С.П.) </w:t>
      </w:r>
    </w:p>
    <w:p w:rsidR="006D4231" w:rsidRDefault="006D4231" w:rsidP="00B91907">
      <w:pPr>
        <w:ind w:firstLine="709"/>
        <w:jc w:val="both"/>
        <w:rPr>
          <w:szCs w:val="28"/>
        </w:rPr>
      </w:pPr>
      <w:r>
        <w:rPr>
          <w:szCs w:val="28"/>
        </w:rPr>
        <w:t xml:space="preserve">4. Рассмотреть </w:t>
      </w:r>
      <w:r>
        <w:t xml:space="preserve">вопрос об использовании площадок и каналов </w:t>
      </w:r>
      <w:r w:rsidRPr="006F04FC">
        <w:rPr>
          <w:szCs w:val="28"/>
        </w:rPr>
        <w:t>ЦП «Мой бизнес»</w:t>
      </w:r>
      <w:r>
        <w:rPr>
          <w:szCs w:val="28"/>
        </w:rPr>
        <w:t xml:space="preserve"> в целях информирования налогоплательщиков по актуальным вопросам налогового администрирования, определить контактные лица с обеих сторон для проведения этой работы.</w:t>
      </w:r>
    </w:p>
    <w:p w:rsidR="00B91907" w:rsidRDefault="00B91907" w:rsidP="00B91907">
      <w:pPr>
        <w:ind w:firstLine="709"/>
        <w:jc w:val="both"/>
        <w:rPr>
          <w:szCs w:val="28"/>
        </w:rPr>
      </w:pPr>
      <w:r>
        <w:rPr>
          <w:szCs w:val="28"/>
        </w:rPr>
        <w:t>5. Провести для членов ТПП РБ очный семинар по вопросам представления уведомлений по НДФЛ и СВ.</w:t>
      </w:r>
    </w:p>
    <w:p w:rsidR="0039116E" w:rsidRDefault="0039116E" w:rsidP="000E3B7C">
      <w:pPr>
        <w:pStyle w:val="a7"/>
        <w:tabs>
          <w:tab w:val="clear" w:pos="4677"/>
          <w:tab w:val="center" w:pos="1276"/>
        </w:tabs>
        <w:rPr>
          <w:szCs w:val="28"/>
        </w:rPr>
      </w:pPr>
    </w:p>
    <w:p w:rsidR="00B91907" w:rsidRDefault="00B91907" w:rsidP="000E3B7C">
      <w:pPr>
        <w:pStyle w:val="a7"/>
        <w:tabs>
          <w:tab w:val="clear" w:pos="4677"/>
          <w:tab w:val="center" w:pos="1276"/>
        </w:tabs>
        <w:rPr>
          <w:szCs w:val="28"/>
        </w:rPr>
      </w:pPr>
    </w:p>
    <w:p w:rsidR="0026060D" w:rsidRDefault="0026060D" w:rsidP="000E3B7C">
      <w:pPr>
        <w:pStyle w:val="a7"/>
        <w:tabs>
          <w:tab w:val="clear" w:pos="4677"/>
          <w:tab w:val="center" w:pos="1276"/>
        </w:tabs>
        <w:rPr>
          <w:szCs w:val="28"/>
        </w:rPr>
      </w:pPr>
    </w:p>
    <w:p w:rsidR="0020427B" w:rsidRPr="000E3B7C" w:rsidRDefault="00B91907" w:rsidP="000E3B7C">
      <w:pPr>
        <w:pStyle w:val="a7"/>
        <w:tabs>
          <w:tab w:val="clear" w:pos="4677"/>
          <w:tab w:val="center" w:pos="1276"/>
        </w:tabs>
        <w:rPr>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92.95pt;margin-top:5.25pt;width:71.65pt;height:30pt;z-index:251659264;mso-position-horizontal-relative:text;mso-position-vertical-relative:text">
            <v:imagedata r:id="rId8" o:title="факсимиле_2"/>
          </v:shape>
        </w:pict>
      </w:r>
      <w:r w:rsidR="0020427B" w:rsidRPr="000E3B7C">
        <w:rPr>
          <w:szCs w:val="28"/>
        </w:rPr>
        <w:t xml:space="preserve">Председатель общественного совета </w:t>
      </w:r>
    </w:p>
    <w:p w:rsidR="0020427B" w:rsidRPr="000E3B7C" w:rsidRDefault="0020427B" w:rsidP="00B91907">
      <w:pPr>
        <w:pStyle w:val="a7"/>
        <w:tabs>
          <w:tab w:val="clear" w:pos="4677"/>
          <w:tab w:val="center" w:pos="1276"/>
        </w:tabs>
        <w:rPr>
          <w:szCs w:val="28"/>
        </w:rPr>
      </w:pPr>
      <w:r w:rsidRPr="000E3B7C">
        <w:rPr>
          <w:szCs w:val="28"/>
        </w:rPr>
        <w:t>при УФНС России по Республике Бурятия</w:t>
      </w:r>
      <w:r w:rsidR="000E3B7C" w:rsidRPr="000E3B7C">
        <w:rPr>
          <w:szCs w:val="28"/>
        </w:rPr>
        <w:t xml:space="preserve"> </w:t>
      </w:r>
      <w:r w:rsidR="000E3B7C">
        <w:rPr>
          <w:szCs w:val="28"/>
        </w:rPr>
        <w:tab/>
      </w:r>
      <w:r w:rsidR="00667E3C">
        <w:rPr>
          <w:szCs w:val="28"/>
        </w:rPr>
        <w:t xml:space="preserve">        </w:t>
      </w:r>
      <w:r w:rsidR="000E3B7C" w:rsidRPr="000E3B7C">
        <w:rPr>
          <w:szCs w:val="28"/>
        </w:rPr>
        <w:t xml:space="preserve"> </w:t>
      </w:r>
      <w:r w:rsidR="005C18F9">
        <w:rPr>
          <w:szCs w:val="28"/>
        </w:rPr>
        <w:t xml:space="preserve">  </w:t>
      </w:r>
      <w:r w:rsidRPr="000E3B7C">
        <w:rPr>
          <w:szCs w:val="28"/>
        </w:rPr>
        <w:t>Л.Р.</w:t>
      </w:r>
      <w:r w:rsidR="00F97E3B">
        <w:rPr>
          <w:szCs w:val="28"/>
        </w:rPr>
        <w:t xml:space="preserve"> </w:t>
      </w:r>
      <w:r w:rsidRPr="000E3B7C">
        <w:rPr>
          <w:szCs w:val="28"/>
        </w:rPr>
        <w:t>Слепнева</w:t>
      </w:r>
      <w:bookmarkStart w:id="0" w:name="_GoBack"/>
      <w:bookmarkEnd w:id="0"/>
    </w:p>
    <w:p w:rsidR="0020427B" w:rsidRPr="000E3B7C" w:rsidRDefault="0020427B" w:rsidP="0020427B">
      <w:pPr>
        <w:ind w:left="34"/>
        <w:jc w:val="right"/>
        <w:rPr>
          <w:szCs w:val="28"/>
        </w:rPr>
      </w:pPr>
    </w:p>
    <w:p w:rsidR="00564D5F" w:rsidRPr="00384C30" w:rsidRDefault="000E3B7C" w:rsidP="000A148A">
      <w:pPr>
        <w:pStyle w:val="a7"/>
        <w:tabs>
          <w:tab w:val="clear" w:pos="4677"/>
          <w:tab w:val="center" w:pos="1276"/>
        </w:tabs>
        <w:rPr>
          <w:szCs w:val="28"/>
        </w:rPr>
      </w:pPr>
      <w:r w:rsidRPr="000E3B7C">
        <w:rPr>
          <w:szCs w:val="28"/>
        </w:rPr>
        <w:t xml:space="preserve"> </w:t>
      </w:r>
    </w:p>
    <w:sectPr w:rsidR="00564D5F" w:rsidRPr="00384C30" w:rsidSect="000E324C">
      <w:headerReference w:type="even" r:id="rId9"/>
      <w:headerReference w:type="default" r:id="rId10"/>
      <w:pgSz w:w="11907" w:h="16840" w:code="9"/>
      <w:pgMar w:top="567" w:right="737" w:bottom="1276" w:left="1134" w:header="720" w:footer="5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F48" w:rsidRDefault="00D07F48">
      <w:r>
        <w:separator/>
      </w:r>
    </w:p>
  </w:endnote>
  <w:endnote w:type="continuationSeparator" w:id="0">
    <w:p w:rsidR="00D07F48" w:rsidRDefault="00D07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Bold">
    <w:altName w:val="MS Mincho"/>
    <w:panose1 w:val="00000000000000000000"/>
    <w:charset w:val="80"/>
    <w:family w:val="roman"/>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F48" w:rsidRDefault="00D07F48">
      <w:r>
        <w:separator/>
      </w:r>
    </w:p>
  </w:footnote>
  <w:footnote w:type="continuationSeparator" w:id="0">
    <w:p w:rsidR="00D07F48" w:rsidRDefault="00D07F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A2E" w:rsidRDefault="00455A2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455A2E" w:rsidRDefault="00455A2E">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A2E" w:rsidRPr="00696BCA" w:rsidRDefault="00455A2E">
    <w:pPr>
      <w:pStyle w:val="a5"/>
      <w:framePr w:wrap="around" w:vAnchor="text" w:hAnchor="margin" w:xAlign="center" w:y="1"/>
      <w:rPr>
        <w:rStyle w:val="a6"/>
        <w:sz w:val="12"/>
        <w:szCs w:val="12"/>
      </w:rPr>
    </w:pPr>
    <w:r w:rsidRPr="00696BCA">
      <w:rPr>
        <w:rStyle w:val="a6"/>
        <w:sz w:val="12"/>
        <w:szCs w:val="12"/>
      </w:rPr>
      <w:fldChar w:fldCharType="begin"/>
    </w:r>
    <w:r w:rsidRPr="00696BCA">
      <w:rPr>
        <w:rStyle w:val="a6"/>
        <w:sz w:val="12"/>
        <w:szCs w:val="12"/>
      </w:rPr>
      <w:instrText xml:space="preserve">PAGE  </w:instrText>
    </w:r>
    <w:r w:rsidRPr="00696BCA">
      <w:rPr>
        <w:rStyle w:val="a6"/>
        <w:sz w:val="12"/>
        <w:szCs w:val="12"/>
      </w:rPr>
      <w:fldChar w:fldCharType="separate"/>
    </w:r>
    <w:r w:rsidR="00B91907">
      <w:rPr>
        <w:rStyle w:val="a6"/>
        <w:noProof/>
        <w:sz w:val="12"/>
        <w:szCs w:val="12"/>
      </w:rPr>
      <w:t>2</w:t>
    </w:r>
    <w:r w:rsidRPr="00696BCA">
      <w:rPr>
        <w:rStyle w:val="a6"/>
        <w:sz w:val="12"/>
        <w:szCs w:val="12"/>
      </w:rPr>
      <w:fldChar w:fldCharType="end"/>
    </w:r>
  </w:p>
  <w:p w:rsidR="00455A2E" w:rsidRDefault="00455A2E">
    <w:pPr>
      <w:pStyle w:val="a5"/>
      <w:framePr w:wrap="around" w:vAnchor="text" w:hAnchor="margin" w:xAlign="right" w:y="1"/>
      <w:rPr>
        <w:rStyle w:val="a6"/>
      </w:rPr>
    </w:pPr>
  </w:p>
  <w:p w:rsidR="00455A2E" w:rsidRDefault="00455A2E">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7052A"/>
    <w:multiLevelType w:val="hybridMultilevel"/>
    <w:tmpl w:val="79FE72C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15:restartNumberingAfterBreak="0">
    <w:nsid w:val="03B55686"/>
    <w:multiLevelType w:val="hybridMultilevel"/>
    <w:tmpl w:val="AE0EC0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5C62890"/>
    <w:multiLevelType w:val="hybridMultilevel"/>
    <w:tmpl w:val="FC9E04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DDD7CD5"/>
    <w:multiLevelType w:val="hybridMultilevel"/>
    <w:tmpl w:val="4C84BD3E"/>
    <w:lvl w:ilvl="0" w:tplc="067C3AEE">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4E7F80"/>
    <w:multiLevelType w:val="hybridMultilevel"/>
    <w:tmpl w:val="AA726900"/>
    <w:lvl w:ilvl="0" w:tplc="0DD88B7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FC473EA"/>
    <w:multiLevelType w:val="hybridMultilevel"/>
    <w:tmpl w:val="4DE84C6E"/>
    <w:lvl w:ilvl="0" w:tplc="387081F6">
      <w:start w:val="1"/>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6" w15:restartNumberingAfterBreak="0">
    <w:nsid w:val="17B95B46"/>
    <w:multiLevelType w:val="hybridMultilevel"/>
    <w:tmpl w:val="8CD2DD50"/>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7" w15:restartNumberingAfterBreak="0">
    <w:nsid w:val="1A420DEE"/>
    <w:multiLevelType w:val="hybridMultilevel"/>
    <w:tmpl w:val="4D18F1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CD958F0"/>
    <w:multiLevelType w:val="hybridMultilevel"/>
    <w:tmpl w:val="D1928E3E"/>
    <w:lvl w:ilvl="0" w:tplc="841487D4">
      <w:start w:val="1"/>
      <w:numFmt w:val="decimal"/>
      <w:lvlText w:val="%1."/>
      <w:lvlJc w:val="left"/>
      <w:pPr>
        <w:tabs>
          <w:tab w:val="num" w:pos="1080"/>
        </w:tabs>
        <w:ind w:left="1080" w:hanging="360"/>
      </w:pPr>
      <w:rPr>
        <w:rFonts w:cs="Times New Roman" w:hint="default"/>
        <w:b w:val="0"/>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1F44302B"/>
    <w:multiLevelType w:val="hybridMultilevel"/>
    <w:tmpl w:val="FA08A808"/>
    <w:lvl w:ilvl="0" w:tplc="7826ADA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8E93C52"/>
    <w:multiLevelType w:val="multilevel"/>
    <w:tmpl w:val="79FE72C8"/>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1" w15:restartNumberingAfterBreak="0">
    <w:nsid w:val="297F2236"/>
    <w:multiLevelType w:val="hybridMultilevel"/>
    <w:tmpl w:val="66C65408"/>
    <w:lvl w:ilvl="0" w:tplc="307A2A04">
      <w:start w:val="5"/>
      <w:numFmt w:val="decimal"/>
      <w:lvlText w:val="%1."/>
      <w:lvlJc w:val="left"/>
      <w:pPr>
        <w:tabs>
          <w:tab w:val="num" w:pos="394"/>
        </w:tabs>
        <w:ind w:left="394" w:hanging="360"/>
      </w:pPr>
      <w:rPr>
        <w:rFonts w:hint="default"/>
      </w:rPr>
    </w:lvl>
    <w:lvl w:ilvl="1" w:tplc="04190019" w:tentative="1">
      <w:start w:val="1"/>
      <w:numFmt w:val="lowerLetter"/>
      <w:lvlText w:val="%2."/>
      <w:lvlJc w:val="left"/>
      <w:pPr>
        <w:tabs>
          <w:tab w:val="num" w:pos="1114"/>
        </w:tabs>
        <w:ind w:left="1114" w:hanging="360"/>
      </w:pPr>
    </w:lvl>
    <w:lvl w:ilvl="2" w:tplc="0419001B" w:tentative="1">
      <w:start w:val="1"/>
      <w:numFmt w:val="lowerRoman"/>
      <w:lvlText w:val="%3."/>
      <w:lvlJc w:val="right"/>
      <w:pPr>
        <w:tabs>
          <w:tab w:val="num" w:pos="1834"/>
        </w:tabs>
        <w:ind w:left="1834" w:hanging="180"/>
      </w:pPr>
    </w:lvl>
    <w:lvl w:ilvl="3" w:tplc="0419000F" w:tentative="1">
      <w:start w:val="1"/>
      <w:numFmt w:val="decimal"/>
      <w:lvlText w:val="%4."/>
      <w:lvlJc w:val="left"/>
      <w:pPr>
        <w:tabs>
          <w:tab w:val="num" w:pos="2554"/>
        </w:tabs>
        <w:ind w:left="2554" w:hanging="360"/>
      </w:pPr>
    </w:lvl>
    <w:lvl w:ilvl="4" w:tplc="04190019" w:tentative="1">
      <w:start w:val="1"/>
      <w:numFmt w:val="lowerLetter"/>
      <w:lvlText w:val="%5."/>
      <w:lvlJc w:val="left"/>
      <w:pPr>
        <w:tabs>
          <w:tab w:val="num" w:pos="3274"/>
        </w:tabs>
        <w:ind w:left="3274" w:hanging="360"/>
      </w:pPr>
    </w:lvl>
    <w:lvl w:ilvl="5" w:tplc="0419001B" w:tentative="1">
      <w:start w:val="1"/>
      <w:numFmt w:val="lowerRoman"/>
      <w:lvlText w:val="%6."/>
      <w:lvlJc w:val="right"/>
      <w:pPr>
        <w:tabs>
          <w:tab w:val="num" w:pos="3994"/>
        </w:tabs>
        <w:ind w:left="3994" w:hanging="180"/>
      </w:pPr>
    </w:lvl>
    <w:lvl w:ilvl="6" w:tplc="0419000F" w:tentative="1">
      <w:start w:val="1"/>
      <w:numFmt w:val="decimal"/>
      <w:lvlText w:val="%7."/>
      <w:lvlJc w:val="left"/>
      <w:pPr>
        <w:tabs>
          <w:tab w:val="num" w:pos="4714"/>
        </w:tabs>
        <w:ind w:left="4714" w:hanging="360"/>
      </w:pPr>
    </w:lvl>
    <w:lvl w:ilvl="7" w:tplc="04190019" w:tentative="1">
      <w:start w:val="1"/>
      <w:numFmt w:val="lowerLetter"/>
      <w:lvlText w:val="%8."/>
      <w:lvlJc w:val="left"/>
      <w:pPr>
        <w:tabs>
          <w:tab w:val="num" w:pos="5434"/>
        </w:tabs>
        <w:ind w:left="5434" w:hanging="360"/>
      </w:pPr>
    </w:lvl>
    <w:lvl w:ilvl="8" w:tplc="0419001B" w:tentative="1">
      <w:start w:val="1"/>
      <w:numFmt w:val="lowerRoman"/>
      <w:lvlText w:val="%9."/>
      <w:lvlJc w:val="right"/>
      <w:pPr>
        <w:tabs>
          <w:tab w:val="num" w:pos="6154"/>
        </w:tabs>
        <w:ind w:left="6154" w:hanging="180"/>
      </w:pPr>
    </w:lvl>
  </w:abstractNum>
  <w:abstractNum w:abstractNumId="12" w15:restartNumberingAfterBreak="0">
    <w:nsid w:val="29E44369"/>
    <w:multiLevelType w:val="hybridMultilevel"/>
    <w:tmpl w:val="E07C9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7F5E3A"/>
    <w:multiLevelType w:val="hybridMultilevel"/>
    <w:tmpl w:val="59B00BF8"/>
    <w:lvl w:ilvl="0" w:tplc="C2ACEE8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4E5055"/>
    <w:multiLevelType w:val="hybridMultilevel"/>
    <w:tmpl w:val="C2D87DCA"/>
    <w:lvl w:ilvl="0" w:tplc="E0D87F5E">
      <w:start w:val="1"/>
      <w:numFmt w:val="decimal"/>
      <w:lvlText w:val="%1."/>
      <w:lvlJc w:val="left"/>
      <w:pPr>
        <w:tabs>
          <w:tab w:val="num" w:pos="1350"/>
        </w:tabs>
        <w:ind w:left="1350" w:hanging="81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5" w15:restartNumberingAfterBreak="0">
    <w:nsid w:val="3896061E"/>
    <w:multiLevelType w:val="hybridMultilevel"/>
    <w:tmpl w:val="8B7A2B80"/>
    <w:lvl w:ilvl="0" w:tplc="F77ABA32">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6" w15:restartNumberingAfterBreak="0">
    <w:nsid w:val="3D941B4C"/>
    <w:multiLevelType w:val="hybridMultilevel"/>
    <w:tmpl w:val="ADE0EB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FAF608D"/>
    <w:multiLevelType w:val="hybridMultilevel"/>
    <w:tmpl w:val="464AECB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1EC3572"/>
    <w:multiLevelType w:val="hybridMultilevel"/>
    <w:tmpl w:val="4EA68C0A"/>
    <w:lvl w:ilvl="0" w:tplc="D2603D84">
      <w:start w:val="2"/>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9" w15:restartNumberingAfterBreak="0">
    <w:nsid w:val="43BC3E1D"/>
    <w:multiLevelType w:val="hybridMultilevel"/>
    <w:tmpl w:val="E84C29F6"/>
    <w:lvl w:ilvl="0" w:tplc="3CBA0404">
      <w:start w:val="1"/>
      <w:numFmt w:val="decimal"/>
      <w:lvlText w:val="%1."/>
      <w:lvlJc w:val="left"/>
      <w:pPr>
        <w:ind w:left="394" w:hanging="360"/>
      </w:pPr>
      <w:rPr>
        <w:rFonts w:ascii="Times New Roman" w:eastAsia="Times New Roman" w:hAnsi="Times New Roman" w:cs="Times New Roman"/>
        <w:sz w:val="24"/>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0" w15:restartNumberingAfterBreak="0">
    <w:nsid w:val="45D41F9E"/>
    <w:multiLevelType w:val="hybridMultilevel"/>
    <w:tmpl w:val="C62AD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026DAF"/>
    <w:multiLevelType w:val="hybridMultilevel"/>
    <w:tmpl w:val="C57CB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944232"/>
    <w:multiLevelType w:val="hybridMultilevel"/>
    <w:tmpl w:val="1354FA08"/>
    <w:lvl w:ilvl="0" w:tplc="742C57C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524863D0"/>
    <w:multiLevelType w:val="hybridMultilevel"/>
    <w:tmpl w:val="24E823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2F55252"/>
    <w:multiLevelType w:val="multilevel"/>
    <w:tmpl w:val="4D18F1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3DF6A3F"/>
    <w:multiLevelType w:val="multilevel"/>
    <w:tmpl w:val="F262341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6" w15:restartNumberingAfterBreak="0">
    <w:nsid w:val="599B55FA"/>
    <w:multiLevelType w:val="hybridMultilevel"/>
    <w:tmpl w:val="173A5B1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7" w15:restartNumberingAfterBreak="0">
    <w:nsid w:val="5F2C65C4"/>
    <w:multiLevelType w:val="hybridMultilevel"/>
    <w:tmpl w:val="49EAE646"/>
    <w:lvl w:ilvl="0" w:tplc="B994FCE6">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F405876"/>
    <w:multiLevelType w:val="hybridMultilevel"/>
    <w:tmpl w:val="4CDE5B4E"/>
    <w:lvl w:ilvl="0" w:tplc="7A36F38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7261E4"/>
    <w:multiLevelType w:val="hybridMultilevel"/>
    <w:tmpl w:val="BA0E1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7765F8"/>
    <w:multiLevelType w:val="hybridMultilevel"/>
    <w:tmpl w:val="5128DCF8"/>
    <w:lvl w:ilvl="0" w:tplc="85E63DFC">
      <w:start w:val="1"/>
      <w:numFmt w:val="decimal"/>
      <w:lvlText w:val="%1."/>
      <w:lvlJc w:val="left"/>
      <w:pPr>
        <w:tabs>
          <w:tab w:val="num" w:pos="394"/>
        </w:tabs>
        <w:ind w:left="394" w:hanging="360"/>
      </w:pPr>
      <w:rPr>
        <w:rFonts w:hint="default"/>
      </w:rPr>
    </w:lvl>
    <w:lvl w:ilvl="1" w:tplc="04190019" w:tentative="1">
      <w:start w:val="1"/>
      <w:numFmt w:val="lowerLetter"/>
      <w:lvlText w:val="%2."/>
      <w:lvlJc w:val="left"/>
      <w:pPr>
        <w:tabs>
          <w:tab w:val="num" w:pos="1114"/>
        </w:tabs>
        <w:ind w:left="1114" w:hanging="360"/>
      </w:pPr>
    </w:lvl>
    <w:lvl w:ilvl="2" w:tplc="0419001B" w:tentative="1">
      <w:start w:val="1"/>
      <w:numFmt w:val="lowerRoman"/>
      <w:lvlText w:val="%3."/>
      <w:lvlJc w:val="right"/>
      <w:pPr>
        <w:tabs>
          <w:tab w:val="num" w:pos="1834"/>
        </w:tabs>
        <w:ind w:left="1834" w:hanging="180"/>
      </w:pPr>
    </w:lvl>
    <w:lvl w:ilvl="3" w:tplc="0419000F" w:tentative="1">
      <w:start w:val="1"/>
      <w:numFmt w:val="decimal"/>
      <w:lvlText w:val="%4."/>
      <w:lvlJc w:val="left"/>
      <w:pPr>
        <w:tabs>
          <w:tab w:val="num" w:pos="2554"/>
        </w:tabs>
        <w:ind w:left="2554" w:hanging="360"/>
      </w:pPr>
    </w:lvl>
    <w:lvl w:ilvl="4" w:tplc="04190019" w:tentative="1">
      <w:start w:val="1"/>
      <w:numFmt w:val="lowerLetter"/>
      <w:lvlText w:val="%5."/>
      <w:lvlJc w:val="left"/>
      <w:pPr>
        <w:tabs>
          <w:tab w:val="num" w:pos="3274"/>
        </w:tabs>
        <w:ind w:left="3274" w:hanging="360"/>
      </w:pPr>
    </w:lvl>
    <w:lvl w:ilvl="5" w:tplc="0419001B" w:tentative="1">
      <w:start w:val="1"/>
      <w:numFmt w:val="lowerRoman"/>
      <w:lvlText w:val="%6."/>
      <w:lvlJc w:val="right"/>
      <w:pPr>
        <w:tabs>
          <w:tab w:val="num" w:pos="3994"/>
        </w:tabs>
        <w:ind w:left="3994" w:hanging="180"/>
      </w:pPr>
    </w:lvl>
    <w:lvl w:ilvl="6" w:tplc="0419000F" w:tentative="1">
      <w:start w:val="1"/>
      <w:numFmt w:val="decimal"/>
      <w:lvlText w:val="%7."/>
      <w:lvlJc w:val="left"/>
      <w:pPr>
        <w:tabs>
          <w:tab w:val="num" w:pos="4714"/>
        </w:tabs>
        <w:ind w:left="4714" w:hanging="360"/>
      </w:pPr>
    </w:lvl>
    <w:lvl w:ilvl="7" w:tplc="04190019" w:tentative="1">
      <w:start w:val="1"/>
      <w:numFmt w:val="lowerLetter"/>
      <w:lvlText w:val="%8."/>
      <w:lvlJc w:val="left"/>
      <w:pPr>
        <w:tabs>
          <w:tab w:val="num" w:pos="5434"/>
        </w:tabs>
        <w:ind w:left="5434" w:hanging="360"/>
      </w:pPr>
    </w:lvl>
    <w:lvl w:ilvl="8" w:tplc="0419001B" w:tentative="1">
      <w:start w:val="1"/>
      <w:numFmt w:val="lowerRoman"/>
      <w:lvlText w:val="%9."/>
      <w:lvlJc w:val="right"/>
      <w:pPr>
        <w:tabs>
          <w:tab w:val="num" w:pos="6154"/>
        </w:tabs>
        <w:ind w:left="6154" w:hanging="180"/>
      </w:pPr>
    </w:lvl>
  </w:abstractNum>
  <w:abstractNum w:abstractNumId="31" w15:restartNumberingAfterBreak="0">
    <w:nsid w:val="65843553"/>
    <w:multiLevelType w:val="multilevel"/>
    <w:tmpl w:val="B20E2FBC"/>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2" w15:restartNumberingAfterBreak="0">
    <w:nsid w:val="69D31F6F"/>
    <w:multiLevelType w:val="hybridMultilevel"/>
    <w:tmpl w:val="289A2596"/>
    <w:lvl w:ilvl="0" w:tplc="54B29A8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15:restartNumberingAfterBreak="0">
    <w:nsid w:val="737E66DD"/>
    <w:multiLevelType w:val="hybridMultilevel"/>
    <w:tmpl w:val="D146FA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603314E"/>
    <w:multiLevelType w:val="hybridMultilevel"/>
    <w:tmpl w:val="C4E892D0"/>
    <w:lvl w:ilvl="0" w:tplc="B5E8176A">
      <w:start w:val="1"/>
      <w:numFmt w:val="decimal"/>
      <w:lvlText w:val="%1."/>
      <w:lvlJc w:val="left"/>
      <w:pPr>
        <w:tabs>
          <w:tab w:val="num" w:pos="1365"/>
        </w:tabs>
        <w:ind w:left="1365" w:hanging="825"/>
      </w:pPr>
      <w:rPr>
        <w:rFonts w:hint="default"/>
        <w:sz w:val="25"/>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5" w15:restartNumberingAfterBreak="0">
    <w:nsid w:val="798C4BC8"/>
    <w:multiLevelType w:val="hybridMultilevel"/>
    <w:tmpl w:val="36E0AD06"/>
    <w:lvl w:ilvl="0" w:tplc="6E2C2BE6">
      <w:start w:val="1"/>
      <w:numFmt w:val="decimal"/>
      <w:lvlText w:val="%1."/>
      <w:lvlJc w:val="left"/>
      <w:pPr>
        <w:tabs>
          <w:tab w:val="num" w:pos="900"/>
        </w:tabs>
        <w:ind w:left="900" w:hanging="360"/>
      </w:pPr>
      <w:rPr>
        <w:rFonts w:cs="Times New Roman" w:hint="default"/>
        <w:b/>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6" w15:restartNumberingAfterBreak="0">
    <w:nsid w:val="7A554F43"/>
    <w:multiLevelType w:val="hybridMultilevel"/>
    <w:tmpl w:val="57220CA2"/>
    <w:lvl w:ilvl="0" w:tplc="2B220364">
      <w:start w:val="1"/>
      <w:numFmt w:val="decimal"/>
      <w:lvlText w:val="%1."/>
      <w:lvlJc w:val="left"/>
      <w:pPr>
        <w:tabs>
          <w:tab w:val="num" w:pos="1714"/>
        </w:tabs>
        <w:ind w:left="1714" w:hanging="1005"/>
      </w:pPr>
      <w:rPr>
        <w:rFonts w:cs="Times New Roman" w:hint="default"/>
      </w:rPr>
    </w:lvl>
    <w:lvl w:ilvl="1" w:tplc="F2426E74">
      <w:start w:val="1"/>
      <w:numFmt w:val="bullet"/>
      <w:lvlText w:val="-"/>
      <w:lvlJc w:val="left"/>
      <w:pPr>
        <w:tabs>
          <w:tab w:val="num" w:pos="1789"/>
        </w:tabs>
        <w:ind w:left="1789" w:hanging="360"/>
      </w:pPr>
      <w:rPr>
        <w:rFonts w:ascii="Times New Roman" w:eastAsia="Times New Roman" w:hAnsi="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7" w15:restartNumberingAfterBreak="0">
    <w:nsid w:val="7B456BE0"/>
    <w:multiLevelType w:val="hybridMultilevel"/>
    <w:tmpl w:val="7158B97C"/>
    <w:lvl w:ilvl="0" w:tplc="768436D2">
      <w:start w:val="1"/>
      <w:numFmt w:val="decimal"/>
      <w:lvlText w:val="%1."/>
      <w:lvlJc w:val="left"/>
      <w:pPr>
        <w:tabs>
          <w:tab w:val="num" w:pos="424"/>
        </w:tabs>
        <w:ind w:left="424" w:hanging="390"/>
      </w:pPr>
      <w:rPr>
        <w:rFonts w:hint="default"/>
      </w:rPr>
    </w:lvl>
    <w:lvl w:ilvl="1" w:tplc="04190019" w:tentative="1">
      <w:start w:val="1"/>
      <w:numFmt w:val="lowerLetter"/>
      <w:lvlText w:val="%2."/>
      <w:lvlJc w:val="left"/>
      <w:pPr>
        <w:tabs>
          <w:tab w:val="num" w:pos="1114"/>
        </w:tabs>
        <w:ind w:left="1114" w:hanging="360"/>
      </w:pPr>
    </w:lvl>
    <w:lvl w:ilvl="2" w:tplc="0419001B" w:tentative="1">
      <w:start w:val="1"/>
      <w:numFmt w:val="lowerRoman"/>
      <w:lvlText w:val="%3."/>
      <w:lvlJc w:val="right"/>
      <w:pPr>
        <w:tabs>
          <w:tab w:val="num" w:pos="1834"/>
        </w:tabs>
        <w:ind w:left="1834" w:hanging="180"/>
      </w:pPr>
    </w:lvl>
    <w:lvl w:ilvl="3" w:tplc="0419000F" w:tentative="1">
      <w:start w:val="1"/>
      <w:numFmt w:val="decimal"/>
      <w:lvlText w:val="%4."/>
      <w:lvlJc w:val="left"/>
      <w:pPr>
        <w:tabs>
          <w:tab w:val="num" w:pos="2554"/>
        </w:tabs>
        <w:ind w:left="2554" w:hanging="360"/>
      </w:pPr>
    </w:lvl>
    <w:lvl w:ilvl="4" w:tplc="04190019" w:tentative="1">
      <w:start w:val="1"/>
      <w:numFmt w:val="lowerLetter"/>
      <w:lvlText w:val="%5."/>
      <w:lvlJc w:val="left"/>
      <w:pPr>
        <w:tabs>
          <w:tab w:val="num" w:pos="3274"/>
        </w:tabs>
        <w:ind w:left="3274" w:hanging="360"/>
      </w:pPr>
    </w:lvl>
    <w:lvl w:ilvl="5" w:tplc="0419001B" w:tentative="1">
      <w:start w:val="1"/>
      <w:numFmt w:val="lowerRoman"/>
      <w:lvlText w:val="%6."/>
      <w:lvlJc w:val="right"/>
      <w:pPr>
        <w:tabs>
          <w:tab w:val="num" w:pos="3994"/>
        </w:tabs>
        <w:ind w:left="3994" w:hanging="180"/>
      </w:pPr>
    </w:lvl>
    <w:lvl w:ilvl="6" w:tplc="0419000F" w:tentative="1">
      <w:start w:val="1"/>
      <w:numFmt w:val="decimal"/>
      <w:lvlText w:val="%7."/>
      <w:lvlJc w:val="left"/>
      <w:pPr>
        <w:tabs>
          <w:tab w:val="num" w:pos="4714"/>
        </w:tabs>
        <w:ind w:left="4714" w:hanging="360"/>
      </w:pPr>
    </w:lvl>
    <w:lvl w:ilvl="7" w:tplc="04190019" w:tentative="1">
      <w:start w:val="1"/>
      <w:numFmt w:val="lowerLetter"/>
      <w:lvlText w:val="%8."/>
      <w:lvlJc w:val="left"/>
      <w:pPr>
        <w:tabs>
          <w:tab w:val="num" w:pos="5434"/>
        </w:tabs>
        <w:ind w:left="5434" w:hanging="360"/>
      </w:pPr>
    </w:lvl>
    <w:lvl w:ilvl="8" w:tplc="0419001B" w:tentative="1">
      <w:start w:val="1"/>
      <w:numFmt w:val="lowerRoman"/>
      <w:lvlText w:val="%9."/>
      <w:lvlJc w:val="right"/>
      <w:pPr>
        <w:tabs>
          <w:tab w:val="num" w:pos="6154"/>
        </w:tabs>
        <w:ind w:left="6154" w:hanging="180"/>
      </w:pPr>
    </w:lvl>
  </w:abstractNum>
  <w:abstractNum w:abstractNumId="38" w15:restartNumberingAfterBreak="0">
    <w:nsid w:val="7FCA404C"/>
    <w:multiLevelType w:val="hybridMultilevel"/>
    <w:tmpl w:val="5A76D4E8"/>
    <w:lvl w:ilvl="0" w:tplc="67F6A3A4">
      <w:start w:val="2"/>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13"/>
  </w:num>
  <w:num w:numId="2">
    <w:abstractNumId w:val="6"/>
  </w:num>
  <w:num w:numId="3">
    <w:abstractNumId w:val="36"/>
  </w:num>
  <w:num w:numId="4">
    <w:abstractNumId w:val="17"/>
  </w:num>
  <w:num w:numId="5">
    <w:abstractNumId w:val="25"/>
  </w:num>
  <w:num w:numId="6">
    <w:abstractNumId w:val="14"/>
  </w:num>
  <w:num w:numId="7">
    <w:abstractNumId w:val="8"/>
  </w:num>
  <w:num w:numId="8">
    <w:abstractNumId w:val="35"/>
  </w:num>
  <w:num w:numId="9">
    <w:abstractNumId w:val="15"/>
  </w:num>
  <w:num w:numId="10">
    <w:abstractNumId w:val="9"/>
  </w:num>
  <w:num w:numId="11">
    <w:abstractNumId w:val="3"/>
  </w:num>
  <w:num w:numId="12">
    <w:abstractNumId w:val="18"/>
  </w:num>
  <w:num w:numId="13">
    <w:abstractNumId w:val="38"/>
  </w:num>
  <w:num w:numId="14">
    <w:abstractNumId w:val="34"/>
  </w:num>
  <w:num w:numId="15">
    <w:abstractNumId w:val="30"/>
  </w:num>
  <w:num w:numId="16">
    <w:abstractNumId w:val="33"/>
  </w:num>
  <w:num w:numId="17">
    <w:abstractNumId w:val="11"/>
  </w:num>
  <w:num w:numId="18">
    <w:abstractNumId w:val="0"/>
  </w:num>
  <w:num w:numId="19">
    <w:abstractNumId w:val="10"/>
  </w:num>
  <w:num w:numId="20">
    <w:abstractNumId w:val="16"/>
  </w:num>
  <w:num w:numId="21">
    <w:abstractNumId w:val="37"/>
  </w:num>
  <w:num w:numId="22">
    <w:abstractNumId w:val="1"/>
  </w:num>
  <w:num w:numId="23">
    <w:abstractNumId w:val="7"/>
  </w:num>
  <w:num w:numId="24">
    <w:abstractNumId w:val="24"/>
  </w:num>
  <w:num w:numId="25">
    <w:abstractNumId w:val="23"/>
  </w:num>
  <w:num w:numId="26">
    <w:abstractNumId w:val="28"/>
  </w:num>
  <w:num w:numId="27">
    <w:abstractNumId w:val="4"/>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29"/>
  </w:num>
  <w:num w:numId="33">
    <w:abstractNumId w:val="19"/>
  </w:num>
  <w:num w:numId="34">
    <w:abstractNumId w:val="5"/>
  </w:num>
  <w:num w:numId="35">
    <w:abstractNumId w:val="20"/>
  </w:num>
  <w:num w:numId="36">
    <w:abstractNumId w:val="26"/>
  </w:num>
  <w:num w:numId="37">
    <w:abstractNumId w:val="12"/>
  </w:num>
  <w:num w:numId="38">
    <w:abstractNumId w:val="21"/>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0A"/>
    <w:rsid w:val="00000B23"/>
    <w:rsid w:val="00002C4E"/>
    <w:rsid w:val="00002E6D"/>
    <w:rsid w:val="000036AF"/>
    <w:rsid w:val="00003CC6"/>
    <w:rsid w:val="000048A5"/>
    <w:rsid w:val="000055F3"/>
    <w:rsid w:val="00005E47"/>
    <w:rsid w:val="00007FD1"/>
    <w:rsid w:val="00010FAD"/>
    <w:rsid w:val="00012EA0"/>
    <w:rsid w:val="0001309C"/>
    <w:rsid w:val="0001322A"/>
    <w:rsid w:val="00013578"/>
    <w:rsid w:val="00014AE0"/>
    <w:rsid w:val="00016D9F"/>
    <w:rsid w:val="00017B15"/>
    <w:rsid w:val="00020A55"/>
    <w:rsid w:val="00020C3D"/>
    <w:rsid w:val="000216A2"/>
    <w:rsid w:val="000218DD"/>
    <w:rsid w:val="0002592B"/>
    <w:rsid w:val="00025CAF"/>
    <w:rsid w:val="00026412"/>
    <w:rsid w:val="0002661B"/>
    <w:rsid w:val="00026728"/>
    <w:rsid w:val="00027DE0"/>
    <w:rsid w:val="000300DD"/>
    <w:rsid w:val="00031819"/>
    <w:rsid w:val="00032FDA"/>
    <w:rsid w:val="000341C2"/>
    <w:rsid w:val="00035E0A"/>
    <w:rsid w:val="0003643D"/>
    <w:rsid w:val="00036D9A"/>
    <w:rsid w:val="00040225"/>
    <w:rsid w:val="00043F32"/>
    <w:rsid w:val="0004521A"/>
    <w:rsid w:val="0004622D"/>
    <w:rsid w:val="000462BD"/>
    <w:rsid w:val="00046B45"/>
    <w:rsid w:val="00046FCC"/>
    <w:rsid w:val="0004787F"/>
    <w:rsid w:val="00051D75"/>
    <w:rsid w:val="0005293C"/>
    <w:rsid w:val="000532C7"/>
    <w:rsid w:val="00054E95"/>
    <w:rsid w:val="00056597"/>
    <w:rsid w:val="00056E2A"/>
    <w:rsid w:val="000570BF"/>
    <w:rsid w:val="000608FE"/>
    <w:rsid w:val="00061D2B"/>
    <w:rsid w:val="00061ECB"/>
    <w:rsid w:val="000664C3"/>
    <w:rsid w:val="000668BD"/>
    <w:rsid w:val="00066EFC"/>
    <w:rsid w:val="00070488"/>
    <w:rsid w:val="000711E6"/>
    <w:rsid w:val="00073581"/>
    <w:rsid w:val="0007365F"/>
    <w:rsid w:val="000739CC"/>
    <w:rsid w:val="00074225"/>
    <w:rsid w:val="00075352"/>
    <w:rsid w:val="00075DA6"/>
    <w:rsid w:val="000821D1"/>
    <w:rsid w:val="00082707"/>
    <w:rsid w:val="000846DE"/>
    <w:rsid w:val="000850AC"/>
    <w:rsid w:val="000870D5"/>
    <w:rsid w:val="00090764"/>
    <w:rsid w:val="00091D63"/>
    <w:rsid w:val="0009284A"/>
    <w:rsid w:val="00093390"/>
    <w:rsid w:val="00093D06"/>
    <w:rsid w:val="00096B37"/>
    <w:rsid w:val="000A0097"/>
    <w:rsid w:val="000A1485"/>
    <w:rsid w:val="000A148A"/>
    <w:rsid w:val="000A36E8"/>
    <w:rsid w:val="000A42A0"/>
    <w:rsid w:val="000A4CE3"/>
    <w:rsid w:val="000A72B0"/>
    <w:rsid w:val="000B0528"/>
    <w:rsid w:val="000B12EC"/>
    <w:rsid w:val="000B2A17"/>
    <w:rsid w:val="000B4EB2"/>
    <w:rsid w:val="000B549A"/>
    <w:rsid w:val="000B5577"/>
    <w:rsid w:val="000B5C93"/>
    <w:rsid w:val="000B718E"/>
    <w:rsid w:val="000B7284"/>
    <w:rsid w:val="000B74A9"/>
    <w:rsid w:val="000C1A9F"/>
    <w:rsid w:val="000C2230"/>
    <w:rsid w:val="000C2518"/>
    <w:rsid w:val="000C416B"/>
    <w:rsid w:val="000C4CBB"/>
    <w:rsid w:val="000C4DE1"/>
    <w:rsid w:val="000C6704"/>
    <w:rsid w:val="000C74D9"/>
    <w:rsid w:val="000D261A"/>
    <w:rsid w:val="000D2E19"/>
    <w:rsid w:val="000D33E4"/>
    <w:rsid w:val="000D46A9"/>
    <w:rsid w:val="000D5E3C"/>
    <w:rsid w:val="000D6C04"/>
    <w:rsid w:val="000D6D69"/>
    <w:rsid w:val="000E0207"/>
    <w:rsid w:val="000E0A21"/>
    <w:rsid w:val="000E1D43"/>
    <w:rsid w:val="000E1EB1"/>
    <w:rsid w:val="000E324C"/>
    <w:rsid w:val="000E346E"/>
    <w:rsid w:val="000E3B7C"/>
    <w:rsid w:val="000E3C3E"/>
    <w:rsid w:val="000F102B"/>
    <w:rsid w:val="000F1177"/>
    <w:rsid w:val="000F2504"/>
    <w:rsid w:val="000F2855"/>
    <w:rsid w:val="000F3475"/>
    <w:rsid w:val="000F4046"/>
    <w:rsid w:val="000F54A2"/>
    <w:rsid w:val="001004E7"/>
    <w:rsid w:val="00100866"/>
    <w:rsid w:val="00106810"/>
    <w:rsid w:val="001071F7"/>
    <w:rsid w:val="00107FF7"/>
    <w:rsid w:val="00110115"/>
    <w:rsid w:val="001102D3"/>
    <w:rsid w:val="001123B3"/>
    <w:rsid w:val="00113066"/>
    <w:rsid w:val="001157FA"/>
    <w:rsid w:val="00116A5C"/>
    <w:rsid w:val="001220ED"/>
    <w:rsid w:val="001235E4"/>
    <w:rsid w:val="00125040"/>
    <w:rsid w:val="00130E9A"/>
    <w:rsid w:val="00133F8F"/>
    <w:rsid w:val="00135139"/>
    <w:rsid w:val="001358FB"/>
    <w:rsid w:val="00141526"/>
    <w:rsid w:val="0014185A"/>
    <w:rsid w:val="00141B2E"/>
    <w:rsid w:val="00141B44"/>
    <w:rsid w:val="00141E57"/>
    <w:rsid w:val="00142D49"/>
    <w:rsid w:val="001452AB"/>
    <w:rsid w:val="00145D9F"/>
    <w:rsid w:val="00145EF8"/>
    <w:rsid w:val="00146477"/>
    <w:rsid w:val="00151686"/>
    <w:rsid w:val="0015221F"/>
    <w:rsid w:val="001536E7"/>
    <w:rsid w:val="0015471E"/>
    <w:rsid w:val="00155DBB"/>
    <w:rsid w:val="001567C6"/>
    <w:rsid w:val="00157EBE"/>
    <w:rsid w:val="00162C91"/>
    <w:rsid w:val="001630E6"/>
    <w:rsid w:val="0016692E"/>
    <w:rsid w:val="00166991"/>
    <w:rsid w:val="00167B7D"/>
    <w:rsid w:val="00167E9C"/>
    <w:rsid w:val="00170049"/>
    <w:rsid w:val="001706EF"/>
    <w:rsid w:val="00172163"/>
    <w:rsid w:val="00174A8C"/>
    <w:rsid w:val="00174E61"/>
    <w:rsid w:val="00175B2F"/>
    <w:rsid w:val="001763A6"/>
    <w:rsid w:val="00176F61"/>
    <w:rsid w:val="00177845"/>
    <w:rsid w:val="001813FD"/>
    <w:rsid w:val="0018225C"/>
    <w:rsid w:val="0018310B"/>
    <w:rsid w:val="0018349B"/>
    <w:rsid w:val="00183AB8"/>
    <w:rsid w:val="00184A3B"/>
    <w:rsid w:val="00184EB8"/>
    <w:rsid w:val="00185400"/>
    <w:rsid w:val="001876C0"/>
    <w:rsid w:val="00187ADB"/>
    <w:rsid w:val="00191DDC"/>
    <w:rsid w:val="001959CE"/>
    <w:rsid w:val="00197366"/>
    <w:rsid w:val="00197408"/>
    <w:rsid w:val="001A0925"/>
    <w:rsid w:val="001A0A2C"/>
    <w:rsid w:val="001A1952"/>
    <w:rsid w:val="001A1B2F"/>
    <w:rsid w:val="001A4A20"/>
    <w:rsid w:val="001A5415"/>
    <w:rsid w:val="001A56F2"/>
    <w:rsid w:val="001A572A"/>
    <w:rsid w:val="001A63E8"/>
    <w:rsid w:val="001B079F"/>
    <w:rsid w:val="001B13C2"/>
    <w:rsid w:val="001B25D6"/>
    <w:rsid w:val="001B28B2"/>
    <w:rsid w:val="001B3E5C"/>
    <w:rsid w:val="001B4118"/>
    <w:rsid w:val="001B6E81"/>
    <w:rsid w:val="001C0067"/>
    <w:rsid w:val="001C051C"/>
    <w:rsid w:val="001C1E0D"/>
    <w:rsid w:val="001C313B"/>
    <w:rsid w:val="001C384C"/>
    <w:rsid w:val="001C4DC2"/>
    <w:rsid w:val="001C4DD9"/>
    <w:rsid w:val="001C69B8"/>
    <w:rsid w:val="001C7D9A"/>
    <w:rsid w:val="001D0CB7"/>
    <w:rsid w:val="001D2BE8"/>
    <w:rsid w:val="001D3FBA"/>
    <w:rsid w:val="001D4426"/>
    <w:rsid w:val="001D478D"/>
    <w:rsid w:val="001D6D00"/>
    <w:rsid w:val="001D6FA4"/>
    <w:rsid w:val="001D773D"/>
    <w:rsid w:val="001D7DD9"/>
    <w:rsid w:val="001E011E"/>
    <w:rsid w:val="001E1664"/>
    <w:rsid w:val="001E1C08"/>
    <w:rsid w:val="001E275F"/>
    <w:rsid w:val="001E2963"/>
    <w:rsid w:val="001F0F30"/>
    <w:rsid w:val="001F3064"/>
    <w:rsid w:val="001F67DB"/>
    <w:rsid w:val="00202230"/>
    <w:rsid w:val="00202700"/>
    <w:rsid w:val="00203127"/>
    <w:rsid w:val="0020427B"/>
    <w:rsid w:val="0020451E"/>
    <w:rsid w:val="00205B18"/>
    <w:rsid w:val="00207292"/>
    <w:rsid w:val="00207AA4"/>
    <w:rsid w:val="00207AD2"/>
    <w:rsid w:val="00210809"/>
    <w:rsid w:val="002113E8"/>
    <w:rsid w:val="00212535"/>
    <w:rsid w:val="0021438E"/>
    <w:rsid w:val="00220CCF"/>
    <w:rsid w:val="00221BF5"/>
    <w:rsid w:val="002225CF"/>
    <w:rsid w:val="002229FF"/>
    <w:rsid w:val="00223964"/>
    <w:rsid w:val="002241CC"/>
    <w:rsid w:val="0022422D"/>
    <w:rsid w:val="002245DD"/>
    <w:rsid w:val="00224988"/>
    <w:rsid w:val="00225A86"/>
    <w:rsid w:val="002275AA"/>
    <w:rsid w:val="002302D6"/>
    <w:rsid w:val="0023194B"/>
    <w:rsid w:val="002321A4"/>
    <w:rsid w:val="002326A7"/>
    <w:rsid w:val="00232E74"/>
    <w:rsid w:val="00233A29"/>
    <w:rsid w:val="002340FB"/>
    <w:rsid w:val="00234B09"/>
    <w:rsid w:val="00234DB4"/>
    <w:rsid w:val="00235179"/>
    <w:rsid w:val="00237387"/>
    <w:rsid w:val="00240227"/>
    <w:rsid w:val="00240914"/>
    <w:rsid w:val="00240BDB"/>
    <w:rsid w:val="00240DBD"/>
    <w:rsid w:val="00241F66"/>
    <w:rsid w:val="00243A8D"/>
    <w:rsid w:val="00244EAB"/>
    <w:rsid w:val="00245B2B"/>
    <w:rsid w:val="00247433"/>
    <w:rsid w:val="00247CC9"/>
    <w:rsid w:val="002516D1"/>
    <w:rsid w:val="00252382"/>
    <w:rsid w:val="00253F63"/>
    <w:rsid w:val="00254C49"/>
    <w:rsid w:val="00257129"/>
    <w:rsid w:val="0026060D"/>
    <w:rsid w:val="00261E95"/>
    <w:rsid w:val="00263333"/>
    <w:rsid w:val="00265F35"/>
    <w:rsid w:val="002663AF"/>
    <w:rsid w:val="00266558"/>
    <w:rsid w:val="0027061B"/>
    <w:rsid w:val="0027093C"/>
    <w:rsid w:val="0027372E"/>
    <w:rsid w:val="002737E8"/>
    <w:rsid w:val="0027450A"/>
    <w:rsid w:val="00276449"/>
    <w:rsid w:val="002772BC"/>
    <w:rsid w:val="00281506"/>
    <w:rsid w:val="00281F8A"/>
    <w:rsid w:val="00282657"/>
    <w:rsid w:val="00284596"/>
    <w:rsid w:val="00284F88"/>
    <w:rsid w:val="00285ACD"/>
    <w:rsid w:val="00287346"/>
    <w:rsid w:val="00287874"/>
    <w:rsid w:val="00292B10"/>
    <w:rsid w:val="002940EA"/>
    <w:rsid w:val="0029413A"/>
    <w:rsid w:val="002960BE"/>
    <w:rsid w:val="00296C7E"/>
    <w:rsid w:val="002A21C7"/>
    <w:rsid w:val="002A3962"/>
    <w:rsid w:val="002A46F5"/>
    <w:rsid w:val="002A54B9"/>
    <w:rsid w:val="002A6883"/>
    <w:rsid w:val="002B060D"/>
    <w:rsid w:val="002B19B1"/>
    <w:rsid w:val="002B1D68"/>
    <w:rsid w:val="002B4046"/>
    <w:rsid w:val="002B5354"/>
    <w:rsid w:val="002B5758"/>
    <w:rsid w:val="002B5B0B"/>
    <w:rsid w:val="002B61E8"/>
    <w:rsid w:val="002B73D5"/>
    <w:rsid w:val="002C026F"/>
    <w:rsid w:val="002C1E9C"/>
    <w:rsid w:val="002C3108"/>
    <w:rsid w:val="002C410B"/>
    <w:rsid w:val="002C436E"/>
    <w:rsid w:val="002C475F"/>
    <w:rsid w:val="002C5098"/>
    <w:rsid w:val="002D285F"/>
    <w:rsid w:val="002D2928"/>
    <w:rsid w:val="002D30AF"/>
    <w:rsid w:val="002D3BC3"/>
    <w:rsid w:val="002D3C14"/>
    <w:rsid w:val="002D4914"/>
    <w:rsid w:val="002D503C"/>
    <w:rsid w:val="002D52EF"/>
    <w:rsid w:val="002D5C4F"/>
    <w:rsid w:val="002D66D7"/>
    <w:rsid w:val="002D68D8"/>
    <w:rsid w:val="002D7BDD"/>
    <w:rsid w:val="002D7F1F"/>
    <w:rsid w:val="002E0338"/>
    <w:rsid w:val="002E1722"/>
    <w:rsid w:val="002E2B18"/>
    <w:rsid w:val="002E3968"/>
    <w:rsid w:val="002E40A4"/>
    <w:rsid w:val="002E4173"/>
    <w:rsid w:val="002F0226"/>
    <w:rsid w:val="002F037E"/>
    <w:rsid w:val="002F22F6"/>
    <w:rsid w:val="002F2E8A"/>
    <w:rsid w:val="002F3273"/>
    <w:rsid w:val="002F3352"/>
    <w:rsid w:val="002F4219"/>
    <w:rsid w:val="002F5D32"/>
    <w:rsid w:val="002F787F"/>
    <w:rsid w:val="002F7EF8"/>
    <w:rsid w:val="00300959"/>
    <w:rsid w:val="0030216D"/>
    <w:rsid w:val="003051F3"/>
    <w:rsid w:val="00305FDF"/>
    <w:rsid w:val="00307418"/>
    <w:rsid w:val="00311884"/>
    <w:rsid w:val="00314848"/>
    <w:rsid w:val="00314F29"/>
    <w:rsid w:val="003153FF"/>
    <w:rsid w:val="00315DCC"/>
    <w:rsid w:val="00316DAC"/>
    <w:rsid w:val="003170B5"/>
    <w:rsid w:val="003200C7"/>
    <w:rsid w:val="003224EA"/>
    <w:rsid w:val="003226EA"/>
    <w:rsid w:val="00322977"/>
    <w:rsid w:val="00323384"/>
    <w:rsid w:val="00324C8E"/>
    <w:rsid w:val="00325CB4"/>
    <w:rsid w:val="00326395"/>
    <w:rsid w:val="0033007D"/>
    <w:rsid w:val="003309B8"/>
    <w:rsid w:val="0033239B"/>
    <w:rsid w:val="0033275E"/>
    <w:rsid w:val="0033388E"/>
    <w:rsid w:val="00333DD8"/>
    <w:rsid w:val="00334161"/>
    <w:rsid w:val="003345C3"/>
    <w:rsid w:val="0033461F"/>
    <w:rsid w:val="00340024"/>
    <w:rsid w:val="00340CED"/>
    <w:rsid w:val="00346846"/>
    <w:rsid w:val="00346CFC"/>
    <w:rsid w:val="00346DEA"/>
    <w:rsid w:val="00346E97"/>
    <w:rsid w:val="00346EE6"/>
    <w:rsid w:val="0034727B"/>
    <w:rsid w:val="003504F8"/>
    <w:rsid w:val="00350C64"/>
    <w:rsid w:val="003513DC"/>
    <w:rsid w:val="003517AC"/>
    <w:rsid w:val="003521A6"/>
    <w:rsid w:val="00352D69"/>
    <w:rsid w:val="00352DC6"/>
    <w:rsid w:val="0035415B"/>
    <w:rsid w:val="0035462C"/>
    <w:rsid w:val="00354B93"/>
    <w:rsid w:val="00354F5E"/>
    <w:rsid w:val="003550BA"/>
    <w:rsid w:val="003552AD"/>
    <w:rsid w:val="0035675E"/>
    <w:rsid w:val="00356D52"/>
    <w:rsid w:val="00356FFE"/>
    <w:rsid w:val="0035787C"/>
    <w:rsid w:val="0036002B"/>
    <w:rsid w:val="00360D39"/>
    <w:rsid w:val="0036335C"/>
    <w:rsid w:val="0036526C"/>
    <w:rsid w:val="00366A08"/>
    <w:rsid w:val="00370EDA"/>
    <w:rsid w:val="00372172"/>
    <w:rsid w:val="003723D4"/>
    <w:rsid w:val="0037302F"/>
    <w:rsid w:val="00373C6D"/>
    <w:rsid w:val="00374E6B"/>
    <w:rsid w:val="0037517B"/>
    <w:rsid w:val="00375988"/>
    <w:rsid w:val="00376D54"/>
    <w:rsid w:val="00377D84"/>
    <w:rsid w:val="00377F33"/>
    <w:rsid w:val="003811A3"/>
    <w:rsid w:val="00381B0A"/>
    <w:rsid w:val="00383588"/>
    <w:rsid w:val="00384C30"/>
    <w:rsid w:val="00390670"/>
    <w:rsid w:val="0039116E"/>
    <w:rsid w:val="0039127C"/>
    <w:rsid w:val="00391523"/>
    <w:rsid w:val="00394912"/>
    <w:rsid w:val="00395626"/>
    <w:rsid w:val="003966A9"/>
    <w:rsid w:val="003976CE"/>
    <w:rsid w:val="00397BE9"/>
    <w:rsid w:val="003A0950"/>
    <w:rsid w:val="003A2ED1"/>
    <w:rsid w:val="003A4DE3"/>
    <w:rsid w:val="003A5E32"/>
    <w:rsid w:val="003A6774"/>
    <w:rsid w:val="003A6B35"/>
    <w:rsid w:val="003A734F"/>
    <w:rsid w:val="003B0CED"/>
    <w:rsid w:val="003B1AF0"/>
    <w:rsid w:val="003B22C4"/>
    <w:rsid w:val="003B3B1B"/>
    <w:rsid w:val="003B419A"/>
    <w:rsid w:val="003B440C"/>
    <w:rsid w:val="003B5E49"/>
    <w:rsid w:val="003B5E8C"/>
    <w:rsid w:val="003B7BD2"/>
    <w:rsid w:val="003C1830"/>
    <w:rsid w:val="003C3628"/>
    <w:rsid w:val="003C3673"/>
    <w:rsid w:val="003D251D"/>
    <w:rsid w:val="003D2BC4"/>
    <w:rsid w:val="003D2F22"/>
    <w:rsid w:val="003D3921"/>
    <w:rsid w:val="003D4CE9"/>
    <w:rsid w:val="003D5166"/>
    <w:rsid w:val="003D5AEF"/>
    <w:rsid w:val="003E2600"/>
    <w:rsid w:val="003E314C"/>
    <w:rsid w:val="003E3503"/>
    <w:rsid w:val="003E3DC1"/>
    <w:rsid w:val="003E4056"/>
    <w:rsid w:val="003E42FB"/>
    <w:rsid w:val="003E7FB6"/>
    <w:rsid w:val="003F19EE"/>
    <w:rsid w:val="003F4055"/>
    <w:rsid w:val="003F4203"/>
    <w:rsid w:val="003F4BEE"/>
    <w:rsid w:val="003F6E72"/>
    <w:rsid w:val="0040130A"/>
    <w:rsid w:val="004029CA"/>
    <w:rsid w:val="00404187"/>
    <w:rsid w:val="00404FEF"/>
    <w:rsid w:val="00405324"/>
    <w:rsid w:val="004066B0"/>
    <w:rsid w:val="004074B4"/>
    <w:rsid w:val="00410746"/>
    <w:rsid w:val="00411A86"/>
    <w:rsid w:val="00412706"/>
    <w:rsid w:val="00412DD2"/>
    <w:rsid w:val="00413A40"/>
    <w:rsid w:val="00414BC0"/>
    <w:rsid w:val="00414CF9"/>
    <w:rsid w:val="00416AF2"/>
    <w:rsid w:val="00417559"/>
    <w:rsid w:val="0042070A"/>
    <w:rsid w:val="004215D8"/>
    <w:rsid w:val="00422035"/>
    <w:rsid w:val="00422B6D"/>
    <w:rsid w:val="004242DC"/>
    <w:rsid w:val="00424FDD"/>
    <w:rsid w:val="00427253"/>
    <w:rsid w:val="00427C55"/>
    <w:rsid w:val="004306CF"/>
    <w:rsid w:val="00430CD8"/>
    <w:rsid w:val="00433ADC"/>
    <w:rsid w:val="00434CF0"/>
    <w:rsid w:val="00435C8E"/>
    <w:rsid w:val="004360D6"/>
    <w:rsid w:val="00436657"/>
    <w:rsid w:val="00442BF7"/>
    <w:rsid w:val="00443321"/>
    <w:rsid w:val="004434EE"/>
    <w:rsid w:val="004440E3"/>
    <w:rsid w:val="00444C6A"/>
    <w:rsid w:val="00450F56"/>
    <w:rsid w:val="00451F0A"/>
    <w:rsid w:val="00452ED8"/>
    <w:rsid w:val="00454E88"/>
    <w:rsid w:val="00455A2E"/>
    <w:rsid w:val="00461CD6"/>
    <w:rsid w:val="00463B7B"/>
    <w:rsid w:val="00464EFE"/>
    <w:rsid w:val="004665A0"/>
    <w:rsid w:val="00471A48"/>
    <w:rsid w:val="00471E66"/>
    <w:rsid w:val="004740A7"/>
    <w:rsid w:val="00474BCF"/>
    <w:rsid w:val="00475E77"/>
    <w:rsid w:val="00475F5C"/>
    <w:rsid w:val="00481D0B"/>
    <w:rsid w:val="00481DE2"/>
    <w:rsid w:val="00482E37"/>
    <w:rsid w:val="00484558"/>
    <w:rsid w:val="00491B7F"/>
    <w:rsid w:val="00493B38"/>
    <w:rsid w:val="00494DD2"/>
    <w:rsid w:val="0049579E"/>
    <w:rsid w:val="00495870"/>
    <w:rsid w:val="00495C01"/>
    <w:rsid w:val="00496FE5"/>
    <w:rsid w:val="00497B59"/>
    <w:rsid w:val="004A04CF"/>
    <w:rsid w:val="004A0AA8"/>
    <w:rsid w:val="004A0E4B"/>
    <w:rsid w:val="004A2F5A"/>
    <w:rsid w:val="004A44A7"/>
    <w:rsid w:val="004A6156"/>
    <w:rsid w:val="004A6E1F"/>
    <w:rsid w:val="004A7280"/>
    <w:rsid w:val="004A7DB0"/>
    <w:rsid w:val="004B1BF9"/>
    <w:rsid w:val="004B3A54"/>
    <w:rsid w:val="004B3CC9"/>
    <w:rsid w:val="004B509E"/>
    <w:rsid w:val="004B5550"/>
    <w:rsid w:val="004B6854"/>
    <w:rsid w:val="004B752D"/>
    <w:rsid w:val="004C3A8B"/>
    <w:rsid w:val="004C3CEB"/>
    <w:rsid w:val="004C4195"/>
    <w:rsid w:val="004C7E41"/>
    <w:rsid w:val="004D0B14"/>
    <w:rsid w:val="004D14D8"/>
    <w:rsid w:val="004D2127"/>
    <w:rsid w:val="004D2DF0"/>
    <w:rsid w:val="004D47D5"/>
    <w:rsid w:val="004D4E1E"/>
    <w:rsid w:val="004D622D"/>
    <w:rsid w:val="004E02BC"/>
    <w:rsid w:val="004E0A87"/>
    <w:rsid w:val="004E0D26"/>
    <w:rsid w:val="004E15D0"/>
    <w:rsid w:val="004E29F1"/>
    <w:rsid w:val="004E4F35"/>
    <w:rsid w:val="004F077A"/>
    <w:rsid w:val="004F0F82"/>
    <w:rsid w:val="004F1251"/>
    <w:rsid w:val="004F4213"/>
    <w:rsid w:val="004F51D9"/>
    <w:rsid w:val="004F599F"/>
    <w:rsid w:val="004F5C54"/>
    <w:rsid w:val="004F69C8"/>
    <w:rsid w:val="004F7014"/>
    <w:rsid w:val="004F7527"/>
    <w:rsid w:val="00502168"/>
    <w:rsid w:val="00506126"/>
    <w:rsid w:val="00507734"/>
    <w:rsid w:val="00510E24"/>
    <w:rsid w:val="00511045"/>
    <w:rsid w:val="00513600"/>
    <w:rsid w:val="0051473C"/>
    <w:rsid w:val="00515759"/>
    <w:rsid w:val="00515F2C"/>
    <w:rsid w:val="0051696F"/>
    <w:rsid w:val="0051769A"/>
    <w:rsid w:val="005203C4"/>
    <w:rsid w:val="005210E7"/>
    <w:rsid w:val="005227A4"/>
    <w:rsid w:val="0052522A"/>
    <w:rsid w:val="005269C9"/>
    <w:rsid w:val="00526F87"/>
    <w:rsid w:val="00527810"/>
    <w:rsid w:val="00527A10"/>
    <w:rsid w:val="005303CF"/>
    <w:rsid w:val="00532270"/>
    <w:rsid w:val="005322A7"/>
    <w:rsid w:val="00532428"/>
    <w:rsid w:val="005325FF"/>
    <w:rsid w:val="0053388E"/>
    <w:rsid w:val="00534281"/>
    <w:rsid w:val="0053650E"/>
    <w:rsid w:val="005414B9"/>
    <w:rsid w:val="005414BD"/>
    <w:rsid w:val="00541DAA"/>
    <w:rsid w:val="00541DEB"/>
    <w:rsid w:val="00541FE8"/>
    <w:rsid w:val="00544237"/>
    <w:rsid w:val="00545AD3"/>
    <w:rsid w:val="00550766"/>
    <w:rsid w:val="005513AE"/>
    <w:rsid w:val="00554297"/>
    <w:rsid w:val="005600F0"/>
    <w:rsid w:val="00560165"/>
    <w:rsid w:val="00560C6D"/>
    <w:rsid w:val="00561888"/>
    <w:rsid w:val="00563455"/>
    <w:rsid w:val="00563A2B"/>
    <w:rsid w:val="00564D5F"/>
    <w:rsid w:val="00565955"/>
    <w:rsid w:val="00566229"/>
    <w:rsid w:val="005669E2"/>
    <w:rsid w:val="00566A18"/>
    <w:rsid w:val="005702BF"/>
    <w:rsid w:val="00571ACD"/>
    <w:rsid w:val="00573B66"/>
    <w:rsid w:val="0057411D"/>
    <w:rsid w:val="00574C49"/>
    <w:rsid w:val="00576018"/>
    <w:rsid w:val="00577FAB"/>
    <w:rsid w:val="00580802"/>
    <w:rsid w:val="00580A1F"/>
    <w:rsid w:val="0058203B"/>
    <w:rsid w:val="00583ABF"/>
    <w:rsid w:val="005858B8"/>
    <w:rsid w:val="00587E77"/>
    <w:rsid w:val="00587F72"/>
    <w:rsid w:val="005912B8"/>
    <w:rsid w:val="00591D0A"/>
    <w:rsid w:val="00593858"/>
    <w:rsid w:val="00593ADC"/>
    <w:rsid w:val="00594666"/>
    <w:rsid w:val="00594BF0"/>
    <w:rsid w:val="00594FF2"/>
    <w:rsid w:val="00595AF4"/>
    <w:rsid w:val="0059618C"/>
    <w:rsid w:val="0059699F"/>
    <w:rsid w:val="005A111D"/>
    <w:rsid w:val="005A1384"/>
    <w:rsid w:val="005A1E94"/>
    <w:rsid w:val="005A47B5"/>
    <w:rsid w:val="005A4845"/>
    <w:rsid w:val="005A5755"/>
    <w:rsid w:val="005A6081"/>
    <w:rsid w:val="005A661F"/>
    <w:rsid w:val="005A7399"/>
    <w:rsid w:val="005B0C1A"/>
    <w:rsid w:val="005B1DBC"/>
    <w:rsid w:val="005B2127"/>
    <w:rsid w:val="005B2268"/>
    <w:rsid w:val="005B245E"/>
    <w:rsid w:val="005B28B7"/>
    <w:rsid w:val="005B34A4"/>
    <w:rsid w:val="005B4756"/>
    <w:rsid w:val="005B62B1"/>
    <w:rsid w:val="005B7942"/>
    <w:rsid w:val="005C08CF"/>
    <w:rsid w:val="005C153C"/>
    <w:rsid w:val="005C18F9"/>
    <w:rsid w:val="005C1F65"/>
    <w:rsid w:val="005C24A5"/>
    <w:rsid w:val="005C260A"/>
    <w:rsid w:val="005C295D"/>
    <w:rsid w:val="005C31D6"/>
    <w:rsid w:val="005C41E7"/>
    <w:rsid w:val="005C4885"/>
    <w:rsid w:val="005C5A75"/>
    <w:rsid w:val="005D08D1"/>
    <w:rsid w:val="005D0C56"/>
    <w:rsid w:val="005D0F68"/>
    <w:rsid w:val="005D24CF"/>
    <w:rsid w:val="005D2A29"/>
    <w:rsid w:val="005D6E08"/>
    <w:rsid w:val="005E1C22"/>
    <w:rsid w:val="005E240C"/>
    <w:rsid w:val="005E26AD"/>
    <w:rsid w:val="005E4C71"/>
    <w:rsid w:val="005E61C7"/>
    <w:rsid w:val="005E621B"/>
    <w:rsid w:val="005E6C57"/>
    <w:rsid w:val="005E6D37"/>
    <w:rsid w:val="005E7833"/>
    <w:rsid w:val="005F03B3"/>
    <w:rsid w:val="005F1F61"/>
    <w:rsid w:val="005F3E74"/>
    <w:rsid w:val="005F4A50"/>
    <w:rsid w:val="005F4CEA"/>
    <w:rsid w:val="005F50AA"/>
    <w:rsid w:val="005F74F0"/>
    <w:rsid w:val="005F7559"/>
    <w:rsid w:val="005F7E04"/>
    <w:rsid w:val="00600CB3"/>
    <w:rsid w:val="00601EB4"/>
    <w:rsid w:val="00601FEA"/>
    <w:rsid w:val="00603353"/>
    <w:rsid w:val="0060748C"/>
    <w:rsid w:val="006119EA"/>
    <w:rsid w:val="00611F83"/>
    <w:rsid w:val="00612138"/>
    <w:rsid w:val="006131C0"/>
    <w:rsid w:val="00614C98"/>
    <w:rsid w:val="00615707"/>
    <w:rsid w:val="0061586F"/>
    <w:rsid w:val="00616D7F"/>
    <w:rsid w:val="0061703F"/>
    <w:rsid w:val="00617402"/>
    <w:rsid w:val="006176A2"/>
    <w:rsid w:val="00620A97"/>
    <w:rsid w:val="00620D42"/>
    <w:rsid w:val="006214DD"/>
    <w:rsid w:val="00622C53"/>
    <w:rsid w:val="006231D5"/>
    <w:rsid w:val="006235D6"/>
    <w:rsid w:val="0062378E"/>
    <w:rsid w:val="00624C34"/>
    <w:rsid w:val="0062549E"/>
    <w:rsid w:val="006258CC"/>
    <w:rsid w:val="00630F86"/>
    <w:rsid w:val="0063430D"/>
    <w:rsid w:val="00635C8F"/>
    <w:rsid w:val="0064172C"/>
    <w:rsid w:val="006429C9"/>
    <w:rsid w:val="006433AC"/>
    <w:rsid w:val="0064506B"/>
    <w:rsid w:val="00646528"/>
    <w:rsid w:val="00647206"/>
    <w:rsid w:val="00650647"/>
    <w:rsid w:val="00650D77"/>
    <w:rsid w:val="00651F59"/>
    <w:rsid w:val="00652AAB"/>
    <w:rsid w:val="00654BE1"/>
    <w:rsid w:val="00657D6A"/>
    <w:rsid w:val="00660948"/>
    <w:rsid w:val="00661340"/>
    <w:rsid w:val="00664F0C"/>
    <w:rsid w:val="00664F18"/>
    <w:rsid w:val="0066596E"/>
    <w:rsid w:val="00666130"/>
    <w:rsid w:val="006662AA"/>
    <w:rsid w:val="00667137"/>
    <w:rsid w:val="00667D03"/>
    <w:rsid w:val="00667E3C"/>
    <w:rsid w:val="006705E4"/>
    <w:rsid w:val="00671DBF"/>
    <w:rsid w:val="00673D31"/>
    <w:rsid w:val="0067510F"/>
    <w:rsid w:val="00676DDF"/>
    <w:rsid w:val="006776BB"/>
    <w:rsid w:val="00680E01"/>
    <w:rsid w:val="00680F37"/>
    <w:rsid w:val="00681D2E"/>
    <w:rsid w:val="0068275A"/>
    <w:rsid w:val="00684D26"/>
    <w:rsid w:val="0068583C"/>
    <w:rsid w:val="00691188"/>
    <w:rsid w:val="00691324"/>
    <w:rsid w:val="00692473"/>
    <w:rsid w:val="00696BCA"/>
    <w:rsid w:val="006A0B95"/>
    <w:rsid w:val="006A0C92"/>
    <w:rsid w:val="006A1DE4"/>
    <w:rsid w:val="006A2768"/>
    <w:rsid w:val="006A27CA"/>
    <w:rsid w:val="006A416B"/>
    <w:rsid w:val="006A4C83"/>
    <w:rsid w:val="006A548F"/>
    <w:rsid w:val="006A7C84"/>
    <w:rsid w:val="006B213F"/>
    <w:rsid w:val="006B2945"/>
    <w:rsid w:val="006B7862"/>
    <w:rsid w:val="006B7E35"/>
    <w:rsid w:val="006C04D5"/>
    <w:rsid w:val="006C09A2"/>
    <w:rsid w:val="006C2F82"/>
    <w:rsid w:val="006C3999"/>
    <w:rsid w:val="006C3D9D"/>
    <w:rsid w:val="006C406A"/>
    <w:rsid w:val="006C4086"/>
    <w:rsid w:val="006C594A"/>
    <w:rsid w:val="006C6B36"/>
    <w:rsid w:val="006C74F0"/>
    <w:rsid w:val="006D003C"/>
    <w:rsid w:val="006D2BE4"/>
    <w:rsid w:val="006D32AF"/>
    <w:rsid w:val="006D4231"/>
    <w:rsid w:val="006D491B"/>
    <w:rsid w:val="006D54DF"/>
    <w:rsid w:val="006D5733"/>
    <w:rsid w:val="006D5A02"/>
    <w:rsid w:val="006D6E10"/>
    <w:rsid w:val="006E02FC"/>
    <w:rsid w:val="006E098B"/>
    <w:rsid w:val="006E1C74"/>
    <w:rsid w:val="006E1C7E"/>
    <w:rsid w:val="006E39DD"/>
    <w:rsid w:val="006E4D98"/>
    <w:rsid w:val="006E66EC"/>
    <w:rsid w:val="006F04CC"/>
    <w:rsid w:val="006F04FC"/>
    <w:rsid w:val="006F3D26"/>
    <w:rsid w:val="006F3D34"/>
    <w:rsid w:val="006F41CB"/>
    <w:rsid w:val="006F45B5"/>
    <w:rsid w:val="006F5494"/>
    <w:rsid w:val="006F7976"/>
    <w:rsid w:val="00701110"/>
    <w:rsid w:val="007027A8"/>
    <w:rsid w:val="00703682"/>
    <w:rsid w:val="007042DD"/>
    <w:rsid w:val="00705CC1"/>
    <w:rsid w:val="00706CB2"/>
    <w:rsid w:val="00711890"/>
    <w:rsid w:val="00711F94"/>
    <w:rsid w:val="00712B51"/>
    <w:rsid w:val="00712F28"/>
    <w:rsid w:val="00713582"/>
    <w:rsid w:val="007154CF"/>
    <w:rsid w:val="007154D1"/>
    <w:rsid w:val="0071615A"/>
    <w:rsid w:val="0071658B"/>
    <w:rsid w:val="00717561"/>
    <w:rsid w:val="007179D9"/>
    <w:rsid w:val="00717DC4"/>
    <w:rsid w:val="0072095F"/>
    <w:rsid w:val="00720E9B"/>
    <w:rsid w:val="00722030"/>
    <w:rsid w:val="0072329B"/>
    <w:rsid w:val="0072368C"/>
    <w:rsid w:val="007248A9"/>
    <w:rsid w:val="007256A9"/>
    <w:rsid w:val="0072618B"/>
    <w:rsid w:val="007269BA"/>
    <w:rsid w:val="00727207"/>
    <w:rsid w:val="007273D7"/>
    <w:rsid w:val="00727D12"/>
    <w:rsid w:val="00736A54"/>
    <w:rsid w:val="00740CC5"/>
    <w:rsid w:val="007444B7"/>
    <w:rsid w:val="00744925"/>
    <w:rsid w:val="00744E4F"/>
    <w:rsid w:val="00745716"/>
    <w:rsid w:val="00746474"/>
    <w:rsid w:val="0074728D"/>
    <w:rsid w:val="00747E21"/>
    <w:rsid w:val="00750959"/>
    <w:rsid w:val="0075120C"/>
    <w:rsid w:val="007512A0"/>
    <w:rsid w:val="00752569"/>
    <w:rsid w:val="00753017"/>
    <w:rsid w:val="00755FC2"/>
    <w:rsid w:val="0076496A"/>
    <w:rsid w:val="0076522A"/>
    <w:rsid w:val="00765BAD"/>
    <w:rsid w:val="00766387"/>
    <w:rsid w:val="00766DD7"/>
    <w:rsid w:val="007675D5"/>
    <w:rsid w:val="0076781E"/>
    <w:rsid w:val="00770866"/>
    <w:rsid w:val="00771FB0"/>
    <w:rsid w:val="00772152"/>
    <w:rsid w:val="0077415F"/>
    <w:rsid w:val="00774B97"/>
    <w:rsid w:val="00775231"/>
    <w:rsid w:val="00775B32"/>
    <w:rsid w:val="00776C01"/>
    <w:rsid w:val="007819AD"/>
    <w:rsid w:val="00781A6F"/>
    <w:rsid w:val="00781E0C"/>
    <w:rsid w:val="00783AAB"/>
    <w:rsid w:val="00784250"/>
    <w:rsid w:val="00786033"/>
    <w:rsid w:val="0078610D"/>
    <w:rsid w:val="00786B12"/>
    <w:rsid w:val="00786D6B"/>
    <w:rsid w:val="007872FD"/>
    <w:rsid w:val="00790376"/>
    <w:rsid w:val="007923CD"/>
    <w:rsid w:val="00792A44"/>
    <w:rsid w:val="00792CA7"/>
    <w:rsid w:val="00792EED"/>
    <w:rsid w:val="007939DB"/>
    <w:rsid w:val="00793ECE"/>
    <w:rsid w:val="007957FD"/>
    <w:rsid w:val="007972FA"/>
    <w:rsid w:val="007A1CE9"/>
    <w:rsid w:val="007A3524"/>
    <w:rsid w:val="007A3DA8"/>
    <w:rsid w:val="007A587E"/>
    <w:rsid w:val="007A633B"/>
    <w:rsid w:val="007B1364"/>
    <w:rsid w:val="007B28E4"/>
    <w:rsid w:val="007B3067"/>
    <w:rsid w:val="007B3853"/>
    <w:rsid w:val="007B3D80"/>
    <w:rsid w:val="007B3F73"/>
    <w:rsid w:val="007B3FDA"/>
    <w:rsid w:val="007B40C9"/>
    <w:rsid w:val="007B4919"/>
    <w:rsid w:val="007B585C"/>
    <w:rsid w:val="007B5DD9"/>
    <w:rsid w:val="007B6452"/>
    <w:rsid w:val="007C152B"/>
    <w:rsid w:val="007C5666"/>
    <w:rsid w:val="007C5AC0"/>
    <w:rsid w:val="007C77F8"/>
    <w:rsid w:val="007C788F"/>
    <w:rsid w:val="007D2870"/>
    <w:rsid w:val="007D39E8"/>
    <w:rsid w:val="007D6917"/>
    <w:rsid w:val="007D7ECF"/>
    <w:rsid w:val="007E03A2"/>
    <w:rsid w:val="007E1079"/>
    <w:rsid w:val="007E117E"/>
    <w:rsid w:val="007E1AB5"/>
    <w:rsid w:val="007E2D6D"/>
    <w:rsid w:val="007E312E"/>
    <w:rsid w:val="007E387D"/>
    <w:rsid w:val="007E4E67"/>
    <w:rsid w:val="007E59FC"/>
    <w:rsid w:val="007E5DC6"/>
    <w:rsid w:val="007E699C"/>
    <w:rsid w:val="007F3968"/>
    <w:rsid w:val="007F40F1"/>
    <w:rsid w:val="007F4C32"/>
    <w:rsid w:val="007F7D7C"/>
    <w:rsid w:val="00802B12"/>
    <w:rsid w:val="00803022"/>
    <w:rsid w:val="00803B7F"/>
    <w:rsid w:val="00804291"/>
    <w:rsid w:val="008047C9"/>
    <w:rsid w:val="00804DF8"/>
    <w:rsid w:val="00805DE4"/>
    <w:rsid w:val="008065EB"/>
    <w:rsid w:val="008106B5"/>
    <w:rsid w:val="008111AC"/>
    <w:rsid w:val="00816580"/>
    <w:rsid w:val="00816A26"/>
    <w:rsid w:val="00816BFC"/>
    <w:rsid w:val="00816EDD"/>
    <w:rsid w:val="00817E53"/>
    <w:rsid w:val="00820238"/>
    <w:rsid w:val="00820432"/>
    <w:rsid w:val="008222F8"/>
    <w:rsid w:val="008225ED"/>
    <w:rsid w:val="008227F8"/>
    <w:rsid w:val="00823151"/>
    <w:rsid w:val="00824B8E"/>
    <w:rsid w:val="00825B3F"/>
    <w:rsid w:val="00825DEA"/>
    <w:rsid w:val="008260F7"/>
    <w:rsid w:val="00830E9F"/>
    <w:rsid w:val="00831098"/>
    <w:rsid w:val="00832C3C"/>
    <w:rsid w:val="008405CB"/>
    <w:rsid w:val="008433BC"/>
    <w:rsid w:val="00843702"/>
    <w:rsid w:val="00843F9D"/>
    <w:rsid w:val="00850F2C"/>
    <w:rsid w:val="0085346F"/>
    <w:rsid w:val="0085439A"/>
    <w:rsid w:val="00854F78"/>
    <w:rsid w:val="00857399"/>
    <w:rsid w:val="00857BC8"/>
    <w:rsid w:val="0086018A"/>
    <w:rsid w:val="00860AFF"/>
    <w:rsid w:val="00862E56"/>
    <w:rsid w:val="00863D3C"/>
    <w:rsid w:val="00865E02"/>
    <w:rsid w:val="00865E8F"/>
    <w:rsid w:val="00867705"/>
    <w:rsid w:val="00867DA4"/>
    <w:rsid w:val="008707BD"/>
    <w:rsid w:val="008733E7"/>
    <w:rsid w:val="00873FD9"/>
    <w:rsid w:val="0087603C"/>
    <w:rsid w:val="00876958"/>
    <w:rsid w:val="0087794F"/>
    <w:rsid w:val="008814D3"/>
    <w:rsid w:val="00882A08"/>
    <w:rsid w:val="00883E2A"/>
    <w:rsid w:val="00884F80"/>
    <w:rsid w:val="00885CEA"/>
    <w:rsid w:val="0089228C"/>
    <w:rsid w:val="00892C0B"/>
    <w:rsid w:val="0089349E"/>
    <w:rsid w:val="00893D62"/>
    <w:rsid w:val="00894729"/>
    <w:rsid w:val="00895E92"/>
    <w:rsid w:val="00897845"/>
    <w:rsid w:val="008978B9"/>
    <w:rsid w:val="008A2540"/>
    <w:rsid w:val="008A32DF"/>
    <w:rsid w:val="008A4341"/>
    <w:rsid w:val="008A5249"/>
    <w:rsid w:val="008A5609"/>
    <w:rsid w:val="008A6909"/>
    <w:rsid w:val="008A734E"/>
    <w:rsid w:val="008B09E1"/>
    <w:rsid w:val="008B3102"/>
    <w:rsid w:val="008B40FF"/>
    <w:rsid w:val="008B4675"/>
    <w:rsid w:val="008B49AF"/>
    <w:rsid w:val="008B4D78"/>
    <w:rsid w:val="008B571B"/>
    <w:rsid w:val="008B6089"/>
    <w:rsid w:val="008B7485"/>
    <w:rsid w:val="008C0644"/>
    <w:rsid w:val="008C23C1"/>
    <w:rsid w:val="008C3C9B"/>
    <w:rsid w:val="008C4791"/>
    <w:rsid w:val="008C61EE"/>
    <w:rsid w:val="008C6691"/>
    <w:rsid w:val="008C67E2"/>
    <w:rsid w:val="008C6841"/>
    <w:rsid w:val="008C7504"/>
    <w:rsid w:val="008C7A47"/>
    <w:rsid w:val="008C7DD1"/>
    <w:rsid w:val="008D08F5"/>
    <w:rsid w:val="008D2D05"/>
    <w:rsid w:val="008D3198"/>
    <w:rsid w:val="008D3A65"/>
    <w:rsid w:val="008D465E"/>
    <w:rsid w:val="008D541B"/>
    <w:rsid w:val="008D5E49"/>
    <w:rsid w:val="008D7D4B"/>
    <w:rsid w:val="008E1D41"/>
    <w:rsid w:val="008E2E56"/>
    <w:rsid w:val="008E3C5C"/>
    <w:rsid w:val="008E46D4"/>
    <w:rsid w:val="008E4981"/>
    <w:rsid w:val="008E6390"/>
    <w:rsid w:val="008E69AD"/>
    <w:rsid w:val="008E7370"/>
    <w:rsid w:val="008E7384"/>
    <w:rsid w:val="008F143D"/>
    <w:rsid w:val="008F2468"/>
    <w:rsid w:val="008F33BC"/>
    <w:rsid w:val="008F4490"/>
    <w:rsid w:val="008F6B68"/>
    <w:rsid w:val="008F7375"/>
    <w:rsid w:val="00900A56"/>
    <w:rsid w:val="00901E39"/>
    <w:rsid w:val="00902EE4"/>
    <w:rsid w:val="00903D26"/>
    <w:rsid w:val="0090439E"/>
    <w:rsid w:val="0090512F"/>
    <w:rsid w:val="00905EF5"/>
    <w:rsid w:val="0090658B"/>
    <w:rsid w:val="0091002C"/>
    <w:rsid w:val="00910163"/>
    <w:rsid w:val="00911941"/>
    <w:rsid w:val="0091255F"/>
    <w:rsid w:val="00913DF2"/>
    <w:rsid w:val="00914585"/>
    <w:rsid w:val="00914649"/>
    <w:rsid w:val="00914A73"/>
    <w:rsid w:val="00917906"/>
    <w:rsid w:val="00917AF6"/>
    <w:rsid w:val="00921B9D"/>
    <w:rsid w:val="00930007"/>
    <w:rsid w:val="00930320"/>
    <w:rsid w:val="0093112C"/>
    <w:rsid w:val="009327D2"/>
    <w:rsid w:val="00933642"/>
    <w:rsid w:val="00933783"/>
    <w:rsid w:val="00933B86"/>
    <w:rsid w:val="009347B6"/>
    <w:rsid w:val="00934B3B"/>
    <w:rsid w:val="00934B58"/>
    <w:rsid w:val="009418BA"/>
    <w:rsid w:val="00941A2E"/>
    <w:rsid w:val="00941D1F"/>
    <w:rsid w:val="009443F1"/>
    <w:rsid w:val="009450B8"/>
    <w:rsid w:val="00946633"/>
    <w:rsid w:val="009472EF"/>
    <w:rsid w:val="00947729"/>
    <w:rsid w:val="0094794C"/>
    <w:rsid w:val="00947F29"/>
    <w:rsid w:val="00950523"/>
    <w:rsid w:val="009505D4"/>
    <w:rsid w:val="00950FB3"/>
    <w:rsid w:val="00955E3D"/>
    <w:rsid w:val="009561AD"/>
    <w:rsid w:val="00956D20"/>
    <w:rsid w:val="00957F59"/>
    <w:rsid w:val="00960C6A"/>
    <w:rsid w:val="0096209C"/>
    <w:rsid w:val="00962D69"/>
    <w:rsid w:val="00962F95"/>
    <w:rsid w:val="00963B82"/>
    <w:rsid w:val="00964AC6"/>
    <w:rsid w:val="00965A85"/>
    <w:rsid w:val="00965EAE"/>
    <w:rsid w:val="00966F75"/>
    <w:rsid w:val="00967888"/>
    <w:rsid w:val="00970ACA"/>
    <w:rsid w:val="00972A76"/>
    <w:rsid w:val="00972E1D"/>
    <w:rsid w:val="00973CE8"/>
    <w:rsid w:val="00974591"/>
    <w:rsid w:val="00974B4B"/>
    <w:rsid w:val="00975214"/>
    <w:rsid w:val="00977CD2"/>
    <w:rsid w:val="00980640"/>
    <w:rsid w:val="00982FD9"/>
    <w:rsid w:val="00983B26"/>
    <w:rsid w:val="00984F31"/>
    <w:rsid w:val="0098535D"/>
    <w:rsid w:val="00987179"/>
    <w:rsid w:val="009925D8"/>
    <w:rsid w:val="00994763"/>
    <w:rsid w:val="0099647F"/>
    <w:rsid w:val="00997043"/>
    <w:rsid w:val="00997689"/>
    <w:rsid w:val="009A11B0"/>
    <w:rsid w:val="009A637B"/>
    <w:rsid w:val="009B04A8"/>
    <w:rsid w:val="009B2CDB"/>
    <w:rsid w:val="009B5BC4"/>
    <w:rsid w:val="009B6E67"/>
    <w:rsid w:val="009C1109"/>
    <w:rsid w:val="009C14F4"/>
    <w:rsid w:val="009C1918"/>
    <w:rsid w:val="009C2B9C"/>
    <w:rsid w:val="009C43E5"/>
    <w:rsid w:val="009C51E5"/>
    <w:rsid w:val="009C6B68"/>
    <w:rsid w:val="009C7304"/>
    <w:rsid w:val="009D0441"/>
    <w:rsid w:val="009D1D7F"/>
    <w:rsid w:val="009D2189"/>
    <w:rsid w:val="009D24C7"/>
    <w:rsid w:val="009D3D27"/>
    <w:rsid w:val="009D4780"/>
    <w:rsid w:val="009D55FD"/>
    <w:rsid w:val="009D60A6"/>
    <w:rsid w:val="009D73B7"/>
    <w:rsid w:val="009D7D5E"/>
    <w:rsid w:val="009E1C3A"/>
    <w:rsid w:val="009E23E9"/>
    <w:rsid w:val="009E28B2"/>
    <w:rsid w:val="009E2CF8"/>
    <w:rsid w:val="009E3110"/>
    <w:rsid w:val="009E3D74"/>
    <w:rsid w:val="009E3E3B"/>
    <w:rsid w:val="009E6C46"/>
    <w:rsid w:val="009E74DC"/>
    <w:rsid w:val="009F0B31"/>
    <w:rsid w:val="009F0EFD"/>
    <w:rsid w:val="009F16EC"/>
    <w:rsid w:val="009F20DD"/>
    <w:rsid w:val="009F2823"/>
    <w:rsid w:val="009F2ABA"/>
    <w:rsid w:val="009F2C0C"/>
    <w:rsid w:val="009F5605"/>
    <w:rsid w:val="009F6CD3"/>
    <w:rsid w:val="009F7FDD"/>
    <w:rsid w:val="00A006AF"/>
    <w:rsid w:val="00A0217F"/>
    <w:rsid w:val="00A035AF"/>
    <w:rsid w:val="00A05554"/>
    <w:rsid w:val="00A0663D"/>
    <w:rsid w:val="00A077E7"/>
    <w:rsid w:val="00A11731"/>
    <w:rsid w:val="00A12840"/>
    <w:rsid w:val="00A13A60"/>
    <w:rsid w:val="00A13C29"/>
    <w:rsid w:val="00A14357"/>
    <w:rsid w:val="00A1564C"/>
    <w:rsid w:val="00A17E75"/>
    <w:rsid w:val="00A232DE"/>
    <w:rsid w:val="00A233A1"/>
    <w:rsid w:val="00A24176"/>
    <w:rsid w:val="00A248F8"/>
    <w:rsid w:val="00A2491D"/>
    <w:rsid w:val="00A2499B"/>
    <w:rsid w:val="00A25C26"/>
    <w:rsid w:val="00A278A8"/>
    <w:rsid w:val="00A30140"/>
    <w:rsid w:val="00A3062A"/>
    <w:rsid w:val="00A30A84"/>
    <w:rsid w:val="00A30DC0"/>
    <w:rsid w:val="00A311F9"/>
    <w:rsid w:val="00A31203"/>
    <w:rsid w:val="00A3148F"/>
    <w:rsid w:val="00A317A6"/>
    <w:rsid w:val="00A31A8D"/>
    <w:rsid w:val="00A32C9C"/>
    <w:rsid w:val="00A35375"/>
    <w:rsid w:val="00A358EA"/>
    <w:rsid w:val="00A37362"/>
    <w:rsid w:val="00A41C51"/>
    <w:rsid w:val="00A42E7D"/>
    <w:rsid w:val="00A45058"/>
    <w:rsid w:val="00A4608D"/>
    <w:rsid w:val="00A4659C"/>
    <w:rsid w:val="00A47672"/>
    <w:rsid w:val="00A51519"/>
    <w:rsid w:val="00A5180D"/>
    <w:rsid w:val="00A51A32"/>
    <w:rsid w:val="00A52354"/>
    <w:rsid w:val="00A53B44"/>
    <w:rsid w:val="00A55135"/>
    <w:rsid w:val="00A5664B"/>
    <w:rsid w:val="00A57B3C"/>
    <w:rsid w:val="00A6020E"/>
    <w:rsid w:val="00A62FAD"/>
    <w:rsid w:val="00A6667F"/>
    <w:rsid w:val="00A66D0C"/>
    <w:rsid w:val="00A671DC"/>
    <w:rsid w:val="00A67C4C"/>
    <w:rsid w:val="00A70571"/>
    <w:rsid w:val="00A70E66"/>
    <w:rsid w:val="00A715E4"/>
    <w:rsid w:val="00A748D9"/>
    <w:rsid w:val="00A770C3"/>
    <w:rsid w:val="00A771A9"/>
    <w:rsid w:val="00A77AD0"/>
    <w:rsid w:val="00A80E15"/>
    <w:rsid w:val="00A81762"/>
    <w:rsid w:val="00A82056"/>
    <w:rsid w:val="00A821D9"/>
    <w:rsid w:val="00A82252"/>
    <w:rsid w:val="00A83B3C"/>
    <w:rsid w:val="00A83B3F"/>
    <w:rsid w:val="00A852E0"/>
    <w:rsid w:val="00A8578F"/>
    <w:rsid w:val="00A85D5B"/>
    <w:rsid w:val="00A909C1"/>
    <w:rsid w:val="00A90C4C"/>
    <w:rsid w:val="00A919D3"/>
    <w:rsid w:val="00A92A50"/>
    <w:rsid w:val="00A92FB6"/>
    <w:rsid w:val="00A95430"/>
    <w:rsid w:val="00A95B78"/>
    <w:rsid w:val="00A96162"/>
    <w:rsid w:val="00A962E1"/>
    <w:rsid w:val="00AA1711"/>
    <w:rsid w:val="00AA2C3F"/>
    <w:rsid w:val="00AA3201"/>
    <w:rsid w:val="00AA430A"/>
    <w:rsid w:val="00AA4F25"/>
    <w:rsid w:val="00AA5913"/>
    <w:rsid w:val="00AA5F6C"/>
    <w:rsid w:val="00AA6B43"/>
    <w:rsid w:val="00AB19BC"/>
    <w:rsid w:val="00AB3017"/>
    <w:rsid w:val="00AB5B4D"/>
    <w:rsid w:val="00AB6093"/>
    <w:rsid w:val="00AB6657"/>
    <w:rsid w:val="00AB7B1E"/>
    <w:rsid w:val="00AC02C2"/>
    <w:rsid w:val="00AC12D4"/>
    <w:rsid w:val="00AC1DD8"/>
    <w:rsid w:val="00AC7083"/>
    <w:rsid w:val="00AD18D9"/>
    <w:rsid w:val="00AD28D1"/>
    <w:rsid w:val="00AD3958"/>
    <w:rsid w:val="00AD3C95"/>
    <w:rsid w:val="00AD3EC8"/>
    <w:rsid w:val="00AD4901"/>
    <w:rsid w:val="00AD4E27"/>
    <w:rsid w:val="00AD7300"/>
    <w:rsid w:val="00AE005A"/>
    <w:rsid w:val="00AE0EF3"/>
    <w:rsid w:val="00AE1D33"/>
    <w:rsid w:val="00AE46A5"/>
    <w:rsid w:val="00AE726D"/>
    <w:rsid w:val="00AF0436"/>
    <w:rsid w:val="00AF3471"/>
    <w:rsid w:val="00AF43B0"/>
    <w:rsid w:val="00AF483D"/>
    <w:rsid w:val="00AF5553"/>
    <w:rsid w:val="00AF5DC1"/>
    <w:rsid w:val="00AF5F36"/>
    <w:rsid w:val="00AF6B77"/>
    <w:rsid w:val="00AF6C3B"/>
    <w:rsid w:val="00B00D3B"/>
    <w:rsid w:val="00B055BD"/>
    <w:rsid w:val="00B0656D"/>
    <w:rsid w:val="00B06889"/>
    <w:rsid w:val="00B07993"/>
    <w:rsid w:val="00B113C8"/>
    <w:rsid w:val="00B1166F"/>
    <w:rsid w:val="00B11E83"/>
    <w:rsid w:val="00B1280A"/>
    <w:rsid w:val="00B136ED"/>
    <w:rsid w:val="00B16134"/>
    <w:rsid w:val="00B163CB"/>
    <w:rsid w:val="00B16A5D"/>
    <w:rsid w:val="00B21302"/>
    <w:rsid w:val="00B2463B"/>
    <w:rsid w:val="00B25158"/>
    <w:rsid w:val="00B31532"/>
    <w:rsid w:val="00B3310F"/>
    <w:rsid w:val="00B35298"/>
    <w:rsid w:val="00B36C01"/>
    <w:rsid w:val="00B37A21"/>
    <w:rsid w:val="00B37F9B"/>
    <w:rsid w:val="00B40221"/>
    <w:rsid w:val="00B4220D"/>
    <w:rsid w:val="00B429DF"/>
    <w:rsid w:val="00B42FAB"/>
    <w:rsid w:val="00B465DC"/>
    <w:rsid w:val="00B469D4"/>
    <w:rsid w:val="00B52986"/>
    <w:rsid w:val="00B52E2B"/>
    <w:rsid w:val="00B53A3F"/>
    <w:rsid w:val="00B54898"/>
    <w:rsid w:val="00B557BD"/>
    <w:rsid w:val="00B56896"/>
    <w:rsid w:val="00B57B42"/>
    <w:rsid w:val="00B60272"/>
    <w:rsid w:val="00B61B82"/>
    <w:rsid w:val="00B61DDB"/>
    <w:rsid w:val="00B6236F"/>
    <w:rsid w:val="00B63D96"/>
    <w:rsid w:val="00B6512C"/>
    <w:rsid w:val="00B65521"/>
    <w:rsid w:val="00B670EB"/>
    <w:rsid w:val="00B7574D"/>
    <w:rsid w:val="00B76ACA"/>
    <w:rsid w:val="00B8036F"/>
    <w:rsid w:val="00B8166A"/>
    <w:rsid w:val="00B85D35"/>
    <w:rsid w:val="00B86BF5"/>
    <w:rsid w:val="00B874B8"/>
    <w:rsid w:val="00B900FB"/>
    <w:rsid w:val="00B90965"/>
    <w:rsid w:val="00B91907"/>
    <w:rsid w:val="00B91A23"/>
    <w:rsid w:val="00B95E82"/>
    <w:rsid w:val="00B9652A"/>
    <w:rsid w:val="00B9709C"/>
    <w:rsid w:val="00BA2D12"/>
    <w:rsid w:val="00BA3AB0"/>
    <w:rsid w:val="00BA3F74"/>
    <w:rsid w:val="00BA538D"/>
    <w:rsid w:val="00BA55FC"/>
    <w:rsid w:val="00BA5A7F"/>
    <w:rsid w:val="00BA7176"/>
    <w:rsid w:val="00BB3B54"/>
    <w:rsid w:val="00BB4236"/>
    <w:rsid w:val="00BB4AB7"/>
    <w:rsid w:val="00BB52AE"/>
    <w:rsid w:val="00BB561E"/>
    <w:rsid w:val="00BB7506"/>
    <w:rsid w:val="00BC2018"/>
    <w:rsid w:val="00BC2630"/>
    <w:rsid w:val="00BC57B1"/>
    <w:rsid w:val="00BC6B05"/>
    <w:rsid w:val="00BC6B48"/>
    <w:rsid w:val="00BC792C"/>
    <w:rsid w:val="00BD06FF"/>
    <w:rsid w:val="00BD125C"/>
    <w:rsid w:val="00BD273D"/>
    <w:rsid w:val="00BD4C62"/>
    <w:rsid w:val="00BD618F"/>
    <w:rsid w:val="00BD65DD"/>
    <w:rsid w:val="00BD69DD"/>
    <w:rsid w:val="00BD780A"/>
    <w:rsid w:val="00BE00BB"/>
    <w:rsid w:val="00BE185D"/>
    <w:rsid w:val="00BE2067"/>
    <w:rsid w:val="00BE3A48"/>
    <w:rsid w:val="00BE4B34"/>
    <w:rsid w:val="00BE6750"/>
    <w:rsid w:val="00BE68A5"/>
    <w:rsid w:val="00BF1BEF"/>
    <w:rsid w:val="00BF5D5D"/>
    <w:rsid w:val="00BF6277"/>
    <w:rsid w:val="00BF6283"/>
    <w:rsid w:val="00C004F3"/>
    <w:rsid w:val="00C02BEB"/>
    <w:rsid w:val="00C03552"/>
    <w:rsid w:val="00C03F78"/>
    <w:rsid w:val="00C0446B"/>
    <w:rsid w:val="00C04660"/>
    <w:rsid w:val="00C0468D"/>
    <w:rsid w:val="00C05AD9"/>
    <w:rsid w:val="00C05DA0"/>
    <w:rsid w:val="00C0794C"/>
    <w:rsid w:val="00C07EE7"/>
    <w:rsid w:val="00C10A89"/>
    <w:rsid w:val="00C10C0A"/>
    <w:rsid w:val="00C11F2D"/>
    <w:rsid w:val="00C13297"/>
    <w:rsid w:val="00C15A9B"/>
    <w:rsid w:val="00C2634C"/>
    <w:rsid w:val="00C26B38"/>
    <w:rsid w:val="00C31842"/>
    <w:rsid w:val="00C31C81"/>
    <w:rsid w:val="00C31CBD"/>
    <w:rsid w:val="00C31DEF"/>
    <w:rsid w:val="00C32A74"/>
    <w:rsid w:val="00C36268"/>
    <w:rsid w:val="00C363C0"/>
    <w:rsid w:val="00C4133B"/>
    <w:rsid w:val="00C4244F"/>
    <w:rsid w:val="00C42980"/>
    <w:rsid w:val="00C4305E"/>
    <w:rsid w:val="00C44684"/>
    <w:rsid w:val="00C4555C"/>
    <w:rsid w:val="00C45BAA"/>
    <w:rsid w:val="00C50E19"/>
    <w:rsid w:val="00C53402"/>
    <w:rsid w:val="00C53832"/>
    <w:rsid w:val="00C569C3"/>
    <w:rsid w:val="00C57AEE"/>
    <w:rsid w:val="00C624F2"/>
    <w:rsid w:val="00C62FBD"/>
    <w:rsid w:val="00C654FC"/>
    <w:rsid w:val="00C657CB"/>
    <w:rsid w:val="00C662E8"/>
    <w:rsid w:val="00C71E63"/>
    <w:rsid w:val="00C72DA5"/>
    <w:rsid w:val="00C74FB2"/>
    <w:rsid w:val="00C752BB"/>
    <w:rsid w:val="00C76188"/>
    <w:rsid w:val="00C77723"/>
    <w:rsid w:val="00C80701"/>
    <w:rsid w:val="00C8203A"/>
    <w:rsid w:val="00C8222E"/>
    <w:rsid w:val="00C82D83"/>
    <w:rsid w:val="00C832FD"/>
    <w:rsid w:val="00C838DE"/>
    <w:rsid w:val="00C848A9"/>
    <w:rsid w:val="00C85350"/>
    <w:rsid w:val="00C85AE9"/>
    <w:rsid w:val="00C85D5C"/>
    <w:rsid w:val="00C9151D"/>
    <w:rsid w:val="00C92499"/>
    <w:rsid w:val="00C9262E"/>
    <w:rsid w:val="00C93B9C"/>
    <w:rsid w:val="00C95AB9"/>
    <w:rsid w:val="00C96697"/>
    <w:rsid w:val="00C9683A"/>
    <w:rsid w:val="00CA0F83"/>
    <w:rsid w:val="00CA1E4A"/>
    <w:rsid w:val="00CA449C"/>
    <w:rsid w:val="00CA5B34"/>
    <w:rsid w:val="00CA630C"/>
    <w:rsid w:val="00CB191D"/>
    <w:rsid w:val="00CB2C59"/>
    <w:rsid w:val="00CB3034"/>
    <w:rsid w:val="00CB3F4B"/>
    <w:rsid w:val="00CB47E2"/>
    <w:rsid w:val="00CB617D"/>
    <w:rsid w:val="00CB6650"/>
    <w:rsid w:val="00CB7A40"/>
    <w:rsid w:val="00CC039D"/>
    <w:rsid w:val="00CC23FC"/>
    <w:rsid w:val="00CC2F1A"/>
    <w:rsid w:val="00CC3800"/>
    <w:rsid w:val="00CC5F54"/>
    <w:rsid w:val="00CC7172"/>
    <w:rsid w:val="00CC74A4"/>
    <w:rsid w:val="00CC7638"/>
    <w:rsid w:val="00CD0CAD"/>
    <w:rsid w:val="00CD1CD5"/>
    <w:rsid w:val="00CD1FFB"/>
    <w:rsid w:val="00CD3013"/>
    <w:rsid w:val="00CD4238"/>
    <w:rsid w:val="00CD4C5D"/>
    <w:rsid w:val="00CD5FDD"/>
    <w:rsid w:val="00CD669D"/>
    <w:rsid w:val="00CE070B"/>
    <w:rsid w:val="00CE1B3C"/>
    <w:rsid w:val="00CE1DEF"/>
    <w:rsid w:val="00CE2446"/>
    <w:rsid w:val="00CE2D57"/>
    <w:rsid w:val="00CE30AA"/>
    <w:rsid w:val="00CE40AE"/>
    <w:rsid w:val="00CE641A"/>
    <w:rsid w:val="00CE739A"/>
    <w:rsid w:val="00CF04D8"/>
    <w:rsid w:val="00CF0516"/>
    <w:rsid w:val="00CF08A5"/>
    <w:rsid w:val="00CF2CD0"/>
    <w:rsid w:val="00CF3F49"/>
    <w:rsid w:val="00CF466E"/>
    <w:rsid w:val="00CF4B7F"/>
    <w:rsid w:val="00CF5940"/>
    <w:rsid w:val="00CF5EC9"/>
    <w:rsid w:val="00CF6733"/>
    <w:rsid w:val="00CF690C"/>
    <w:rsid w:val="00CF7F90"/>
    <w:rsid w:val="00D00743"/>
    <w:rsid w:val="00D01040"/>
    <w:rsid w:val="00D02035"/>
    <w:rsid w:val="00D02DBE"/>
    <w:rsid w:val="00D03B8B"/>
    <w:rsid w:val="00D05266"/>
    <w:rsid w:val="00D05C01"/>
    <w:rsid w:val="00D067D1"/>
    <w:rsid w:val="00D0703A"/>
    <w:rsid w:val="00D07F48"/>
    <w:rsid w:val="00D108DE"/>
    <w:rsid w:val="00D114A4"/>
    <w:rsid w:val="00D13D57"/>
    <w:rsid w:val="00D13DE3"/>
    <w:rsid w:val="00D1504D"/>
    <w:rsid w:val="00D17387"/>
    <w:rsid w:val="00D174A9"/>
    <w:rsid w:val="00D17954"/>
    <w:rsid w:val="00D21ED8"/>
    <w:rsid w:val="00D2394D"/>
    <w:rsid w:val="00D23BF2"/>
    <w:rsid w:val="00D24AD1"/>
    <w:rsid w:val="00D25CA1"/>
    <w:rsid w:val="00D332A6"/>
    <w:rsid w:val="00D33D08"/>
    <w:rsid w:val="00D34829"/>
    <w:rsid w:val="00D349D8"/>
    <w:rsid w:val="00D35443"/>
    <w:rsid w:val="00D37796"/>
    <w:rsid w:val="00D4035F"/>
    <w:rsid w:val="00D4244A"/>
    <w:rsid w:val="00D43AFE"/>
    <w:rsid w:val="00D44506"/>
    <w:rsid w:val="00D50B5A"/>
    <w:rsid w:val="00D51457"/>
    <w:rsid w:val="00D5392F"/>
    <w:rsid w:val="00D53CEA"/>
    <w:rsid w:val="00D5459D"/>
    <w:rsid w:val="00D5543A"/>
    <w:rsid w:val="00D5571F"/>
    <w:rsid w:val="00D55FC5"/>
    <w:rsid w:val="00D56974"/>
    <w:rsid w:val="00D6069A"/>
    <w:rsid w:val="00D610C4"/>
    <w:rsid w:val="00D61277"/>
    <w:rsid w:val="00D616F7"/>
    <w:rsid w:val="00D61792"/>
    <w:rsid w:val="00D653E1"/>
    <w:rsid w:val="00D665C0"/>
    <w:rsid w:val="00D702CE"/>
    <w:rsid w:val="00D706BA"/>
    <w:rsid w:val="00D7147D"/>
    <w:rsid w:val="00D717EA"/>
    <w:rsid w:val="00D7304D"/>
    <w:rsid w:val="00D73DD8"/>
    <w:rsid w:val="00D76439"/>
    <w:rsid w:val="00D7683C"/>
    <w:rsid w:val="00D76E1A"/>
    <w:rsid w:val="00D77D2A"/>
    <w:rsid w:val="00D77F1B"/>
    <w:rsid w:val="00D80BEC"/>
    <w:rsid w:val="00D81622"/>
    <w:rsid w:val="00D81B5D"/>
    <w:rsid w:val="00D81DD2"/>
    <w:rsid w:val="00D832A8"/>
    <w:rsid w:val="00D83F32"/>
    <w:rsid w:val="00D842C4"/>
    <w:rsid w:val="00D86D7C"/>
    <w:rsid w:val="00D87B09"/>
    <w:rsid w:val="00D90E32"/>
    <w:rsid w:val="00D91B3A"/>
    <w:rsid w:val="00D952E8"/>
    <w:rsid w:val="00D968DD"/>
    <w:rsid w:val="00D974F2"/>
    <w:rsid w:val="00DA0814"/>
    <w:rsid w:val="00DA2637"/>
    <w:rsid w:val="00DA3EBA"/>
    <w:rsid w:val="00DA460C"/>
    <w:rsid w:val="00DA6190"/>
    <w:rsid w:val="00DA644C"/>
    <w:rsid w:val="00DA66A9"/>
    <w:rsid w:val="00DA677D"/>
    <w:rsid w:val="00DA7DDF"/>
    <w:rsid w:val="00DB02FC"/>
    <w:rsid w:val="00DB0405"/>
    <w:rsid w:val="00DB1793"/>
    <w:rsid w:val="00DB32BF"/>
    <w:rsid w:val="00DB5C31"/>
    <w:rsid w:val="00DB60A5"/>
    <w:rsid w:val="00DB6DD3"/>
    <w:rsid w:val="00DB7C30"/>
    <w:rsid w:val="00DB7FE9"/>
    <w:rsid w:val="00DC104A"/>
    <w:rsid w:val="00DC212F"/>
    <w:rsid w:val="00DC3300"/>
    <w:rsid w:val="00DC57EE"/>
    <w:rsid w:val="00DC58CB"/>
    <w:rsid w:val="00DC5D11"/>
    <w:rsid w:val="00DC619B"/>
    <w:rsid w:val="00DC7528"/>
    <w:rsid w:val="00DD1679"/>
    <w:rsid w:val="00DD1EBF"/>
    <w:rsid w:val="00DD5E0B"/>
    <w:rsid w:val="00DD6615"/>
    <w:rsid w:val="00DD669B"/>
    <w:rsid w:val="00DD7576"/>
    <w:rsid w:val="00DD7B27"/>
    <w:rsid w:val="00DE085A"/>
    <w:rsid w:val="00DE1E74"/>
    <w:rsid w:val="00DE3BFB"/>
    <w:rsid w:val="00DE58B3"/>
    <w:rsid w:val="00DE76AA"/>
    <w:rsid w:val="00DF1127"/>
    <w:rsid w:val="00DF2308"/>
    <w:rsid w:val="00DF3D34"/>
    <w:rsid w:val="00DF49C8"/>
    <w:rsid w:val="00DF4A30"/>
    <w:rsid w:val="00DF4AF1"/>
    <w:rsid w:val="00DF625A"/>
    <w:rsid w:val="00DF6686"/>
    <w:rsid w:val="00DF76AC"/>
    <w:rsid w:val="00DF7FF5"/>
    <w:rsid w:val="00E02F32"/>
    <w:rsid w:val="00E03AE6"/>
    <w:rsid w:val="00E05B3B"/>
    <w:rsid w:val="00E10B32"/>
    <w:rsid w:val="00E11122"/>
    <w:rsid w:val="00E14354"/>
    <w:rsid w:val="00E14684"/>
    <w:rsid w:val="00E14948"/>
    <w:rsid w:val="00E16127"/>
    <w:rsid w:val="00E16464"/>
    <w:rsid w:val="00E1659F"/>
    <w:rsid w:val="00E203CB"/>
    <w:rsid w:val="00E221C7"/>
    <w:rsid w:val="00E22B7F"/>
    <w:rsid w:val="00E22C99"/>
    <w:rsid w:val="00E23DC7"/>
    <w:rsid w:val="00E24592"/>
    <w:rsid w:val="00E25EBD"/>
    <w:rsid w:val="00E262E6"/>
    <w:rsid w:val="00E26840"/>
    <w:rsid w:val="00E31082"/>
    <w:rsid w:val="00E3311C"/>
    <w:rsid w:val="00E3540D"/>
    <w:rsid w:val="00E36B2B"/>
    <w:rsid w:val="00E3757C"/>
    <w:rsid w:val="00E37CF5"/>
    <w:rsid w:val="00E37D60"/>
    <w:rsid w:val="00E418F6"/>
    <w:rsid w:val="00E41F1D"/>
    <w:rsid w:val="00E42010"/>
    <w:rsid w:val="00E445FA"/>
    <w:rsid w:val="00E44C58"/>
    <w:rsid w:val="00E47453"/>
    <w:rsid w:val="00E516AB"/>
    <w:rsid w:val="00E5268D"/>
    <w:rsid w:val="00E534CF"/>
    <w:rsid w:val="00E53E49"/>
    <w:rsid w:val="00E54D41"/>
    <w:rsid w:val="00E551AE"/>
    <w:rsid w:val="00E61F17"/>
    <w:rsid w:val="00E61FA9"/>
    <w:rsid w:val="00E64188"/>
    <w:rsid w:val="00E641A4"/>
    <w:rsid w:val="00E716BA"/>
    <w:rsid w:val="00E74866"/>
    <w:rsid w:val="00E75368"/>
    <w:rsid w:val="00E777A2"/>
    <w:rsid w:val="00E77AFB"/>
    <w:rsid w:val="00E81536"/>
    <w:rsid w:val="00E85ACE"/>
    <w:rsid w:val="00E872BD"/>
    <w:rsid w:val="00E91A56"/>
    <w:rsid w:val="00E926C7"/>
    <w:rsid w:val="00E9279A"/>
    <w:rsid w:val="00E94CD2"/>
    <w:rsid w:val="00E961DE"/>
    <w:rsid w:val="00E97F34"/>
    <w:rsid w:val="00EA001C"/>
    <w:rsid w:val="00EA302F"/>
    <w:rsid w:val="00EA37AF"/>
    <w:rsid w:val="00EA3835"/>
    <w:rsid w:val="00EA3A15"/>
    <w:rsid w:val="00EA58A5"/>
    <w:rsid w:val="00EA7377"/>
    <w:rsid w:val="00EB43F1"/>
    <w:rsid w:val="00EB4752"/>
    <w:rsid w:val="00EB47F0"/>
    <w:rsid w:val="00EB65FB"/>
    <w:rsid w:val="00EC0E24"/>
    <w:rsid w:val="00EC0EB5"/>
    <w:rsid w:val="00EC1B21"/>
    <w:rsid w:val="00EC2319"/>
    <w:rsid w:val="00EC2782"/>
    <w:rsid w:val="00EC37D5"/>
    <w:rsid w:val="00EC38DD"/>
    <w:rsid w:val="00EC4860"/>
    <w:rsid w:val="00EC5EA3"/>
    <w:rsid w:val="00EC7212"/>
    <w:rsid w:val="00ED2CCC"/>
    <w:rsid w:val="00EE3443"/>
    <w:rsid w:val="00EE5851"/>
    <w:rsid w:val="00EE68E2"/>
    <w:rsid w:val="00EF0F95"/>
    <w:rsid w:val="00EF1000"/>
    <w:rsid w:val="00EF3234"/>
    <w:rsid w:val="00EF36F8"/>
    <w:rsid w:val="00EF3DC1"/>
    <w:rsid w:val="00EF4322"/>
    <w:rsid w:val="00EF4836"/>
    <w:rsid w:val="00EF5B1F"/>
    <w:rsid w:val="00EF5CF4"/>
    <w:rsid w:val="00EF63E4"/>
    <w:rsid w:val="00EF6544"/>
    <w:rsid w:val="00EF71C1"/>
    <w:rsid w:val="00F00ACC"/>
    <w:rsid w:val="00F01729"/>
    <w:rsid w:val="00F06629"/>
    <w:rsid w:val="00F0672A"/>
    <w:rsid w:val="00F06D27"/>
    <w:rsid w:val="00F1327A"/>
    <w:rsid w:val="00F13F08"/>
    <w:rsid w:val="00F15FA1"/>
    <w:rsid w:val="00F20D53"/>
    <w:rsid w:val="00F219C9"/>
    <w:rsid w:val="00F21A8A"/>
    <w:rsid w:val="00F22180"/>
    <w:rsid w:val="00F224B5"/>
    <w:rsid w:val="00F224F8"/>
    <w:rsid w:val="00F2359E"/>
    <w:rsid w:val="00F24E08"/>
    <w:rsid w:val="00F26826"/>
    <w:rsid w:val="00F27149"/>
    <w:rsid w:val="00F3196E"/>
    <w:rsid w:val="00F33B0A"/>
    <w:rsid w:val="00F33F0D"/>
    <w:rsid w:val="00F3405B"/>
    <w:rsid w:val="00F3612D"/>
    <w:rsid w:val="00F40971"/>
    <w:rsid w:val="00F40CE9"/>
    <w:rsid w:val="00F41EDB"/>
    <w:rsid w:val="00F4222A"/>
    <w:rsid w:val="00F43F13"/>
    <w:rsid w:val="00F451E7"/>
    <w:rsid w:val="00F45B86"/>
    <w:rsid w:val="00F466E6"/>
    <w:rsid w:val="00F4694B"/>
    <w:rsid w:val="00F5014E"/>
    <w:rsid w:val="00F50CA5"/>
    <w:rsid w:val="00F534C5"/>
    <w:rsid w:val="00F55DB9"/>
    <w:rsid w:val="00F60EED"/>
    <w:rsid w:val="00F60FE0"/>
    <w:rsid w:val="00F6292B"/>
    <w:rsid w:val="00F63DB0"/>
    <w:rsid w:val="00F643DE"/>
    <w:rsid w:val="00F66363"/>
    <w:rsid w:val="00F667BC"/>
    <w:rsid w:val="00F675E6"/>
    <w:rsid w:val="00F67638"/>
    <w:rsid w:val="00F70099"/>
    <w:rsid w:val="00F70A3C"/>
    <w:rsid w:val="00F732DB"/>
    <w:rsid w:val="00F74E49"/>
    <w:rsid w:val="00F77BC4"/>
    <w:rsid w:val="00F77EC4"/>
    <w:rsid w:val="00F8097C"/>
    <w:rsid w:val="00F824CD"/>
    <w:rsid w:val="00F82EBB"/>
    <w:rsid w:val="00F8308D"/>
    <w:rsid w:val="00F841FB"/>
    <w:rsid w:val="00F84CD9"/>
    <w:rsid w:val="00F8551C"/>
    <w:rsid w:val="00F86252"/>
    <w:rsid w:val="00F90D70"/>
    <w:rsid w:val="00F91A3C"/>
    <w:rsid w:val="00F9418D"/>
    <w:rsid w:val="00F95C06"/>
    <w:rsid w:val="00F97CBC"/>
    <w:rsid w:val="00F97E3B"/>
    <w:rsid w:val="00FA193D"/>
    <w:rsid w:val="00FA1A1D"/>
    <w:rsid w:val="00FA2F68"/>
    <w:rsid w:val="00FA4DA5"/>
    <w:rsid w:val="00FA560A"/>
    <w:rsid w:val="00FA5A77"/>
    <w:rsid w:val="00FA610D"/>
    <w:rsid w:val="00FA6DB6"/>
    <w:rsid w:val="00FA7289"/>
    <w:rsid w:val="00FB106A"/>
    <w:rsid w:val="00FB237B"/>
    <w:rsid w:val="00FB38FB"/>
    <w:rsid w:val="00FB3B99"/>
    <w:rsid w:val="00FB56B9"/>
    <w:rsid w:val="00FB679D"/>
    <w:rsid w:val="00FB69ED"/>
    <w:rsid w:val="00FC2DB9"/>
    <w:rsid w:val="00FC34BB"/>
    <w:rsid w:val="00FC36BF"/>
    <w:rsid w:val="00FC3BB0"/>
    <w:rsid w:val="00FC4954"/>
    <w:rsid w:val="00FC5444"/>
    <w:rsid w:val="00FC59AD"/>
    <w:rsid w:val="00FC6B41"/>
    <w:rsid w:val="00FD050B"/>
    <w:rsid w:val="00FD0F58"/>
    <w:rsid w:val="00FD206F"/>
    <w:rsid w:val="00FD2C88"/>
    <w:rsid w:val="00FD4E57"/>
    <w:rsid w:val="00FD5676"/>
    <w:rsid w:val="00FD7966"/>
    <w:rsid w:val="00FE05B8"/>
    <w:rsid w:val="00FE132A"/>
    <w:rsid w:val="00FE134C"/>
    <w:rsid w:val="00FE1BB9"/>
    <w:rsid w:val="00FE2882"/>
    <w:rsid w:val="00FE4810"/>
    <w:rsid w:val="00FE6C88"/>
    <w:rsid w:val="00FE7416"/>
    <w:rsid w:val="00FE7C11"/>
    <w:rsid w:val="00FF0DC7"/>
    <w:rsid w:val="00FF0EBA"/>
    <w:rsid w:val="00FF1229"/>
    <w:rsid w:val="00FF255E"/>
    <w:rsid w:val="00FF3315"/>
    <w:rsid w:val="00FF6841"/>
    <w:rsid w:val="00FF6D54"/>
    <w:rsid w:val="00FF7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5:chartTrackingRefBased/>
  <w15:docId w15:val="{98DE0B0B-BD33-4FCC-B2D3-976BC56E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rsid w:val="00404FEF"/>
    <w:pPr>
      <w:keepNext/>
      <w:autoSpaceDE w:val="0"/>
      <w:autoSpaceDN w:val="0"/>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20" w:after="120"/>
    </w:pPr>
    <w:rPr>
      <w:b/>
    </w:rPr>
  </w:style>
  <w:style w:type="paragraph" w:styleId="a4">
    <w:name w:val="Body Text"/>
    <w:basedOn w:val="a"/>
    <w:rPr>
      <w:b/>
    </w:rPr>
  </w:style>
  <w:style w:type="paragraph" w:styleId="a5">
    <w:name w:val="header"/>
    <w:basedOn w:val="a"/>
    <w:pPr>
      <w:tabs>
        <w:tab w:val="center" w:pos="4153"/>
        <w:tab w:val="right" w:pos="8306"/>
      </w:tabs>
    </w:pPr>
  </w:style>
  <w:style w:type="character" w:styleId="a6">
    <w:name w:val="page number"/>
    <w:rPr>
      <w:rFonts w:cs="Times New Roman"/>
    </w:rPr>
  </w:style>
  <w:style w:type="paragraph" w:styleId="3">
    <w:name w:val="Body Text 3"/>
    <w:basedOn w:val="a"/>
    <w:pPr>
      <w:jc w:val="center"/>
    </w:pPr>
    <w:rPr>
      <w:b/>
      <w:sz w:val="26"/>
    </w:rPr>
  </w:style>
  <w:style w:type="paragraph" w:styleId="a7">
    <w:name w:val="footer"/>
    <w:basedOn w:val="a"/>
    <w:link w:val="a8"/>
    <w:uiPriority w:val="99"/>
    <w:pPr>
      <w:tabs>
        <w:tab w:val="center" w:pos="4677"/>
        <w:tab w:val="right" w:pos="9355"/>
      </w:tabs>
    </w:pPr>
  </w:style>
  <w:style w:type="paragraph" w:styleId="a9">
    <w:name w:val="Balloon Text"/>
    <w:basedOn w:val="a"/>
    <w:semiHidden/>
    <w:rPr>
      <w:rFonts w:ascii="Tahoma" w:hAnsi="Tahoma" w:cs="Tahoma"/>
      <w:sz w:val="16"/>
      <w:szCs w:val="16"/>
    </w:rPr>
  </w:style>
  <w:style w:type="paragraph" w:styleId="aa">
    <w:name w:val="Block Text"/>
    <w:basedOn w:val="a"/>
    <w:pPr>
      <w:ind w:left="-108" w:right="-108"/>
      <w:jc w:val="both"/>
    </w:pPr>
    <w:rPr>
      <w:b/>
      <w:sz w:val="26"/>
    </w:rPr>
  </w:style>
  <w:style w:type="paragraph" w:styleId="ab">
    <w:name w:val="Body Text Indent"/>
    <w:basedOn w:val="a"/>
    <w:pPr>
      <w:ind w:firstLine="709"/>
      <w:jc w:val="both"/>
    </w:pPr>
    <w:rPr>
      <w:bCs/>
      <w:sz w:val="26"/>
    </w:rPr>
  </w:style>
  <w:style w:type="paragraph" w:styleId="2">
    <w:name w:val="Body Text Indent 2"/>
    <w:basedOn w:val="a"/>
    <w:pPr>
      <w:ind w:firstLine="709"/>
      <w:jc w:val="both"/>
    </w:pPr>
    <w:rPr>
      <w:bCs/>
      <w:sz w:val="25"/>
      <w:szCs w:val="27"/>
    </w:rPr>
  </w:style>
  <w:style w:type="paragraph" w:styleId="20">
    <w:name w:val="Body Text 2"/>
    <w:basedOn w:val="a"/>
    <w:rsid w:val="00B429DF"/>
    <w:pPr>
      <w:spacing w:after="120" w:line="480" w:lineRule="auto"/>
    </w:pPr>
    <w:rPr>
      <w:sz w:val="24"/>
      <w:szCs w:val="24"/>
    </w:rPr>
  </w:style>
  <w:style w:type="paragraph" w:styleId="ac">
    <w:name w:val="Subtitle"/>
    <w:basedOn w:val="a"/>
    <w:qFormat/>
    <w:rsid w:val="00E75368"/>
    <w:pPr>
      <w:jc w:val="center"/>
    </w:pPr>
    <w:rPr>
      <w:rFonts w:ascii="Monotype Corsiva" w:hAnsi="Monotype Corsiva"/>
      <w:i/>
      <w:sz w:val="30"/>
      <w:szCs w:val="24"/>
    </w:rPr>
  </w:style>
  <w:style w:type="character" w:styleId="ad">
    <w:name w:val="annotation reference"/>
    <w:semiHidden/>
    <w:rsid w:val="005D08D1"/>
    <w:rPr>
      <w:rFonts w:cs="Times New Roman"/>
      <w:sz w:val="16"/>
      <w:szCs w:val="16"/>
    </w:rPr>
  </w:style>
  <w:style w:type="paragraph" w:styleId="ae">
    <w:name w:val="annotation text"/>
    <w:basedOn w:val="a"/>
    <w:semiHidden/>
    <w:rsid w:val="005D08D1"/>
    <w:rPr>
      <w:sz w:val="20"/>
    </w:rPr>
  </w:style>
  <w:style w:type="paragraph" w:styleId="af">
    <w:name w:val="annotation subject"/>
    <w:basedOn w:val="ae"/>
    <w:next w:val="ae"/>
    <w:semiHidden/>
    <w:rsid w:val="005D08D1"/>
    <w:rPr>
      <w:b/>
      <w:bCs/>
    </w:rPr>
  </w:style>
  <w:style w:type="paragraph" w:styleId="30">
    <w:name w:val="Body Text Indent 3"/>
    <w:basedOn w:val="a"/>
    <w:rsid w:val="00175B2F"/>
    <w:pPr>
      <w:spacing w:after="120"/>
      <w:ind w:left="283"/>
    </w:pPr>
    <w:rPr>
      <w:sz w:val="16"/>
      <w:szCs w:val="16"/>
    </w:rPr>
  </w:style>
  <w:style w:type="paragraph" w:styleId="af0">
    <w:name w:val="Title"/>
    <w:basedOn w:val="a"/>
    <w:qFormat/>
    <w:rsid w:val="00175B2F"/>
    <w:pPr>
      <w:jc w:val="center"/>
    </w:pPr>
    <w:rPr>
      <w:b/>
    </w:rPr>
  </w:style>
  <w:style w:type="character" w:styleId="af1">
    <w:name w:val="Hyperlink"/>
    <w:rsid w:val="00175B2F"/>
    <w:rPr>
      <w:rFonts w:cs="Times New Roman"/>
      <w:color w:val="0000FF"/>
      <w:u w:val="single"/>
    </w:rPr>
  </w:style>
  <w:style w:type="paragraph" w:customStyle="1" w:styleId="ConsPlusNormal">
    <w:name w:val="ConsPlusNormal"/>
    <w:rsid w:val="00612138"/>
    <w:pPr>
      <w:autoSpaceDE w:val="0"/>
      <w:autoSpaceDN w:val="0"/>
      <w:adjustRightInd w:val="0"/>
      <w:ind w:firstLine="720"/>
    </w:pPr>
    <w:rPr>
      <w:rFonts w:ascii="Arial" w:hAnsi="Arial" w:cs="Arial"/>
    </w:rPr>
  </w:style>
  <w:style w:type="paragraph" w:customStyle="1" w:styleId="10">
    <w:name w:val="Знак Знак Знак Знак Знак Знак Знак Знак Знак Знак Знак Знак Знак Знак Знак Знак Знак Знак Знак Знак Знак Знак1"/>
    <w:basedOn w:val="a"/>
    <w:autoRedefine/>
    <w:rsid w:val="007D6917"/>
    <w:pPr>
      <w:spacing w:after="160" w:line="240" w:lineRule="exact"/>
    </w:pPr>
    <w:rPr>
      <w:lang w:val="en-US" w:eastAsia="en-US"/>
    </w:rPr>
  </w:style>
  <w:style w:type="paragraph" w:customStyle="1" w:styleId="af2">
    <w:name w:val="Знак Знак"/>
    <w:basedOn w:val="a"/>
    <w:autoRedefine/>
    <w:rsid w:val="00966F75"/>
    <w:pPr>
      <w:spacing w:after="160" w:line="240" w:lineRule="exact"/>
    </w:pPr>
    <w:rPr>
      <w:lang w:val="en-US" w:eastAsia="en-US"/>
    </w:rPr>
  </w:style>
  <w:style w:type="paragraph" w:customStyle="1" w:styleId="11">
    <w:name w:val="Знак Знак1 Знак"/>
    <w:basedOn w:val="a"/>
    <w:rsid w:val="00727D12"/>
    <w:pPr>
      <w:widowControl w:val="0"/>
      <w:adjustRightInd w:val="0"/>
      <w:spacing w:after="160" w:line="240" w:lineRule="exact"/>
      <w:jc w:val="right"/>
    </w:pPr>
    <w:rPr>
      <w:sz w:val="20"/>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w:basedOn w:val="a"/>
    <w:autoRedefine/>
    <w:rsid w:val="00CE2446"/>
    <w:pPr>
      <w:spacing w:after="160" w:line="240" w:lineRule="exact"/>
    </w:pPr>
    <w:rPr>
      <w:lang w:val="en-US" w:eastAsia="en-US"/>
    </w:rPr>
  </w:style>
  <w:style w:type="paragraph" w:customStyle="1" w:styleId="af4">
    <w:name w:val="Знак Знак Знак Знак Знак Знак Знак Знак Знак Знак Знак Знак Знак"/>
    <w:basedOn w:val="a"/>
    <w:autoRedefine/>
    <w:rsid w:val="00404FEF"/>
    <w:pPr>
      <w:spacing w:after="160" w:line="240" w:lineRule="exact"/>
    </w:pPr>
    <w:rPr>
      <w:lang w:val="en-US" w:eastAsia="en-US"/>
    </w:rPr>
  </w:style>
  <w:style w:type="paragraph" w:customStyle="1" w:styleId="af5">
    <w:name w:val="Знак"/>
    <w:basedOn w:val="a"/>
    <w:autoRedefine/>
    <w:rsid w:val="0077415F"/>
    <w:pPr>
      <w:spacing w:after="160" w:line="240" w:lineRule="exact"/>
    </w:pPr>
    <w:rPr>
      <w:lang w:val="en-US" w:eastAsia="en-US"/>
    </w:rPr>
  </w:style>
  <w:style w:type="paragraph" w:customStyle="1" w:styleId="21">
    <w:name w:val="Знак2 Знак Знак Знак Знак Знак Знак Знак Знак Знак Знак Знак Знак"/>
    <w:basedOn w:val="a"/>
    <w:autoRedefine/>
    <w:rsid w:val="00141B44"/>
    <w:pPr>
      <w:spacing w:after="160" w:line="240" w:lineRule="exact"/>
    </w:pPr>
    <w:rPr>
      <w:lang w:val="en-US" w:eastAsia="en-US"/>
    </w:rPr>
  </w:style>
  <w:style w:type="paragraph" w:customStyle="1" w:styleId="12">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rsid w:val="0066596E"/>
    <w:pPr>
      <w:spacing w:after="160" w:line="240" w:lineRule="exact"/>
    </w:pPr>
    <w:rPr>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w:basedOn w:val="a"/>
    <w:rsid w:val="00066EFC"/>
    <w:pPr>
      <w:widowControl w:val="0"/>
      <w:tabs>
        <w:tab w:val="num" w:pos="720"/>
      </w:tabs>
      <w:adjustRightInd w:val="0"/>
      <w:spacing w:after="160" w:line="240" w:lineRule="exact"/>
      <w:ind w:left="720" w:hanging="360"/>
      <w:jc w:val="center"/>
    </w:pPr>
    <w:rPr>
      <w:b/>
      <w:i/>
      <w:lang w:val="en-GB" w:eastAsia="en-US"/>
    </w:rPr>
  </w:style>
  <w:style w:type="paragraph" w:customStyle="1" w:styleId="af6">
    <w:name w:val="Знак Знак Знак"/>
    <w:basedOn w:val="a"/>
    <w:semiHidden/>
    <w:rsid w:val="00A852E0"/>
    <w:pPr>
      <w:spacing w:before="120" w:after="160" w:line="240" w:lineRule="exact"/>
      <w:jc w:val="both"/>
    </w:pPr>
    <w:rPr>
      <w:rFonts w:ascii="Verdana" w:hAnsi="Verdana" w:cs="Verdana"/>
      <w:sz w:val="20"/>
      <w:lang w:val="en-US"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1 Знак Знак"/>
    <w:basedOn w:val="a"/>
    <w:autoRedefine/>
    <w:rsid w:val="00FC2DB9"/>
    <w:pPr>
      <w:spacing w:after="160" w:line="240" w:lineRule="exact"/>
    </w:pPr>
    <w:rPr>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w:basedOn w:val="a"/>
    <w:autoRedefine/>
    <w:rsid w:val="002241CC"/>
    <w:pPr>
      <w:spacing w:after="160" w:line="240" w:lineRule="exact"/>
    </w:pPr>
    <w:rPr>
      <w:lang w:val="en-US" w:eastAsia="en-US"/>
    </w:rPr>
  </w:style>
  <w:style w:type="paragraph" w:customStyle="1" w:styleId="af7">
    <w:name w:val="Знак Знак Знак Знак"/>
    <w:basedOn w:val="a"/>
    <w:rsid w:val="00BA55FC"/>
    <w:pPr>
      <w:spacing w:after="160" w:line="240" w:lineRule="exact"/>
    </w:pPr>
    <w:rPr>
      <w:rFonts w:ascii="Verdana" w:hAnsi="Verdana"/>
      <w:sz w:val="24"/>
      <w:szCs w:val="24"/>
      <w:lang w:val="en-US" w:eastAsia="en-US"/>
    </w:rPr>
  </w:style>
  <w:style w:type="paragraph" w:customStyle="1" w:styleId="16">
    <w:name w:val="Абзац списка1"/>
    <w:basedOn w:val="a"/>
    <w:rsid w:val="007939DB"/>
    <w:pPr>
      <w:spacing w:after="200"/>
      <w:ind w:left="720"/>
      <w:contextualSpacing/>
    </w:pPr>
    <w:rPr>
      <w:rFonts w:ascii="Cambria" w:hAnsi="Cambria"/>
      <w:sz w:val="24"/>
      <w:szCs w:val="24"/>
      <w:lang w:eastAsia="en-US"/>
    </w:rPr>
  </w:style>
  <w:style w:type="character" w:customStyle="1" w:styleId="a8">
    <w:name w:val="Нижний колонтитул Знак"/>
    <w:link w:val="a7"/>
    <w:uiPriority w:val="99"/>
    <w:rsid w:val="0068275A"/>
    <w:rPr>
      <w:sz w:val="28"/>
    </w:rPr>
  </w:style>
  <w:style w:type="paragraph" w:styleId="af8">
    <w:name w:val="List Paragraph"/>
    <w:basedOn w:val="a"/>
    <w:uiPriority w:val="34"/>
    <w:qFormat/>
    <w:rsid w:val="00471E66"/>
    <w:pPr>
      <w:spacing w:after="200" w:line="276" w:lineRule="auto"/>
      <w:ind w:left="720"/>
      <w:contextualSpacing/>
    </w:pPr>
    <w:rPr>
      <w:rFonts w:ascii="Calibri" w:eastAsia="Calibri" w:hAnsi="Calibri"/>
      <w:sz w:val="22"/>
      <w:szCs w:val="22"/>
      <w:lang w:eastAsia="en-US"/>
    </w:rPr>
  </w:style>
  <w:style w:type="paragraph" w:styleId="af9">
    <w:name w:val="Normal (Web)"/>
    <w:basedOn w:val="a"/>
    <w:rsid w:val="0031188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41978">
      <w:bodyDiv w:val="1"/>
      <w:marLeft w:val="0"/>
      <w:marRight w:val="0"/>
      <w:marTop w:val="0"/>
      <w:marBottom w:val="0"/>
      <w:divBdr>
        <w:top w:val="none" w:sz="0" w:space="0" w:color="auto"/>
        <w:left w:val="none" w:sz="0" w:space="0" w:color="auto"/>
        <w:bottom w:val="none" w:sz="0" w:space="0" w:color="auto"/>
        <w:right w:val="none" w:sz="0" w:space="0" w:color="auto"/>
      </w:divBdr>
    </w:div>
    <w:div w:id="262961486">
      <w:bodyDiv w:val="1"/>
      <w:marLeft w:val="0"/>
      <w:marRight w:val="0"/>
      <w:marTop w:val="0"/>
      <w:marBottom w:val="0"/>
      <w:divBdr>
        <w:top w:val="none" w:sz="0" w:space="0" w:color="auto"/>
        <w:left w:val="none" w:sz="0" w:space="0" w:color="auto"/>
        <w:bottom w:val="none" w:sz="0" w:space="0" w:color="auto"/>
        <w:right w:val="none" w:sz="0" w:space="0" w:color="auto"/>
      </w:divBdr>
    </w:div>
    <w:div w:id="330067596">
      <w:bodyDiv w:val="1"/>
      <w:marLeft w:val="0"/>
      <w:marRight w:val="0"/>
      <w:marTop w:val="0"/>
      <w:marBottom w:val="0"/>
      <w:divBdr>
        <w:top w:val="none" w:sz="0" w:space="0" w:color="auto"/>
        <w:left w:val="none" w:sz="0" w:space="0" w:color="auto"/>
        <w:bottom w:val="none" w:sz="0" w:space="0" w:color="auto"/>
        <w:right w:val="none" w:sz="0" w:space="0" w:color="auto"/>
      </w:divBdr>
    </w:div>
    <w:div w:id="421537713">
      <w:bodyDiv w:val="1"/>
      <w:marLeft w:val="0"/>
      <w:marRight w:val="0"/>
      <w:marTop w:val="0"/>
      <w:marBottom w:val="0"/>
      <w:divBdr>
        <w:top w:val="none" w:sz="0" w:space="0" w:color="auto"/>
        <w:left w:val="none" w:sz="0" w:space="0" w:color="auto"/>
        <w:bottom w:val="none" w:sz="0" w:space="0" w:color="auto"/>
        <w:right w:val="none" w:sz="0" w:space="0" w:color="auto"/>
      </w:divBdr>
    </w:div>
    <w:div w:id="478159116">
      <w:bodyDiv w:val="1"/>
      <w:marLeft w:val="0"/>
      <w:marRight w:val="0"/>
      <w:marTop w:val="0"/>
      <w:marBottom w:val="0"/>
      <w:divBdr>
        <w:top w:val="none" w:sz="0" w:space="0" w:color="auto"/>
        <w:left w:val="none" w:sz="0" w:space="0" w:color="auto"/>
        <w:bottom w:val="none" w:sz="0" w:space="0" w:color="auto"/>
        <w:right w:val="none" w:sz="0" w:space="0" w:color="auto"/>
      </w:divBdr>
    </w:div>
    <w:div w:id="589048371">
      <w:bodyDiv w:val="1"/>
      <w:marLeft w:val="0"/>
      <w:marRight w:val="0"/>
      <w:marTop w:val="0"/>
      <w:marBottom w:val="0"/>
      <w:divBdr>
        <w:top w:val="none" w:sz="0" w:space="0" w:color="auto"/>
        <w:left w:val="none" w:sz="0" w:space="0" w:color="auto"/>
        <w:bottom w:val="none" w:sz="0" w:space="0" w:color="auto"/>
        <w:right w:val="none" w:sz="0" w:space="0" w:color="auto"/>
      </w:divBdr>
    </w:div>
    <w:div w:id="699672155">
      <w:bodyDiv w:val="1"/>
      <w:marLeft w:val="0"/>
      <w:marRight w:val="0"/>
      <w:marTop w:val="0"/>
      <w:marBottom w:val="0"/>
      <w:divBdr>
        <w:top w:val="none" w:sz="0" w:space="0" w:color="auto"/>
        <w:left w:val="none" w:sz="0" w:space="0" w:color="auto"/>
        <w:bottom w:val="none" w:sz="0" w:space="0" w:color="auto"/>
        <w:right w:val="none" w:sz="0" w:space="0" w:color="auto"/>
      </w:divBdr>
    </w:div>
    <w:div w:id="700935005">
      <w:bodyDiv w:val="1"/>
      <w:marLeft w:val="0"/>
      <w:marRight w:val="0"/>
      <w:marTop w:val="0"/>
      <w:marBottom w:val="0"/>
      <w:divBdr>
        <w:top w:val="none" w:sz="0" w:space="0" w:color="auto"/>
        <w:left w:val="none" w:sz="0" w:space="0" w:color="auto"/>
        <w:bottom w:val="none" w:sz="0" w:space="0" w:color="auto"/>
        <w:right w:val="none" w:sz="0" w:space="0" w:color="auto"/>
      </w:divBdr>
    </w:div>
    <w:div w:id="728453992">
      <w:bodyDiv w:val="1"/>
      <w:marLeft w:val="0"/>
      <w:marRight w:val="0"/>
      <w:marTop w:val="0"/>
      <w:marBottom w:val="0"/>
      <w:divBdr>
        <w:top w:val="none" w:sz="0" w:space="0" w:color="auto"/>
        <w:left w:val="none" w:sz="0" w:space="0" w:color="auto"/>
        <w:bottom w:val="none" w:sz="0" w:space="0" w:color="auto"/>
        <w:right w:val="none" w:sz="0" w:space="0" w:color="auto"/>
      </w:divBdr>
    </w:div>
    <w:div w:id="797795501">
      <w:bodyDiv w:val="1"/>
      <w:marLeft w:val="0"/>
      <w:marRight w:val="0"/>
      <w:marTop w:val="0"/>
      <w:marBottom w:val="0"/>
      <w:divBdr>
        <w:top w:val="none" w:sz="0" w:space="0" w:color="auto"/>
        <w:left w:val="none" w:sz="0" w:space="0" w:color="auto"/>
        <w:bottom w:val="none" w:sz="0" w:space="0" w:color="auto"/>
        <w:right w:val="none" w:sz="0" w:space="0" w:color="auto"/>
      </w:divBdr>
    </w:div>
    <w:div w:id="878317382">
      <w:bodyDiv w:val="1"/>
      <w:marLeft w:val="0"/>
      <w:marRight w:val="0"/>
      <w:marTop w:val="0"/>
      <w:marBottom w:val="0"/>
      <w:divBdr>
        <w:top w:val="none" w:sz="0" w:space="0" w:color="auto"/>
        <w:left w:val="none" w:sz="0" w:space="0" w:color="auto"/>
        <w:bottom w:val="none" w:sz="0" w:space="0" w:color="auto"/>
        <w:right w:val="none" w:sz="0" w:space="0" w:color="auto"/>
      </w:divBdr>
    </w:div>
    <w:div w:id="952980362">
      <w:bodyDiv w:val="1"/>
      <w:marLeft w:val="0"/>
      <w:marRight w:val="0"/>
      <w:marTop w:val="0"/>
      <w:marBottom w:val="0"/>
      <w:divBdr>
        <w:top w:val="none" w:sz="0" w:space="0" w:color="auto"/>
        <w:left w:val="none" w:sz="0" w:space="0" w:color="auto"/>
        <w:bottom w:val="none" w:sz="0" w:space="0" w:color="auto"/>
        <w:right w:val="none" w:sz="0" w:space="0" w:color="auto"/>
      </w:divBdr>
    </w:div>
    <w:div w:id="996882976">
      <w:bodyDiv w:val="1"/>
      <w:marLeft w:val="0"/>
      <w:marRight w:val="0"/>
      <w:marTop w:val="0"/>
      <w:marBottom w:val="0"/>
      <w:divBdr>
        <w:top w:val="none" w:sz="0" w:space="0" w:color="auto"/>
        <w:left w:val="none" w:sz="0" w:space="0" w:color="auto"/>
        <w:bottom w:val="none" w:sz="0" w:space="0" w:color="auto"/>
        <w:right w:val="none" w:sz="0" w:space="0" w:color="auto"/>
      </w:divBdr>
    </w:div>
    <w:div w:id="1047265956">
      <w:bodyDiv w:val="1"/>
      <w:marLeft w:val="0"/>
      <w:marRight w:val="0"/>
      <w:marTop w:val="0"/>
      <w:marBottom w:val="0"/>
      <w:divBdr>
        <w:top w:val="none" w:sz="0" w:space="0" w:color="auto"/>
        <w:left w:val="none" w:sz="0" w:space="0" w:color="auto"/>
        <w:bottom w:val="none" w:sz="0" w:space="0" w:color="auto"/>
        <w:right w:val="none" w:sz="0" w:space="0" w:color="auto"/>
      </w:divBdr>
    </w:div>
    <w:div w:id="1148017461">
      <w:bodyDiv w:val="1"/>
      <w:marLeft w:val="0"/>
      <w:marRight w:val="0"/>
      <w:marTop w:val="0"/>
      <w:marBottom w:val="0"/>
      <w:divBdr>
        <w:top w:val="none" w:sz="0" w:space="0" w:color="auto"/>
        <w:left w:val="none" w:sz="0" w:space="0" w:color="auto"/>
        <w:bottom w:val="none" w:sz="0" w:space="0" w:color="auto"/>
        <w:right w:val="none" w:sz="0" w:space="0" w:color="auto"/>
      </w:divBdr>
    </w:div>
    <w:div w:id="1240824811">
      <w:bodyDiv w:val="1"/>
      <w:marLeft w:val="0"/>
      <w:marRight w:val="0"/>
      <w:marTop w:val="0"/>
      <w:marBottom w:val="0"/>
      <w:divBdr>
        <w:top w:val="none" w:sz="0" w:space="0" w:color="auto"/>
        <w:left w:val="none" w:sz="0" w:space="0" w:color="auto"/>
        <w:bottom w:val="none" w:sz="0" w:space="0" w:color="auto"/>
        <w:right w:val="none" w:sz="0" w:space="0" w:color="auto"/>
      </w:divBdr>
    </w:div>
    <w:div w:id="1268006322">
      <w:bodyDiv w:val="1"/>
      <w:marLeft w:val="0"/>
      <w:marRight w:val="0"/>
      <w:marTop w:val="0"/>
      <w:marBottom w:val="0"/>
      <w:divBdr>
        <w:top w:val="none" w:sz="0" w:space="0" w:color="auto"/>
        <w:left w:val="none" w:sz="0" w:space="0" w:color="auto"/>
        <w:bottom w:val="none" w:sz="0" w:space="0" w:color="auto"/>
        <w:right w:val="none" w:sz="0" w:space="0" w:color="auto"/>
      </w:divBdr>
    </w:div>
    <w:div w:id="1324579489">
      <w:bodyDiv w:val="1"/>
      <w:marLeft w:val="0"/>
      <w:marRight w:val="0"/>
      <w:marTop w:val="0"/>
      <w:marBottom w:val="0"/>
      <w:divBdr>
        <w:top w:val="none" w:sz="0" w:space="0" w:color="auto"/>
        <w:left w:val="none" w:sz="0" w:space="0" w:color="auto"/>
        <w:bottom w:val="none" w:sz="0" w:space="0" w:color="auto"/>
        <w:right w:val="none" w:sz="0" w:space="0" w:color="auto"/>
      </w:divBdr>
    </w:div>
    <w:div w:id="1354763791">
      <w:bodyDiv w:val="1"/>
      <w:marLeft w:val="0"/>
      <w:marRight w:val="0"/>
      <w:marTop w:val="0"/>
      <w:marBottom w:val="0"/>
      <w:divBdr>
        <w:top w:val="none" w:sz="0" w:space="0" w:color="auto"/>
        <w:left w:val="none" w:sz="0" w:space="0" w:color="auto"/>
        <w:bottom w:val="none" w:sz="0" w:space="0" w:color="auto"/>
        <w:right w:val="none" w:sz="0" w:space="0" w:color="auto"/>
      </w:divBdr>
    </w:div>
    <w:div w:id="1395660564">
      <w:bodyDiv w:val="1"/>
      <w:marLeft w:val="0"/>
      <w:marRight w:val="0"/>
      <w:marTop w:val="0"/>
      <w:marBottom w:val="0"/>
      <w:divBdr>
        <w:top w:val="none" w:sz="0" w:space="0" w:color="auto"/>
        <w:left w:val="none" w:sz="0" w:space="0" w:color="auto"/>
        <w:bottom w:val="none" w:sz="0" w:space="0" w:color="auto"/>
        <w:right w:val="none" w:sz="0" w:space="0" w:color="auto"/>
      </w:divBdr>
    </w:div>
    <w:div w:id="1410955589">
      <w:bodyDiv w:val="1"/>
      <w:marLeft w:val="0"/>
      <w:marRight w:val="0"/>
      <w:marTop w:val="0"/>
      <w:marBottom w:val="0"/>
      <w:divBdr>
        <w:top w:val="none" w:sz="0" w:space="0" w:color="auto"/>
        <w:left w:val="none" w:sz="0" w:space="0" w:color="auto"/>
        <w:bottom w:val="none" w:sz="0" w:space="0" w:color="auto"/>
        <w:right w:val="none" w:sz="0" w:space="0" w:color="auto"/>
      </w:divBdr>
    </w:div>
    <w:div w:id="1434664514">
      <w:bodyDiv w:val="1"/>
      <w:marLeft w:val="0"/>
      <w:marRight w:val="0"/>
      <w:marTop w:val="0"/>
      <w:marBottom w:val="0"/>
      <w:divBdr>
        <w:top w:val="none" w:sz="0" w:space="0" w:color="auto"/>
        <w:left w:val="none" w:sz="0" w:space="0" w:color="auto"/>
        <w:bottom w:val="none" w:sz="0" w:space="0" w:color="auto"/>
        <w:right w:val="none" w:sz="0" w:space="0" w:color="auto"/>
      </w:divBdr>
    </w:div>
    <w:div w:id="1542128023">
      <w:bodyDiv w:val="1"/>
      <w:marLeft w:val="0"/>
      <w:marRight w:val="0"/>
      <w:marTop w:val="0"/>
      <w:marBottom w:val="0"/>
      <w:divBdr>
        <w:top w:val="none" w:sz="0" w:space="0" w:color="auto"/>
        <w:left w:val="none" w:sz="0" w:space="0" w:color="auto"/>
        <w:bottom w:val="none" w:sz="0" w:space="0" w:color="auto"/>
        <w:right w:val="none" w:sz="0" w:space="0" w:color="auto"/>
      </w:divBdr>
    </w:div>
    <w:div w:id="1579243160">
      <w:bodyDiv w:val="1"/>
      <w:marLeft w:val="0"/>
      <w:marRight w:val="0"/>
      <w:marTop w:val="0"/>
      <w:marBottom w:val="0"/>
      <w:divBdr>
        <w:top w:val="none" w:sz="0" w:space="0" w:color="auto"/>
        <w:left w:val="none" w:sz="0" w:space="0" w:color="auto"/>
        <w:bottom w:val="none" w:sz="0" w:space="0" w:color="auto"/>
        <w:right w:val="none" w:sz="0" w:space="0" w:color="auto"/>
      </w:divBdr>
    </w:div>
    <w:div w:id="1586068760">
      <w:bodyDiv w:val="1"/>
      <w:marLeft w:val="0"/>
      <w:marRight w:val="0"/>
      <w:marTop w:val="0"/>
      <w:marBottom w:val="0"/>
      <w:divBdr>
        <w:top w:val="none" w:sz="0" w:space="0" w:color="auto"/>
        <w:left w:val="none" w:sz="0" w:space="0" w:color="auto"/>
        <w:bottom w:val="none" w:sz="0" w:space="0" w:color="auto"/>
        <w:right w:val="none" w:sz="0" w:space="0" w:color="auto"/>
      </w:divBdr>
    </w:div>
    <w:div w:id="1609116694">
      <w:bodyDiv w:val="1"/>
      <w:marLeft w:val="0"/>
      <w:marRight w:val="0"/>
      <w:marTop w:val="0"/>
      <w:marBottom w:val="0"/>
      <w:divBdr>
        <w:top w:val="none" w:sz="0" w:space="0" w:color="auto"/>
        <w:left w:val="none" w:sz="0" w:space="0" w:color="auto"/>
        <w:bottom w:val="none" w:sz="0" w:space="0" w:color="auto"/>
        <w:right w:val="none" w:sz="0" w:space="0" w:color="auto"/>
      </w:divBdr>
    </w:div>
    <w:div w:id="1772236760">
      <w:bodyDiv w:val="1"/>
      <w:marLeft w:val="0"/>
      <w:marRight w:val="0"/>
      <w:marTop w:val="0"/>
      <w:marBottom w:val="0"/>
      <w:divBdr>
        <w:top w:val="none" w:sz="0" w:space="0" w:color="auto"/>
        <w:left w:val="none" w:sz="0" w:space="0" w:color="auto"/>
        <w:bottom w:val="none" w:sz="0" w:space="0" w:color="auto"/>
        <w:right w:val="none" w:sz="0" w:space="0" w:color="auto"/>
      </w:divBdr>
    </w:div>
    <w:div w:id="1782797342">
      <w:bodyDiv w:val="1"/>
      <w:marLeft w:val="0"/>
      <w:marRight w:val="0"/>
      <w:marTop w:val="0"/>
      <w:marBottom w:val="0"/>
      <w:divBdr>
        <w:top w:val="none" w:sz="0" w:space="0" w:color="auto"/>
        <w:left w:val="none" w:sz="0" w:space="0" w:color="auto"/>
        <w:bottom w:val="none" w:sz="0" w:space="0" w:color="auto"/>
        <w:right w:val="none" w:sz="0" w:space="0" w:color="auto"/>
      </w:divBdr>
    </w:div>
    <w:div w:id="1827552019">
      <w:bodyDiv w:val="1"/>
      <w:marLeft w:val="0"/>
      <w:marRight w:val="0"/>
      <w:marTop w:val="0"/>
      <w:marBottom w:val="0"/>
      <w:divBdr>
        <w:top w:val="none" w:sz="0" w:space="0" w:color="auto"/>
        <w:left w:val="none" w:sz="0" w:space="0" w:color="auto"/>
        <w:bottom w:val="none" w:sz="0" w:space="0" w:color="auto"/>
        <w:right w:val="none" w:sz="0" w:space="0" w:color="auto"/>
      </w:divBdr>
    </w:div>
    <w:div w:id="1873805855">
      <w:bodyDiv w:val="1"/>
      <w:marLeft w:val="0"/>
      <w:marRight w:val="0"/>
      <w:marTop w:val="0"/>
      <w:marBottom w:val="0"/>
      <w:divBdr>
        <w:top w:val="none" w:sz="0" w:space="0" w:color="auto"/>
        <w:left w:val="none" w:sz="0" w:space="0" w:color="auto"/>
        <w:bottom w:val="none" w:sz="0" w:space="0" w:color="auto"/>
        <w:right w:val="none" w:sz="0" w:space="0" w:color="auto"/>
      </w:divBdr>
    </w:div>
    <w:div w:id="1902909498">
      <w:bodyDiv w:val="1"/>
      <w:marLeft w:val="0"/>
      <w:marRight w:val="0"/>
      <w:marTop w:val="0"/>
      <w:marBottom w:val="0"/>
      <w:divBdr>
        <w:top w:val="none" w:sz="0" w:space="0" w:color="auto"/>
        <w:left w:val="none" w:sz="0" w:space="0" w:color="auto"/>
        <w:bottom w:val="none" w:sz="0" w:space="0" w:color="auto"/>
        <w:right w:val="none" w:sz="0" w:space="0" w:color="auto"/>
      </w:divBdr>
    </w:div>
    <w:div w:id="1905751769">
      <w:bodyDiv w:val="1"/>
      <w:marLeft w:val="0"/>
      <w:marRight w:val="0"/>
      <w:marTop w:val="0"/>
      <w:marBottom w:val="0"/>
      <w:divBdr>
        <w:top w:val="none" w:sz="0" w:space="0" w:color="auto"/>
        <w:left w:val="none" w:sz="0" w:space="0" w:color="auto"/>
        <w:bottom w:val="none" w:sz="0" w:space="0" w:color="auto"/>
        <w:right w:val="none" w:sz="0" w:space="0" w:color="auto"/>
      </w:divBdr>
    </w:div>
    <w:div w:id="1923483895">
      <w:bodyDiv w:val="1"/>
      <w:marLeft w:val="0"/>
      <w:marRight w:val="0"/>
      <w:marTop w:val="0"/>
      <w:marBottom w:val="0"/>
      <w:divBdr>
        <w:top w:val="none" w:sz="0" w:space="0" w:color="auto"/>
        <w:left w:val="none" w:sz="0" w:space="0" w:color="auto"/>
        <w:bottom w:val="none" w:sz="0" w:space="0" w:color="auto"/>
        <w:right w:val="none" w:sz="0" w:space="0" w:color="auto"/>
      </w:divBdr>
    </w:div>
    <w:div w:id="1966110279">
      <w:bodyDiv w:val="1"/>
      <w:marLeft w:val="0"/>
      <w:marRight w:val="0"/>
      <w:marTop w:val="0"/>
      <w:marBottom w:val="0"/>
      <w:divBdr>
        <w:top w:val="none" w:sz="0" w:space="0" w:color="auto"/>
        <w:left w:val="none" w:sz="0" w:space="0" w:color="auto"/>
        <w:bottom w:val="none" w:sz="0" w:space="0" w:color="auto"/>
        <w:right w:val="none" w:sz="0" w:space="0" w:color="auto"/>
      </w:divBdr>
    </w:div>
    <w:div w:id="198562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847A167-B250-4493-9637-F607AF932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437</Words>
  <Characters>3053</Characters>
  <Application>Microsoft Office Word</Application>
  <DocSecurity>0</DocSecurity>
  <Lines>25</Lines>
  <Paragraphs>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MNS</Company>
  <LinksUpToDate>false</LinksUpToDate>
  <CharactersWithSpaces>3484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04.03. Протоколы коллегий за 2007 год</dc:subject>
  <dc:creator>CN=Дмитрий Селеверстов/OU=ЦА/O=МНС</dc:creator>
  <cp:keywords/>
  <cp:lastModifiedBy>Цыбиков Чингиз Григорьевич</cp:lastModifiedBy>
  <cp:revision>4</cp:revision>
  <cp:lastPrinted>2021-04-29T06:22:00Z</cp:lastPrinted>
  <dcterms:created xsi:type="dcterms:W3CDTF">2024-05-03T06:08:00Z</dcterms:created>
  <dcterms:modified xsi:type="dcterms:W3CDTF">2024-05-03T06:50:00Z</dcterms:modified>
  <cp:category>Внутренний</cp:category>
</cp:coreProperties>
</file>